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3" w:rsidRPr="00A70B1D" w:rsidRDefault="007E3AF0" w:rsidP="006C6353">
      <w:pPr>
        <w:tabs>
          <w:tab w:val="left" w:pos="0"/>
        </w:tabs>
        <w:ind w:right="-1"/>
        <w:jc w:val="center"/>
        <w:rPr>
          <w:rFonts w:ascii="Calibri" w:eastAsia="ＤＦ中太楷書体" w:hAnsi="Calibri" w:cs="Calibri"/>
          <w:sz w:val="32"/>
        </w:rPr>
      </w:pPr>
      <w:r w:rsidRPr="00A70B1D">
        <w:rPr>
          <w:rFonts w:ascii="Calibri" w:eastAsia="ＤＦ中太楷書体" w:hAnsi="Calibri" w:cs="Calibri"/>
          <w:sz w:val="32"/>
        </w:rPr>
        <w:t>N Vijay Vittal Rao</w:t>
      </w:r>
    </w:p>
    <w:p w:rsidR="006C6353" w:rsidRPr="009434E8" w:rsidRDefault="006C6353" w:rsidP="006C6353">
      <w:pPr>
        <w:tabs>
          <w:tab w:val="left" w:pos="0"/>
        </w:tabs>
        <w:ind w:right="-1"/>
        <w:jc w:val="center"/>
        <w:rPr>
          <w:rFonts w:ascii="Calibri" w:eastAsia="ＤＦ中太楷書体" w:hAnsi="Calibri" w:cs="Calibri"/>
          <w:color w:val="000000" w:themeColor="text1"/>
        </w:rPr>
      </w:pPr>
      <w:r w:rsidRPr="009434E8">
        <w:rPr>
          <w:rFonts w:ascii="Calibri" w:eastAsia="ＤＦ中太楷書体" w:hAnsi="Calibri" w:cs="Calibri"/>
          <w:color w:val="000000" w:themeColor="text1"/>
        </w:rPr>
        <w:t>(Hearing Impaired &amp; Deaf &amp; Sign Language)</w:t>
      </w:r>
    </w:p>
    <w:p w:rsidR="006C6353" w:rsidRDefault="009B493D" w:rsidP="00426B5D">
      <w:pPr>
        <w:tabs>
          <w:tab w:val="left" w:pos="0"/>
        </w:tabs>
        <w:ind w:right="-1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 w:rsidRPr="009434E8">
        <w:rPr>
          <w:rFonts w:ascii="Calibri" w:eastAsia="ＤＦ中太楷書体" w:hAnsi="Calibri" w:cs="Calibri"/>
        </w:rPr>
        <w:t>LinkedIn</w:t>
      </w:r>
      <w:r w:rsidR="009B35A2" w:rsidRPr="009434E8">
        <w:rPr>
          <w:rFonts w:ascii="Calibri" w:eastAsia="ＤＦ中太楷書体" w:hAnsi="Calibri" w:cs="Calibri"/>
        </w:rPr>
        <w:t>:</w:t>
      </w:r>
      <w:r w:rsidR="00F717EA" w:rsidRPr="00F717E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7" w:history="1">
        <w:r w:rsidR="00F717EA" w:rsidRPr="00FB267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https://www.linkedin.com/in/n-vijay-vittal-rao-hearing-impaired-and-mute-76974699</w:t>
        </w:r>
      </w:hyperlink>
    </w:p>
    <w:p w:rsidR="00F717EA" w:rsidRPr="00426B5D" w:rsidRDefault="00F717EA" w:rsidP="00426B5D">
      <w:pPr>
        <w:tabs>
          <w:tab w:val="left" w:pos="0"/>
        </w:tabs>
        <w:ind w:right="-1"/>
        <w:jc w:val="center"/>
        <w:rPr>
          <w:rFonts w:ascii="Calibri" w:eastAsia="ＤＦ中太楷書体" w:hAnsi="Calibri" w:cs="Calibri"/>
        </w:rPr>
      </w:pPr>
    </w:p>
    <w:p w:rsidR="00785EA5" w:rsidRDefault="001E5013">
      <w:pPr>
        <w:tabs>
          <w:tab w:val="left" w:pos="0"/>
        </w:tabs>
        <w:ind w:right="-1"/>
        <w:rPr>
          <w:rStyle w:val="Hyperlink"/>
          <w:rFonts w:ascii="Calibri" w:eastAsia="ＤＦ中太楷書体" w:hAnsi="Calibri" w:cs="Calibri"/>
        </w:rPr>
      </w:pPr>
      <w:hyperlink r:id="rId8" w:history="1">
        <w:r w:rsidR="00785EA5" w:rsidRPr="00EE114F">
          <w:rPr>
            <w:rStyle w:val="Hyperlink"/>
            <w:rFonts w:ascii="Calibri" w:eastAsia="ＤＦ中太楷書体" w:hAnsi="Calibri" w:cs="Calibri"/>
          </w:rPr>
          <w:t>vijay.vittal1986@gmail.com</w:t>
        </w:r>
      </w:hyperlink>
    </w:p>
    <w:p w:rsidR="00E91D99" w:rsidRPr="00E91D99" w:rsidRDefault="00E91D99" w:rsidP="00E91D99">
      <w:pPr>
        <w:tabs>
          <w:tab w:val="left" w:pos="0"/>
        </w:tabs>
        <w:ind w:right="-1"/>
        <w:rPr>
          <w:rFonts w:ascii="Calibri" w:eastAsia="ＤＦ中太楷書体" w:hAnsi="Calibri" w:cs="Calibri"/>
          <w:color w:val="000000" w:themeColor="text1"/>
          <w:sz w:val="22"/>
          <w:szCs w:val="22"/>
        </w:rPr>
      </w:pPr>
      <w:r w:rsidRPr="00E91D99">
        <w:rPr>
          <w:rFonts w:ascii="Calibri" w:eastAsia="ＤＦ中太楷書体" w:hAnsi="Calibri" w:cs="Calibri"/>
          <w:color w:val="000000" w:themeColor="text1"/>
          <w:sz w:val="22"/>
          <w:szCs w:val="22"/>
        </w:rPr>
        <w:t>9620126553 (SMS only)</w:t>
      </w:r>
    </w:p>
    <w:p w:rsidR="00E91D99" w:rsidRPr="006C6353" w:rsidRDefault="00E91D99" w:rsidP="00E91D99">
      <w:pPr>
        <w:tabs>
          <w:tab w:val="left" w:pos="0"/>
        </w:tabs>
        <w:ind w:right="-1"/>
        <w:rPr>
          <w:rFonts w:ascii="Calibri" w:eastAsia="ＤＦ中太楷書体" w:hAnsi="Calibri" w:cs="Calibri"/>
          <w:color w:val="000000" w:themeColor="text1"/>
          <w:sz w:val="32"/>
          <w:szCs w:val="32"/>
        </w:rPr>
      </w:pPr>
      <w:r w:rsidRPr="00E91D99">
        <w:rPr>
          <w:rFonts w:ascii="Calibri" w:eastAsia="ＤＦ中太楷書体" w:hAnsi="Calibri" w:cs="Calibri"/>
          <w:color w:val="000000" w:themeColor="text1"/>
          <w:sz w:val="22"/>
          <w:szCs w:val="22"/>
        </w:rPr>
        <w:t>Sudha-9980947901</w:t>
      </w:r>
    </w:p>
    <w:p w:rsidR="000843A5" w:rsidRPr="00EE114F" w:rsidRDefault="00EE7718">
      <w:pPr>
        <w:tabs>
          <w:tab w:val="left" w:pos="0"/>
        </w:tabs>
        <w:ind w:right="-1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Jayanagar</w:t>
      </w:r>
      <w:r w:rsidR="00323EBB">
        <w:rPr>
          <w:rFonts w:ascii="Calibri" w:eastAsia="ＤＦ中太楷書体" w:hAnsi="Calibri" w:cs="Calibri"/>
        </w:rPr>
        <w:t>,</w:t>
      </w:r>
      <w:r>
        <w:rPr>
          <w:rFonts w:ascii="Calibri" w:eastAsia="ＤＦ中太楷書体" w:hAnsi="Calibri" w:cs="Calibri"/>
        </w:rPr>
        <w:t xml:space="preserve"> </w:t>
      </w:r>
      <w:r w:rsidR="007E3AF0" w:rsidRPr="00EE114F">
        <w:rPr>
          <w:rFonts w:ascii="Calibri" w:eastAsia="ＤＦ中太楷書体" w:hAnsi="Calibri" w:cs="Calibri"/>
        </w:rPr>
        <w:t>Bangalore – 560011</w:t>
      </w:r>
    </w:p>
    <w:p w:rsidR="007E3AF0" w:rsidRDefault="000B2B95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101600</wp:posOffset>
                </wp:positionV>
                <wp:extent cx="6305550" cy="6350"/>
                <wp:effectExtent l="0" t="0" r="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055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594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85pt;margin-top:8pt;width:496.5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" strokecolor="#739cc3" strokeweight="1.25pt">
                <o:lock v:ext="edit" shapetype="f"/>
              </v:shape>
            </w:pict>
          </mc:Fallback>
        </mc:AlternateContent>
      </w:r>
    </w:p>
    <w:p w:rsidR="00D83FCC" w:rsidRPr="00632589" w:rsidRDefault="00CF7DB0" w:rsidP="00632589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Profile</w:t>
      </w:r>
      <w:r w:rsidR="00D83FCC">
        <w:rPr>
          <w:rFonts w:ascii="Calibri" w:eastAsia="ＤＦ中太楷書体" w:hAnsi="Calibri" w:cs="Calibri"/>
          <w:b/>
          <w:u w:val="single"/>
        </w:rPr>
        <w:t xml:space="preserve"> </w:t>
      </w:r>
      <w:r w:rsidR="00B75FA3" w:rsidRPr="004F3DD7">
        <w:rPr>
          <w:rFonts w:ascii="Calibri" w:eastAsia="ＤＦ中太楷書体" w:hAnsi="Calibri" w:cs="Calibri"/>
          <w:b/>
          <w:u w:val="single"/>
        </w:rPr>
        <w:t>Summary</w:t>
      </w:r>
      <w:r w:rsidR="00632589">
        <w:rPr>
          <w:rFonts w:ascii="Calibri" w:eastAsia="ＤＦ中太楷書体" w:hAnsi="Calibri" w:cs="Calibri"/>
          <w:b/>
          <w:u w:val="single"/>
        </w:rPr>
        <w:t>:</w:t>
      </w:r>
      <w:r w:rsidR="00632589">
        <w:rPr>
          <w:rFonts w:ascii="Calibri" w:eastAsia="ＤＦ中太楷書体" w:hAnsi="Calibri" w:cs="Calibri"/>
          <w:b/>
        </w:rPr>
        <w:t xml:space="preserve"> </w:t>
      </w:r>
      <w:r w:rsidR="00B75FA3" w:rsidRPr="004F3DD7">
        <w:rPr>
          <w:rFonts w:ascii="Calibri" w:eastAsia="ＤＦ中太楷書体" w:hAnsi="Calibri" w:cs="Calibri"/>
        </w:rPr>
        <w:t>I am a</w:t>
      </w:r>
      <w:r w:rsidR="00D20DAE">
        <w:rPr>
          <w:rFonts w:ascii="Calibri" w:eastAsia="ＤＦ中太楷書体" w:hAnsi="Calibri" w:cs="Calibri"/>
        </w:rPr>
        <w:t>n</w:t>
      </w:r>
      <w:r w:rsidR="00B75FA3" w:rsidRPr="004F3DD7">
        <w:rPr>
          <w:rFonts w:ascii="Calibri" w:eastAsia="ＤＦ中太楷書体" w:hAnsi="Calibri" w:cs="Calibri"/>
        </w:rPr>
        <w:t xml:space="preserve"> Experienced in</w:t>
      </w:r>
      <w:r w:rsidR="000F63BF">
        <w:rPr>
          <w:rFonts w:ascii="Calibri" w:eastAsia="ＤＦ中太楷書体" w:hAnsi="Calibri" w:cs="Calibri"/>
        </w:rPr>
        <w:t>, account payable, P2P processing ,</w:t>
      </w:r>
      <w:r w:rsidR="00B75FA3" w:rsidRPr="004F3DD7">
        <w:rPr>
          <w:rFonts w:ascii="Calibri" w:eastAsia="ＤＦ中太楷書体" w:hAnsi="Calibri" w:cs="Calibri"/>
        </w:rPr>
        <w:t xml:space="preserve"> Data analysis, Data processing execution, Data mining, </w:t>
      </w:r>
      <w:r w:rsidR="001F1519">
        <w:rPr>
          <w:rFonts w:ascii="Calibri" w:eastAsia="ＤＦ中太楷書体" w:hAnsi="Calibri" w:cs="Calibri"/>
        </w:rPr>
        <w:t xml:space="preserve">backend process, </w:t>
      </w:r>
      <w:r w:rsidR="00B75FA3" w:rsidRPr="004F3DD7">
        <w:rPr>
          <w:rFonts w:ascii="Calibri" w:eastAsia="ＤＦ中太楷書体" w:hAnsi="Calibri" w:cs="Calibri"/>
        </w:rPr>
        <w:t xml:space="preserve">with high typing speed with </w:t>
      </w:r>
      <w:r w:rsidR="00284FE8">
        <w:rPr>
          <w:rFonts w:ascii="Calibri" w:eastAsia="ＤＦ中太楷書体" w:hAnsi="Calibri" w:cs="Calibri"/>
        </w:rPr>
        <w:t>100</w:t>
      </w:r>
      <w:r w:rsidR="00B75FA3" w:rsidRPr="004F3DD7">
        <w:rPr>
          <w:rFonts w:ascii="Calibri" w:eastAsia="ＤＦ中太楷書体" w:hAnsi="Calibri" w:cs="Calibri"/>
        </w:rPr>
        <w:t>% accuracy.</w:t>
      </w:r>
      <w:r w:rsidR="002C7754" w:rsidRPr="004F3DD7">
        <w:rPr>
          <w:rFonts w:ascii="Calibri" w:eastAsia="ＤＦ中太楷書体" w:hAnsi="Calibri" w:cs="Calibri"/>
        </w:rPr>
        <w:t xml:space="preserve"> Having experience, &amp; participated </w:t>
      </w:r>
      <w:r w:rsidR="002B76A7" w:rsidRPr="004F3DD7">
        <w:rPr>
          <w:rFonts w:ascii="Calibri" w:eastAsia="ＤＦ中太楷書体" w:hAnsi="Calibri" w:cs="Calibri"/>
        </w:rPr>
        <w:t>much different country’s</w:t>
      </w:r>
      <w:r w:rsidR="002C7754" w:rsidRPr="004F3DD7">
        <w:rPr>
          <w:rFonts w:ascii="Calibri" w:eastAsia="ＤＦ中太楷書体" w:hAnsi="Calibri" w:cs="Calibri"/>
        </w:rPr>
        <w:t xml:space="preserve"> process, with different time zones.</w:t>
      </w:r>
      <w:r w:rsidR="00632589">
        <w:rPr>
          <w:rFonts w:ascii="Calibri" w:eastAsia="ＤＦ中太楷書体" w:hAnsi="Calibri" w:cs="Calibri"/>
        </w:rPr>
        <w:t xml:space="preserve"> </w:t>
      </w:r>
      <w:r w:rsidR="00D83FCC">
        <w:rPr>
          <w:rFonts w:ascii="Calibri" w:eastAsia="ＤＦ中太楷書体" w:hAnsi="Calibri" w:cs="Calibri"/>
        </w:rPr>
        <w:t>To emerge as a hard core data management Professional and prove myself as an important part of the</w:t>
      </w:r>
      <w:r w:rsidR="00632589">
        <w:rPr>
          <w:rFonts w:ascii="Calibri" w:eastAsia="ＤＦ中太楷書体" w:hAnsi="Calibri" w:cs="Calibri"/>
        </w:rPr>
        <w:t xml:space="preserve"> </w:t>
      </w:r>
      <w:r w:rsidR="00D83FCC">
        <w:rPr>
          <w:rFonts w:ascii="Calibri" w:eastAsia="ＤＦ中太楷書体" w:hAnsi="Calibri" w:cs="Calibri"/>
        </w:rPr>
        <w:t>Organization by the achievement of given target and to work in challenging project that will</w:t>
      </w:r>
      <w:r w:rsidR="00632589">
        <w:rPr>
          <w:rFonts w:ascii="Calibri" w:eastAsia="ＤＦ中太楷書体" w:hAnsi="Calibri" w:cs="Calibri"/>
        </w:rPr>
        <w:t xml:space="preserve"> </w:t>
      </w:r>
      <w:r w:rsidR="00D83FCC">
        <w:rPr>
          <w:rFonts w:ascii="Calibri" w:eastAsia="ＤＦ中太楷書体" w:hAnsi="Calibri" w:cs="Calibri"/>
        </w:rPr>
        <w:t>Utilize my educational background and expand my knowledge.</w:t>
      </w:r>
    </w:p>
    <w:p w:rsidR="00435F85" w:rsidRDefault="00435F85" w:rsidP="00D83FCC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435F85" w:rsidRDefault="00435F85" w:rsidP="00435F85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  <w:b/>
          <w:u w:val="single"/>
        </w:rPr>
        <w:t xml:space="preserve">My </w:t>
      </w:r>
      <w:r w:rsidR="000A65D8" w:rsidRPr="00565817">
        <w:rPr>
          <w:rFonts w:ascii="Calibri" w:eastAsia="ＤＦ中太楷書体" w:hAnsi="Calibri" w:cs="Calibri"/>
          <w:b/>
          <w:u w:val="single"/>
        </w:rPr>
        <w:t>Special</w:t>
      </w:r>
      <w:r w:rsidR="000A65D8">
        <w:rPr>
          <w:rFonts w:ascii="Calibri" w:eastAsia="ＤＦ中太楷書体" w:hAnsi="Calibri" w:cs="Calibri"/>
          <w:b/>
          <w:u w:val="single"/>
        </w:rPr>
        <w:t>ty</w:t>
      </w:r>
      <w:r w:rsidRPr="00565817">
        <w:rPr>
          <w:rFonts w:ascii="Calibri" w:eastAsia="ＤＦ中太楷書体" w:hAnsi="Calibri" w:cs="Calibri"/>
        </w:rPr>
        <w:t xml:space="preserve">: I </w:t>
      </w:r>
      <w:r>
        <w:rPr>
          <w:rFonts w:ascii="Calibri" w:eastAsia="ＤＦ中太楷書体" w:hAnsi="Calibri" w:cs="Calibri"/>
        </w:rPr>
        <w:t>am differently</w:t>
      </w:r>
      <w:r w:rsidRPr="00565817">
        <w:rPr>
          <w:rFonts w:ascii="Calibri" w:eastAsia="ＤＦ中太楷書体" w:hAnsi="Calibri" w:cs="Calibri"/>
        </w:rPr>
        <w:t xml:space="preserve"> abled,</w:t>
      </w:r>
      <w:r>
        <w:rPr>
          <w:rFonts w:ascii="Calibri" w:eastAsia="ＤＦ中太楷書体" w:hAnsi="Calibri" w:cs="Calibri"/>
        </w:rPr>
        <w:t xml:space="preserve"> mute</w:t>
      </w:r>
      <w:r w:rsidRPr="00565817">
        <w:rPr>
          <w:rFonts w:ascii="Calibri" w:eastAsia="ＤＦ中太楷書体" w:hAnsi="Calibri" w:cs="Calibri"/>
        </w:rPr>
        <w:t xml:space="preserve"> child with </w:t>
      </w:r>
      <w:r>
        <w:rPr>
          <w:rFonts w:ascii="Calibri" w:eastAsia="ＤＦ中太楷書体" w:hAnsi="Calibri" w:cs="Calibri"/>
        </w:rPr>
        <w:t>56%</w:t>
      </w:r>
      <w:r w:rsidR="007910F6">
        <w:rPr>
          <w:rFonts w:ascii="Calibri" w:eastAsia="ＤＦ中太楷書体" w:hAnsi="Calibri" w:cs="Calibri"/>
        </w:rPr>
        <w:t xml:space="preserve"> </w:t>
      </w:r>
      <w:r>
        <w:rPr>
          <w:rFonts w:ascii="Calibri" w:eastAsia="ＤＦ中太楷書体" w:hAnsi="Calibri" w:cs="Calibri"/>
        </w:rPr>
        <w:t>(left ear) 60% (right ear) of hearing loss, with 70 % normal speech.  I did my schooling &amp; collage in Rastriya vidyalaya, a school for special children. Now I am very normal, I communicate to ppl, through sign language &amp; lip reading. I can understand English &amp; Kannada very well. I am good at driving, 2wheeler, &amp; four wheeled vehicles as like normal persons. My special ability has</w:t>
      </w:r>
      <w:r w:rsidR="00A575B0">
        <w:rPr>
          <w:rFonts w:ascii="Calibri" w:eastAsia="ＤＦ中太楷書体" w:hAnsi="Calibri" w:cs="Calibri"/>
        </w:rPr>
        <w:t xml:space="preserve"> been, recognized by KARNATAKA </w:t>
      </w:r>
      <w:r>
        <w:rPr>
          <w:rFonts w:ascii="Calibri" w:eastAsia="ＤＦ中太楷書体" w:hAnsi="Calibri" w:cs="Calibri"/>
        </w:rPr>
        <w:t>SOCIAL WELFARE DEPARTMENT &amp; issued ID CARD. All these companies have hired me under TRUE ABILITY PROGRAMME, a spe</w:t>
      </w:r>
      <w:r w:rsidR="00D11672">
        <w:rPr>
          <w:rFonts w:ascii="Calibri" w:eastAsia="ＤＦ中太楷書体" w:hAnsi="Calibri" w:cs="Calibri"/>
        </w:rPr>
        <w:t>cial category, under Corporate s</w:t>
      </w:r>
      <w:r>
        <w:rPr>
          <w:rFonts w:ascii="Calibri" w:eastAsia="ＤＦ中太楷書体" w:hAnsi="Calibri" w:cs="Calibri"/>
        </w:rPr>
        <w:t>ocial responsibility - CSR.</w:t>
      </w:r>
    </w:p>
    <w:p w:rsidR="000C47E2" w:rsidRDefault="000C47E2" w:rsidP="000C47E2">
      <w:pPr>
        <w:tabs>
          <w:tab w:val="left" w:pos="0"/>
        </w:tabs>
        <w:ind w:right="-1"/>
        <w:rPr>
          <w:rFonts w:ascii="Calibri" w:eastAsia="ＤＦ中太楷書体" w:hAnsi="Calibri" w:cs="Calibri"/>
          <w:b/>
          <w:u w:val="single"/>
        </w:rPr>
      </w:pPr>
    </w:p>
    <w:p w:rsidR="000C47E2" w:rsidRDefault="000C47E2" w:rsidP="000C47E2">
      <w:pPr>
        <w:tabs>
          <w:tab w:val="left" w:pos="0"/>
        </w:tabs>
        <w:ind w:right="-1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Work Experience</w:t>
      </w:r>
    </w:p>
    <w:p w:rsidR="000C47E2" w:rsidRDefault="000C47E2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</w:p>
    <w:p w:rsidR="00435CBA" w:rsidRPr="00120DBC" w:rsidRDefault="000C47E2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 w:rsidRPr="006A42CC">
        <w:rPr>
          <w:rFonts w:ascii="Calibri" w:eastAsia="ＤＦ中太楷書体" w:hAnsi="Calibri" w:cs="Calibri"/>
          <w:b/>
          <w:u w:val="single"/>
        </w:rPr>
        <w:t>QU</w:t>
      </w:r>
      <w:r w:rsidR="002A08CA">
        <w:rPr>
          <w:rFonts w:ascii="Calibri" w:eastAsia="ＤＦ中太楷書体" w:hAnsi="Calibri" w:cs="Calibri"/>
          <w:b/>
          <w:u w:val="single"/>
        </w:rPr>
        <w:t>OTIENT TECHNOLOGY INDIA PVT LTD</w:t>
      </w:r>
      <w:r w:rsidRPr="00771853">
        <w:rPr>
          <w:rFonts w:ascii="Calibri" w:eastAsia="ＤＦ中太楷書体" w:hAnsi="Calibri" w:cs="Calibri"/>
        </w:rPr>
        <w:t>–</w:t>
      </w:r>
      <w:r w:rsidR="002B7F2F" w:rsidRPr="00771853">
        <w:rPr>
          <w:rFonts w:ascii="Calibri" w:eastAsia="ＤＦ中太楷書体" w:hAnsi="Calibri" w:cs="Calibri"/>
        </w:rPr>
        <w:t>Bangalore</w:t>
      </w:r>
      <w:r w:rsidR="00771853">
        <w:rPr>
          <w:rFonts w:ascii="Calibri" w:eastAsia="ＤＦ中太楷書体" w:hAnsi="Calibri" w:cs="Calibri"/>
        </w:rPr>
        <w:t xml:space="preserve"> </w:t>
      </w:r>
      <w:r w:rsidR="002B7F2F" w:rsidRPr="002A08CA">
        <w:rPr>
          <w:rFonts w:ascii="Calibri" w:eastAsia="ＤＦ中太楷書体" w:hAnsi="Calibri" w:cs="Calibri"/>
          <w:b/>
        </w:rPr>
        <w:t>JULY-2019, to Feb 2020 (0.8</w:t>
      </w:r>
      <w:r w:rsidR="000B3982" w:rsidRPr="002A08CA">
        <w:rPr>
          <w:rFonts w:ascii="Calibri" w:eastAsia="ＤＦ中太楷書体" w:hAnsi="Calibri" w:cs="Calibri"/>
          <w:b/>
        </w:rPr>
        <w:t>yrs</w:t>
      </w:r>
      <w:r w:rsidR="002B7F2F" w:rsidRPr="002A08CA">
        <w:rPr>
          <w:rFonts w:ascii="Calibri" w:eastAsia="ＤＦ中太楷書体" w:hAnsi="Calibri" w:cs="Calibri"/>
          <w:b/>
        </w:rPr>
        <w:t>)</w:t>
      </w:r>
      <w:r w:rsidR="00543693" w:rsidRPr="002A08CA">
        <w:rPr>
          <w:rFonts w:ascii="Calibri" w:eastAsia="ＤＦ中太楷書体" w:hAnsi="Calibri" w:cs="Calibri"/>
          <w:b/>
        </w:rPr>
        <w:t>.</w:t>
      </w:r>
      <w:r w:rsidR="0033173E" w:rsidRPr="002A08CA">
        <w:rPr>
          <w:rFonts w:ascii="Calibri" w:eastAsia="ＤＦ中太楷書体" w:hAnsi="Calibri" w:cs="Calibri"/>
          <w:b/>
        </w:rPr>
        <w:t xml:space="preserve"> </w:t>
      </w:r>
      <w:r w:rsidR="00A0684E">
        <w:rPr>
          <w:rFonts w:ascii="Calibri" w:eastAsia="ＤＦ中太楷書体" w:hAnsi="Calibri" w:cs="Calibri"/>
          <w:b/>
        </w:rPr>
        <w:t>(</w:t>
      </w:r>
      <w:r w:rsidR="0033173E" w:rsidRPr="0033173E">
        <w:rPr>
          <w:rFonts w:ascii="Calibri" w:eastAsia="ＤＦ中太楷書体" w:hAnsi="Calibri" w:cs="Calibri"/>
          <w:b/>
        </w:rPr>
        <w:t>Ascent staffing solutions</w:t>
      </w:r>
      <w:r w:rsidR="00A0684E">
        <w:rPr>
          <w:rFonts w:ascii="Calibri" w:eastAsia="ＤＦ中太楷書体" w:hAnsi="Calibri" w:cs="Calibri"/>
          <w:b/>
        </w:rPr>
        <w:t>)</w:t>
      </w:r>
    </w:p>
    <w:p w:rsidR="00FB3DDA" w:rsidRPr="00FB3DDA" w:rsidRDefault="00435CBA" w:rsidP="00FB3DDA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 w:val="0"/>
        </w:rPr>
      </w:pPr>
      <w:r w:rsidRPr="00FB3DDA">
        <w:rPr>
          <w:rStyle w:val="Strong"/>
          <w:rFonts w:asciiTheme="minorHAnsi" w:hAnsiTheme="minorHAnsi" w:cstheme="minorHAnsi"/>
          <w:b/>
          <w:sz w:val="24"/>
          <w:szCs w:val="24"/>
          <w:bdr w:val="none" w:sz="0" w:space="0" w:color="auto" w:frame="1"/>
          <w:shd w:val="clear" w:color="auto" w:fill="FFFFFF"/>
        </w:rPr>
        <w:t>Position</w:t>
      </w:r>
      <w:r w:rsidRPr="00FB3DDA">
        <w:rPr>
          <w:rFonts w:asciiTheme="minorHAnsi" w:hAnsiTheme="minorHAnsi" w:cstheme="minorHAnsi"/>
          <w:b w:val="0"/>
          <w:sz w:val="24"/>
          <w:szCs w:val="24"/>
        </w:rPr>
        <w:t>:</w:t>
      </w:r>
      <w:r w:rsidR="00FB3DDA" w:rsidRPr="00FB3DDA">
        <w:rPr>
          <w:rFonts w:asciiTheme="minorHAnsi" w:hAnsiTheme="minorHAnsi" w:cstheme="minorHAnsi"/>
          <w:b w:val="0"/>
          <w:sz w:val="24"/>
          <w:szCs w:val="24"/>
        </w:rPr>
        <w:t xml:space="preserve"> Specialist Payment</w:t>
      </w:r>
    </w:p>
    <w:p w:rsidR="00EF6985" w:rsidRPr="00EF6985" w:rsidRDefault="00EF6985" w:rsidP="00EF6985">
      <w:pPr>
        <w:rPr>
          <w:rFonts w:eastAsia="Times New Roman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 xml:space="preserve">Reporting to the Manager of Production, the Clearing &amp; Payment Processing Production Specialist provides support for Quotient apps including Shopmium and Coupons.com. </w:t>
      </w:r>
      <w:r w:rsidR="00730EE6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>I was</w:t>
      </w:r>
      <w:r w:rsidRPr="00EF6985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 xml:space="preserve"> responsible for ensuring transactions from the apps are processed with the highest level of quality and in a timely manner. This includes reviewing customer submitted receipts and initiating the payment process.</w:t>
      </w:r>
      <w:r w:rsidR="00595F39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 xml:space="preserve"> As payment specialist I was</w:t>
      </w:r>
      <w:r w:rsidRPr="00EF6985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 xml:space="preserve"> </w:t>
      </w:r>
      <w:r w:rsidR="00595F39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>having</w:t>
      </w:r>
      <w:r w:rsidRPr="00EF6985">
        <w:rPr>
          <w:rFonts w:ascii="Segoe UI" w:eastAsia="Times New Roman" w:hAnsi="Segoe UI" w:cs="Segoe UI"/>
          <w:sz w:val="21"/>
          <w:szCs w:val="21"/>
          <w:shd w:val="clear" w:color="auto" w:fill="FFFFFF"/>
          <w:lang w:val="en-IN" w:eastAsia="en-IN"/>
        </w:rPr>
        <w:t xml:space="preserve"> an acute attention to detail while being able to process multiple requests within a high volume production environment.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br/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br/>
      </w:r>
      <w:r w:rsidRPr="007A4903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shd w:val="clear" w:color="auto" w:fill="FFFFFF"/>
          <w:lang w:val="en-IN" w:eastAsia="en-IN"/>
        </w:rPr>
        <w:t>Job Functions</w:t>
      </w:r>
      <w:r w:rsidRPr="00EF6985">
        <w:rPr>
          <w:rFonts w:ascii="Segoe UI" w:eastAsia="Times New Roman" w:hAnsi="Segoe UI" w:cs="Segoe UI"/>
          <w:b/>
          <w:bCs/>
          <w:sz w:val="21"/>
          <w:szCs w:val="21"/>
          <w:u w:val="single"/>
          <w:bdr w:val="none" w:sz="0" w:space="0" w:color="auto" w:frame="1"/>
          <w:shd w:val="clear" w:color="auto" w:fill="FFFFFF"/>
          <w:lang w:val="en-IN" w:eastAsia="en-IN"/>
        </w:rPr>
        <w:t xml:space="preserve"> </w:t>
      </w:r>
    </w:p>
    <w:p w:rsidR="00EF6985" w:rsidRPr="00EF6985" w:rsidRDefault="00EF6985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Proactively self-assign</w:t>
      </w:r>
      <w:r w:rsidR="00390422">
        <w:rPr>
          <w:rFonts w:ascii="Segoe UI" w:eastAsia="Times New Roman" w:hAnsi="Segoe UI" w:cs="Segoe UI"/>
          <w:sz w:val="21"/>
          <w:szCs w:val="21"/>
          <w:lang w:val="en-IN" w:eastAsia="en-IN"/>
        </w:rPr>
        <w:t>ed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clearing requests and payment authorizations from dedicated queues</w:t>
      </w:r>
    </w:p>
    <w:p w:rsidR="00EF6985" w:rsidRPr="00EF6985" w:rsidRDefault="00EF6985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Process</w:t>
      </w:r>
      <w:r w:rsidR="00031E03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of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</w:t>
      </w:r>
      <w:r w:rsidR="003F19C6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UK </w:t>
      </w:r>
      <w:r w:rsidR="00B36382">
        <w:rPr>
          <w:rFonts w:ascii="Segoe UI" w:eastAsia="Times New Roman" w:hAnsi="Segoe UI" w:cs="Segoe UI"/>
          <w:sz w:val="21"/>
          <w:szCs w:val="21"/>
          <w:lang w:val="en-IN" w:eastAsia="en-IN"/>
        </w:rPr>
        <w:t>,France, Germany</w:t>
      </w:r>
      <w:r w:rsidR="00BF24EF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, 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transactions by entering key data into online database</w:t>
      </w:r>
    </w:p>
    <w:p w:rsidR="00EF6985" w:rsidRPr="00EF6985" w:rsidRDefault="002470B9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Segoe UI" w:eastAsia="Times New Roman" w:hAnsi="Segoe UI" w:cs="Segoe UI"/>
          <w:sz w:val="21"/>
          <w:szCs w:val="21"/>
          <w:lang w:val="en-IN" w:eastAsia="en-IN"/>
        </w:rPr>
        <w:t>Ensuring</w:t>
      </w:r>
      <w:r w:rsidR="00EF6985"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transactions meet minimum requirements as determined by standard operating procedures and proceed with processing accordingly</w:t>
      </w:r>
    </w:p>
    <w:p w:rsidR="00EF6985" w:rsidRPr="00EF6985" w:rsidRDefault="00EF6985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Respond</w:t>
      </w:r>
      <w:r w:rsidR="002F0FA5">
        <w:rPr>
          <w:rFonts w:ascii="Segoe UI" w:eastAsia="Times New Roman" w:hAnsi="Segoe UI" w:cs="Segoe UI"/>
          <w:sz w:val="21"/>
          <w:szCs w:val="21"/>
          <w:lang w:val="en-IN" w:eastAsia="en-IN"/>
        </w:rPr>
        <w:t>ing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to customer settlement reconciliation inquiries</w:t>
      </w:r>
    </w:p>
    <w:p w:rsidR="00EF6985" w:rsidRPr="00EF6985" w:rsidRDefault="00EF6985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Execute</w:t>
      </w:r>
      <w:r w:rsidR="00794C0E">
        <w:rPr>
          <w:rFonts w:ascii="Segoe UI" w:eastAsia="Times New Roman" w:hAnsi="Segoe UI" w:cs="Segoe UI"/>
          <w:sz w:val="21"/>
          <w:szCs w:val="21"/>
          <w:lang w:val="en-IN" w:eastAsia="en-IN"/>
        </w:rPr>
        <w:t>d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monthly reporting for Management</w:t>
      </w:r>
      <w:r w:rsidR="00C355F0">
        <w:rPr>
          <w:rFonts w:ascii="Segoe UI" w:eastAsia="Times New Roman" w:hAnsi="Segoe UI" w:cs="Segoe UI"/>
          <w:sz w:val="21"/>
          <w:szCs w:val="21"/>
          <w:lang w:val="en-IN" w:eastAsia="en-IN"/>
        </w:rPr>
        <w:t>.</w:t>
      </w:r>
    </w:p>
    <w:p w:rsidR="00EF6985" w:rsidRPr="00EF6985" w:rsidRDefault="00EF6985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Work</w:t>
      </w:r>
      <w:r w:rsidR="00C355F0">
        <w:rPr>
          <w:rFonts w:ascii="Segoe UI" w:eastAsia="Times New Roman" w:hAnsi="Segoe UI" w:cs="Segoe UI"/>
          <w:sz w:val="21"/>
          <w:szCs w:val="21"/>
          <w:lang w:val="en-IN" w:eastAsia="en-IN"/>
        </w:rPr>
        <w:t>ed</w:t>
      </w: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under strict Quality and Productivity standards that are set and reviewed by Management</w:t>
      </w:r>
    </w:p>
    <w:p w:rsidR="00EF6985" w:rsidRPr="00EF6985" w:rsidRDefault="00EF6985" w:rsidP="00EF6985">
      <w:pPr>
        <w:numPr>
          <w:ilvl w:val="0"/>
          <w:numId w:val="7"/>
        </w:numPr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EF6985">
        <w:rPr>
          <w:rFonts w:ascii="Segoe UI" w:eastAsia="Times New Roman" w:hAnsi="Segoe UI" w:cs="Segoe UI"/>
          <w:sz w:val="21"/>
          <w:szCs w:val="21"/>
          <w:lang w:val="en-IN" w:eastAsia="en-IN"/>
        </w:rPr>
        <w:t>Provide process, system, and documentation enhancement suggestions in an effort to improve quality, productivity, scalability, and metrics</w:t>
      </w:r>
    </w:p>
    <w:p w:rsidR="00D91E38" w:rsidRDefault="00D91E38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</w:p>
    <w:p w:rsidR="000C47E2" w:rsidRDefault="000C47E2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</w:rPr>
      </w:pPr>
      <w:r w:rsidRPr="00A575EC">
        <w:rPr>
          <w:rFonts w:ascii="Calibri" w:eastAsia="ＤＦ中太楷書体" w:hAnsi="Calibri" w:cs="Calibri"/>
          <w:b/>
          <w:u w:val="single"/>
        </w:rPr>
        <w:t xml:space="preserve">Savitarka Business solutions Pvt Ltd. </w:t>
      </w:r>
      <w:r w:rsidRPr="002F3647">
        <w:rPr>
          <w:rFonts w:ascii="Calibri" w:eastAsia="ＤＦ中太楷書体" w:hAnsi="Calibri" w:cs="Calibri"/>
        </w:rPr>
        <w:t>– Bangalore</w:t>
      </w:r>
      <w:r w:rsidR="007169E6">
        <w:rPr>
          <w:rFonts w:ascii="Calibri" w:eastAsia="ＤＦ中太楷書体" w:hAnsi="Calibri" w:cs="Calibri"/>
          <w:b/>
          <w:u w:val="single"/>
        </w:rPr>
        <w:t xml:space="preserve"> </w:t>
      </w:r>
      <w:r w:rsidR="005F475B">
        <w:rPr>
          <w:rFonts w:ascii="Calibri" w:eastAsia="ＤＦ中太楷書体" w:hAnsi="Calibri" w:cs="Calibri"/>
          <w:b/>
        </w:rPr>
        <w:t>–</w:t>
      </w:r>
      <w:r>
        <w:rPr>
          <w:rFonts w:ascii="Calibri" w:eastAsia="ＤＦ中太楷書体" w:hAnsi="Calibri" w:cs="Calibri"/>
          <w:b/>
        </w:rPr>
        <w:t xml:space="preserve"> </w:t>
      </w:r>
      <w:r w:rsidR="007169E6">
        <w:rPr>
          <w:rFonts w:ascii="Calibri" w:eastAsia="ＤＦ中太楷書体" w:hAnsi="Calibri" w:cs="Calibri"/>
          <w:b/>
        </w:rPr>
        <w:t xml:space="preserve">Mar </w:t>
      </w:r>
      <w:r w:rsidR="00BC6D99">
        <w:rPr>
          <w:rFonts w:ascii="Calibri" w:eastAsia="ＤＦ中太楷書体" w:hAnsi="Calibri" w:cs="Calibri"/>
          <w:b/>
        </w:rPr>
        <w:t>2017 -</w:t>
      </w:r>
      <w:r w:rsidR="007169E6">
        <w:rPr>
          <w:rFonts w:ascii="Calibri" w:eastAsia="ＤＦ中太楷書体" w:hAnsi="Calibri" w:cs="Calibri"/>
          <w:b/>
        </w:rPr>
        <w:t xml:space="preserve"> </w:t>
      </w:r>
      <w:r w:rsidR="001422D2">
        <w:rPr>
          <w:rFonts w:ascii="Calibri" w:eastAsia="ＤＦ中太楷書体" w:hAnsi="Calibri" w:cs="Calibri"/>
          <w:b/>
        </w:rPr>
        <w:t xml:space="preserve">June 2019 </w:t>
      </w:r>
      <w:r w:rsidR="007169E6">
        <w:rPr>
          <w:rFonts w:ascii="Calibri" w:eastAsia="ＤＦ中太楷書体" w:hAnsi="Calibri" w:cs="Calibri"/>
          <w:b/>
        </w:rPr>
        <w:t>(2.3</w:t>
      </w:r>
      <w:r w:rsidR="005F475B">
        <w:rPr>
          <w:rFonts w:ascii="Calibri" w:eastAsia="ＤＦ中太楷書体" w:hAnsi="Calibri" w:cs="Calibri"/>
          <w:b/>
        </w:rPr>
        <w:t>yrs</w:t>
      </w:r>
      <w:r w:rsidR="007169E6">
        <w:rPr>
          <w:rFonts w:ascii="Calibri" w:eastAsia="ＤＦ中太楷書体" w:hAnsi="Calibri" w:cs="Calibri"/>
          <w:b/>
        </w:rPr>
        <w:t>)</w:t>
      </w:r>
    </w:p>
    <w:p w:rsidR="00460EEE" w:rsidRDefault="00460EEE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460EEE">
        <w:rPr>
          <w:rFonts w:ascii="Calibri" w:eastAsia="ＤＦ中太楷書体" w:hAnsi="Calibri" w:cs="Calibri"/>
          <w:b/>
        </w:rPr>
        <w:t>Designation</w:t>
      </w:r>
      <w:r>
        <w:rPr>
          <w:rFonts w:ascii="Calibri" w:eastAsia="ＤＦ中太楷書体" w:hAnsi="Calibri" w:cs="Calibri"/>
        </w:rPr>
        <w:t>:</w:t>
      </w:r>
      <w:r w:rsidR="000C47E2" w:rsidRPr="00AF0554">
        <w:rPr>
          <w:rFonts w:ascii="Calibri" w:eastAsia="ＤＦ中太楷書体" w:hAnsi="Calibri" w:cs="Calibri"/>
        </w:rPr>
        <w:t xml:space="preserve"> </w:t>
      </w:r>
      <w:r w:rsidR="000C47E2">
        <w:rPr>
          <w:rFonts w:ascii="Calibri" w:eastAsia="ＤＦ中太楷書体" w:hAnsi="Calibri" w:cs="Calibri"/>
        </w:rPr>
        <w:t xml:space="preserve">Data Processing associate level </w:t>
      </w:r>
      <w:r w:rsidR="000C47E2" w:rsidRPr="00AF0554">
        <w:rPr>
          <w:rFonts w:ascii="Calibri" w:eastAsia="ＤＦ中太楷書体" w:hAnsi="Calibri" w:cs="Calibri"/>
        </w:rPr>
        <w:t>2</w:t>
      </w:r>
      <w:r>
        <w:rPr>
          <w:rFonts w:ascii="Calibri" w:eastAsia="ＤＦ中太楷書体" w:hAnsi="Calibri" w:cs="Calibri"/>
        </w:rPr>
        <w:t>.</w:t>
      </w:r>
    </w:p>
    <w:p w:rsidR="00063BEE" w:rsidRDefault="00063BEE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</w:rPr>
      </w:pPr>
    </w:p>
    <w:p w:rsidR="00C35BD6" w:rsidRDefault="00460EEE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460EEE">
        <w:rPr>
          <w:rFonts w:ascii="Calibri" w:eastAsia="ＤＦ中太楷書体" w:hAnsi="Calibri" w:cs="Calibri"/>
          <w:b/>
        </w:rPr>
        <w:lastRenderedPageBreak/>
        <w:t>Job description</w:t>
      </w:r>
      <w:r>
        <w:rPr>
          <w:rFonts w:ascii="Calibri" w:eastAsia="ＤＦ中太楷書体" w:hAnsi="Calibri" w:cs="Calibri"/>
        </w:rPr>
        <w:t xml:space="preserve">: </w:t>
      </w:r>
      <w:r w:rsidR="000C47E2">
        <w:rPr>
          <w:rFonts w:ascii="Calibri" w:eastAsia="ＤＦ中太楷書体" w:hAnsi="Calibri" w:cs="Calibri"/>
        </w:rPr>
        <w:t xml:space="preserve"> h</w:t>
      </w:r>
      <w:r w:rsidR="000C47E2" w:rsidRPr="00AF0554">
        <w:rPr>
          <w:rFonts w:ascii="Calibri" w:eastAsia="ＤＦ中太楷書体" w:hAnsi="Calibri" w:cs="Calibri"/>
        </w:rPr>
        <w:t xml:space="preserve">andling </w:t>
      </w:r>
      <w:r w:rsidR="000C47E2">
        <w:rPr>
          <w:rFonts w:ascii="Calibri" w:eastAsia="ＤＦ中太楷書体" w:hAnsi="Calibri" w:cs="Calibri"/>
        </w:rPr>
        <w:t>V</w:t>
      </w:r>
      <w:r w:rsidR="000C47E2" w:rsidRPr="00AF0554">
        <w:rPr>
          <w:rFonts w:ascii="Calibri" w:eastAsia="ＤＦ中太楷書体" w:hAnsi="Calibri" w:cs="Calibri"/>
        </w:rPr>
        <w:t xml:space="preserve">arious Process </w:t>
      </w:r>
      <w:r w:rsidR="000C47E2">
        <w:rPr>
          <w:rFonts w:ascii="Calibri" w:eastAsia="ＤＦ中太楷書体" w:hAnsi="Calibri" w:cs="Calibri"/>
        </w:rPr>
        <w:t>S</w:t>
      </w:r>
      <w:r w:rsidR="000C47E2" w:rsidRPr="00AF0554">
        <w:rPr>
          <w:rFonts w:ascii="Calibri" w:eastAsia="ＤＦ中太楷書体" w:hAnsi="Calibri" w:cs="Calibri"/>
        </w:rPr>
        <w:t>uch as D</w:t>
      </w:r>
      <w:r w:rsidR="000C47E2">
        <w:rPr>
          <w:rFonts w:ascii="Calibri" w:eastAsia="ＤＦ中太楷書体" w:hAnsi="Calibri" w:cs="Calibri"/>
        </w:rPr>
        <w:t>ata Mining, Data C</w:t>
      </w:r>
      <w:r w:rsidR="000C47E2" w:rsidRPr="00AF0554">
        <w:rPr>
          <w:rFonts w:ascii="Calibri" w:eastAsia="ＤＦ中太楷書体" w:hAnsi="Calibri" w:cs="Calibri"/>
        </w:rPr>
        <w:t xml:space="preserve">onversion, and Data </w:t>
      </w:r>
      <w:r w:rsidR="000C47E2">
        <w:rPr>
          <w:rFonts w:ascii="Calibri" w:eastAsia="ＤＦ中太楷書体" w:hAnsi="Calibri" w:cs="Calibri"/>
        </w:rPr>
        <w:t>P</w:t>
      </w:r>
      <w:r w:rsidR="000C47E2" w:rsidRPr="00AF0554">
        <w:rPr>
          <w:rFonts w:ascii="Calibri" w:eastAsia="ＤＦ中太楷書体" w:hAnsi="Calibri" w:cs="Calibri"/>
        </w:rPr>
        <w:t>rocessing</w:t>
      </w:r>
      <w:r w:rsidR="000C47E2">
        <w:rPr>
          <w:rFonts w:ascii="Calibri" w:eastAsia="ＤＦ中太楷書体" w:hAnsi="Calibri" w:cs="Calibri"/>
        </w:rPr>
        <w:t xml:space="preserve"> other Operational M</w:t>
      </w:r>
      <w:r w:rsidR="000C47E2" w:rsidRPr="00AF0554">
        <w:rPr>
          <w:rFonts w:ascii="Calibri" w:eastAsia="ＤＦ中太楷書体" w:hAnsi="Calibri" w:cs="Calibri"/>
        </w:rPr>
        <w:t>anagement.</w:t>
      </w:r>
    </w:p>
    <w:p w:rsidR="00C35BD6" w:rsidRPr="00063BEE" w:rsidRDefault="00C35BD6" w:rsidP="00063BEE">
      <w:pPr>
        <w:pStyle w:val="ListParagraph"/>
        <w:numPr>
          <w:ilvl w:val="0"/>
          <w:numId w:val="9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063BEE">
        <w:rPr>
          <w:rFonts w:ascii="Calibri" w:eastAsia="ＤＦ中太楷書体" w:hAnsi="Calibri" w:cs="Calibri"/>
        </w:rPr>
        <w:t>Handling &amp; total responsible to enter the</w:t>
      </w:r>
      <w:r w:rsidR="005626E2">
        <w:rPr>
          <w:rFonts w:ascii="Calibri" w:eastAsia="ＤＦ中太楷書体" w:hAnsi="Calibri" w:cs="Calibri"/>
        </w:rPr>
        <w:t xml:space="preserve"> document</w:t>
      </w:r>
      <w:r w:rsidR="00E97ADB">
        <w:rPr>
          <w:rFonts w:ascii="Calibri" w:eastAsia="ＤＦ中太楷書体" w:hAnsi="Calibri" w:cs="Calibri"/>
        </w:rPr>
        <w:t xml:space="preserve">s to company database, </w:t>
      </w:r>
      <w:r w:rsidRPr="00063BEE">
        <w:rPr>
          <w:rFonts w:ascii="Calibri" w:eastAsia="ＤＦ中太楷書体" w:hAnsi="Calibri" w:cs="Calibri"/>
        </w:rPr>
        <w:t>through a web application.</w:t>
      </w:r>
    </w:p>
    <w:p w:rsidR="00C35BD6" w:rsidRDefault="00C35BD6" w:rsidP="00063BEE">
      <w:pPr>
        <w:pStyle w:val="ListParagraph"/>
        <w:numPr>
          <w:ilvl w:val="0"/>
          <w:numId w:val="9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063BEE">
        <w:rPr>
          <w:rFonts w:ascii="Calibri" w:eastAsia="ＤＦ中太楷書体" w:hAnsi="Calibri" w:cs="Calibri"/>
        </w:rPr>
        <w:t>Scanning the images &amp; upload to the database.</w:t>
      </w:r>
    </w:p>
    <w:p w:rsidR="001266CD" w:rsidRPr="00063BEE" w:rsidRDefault="001266CD" w:rsidP="00063BEE">
      <w:pPr>
        <w:pStyle w:val="ListParagraph"/>
        <w:numPr>
          <w:ilvl w:val="0"/>
          <w:numId w:val="9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Scanning of government documents sized A3, A2 in to the database.</w:t>
      </w:r>
    </w:p>
    <w:p w:rsidR="00063BEE" w:rsidRDefault="00FD5661" w:rsidP="00063BEE">
      <w:pPr>
        <w:pStyle w:val="ListParagraph"/>
        <w:numPr>
          <w:ilvl w:val="0"/>
          <w:numId w:val="9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Worked on data mining, c</w:t>
      </w:r>
      <w:r w:rsidR="00063BEE" w:rsidRPr="00063BEE">
        <w:rPr>
          <w:rFonts w:ascii="Calibri" w:eastAsia="ＤＦ中太楷書体" w:hAnsi="Calibri" w:cs="Calibri"/>
        </w:rPr>
        <w:t>ollecting information</w:t>
      </w:r>
      <w:r w:rsidR="00B3362B">
        <w:rPr>
          <w:rFonts w:ascii="Calibri" w:eastAsia="ＤＦ中太楷書体" w:hAnsi="Calibri" w:cs="Calibri"/>
        </w:rPr>
        <w:t xml:space="preserve"> manually</w:t>
      </w:r>
      <w:r w:rsidR="00BD080B">
        <w:rPr>
          <w:rFonts w:ascii="Calibri" w:eastAsia="ＤＦ中太楷書体" w:hAnsi="Calibri" w:cs="Calibri"/>
        </w:rPr>
        <w:t xml:space="preserve"> from websites</w:t>
      </w:r>
      <w:r w:rsidR="00B3362B">
        <w:rPr>
          <w:rFonts w:ascii="Calibri" w:eastAsia="ＤＦ中太楷書体" w:hAnsi="Calibri" w:cs="Calibri"/>
        </w:rPr>
        <w:t>,</w:t>
      </w:r>
      <w:r w:rsidR="00063BEE" w:rsidRPr="00063BEE">
        <w:rPr>
          <w:rFonts w:ascii="Calibri" w:eastAsia="ＤＦ中太楷書体" w:hAnsi="Calibri" w:cs="Calibri"/>
        </w:rPr>
        <w:t xml:space="preserve"> st</w:t>
      </w:r>
      <w:r w:rsidR="00874E15">
        <w:rPr>
          <w:rFonts w:ascii="Calibri" w:eastAsia="ＤＦ中太楷書体" w:hAnsi="Calibri" w:cs="Calibri"/>
        </w:rPr>
        <w:t>ore it in data base for future use.</w:t>
      </w:r>
    </w:p>
    <w:p w:rsidR="0054627A" w:rsidRPr="00063BEE" w:rsidRDefault="0054627A" w:rsidP="00063BEE">
      <w:pPr>
        <w:pStyle w:val="ListParagraph"/>
        <w:numPr>
          <w:ilvl w:val="0"/>
          <w:numId w:val="9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Maintaining</w:t>
      </w:r>
      <w:r w:rsidR="00E97ADB">
        <w:rPr>
          <w:rFonts w:ascii="Calibri" w:eastAsia="ＤＦ中太楷書体" w:hAnsi="Calibri" w:cs="Calibri"/>
        </w:rPr>
        <w:t>, up to date</w:t>
      </w:r>
      <w:r>
        <w:rPr>
          <w:rFonts w:ascii="Calibri" w:eastAsia="ＤＦ中太楷書体" w:hAnsi="Calibri" w:cs="Calibri"/>
        </w:rPr>
        <w:t xml:space="preserve"> the </w:t>
      </w:r>
      <w:r w:rsidR="00CC1947">
        <w:rPr>
          <w:rFonts w:ascii="Calibri" w:eastAsia="ＤＦ中太楷書体" w:hAnsi="Calibri" w:cs="Calibri"/>
        </w:rPr>
        <w:t>client’s</w:t>
      </w:r>
      <w:r>
        <w:rPr>
          <w:rFonts w:ascii="Calibri" w:eastAsia="ＤＦ中太楷書体" w:hAnsi="Calibri" w:cs="Calibri"/>
        </w:rPr>
        <w:t xml:space="preserve"> database.</w:t>
      </w:r>
    </w:p>
    <w:p w:rsidR="000C47E2" w:rsidRPr="00AF0554" w:rsidRDefault="000C47E2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u w:val="single"/>
        </w:rPr>
      </w:pPr>
    </w:p>
    <w:p w:rsidR="000C47E2" w:rsidRDefault="000C47E2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</w:rPr>
      </w:pPr>
      <w:r w:rsidRPr="00BE45C2">
        <w:rPr>
          <w:rFonts w:ascii="Calibri" w:eastAsia="ＤＦ中太楷書体" w:hAnsi="Calibri" w:cs="Calibri"/>
          <w:b/>
          <w:u w:val="single"/>
        </w:rPr>
        <w:t>Karvy Data Management Services Limited-</w:t>
      </w:r>
      <w:r w:rsidRPr="002F3647">
        <w:rPr>
          <w:rFonts w:ascii="Calibri" w:eastAsia="ＤＦ中太楷書体" w:hAnsi="Calibri" w:cs="Calibri"/>
        </w:rPr>
        <w:t xml:space="preserve"> Bangalore</w:t>
      </w:r>
      <w:r w:rsidR="00940FAC">
        <w:rPr>
          <w:rFonts w:ascii="Calibri" w:eastAsia="ＤＦ中太楷書体" w:hAnsi="Calibri" w:cs="Calibri"/>
          <w:b/>
          <w:u w:val="single"/>
        </w:rPr>
        <w:t xml:space="preserve"> </w:t>
      </w:r>
      <w:r>
        <w:rPr>
          <w:rFonts w:ascii="Calibri" w:eastAsia="ＤＦ中太楷書体" w:hAnsi="Calibri" w:cs="Calibri"/>
          <w:b/>
        </w:rPr>
        <w:t xml:space="preserve">– </w:t>
      </w:r>
      <w:r w:rsidR="00940FAC">
        <w:rPr>
          <w:rFonts w:ascii="Calibri" w:eastAsia="ＤＦ中太楷書体" w:hAnsi="Calibri" w:cs="Calibri"/>
          <w:b/>
        </w:rPr>
        <w:t>Mar-2016 to Feb-2017 (1Yrs)</w:t>
      </w:r>
    </w:p>
    <w:p w:rsidR="00DB5037" w:rsidRDefault="00DB5037" w:rsidP="00364BCC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sz w:val="22"/>
          <w:szCs w:val="22"/>
        </w:rPr>
      </w:pPr>
    </w:p>
    <w:p w:rsidR="00DB5037" w:rsidRDefault="00DB5037" w:rsidP="00364BCC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sz w:val="22"/>
          <w:szCs w:val="22"/>
        </w:rPr>
      </w:pPr>
      <w:r>
        <w:rPr>
          <w:rFonts w:ascii="Calibri" w:eastAsia="ＤＦ中太楷書体" w:hAnsi="Calibri" w:cs="Calibri"/>
          <w:b/>
          <w:sz w:val="22"/>
          <w:szCs w:val="22"/>
        </w:rPr>
        <w:t xml:space="preserve">Designation: </w:t>
      </w:r>
      <w:r>
        <w:rPr>
          <w:rFonts w:ascii="Calibri" w:eastAsia="ＤＦ中太楷書体" w:hAnsi="Calibri" w:cs="Calibri"/>
        </w:rPr>
        <w:t>process associate</w:t>
      </w:r>
    </w:p>
    <w:p w:rsidR="00364BCC" w:rsidRDefault="00364BCC" w:rsidP="00364BCC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D73748">
        <w:rPr>
          <w:rFonts w:ascii="Calibri" w:eastAsia="ＤＦ中太楷書体" w:hAnsi="Calibri" w:cs="Calibri"/>
          <w:b/>
          <w:sz w:val="22"/>
          <w:szCs w:val="22"/>
        </w:rPr>
        <w:t>Roles &amp; responsibilities</w:t>
      </w:r>
      <w:r>
        <w:rPr>
          <w:rFonts w:ascii="Calibri" w:eastAsia="ＤＦ中太楷書体" w:hAnsi="Calibri" w:cs="Calibri"/>
        </w:rPr>
        <w:t>:</w:t>
      </w:r>
      <w:r w:rsidR="00A94751">
        <w:rPr>
          <w:rFonts w:ascii="Calibri" w:eastAsia="ＤＦ中太楷書体" w:hAnsi="Calibri" w:cs="Calibri"/>
        </w:rPr>
        <w:t xml:space="preserve"> </w:t>
      </w:r>
      <w:r w:rsidR="00F75DAC">
        <w:rPr>
          <w:rFonts w:ascii="Calibri" w:eastAsia="ＤＦ中太楷書体" w:hAnsi="Calibri" w:cs="Calibri"/>
        </w:rPr>
        <w:t>H</w:t>
      </w:r>
      <w:r w:rsidR="00A94751">
        <w:rPr>
          <w:rFonts w:ascii="Calibri" w:eastAsia="ＤＦ中太楷書体" w:hAnsi="Calibri" w:cs="Calibri"/>
        </w:rPr>
        <w:t>andling complete data management, as customer care associate, on reliance jio project.</w:t>
      </w:r>
    </w:p>
    <w:p w:rsidR="002F3729" w:rsidRPr="00C40304" w:rsidRDefault="002F3729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0C47E2" w:rsidRPr="00C40304" w:rsidRDefault="000C47E2" w:rsidP="000C47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</w:rPr>
      </w:pPr>
      <w:r w:rsidRPr="00770787">
        <w:rPr>
          <w:rFonts w:ascii="Calibri" w:eastAsia="ＤＦ中太楷書体" w:hAnsi="Calibri" w:cs="Calibri"/>
          <w:b/>
          <w:u w:val="single"/>
        </w:rPr>
        <w:t xml:space="preserve">Hewlett Packard Global e-Business Operations Pvt Ltd </w:t>
      </w:r>
      <w:r w:rsidRPr="002F3647">
        <w:rPr>
          <w:rFonts w:ascii="Calibri" w:eastAsia="ＤＦ中太楷書体" w:hAnsi="Calibri" w:cs="Calibri"/>
        </w:rPr>
        <w:t>– Bangalore.</w:t>
      </w:r>
      <w:r w:rsidR="002433B7">
        <w:rPr>
          <w:rFonts w:ascii="Calibri" w:eastAsia="ＤＦ中太楷書体" w:hAnsi="Calibri" w:cs="Calibri"/>
          <w:b/>
        </w:rPr>
        <w:t xml:space="preserve"> </w:t>
      </w:r>
      <w:r w:rsidR="00D72A9F">
        <w:rPr>
          <w:rFonts w:ascii="Calibri" w:eastAsia="ＤＦ中太楷書体" w:hAnsi="Calibri" w:cs="Calibri"/>
          <w:b/>
        </w:rPr>
        <w:t>June 2012-</w:t>
      </w:r>
      <w:r w:rsidR="0001708C" w:rsidRPr="0001708C">
        <w:rPr>
          <w:rFonts w:ascii="Calibri" w:eastAsia="ＤＦ中太楷書体" w:hAnsi="Calibri" w:cs="Calibri"/>
          <w:b/>
        </w:rPr>
        <w:t xml:space="preserve"> </w:t>
      </w:r>
      <w:r w:rsidR="00D72A9F">
        <w:rPr>
          <w:rFonts w:ascii="Calibri" w:eastAsia="ＤＦ中太楷書体" w:hAnsi="Calibri" w:cs="Calibri"/>
          <w:b/>
        </w:rPr>
        <w:t xml:space="preserve">June </w:t>
      </w:r>
      <w:r w:rsidR="0001708C" w:rsidRPr="0001708C">
        <w:rPr>
          <w:rFonts w:ascii="Calibri" w:eastAsia="ＤＦ中太楷書体" w:hAnsi="Calibri" w:cs="Calibri"/>
          <w:b/>
        </w:rPr>
        <w:t>2014.</w:t>
      </w:r>
      <w:r w:rsidR="0001708C">
        <w:rPr>
          <w:rFonts w:ascii="Calibri" w:eastAsia="ＤＦ中太楷書体" w:hAnsi="Calibri" w:cs="Calibri"/>
          <w:b/>
        </w:rPr>
        <w:t xml:space="preserve"> (</w:t>
      </w:r>
      <w:r w:rsidR="00725922">
        <w:rPr>
          <w:rFonts w:ascii="Calibri" w:eastAsia="ＤＦ中太楷書体" w:hAnsi="Calibri" w:cs="Calibri"/>
          <w:b/>
        </w:rPr>
        <w:t>2</w:t>
      </w:r>
      <w:r w:rsidR="0001708C">
        <w:rPr>
          <w:rFonts w:ascii="Calibri" w:eastAsia="ＤＦ中太楷書体" w:hAnsi="Calibri" w:cs="Calibri"/>
          <w:b/>
        </w:rPr>
        <w:t>y</w:t>
      </w:r>
      <w:r w:rsidR="007A7907">
        <w:rPr>
          <w:rFonts w:ascii="Calibri" w:eastAsia="ＤＦ中太楷書体" w:hAnsi="Calibri" w:cs="Calibri"/>
          <w:b/>
        </w:rPr>
        <w:t>rs</w:t>
      </w:r>
      <w:r w:rsidR="0001708C">
        <w:rPr>
          <w:rFonts w:ascii="Calibri" w:eastAsia="ＤＦ中太楷書体" w:hAnsi="Calibri" w:cs="Calibri"/>
          <w:b/>
        </w:rPr>
        <w:t>)</w:t>
      </w:r>
      <w:r>
        <w:rPr>
          <w:rFonts w:ascii="Calibri" w:eastAsia="ＤＦ中太楷書体" w:hAnsi="Calibri" w:cs="Calibri"/>
          <w:b/>
        </w:rPr>
        <w:t>.</w:t>
      </w:r>
    </w:p>
    <w:p w:rsidR="0093461F" w:rsidRDefault="007A0724" w:rsidP="00F02483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  <w:b/>
          <w:bCs/>
        </w:rPr>
        <w:t>Designation:</w:t>
      </w:r>
      <w:r w:rsidR="00F02483">
        <w:rPr>
          <w:rFonts w:ascii="Calibri" w:eastAsia="ＤＦ中太楷書体" w:hAnsi="Calibri" w:cs="Calibri"/>
        </w:rPr>
        <w:t xml:space="preserve"> associate Level II</w:t>
      </w:r>
    </w:p>
    <w:p w:rsidR="00251F80" w:rsidRPr="00251F80" w:rsidRDefault="00251F80" w:rsidP="00251F80">
      <w:pPr>
        <w:rPr>
          <w:rFonts w:asciiTheme="minorHAnsi" w:hAnsiTheme="minorHAnsi" w:cstheme="minorHAnsi"/>
        </w:rPr>
      </w:pPr>
      <w:r w:rsidRPr="00251F80">
        <w:rPr>
          <w:rFonts w:asciiTheme="minorHAnsi" w:hAnsiTheme="minorHAnsi" w:cstheme="minorHAnsi"/>
          <w:b/>
          <w:u w:val="single"/>
        </w:rPr>
        <w:t xml:space="preserve">Process: </w:t>
      </w:r>
      <w:r w:rsidRPr="00DB33CB">
        <w:rPr>
          <w:rFonts w:asciiTheme="minorHAnsi" w:hAnsiTheme="minorHAnsi" w:cstheme="minorHAnsi"/>
        </w:rPr>
        <w:t>Accounts Payable (P2P Process)</w:t>
      </w:r>
    </w:p>
    <w:p w:rsidR="00251F80" w:rsidRPr="00251F80" w:rsidRDefault="00D67834" w:rsidP="00251F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Roles &amp; Responsibilities</w:t>
      </w:r>
      <w:r w:rsidR="00251F80" w:rsidRPr="00251F80">
        <w:rPr>
          <w:rFonts w:asciiTheme="minorHAnsi" w:hAnsiTheme="minorHAnsi" w:cstheme="minorHAnsi"/>
          <w:b/>
          <w:u w:val="single"/>
        </w:rPr>
        <w:t>:</w:t>
      </w:r>
      <w:r w:rsidR="00251F80" w:rsidRPr="00251F80">
        <w:rPr>
          <w:rFonts w:asciiTheme="minorHAnsi" w:hAnsiTheme="minorHAnsi" w:cstheme="minorHAnsi"/>
        </w:rPr>
        <w:t xml:space="preserve"> </w:t>
      </w:r>
    </w:p>
    <w:p w:rsidR="00251F80" w:rsidRPr="00251F80" w:rsidRDefault="00251F80" w:rsidP="00251F80">
      <w:pPr>
        <w:rPr>
          <w:rFonts w:asciiTheme="minorHAnsi" w:hAnsiTheme="minorHAnsi" w:cstheme="minorHAnsi"/>
        </w:rPr>
      </w:pPr>
    </w:p>
    <w:p w:rsidR="00251F80" w:rsidRPr="00251F80" w:rsidRDefault="00251F80" w:rsidP="00251F80">
      <w:pPr>
        <w:jc w:val="both"/>
        <w:rPr>
          <w:rFonts w:asciiTheme="minorHAnsi" w:hAnsiTheme="minorHAnsi" w:cstheme="minorHAnsi"/>
        </w:rPr>
      </w:pPr>
      <w:r w:rsidRPr="00251F80">
        <w:rPr>
          <w:rFonts w:asciiTheme="minorHAnsi" w:hAnsiTheme="minorHAnsi" w:cstheme="minorHAnsi"/>
        </w:rPr>
        <w:t>The Process includes pr</w:t>
      </w:r>
      <w:r w:rsidR="00A34D01">
        <w:rPr>
          <w:rFonts w:asciiTheme="minorHAnsi" w:hAnsiTheme="minorHAnsi" w:cstheme="minorHAnsi"/>
        </w:rPr>
        <w:t>ocessing of all invoices</w:t>
      </w:r>
      <w:r w:rsidRPr="00251F80">
        <w:rPr>
          <w:rFonts w:asciiTheme="minorHAnsi" w:hAnsiTheme="minorHAnsi" w:cstheme="minorHAnsi"/>
        </w:rPr>
        <w:t xml:space="preserve"> into </w:t>
      </w:r>
      <w:r w:rsidR="0022799C">
        <w:rPr>
          <w:rFonts w:asciiTheme="minorHAnsi" w:hAnsiTheme="minorHAnsi" w:cstheme="minorHAnsi"/>
        </w:rPr>
        <w:t xml:space="preserve">JD </w:t>
      </w:r>
      <w:r w:rsidR="005819C1">
        <w:rPr>
          <w:rFonts w:asciiTheme="minorHAnsi" w:hAnsiTheme="minorHAnsi" w:cstheme="minorHAnsi"/>
        </w:rPr>
        <w:t>Edwards’s</w:t>
      </w:r>
      <w:r w:rsidRPr="00251F80">
        <w:rPr>
          <w:rFonts w:asciiTheme="minorHAnsi" w:hAnsiTheme="minorHAnsi" w:cstheme="minorHAnsi"/>
        </w:rPr>
        <w:t xml:space="preserve"> workflow and ensures that the invoices processed accurately &amp; </w:t>
      </w:r>
      <w:r w:rsidR="002F3729" w:rsidRPr="00251F80">
        <w:rPr>
          <w:rFonts w:asciiTheme="minorHAnsi" w:hAnsiTheme="minorHAnsi" w:cstheme="minorHAnsi"/>
        </w:rPr>
        <w:t>properly,</w:t>
      </w:r>
      <w:r w:rsidR="002F3729">
        <w:rPr>
          <w:rFonts w:asciiTheme="minorHAnsi" w:hAnsiTheme="minorHAnsi" w:cstheme="minorHAnsi"/>
        </w:rPr>
        <w:t xml:space="preserve"> </w:t>
      </w:r>
      <w:r w:rsidRPr="00251F80">
        <w:rPr>
          <w:rFonts w:asciiTheme="minorHAnsi" w:hAnsiTheme="minorHAnsi" w:cstheme="minorHAnsi"/>
        </w:rPr>
        <w:t xml:space="preserve">within </w:t>
      </w:r>
      <w:r w:rsidR="000207E3" w:rsidRPr="00251F80">
        <w:rPr>
          <w:rFonts w:asciiTheme="minorHAnsi" w:hAnsiTheme="minorHAnsi" w:cstheme="minorHAnsi"/>
        </w:rPr>
        <w:t>Turnaround</w:t>
      </w:r>
      <w:r w:rsidRPr="00251F80">
        <w:rPr>
          <w:rFonts w:asciiTheme="minorHAnsi" w:hAnsiTheme="minorHAnsi" w:cstheme="minorHAnsi"/>
        </w:rPr>
        <w:t xml:space="preserve"> Time. The process involves high value clients.</w:t>
      </w:r>
    </w:p>
    <w:p w:rsidR="00251F80" w:rsidRPr="00251F80" w:rsidRDefault="00251F80" w:rsidP="00251F80">
      <w:pPr>
        <w:spacing w:line="276" w:lineRule="auto"/>
        <w:outlineLvl w:val="0"/>
        <w:rPr>
          <w:rFonts w:asciiTheme="minorHAnsi" w:hAnsiTheme="minorHAnsi" w:cstheme="minorHAnsi"/>
          <w:b/>
          <w:u w:val="single"/>
        </w:rPr>
      </w:pPr>
    </w:p>
    <w:p w:rsidR="00251F80" w:rsidRPr="00251F80" w:rsidRDefault="00251F80" w:rsidP="00251F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 xml:space="preserve">Worked in (Accounts Payable Inventory) Invoice Processing using </w:t>
      </w:r>
      <w:r w:rsidR="001B732D">
        <w:rPr>
          <w:rFonts w:asciiTheme="minorHAnsi" w:hAnsiTheme="minorHAnsi" w:cstheme="minorHAnsi"/>
          <w:color w:val="000000"/>
          <w:lang w:val="en-GB"/>
        </w:rPr>
        <w:t>JDE</w:t>
      </w:r>
      <w:r w:rsidRPr="00251F80">
        <w:rPr>
          <w:rFonts w:asciiTheme="minorHAnsi" w:hAnsiTheme="minorHAnsi" w:cstheme="minorHAnsi"/>
          <w:color w:val="000000"/>
          <w:lang w:val="en-GB"/>
        </w:rPr>
        <w:t xml:space="preserve"> </w:t>
      </w:r>
    </w:p>
    <w:p w:rsidR="00251F80" w:rsidRPr="00251F80" w:rsidRDefault="00251F80" w:rsidP="00251F80">
      <w:pPr>
        <w:numPr>
          <w:ilvl w:val="0"/>
          <w:numId w:val="6"/>
        </w:numPr>
        <w:spacing w:line="276" w:lineRule="auto"/>
        <w:outlineLvl w:val="0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>Verifying HP legal requirements on invoice and credit notes</w:t>
      </w:r>
    </w:p>
    <w:p w:rsidR="00251F80" w:rsidRPr="00251F80" w:rsidRDefault="00251F80" w:rsidP="00251F80">
      <w:pPr>
        <w:numPr>
          <w:ilvl w:val="0"/>
          <w:numId w:val="6"/>
        </w:numPr>
        <w:spacing w:line="276" w:lineRule="auto"/>
        <w:outlineLvl w:val="0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</w:rPr>
        <w:t xml:space="preserve">Process all invoices assigned within the required </w:t>
      </w:r>
      <w:r w:rsidR="006402D3" w:rsidRPr="00251F80">
        <w:rPr>
          <w:rFonts w:asciiTheme="minorHAnsi" w:hAnsiTheme="minorHAnsi" w:cstheme="minorHAnsi"/>
        </w:rPr>
        <w:t>Turnaround</w:t>
      </w:r>
      <w:r w:rsidRPr="00251F80">
        <w:rPr>
          <w:rFonts w:asciiTheme="minorHAnsi" w:hAnsiTheme="minorHAnsi" w:cstheme="minorHAnsi"/>
        </w:rPr>
        <w:t xml:space="preserve"> Time.  </w:t>
      </w:r>
    </w:p>
    <w:p w:rsidR="00251F80" w:rsidRPr="00251F80" w:rsidRDefault="00251F80" w:rsidP="00251F80">
      <w:pPr>
        <w:numPr>
          <w:ilvl w:val="0"/>
          <w:numId w:val="6"/>
        </w:numPr>
        <w:spacing w:line="276" w:lineRule="auto"/>
        <w:outlineLvl w:val="0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 xml:space="preserve">Processing PO and Non-PO-based invoices to making the </w:t>
      </w:r>
      <w:r w:rsidR="006402D3" w:rsidRPr="00251F80">
        <w:rPr>
          <w:rFonts w:asciiTheme="minorHAnsi" w:hAnsiTheme="minorHAnsi" w:cstheme="minorHAnsi"/>
          <w:color w:val="000000"/>
          <w:lang w:val="en-GB"/>
        </w:rPr>
        <w:t>payments.</w:t>
      </w:r>
    </w:p>
    <w:p w:rsidR="00251F80" w:rsidRPr="00251F80" w:rsidRDefault="00251F80" w:rsidP="00251F80">
      <w:pPr>
        <w:numPr>
          <w:ilvl w:val="0"/>
          <w:numId w:val="6"/>
        </w:numPr>
        <w:spacing w:line="276" w:lineRule="auto"/>
        <w:outlineLvl w:val="0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 xml:space="preserve">Handling vendor and buyer queries on time and responded to them </w:t>
      </w:r>
      <w:r w:rsidR="007275F0">
        <w:rPr>
          <w:rFonts w:asciiTheme="minorHAnsi" w:hAnsiTheme="minorHAnsi" w:cstheme="minorHAnsi"/>
          <w:color w:val="000000"/>
          <w:lang w:val="en-GB"/>
        </w:rPr>
        <w:t>when required</w:t>
      </w:r>
    </w:p>
    <w:p w:rsidR="00251F80" w:rsidRPr="00251F80" w:rsidRDefault="00251F80" w:rsidP="00251F80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>Unclear images, incorrect scanning region code will be highlighte</w:t>
      </w:r>
      <w:r w:rsidR="000D6B76">
        <w:rPr>
          <w:rFonts w:asciiTheme="minorHAnsi" w:hAnsiTheme="minorHAnsi" w:cstheme="minorHAnsi"/>
          <w:color w:val="000000"/>
          <w:lang w:val="en-GB"/>
        </w:rPr>
        <w:t>d with front office.</w:t>
      </w:r>
    </w:p>
    <w:p w:rsidR="00251F80" w:rsidRPr="00251F80" w:rsidRDefault="00251F80" w:rsidP="00251F80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>An invoice will be rejecting by doing RTV (return to vendor) when legal requirements are not met</w:t>
      </w:r>
    </w:p>
    <w:p w:rsidR="00251F80" w:rsidRPr="00251F80" w:rsidRDefault="00251F80" w:rsidP="00251F80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>Follow-up with buyer/requestors for invoice/credit notes quires and clearing the issues within TAT</w:t>
      </w:r>
    </w:p>
    <w:p w:rsidR="00251F80" w:rsidRPr="00251F80" w:rsidRDefault="00251F80" w:rsidP="00251F80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color w:val="000000"/>
          <w:lang w:val="en-GB"/>
        </w:rPr>
        <w:t>Finding discrepancies for PO FULL, AMOUNT AND QUANTITY MISMATCH, PO BLOCKED, and PO LINE ITEM MARKED FOR DELETION updated in follow-up share point.</w:t>
      </w:r>
    </w:p>
    <w:p w:rsidR="00251F80" w:rsidRPr="00251F80" w:rsidRDefault="00251F80" w:rsidP="00251F8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lang w:val="en-GB"/>
        </w:rPr>
      </w:pPr>
      <w:r w:rsidRPr="00251F80">
        <w:rPr>
          <w:rFonts w:asciiTheme="minorHAnsi" w:hAnsiTheme="minorHAnsi" w:cstheme="minorHAnsi"/>
          <w:b/>
          <w:u w:val="single"/>
        </w:rPr>
        <w:t>Achievements:</w:t>
      </w:r>
      <w:r w:rsidRPr="00251F80">
        <w:rPr>
          <w:rFonts w:asciiTheme="minorHAnsi" w:hAnsiTheme="minorHAnsi" w:cstheme="minorHAnsi"/>
        </w:rPr>
        <w:t xml:space="preserve"> </w:t>
      </w:r>
    </w:p>
    <w:p w:rsidR="00251F80" w:rsidRPr="00251F80" w:rsidRDefault="00251F80" w:rsidP="00251F80">
      <w:pPr>
        <w:rPr>
          <w:rFonts w:asciiTheme="minorHAnsi" w:hAnsiTheme="minorHAnsi" w:cstheme="minorHAnsi"/>
          <w:b/>
          <w:u w:val="single"/>
        </w:rPr>
      </w:pPr>
    </w:p>
    <w:p w:rsidR="00251F80" w:rsidRPr="00251F80" w:rsidRDefault="00251F80" w:rsidP="00251F8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51F80">
        <w:rPr>
          <w:rFonts w:asciiTheme="minorHAnsi" w:hAnsiTheme="minorHAnsi" w:cstheme="minorHAnsi"/>
        </w:rPr>
        <w:t>Certified for being good team player and best performer in monthly as well as quarterly.</w:t>
      </w:r>
    </w:p>
    <w:p w:rsidR="00251F80" w:rsidRPr="007E2E25" w:rsidRDefault="00251F80" w:rsidP="00251F80">
      <w:pPr>
        <w:numPr>
          <w:ilvl w:val="0"/>
          <w:numId w:val="5"/>
        </w:numPr>
        <w:rPr>
          <w:rFonts w:asciiTheme="minorHAnsi" w:hAnsiTheme="minorHAnsi" w:cstheme="minorHAnsi"/>
          <w:b/>
          <w:u w:val="single"/>
        </w:rPr>
      </w:pPr>
      <w:r w:rsidRPr="00251F80">
        <w:rPr>
          <w:rFonts w:asciiTheme="minorHAnsi" w:hAnsiTheme="minorHAnsi" w:cstheme="minorHAnsi"/>
        </w:rPr>
        <w:t>Sharing the best knowledge in the process to the team members on a daily basis in the Production Planning.</w:t>
      </w:r>
    </w:p>
    <w:p w:rsidR="007E2E25" w:rsidRPr="00251F80" w:rsidRDefault="007E2E25" w:rsidP="00251F80">
      <w:pPr>
        <w:numPr>
          <w:ilvl w:val="0"/>
          <w:numId w:val="5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Was </w:t>
      </w:r>
      <w:r w:rsidR="006432D6">
        <w:rPr>
          <w:rFonts w:asciiTheme="minorHAnsi" w:hAnsiTheme="minorHAnsi" w:cstheme="minorHAnsi"/>
        </w:rPr>
        <w:t>supporting</w:t>
      </w:r>
      <w:r>
        <w:rPr>
          <w:rFonts w:asciiTheme="minorHAnsi" w:hAnsiTheme="minorHAnsi" w:cstheme="minorHAnsi"/>
        </w:rPr>
        <w:t xml:space="preserve"> my team mates</w:t>
      </w:r>
      <w:r w:rsidR="00A244EE">
        <w:rPr>
          <w:rFonts w:asciiTheme="minorHAnsi" w:hAnsiTheme="minorHAnsi" w:cstheme="minorHAnsi"/>
        </w:rPr>
        <w:t xml:space="preserve"> to achieve their targets,</w:t>
      </w:r>
      <w:r w:rsidR="00DF33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who were using SAP for 5 months</w:t>
      </w:r>
    </w:p>
    <w:p w:rsidR="00251F80" w:rsidRPr="00251F80" w:rsidRDefault="00251F80" w:rsidP="00251F80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</w:rPr>
      </w:pPr>
      <w:r w:rsidRPr="00251F80">
        <w:rPr>
          <w:rFonts w:asciiTheme="minorHAnsi" w:eastAsia="Arial Unicode MS" w:hAnsiTheme="minorHAnsi" w:cstheme="minorHAnsi"/>
        </w:rPr>
        <w:t>Conducting and participating in all cultural activities.</w:t>
      </w:r>
    </w:p>
    <w:p w:rsidR="00251F80" w:rsidRPr="00251F80" w:rsidRDefault="00251F80" w:rsidP="00251F80">
      <w:pPr>
        <w:pStyle w:val="ListParagraph"/>
        <w:numPr>
          <w:ilvl w:val="0"/>
          <w:numId w:val="5"/>
        </w:numPr>
        <w:rPr>
          <w:rFonts w:asciiTheme="minorHAnsi" w:eastAsia="Arial Unicode MS" w:hAnsiTheme="minorHAnsi" w:cstheme="minorHAnsi"/>
        </w:rPr>
      </w:pPr>
      <w:r w:rsidRPr="00251F80">
        <w:rPr>
          <w:rFonts w:asciiTheme="minorHAnsi" w:eastAsia="Arial Unicode MS" w:hAnsiTheme="minorHAnsi" w:cstheme="minorHAnsi"/>
        </w:rPr>
        <w:t>A</w:t>
      </w:r>
      <w:r w:rsidR="00E61013">
        <w:rPr>
          <w:rFonts w:asciiTheme="minorHAnsi" w:eastAsia="Arial Unicode MS" w:hAnsiTheme="minorHAnsi" w:cstheme="minorHAnsi"/>
        </w:rPr>
        <w:t>ppreciation Mails from Clients team leads &amp; managers</w:t>
      </w:r>
    </w:p>
    <w:p w:rsidR="00251F80" w:rsidRPr="00251F80" w:rsidRDefault="00251F80" w:rsidP="00251F80">
      <w:pPr>
        <w:rPr>
          <w:rFonts w:asciiTheme="minorHAnsi" w:hAnsiTheme="minorHAnsi" w:cstheme="minorHAnsi"/>
        </w:rPr>
      </w:pPr>
    </w:p>
    <w:p w:rsidR="00172987" w:rsidRDefault="00172987" w:rsidP="007216EB">
      <w:pPr>
        <w:tabs>
          <w:tab w:val="left" w:pos="0"/>
        </w:tabs>
        <w:ind w:right="-1"/>
        <w:jc w:val="both"/>
        <w:rPr>
          <w:rFonts w:asciiTheme="minorHAnsi" w:eastAsia="ＤＦ中太楷書体" w:hAnsiTheme="minorHAnsi" w:cstheme="minorHAnsi"/>
        </w:rPr>
      </w:pPr>
    </w:p>
    <w:p w:rsidR="00172987" w:rsidRDefault="00172987" w:rsidP="007216EB">
      <w:pPr>
        <w:tabs>
          <w:tab w:val="left" w:pos="0"/>
        </w:tabs>
        <w:ind w:right="-1"/>
        <w:jc w:val="both"/>
        <w:rPr>
          <w:rFonts w:asciiTheme="minorHAnsi" w:eastAsia="ＤＦ中太楷書体" w:hAnsiTheme="minorHAnsi" w:cstheme="minorHAnsi"/>
        </w:rPr>
      </w:pPr>
    </w:p>
    <w:p w:rsidR="00172987" w:rsidRDefault="00172987" w:rsidP="007216EB">
      <w:pPr>
        <w:tabs>
          <w:tab w:val="left" w:pos="0"/>
        </w:tabs>
        <w:ind w:right="-1"/>
        <w:jc w:val="both"/>
        <w:rPr>
          <w:rFonts w:asciiTheme="minorHAnsi" w:eastAsia="ＤＦ中太楷書体" w:hAnsiTheme="minorHAnsi" w:cstheme="minorHAnsi"/>
        </w:rPr>
      </w:pPr>
    </w:p>
    <w:p w:rsidR="007216EB" w:rsidRPr="00C40304" w:rsidRDefault="007216EB" w:rsidP="007216EB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lastRenderedPageBreak/>
        <w:t>Exposure</w:t>
      </w:r>
    </w:p>
    <w:p w:rsidR="007216EB" w:rsidRDefault="007216EB" w:rsidP="007216EB">
      <w:pPr>
        <w:numPr>
          <w:ilvl w:val="0"/>
          <w:numId w:val="4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  <w:lang w:val="en-IN"/>
        </w:rPr>
        <w:t xml:space="preserve">Had been part of Language Training in </w:t>
      </w:r>
      <w:r w:rsidRPr="001B74D7">
        <w:rPr>
          <w:rFonts w:ascii="Calibri" w:eastAsia="ＤＦ中太楷書体" w:hAnsi="Calibri" w:cs="Calibri"/>
          <w:b/>
          <w:lang w:val="en-IN"/>
        </w:rPr>
        <w:t>[24]7.ai</w:t>
      </w:r>
      <w:r>
        <w:rPr>
          <w:rFonts w:ascii="Calibri" w:eastAsia="ＤＦ中太楷書体" w:hAnsi="Calibri" w:cs="Calibri"/>
          <w:lang w:val="en-IN"/>
        </w:rPr>
        <w:t xml:space="preserve"> for 45 days.</w:t>
      </w:r>
    </w:p>
    <w:p w:rsidR="007216EB" w:rsidRDefault="007216EB" w:rsidP="007216EB">
      <w:pPr>
        <w:numPr>
          <w:ilvl w:val="0"/>
          <w:numId w:val="4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 xml:space="preserve">Have undergone 3 months BPO Employ Ability Training at </w:t>
      </w:r>
      <w:r w:rsidRPr="005D3918">
        <w:rPr>
          <w:rFonts w:ascii="Calibri" w:eastAsia="ＤＦ中太楷書体" w:hAnsi="Calibri" w:cs="Calibri"/>
          <w:b/>
        </w:rPr>
        <w:t>Enable India</w:t>
      </w:r>
      <w:r>
        <w:rPr>
          <w:rFonts w:ascii="Calibri" w:eastAsia="ＤＦ中太楷書体" w:hAnsi="Calibri" w:cs="Calibri"/>
        </w:rPr>
        <w:t>.</w:t>
      </w:r>
    </w:p>
    <w:p w:rsidR="007216EB" w:rsidRDefault="007216EB" w:rsidP="007216EB">
      <w:pPr>
        <w:numPr>
          <w:ilvl w:val="0"/>
          <w:numId w:val="4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 xml:space="preserve">Have been </w:t>
      </w:r>
      <w:r w:rsidRPr="00682B8E">
        <w:rPr>
          <w:rFonts w:ascii="Calibri" w:eastAsia="ＤＦ中太楷書体" w:hAnsi="Calibri" w:cs="Calibri"/>
          <w:b/>
        </w:rPr>
        <w:t>volunteering with Enable India</w:t>
      </w:r>
      <w:r>
        <w:rPr>
          <w:rFonts w:ascii="Calibri" w:eastAsia="ＤＦ中太楷書体" w:hAnsi="Calibri" w:cs="Calibri"/>
        </w:rPr>
        <w:t xml:space="preserve"> for 3</w:t>
      </w:r>
      <w:r>
        <w:rPr>
          <w:rFonts w:ascii="Calibri" w:eastAsia="ＤＦ中太楷書体" w:hAnsi="Calibri" w:cs="Calibri"/>
          <w:lang w:val="en-IN"/>
        </w:rPr>
        <w:t xml:space="preserve"> and more </w:t>
      </w:r>
      <w:r>
        <w:rPr>
          <w:rFonts w:ascii="Calibri" w:eastAsia="ＤＦ中太楷書体" w:hAnsi="Calibri" w:cs="Calibri"/>
        </w:rPr>
        <w:t>months.</w:t>
      </w:r>
    </w:p>
    <w:p w:rsidR="007216EB" w:rsidRDefault="007216EB" w:rsidP="007216EB">
      <w:pPr>
        <w:numPr>
          <w:ilvl w:val="0"/>
          <w:numId w:val="4"/>
        </w:num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FE497B">
        <w:rPr>
          <w:rFonts w:ascii="Calibri" w:eastAsia="ＤＦ中太楷書体" w:hAnsi="Calibri" w:cs="Calibri"/>
        </w:rPr>
        <w:t xml:space="preserve">Worked on a short term project at </w:t>
      </w:r>
      <w:r w:rsidRPr="00395072">
        <w:rPr>
          <w:rFonts w:ascii="Calibri" w:eastAsia="ＤＦ中太楷書体" w:hAnsi="Calibri" w:cs="Calibri"/>
          <w:b/>
        </w:rPr>
        <w:t>Mphasis</w:t>
      </w:r>
      <w:r w:rsidRPr="00FE497B">
        <w:rPr>
          <w:rFonts w:ascii="Calibri" w:eastAsia="ＤＦ中太楷書体" w:hAnsi="Calibri" w:cs="Calibri"/>
        </w:rPr>
        <w:t xml:space="preserve"> for 3 months.</w:t>
      </w:r>
    </w:p>
    <w:p w:rsidR="00FE5EBA" w:rsidRDefault="00FE5EBA" w:rsidP="00D20DAE">
      <w:pPr>
        <w:rPr>
          <w:rFonts w:ascii="Calibri" w:hAnsi="Calibri" w:cs="Calibri"/>
          <w:b/>
          <w:u w:val="single"/>
        </w:rPr>
      </w:pPr>
    </w:p>
    <w:p w:rsidR="008E5857" w:rsidRPr="0029604C" w:rsidRDefault="00D20DAE" w:rsidP="00D20DAE">
      <w:pPr>
        <w:rPr>
          <w:rFonts w:ascii="Calibri" w:hAnsi="Calibri" w:cs="Calibri"/>
          <w:b/>
          <w:u w:val="single"/>
        </w:rPr>
      </w:pPr>
      <w:r w:rsidRPr="0029604C">
        <w:rPr>
          <w:rFonts w:ascii="Calibri" w:hAnsi="Calibri" w:cs="Calibri"/>
          <w:b/>
          <w:u w:val="single"/>
        </w:rPr>
        <w:t>Achievements</w:t>
      </w:r>
    </w:p>
    <w:p w:rsidR="00D20DAE" w:rsidRPr="0029604C" w:rsidRDefault="00DB4BF5" w:rsidP="00D20DAE">
      <w:pPr>
        <w:rPr>
          <w:rFonts w:ascii="Calibri" w:hAnsi="Calibri" w:cs="Calibri"/>
        </w:rPr>
      </w:pPr>
      <w:r w:rsidRPr="0029604C">
        <w:rPr>
          <w:rFonts w:ascii="Calibri" w:hAnsi="Calibri" w:cs="Calibri"/>
        </w:rPr>
        <w:t>As Financial Associate Executive, Customer process associate, Data processing associate,</w:t>
      </w:r>
      <w:r w:rsidR="00AA7CEB" w:rsidRPr="0029604C">
        <w:rPr>
          <w:rFonts w:ascii="Calibri" w:hAnsi="Calibri" w:cs="Calibri"/>
        </w:rPr>
        <w:t xml:space="preserve"> Payment Specialist,</w:t>
      </w:r>
      <w:r w:rsidRPr="0029604C">
        <w:rPr>
          <w:rFonts w:ascii="Calibri" w:hAnsi="Calibri" w:cs="Calibri"/>
        </w:rPr>
        <w:t xml:space="preserve"> I have </w:t>
      </w:r>
      <w:r w:rsidR="00AA7CEB" w:rsidRPr="0029604C">
        <w:rPr>
          <w:rFonts w:ascii="Calibri" w:hAnsi="Calibri" w:cs="Calibri"/>
        </w:rPr>
        <w:t xml:space="preserve">accumulated, </w:t>
      </w:r>
      <w:r w:rsidRPr="0029604C">
        <w:rPr>
          <w:rFonts w:ascii="Calibri" w:hAnsi="Calibri" w:cs="Calibri"/>
        </w:rPr>
        <w:t>rich experience</w:t>
      </w:r>
      <w:r w:rsidR="00AA7CEB" w:rsidRPr="0029604C">
        <w:rPr>
          <w:rFonts w:ascii="Calibri" w:hAnsi="Calibri" w:cs="Calibri"/>
        </w:rPr>
        <w:t xml:space="preserve"> in</w:t>
      </w:r>
      <w:r w:rsidRPr="0029604C">
        <w:rPr>
          <w:rFonts w:ascii="Calibri" w:hAnsi="Calibri" w:cs="Calibri"/>
        </w:rPr>
        <w:t xml:space="preserve"> data analysis, data mining, data typing, etc.</w:t>
      </w:r>
      <w:r w:rsidR="00AA7CEB" w:rsidRPr="0029604C">
        <w:rPr>
          <w:rFonts w:ascii="Calibri" w:hAnsi="Calibri" w:cs="Calibri"/>
        </w:rPr>
        <w:t xml:space="preserve"> B</w:t>
      </w:r>
      <w:r w:rsidRPr="0029604C">
        <w:rPr>
          <w:rFonts w:ascii="Calibri" w:hAnsi="Calibri" w:cs="Calibri"/>
        </w:rPr>
        <w:t>eing in target oriented work environment</w:t>
      </w:r>
      <w:r w:rsidR="007066BC" w:rsidRPr="0029604C">
        <w:rPr>
          <w:rFonts w:ascii="Calibri" w:hAnsi="Calibri" w:cs="Calibri"/>
        </w:rPr>
        <w:t xml:space="preserve">, I </w:t>
      </w:r>
      <w:r w:rsidR="00637409" w:rsidRPr="0029604C">
        <w:rPr>
          <w:rFonts w:ascii="Calibri" w:hAnsi="Calibri" w:cs="Calibri"/>
        </w:rPr>
        <w:t>always reached all my</w:t>
      </w:r>
      <w:r w:rsidR="007066BC" w:rsidRPr="0029604C">
        <w:rPr>
          <w:rFonts w:ascii="Calibri" w:hAnsi="Calibri" w:cs="Calibri"/>
        </w:rPr>
        <w:t xml:space="preserve"> </w:t>
      </w:r>
      <w:r w:rsidR="008650F0" w:rsidRPr="0029604C">
        <w:rPr>
          <w:rFonts w:ascii="Calibri" w:hAnsi="Calibri" w:cs="Calibri"/>
        </w:rPr>
        <w:t xml:space="preserve">given </w:t>
      </w:r>
      <w:r w:rsidR="007066BC" w:rsidRPr="0029604C">
        <w:rPr>
          <w:rFonts w:ascii="Calibri" w:hAnsi="Calibri" w:cs="Calibri"/>
        </w:rPr>
        <w:t>targets</w:t>
      </w:r>
      <w:r w:rsidR="008650F0" w:rsidRPr="0029604C">
        <w:rPr>
          <w:rFonts w:ascii="Calibri" w:hAnsi="Calibri" w:cs="Calibri"/>
        </w:rPr>
        <w:t xml:space="preserve"> without fail, </w:t>
      </w:r>
      <w:r w:rsidR="007066BC" w:rsidRPr="0029604C">
        <w:rPr>
          <w:rFonts w:ascii="Calibri" w:hAnsi="Calibri" w:cs="Calibri"/>
        </w:rPr>
        <w:t xml:space="preserve">in given time, and </w:t>
      </w:r>
      <w:r w:rsidRPr="0029604C">
        <w:rPr>
          <w:rFonts w:ascii="Calibri" w:hAnsi="Calibri" w:cs="Calibri"/>
        </w:rPr>
        <w:t>I have</w:t>
      </w:r>
      <w:r w:rsidR="008650F0" w:rsidRPr="0029604C">
        <w:rPr>
          <w:rFonts w:ascii="Calibri" w:hAnsi="Calibri" w:cs="Calibri"/>
        </w:rPr>
        <w:t xml:space="preserve"> been</w:t>
      </w:r>
      <w:r w:rsidRPr="0029604C">
        <w:rPr>
          <w:rFonts w:ascii="Calibri" w:hAnsi="Calibri" w:cs="Calibri"/>
        </w:rPr>
        <w:t xml:space="preserve"> received ma</w:t>
      </w:r>
      <w:r w:rsidR="008650F0" w:rsidRPr="0029604C">
        <w:rPr>
          <w:rFonts w:ascii="Calibri" w:hAnsi="Calibri" w:cs="Calibri"/>
        </w:rPr>
        <w:t>n</w:t>
      </w:r>
      <w:r w:rsidRPr="0029604C">
        <w:rPr>
          <w:rFonts w:ascii="Calibri" w:hAnsi="Calibri" w:cs="Calibri"/>
        </w:rPr>
        <w:t>y appreciation letters</w:t>
      </w:r>
      <w:r w:rsidR="00F40310" w:rsidRPr="0029604C">
        <w:rPr>
          <w:rFonts w:ascii="Calibri" w:hAnsi="Calibri" w:cs="Calibri"/>
        </w:rPr>
        <w:t xml:space="preserve"> &amp; </w:t>
      </w:r>
      <w:r w:rsidR="00600B21" w:rsidRPr="0029604C">
        <w:rPr>
          <w:rFonts w:ascii="Calibri" w:hAnsi="Calibri" w:cs="Calibri"/>
        </w:rPr>
        <w:t>applauds, from</w:t>
      </w:r>
      <w:r w:rsidR="007066BC" w:rsidRPr="0029604C">
        <w:rPr>
          <w:rFonts w:ascii="Calibri" w:hAnsi="Calibri" w:cs="Calibri"/>
        </w:rPr>
        <w:t xml:space="preserve"> my managers, higher officials.</w:t>
      </w:r>
    </w:p>
    <w:p w:rsidR="001220EB" w:rsidRDefault="001220EB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8E5857" w:rsidRDefault="001220EB" w:rsidP="001220EB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Education</w:t>
      </w:r>
    </w:p>
    <w:p w:rsidR="00362552" w:rsidRPr="001F1211" w:rsidRDefault="001220EB" w:rsidP="001220EB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1220EB">
        <w:rPr>
          <w:rFonts w:ascii="Calibri" w:eastAsia="ＤＦ中太楷書体" w:hAnsi="Calibri" w:cs="Calibri"/>
          <w:b/>
        </w:rPr>
        <w:t>B.Com</w:t>
      </w:r>
      <w:r w:rsidRPr="00103887">
        <w:rPr>
          <w:rFonts w:ascii="Calibri" w:eastAsia="ＤＦ中太楷書体" w:hAnsi="Calibri" w:cs="Calibri"/>
        </w:rPr>
        <w:t xml:space="preserve"> 2017 </w:t>
      </w:r>
      <w:r w:rsidR="00142B2B">
        <w:rPr>
          <w:rFonts w:ascii="Calibri" w:eastAsia="ＤＦ中太楷書体" w:hAnsi="Calibri" w:cs="Calibri"/>
        </w:rPr>
        <w:t>passed</w:t>
      </w:r>
      <w:r w:rsidR="0021366B">
        <w:rPr>
          <w:rFonts w:ascii="Calibri" w:eastAsia="ＤＦ中太楷書体" w:hAnsi="Calibri" w:cs="Calibri"/>
        </w:rPr>
        <w:t xml:space="preserve"> </w:t>
      </w:r>
      <w:r w:rsidR="00142B2B">
        <w:rPr>
          <w:rFonts w:ascii="Calibri" w:eastAsia="ＤＦ中太楷書体" w:hAnsi="Calibri" w:cs="Calibri"/>
        </w:rPr>
        <w:t xml:space="preserve">out </w:t>
      </w:r>
      <w:r w:rsidRPr="00103887">
        <w:rPr>
          <w:rFonts w:ascii="Calibri" w:eastAsia="ＤＦ中太楷書体" w:hAnsi="Calibri" w:cs="Calibri"/>
        </w:rPr>
        <w:t>from Dr. C V Raman University Bilaspur (C G) with 69.45%.</w:t>
      </w:r>
      <w:r>
        <w:rPr>
          <w:rFonts w:ascii="Calibri" w:eastAsia="ＤＦ中太楷書体" w:hAnsi="Calibri" w:cs="Calibri"/>
        </w:rPr>
        <w:t xml:space="preserve"> (Distant Education)</w:t>
      </w:r>
    </w:p>
    <w:p w:rsidR="00362552" w:rsidRDefault="001220EB" w:rsidP="001220EB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  <w:b/>
          <w:bCs/>
        </w:rPr>
        <w:t>Diploma</w:t>
      </w:r>
      <w:r>
        <w:rPr>
          <w:rFonts w:ascii="Calibri" w:eastAsia="ＤＦ中太楷書体" w:hAnsi="Calibri" w:cs="Calibri"/>
        </w:rPr>
        <w:t xml:space="preserve"> in Electronics &amp; Communications (July-2006 to Dec 2009): From J.S.S Polytechnic for Physically Handicap, Mysore. 51.47%</w:t>
      </w:r>
    </w:p>
    <w:p w:rsidR="001220EB" w:rsidRDefault="001220EB" w:rsidP="001220EB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  <w:b/>
          <w:bCs/>
        </w:rPr>
        <w:t>SSLC</w:t>
      </w:r>
      <w:r>
        <w:rPr>
          <w:rFonts w:ascii="Calibri" w:eastAsia="ＤＦ中太楷書体" w:hAnsi="Calibri" w:cs="Calibri"/>
        </w:rPr>
        <w:t xml:space="preserve"> (May-2006): Passed out with 61.41% from R.V Integrated HIGH SCHOOL, Bangalore.</w:t>
      </w:r>
    </w:p>
    <w:p w:rsidR="00BD452A" w:rsidRDefault="00BD452A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</w:p>
    <w:p w:rsidR="00BD452A" w:rsidRDefault="00BD452A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Software Skills</w:t>
      </w:r>
    </w:p>
    <w:p w:rsidR="00BD452A" w:rsidRPr="00D53B5E" w:rsidRDefault="00D53B5E" w:rsidP="00D53B5E">
      <w:pPr>
        <w:ind w:left="2880" w:hanging="2880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Calibri" w:eastAsia="ＤＦ中太楷書体" w:hAnsi="Calibri" w:cs="Calibri"/>
        </w:rPr>
        <w:t>Application Packages</w:t>
      </w:r>
      <w:r>
        <w:rPr>
          <w:rFonts w:ascii="Calibri" w:eastAsia="ＤＦ中太楷書体" w:hAnsi="Calibri" w:cs="Calibri"/>
        </w:rPr>
        <w:tab/>
      </w:r>
      <w:r w:rsidR="00BD452A">
        <w:rPr>
          <w:rFonts w:ascii="Calibri" w:eastAsia="ＤＦ中太楷書体" w:hAnsi="Calibri" w:cs="Calibri"/>
        </w:rPr>
        <w:t xml:space="preserve">: </w:t>
      </w:r>
      <w:r w:rsidRPr="00D53B5E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Working knowledge of Microsoft Office Suite: Excel, Word, Access 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 </w:t>
      </w:r>
      <w:r w:rsidRPr="00D53B5E">
        <w:rPr>
          <w:rFonts w:ascii="Segoe UI" w:eastAsia="Times New Roman" w:hAnsi="Segoe UI" w:cs="Segoe UI"/>
          <w:sz w:val="21"/>
          <w:szCs w:val="21"/>
          <w:lang w:val="en-IN" w:eastAsia="en-IN"/>
        </w:rPr>
        <w:t>Database, Power Point, etc.</w:t>
      </w:r>
      <w:r w:rsidR="00BD452A" w:rsidRPr="00D53B5E">
        <w:rPr>
          <w:rFonts w:ascii="Calibri" w:eastAsia="ＤＦ中太楷書体" w:hAnsi="Calibri" w:cs="Calibri"/>
        </w:rPr>
        <w:t>.</w:t>
      </w:r>
    </w:p>
    <w:p w:rsidR="00BD452A" w:rsidRDefault="00BD452A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Internet Skills</w:t>
      </w:r>
      <w:r w:rsidR="00D53B5E">
        <w:rPr>
          <w:rFonts w:ascii="Calibri" w:eastAsia="ＤＦ中太楷書体" w:hAnsi="Calibri" w:cs="Calibri"/>
        </w:rPr>
        <w:tab/>
      </w:r>
      <w:r w:rsidR="00D53B5E">
        <w:rPr>
          <w:rFonts w:ascii="Calibri" w:eastAsia="ＤＦ中太楷書体" w:hAnsi="Calibri" w:cs="Calibri"/>
        </w:rPr>
        <w:tab/>
      </w:r>
      <w:r w:rsidR="00D53B5E">
        <w:rPr>
          <w:rFonts w:ascii="Calibri" w:eastAsia="ＤＦ中太楷書体" w:hAnsi="Calibri" w:cs="Calibri"/>
        </w:rPr>
        <w:tab/>
        <w:t xml:space="preserve">: </w:t>
      </w:r>
      <w:r>
        <w:rPr>
          <w:rFonts w:ascii="Calibri" w:eastAsia="ＤＦ中太楷書体" w:hAnsi="Calibri" w:cs="Calibri"/>
        </w:rPr>
        <w:t>Mails, online networking.</w:t>
      </w:r>
    </w:p>
    <w:p w:rsidR="0045720C" w:rsidRDefault="0045720C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 w:rsidRPr="0045720C">
        <w:rPr>
          <w:rFonts w:ascii="Calibri" w:eastAsia="ＤＦ中太楷書体" w:hAnsi="Calibri" w:cs="Calibri"/>
        </w:rPr>
        <w:t>Application Systems</w:t>
      </w:r>
      <w:r>
        <w:rPr>
          <w:rFonts w:ascii="Calibri" w:eastAsia="ＤＦ中太楷書体" w:hAnsi="Calibri" w:cs="Calibri"/>
        </w:rPr>
        <w:t xml:space="preserve">    </w:t>
      </w:r>
      <w:r w:rsidR="00A37B8B">
        <w:rPr>
          <w:rFonts w:ascii="Calibri" w:eastAsia="ＤＦ中太楷書体" w:hAnsi="Calibri" w:cs="Calibri"/>
        </w:rPr>
        <w:t xml:space="preserve">             </w:t>
      </w:r>
      <w:r w:rsidR="00D53B5E">
        <w:rPr>
          <w:rFonts w:ascii="Calibri" w:eastAsia="ＤＦ中太楷書体" w:hAnsi="Calibri" w:cs="Calibri"/>
        </w:rPr>
        <w:t>:</w:t>
      </w:r>
      <w:r w:rsidRPr="0045720C">
        <w:rPr>
          <w:rFonts w:ascii="Calibri" w:eastAsia="ＤＦ中太楷書体" w:hAnsi="Calibri" w:cs="Calibri"/>
          <w:b/>
        </w:rPr>
        <w:t>SAP</w:t>
      </w:r>
      <w:r w:rsidR="00A37B8B">
        <w:rPr>
          <w:rFonts w:ascii="Calibri" w:eastAsia="ＤＦ中太楷書体" w:hAnsi="Calibri" w:cs="Calibri"/>
        </w:rPr>
        <w:t xml:space="preserve"> (System </w:t>
      </w:r>
      <w:r>
        <w:rPr>
          <w:rFonts w:ascii="Calibri" w:eastAsia="ＤＦ中太楷書体" w:hAnsi="Calibri" w:cs="Calibri"/>
        </w:rPr>
        <w:t>Application Products).</w:t>
      </w:r>
      <w:r w:rsidR="00A37B8B">
        <w:rPr>
          <w:rFonts w:ascii="Calibri" w:eastAsia="ＤＦ中太楷書体" w:hAnsi="Calibri" w:cs="Calibri"/>
        </w:rPr>
        <w:t xml:space="preserve"> </w:t>
      </w:r>
      <w:r w:rsidR="001E5013">
        <w:rPr>
          <w:rFonts w:ascii="Calibri" w:eastAsia="ＤＦ中太楷書体" w:hAnsi="Calibri" w:cs="Calibri"/>
        </w:rPr>
        <w:t xml:space="preserve"> </w:t>
      </w:r>
      <w:bookmarkStart w:id="0" w:name="_GoBack"/>
      <w:bookmarkEnd w:id="0"/>
      <w:r w:rsidRPr="0045720C">
        <w:rPr>
          <w:rFonts w:ascii="Calibri" w:eastAsia="ＤＦ中太楷書体" w:hAnsi="Calibri" w:cs="Calibri"/>
          <w:b/>
        </w:rPr>
        <w:t>JDE Edwards Application system</w:t>
      </w:r>
      <w:r>
        <w:rPr>
          <w:rFonts w:ascii="Calibri" w:eastAsia="ＤＦ中太楷書体" w:hAnsi="Calibri" w:cs="Calibri"/>
        </w:rPr>
        <w:t>.</w:t>
      </w:r>
    </w:p>
    <w:p w:rsidR="0045720C" w:rsidRDefault="0045720C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BD452A" w:rsidRDefault="00BD452A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Project done in Diploma</w:t>
      </w:r>
    </w:p>
    <w:p w:rsidR="00BD452A" w:rsidRDefault="00BD452A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Project-1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  <w:t>:</w:t>
      </w:r>
      <w:r>
        <w:rPr>
          <w:rFonts w:ascii="Calibri" w:eastAsia="ＤＦ中太楷書体" w:hAnsi="Calibri" w:cs="Calibri"/>
        </w:rPr>
        <w:tab/>
        <w:t>Global Positioning System.</w:t>
      </w:r>
    </w:p>
    <w:p w:rsidR="00BD452A" w:rsidRDefault="00BD452A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Project-2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  <w:t>:</w:t>
      </w:r>
      <w:r>
        <w:rPr>
          <w:rFonts w:ascii="Calibri" w:eastAsia="ＤＦ中太楷書体" w:hAnsi="Calibri" w:cs="Calibri"/>
        </w:rPr>
        <w:tab/>
        <w:t>IP Routing.</w:t>
      </w:r>
    </w:p>
    <w:p w:rsidR="004F3DD7" w:rsidRDefault="004F3DD7" w:rsidP="00BD452A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E938A5" w:rsidRPr="00592E89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 w:rsidRPr="00BB7FA2">
        <w:rPr>
          <w:rFonts w:ascii="Calibri" w:eastAsia="ＤＦ中太楷書体" w:hAnsi="Calibri" w:cs="Calibri"/>
          <w:b/>
          <w:u w:val="single"/>
        </w:rPr>
        <w:t>Major Strengths</w:t>
      </w:r>
    </w:p>
    <w:p w:rsidR="005544FB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Self Confidence</w:t>
      </w:r>
      <w:r w:rsidR="00620716">
        <w:rPr>
          <w:rFonts w:ascii="Calibri" w:eastAsia="ＤＦ中太楷書体" w:hAnsi="Calibri" w:cs="Calibri"/>
        </w:rPr>
        <w:t>, p</w:t>
      </w:r>
      <w:r>
        <w:rPr>
          <w:rFonts w:ascii="Calibri" w:eastAsia="ＤＦ中太楷書体" w:hAnsi="Calibri" w:cs="Calibri"/>
        </w:rPr>
        <w:t>ositive attitude</w:t>
      </w:r>
      <w:r w:rsidR="00620716">
        <w:rPr>
          <w:rFonts w:ascii="Calibri" w:eastAsia="ＤＦ中太楷書体" w:hAnsi="Calibri" w:cs="Calibri"/>
        </w:rPr>
        <w:t>, a self-motivating, Interested in</w:t>
      </w:r>
      <w:r>
        <w:rPr>
          <w:rFonts w:ascii="Calibri" w:eastAsia="ＤＦ中太楷書体" w:hAnsi="Calibri" w:cs="Calibri"/>
        </w:rPr>
        <w:t xml:space="preserve"> learn</w:t>
      </w:r>
      <w:r w:rsidR="00620716">
        <w:rPr>
          <w:rFonts w:ascii="Calibri" w:eastAsia="ＤＦ中太楷書体" w:hAnsi="Calibri" w:cs="Calibri"/>
        </w:rPr>
        <w:t>ing</w:t>
      </w:r>
      <w:r>
        <w:rPr>
          <w:rFonts w:ascii="Calibri" w:eastAsia="ＤＦ中太楷書体" w:hAnsi="Calibri" w:cs="Calibri"/>
        </w:rPr>
        <w:t xml:space="preserve"> new things.</w:t>
      </w:r>
      <w:r w:rsidR="00620716">
        <w:rPr>
          <w:rFonts w:ascii="Calibri" w:eastAsia="ＤＦ中太楷書体" w:hAnsi="Calibri" w:cs="Calibri"/>
        </w:rPr>
        <w:t xml:space="preserve"> Creative t</w:t>
      </w:r>
      <w:r>
        <w:rPr>
          <w:rFonts w:ascii="Calibri" w:eastAsia="ＤＦ中太楷書体" w:hAnsi="Calibri" w:cs="Calibri"/>
        </w:rPr>
        <w:t>hinking</w:t>
      </w: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</w:rPr>
      </w:pPr>
    </w:p>
    <w:p w:rsidR="008E5857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Personal Information</w:t>
      </w:r>
    </w:p>
    <w:p w:rsidR="007E3AF0" w:rsidRDefault="00107E3D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Father’s Name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 w:rsidR="007E3AF0">
        <w:rPr>
          <w:rFonts w:ascii="Calibri" w:eastAsia="ＤＦ中太楷書体" w:hAnsi="Calibri" w:cs="Calibri"/>
        </w:rPr>
        <w:t>:</w:t>
      </w:r>
      <w:r w:rsidR="007E3AF0">
        <w:rPr>
          <w:rFonts w:ascii="Calibri" w:eastAsia="ＤＦ中太楷書体" w:hAnsi="Calibri" w:cs="Calibri"/>
        </w:rPr>
        <w:tab/>
        <w:t>N. Raghavendra Rao (</w:t>
      </w:r>
      <w:r w:rsidR="00E34660">
        <w:rPr>
          <w:rFonts w:ascii="Calibri" w:eastAsia="ＤＦ中太楷書体" w:hAnsi="Calibri" w:cs="Calibri"/>
        </w:rPr>
        <w:t>7676742435</w:t>
      </w:r>
      <w:r w:rsidR="007E3AF0">
        <w:rPr>
          <w:rFonts w:ascii="Calibri" w:eastAsia="ＤＦ中太楷書体" w:hAnsi="Calibri" w:cs="Calibri"/>
        </w:rPr>
        <w:t>)</w:t>
      </w:r>
    </w:p>
    <w:p w:rsidR="007E3AF0" w:rsidRDefault="00107E3D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Mother’s Name</w:t>
      </w:r>
      <w:r>
        <w:rPr>
          <w:rFonts w:ascii="Calibri" w:eastAsia="ＤＦ中太楷書体" w:hAnsi="Calibri" w:cs="Calibri"/>
        </w:rPr>
        <w:tab/>
      </w:r>
      <w:r w:rsidR="007E3AF0">
        <w:rPr>
          <w:rFonts w:ascii="Calibri" w:eastAsia="ＤＦ中太楷書体" w:hAnsi="Calibri" w:cs="Calibri"/>
        </w:rPr>
        <w:t>:</w:t>
      </w:r>
      <w:r w:rsidR="007E3AF0">
        <w:rPr>
          <w:rFonts w:ascii="Calibri" w:eastAsia="ＤＦ中太楷書体" w:hAnsi="Calibri" w:cs="Calibri"/>
        </w:rPr>
        <w:tab/>
        <w:t>Sudha N</w:t>
      </w:r>
      <w:r w:rsidR="00620716">
        <w:rPr>
          <w:rFonts w:ascii="Calibri" w:eastAsia="ＤＦ中太楷書体" w:hAnsi="Calibri" w:cs="Calibri"/>
        </w:rPr>
        <w:t xml:space="preserve"> (9980947901)</w:t>
      </w:r>
    </w:p>
    <w:p w:rsidR="007E3AF0" w:rsidRDefault="00107E3D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Date of Birth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 w:rsidR="007E3AF0">
        <w:rPr>
          <w:rFonts w:ascii="Calibri" w:eastAsia="ＤＦ中太楷書体" w:hAnsi="Calibri" w:cs="Calibri"/>
        </w:rPr>
        <w:t>:</w:t>
      </w:r>
      <w:r w:rsidR="007E3AF0">
        <w:rPr>
          <w:rFonts w:ascii="Calibri" w:eastAsia="ＤＦ中太楷書体" w:hAnsi="Calibri" w:cs="Calibri"/>
        </w:rPr>
        <w:tab/>
        <w:t>07-June-1986</w:t>
      </w:r>
    </w:p>
    <w:p w:rsidR="007E3AF0" w:rsidRDefault="00107E3D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Sex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 w:rsidR="007E3AF0">
        <w:rPr>
          <w:rFonts w:ascii="Calibri" w:eastAsia="ＤＦ中太楷書体" w:hAnsi="Calibri" w:cs="Calibri"/>
        </w:rPr>
        <w:t>:</w:t>
      </w:r>
      <w:r w:rsidR="007E3AF0">
        <w:rPr>
          <w:rFonts w:ascii="Calibri" w:eastAsia="ＤＦ中太楷書体" w:hAnsi="Calibri" w:cs="Calibri"/>
        </w:rPr>
        <w:tab/>
        <w:t>Male</w:t>
      </w:r>
    </w:p>
    <w:p w:rsidR="007E3AF0" w:rsidRDefault="00107E3D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Marital Status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 w:rsidR="000D53E0">
        <w:rPr>
          <w:rFonts w:ascii="Calibri" w:eastAsia="ＤＦ中太楷書体" w:hAnsi="Calibri" w:cs="Calibri"/>
        </w:rPr>
        <w:t>:</w:t>
      </w:r>
      <w:r w:rsidR="000D53E0">
        <w:rPr>
          <w:rFonts w:ascii="Calibri" w:eastAsia="ＤＦ中太楷書体" w:hAnsi="Calibri" w:cs="Calibri"/>
        </w:rPr>
        <w:tab/>
        <w:t>Married</w:t>
      </w:r>
    </w:p>
    <w:p w:rsidR="007E3AF0" w:rsidRDefault="00107E3D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Languages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 w:rsidR="007E3AF0">
        <w:rPr>
          <w:rFonts w:ascii="Calibri" w:eastAsia="ＤＦ中太楷書体" w:hAnsi="Calibri" w:cs="Calibri"/>
        </w:rPr>
        <w:t>:</w:t>
      </w:r>
      <w:r w:rsidR="007E3AF0">
        <w:rPr>
          <w:rFonts w:ascii="Calibri" w:eastAsia="ＤＦ中太楷書体" w:hAnsi="Calibri" w:cs="Calibri"/>
        </w:rPr>
        <w:tab/>
        <w:t>English</w:t>
      </w:r>
      <w:r w:rsidR="00B90E7C">
        <w:rPr>
          <w:rFonts w:ascii="Calibri" w:eastAsia="ＤＦ中太楷書体" w:hAnsi="Calibri" w:cs="Calibri"/>
        </w:rPr>
        <w:t xml:space="preserve"> and Kannada</w:t>
      </w:r>
    </w:p>
    <w:p w:rsidR="00592E89" w:rsidRDefault="00592E89" w:rsidP="00592E89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Cricket</w:t>
      </w:r>
      <w:r w:rsidR="00B07127">
        <w:rPr>
          <w:rFonts w:ascii="Calibri" w:eastAsia="ＤＦ中太楷書体" w:hAnsi="Calibri" w:cs="Calibri"/>
        </w:rPr>
        <w:t xml:space="preserve"> player</w:t>
      </w:r>
      <w:r w:rsidR="00A81073">
        <w:rPr>
          <w:rFonts w:ascii="Calibri" w:eastAsia="ＤＦ中太楷書体" w:hAnsi="Calibri" w:cs="Calibri"/>
        </w:rPr>
        <w:t xml:space="preserve">  </w:t>
      </w:r>
      <w:r w:rsidR="00107E3D">
        <w:rPr>
          <w:rFonts w:ascii="Calibri" w:eastAsia="ＤＦ中太楷書体" w:hAnsi="Calibri" w:cs="Calibri"/>
        </w:rPr>
        <w:tab/>
      </w:r>
      <w:r w:rsidR="00A81073">
        <w:rPr>
          <w:rFonts w:ascii="Calibri" w:eastAsia="ＤＦ中太楷書体" w:hAnsi="Calibri" w:cs="Calibri"/>
        </w:rPr>
        <w:t xml:space="preserve">: </w:t>
      </w:r>
      <w:r w:rsidR="00107E3D">
        <w:rPr>
          <w:rFonts w:ascii="Calibri" w:eastAsia="ＤＦ中太楷書体" w:hAnsi="Calibri" w:cs="Calibri"/>
        </w:rPr>
        <w:t xml:space="preserve">      </w:t>
      </w:r>
      <w:r>
        <w:rPr>
          <w:rFonts w:ascii="Calibri" w:eastAsia="ＤＦ中太楷書体" w:hAnsi="Calibri" w:cs="Calibri"/>
        </w:rPr>
        <w:t xml:space="preserve">Won many prizes &amp; represented </w:t>
      </w:r>
      <w:r w:rsidR="00175EA7">
        <w:rPr>
          <w:rFonts w:ascii="Calibri" w:eastAsia="ＤＦ中太楷書体" w:hAnsi="Calibri" w:cs="Calibri"/>
        </w:rPr>
        <w:t>KARNATAKA STATE</w:t>
      </w:r>
      <w:r>
        <w:rPr>
          <w:rFonts w:ascii="Calibri" w:eastAsia="ＤＦ中太楷書体" w:hAnsi="Calibri" w:cs="Calibri"/>
        </w:rPr>
        <w:t xml:space="preserve"> in Cricket during education</w:t>
      </w: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</w:rPr>
      </w:pPr>
      <w:r>
        <w:rPr>
          <w:rFonts w:ascii="Calibri" w:eastAsia="ＤＦ中太楷書体" w:hAnsi="Calibri" w:cs="Calibri"/>
        </w:rPr>
        <w:tab/>
      </w: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  <w:b/>
          <w:u w:val="single"/>
        </w:rPr>
      </w:pPr>
      <w:r>
        <w:rPr>
          <w:rFonts w:ascii="Calibri" w:eastAsia="ＤＦ中太楷書体" w:hAnsi="Calibri" w:cs="Calibri"/>
          <w:b/>
          <w:u w:val="single"/>
        </w:rPr>
        <w:t>DECLARATION</w:t>
      </w: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The above information is true and correct to the best of my knowledge and belief.</w:t>
      </w:r>
    </w:p>
    <w:p w:rsidR="004940E2" w:rsidRDefault="004940E2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Place</w:t>
      </w:r>
      <w:r>
        <w:rPr>
          <w:rFonts w:ascii="Calibri" w:eastAsia="ＤＦ中太楷書体" w:hAnsi="Calibri" w:cs="Calibri"/>
        </w:rPr>
        <w:tab/>
        <w:t>:   Bangalore.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  <w:t xml:space="preserve">             Signature of the Candidate</w:t>
      </w:r>
      <w:r>
        <w:rPr>
          <w:rFonts w:ascii="Calibri" w:eastAsia="ＤＦ中太楷書体" w:hAnsi="Calibri" w:cs="Calibri"/>
        </w:rPr>
        <w:tab/>
      </w:r>
    </w:p>
    <w:p w:rsidR="007E3AF0" w:rsidRDefault="007E3AF0">
      <w:pPr>
        <w:tabs>
          <w:tab w:val="left" w:pos="0"/>
        </w:tabs>
        <w:ind w:right="-1"/>
        <w:jc w:val="both"/>
        <w:rPr>
          <w:rFonts w:ascii="Calibri" w:eastAsia="ＤＦ中太楷書体" w:hAnsi="Calibri" w:cs="Calibri"/>
        </w:rPr>
      </w:pPr>
      <w:r>
        <w:rPr>
          <w:rFonts w:ascii="Calibri" w:eastAsia="ＤＦ中太楷書体" w:hAnsi="Calibri" w:cs="Calibri"/>
        </w:rPr>
        <w:t>Date</w:t>
      </w:r>
      <w:r>
        <w:rPr>
          <w:rFonts w:ascii="Calibri" w:eastAsia="ＤＦ中太楷書体" w:hAnsi="Calibri" w:cs="Calibri"/>
        </w:rPr>
        <w:tab/>
        <w:t>:</w:t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>
        <w:rPr>
          <w:rFonts w:ascii="Calibri" w:eastAsia="ＤＦ中太楷書体" w:hAnsi="Calibri" w:cs="Calibri"/>
        </w:rPr>
        <w:tab/>
      </w:r>
      <w:r w:rsidR="0021730B">
        <w:rPr>
          <w:rFonts w:ascii="Calibri" w:eastAsia="ＤＦ中太楷書体" w:hAnsi="Calibri" w:cs="Calibri"/>
        </w:rPr>
        <w:tab/>
      </w:r>
      <w:r w:rsidR="0021730B">
        <w:rPr>
          <w:rFonts w:ascii="Calibri" w:eastAsia="ＤＦ中太楷書体" w:hAnsi="Calibri" w:cs="Calibri"/>
        </w:rPr>
        <w:tab/>
      </w:r>
      <w:r w:rsidR="0021730B">
        <w:rPr>
          <w:rFonts w:ascii="Calibri" w:eastAsia="ＤＦ中太楷書体" w:hAnsi="Calibri" w:cs="Calibri"/>
        </w:rPr>
        <w:tab/>
      </w:r>
      <w:r w:rsidR="0021730B">
        <w:rPr>
          <w:rFonts w:ascii="Calibri" w:eastAsia="ＤＦ中太楷書体" w:hAnsi="Calibri" w:cs="Calibri"/>
        </w:rPr>
        <w:tab/>
      </w:r>
      <w:r w:rsidR="0021730B">
        <w:rPr>
          <w:rFonts w:ascii="Calibri" w:eastAsia="ＤＦ中太楷書体" w:hAnsi="Calibri" w:cs="Calibri"/>
        </w:rPr>
        <w:tab/>
        <w:t xml:space="preserve">(N. </w:t>
      </w:r>
      <w:r w:rsidR="00B13514">
        <w:rPr>
          <w:rFonts w:ascii="Calibri" w:eastAsia="ＤＦ中太楷書体" w:hAnsi="Calibri" w:cs="Calibri"/>
        </w:rPr>
        <w:t>Vijay Vittal Rao)</w:t>
      </w:r>
    </w:p>
    <w:sectPr w:rsidR="007E3AF0" w:rsidSect="0093461F">
      <w:pgSz w:w="12240" w:h="15840"/>
      <w:pgMar w:top="709" w:right="900" w:bottom="709" w:left="9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ＤＦ中太楷書体">
    <w:altName w:val="MS Mincho"/>
    <w:charset w:val="80"/>
    <w:family w:val="auto"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211"/>
    <w:multiLevelType w:val="multilevel"/>
    <w:tmpl w:val="0BEE521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469E"/>
    <w:multiLevelType w:val="multilevel"/>
    <w:tmpl w:val="1C4C46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16CA7"/>
    <w:multiLevelType w:val="multilevel"/>
    <w:tmpl w:val="33F16C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9F58"/>
    <w:multiLevelType w:val="singleLevel"/>
    <w:tmpl w:val="ECB203C4"/>
    <w:lvl w:ilvl="0">
      <w:start w:val="1"/>
      <w:numFmt w:val="decimal"/>
      <w:suff w:val="nothing"/>
      <w:lvlText w:val="%1)"/>
      <w:lvlJc w:val="left"/>
      <w:rPr>
        <w:u w:val="single"/>
      </w:rPr>
    </w:lvl>
  </w:abstractNum>
  <w:abstractNum w:abstractNumId="4">
    <w:nsid w:val="64500AE1"/>
    <w:multiLevelType w:val="multilevel"/>
    <w:tmpl w:val="20A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E17C5"/>
    <w:multiLevelType w:val="multilevel"/>
    <w:tmpl w:val="159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3F129E"/>
    <w:multiLevelType w:val="hybridMultilevel"/>
    <w:tmpl w:val="F6920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20FF4"/>
    <w:multiLevelType w:val="hybridMultilevel"/>
    <w:tmpl w:val="84A2A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321EE"/>
    <w:multiLevelType w:val="hybridMultilevel"/>
    <w:tmpl w:val="6AB89E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120"/>
  <w:doNotShadeFormData/>
  <w:noPunctuationKerning/>
  <w:characterSpacingControl w:val="compressPunctuation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8BD"/>
    <w:rsid w:val="0001652D"/>
    <w:rsid w:val="0001708C"/>
    <w:rsid w:val="000207E3"/>
    <w:rsid w:val="0002302D"/>
    <w:rsid w:val="00031E03"/>
    <w:rsid w:val="00033970"/>
    <w:rsid w:val="00043EBF"/>
    <w:rsid w:val="00045E53"/>
    <w:rsid w:val="00046312"/>
    <w:rsid w:val="0005217C"/>
    <w:rsid w:val="00063BEE"/>
    <w:rsid w:val="000742FE"/>
    <w:rsid w:val="00074937"/>
    <w:rsid w:val="000843A5"/>
    <w:rsid w:val="00085016"/>
    <w:rsid w:val="00086AF0"/>
    <w:rsid w:val="00086FB4"/>
    <w:rsid w:val="000A3F38"/>
    <w:rsid w:val="000A4416"/>
    <w:rsid w:val="000A65D8"/>
    <w:rsid w:val="000B2246"/>
    <w:rsid w:val="000B2B95"/>
    <w:rsid w:val="000B3982"/>
    <w:rsid w:val="000B6020"/>
    <w:rsid w:val="000C0089"/>
    <w:rsid w:val="000C3F87"/>
    <w:rsid w:val="000C47E2"/>
    <w:rsid w:val="000C5717"/>
    <w:rsid w:val="000D22C9"/>
    <w:rsid w:val="000D3FF4"/>
    <w:rsid w:val="000D53E0"/>
    <w:rsid w:val="000D6851"/>
    <w:rsid w:val="000D6B76"/>
    <w:rsid w:val="000F072E"/>
    <w:rsid w:val="000F1450"/>
    <w:rsid w:val="000F2361"/>
    <w:rsid w:val="000F63BF"/>
    <w:rsid w:val="00103887"/>
    <w:rsid w:val="00107E3D"/>
    <w:rsid w:val="001112CE"/>
    <w:rsid w:val="00113138"/>
    <w:rsid w:val="00120DBC"/>
    <w:rsid w:val="001220C7"/>
    <w:rsid w:val="001220EB"/>
    <w:rsid w:val="00124285"/>
    <w:rsid w:val="001266CD"/>
    <w:rsid w:val="001422D2"/>
    <w:rsid w:val="00142B2B"/>
    <w:rsid w:val="00160E42"/>
    <w:rsid w:val="00172987"/>
    <w:rsid w:val="00172A27"/>
    <w:rsid w:val="00172A64"/>
    <w:rsid w:val="00175EA7"/>
    <w:rsid w:val="00176CB8"/>
    <w:rsid w:val="00180400"/>
    <w:rsid w:val="001906D0"/>
    <w:rsid w:val="001B732D"/>
    <w:rsid w:val="001B74D7"/>
    <w:rsid w:val="001D72D5"/>
    <w:rsid w:val="001E2AF8"/>
    <w:rsid w:val="001E4E1F"/>
    <w:rsid w:val="001E5013"/>
    <w:rsid w:val="001F1211"/>
    <w:rsid w:val="001F1519"/>
    <w:rsid w:val="001F4F35"/>
    <w:rsid w:val="001F5930"/>
    <w:rsid w:val="00204501"/>
    <w:rsid w:val="0021366B"/>
    <w:rsid w:val="0021730B"/>
    <w:rsid w:val="0022799C"/>
    <w:rsid w:val="0023369C"/>
    <w:rsid w:val="00237D77"/>
    <w:rsid w:val="002433B7"/>
    <w:rsid w:val="002470B9"/>
    <w:rsid w:val="00251F80"/>
    <w:rsid w:val="00263C2B"/>
    <w:rsid w:val="0027256D"/>
    <w:rsid w:val="00273374"/>
    <w:rsid w:val="00284FE8"/>
    <w:rsid w:val="002915FB"/>
    <w:rsid w:val="0029604C"/>
    <w:rsid w:val="00296A3B"/>
    <w:rsid w:val="002A08CA"/>
    <w:rsid w:val="002A455A"/>
    <w:rsid w:val="002A5079"/>
    <w:rsid w:val="002B23BA"/>
    <w:rsid w:val="002B76A7"/>
    <w:rsid w:val="002B78A3"/>
    <w:rsid w:val="002B7F2F"/>
    <w:rsid w:val="002C16F4"/>
    <w:rsid w:val="002C7754"/>
    <w:rsid w:val="002D251A"/>
    <w:rsid w:val="002F0FA5"/>
    <w:rsid w:val="002F3647"/>
    <w:rsid w:val="002F3729"/>
    <w:rsid w:val="00321AD6"/>
    <w:rsid w:val="00322617"/>
    <w:rsid w:val="00323EBB"/>
    <w:rsid w:val="00325991"/>
    <w:rsid w:val="003315F1"/>
    <w:rsid w:val="0033173E"/>
    <w:rsid w:val="00343BC0"/>
    <w:rsid w:val="0035170E"/>
    <w:rsid w:val="003520EC"/>
    <w:rsid w:val="003570D3"/>
    <w:rsid w:val="003578BF"/>
    <w:rsid w:val="00362552"/>
    <w:rsid w:val="0036479B"/>
    <w:rsid w:val="00364BCC"/>
    <w:rsid w:val="00373667"/>
    <w:rsid w:val="00382708"/>
    <w:rsid w:val="00390422"/>
    <w:rsid w:val="00395072"/>
    <w:rsid w:val="003A5DFA"/>
    <w:rsid w:val="003B2415"/>
    <w:rsid w:val="003C555B"/>
    <w:rsid w:val="003D0140"/>
    <w:rsid w:val="003D1C33"/>
    <w:rsid w:val="003D28C1"/>
    <w:rsid w:val="003E16EB"/>
    <w:rsid w:val="003E37E6"/>
    <w:rsid w:val="003F19C6"/>
    <w:rsid w:val="00401D82"/>
    <w:rsid w:val="00406B9F"/>
    <w:rsid w:val="00410CA9"/>
    <w:rsid w:val="00410F1C"/>
    <w:rsid w:val="004117ED"/>
    <w:rsid w:val="00414506"/>
    <w:rsid w:val="00426B5D"/>
    <w:rsid w:val="00434604"/>
    <w:rsid w:val="00435CBA"/>
    <w:rsid w:val="00435F85"/>
    <w:rsid w:val="0044109F"/>
    <w:rsid w:val="004437F3"/>
    <w:rsid w:val="00446CBC"/>
    <w:rsid w:val="00451308"/>
    <w:rsid w:val="0045720C"/>
    <w:rsid w:val="00460EEE"/>
    <w:rsid w:val="004616CF"/>
    <w:rsid w:val="00463632"/>
    <w:rsid w:val="0046369F"/>
    <w:rsid w:val="00472BE0"/>
    <w:rsid w:val="00476E4D"/>
    <w:rsid w:val="004841E2"/>
    <w:rsid w:val="004940E2"/>
    <w:rsid w:val="004943ED"/>
    <w:rsid w:val="00494663"/>
    <w:rsid w:val="004A429A"/>
    <w:rsid w:val="004A616A"/>
    <w:rsid w:val="004B5966"/>
    <w:rsid w:val="004C6A45"/>
    <w:rsid w:val="004E2093"/>
    <w:rsid w:val="004E306B"/>
    <w:rsid w:val="004F112F"/>
    <w:rsid w:val="004F1AA4"/>
    <w:rsid w:val="004F3DD7"/>
    <w:rsid w:val="005016CB"/>
    <w:rsid w:val="0050292F"/>
    <w:rsid w:val="00506066"/>
    <w:rsid w:val="00511237"/>
    <w:rsid w:val="00520DD7"/>
    <w:rsid w:val="00543693"/>
    <w:rsid w:val="00543BF8"/>
    <w:rsid w:val="0054627A"/>
    <w:rsid w:val="00547633"/>
    <w:rsid w:val="00551C23"/>
    <w:rsid w:val="005544FB"/>
    <w:rsid w:val="005626E2"/>
    <w:rsid w:val="005657C5"/>
    <w:rsid w:val="00565817"/>
    <w:rsid w:val="00571A26"/>
    <w:rsid w:val="005737B8"/>
    <w:rsid w:val="005819C1"/>
    <w:rsid w:val="00592E89"/>
    <w:rsid w:val="00595F39"/>
    <w:rsid w:val="005A5856"/>
    <w:rsid w:val="005B019A"/>
    <w:rsid w:val="005B35FD"/>
    <w:rsid w:val="005C50DB"/>
    <w:rsid w:val="005D15B1"/>
    <w:rsid w:val="005D3918"/>
    <w:rsid w:val="005E665B"/>
    <w:rsid w:val="005F1FD3"/>
    <w:rsid w:val="005F475B"/>
    <w:rsid w:val="005F4819"/>
    <w:rsid w:val="005F6982"/>
    <w:rsid w:val="00600B21"/>
    <w:rsid w:val="00601286"/>
    <w:rsid w:val="00601C1E"/>
    <w:rsid w:val="006111A5"/>
    <w:rsid w:val="0061257D"/>
    <w:rsid w:val="00617B0F"/>
    <w:rsid w:val="00620336"/>
    <w:rsid w:val="00620716"/>
    <w:rsid w:val="00632589"/>
    <w:rsid w:val="00633ADB"/>
    <w:rsid w:val="00637409"/>
    <w:rsid w:val="006402D3"/>
    <w:rsid w:val="00642A57"/>
    <w:rsid w:val="006432D6"/>
    <w:rsid w:val="00644575"/>
    <w:rsid w:val="006544C7"/>
    <w:rsid w:val="00677F6D"/>
    <w:rsid w:val="00682B8E"/>
    <w:rsid w:val="006865B1"/>
    <w:rsid w:val="006936D5"/>
    <w:rsid w:val="006A42CC"/>
    <w:rsid w:val="006A6C5E"/>
    <w:rsid w:val="006C4563"/>
    <w:rsid w:val="006C5AE1"/>
    <w:rsid w:val="006C6353"/>
    <w:rsid w:val="006D7CC5"/>
    <w:rsid w:val="006E0F15"/>
    <w:rsid w:val="006E53A4"/>
    <w:rsid w:val="006F385D"/>
    <w:rsid w:val="007066BC"/>
    <w:rsid w:val="00706889"/>
    <w:rsid w:val="007169E6"/>
    <w:rsid w:val="007216EB"/>
    <w:rsid w:val="0072340F"/>
    <w:rsid w:val="00725922"/>
    <w:rsid w:val="0072657E"/>
    <w:rsid w:val="0072709E"/>
    <w:rsid w:val="007275F0"/>
    <w:rsid w:val="00730EE6"/>
    <w:rsid w:val="00734AC7"/>
    <w:rsid w:val="00753721"/>
    <w:rsid w:val="0075506B"/>
    <w:rsid w:val="00770787"/>
    <w:rsid w:val="00771853"/>
    <w:rsid w:val="00785EA5"/>
    <w:rsid w:val="00786D1F"/>
    <w:rsid w:val="00790D4C"/>
    <w:rsid w:val="007910F6"/>
    <w:rsid w:val="00794C0E"/>
    <w:rsid w:val="00797074"/>
    <w:rsid w:val="007A0724"/>
    <w:rsid w:val="007A2A5E"/>
    <w:rsid w:val="007A4903"/>
    <w:rsid w:val="007A7907"/>
    <w:rsid w:val="007C0A2C"/>
    <w:rsid w:val="007C4A2E"/>
    <w:rsid w:val="007E2E25"/>
    <w:rsid w:val="007E3AF0"/>
    <w:rsid w:val="007F3E5B"/>
    <w:rsid w:val="00802FF8"/>
    <w:rsid w:val="00812237"/>
    <w:rsid w:val="008307EC"/>
    <w:rsid w:val="008477D7"/>
    <w:rsid w:val="008650F0"/>
    <w:rsid w:val="00874E15"/>
    <w:rsid w:val="008B64A3"/>
    <w:rsid w:val="008C6877"/>
    <w:rsid w:val="008E5857"/>
    <w:rsid w:val="008F3B7F"/>
    <w:rsid w:val="00906177"/>
    <w:rsid w:val="00912809"/>
    <w:rsid w:val="00916502"/>
    <w:rsid w:val="009205A3"/>
    <w:rsid w:val="00922BB1"/>
    <w:rsid w:val="009327BE"/>
    <w:rsid w:val="0093424C"/>
    <w:rsid w:val="0093461F"/>
    <w:rsid w:val="00940FAC"/>
    <w:rsid w:val="009434E8"/>
    <w:rsid w:val="00945567"/>
    <w:rsid w:val="00956A08"/>
    <w:rsid w:val="00960EBE"/>
    <w:rsid w:val="00964957"/>
    <w:rsid w:val="00973DA7"/>
    <w:rsid w:val="00983911"/>
    <w:rsid w:val="00985489"/>
    <w:rsid w:val="00986DE3"/>
    <w:rsid w:val="0099312A"/>
    <w:rsid w:val="00997ABC"/>
    <w:rsid w:val="009A27CD"/>
    <w:rsid w:val="009A5289"/>
    <w:rsid w:val="009B35A2"/>
    <w:rsid w:val="009B493D"/>
    <w:rsid w:val="009C6867"/>
    <w:rsid w:val="009D1FCE"/>
    <w:rsid w:val="009D5F24"/>
    <w:rsid w:val="009D796D"/>
    <w:rsid w:val="009E1DC5"/>
    <w:rsid w:val="00A00032"/>
    <w:rsid w:val="00A044CB"/>
    <w:rsid w:val="00A0684E"/>
    <w:rsid w:val="00A06E34"/>
    <w:rsid w:val="00A113CB"/>
    <w:rsid w:val="00A1624A"/>
    <w:rsid w:val="00A244EE"/>
    <w:rsid w:val="00A34D01"/>
    <w:rsid w:val="00A37B8B"/>
    <w:rsid w:val="00A40564"/>
    <w:rsid w:val="00A53038"/>
    <w:rsid w:val="00A54D9D"/>
    <w:rsid w:val="00A56455"/>
    <w:rsid w:val="00A575B0"/>
    <w:rsid w:val="00A575EC"/>
    <w:rsid w:val="00A70B1D"/>
    <w:rsid w:val="00A70C3F"/>
    <w:rsid w:val="00A72A3A"/>
    <w:rsid w:val="00A81073"/>
    <w:rsid w:val="00A84451"/>
    <w:rsid w:val="00A94751"/>
    <w:rsid w:val="00AA06F0"/>
    <w:rsid w:val="00AA18D0"/>
    <w:rsid w:val="00AA5F61"/>
    <w:rsid w:val="00AA7CEB"/>
    <w:rsid w:val="00AB035F"/>
    <w:rsid w:val="00AB16FB"/>
    <w:rsid w:val="00AD04D1"/>
    <w:rsid w:val="00AD208E"/>
    <w:rsid w:val="00AE297F"/>
    <w:rsid w:val="00AF0554"/>
    <w:rsid w:val="00B07127"/>
    <w:rsid w:val="00B0784F"/>
    <w:rsid w:val="00B108D4"/>
    <w:rsid w:val="00B13514"/>
    <w:rsid w:val="00B20E10"/>
    <w:rsid w:val="00B3362B"/>
    <w:rsid w:val="00B36382"/>
    <w:rsid w:val="00B413B0"/>
    <w:rsid w:val="00B4726E"/>
    <w:rsid w:val="00B47593"/>
    <w:rsid w:val="00B71795"/>
    <w:rsid w:val="00B74236"/>
    <w:rsid w:val="00B75FA3"/>
    <w:rsid w:val="00B77291"/>
    <w:rsid w:val="00B85922"/>
    <w:rsid w:val="00B86362"/>
    <w:rsid w:val="00B90E7C"/>
    <w:rsid w:val="00B94151"/>
    <w:rsid w:val="00BA61E3"/>
    <w:rsid w:val="00BA749D"/>
    <w:rsid w:val="00BB7D9A"/>
    <w:rsid w:val="00BB7FA2"/>
    <w:rsid w:val="00BC2E6D"/>
    <w:rsid w:val="00BC659C"/>
    <w:rsid w:val="00BC6D99"/>
    <w:rsid w:val="00BD080B"/>
    <w:rsid w:val="00BD1D39"/>
    <w:rsid w:val="00BD40EB"/>
    <w:rsid w:val="00BD452A"/>
    <w:rsid w:val="00BE45C2"/>
    <w:rsid w:val="00BE73DA"/>
    <w:rsid w:val="00BF24EF"/>
    <w:rsid w:val="00C0276B"/>
    <w:rsid w:val="00C05EA8"/>
    <w:rsid w:val="00C105C4"/>
    <w:rsid w:val="00C10670"/>
    <w:rsid w:val="00C2523C"/>
    <w:rsid w:val="00C3055F"/>
    <w:rsid w:val="00C355F0"/>
    <w:rsid w:val="00C35BD6"/>
    <w:rsid w:val="00C40304"/>
    <w:rsid w:val="00C40B49"/>
    <w:rsid w:val="00C53AB1"/>
    <w:rsid w:val="00C549B1"/>
    <w:rsid w:val="00C57FB3"/>
    <w:rsid w:val="00C60C3D"/>
    <w:rsid w:val="00C65E1D"/>
    <w:rsid w:val="00C66DC1"/>
    <w:rsid w:val="00C71F30"/>
    <w:rsid w:val="00C758C6"/>
    <w:rsid w:val="00C930F3"/>
    <w:rsid w:val="00CA5F3F"/>
    <w:rsid w:val="00CA7C0A"/>
    <w:rsid w:val="00CB7186"/>
    <w:rsid w:val="00CC1947"/>
    <w:rsid w:val="00CC2993"/>
    <w:rsid w:val="00CD38BB"/>
    <w:rsid w:val="00CD4248"/>
    <w:rsid w:val="00CE2916"/>
    <w:rsid w:val="00CE724E"/>
    <w:rsid w:val="00CF7DB0"/>
    <w:rsid w:val="00D01B7B"/>
    <w:rsid w:val="00D04B91"/>
    <w:rsid w:val="00D11672"/>
    <w:rsid w:val="00D20DAE"/>
    <w:rsid w:val="00D226DF"/>
    <w:rsid w:val="00D2768F"/>
    <w:rsid w:val="00D30513"/>
    <w:rsid w:val="00D53B5E"/>
    <w:rsid w:val="00D624D1"/>
    <w:rsid w:val="00D67834"/>
    <w:rsid w:val="00D72A9F"/>
    <w:rsid w:val="00D73748"/>
    <w:rsid w:val="00D83FCC"/>
    <w:rsid w:val="00D85522"/>
    <w:rsid w:val="00D91E38"/>
    <w:rsid w:val="00D950B6"/>
    <w:rsid w:val="00D95157"/>
    <w:rsid w:val="00DB33CB"/>
    <w:rsid w:val="00DB4BF5"/>
    <w:rsid w:val="00DB5037"/>
    <w:rsid w:val="00DE3630"/>
    <w:rsid w:val="00DF2573"/>
    <w:rsid w:val="00DF33B9"/>
    <w:rsid w:val="00E1635A"/>
    <w:rsid w:val="00E200A1"/>
    <w:rsid w:val="00E30E59"/>
    <w:rsid w:val="00E34660"/>
    <w:rsid w:val="00E460E0"/>
    <w:rsid w:val="00E46F2C"/>
    <w:rsid w:val="00E61013"/>
    <w:rsid w:val="00E77B0A"/>
    <w:rsid w:val="00E77C0C"/>
    <w:rsid w:val="00E8102D"/>
    <w:rsid w:val="00E91D99"/>
    <w:rsid w:val="00E9386F"/>
    <w:rsid w:val="00E938A5"/>
    <w:rsid w:val="00E97ADB"/>
    <w:rsid w:val="00EB258B"/>
    <w:rsid w:val="00ED3BA2"/>
    <w:rsid w:val="00ED49DA"/>
    <w:rsid w:val="00EE114F"/>
    <w:rsid w:val="00EE664F"/>
    <w:rsid w:val="00EE7718"/>
    <w:rsid w:val="00EF0396"/>
    <w:rsid w:val="00EF6985"/>
    <w:rsid w:val="00F02483"/>
    <w:rsid w:val="00F127FE"/>
    <w:rsid w:val="00F20021"/>
    <w:rsid w:val="00F37A7C"/>
    <w:rsid w:val="00F40310"/>
    <w:rsid w:val="00F45B4F"/>
    <w:rsid w:val="00F6420C"/>
    <w:rsid w:val="00F706C6"/>
    <w:rsid w:val="00F717EA"/>
    <w:rsid w:val="00F75DAC"/>
    <w:rsid w:val="00F920AC"/>
    <w:rsid w:val="00F97843"/>
    <w:rsid w:val="00FA4DE9"/>
    <w:rsid w:val="00FB0360"/>
    <w:rsid w:val="00FB3DDA"/>
    <w:rsid w:val="00FD3D76"/>
    <w:rsid w:val="00FD5661"/>
    <w:rsid w:val="00FE1921"/>
    <w:rsid w:val="00FE37C1"/>
    <w:rsid w:val="00FE497B"/>
    <w:rsid w:val="00FE5EBA"/>
    <w:rsid w:val="00FF6C33"/>
    <w:rsid w:val="0958616D"/>
    <w:rsid w:val="0F5B6625"/>
    <w:rsid w:val="21726F18"/>
    <w:rsid w:val="272518B5"/>
    <w:rsid w:val="4747607A"/>
    <w:rsid w:val="49E874EF"/>
    <w:rsid w:val="4FB07323"/>
    <w:rsid w:val="6B7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B3D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506066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435C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B3DDA"/>
    <w:rPr>
      <w:rFonts w:eastAsia="Times New Roman"/>
      <w:b/>
      <w:bCs/>
      <w:kern w:val="36"/>
      <w:sz w:val="48"/>
      <w:szCs w:val="48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B3D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506066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435C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B3DDA"/>
    <w:rPr>
      <w:rFonts w:eastAsia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.vittal198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n-vijay-vittal-rao-hearing-impaired-and-mute-769746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03B8-55BD-45E8-B856-F93655FF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1103</Words>
  <Characters>6293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Manager/>
  <Company>ptc</Company>
  <LinksUpToDate>false</LinksUpToDate>
  <CharactersWithSpaces>7382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mailto:vijay.vittal1986@gmail.com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ptc</dc:creator>
  <cp:keywords/>
  <dc:description/>
  <cp:lastModifiedBy>Sudha</cp:lastModifiedBy>
  <cp:revision>266</cp:revision>
  <cp:lastPrinted>2017-03-02T05:45:00Z</cp:lastPrinted>
  <dcterms:created xsi:type="dcterms:W3CDTF">2020-08-24T09:11:00Z</dcterms:created>
  <dcterms:modified xsi:type="dcterms:W3CDTF">2021-05-23T15:55:00Z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