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1"/>
        <w:gridCol w:w="1530"/>
        <w:gridCol w:w="1508"/>
        <w:gridCol w:w="1536"/>
      </w:tblGrid>
      <w:tr w:rsidR="00DD2C51" w14:paraId="6CCB314A" w14:textId="77777777" w:rsidTr="00DD2C51">
        <w:tc>
          <w:tcPr>
            <w:tcW w:w="5778" w:type="dxa"/>
          </w:tcPr>
          <w:p w14:paraId="5475D58D" w14:textId="77777777" w:rsidR="00DD2C51" w:rsidRPr="003A7AF4" w:rsidRDefault="00DD2C51" w:rsidP="002A631E">
            <w:pPr>
              <w:pStyle w:val="Heading1"/>
              <w:outlineLvl w:val="0"/>
              <w:rPr>
                <w:rFonts w:asciiTheme="minorHAnsi" w:eastAsia="Garamond" w:hAnsiTheme="minorHAnsi" w:cstheme="minorHAnsi"/>
                <w:sz w:val="22"/>
              </w:rPr>
            </w:pPr>
            <w:r w:rsidRPr="003A7AF4">
              <w:rPr>
                <w:rFonts w:asciiTheme="minorHAnsi" w:eastAsia="Garamond" w:hAnsiTheme="minorHAnsi" w:cstheme="minorHAnsi"/>
                <w:sz w:val="22"/>
              </w:rPr>
              <w:t>Resume of Radhakrishnan</w:t>
            </w:r>
            <w:r>
              <w:rPr>
                <w:rFonts w:asciiTheme="minorHAnsi" w:eastAsia="Garamond" w:hAnsiTheme="minorHAnsi" w:cstheme="minorHAnsi"/>
                <w:sz w:val="22"/>
              </w:rPr>
              <w:t xml:space="preserve"> Rajagopal</w:t>
            </w:r>
          </w:p>
          <w:p w14:paraId="478E637B" w14:textId="23C7B1F1" w:rsidR="00DD2C51" w:rsidRDefault="00DD2C51" w:rsidP="002A631E">
            <w:pPr>
              <w:jc w:val="center"/>
              <w:rPr>
                <w:rFonts w:eastAsia="Garamond" w:cstheme="minorHAnsi"/>
                <w:b/>
              </w:rPr>
            </w:pPr>
            <w:r w:rsidRPr="003A7AF4">
              <w:rPr>
                <w:rFonts w:eastAsia="Garamond" w:cstheme="minorHAnsi"/>
                <w:b/>
              </w:rPr>
              <w:t xml:space="preserve">+91 </w:t>
            </w:r>
            <w:r w:rsidR="007D6FF2">
              <w:rPr>
                <w:rFonts w:eastAsia="Garamond" w:cstheme="minorHAnsi"/>
                <w:b/>
              </w:rPr>
              <w:t>7904885690</w:t>
            </w:r>
            <w:r w:rsidR="00D136E7">
              <w:rPr>
                <w:rFonts w:eastAsia="Garamond" w:cstheme="minorHAnsi"/>
                <w:b/>
              </w:rPr>
              <w:t>/9940326156</w:t>
            </w:r>
          </w:p>
        </w:tc>
        <w:tc>
          <w:tcPr>
            <w:tcW w:w="1530" w:type="dxa"/>
          </w:tcPr>
          <w:p w14:paraId="3C8B36AE" w14:textId="77777777" w:rsidR="00DD2C51" w:rsidRDefault="00DD2C51" w:rsidP="002A631E">
            <w:pPr>
              <w:jc w:val="center"/>
              <w:rPr>
                <w:rFonts w:eastAsia="Garamond" w:cstheme="minorHAnsi"/>
                <w:b/>
              </w:rPr>
            </w:pPr>
            <w:r>
              <w:rPr>
                <w:rFonts w:eastAsia="Garamond" w:cstheme="minorHAnsi"/>
                <w:noProof/>
                <w:lang w:val="en-IN" w:eastAsia="en-IN"/>
              </w:rPr>
              <w:drawing>
                <wp:inline distT="0" distB="0" distL="0" distR="0" wp14:anchorId="2F86C2DD" wp14:editId="5FEE6A41">
                  <wp:extent cx="809625" cy="809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SA+Cloud+Platform+2017-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40" cy="809640"/>
                          </a:xfrm>
                          <a:prstGeom prst="rect">
                            <a:avLst/>
                          </a:prstGeom>
                        </pic:spPr>
                      </pic:pic>
                    </a:graphicData>
                  </a:graphic>
                </wp:inline>
              </w:drawing>
            </w:r>
          </w:p>
        </w:tc>
        <w:tc>
          <w:tcPr>
            <w:tcW w:w="1508" w:type="dxa"/>
          </w:tcPr>
          <w:p w14:paraId="43BD989D" w14:textId="77777777" w:rsidR="00DD2C51" w:rsidRDefault="00DD2C51" w:rsidP="003C6EA4">
            <w:pPr>
              <w:jc w:val="right"/>
              <w:rPr>
                <w:rFonts w:eastAsia="Garamond" w:cstheme="minorHAnsi"/>
                <w:b/>
              </w:rPr>
            </w:pPr>
            <w:r>
              <w:rPr>
                <w:rFonts w:eastAsia="Garamond" w:cstheme="minorHAnsi"/>
                <w:b/>
                <w:noProof/>
                <w:lang w:val="en-IN" w:eastAsia="en-IN"/>
              </w:rPr>
              <w:drawing>
                <wp:inline distT="0" distB="0" distL="0" distR="0" wp14:anchorId="586F34E0" wp14:editId="3D4C597B">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rosoft_Exam53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1509" w:type="dxa"/>
          </w:tcPr>
          <w:p w14:paraId="5B948BFC" w14:textId="77777777" w:rsidR="00DD2C51" w:rsidRDefault="00DD2C51" w:rsidP="003C6EA4">
            <w:pPr>
              <w:jc w:val="right"/>
              <w:rPr>
                <w:rFonts w:eastAsia="Garamond" w:cstheme="minorHAnsi"/>
                <w:b/>
              </w:rPr>
            </w:pPr>
            <w:r>
              <w:rPr>
                <w:rFonts w:eastAsia="Garamond" w:cstheme="minorHAnsi"/>
                <w:b/>
                <w:noProof/>
                <w:lang w:val="en-IN" w:eastAsia="en-IN"/>
              </w:rPr>
              <w:drawing>
                <wp:inline distT="0" distB="0" distL="0" distR="0" wp14:anchorId="351190F0" wp14:editId="7DF20513">
                  <wp:extent cx="82867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crosoft_Exam53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inline>
              </w:drawing>
            </w:r>
          </w:p>
        </w:tc>
      </w:tr>
    </w:tbl>
    <w:p w14:paraId="4A2ECF8E" w14:textId="59CC98CE" w:rsidR="00B03F14" w:rsidRPr="003A7AF4" w:rsidRDefault="00F04777" w:rsidP="00722E92">
      <w:pPr>
        <w:pStyle w:val="ListParagraph"/>
        <w:numPr>
          <w:ilvl w:val="0"/>
          <w:numId w:val="14"/>
        </w:numPr>
        <w:spacing w:after="160" w:line="360" w:lineRule="auto"/>
        <w:rPr>
          <w:rFonts w:asciiTheme="minorHAnsi" w:eastAsia="Garamond" w:hAnsiTheme="minorHAnsi" w:cstheme="minorHAnsi"/>
          <w:sz w:val="22"/>
          <w:szCs w:val="22"/>
        </w:rPr>
      </w:pPr>
      <w:r>
        <w:rPr>
          <w:rFonts w:asciiTheme="minorHAnsi" w:eastAsia="Garamond" w:hAnsiTheme="minorHAnsi" w:cstheme="minorHAnsi"/>
          <w:sz w:val="22"/>
          <w:szCs w:val="22"/>
        </w:rPr>
        <w:t>11</w:t>
      </w:r>
      <w:r w:rsidR="00B03F14" w:rsidRPr="003A7AF4">
        <w:rPr>
          <w:rFonts w:asciiTheme="minorHAnsi" w:eastAsia="Garamond" w:hAnsiTheme="minorHAnsi" w:cstheme="minorHAnsi"/>
          <w:sz w:val="22"/>
          <w:szCs w:val="22"/>
        </w:rPr>
        <w:t>+ Years of experience in ASP.NET Web application Design, Development, Maintenance and Support</w:t>
      </w:r>
    </w:p>
    <w:p w14:paraId="4EBB792B" w14:textId="77777777" w:rsidR="00C22A63" w:rsidRPr="003A7AF4" w:rsidRDefault="00C22A63" w:rsidP="00C22A63">
      <w:pPr>
        <w:pStyle w:val="ListParagraph"/>
        <w:numPr>
          <w:ilvl w:val="0"/>
          <w:numId w:val="14"/>
        </w:numPr>
        <w:spacing w:after="160" w:line="360" w:lineRule="auto"/>
        <w:rPr>
          <w:rFonts w:asciiTheme="minorHAnsi" w:eastAsia="Garamond" w:hAnsiTheme="minorHAnsi" w:cstheme="minorHAnsi"/>
          <w:sz w:val="22"/>
          <w:szCs w:val="22"/>
        </w:rPr>
      </w:pPr>
      <w:r w:rsidRPr="003A7AF4">
        <w:rPr>
          <w:rFonts w:asciiTheme="minorHAnsi" w:eastAsia="Garamond" w:hAnsiTheme="minorHAnsi" w:cstheme="minorHAnsi"/>
          <w:sz w:val="22"/>
          <w:szCs w:val="22"/>
        </w:rPr>
        <w:t>Competencies:</w:t>
      </w:r>
    </w:p>
    <w:p w14:paraId="0924518C" w14:textId="4D2BB062" w:rsidR="00C22A63" w:rsidRDefault="00557D5C" w:rsidP="00784A88">
      <w:pPr>
        <w:pStyle w:val="ListParagraph"/>
        <w:numPr>
          <w:ilvl w:val="1"/>
          <w:numId w:val="14"/>
        </w:numPr>
        <w:spacing w:after="160" w:line="360" w:lineRule="auto"/>
        <w:rPr>
          <w:rFonts w:asciiTheme="minorHAnsi" w:eastAsia="Garamond" w:hAnsiTheme="minorHAnsi" w:cstheme="minorHAnsi"/>
          <w:sz w:val="22"/>
          <w:szCs w:val="22"/>
        </w:rPr>
      </w:pPr>
      <w:r w:rsidRPr="00557D5C">
        <w:rPr>
          <w:rFonts w:asciiTheme="minorHAnsi" w:eastAsia="Garamond" w:hAnsiTheme="minorHAnsi" w:cstheme="minorHAnsi"/>
          <w:sz w:val="22"/>
          <w:szCs w:val="22"/>
        </w:rPr>
        <w:t xml:space="preserve">Architecture Design, </w:t>
      </w:r>
      <w:r>
        <w:rPr>
          <w:rFonts w:asciiTheme="minorHAnsi" w:eastAsia="Garamond" w:hAnsiTheme="minorHAnsi" w:cstheme="minorHAnsi"/>
          <w:sz w:val="22"/>
          <w:szCs w:val="22"/>
        </w:rPr>
        <w:t>Microsoft Azure PaaS, DevOps,</w:t>
      </w:r>
      <w:r w:rsidR="00C22A63" w:rsidRPr="00557D5C">
        <w:rPr>
          <w:rFonts w:asciiTheme="minorHAnsi" w:eastAsia="Garamond" w:hAnsiTheme="minorHAnsi" w:cstheme="minorHAnsi"/>
          <w:sz w:val="22"/>
          <w:szCs w:val="22"/>
        </w:rPr>
        <w:t xml:space="preserve"> ASP.NET, MVC, SQL Server, Web API</w:t>
      </w:r>
      <w:r>
        <w:rPr>
          <w:rFonts w:asciiTheme="minorHAnsi" w:eastAsia="Garamond" w:hAnsiTheme="minorHAnsi" w:cstheme="minorHAnsi"/>
          <w:sz w:val="22"/>
          <w:szCs w:val="22"/>
        </w:rPr>
        <w:t xml:space="preserve"> and EF.</w:t>
      </w:r>
    </w:p>
    <w:p w14:paraId="3BB7E9C8" w14:textId="69315ABA" w:rsidR="00557D5C" w:rsidRPr="00557D5C" w:rsidRDefault="00557D5C" w:rsidP="00784A88">
      <w:pPr>
        <w:pStyle w:val="ListParagraph"/>
        <w:numPr>
          <w:ilvl w:val="1"/>
          <w:numId w:val="14"/>
        </w:numPr>
        <w:spacing w:after="160" w:line="360" w:lineRule="auto"/>
        <w:rPr>
          <w:rFonts w:asciiTheme="minorHAnsi" w:eastAsia="Garamond" w:hAnsiTheme="minorHAnsi" w:cstheme="minorHAnsi"/>
          <w:sz w:val="22"/>
          <w:szCs w:val="22"/>
        </w:rPr>
      </w:pPr>
      <w:r>
        <w:rPr>
          <w:rFonts w:asciiTheme="minorHAnsi" w:eastAsia="Garamond" w:hAnsiTheme="minorHAnsi" w:cstheme="minorHAnsi"/>
          <w:sz w:val="22"/>
          <w:szCs w:val="22"/>
        </w:rPr>
        <w:t>Database Design, HLD to LLD, Azure AD Integration</w:t>
      </w:r>
      <w:r w:rsidR="00D52738">
        <w:rPr>
          <w:rFonts w:asciiTheme="minorHAnsi" w:eastAsia="Garamond" w:hAnsiTheme="minorHAnsi" w:cstheme="minorHAnsi"/>
          <w:sz w:val="22"/>
          <w:szCs w:val="22"/>
        </w:rPr>
        <w:t>, OAuth</w:t>
      </w:r>
      <w:r>
        <w:rPr>
          <w:rFonts w:asciiTheme="minorHAnsi" w:eastAsia="Garamond" w:hAnsiTheme="minorHAnsi" w:cstheme="minorHAnsi"/>
          <w:sz w:val="22"/>
          <w:szCs w:val="22"/>
        </w:rPr>
        <w:t xml:space="preserve"> and Security</w:t>
      </w:r>
    </w:p>
    <w:p w14:paraId="63A29697" w14:textId="6D887919" w:rsidR="00C22A63" w:rsidRPr="00887A56" w:rsidRDefault="00C22A63" w:rsidP="00E200F1">
      <w:pPr>
        <w:pStyle w:val="ListParagraph"/>
        <w:numPr>
          <w:ilvl w:val="1"/>
          <w:numId w:val="14"/>
        </w:numPr>
        <w:spacing w:after="160" w:line="360" w:lineRule="auto"/>
        <w:rPr>
          <w:rFonts w:asciiTheme="minorHAnsi" w:eastAsia="Garamond" w:hAnsiTheme="minorHAnsi" w:cstheme="minorHAnsi"/>
          <w:sz w:val="22"/>
          <w:szCs w:val="22"/>
        </w:rPr>
      </w:pPr>
      <w:r w:rsidRPr="00887A56">
        <w:rPr>
          <w:rFonts w:asciiTheme="minorHAnsi" w:eastAsia="Garamond" w:hAnsiTheme="minorHAnsi" w:cstheme="minorHAnsi"/>
          <w:sz w:val="22"/>
          <w:szCs w:val="22"/>
        </w:rPr>
        <w:t>Team Building / Leadership</w:t>
      </w:r>
      <w:r w:rsidR="00887A56" w:rsidRPr="00887A56">
        <w:rPr>
          <w:rFonts w:asciiTheme="minorHAnsi" w:eastAsia="Garamond" w:hAnsiTheme="minorHAnsi" w:cstheme="minorHAnsi"/>
          <w:sz w:val="22"/>
          <w:szCs w:val="22"/>
        </w:rPr>
        <w:t xml:space="preserve">, </w:t>
      </w:r>
      <w:r w:rsidRPr="00887A56">
        <w:rPr>
          <w:rFonts w:asciiTheme="minorHAnsi" w:eastAsia="Garamond" w:hAnsiTheme="minorHAnsi" w:cstheme="minorHAnsi"/>
          <w:sz w:val="22"/>
          <w:szCs w:val="22"/>
        </w:rPr>
        <w:t xml:space="preserve">Project Management on Web and Mobile applications </w:t>
      </w:r>
    </w:p>
    <w:p w14:paraId="6DDC392A" w14:textId="4A119052" w:rsidR="00C22A63" w:rsidRPr="00887A56" w:rsidRDefault="00C22A63" w:rsidP="00463702">
      <w:pPr>
        <w:pStyle w:val="ListParagraph"/>
        <w:numPr>
          <w:ilvl w:val="1"/>
          <w:numId w:val="14"/>
        </w:numPr>
        <w:spacing w:after="160" w:line="360" w:lineRule="auto"/>
        <w:rPr>
          <w:rFonts w:asciiTheme="minorHAnsi" w:eastAsia="Garamond" w:hAnsiTheme="minorHAnsi" w:cstheme="minorHAnsi"/>
          <w:sz w:val="22"/>
          <w:szCs w:val="22"/>
        </w:rPr>
      </w:pPr>
      <w:r w:rsidRPr="00887A56">
        <w:rPr>
          <w:rFonts w:asciiTheme="minorHAnsi" w:eastAsia="Garamond" w:hAnsiTheme="minorHAnsi" w:cstheme="minorHAnsi"/>
          <w:sz w:val="22"/>
          <w:szCs w:val="22"/>
        </w:rPr>
        <w:t>Test Driven Development Methodology</w:t>
      </w:r>
      <w:r w:rsidR="00887A56" w:rsidRPr="00887A56">
        <w:rPr>
          <w:rFonts w:asciiTheme="minorHAnsi" w:eastAsia="Garamond" w:hAnsiTheme="minorHAnsi" w:cstheme="minorHAnsi"/>
          <w:sz w:val="22"/>
          <w:szCs w:val="22"/>
        </w:rPr>
        <w:t xml:space="preserve">, </w:t>
      </w:r>
      <w:r w:rsidRPr="00887A56">
        <w:rPr>
          <w:rFonts w:asciiTheme="minorHAnsi" w:eastAsia="Garamond" w:hAnsiTheme="minorHAnsi" w:cstheme="minorHAnsi"/>
          <w:sz w:val="22"/>
          <w:szCs w:val="22"/>
        </w:rPr>
        <w:t>Agile, TFS, and Git</w:t>
      </w:r>
    </w:p>
    <w:p w14:paraId="3489E0FE" w14:textId="77777777" w:rsidR="00C22A63" w:rsidRPr="003A7AF4" w:rsidRDefault="00C22A63" w:rsidP="00C22A63">
      <w:pPr>
        <w:pStyle w:val="ListParagraph"/>
        <w:numPr>
          <w:ilvl w:val="0"/>
          <w:numId w:val="14"/>
        </w:numPr>
        <w:spacing w:after="160" w:line="360" w:lineRule="auto"/>
        <w:rPr>
          <w:rFonts w:asciiTheme="minorHAnsi" w:eastAsia="Garamond" w:hAnsiTheme="minorHAnsi" w:cstheme="minorHAnsi"/>
          <w:sz w:val="22"/>
          <w:szCs w:val="22"/>
        </w:rPr>
      </w:pPr>
      <w:r w:rsidRPr="003A7AF4">
        <w:rPr>
          <w:rFonts w:asciiTheme="minorHAnsi" w:eastAsia="Garamond" w:hAnsiTheme="minorHAnsi" w:cstheme="minorHAnsi"/>
          <w:sz w:val="22"/>
          <w:szCs w:val="22"/>
        </w:rPr>
        <w:t xml:space="preserve">Proficiency in SQL Server database design, Back-up and Restore, Stored Procedures, Performance tuning </w:t>
      </w:r>
    </w:p>
    <w:p w14:paraId="330D2D51" w14:textId="550F4682" w:rsidR="00C22A63" w:rsidRDefault="00C22A63" w:rsidP="00C22A63">
      <w:pPr>
        <w:pStyle w:val="ListParagraph"/>
        <w:numPr>
          <w:ilvl w:val="0"/>
          <w:numId w:val="14"/>
        </w:numPr>
        <w:spacing w:after="160" w:line="360" w:lineRule="auto"/>
        <w:rPr>
          <w:rFonts w:asciiTheme="minorHAnsi" w:eastAsia="Garamond" w:hAnsiTheme="minorHAnsi" w:cstheme="minorHAnsi"/>
          <w:sz w:val="22"/>
          <w:szCs w:val="22"/>
        </w:rPr>
      </w:pPr>
      <w:r w:rsidRPr="003A7AF4">
        <w:rPr>
          <w:rFonts w:asciiTheme="minorHAnsi" w:eastAsia="Garamond" w:hAnsiTheme="minorHAnsi" w:cstheme="minorHAnsi"/>
          <w:sz w:val="22"/>
          <w:szCs w:val="22"/>
        </w:rPr>
        <w:t xml:space="preserve">Hands on </w:t>
      </w:r>
      <w:r w:rsidR="00B243F4" w:rsidRPr="003A7AF4">
        <w:rPr>
          <w:rFonts w:asciiTheme="minorHAnsi" w:eastAsia="Garamond" w:hAnsiTheme="minorHAnsi" w:cstheme="minorHAnsi"/>
          <w:sz w:val="22"/>
          <w:szCs w:val="22"/>
        </w:rPr>
        <w:t xml:space="preserve">experience </w:t>
      </w:r>
      <w:r w:rsidR="00B243F4">
        <w:rPr>
          <w:rFonts w:asciiTheme="minorHAnsi" w:eastAsia="Garamond" w:hAnsiTheme="minorHAnsi" w:cstheme="minorHAnsi"/>
          <w:sz w:val="22"/>
          <w:szCs w:val="22"/>
        </w:rPr>
        <w:t xml:space="preserve">in </w:t>
      </w:r>
      <w:r w:rsidRPr="003A7AF4">
        <w:rPr>
          <w:rFonts w:asciiTheme="minorHAnsi" w:eastAsia="Garamond" w:hAnsiTheme="minorHAnsi" w:cstheme="minorHAnsi"/>
          <w:sz w:val="22"/>
          <w:szCs w:val="22"/>
        </w:rPr>
        <w:t xml:space="preserve">Microsoft Azure </w:t>
      </w:r>
      <w:r w:rsidR="00B243F4">
        <w:rPr>
          <w:rFonts w:asciiTheme="minorHAnsi" w:eastAsia="Garamond" w:hAnsiTheme="minorHAnsi" w:cstheme="minorHAnsi"/>
          <w:sz w:val="22"/>
          <w:szCs w:val="22"/>
        </w:rPr>
        <w:t xml:space="preserve">- </w:t>
      </w:r>
      <w:r w:rsidRPr="003A7AF4">
        <w:rPr>
          <w:rFonts w:asciiTheme="minorHAnsi" w:eastAsia="Garamond" w:hAnsiTheme="minorHAnsi" w:cstheme="minorHAnsi"/>
          <w:sz w:val="22"/>
          <w:szCs w:val="22"/>
        </w:rPr>
        <w:t xml:space="preserve">VMs, Web Apps, Source Control integration, Deployment Slots, </w:t>
      </w:r>
      <w:r w:rsidR="005557FC">
        <w:rPr>
          <w:rFonts w:asciiTheme="minorHAnsi" w:eastAsia="Garamond" w:hAnsiTheme="minorHAnsi" w:cstheme="minorHAnsi"/>
          <w:sz w:val="22"/>
          <w:szCs w:val="22"/>
        </w:rPr>
        <w:t xml:space="preserve">App Settings, </w:t>
      </w:r>
      <w:r w:rsidRPr="003A7AF4">
        <w:rPr>
          <w:rFonts w:asciiTheme="minorHAnsi" w:eastAsia="Garamond" w:hAnsiTheme="minorHAnsi" w:cstheme="minorHAnsi"/>
          <w:sz w:val="22"/>
          <w:szCs w:val="22"/>
        </w:rPr>
        <w:t>Web Jobs, SQL Azure, App Service Plan,</w:t>
      </w:r>
      <w:r w:rsidR="005557FC">
        <w:rPr>
          <w:rFonts w:asciiTheme="minorHAnsi" w:eastAsia="Garamond" w:hAnsiTheme="minorHAnsi" w:cstheme="minorHAnsi"/>
          <w:sz w:val="22"/>
          <w:szCs w:val="22"/>
        </w:rPr>
        <w:t xml:space="preserve"> Storage, Azure Functions, API Management,</w:t>
      </w:r>
      <w:r w:rsidRPr="003A7AF4">
        <w:rPr>
          <w:rFonts w:asciiTheme="minorHAnsi" w:eastAsia="Garamond" w:hAnsiTheme="minorHAnsi" w:cstheme="minorHAnsi"/>
          <w:sz w:val="22"/>
          <w:szCs w:val="22"/>
        </w:rPr>
        <w:t xml:space="preserve"> Pricing Tier,</w:t>
      </w:r>
      <w:r w:rsidR="009A0E05">
        <w:rPr>
          <w:rFonts w:asciiTheme="minorHAnsi" w:eastAsia="Garamond" w:hAnsiTheme="minorHAnsi" w:cstheme="minorHAnsi"/>
          <w:sz w:val="22"/>
          <w:szCs w:val="22"/>
        </w:rPr>
        <w:t xml:space="preserve"> Kudu,</w:t>
      </w:r>
      <w:bookmarkStart w:id="0" w:name="_GoBack"/>
      <w:bookmarkEnd w:id="0"/>
      <w:r w:rsidRPr="003A7AF4">
        <w:rPr>
          <w:rFonts w:asciiTheme="minorHAnsi" w:eastAsia="Garamond" w:hAnsiTheme="minorHAnsi" w:cstheme="minorHAnsi"/>
          <w:sz w:val="22"/>
          <w:szCs w:val="22"/>
        </w:rPr>
        <w:t xml:space="preserve"> Logs, Custom Domain Conf</w:t>
      </w:r>
      <w:r w:rsidR="0090723A">
        <w:rPr>
          <w:rFonts w:asciiTheme="minorHAnsi" w:eastAsia="Garamond" w:hAnsiTheme="minorHAnsi" w:cstheme="minorHAnsi"/>
          <w:sz w:val="22"/>
          <w:szCs w:val="22"/>
        </w:rPr>
        <w:t>iguration, Load Balancer and IIS.</w:t>
      </w:r>
    </w:p>
    <w:p w14:paraId="08592243" w14:textId="383D5F4D" w:rsidR="00C22A63" w:rsidRPr="00B243F4" w:rsidRDefault="00C22A63" w:rsidP="006A4000">
      <w:pPr>
        <w:pStyle w:val="ListParagraph"/>
        <w:numPr>
          <w:ilvl w:val="0"/>
          <w:numId w:val="14"/>
        </w:numPr>
        <w:spacing w:after="160" w:line="360" w:lineRule="auto"/>
        <w:rPr>
          <w:rFonts w:asciiTheme="minorHAnsi" w:eastAsia="Garamond" w:hAnsiTheme="minorHAnsi" w:cstheme="minorHAnsi"/>
          <w:sz w:val="22"/>
          <w:szCs w:val="22"/>
        </w:rPr>
      </w:pPr>
      <w:r w:rsidRPr="00B243F4">
        <w:rPr>
          <w:rFonts w:asciiTheme="minorHAnsi" w:eastAsia="Garamond" w:hAnsiTheme="minorHAnsi" w:cstheme="minorHAnsi"/>
          <w:sz w:val="22"/>
          <w:szCs w:val="22"/>
        </w:rPr>
        <w:t xml:space="preserve">Hands on experience in </w:t>
      </w:r>
      <w:r w:rsidR="00EF059A" w:rsidRPr="00B243F4">
        <w:rPr>
          <w:rFonts w:asciiTheme="minorHAnsi" w:eastAsia="Garamond" w:hAnsiTheme="minorHAnsi" w:cstheme="minorHAnsi"/>
          <w:sz w:val="22"/>
          <w:szCs w:val="22"/>
        </w:rPr>
        <w:t>WordPress</w:t>
      </w:r>
      <w:r w:rsidRPr="00B243F4">
        <w:rPr>
          <w:rFonts w:asciiTheme="minorHAnsi" w:eastAsia="Garamond" w:hAnsiTheme="minorHAnsi" w:cstheme="minorHAnsi"/>
          <w:sz w:val="22"/>
          <w:szCs w:val="22"/>
        </w:rPr>
        <w:t xml:space="preserve"> and Python Flask</w:t>
      </w:r>
      <w:r w:rsidR="00B243F4">
        <w:rPr>
          <w:rFonts w:asciiTheme="minorHAnsi" w:eastAsia="Garamond" w:hAnsiTheme="minorHAnsi" w:cstheme="minorHAnsi"/>
          <w:sz w:val="22"/>
          <w:szCs w:val="22"/>
        </w:rPr>
        <w:t>.</w:t>
      </w:r>
    </w:p>
    <w:p w14:paraId="5E841CE9" w14:textId="17E0C227" w:rsidR="00C22A63" w:rsidRPr="003A7AF4" w:rsidRDefault="00C22A63" w:rsidP="00C22A63">
      <w:pPr>
        <w:pStyle w:val="ListParagraph"/>
        <w:numPr>
          <w:ilvl w:val="0"/>
          <w:numId w:val="14"/>
        </w:numPr>
        <w:spacing w:after="160" w:line="360" w:lineRule="auto"/>
        <w:rPr>
          <w:rFonts w:asciiTheme="minorHAnsi" w:eastAsia="Garamond" w:hAnsiTheme="minorHAnsi" w:cstheme="minorHAnsi"/>
          <w:sz w:val="22"/>
          <w:szCs w:val="22"/>
        </w:rPr>
      </w:pPr>
      <w:r w:rsidRPr="003A7AF4">
        <w:rPr>
          <w:rFonts w:asciiTheme="minorHAnsi" w:eastAsia="Garamond" w:hAnsiTheme="minorHAnsi" w:cstheme="minorHAnsi"/>
          <w:sz w:val="22"/>
          <w:szCs w:val="22"/>
        </w:rPr>
        <w:t>Developed end-to-end scalable, robust</w:t>
      </w:r>
      <w:r w:rsidR="0090723A">
        <w:rPr>
          <w:rFonts w:asciiTheme="minorHAnsi" w:eastAsia="Garamond" w:hAnsiTheme="minorHAnsi" w:cstheme="minorHAnsi"/>
          <w:sz w:val="22"/>
          <w:szCs w:val="22"/>
        </w:rPr>
        <w:t>, easy to fix/support</w:t>
      </w:r>
      <w:r w:rsidRPr="003A7AF4">
        <w:rPr>
          <w:rFonts w:asciiTheme="minorHAnsi" w:eastAsia="Garamond" w:hAnsiTheme="minorHAnsi" w:cstheme="minorHAnsi"/>
          <w:sz w:val="22"/>
          <w:szCs w:val="22"/>
        </w:rPr>
        <w:t xml:space="preserve"> and security enabled web applications.</w:t>
      </w:r>
    </w:p>
    <w:p w14:paraId="0D55F5CF" w14:textId="5C03EC78" w:rsidR="00C22A63" w:rsidRPr="003A7AF4" w:rsidRDefault="00C22A63" w:rsidP="00C22A63">
      <w:pPr>
        <w:pStyle w:val="ListParagraph"/>
        <w:numPr>
          <w:ilvl w:val="0"/>
          <w:numId w:val="14"/>
        </w:numPr>
        <w:rPr>
          <w:rFonts w:asciiTheme="minorHAnsi" w:eastAsia="Garamond" w:hAnsiTheme="minorHAnsi" w:cstheme="minorHAnsi"/>
          <w:sz w:val="22"/>
          <w:szCs w:val="22"/>
        </w:rPr>
      </w:pPr>
      <w:r w:rsidRPr="003A7AF4">
        <w:rPr>
          <w:rFonts w:asciiTheme="minorHAnsi" w:eastAsia="Garamond" w:hAnsiTheme="minorHAnsi" w:cstheme="minorHAnsi"/>
          <w:sz w:val="22"/>
          <w:szCs w:val="22"/>
        </w:rPr>
        <w:t>Presentation</w:t>
      </w:r>
      <w:r w:rsidR="00D52738">
        <w:rPr>
          <w:rFonts w:asciiTheme="minorHAnsi" w:eastAsia="Garamond" w:hAnsiTheme="minorHAnsi" w:cstheme="minorHAnsi"/>
          <w:sz w:val="22"/>
          <w:szCs w:val="22"/>
        </w:rPr>
        <w:t>, Live Demo</w:t>
      </w:r>
      <w:r w:rsidRPr="003A7AF4">
        <w:rPr>
          <w:rFonts w:asciiTheme="minorHAnsi" w:eastAsia="Garamond" w:hAnsiTheme="minorHAnsi" w:cstheme="minorHAnsi"/>
          <w:sz w:val="22"/>
          <w:szCs w:val="22"/>
        </w:rPr>
        <w:t xml:space="preserve"> and In-house training to Employees and mentoring teams for better productivity.  Keen to learn technologies.</w:t>
      </w:r>
    </w:p>
    <w:p w14:paraId="096F3238" w14:textId="77777777" w:rsidR="00722E92" w:rsidRPr="003A7AF4" w:rsidRDefault="00722E92">
      <w:pPr>
        <w:rPr>
          <w:rFonts w:asciiTheme="minorHAnsi" w:eastAsia="Garamond" w:hAnsiTheme="minorHAnsi" w:cstheme="minorHAnsi"/>
          <w:b/>
          <w:sz w:val="22"/>
          <w:szCs w:val="22"/>
          <w:u w:val="single"/>
        </w:rPr>
      </w:pPr>
    </w:p>
    <w:p w14:paraId="09E64A84" w14:textId="77777777" w:rsidR="008D5F17" w:rsidRPr="003A7AF4" w:rsidRDefault="00231255">
      <w:pPr>
        <w:rPr>
          <w:rFonts w:asciiTheme="minorHAnsi" w:hAnsiTheme="minorHAnsi" w:cstheme="minorHAnsi"/>
          <w:sz w:val="22"/>
          <w:szCs w:val="22"/>
        </w:rPr>
      </w:pPr>
      <w:r w:rsidRPr="003A7AF4">
        <w:rPr>
          <w:rFonts w:asciiTheme="minorHAnsi" w:eastAsia="Garamond" w:hAnsiTheme="minorHAnsi" w:cstheme="minorHAnsi"/>
          <w:b/>
          <w:sz w:val="22"/>
          <w:szCs w:val="22"/>
          <w:u w:val="single"/>
        </w:rPr>
        <w:t>Work Summary:</w:t>
      </w:r>
    </w:p>
    <w:p w14:paraId="62C557F5" w14:textId="77777777" w:rsidR="008D5F17" w:rsidRPr="003A7AF4" w:rsidRDefault="008D5F17">
      <w:pPr>
        <w:rPr>
          <w:rFonts w:asciiTheme="minorHAnsi" w:hAnsiTheme="minorHAnsi" w:cstheme="minorHAnsi"/>
          <w:sz w:val="22"/>
          <w:szCs w:val="22"/>
        </w:rPr>
      </w:pPr>
    </w:p>
    <w:tbl>
      <w:tblPr>
        <w:tblStyle w:val="a"/>
        <w:tblW w:w="9813" w:type="dxa"/>
        <w:tblInd w:w="1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3"/>
        <w:gridCol w:w="3600"/>
        <w:gridCol w:w="1800"/>
        <w:gridCol w:w="2250"/>
      </w:tblGrid>
      <w:tr w:rsidR="008D5F17" w:rsidRPr="003A7AF4" w14:paraId="084B3EAD" w14:textId="77777777" w:rsidTr="007D6FF2">
        <w:tc>
          <w:tcPr>
            <w:tcW w:w="2163" w:type="dxa"/>
            <w:shd w:val="clear" w:color="auto" w:fill="FFFFFF"/>
          </w:tcPr>
          <w:p w14:paraId="47CC4013" w14:textId="77777777" w:rsidR="008D5F17" w:rsidRPr="003A7AF4" w:rsidRDefault="00231255">
            <w:pPr>
              <w:keepNext/>
              <w:rPr>
                <w:rFonts w:asciiTheme="minorHAnsi" w:hAnsiTheme="minorHAnsi" w:cstheme="minorHAnsi"/>
                <w:sz w:val="20"/>
              </w:rPr>
            </w:pPr>
            <w:r w:rsidRPr="003A7AF4">
              <w:rPr>
                <w:rFonts w:asciiTheme="minorHAnsi" w:eastAsia="Garamond" w:hAnsiTheme="minorHAnsi" w:cstheme="minorHAnsi"/>
                <w:b/>
                <w:sz w:val="20"/>
              </w:rPr>
              <w:t>Designation</w:t>
            </w:r>
          </w:p>
        </w:tc>
        <w:tc>
          <w:tcPr>
            <w:tcW w:w="3600" w:type="dxa"/>
            <w:shd w:val="clear" w:color="auto" w:fill="FFFFFF"/>
          </w:tcPr>
          <w:p w14:paraId="01C2EC3A" w14:textId="77777777" w:rsidR="008D5F17" w:rsidRPr="003A7AF4" w:rsidRDefault="00231255">
            <w:pPr>
              <w:keepNext/>
              <w:rPr>
                <w:rFonts w:asciiTheme="minorHAnsi" w:hAnsiTheme="minorHAnsi" w:cstheme="minorHAnsi"/>
                <w:sz w:val="20"/>
              </w:rPr>
            </w:pPr>
            <w:r w:rsidRPr="003A7AF4">
              <w:rPr>
                <w:rFonts w:asciiTheme="minorHAnsi" w:eastAsia="Garamond" w:hAnsiTheme="minorHAnsi" w:cstheme="minorHAnsi"/>
                <w:b/>
                <w:sz w:val="20"/>
              </w:rPr>
              <w:t>Company</w:t>
            </w:r>
          </w:p>
        </w:tc>
        <w:tc>
          <w:tcPr>
            <w:tcW w:w="1800" w:type="dxa"/>
            <w:shd w:val="clear" w:color="auto" w:fill="FFFFFF"/>
          </w:tcPr>
          <w:p w14:paraId="2DED1FF3" w14:textId="77777777" w:rsidR="008D5F17" w:rsidRPr="003A7AF4" w:rsidRDefault="00231255">
            <w:pPr>
              <w:keepNext/>
              <w:rPr>
                <w:rFonts w:asciiTheme="minorHAnsi" w:hAnsiTheme="minorHAnsi" w:cstheme="minorHAnsi"/>
                <w:sz w:val="20"/>
              </w:rPr>
            </w:pPr>
            <w:r w:rsidRPr="003A7AF4">
              <w:rPr>
                <w:rFonts w:asciiTheme="minorHAnsi" w:eastAsia="Garamond" w:hAnsiTheme="minorHAnsi" w:cstheme="minorHAnsi"/>
                <w:b/>
                <w:sz w:val="20"/>
              </w:rPr>
              <w:t>Place of Work</w:t>
            </w:r>
          </w:p>
        </w:tc>
        <w:tc>
          <w:tcPr>
            <w:tcW w:w="2250" w:type="dxa"/>
            <w:shd w:val="clear" w:color="auto" w:fill="FFFFFF"/>
          </w:tcPr>
          <w:p w14:paraId="7CEF6D91" w14:textId="77777777" w:rsidR="008D5F17" w:rsidRPr="003A7AF4" w:rsidRDefault="00231255">
            <w:pPr>
              <w:keepNext/>
              <w:rPr>
                <w:rFonts w:asciiTheme="minorHAnsi" w:hAnsiTheme="minorHAnsi" w:cstheme="minorHAnsi"/>
                <w:sz w:val="20"/>
              </w:rPr>
            </w:pPr>
            <w:r w:rsidRPr="003A7AF4">
              <w:rPr>
                <w:rFonts w:asciiTheme="minorHAnsi" w:eastAsia="Garamond" w:hAnsiTheme="minorHAnsi" w:cstheme="minorHAnsi"/>
                <w:b/>
                <w:sz w:val="20"/>
              </w:rPr>
              <w:t>Period</w:t>
            </w:r>
          </w:p>
        </w:tc>
      </w:tr>
      <w:tr w:rsidR="0090723A" w:rsidRPr="003A7AF4" w14:paraId="597C39DE" w14:textId="77777777" w:rsidTr="007D6FF2">
        <w:tc>
          <w:tcPr>
            <w:tcW w:w="2163" w:type="dxa"/>
            <w:shd w:val="clear" w:color="auto" w:fill="FFFFFF"/>
          </w:tcPr>
          <w:p w14:paraId="72D41D7F" w14:textId="093BD950" w:rsidR="0090723A" w:rsidRPr="003A7AF4" w:rsidRDefault="0090723A">
            <w:pPr>
              <w:keepNext/>
              <w:rPr>
                <w:rFonts w:asciiTheme="minorHAnsi" w:eastAsia="Garamond" w:hAnsiTheme="minorHAnsi" w:cstheme="minorHAnsi"/>
                <w:b/>
                <w:sz w:val="20"/>
              </w:rPr>
            </w:pPr>
            <w:r>
              <w:rPr>
                <w:rFonts w:asciiTheme="minorHAnsi" w:eastAsia="Garamond" w:hAnsiTheme="minorHAnsi" w:cstheme="minorHAnsi"/>
                <w:b/>
                <w:sz w:val="20"/>
              </w:rPr>
              <w:t>Technical Architect</w:t>
            </w:r>
          </w:p>
        </w:tc>
        <w:tc>
          <w:tcPr>
            <w:tcW w:w="3600" w:type="dxa"/>
            <w:shd w:val="clear" w:color="auto" w:fill="FFFFFF"/>
          </w:tcPr>
          <w:p w14:paraId="4E7C9370" w14:textId="2FB71402" w:rsidR="0090723A" w:rsidRPr="003A7AF4" w:rsidRDefault="0090723A">
            <w:pPr>
              <w:keepNext/>
              <w:rPr>
                <w:rFonts w:asciiTheme="minorHAnsi" w:eastAsia="Garamond" w:hAnsiTheme="minorHAnsi" w:cstheme="minorHAnsi"/>
                <w:b/>
                <w:sz w:val="20"/>
              </w:rPr>
            </w:pPr>
            <w:r>
              <w:rPr>
                <w:rFonts w:asciiTheme="minorHAnsi" w:eastAsia="Garamond" w:hAnsiTheme="minorHAnsi" w:cstheme="minorHAnsi"/>
                <w:b/>
                <w:sz w:val="20"/>
              </w:rPr>
              <w:t>Johnson &amp; Johnson IT Services</w:t>
            </w:r>
          </w:p>
        </w:tc>
        <w:tc>
          <w:tcPr>
            <w:tcW w:w="1800" w:type="dxa"/>
            <w:shd w:val="clear" w:color="auto" w:fill="FFFFFF"/>
          </w:tcPr>
          <w:p w14:paraId="1C3104BC" w14:textId="66D2D535" w:rsidR="0090723A" w:rsidRPr="003A7AF4" w:rsidRDefault="0090723A">
            <w:pPr>
              <w:keepNext/>
              <w:rPr>
                <w:rFonts w:asciiTheme="minorHAnsi" w:eastAsia="Garamond" w:hAnsiTheme="minorHAnsi" w:cstheme="minorHAnsi"/>
                <w:b/>
                <w:sz w:val="20"/>
              </w:rPr>
            </w:pPr>
            <w:r>
              <w:rPr>
                <w:rFonts w:asciiTheme="minorHAnsi" w:eastAsia="Garamond" w:hAnsiTheme="minorHAnsi" w:cstheme="minorHAnsi"/>
                <w:b/>
                <w:sz w:val="20"/>
              </w:rPr>
              <w:t>Bangalore, India</w:t>
            </w:r>
          </w:p>
        </w:tc>
        <w:tc>
          <w:tcPr>
            <w:tcW w:w="2250" w:type="dxa"/>
            <w:shd w:val="clear" w:color="auto" w:fill="FFFFFF"/>
          </w:tcPr>
          <w:p w14:paraId="1F8F59FE" w14:textId="44585975" w:rsidR="0090723A" w:rsidRPr="003A7AF4" w:rsidRDefault="0090723A">
            <w:pPr>
              <w:keepNext/>
              <w:rPr>
                <w:rFonts w:asciiTheme="minorHAnsi" w:eastAsia="Garamond" w:hAnsiTheme="minorHAnsi" w:cstheme="minorHAnsi"/>
                <w:b/>
                <w:sz w:val="20"/>
              </w:rPr>
            </w:pPr>
            <w:r>
              <w:rPr>
                <w:rFonts w:asciiTheme="minorHAnsi" w:eastAsia="Garamond" w:hAnsiTheme="minorHAnsi" w:cstheme="minorHAnsi"/>
                <w:b/>
                <w:sz w:val="20"/>
              </w:rPr>
              <w:t>Aug 2020 – till date</w:t>
            </w:r>
          </w:p>
        </w:tc>
      </w:tr>
      <w:tr w:rsidR="007D6FF2" w:rsidRPr="003A7AF4" w14:paraId="65943FC0" w14:textId="77777777" w:rsidTr="007D6FF2">
        <w:tc>
          <w:tcPr>
            <w:tcW w:w="2163" w:type="dxa"/>
            <w:shd w:val="clear" w:color="auto" w:fill="FFFFFF"/>
          </w:tcPr>
          <w:p w14:paraId="1987BDAC" w14:textId="3D67C0F1" w:rsidR="007D6FF2" w:rsidRPr="007D6FF2" w:rsidRDefault="007D6FF2">
            <w:pPr>
              <w:keepNext/>
              <w:rPr>
                <w:rFonts w:asciiTheme="minorHAnsi" w:eastAsia="Garamond" w:hAnsiTheme="minorHAnsi" w:cstheme="minorHAnsi"/>
                <w:bCs/>
                <w:sz w:val="20"/>
              </w:rPr>
            </w:pPr>
            <w:r w:rsidRPr="007D6FF2">
              <w:rPr>
                <w:rFonts w:asciiTheme="minorHAnsi" w:eastAsia="Garamond" w:hAnsiTheme="minorHAnsi" w:cstheme="minorHAnsi"/>
                <w:bCs/>
                <w:sz w:val="20"/>
              </w:rPr>
              <w:t>Associate Architect</w:t>
            </w:r>
          </w:p>
        </w:tc>
        <w:tc>
          <w:tcPr>
            <w:tcW w:w="3600" w:type="dxa"/>
            <w:shd w:val="clear" w:color="auto" w:fill="FFFFFF"/>
          </w:tcPr>
          <w:p w14:paraId="078424E9" w14:textId="1AAD42C5" w:rsidR="007D6FF2" w:rsidRPr="007D6FF2" w:rsidRDefault="00FD7AC8">
            <w:pPr>
              <w:keepNext/>
              <w:rPr>
                <w:rFonts w:asciiTheme="minorHAnsi" w:eastAsia="Garamond" w:hAnsiTheme="minorHAnsi" w:cstheme="minorHAnsi"/>
                <w:bCs/>
                <w:sz w:val="20"/>
              </w:rPr>
            </w:pPr>
            <w:r>
              <w:rPr>
                <w:rFonts w:asciiTheme="minorHAnsi" w:eastAsia="Garamond" w:hAnsiTheme="minorHAnsi" w:cstheme="minorHAnsi"/>
                <w:bCs/>
                <w:sz w:val="20"/>
              </w:rPr>
              <w:t xml:space="preserve">Microsoft Global Delivery – Payroll: </w:t>
            </w:r>
            <w:r w:rsidR="007D6FF2" w:rsidRPr="007D6FF2">
              <w:rPr>
                <w:rFonts w:asciiTheme="minorHAnsi" w:eastAsia="Garamond" w:hAnsiTheme="minorHAnsi" w:cstheme="minorHAnsi"/>
                <w:bCs/>
                <w:sz w:val="20"/>
              </w:rPr>
              <w:t>Affluent Global Services Pvt Ltd</w:t>
            </w:r>
          </w:p>
        </w:tc>
        <w:tc>
          <w:tcPr>
            <w:tcW w:w="1800" w:type="dxa"/>
            <w:shd w:val="clear" w:color="auto" w:fill="FFFFFF"/>
          </w:tcPr>
          <w:p w14:paraId="7388C5AC" w14:textId="4A5D7DE3" w:rsidR="007D6FF2" w:rsidRPr="007D6FF2" w:rsidRDefault="007D6FF2">
            <w:pPr>
              <w:keepNext/>
              <w:rPr>
                <w:rFonts w:asciiTheme="minorHAnsi" w:eastAsia="Garamond" w:hAnsiTheme="minorHAnsi" w:cstheme="minorHAnsi"/>
                <w:bCs/>
                <w:sz w:val="20"/>
              </w:rPr>
            </w:pPr>
            <w:r w:rsidRPr="007D6FF2">
              <w:rPr>
                <w:rFonts w:asciiTheme="minorHAnsi" w:eastAsia="Garamond" w:hAnsiTheme="minorHAnsi" w:cstheme="minorHAnsi"/>
                <w:bCs/>
                <w:sz w:val="20"/>
              </w:rPr>
              <w:t>Hyderabad, India</w:t>
            </w:r>
          </w:p>
        </w:tc>
        <w:tc>
          <w:tcPr>
            <w:tcW w:w="2250" w:type="dxa"/>
            <w:shd w:val="clear" w:color="auto" w:fill="FFFFFF"/>
          </w:tcPr>
          <w:p w14:paraId="61145F2E" w14:textId="5BDFC52A" w:rsidR="007D6FF2" w:rsidRPr="007D6FF2" w:rsidRDefault="007D6FF2" w:rsidP="00FD7AC8">
            <w:pPr>
              <w:keepNext/>
              <w:rPr>
                <w:rFonts w:asciiTheme="minorHAnsi" w:eastAsia="Garamond" w:hAnsiTheme="minorHAnsi" w:cstheme="minorHAnsi"/>
                <w:bCs/>
                <w:sz w:val="20"/>
              </w:rPr>
            </w:pPr>
            <w:r w:rsidRPr="007D6FF2">
              <w:rPr>
                <w:rFonts w:asciiTheme="minorHAnsi" w:eastAsia="Garamond" w:hAnsiTheme="minorHAnsi" w:cstheme="minorHAnsi"/>
                <w:bCs/>
                <w:sz w:val="20"/>
              </w:rPr>
              <w:t xml:space="preserve">Mar 2018 </w:t>
            </w:r>
            <w:r w:rsidR="00FD7AC8">
              <w:rPr>
                <w:rFonts w:asciiTheme="minorHAnsi" w:eastAsia="Garamond" w:hAnsiTheme="minorHAnsi" w:cstheme="minorHAnsi"/>
                <w:bCs/>
                <w:sz w:val="20"/>
              </w:rPr>
              <w:t>–</w:t>
            </w:r>
            <w:r w:rsidRPr="007D6FF2">
              <w:rPr>
                <w:rFonts w:asciiTheme="minorHAnsi" w:eastAsia="Garamond" w:hAnsiTheme="minorHAnsi" w:cstheme="minorHAnsi"/>
                <w:bCs/>
                <w:sz w:val="20"/>
              </w:rPr>
              <w:t xml:space="preserve"> </w:t>
            </w:r>
            <w:r w:rsidR="00FD7AC8">
              <w:rPr>
                <w:rFonts w:asciiTheme="minorHAnsi" w:eastAsia="Garamond" w:hAnsiTheme="minorHAnsi" w:cstheme="minorHAnsi"/>
                <w:bCs/>
                <w:sz w:val="20"/>
              </w:rPr>
              <w:t>Oct 2019</w:t>
            </w:r>
          </w:p>
        </w:tc>
      </w:tr>
      <w:tr w:rsidR="004C1E64" w:rsidRPr="003A7AF4" w14:paraId="7793E1C8" w14:textId="77777777" w:rsidTr="007D6FF2">
        <w:tc>
          <w:tcPr>
            <w:tcW w:w="2163" w:type="dxa"/>
            <w:shd w:val="clear" w:color="auto" w:fill="FFFFFF"/>
          </w:tcPr>
          <w:p w14:paraId="49B03502" w14:textId="77777777" w:rsidR="004C1E64" w:rsidRPr="00C22621" w:rsidRDefault="004C1E64" w:rsidP="004C1E64">
            <w:pPr>
              <w:keepNext/>
              <w:rPr>
                <w:rFonts w:asciiTheme="minorHAnsi" w:eastAsia="Garamond" w:hAnsiTheme="minorHAnsi" w:cstheme="minorHAnsi"/>
                <w:sz w:val="20"/>
              </w:rPr>
            </w:pPr>
            <w:r w:rsidRPr="00C22621">
              <w:rPr>
                <w:rFonts w:asciiTheme="minorHAnsi" w:eastAsia="Garamond" w:hAnsiTheme="minorHAnsi" w:cstheme="minorHAnsi"/>
                <w:sz w:val="20"/>
              </w:rPr>
              <w:t>Tech Lead</w:t>
            </w:r>
          </w:p>
        </w:tc>
        <w:tc>
          <w:tcPr>
            <w:tcW w:w="3600" w:type="dxa"/>
            <w:shd w:val="clear" w:color="auto" w:fill="FFFFFF"/>
          </w:tcPr>
          <w:p w14:paraId="07EE767B" w14:textId="77777777" w:rsidR="004C1E64" w:rsidRPr="00C22621" w:rsidRDefault="002F75D6" w:rsidP="00C22621">
            <w:pPr>
              <w:keepNext/>
              <w:rPr>
                <w:rFonts w:asciiTheme="minorHAnsi" w:eastAsia="Garamond" w:hAnsiTheme="minorHAnsi" w:cstheme="minorHAnsi"/>
                <w:sz w:val="20"/>
              </w:rPr>
            </w:pPr>
            <w:r>
              <w:rPr>
                <w:rFonts w:asciiTheme="minorHAnsi" w:eastAsia="Garamond" w:hAnsiTheme="minorHAnsi" w:cstheme="minorHAnsi"/>
                <w:sz w:val="20"/>
              </w:rPr>
              <w:t>I7 Consultancy Services India Pvt Ltd</w:t>
            </w:r>
          </w:p>
        </w:tc>
        <w:tc>
          <w:tcPr>
            <w:tcW w:w="1800" w:type="dxa"/>
            <w:shd w:val="clear" w:color="auto" w:fill="FFFFFF"/>
          </w:tcPr>
          <w:p w14:paraId="6243FD9C" w14:textId="77777777" w:rsidR="004C1E64" w:rsidRPr="00C22621" w:rsidRDefault="004C1E64" w:rsidP="004C1E64">
            <w:pPr>
              <w:keepNext/>
              <w:rPr>
                <w:rFonts w:asciiTheme="minorHAnsi" w:eastAsia="Garamond" w:hAnsiTheme="minorHAnsi" w:cstheme="minorHAnsi"/>
                <w:sz w:val="20"/>
              </w:rPr>
            </w:pPr>
            <w:r w:rsidRPr="00C22621">
              <w:rPr>
                <w:rFonts w:asciiTheme="minorHAnsi" w:eastAsia="Garamond" w:hAnsiTheme="minorHAnsi" w:cstheme="minorHAnsi"/>
                <w:sz w:val="20"/>
              </w:rPr>
              <w:t>Bangalore, India</w:t>
            </w:r>
          </w:p>
        </w:tc>
        <w:tc>
          <w:tcPr>
            <w:tcW w:w="2250" w:type="dxa"/>
            <w:shd w:val="clear" w:color="auto" w:fill="FFFFFF"/>
          </w:tcPr>
          <w:p w14:paraId="65653AF6" w14:textId="77777777" w:rsidR="004C1E64" w:rsidRPr="00C22621" w:rsidRDefault="004C1E64" w:rsidP="00C22621">
            <w:pPr>
              <w:keepNext/>
              <w:rPr>
                <w:rFonts w:asciiTheme="minorHAnsi" w:eastAsia="Garamond" w:hAnsiTheme="minorHAnsi" w:cstheme="minorHAnsi"/>
                <w:sz w:val="20"/>
              </w:rPr>
            </w:pPr>
            <w:r w:rsidRPr="00C22621">
              <w:rPr>
                <w:rFonts w:asciiTheme="minorHAnsi" w:eastAsia="Garamond" w:hAnsiTheme="minorHAnsi" w:cstheme="minorHAnsi"/>
                <w:sz w:val="20"/>
              </w:rPr>
              <w:t xml:space="preserve">May 2017 </w:t>
            </w:r>
            <w:r w:rsidR="00C22621" w:rsidRPr="00C22621">
              <w:rPr>
                <w:rFonts w:asciiTheme="minorHAnsi" w:eastAsia="Garamond" w:hAnsiTheme="minorHAnsi" w:cstheme="minorHAnsi"/>
                <w:sz w:val="20"/>
              </w:rPr>
              <w:t>–</w:t>
            </w:r>
            <w:r w:rsidRPr="00C22621">
              <w:rPr>
                <w:rFonts w:asciiTheme="minorHAnsi" w:eastAsia="Garamond" w:hAnsiTheme="minorHAnsi" w:cstheme="minorHAnsi"/>
                <w:sz w:val="20"/>
              </w:rPr>
              <w:t xml:space="preserve"> </w:t>
            </w:r>
            <w:r w:rsidR="00C22621" w:rsidRPr="00C22621">
              <w:rPr>
                <w:rFonts w:asciiTheme="minorHAnsi" w:eastAsia="Garamond" w:hAnsiTheme="minorHAnsi" w:cstheme="minorHAnsi"/>
                <w:sz w:val="20"/>
              </w:rPr>
              <w:t>Nov 2017</w:t>
            </w:r>
          </w:p>
        </w:tc>
      </w:tr>
      <w:tr w:rsidR="004C1E64" w:rsidRPr="003A7AF4" w14:paraId="07DAEAAF" w14:textId="77777777" w:rsidTr="007D6FF2">
        <w:tc>
          <w:tcPr>
            <w:tcW w:w="2163" w:type="dxa"/>
            <w:shd w:val="clear" w:color="auto" w:fill="FFFFFF"/>
          </w:tcPr>
          <w:p w14:paraId="7F499D81" w14:textId="77777777" w:rsidR="004C1E64" w:rsidRPr="004C1E64" w:rsidRDefault="004C1E64" w:rsidP="004C1E64">
            <w:pPr>
              <w:keepNext/>
              <w:rPr>
                <w:rFonts w:asciiTheme="minorHAnsi" w:eastAsia="Garamond" w:hAnsiTheme="minorHAnsi" w:cstheme="minorHAnsi"/>
                <w:sz w:val="20"/>
              </w:rPr>
            </w:pPr>
            <w:r w:rsidRPr="004C1E64">
              <w:rPr>
                <w:rFonts w:asciiTheme="minorHAnsi" w:eastAsia="Garamond" w:hAnsiTheme="minorHAnsi" w:cstheme="minorHAnsi"/>
                <w:sz w:val="20"/>
              </w:rPr>
              <w:t>Tech Lead</w:t>
            </w:r>
          </w:p>
        </w:tc>
        <w:tc>
          <w:tcPr>
            <w:tcW w:w="3600" w:type="dxa"/>
            <w:shd w:val="clear" w:color="auto" w:fill="FFFFFF"/>
          </w:tcPr>
          <w:p w14:paraId="462C54C6" w14:textId="77777777" w:rsidR="004C1E64" w:rsidRPr="004C1E64" w:rsidRDefault="004C1E64" w:rsidP="004C1E64">
            <w:pPr>
              <w:keepNext/>
              <w:rPr>
                <w:rFonts w:asciiTheme="minorHAnsi" w:eastAsia="Garamond" w:hAnsiTheme="minorHAnsi" w:cstheme="minorHAnsi"/>
                <w:sz w:val="20"/>
              </w:rPr>
            </w:pPr>
            <w:r w:rsidRPr="004C1E64">
              <w:rPr>
                <w:rFonts w:asciiTheme="minorHAnsi" w:eastAsia="Garamond" w:hAnsiTheme="minorHAnsi" w:cstheme="minorHAnsi"/>
                <w:sz w:val="20"/>
              </w:rPr>
              <w:t>Hexon Global Software Services Pvt Ltd</w:t>
            </w:r>
          </w:p>
        </w:tc>
        <w:tc>
          <w:tcPr>
            <w:tcW w:w="1800" w:type="dxa"/>
            <w:shd w:val="clear" w:color="auto" w:fill="FFFFFF"/>
          </w:tcPr>
          <w:p w14:paraId="2DBD13F6" w14:textId="77777777" w:rsidR="004C1E64" w:rsidRPr="004C1E64" w:rsidRDefault="004C1E64" w:rsidP="004C1E64">
            <w:pPr>
              <w:keepNext/>
              <w:rPr>
                <w:rFonts w:asciiTheme="minorHAnsi" w:eastAsia="Garamond" w:hAnsiTheme="minorHAnsi" w:cstheme="minorHAnsi"/>
                <w:sz w:val="20"/>
              </w:rPr>
            </w:pPr>
            <w:r w:rsidRPr="004C1E64">
              <w:rPr>
                <w:rFonts w:asciiTheme="minorHAnsi" w:eastAsia="Garamond" w:hAnsiTheme="minorHAnsi" w:cstheme="minorHAnsi"/>
                <w:sz w:val="20"/>
              </w:rPr>
              <w:t>Chennai, India</w:t>
            </w:r>
          </w:p>
        </w:tc>
        <w:tc>
          <w:tcPr>
            <w:tcW w:w="2250" w:type="dxa"/>
            <w:shd w:val="clear" w:color="auto" w:fill="FFFFFF"/>
          </w:tcPr>
          <w:p w14:paraId="49B38AA6" w14:textId="77777777" w:rsidR="004C1E64" w:rsidRPr="004C1E64" w:rsidRDefault="004C1E64" w:rsidP="004C1E64">
            <w:pPr>
              <w:keepNext/>
              <w:rPr>
                <w:rFonts w:asciiTheme="minorHAnsi" w:eastAsia="Garamond" w:hAnsiTheme="minorHAnsi" w:cstheme="minorHAnsi"/>
                <w:sz w:val="20"/>
              </w:rPr>
            </w:pPr>
            <w:r w:rsidRPr="004C1E64">
              <w:rPr>
                <w:rFonts w:asciiTheme="minorHAnsi" w:eastAsia="Garamond" w:hAnsiTheme="minorHAnsi" w:cstheme="minorHAnsi"/>
                <w:sz w:val="20"/>
              </w:rPr>
              <w:t>May 2016 – May 2017</w:t>
            </w:r>
          </w:p>
        </w:tc>
      </w:tr>
      <w:tr w:rsidR="004C1E64" w:rsidRPr="003A7AF4" w14:paraId="2E900D00" w14:textId="77777777" w:rsidTr="007D6FF2">
        <w:tc>
          <w:tcPr>
            <w:tcW w:w="2163" w:type="dxa"/>
            <w:shd w:val="clear" w:color="auto" w:fill="FFFFFF"/>
          </w:tcPr>
          <w:p w14:paraId="7469F005" w14:textId="77777777" w:rsidR="004C1E64" w:rsidRPr="003A7AF4" w:rsidRDefault="004C1E64" w:rsidP="004C1E64">
            <w:pPr>
              <w:keepNext/>
              <w:rPr>
                <w:rFonts w:asciiTheme="minorHAnsi" w:eastAsia="Garamond" w:hAnsiTheme="minorHAnsi" w:cstheme="minorHAnsi"/>
                <w:sz w:val="20"/>
              </w:rPr>
            </w:pPr>
            <w:r w:rsidRPr="003A7AF4">
              <w:rPr>
                <w:rFonts w:asciiTheme="minorHAnsi" w:eastAsia="Garamond" w:hAnsiTheme="minorHAnsi" w:cstheme="minorHAnsi"/>
                <w:sz w:val="20"/>
              </w:rPr>
              <w:t>Sr Analyst</w:t>
            </w:r>
          </w:p>
        </w:tc>
        <w:tc>
          <w:tcPr>
            <w:tcW w:w="3600" w:type="dxa"/>
            <w:shd w:val="clear" w:color="auto" w:fill="FFFFFF"/>
          </w:tcPr>
          <w:p w14:paraId="1F29F5B7" w14:textId="70ADC413" w:rsidR="004C1E64" w:rsidRPr="003A7AF4" w:rsidRDefault="002F75D6" w:rsidP="002F75D6">
            <w:pPr>
              <w:keepNext/>
              <w:rPr>
                <w:rFonts w:asciiTheme="minorHAnsi" w:eastAsia="Garamond" w:hAnsiTheme="minorHAnsi" w:cstheme="minorHAnsi"/>
                <w:sz w:val="20"/>
              </w:rPr>
            </w:pPr>
            <w:r>
              <w:rPr>
                <w:rFonts w:asciiTheme="minorHAnsi" w:eastAsia="Garamond" w:hAnsiTheme="minorHAnsi" w:cstheme="minorHAnsi"/>
                <w:sz w:val="20"/>
              </w:rPr>
              <w:t>UST Global</w:t>
            </w:r>
            <w:r w:rsidR="0061269D">
              <w:rPr>
                <w:rFonts w:asciiTheme="minorHAnsi" w:eastAsia="Garamond" w:hAnsiTheme="minorHAnsi" w:cstheme="minorHAnsi"/>
                <w:sz w:val="20"/>
              </w:rPr>
              <w:t xml:space="preserve"> Services Pvt Ltd</w:t>
            </w:r>
          </w:p>
        </w:tc>
        <w:tc>
          <w:tcPr>
            <w:tcW w:w="1800" w:type="dxa"/>
            <w:shd w:val="clear" w:color="auto" w:fill="FFFFFF"/>
          </w:tcPr>
          <w:p w14:paraId="27C437BC" w14:textId="77777777" w:rsidR="004C1E64" w:rsidRPr="003A7AF4" w:rsidRDefault="004C1E64" w:rsidP="004C1E64">
            <w:pPr>
              <w:keepNext/>
              <w:rPr>
                <w:rFonts w:asciiTheme="minorHAnsi" w:eastAsia="Garamond" w:hAnsiTheme="minorHAnsi" w:cstheme="minorHAnsi"/>
                <w:sz w:val="20"/>
              </w:rPr>
            </w:pPr>
            <w:r w:rsidRPr="003A7AF4">
              <w:rPr>
                <w:rFonts w:asciiTheme="minorHAnsi" w:eastAsia="Garamond" w:hAnsiTheme="minorHAnsi" w:cstheme="minorHAnsi"/>
                <w:sz w:val="20"/>
              </w:rPr>
              <w:t>Bangalore, India</w:t>
            </w:r>
          </w:p>
        </w:tc>
        <w:tc>
          <w:tcPr>
            <w:tcW w:w="2250" w:type="dxa"/>
            <w:shd w:val="clear" w:color="auto" w:fill="FFFFFF"/>
          </w:tcPr>
          <w:p w14:paraId="2D9B015D" w14:textId="77777777" w:rsidR="004C1E64" w:rsidRPr="003A7AF4" w:rsidRDefault="004C1E64" w:rsidP="004C1E64">
            <w:pPr>
              <w:keepNext/>
              <w:rPr>
                <w:rFonts w:asciiTheme="minorHAnsi" w:eastAsia="Garamond" w:hAnsiTheme="minorHAnsi" w:cstheme="minorHAnsi"/>
                <w:sz w:val="20"/>
              </w:rPr>
            </w:pPr>
            <w:r w:rsidRPr="003A7AF4">
              <w:rPr>
                <w:rFonts w:asciiTheme="minorHAnsi" w:eastAsia="Garamond" w:hAnsiTheme="minorHAnsi" w:cstheme="minorHAnsi"/>
                <w:sz w:val="20"/>
              </w:rPr>
              <w:t>Mar 2015 – May 2016</w:t>
            </w:r>
          </w:p>
        </w:tc>
      </w:tr>
      <w:tr w:rsidR="004C1E64" w:rsidRPr="003A7AF4" w14:paraId="7D5594DD" w14:textId="77777777" w:rsidTr="007D6FF2">
        <w:tc>
          <w:tcPr>
            <w:tcW w:w="2163" w:type="dxa"/>
            <w:shd w:val="clear" w:color="auto" w:fill="FFFFFF"/>
          </w:tcPr>
          <w:p w14:paraId="674F8606" w14:textId="77777777" w:rsidR="004C1E64" w:rsidRPr="003A7AF4" w:rsidRDefault="004C1E64" w:rsidP="004C1E64">
            <w:pPr>
              <w:keepNext/>
              <w:rPr>
                <w:rFonts w:asciiTheme="minorHAnsi" w:eastAsia="Garamond" w:hAnsiTheme="minorHAnsi" w:cstheme="minorHAnsi"/>
                <w:sz w:val="20"/>
              </w:rPr>
            </w:pPr>
            <w:r w:rsidRPr="003A7AF4">
              <w:rPr>
                <w:rFonts w:asciiTheme="minorHAnsi" w:eastAsia="Garamond" w:hAnsiTheme="minorHAnsi" w:cstheme="minorHAnsi"/>
                <w:sz w:val="20"/>
              </w:rPr>
              <w:t>Technical Lead</w:t>
            </w:r>
          </w:p>
        </w:tc>
        <w:tc>
          <w:tcPr>
            <w:tcW w:w="3600" w:type="dxa"/>
            <w:shd w:val="clear" w:color="auto" w:fill="FFFFFF"/>
          </w:tcPr>
          <w:p w14:paraId="70D589E4" w14:textId="77777777" w:rsidR="004C1E64" w:rsidRPr="003A7AF4" w:rsidRDefault="002F75D6" w:rsidP="002F75D6">
            <w:pPr>
              <w:keepNext/>
              <w:rPr>
                <w:rFonts w:asciiTheme="minorHAnsi" w:eastAsia="Garamond" w:hAnsiTheme="minorHAnsi" w:cstheme="minorHAnsi"/>
                <w:sz w:val="20"/>
              </w:rPr>
            </w:pPr>
            <w:r>
              <w:rPr>
                <w:rFonts w:asciiTheme="minorHAnsi" w:eastAsia="Garamond" w:hAnsiTheme="minorHAnsi" w:cstheme="minorHAnsi"/>
                <w:sz w:val="20"/>
              </w:rPr>
              <w:t>Aditi Technologies – Payroll: USSG</w:t>
            </w:r>
          </w:p>
        </w:tc>
        <w:tc>
          <w:tcPr>
            <w:tcW w:w="1800" w:type="dxa"/>
            <w:shd w:val="clear" w:color="auto" w:fill="FFFFFF"/>
          </w:tcPr>
          <w:p w14:paraId="4B17D761" w14:textId="77777777" w:rsidR="004C1E64" w:rsidRPr="003A7AF4" w:rsidRDefault="004C1E64" w:rsidP="004C1E64">
            <w:pPr>
              <w:keepNext/>
              <w:rPr>
                <w:rFonts w:asciiTheme="minorHAnsi" w:eastAsia="Garamond" w:hAnsiTheme="minorHAnsi" w:cstheme="minorHAnsi"/>
                <w:sz w:val="20"/>
              </w:rPr>
            </w:pPr>
            <w:r w:rsidRPr="003A7AF4">
              <w:rPr>
                <w:rFonts w:asciiTheme="minorHAnsi" w:eastAsia="Garamond" w:hAnsiTheme="minorHAnsi" w:cstheme="minorHAnsi"/>
                <w:sz w:val="20"/>
              </w:rPr>
              <w:t>Bangalore, India</w:t>
            </w:r>
          </w:p>
        </w:tc>
        <w:tc>
          <w:tcPr>
            <w:tcW w:w="2250" w:type="dxa"/>
            <w:shd w:val="clear" w:color="auto" w:fill="FFFFFF"/>
          </w:tcPr>
          <w:p w14:paraId="6CAE7F46" w14:textId="77777777" w:rsidR="004C1E64" w:rsidRPr="003A7AF4" w:rsidRDefault="004C1E64" w:rsidP="004C1E64">
            <w:pPr>
              <w:keepNext/>
              <w:rPr>
                <w:rFonts w:asciiTheme="minorHAnsi" w:eastAsia="Garamond" w:hAnsiTheme="minorHAnsi" w:cstheme="minorHAnsi"/>
                <w:sz w:val="20"/>
              </w:rPr>
            </w:pPr>
            <w:r w:rsidRPr="003A7AF4">
              <w:rPr>
                <w:rFonts w:asciiTheme="minorHAnsi" w:eastAsia="Garamond" w:hAnsiTheme="minorHAnsi" w:cstheme="minorHAnsi"/>
                <w:sz w:val="20"/>
              </w:rPr>
              <w:t>Jul 2014 – Mar 2015</w:t>
            </w:r>
          </w:p>
        </w:tc>
      </w:tr>
      <w:tr w:rsidR="004C1E64" w:rsidRPr="003A7AF4" w14:paraId="418B999D" w14:textId="77777777" w:rsidTr="007D6FF2">
        <w:tc>
          <w:tcPr>
            <w:tcW w:w="2163" w:type="dxa"/>
          </w:tcPr>
          <w:p w14:paraId="573CECFA" w14:textId="77777777" w:rsidR="004C1E64" w:rsidRPr="003A7AF4" w:rsidRDefault="004C1E64" w:rsidP="004C1E64">
            <w:pPr>
              <w:keepNext/>
              <w:rPr>
                <w:rFonts w:asciiTheme="minorHAnsi" w:hAnsiTheme="minorHAnsi" w:cstheme="minorHAnsi"/>
                <w:sz w:val="20"/>
              </w:rPr>
            </w:pPr>
            <w:r w:rsidRPr="003A7AF4">
              <w:rPr>
                <w:rFonts w:asciiTheme="minorHAnsi" w:eastAsia="Garamond" w:hAnsiTheme="minorHAnsi" w:cstheme="minorHAnsi"/>
                <w:sz w:val="20"/>
              </w:rPr>
              <w:t>Sr. Team Lead</w:t>
            </w:r>
          </w:p>
        </w:tc>
        <w:tc>
          <w:tcPr>
            <w:tcW w:w="3600" w:type="dxa"/>
          </w:tcPr>
          <w:p w14:paraId="575C150D" w14:textId="77777777" w:rsidR="004C1E64" w:rsidRPr="003A7AF4" w:rsidRDefault="00B75227" w:rsidP="004C1E64">
            <w:pPr>
              <w:rPr>
                <w:rFonts w:asciiTheme="minorHAnsi" w:hAnsiTheme="minorHAnsi" w:cstheme="minorHAnsi"/>
                <w:sz w:val="20"/>
              </w:rPr>
            </w:pPr>
            <w:hyperlink r:id="rId10" w:history="1">
              <w:r w:rsidR="004C1E64" w:rsidRPr="003A7AF4">
                <w:rPr>
                  <w:rStyle w:val="Hyperlink"/>
                  <w:rFonts w:asciiTheme="minorHAnsi" w:eastAsia="Garamond" w:hAnsiTheme="minorHAnsi" w:cstheme="minorHAnsi"/>
                  <w:sz w:val="20"/>
                </w:rPr>
                <w:t>EC Group Datasoft Pvt Ltd</w:t>
              </w:r>
            </w:hyperlink>
          </w:p>
        </w:tc>
        <w:tc>
          <w:tcPr>
            <w:tcW w:w="1800" w:type="dxa"/>
          </w:tcPr>
          <w:p w14:paraId="02A07296" w14:textId="77777777" w:rsidR="004C1E64" w:rsidRPr="003A7AF4" w:rsidRDefault="004C1E64" w:rsidP="004C1E64">
            <w:pPr>
              <w:rPr>
                <w:rFonts w:asciiTheme="minorHAnsi" w:hAnsiTheme="minorHAnsi" w:cstheme="minorHAnsi"/>
                <w:sz w:val="20"/>
              </w:rPr>
            </w:pPr>
            <w:r w:rsidRPr="003A7AF4">
              <w:rPr>
                <w:rFonts w:asciiTheme="minorHAnsi" w:eastAsia="Garamond" w:hAnsiTheme="minorHAnsi" w:cstheme="minorHAnsi"/>
                <w:sz w:val="20"/>
              </w:rPr>
              <w:t>Chennai, India</w:t>
            </w:r>
          </w:p>
        </w:tc>
        <w:tc>
          <w:tcPr>
            <w:tcW w:w="2250" w:type="dxa"/>
          </w:tcPr>
          <w:p w14:paraId="60589651" w14:textId="77777777" w:rsidR="004C1E64" w:rsidRPr="003A7AF4" w:rsidRDefault="004C1E64" w:rsidP="004C1E64">
            <w:pPr>
              <w:rPr>
                <w:rFonts w:asciiTheme="minorHAnsi" w:hAnsiTheme="minorHAnsi" w:cstheme="minorHAnsi"/>
                <w:sz w:val="20"/>
              </w:rPr>
            </w:pPr>
            <w:r w:rsidRPr="003A7AF4">
              <w:rPr>
                <w:rFonts w:asciiTheme="minorHAnsi" w:eastAsia="Garamond" w:hAnsiTheme="minorHAnsi" w:cstheme="minorHAnsi"/>
                <w:sz w:val="20"/>
              </w:rPr>
              <w:t>Jan 2007 – Nov 2013</w:t>
            </w:r>
          </w:p>
        </w:tc>
      </w:tr>
      <w:tr w:rsidR="004C1E64" w:rsidRPr="003A7AF4" w14:paraId="02E5225A" w14:textId="77777777" w:rsidTr="007D6FF2">
        <w:tc>
          <w:tcPr>
            <w:tcW w:w="2163" w:type="dxa"/>
          </w:tcPr>
          <w:p w14:paraId="2390F401" w14:textId="77777777" w:rsidR="004C1E64" w:rsidRPr="003A7AF4" w:rsidRDefault="004C1E64" w:rsidP="004C1E64">
            <w:pPr>
              <w:keepNext/>
              <w:rPr>
                <w:rFonts w:asciiTheme="minorHAnsi" w:hAnsiTheme="minorHAnsi" w:cstheme="minorHAnsi"/>
                <w:sz w:val="20"/>
              </w:rPr>
            </w:pPr>
            <w:r w:rsidRPr="003A7AF4">
              <w:rPr>
                <w:rFonts w:asciiTheme="minorHAnsi" w:eastAsia="Garamond" w:hAnsiTheme="minorHAnsi" w:cstheme="minorHAnsi"/>
                <w:sz w:val="20"/>
              </w:rPr>
              <w:t>Sr. Executive – Infotech</w:t>
            </w:r>
          </w:p>
        </w:tc>
        <w:tc>
          <w:tcPr>
            <w:tcW w:w="3600" w:type="dxa"/>
          </w:tcPr>
          <w:p w14:paraId="0AED8749" w14:textId="77777777" w:rsidR="004C1E64" w:rsidRPr="003A7AF4" w:rsidRDefault="00B75227" w:rsidP="004C1E64">
            <w:pPr>
              <w:rPr>
                <w:rFonts w:asciiTheme="minorHAnsi" w:hAnsiTheme="minorHAnsi" w:cstheme="minorHAnsi"/>
                <w:sz w:val="20"/>
              </w:rPr>
            </w:pPr>
            <w:hyperlink r:id="rId11" w:history="1">
              <w:r w:rsidR="004C1E64" w:rsidRPr="003A7AF4">
                <w:rPr>
                  <w:rStyle w:val="Hyperlink"/>
                  <w:rFonts w:asciiTheme="minorHAnsi" w:eastAsia="Garamond" w:hAnsiTheme="minorHAnsi" w:cstheme="minorHAnsi"/>
                  <w:sz w:val="20"/>
                </w:rPr>
                <w:t>TAFE Access Limited</w:t>
              </w:r>
            </w:hyperlink>
          </w:p>
        </w:tc>
        <w:tc>
          <w:tcPr>
            <w:tcW w:w="1800" w:type="dxa"/>
          </w:tcPr>
          <w:p w14:paraId="556BA27B" w14:textId="77777777" w:rsidR="004C1E64" w:rsidRPr="003A7AF4" w:rsidRDefault="004C1E64" w:rsidP="004C1E64">
            <w:pPr>
              <w:rPr>
                <w:rFonts w:asciiTheme="minorHAnsi" w:hAnsiTheme="minorHAnsi" w:cstheme="minorHAnsi"/>
                <w:sz w:val="20"/>
              </w:rPr>
            </w:pPr>
            <w:r w:rsidRPr="003A7AF4">
              <w:rPr>
                <w:rFonts w:asciiTheme="minorHAnsi" w:eastAsia="Garamond" w:hAnsiTheme="minorHAnsi" w:cstheme="minorHAnsi"/>
                <w:sz w:val="20"/>
              </w:rPr>
              <w:t>Chennai, India</w:t>
            </w:r>
          </w:p>
        </w:tc>
        <w:tc>
          <w:tcPr>
            <w:tcW w:w="2250" w:type="dxa"/>
          </w:tcPr>
          <w:p w14:paraId="1D4533E9" w14:textId="77777777" w:rsidR="004C1E64" w:rsidRPr="003A7AF4" w:rsidRDefault="004C1E64" w:rsidP="004C1E64">
            <w:pPr>
              <w:rPr>
                <w:rFonts w:asciiTheme="minorHAnsi" w:hAnsiTheme="minorHAnsi" w:cstheme="minorHAnsi"/>
                <w:sz w:val="20"/>
              </w:rPr>
            </w:pPr>
            <w:r w:rsidRPr="003A7AF4">
              <w:rPr>
                <w:rFonts w:asciiTheme="minorHAnsi" w:eastAsia="Garamond" w:hAnsiTheme="minorHAnsi" w:cstheme="minorHAnsi"/>
                <w:sz w:val="20"/>
              </w:rPr>
              <w:t>May 1993 – Dec 2006</w:t>
            </w:r>
          </w:p>
        </w:tc>
      </w:tr>
      <w:tr w:rsidR="004C1E64" w:rsidRPr="003A7AF4" w14:paraId="347D67AD" w14:textId="77777777" w:rsidTr="007D6FF2">
        <w:tc>
          <w:tcPr>
            <w:tcW w:w="2163" w:type="dxa"/>
          </w:tcPr>
          <w:p w14:paraId="2B638CB8" w14:textId="77777777" w:rsidR="004C1E64" w:rsidRPr="003A7AF4" w:rsidRDefault="004C1E64" w:rsidP="004C1E64">
            <w:pPr>
              <w:rPr>
                <w:rFonts w:asciiTheme="minorHAnsi" w:hAnsiTheme="minorHAnsi" w:cstheme="minorHAnsi"/>
                <w:sz w:val="20"/>
              </w:rPr>
            </w:pPr>
            <w:r w:rsidRPr="003A7AF4">
              <w:rPr>
                <w:rFonts w:asciiTheme="minorHAnsi" w:eastAsia="Garamond" w:hAnsiTheme="minorHAnsi" w:cstheme="minorHAnsi"/>
                <w:sz w:val="20"/>
              </w:rPr>
              <w:t>Sales Admin Asst</w:t>
            </w:r>
          </w:p>
        </w:tc>
        <w:tc>
          <w:tcPr>
            <w:tcW w:w="3600" w:type="dxa"/>
          </w:tcPr>
          <w:p w14:paraId="251A4743" w14:textId="77777777" w:rsidR="004C1E64" w:rsidRPr="003A7AF4" w:rsidRDefault="00B75227" w:rsidP="004C1E64">
            <w:pPr>
              <w:rPr>
                <w:rFonts w:asciiTheme="minorHAnsi" w:hAnsiTheme="minorHAnsi" w:cstheme="minorHAnsi"/>
                <w:sz w:val="20"/>
              </w:rPr>
            </w:pPr>
            <w:hyperlink r:id="rId12" w:history="1">
              <w:r w:rsidR="004C1E64" w:rsidRPr="003A7AF4">
                <w:rPr>
                  <w:rStyle w:val="Hyperlink"/>
                  <w:rFonts w:asciiTheme="minorHAnsi" w:eastAsia="Garamond" w:hAnsiTheme="minorHAnsi" w:cstheme="minorHAnsi"/>
                  <w:sz w:val="20"/>
                </w:rPr>
                <w:t>Cavin Kare Limited</w:t>
              </w:r>
            </w:hyperlink>
            <w:r w:rsidR="004C1E64" w:rsidRPr="003A7AF4">
              <w:rPr>
                <w:rFonts w:asciiTheme="minorHAnsi" w:eastAsia="Garamond" w:hAnsiTheme="minorHAnsi" w:cstheme="minorHAnsi"/>
                <w:sz w:val="20"/>
              </w:rPr>
              <w:t xml:space="preserve"> </w:t>
            </w:r>
          </w:p>
        </w:tc>
        <w:tc>
          <w:tcPr>
            <w:tcW w:w="1800" w:type="dxa"/>
          </w:tcPr>
          <w:p w14:paraId="7C2CACB4" w14:textId="77777777" w:rsidR="004C1E64" w:rsidRPr="003A7AF4" w:rsidRDefault="004C1E64" w:rsidP="004C1E64">
            <w:pPr>
              <w:keepNext/>
              <w:rPr>
                <w:rFonts w:asciiTheme="minorHAnsi" w:hAnsiTheme="minorHAnsi" w:cstheme="minorHAnsi"/>
                <w:sz w:val="20"/>
              </w:rPr>
            </w:pPr>
            <w:r w:rsidRPr="003A7AF4">
              <w:rPr>
                <w:rFonts w:asciiTheme="minorHAnsi" w:eastAsia="Garamond" w:hAnsiTheme="minorHAnsi" w:cstheme="minorHAnsi"/>
                <w:sz w:val="20"/>
              </w:rPr>
              <w:t>Chennai, India</w:t>
            </w:r>
          </w:p>
        </w:tc>
        <w:tc>
          <w:tcPr>
            <w:tcW w:w="2250" w:type="dxa"/>
          </w:tcPr>
          <w:p w14:paraId="58EA6DA6" w14:textId="77777777" w:rsidR="004C1E64" w:rsidRPr="003A7AF4" w:rsidRDefault="004C1E64" w:rsidP="004C1E64">
            <w:pPr>
              <w:rPr>
                <w:rFonts w:asciiTheme="minorHAnsi" w:hAnsiTheme="minorHAnsi" w:cstheme="minorHAnsi"/>
                <w:sz w:val="20"/>
              </w:rPr>
            </w:pPr>
            <w:r w:rsidRPr="003A7AF4">
              <w:rPr>
                <w:rFonts w:asciiTheme="minorHAnsi" w:eastAsia="Garamond" w:hAnsiTheme="minorHAnsi" w:cstheme="minorHAnsi"/>
                <w:sz w:val="20"/>
              </w:rPr>
              <w:t>Dec 1990 – Apr 1993</w:t>
            </w:r>
          </w:p>
        </w:tc>
      </w:tr>
    </w:tbl>
    <w:p w14:paraId="49FF20AD" w14:textId="4CD6605C" w:rsidR="00D4462E" w:rsidRDefault="00D4462E">
      <w:pPr>
        <w:rPr>
          <w:rFonts w:asciiTheme="minorHAnsi" w:hAnsiTheme="minorHAnsi" w:cstheme="minorHAnsi"/>
          <w:sz w:val="22"/>
          <w:szCs w:val="22"/>
        </w:rPr>
      </w:pPr>
    </w:p>
    <w:p w14:paraId="58645272" w14:textId="32641435" w:rsidR="0090723A" w:rsidRDefault="0090723A" w:rsidP="0090723A">
      <w:pPr>
        <w:spacing w:before="100" w:after="100"/>
        <w:jc w:val="both"/>
        <w:rPr>
          <w:rFonts w:asciiTheme="minorHAnsi" w:eastAsia="Garamond" w:hAnsiTheme="minorHAnsi" w:cstheme="minorHAnsi"/>
          <w:b/>
          <w:sz w:val="22"/>
          <w:szCs w:val="22"/>
        </w:rPr>
      </w:pPr>
      <w:r>
        <w:rPr>
          <w:rFonts w:asciiTheme="minorHAnsi" w:eastAsia="Garamond" w:hAnsiTheme="minorHAnsi" w:cstheme="minorHAnsi"/>
          <w:b/>
          <w:sz w:val="22"/>
          <w:szCs w:val="22"/>
        </w:rPr>
        <w:t xml:space="preserve">Aug </w:t>
      </w:r>
      <w:r w:rsidRPr="003A7AF4">
        <w:rPr>
          <w:rFonts w:asciiTheme="minorHAnsi" w:eastAsia="Garamond" w:hAnsiTheme="minorHAnsi" w:cstheme="minorHAnsi"/>
          <w:b/>
          <w:sz w:val="22"/>
          <w:szCs w:val="22"/>
        </w:rPr>
        <w:t>20</w:t>
      </w:r>
      <w:r>
        <w:rPr>
          <w:rFonts w:asciiTheme="minorHAnsi" w:eastAsia="Garamond" w:hAnsiTheme="minorHAnsi" w:cstheme="minorHAnsi"/>
          <w:b/>
          <w:sz w:val="22"/>
          <w:szCs w:val="22"/>
        </w:rPr>
        <w:t>20</w:t>
      </w:r>
      <w:r w:rsidRPr="003A7AF4">
        <w:rPr>
          <w:rFonts w:asciiTheme="minorHAnsi" w:eastAsia="Garamond" w:hAnsiTheme="minorHAnsi" w:cstheme="minorHAnsi"/>
          <w:b/>
          <w:sz w:val="22"/>
          <w:szCs w:val="22"/>
        </w:rPr>
        <w:t xml:space="preserve"> – </w:t>
      </w:r>
      <w:r>
        <w:rPr>
          <w:rFonts w:asciiTheme="minorHAnsi" w:eastAsia="Garamond" w:hAnsiTheme="minorHAnsi" w:cstheme="minorHAnsi"/>
          <w:b/>
          <w:sz w:val="22"/>
          <w:szCs w:val="22"/>
        </w:rPr>
        <w:t>Till date</w:t>
      </w:r>
    </w:p>
    <w:p w14:paraId="1BBBD3C8" w14:textId="08D6AEED" w:rsidR="0090723A" w:rsidRPr="00AE7C2E" w:rsidRDefault="0090723A" w:rsidP="0090723A">
      <w:pPr>
        <w:spacing w:before="100" w:after="100"/>
        <w:jc w:val="both"/>
        <w:rPr>
          <w:rFonts w:asciiTheme="minorHAnsi" w:eastAsia="Garamond" w:hAnsiTheme="minorHAnsi" w:cstheme="minorHAnsi"/>
          <w:b/>
          <w:sz w:val="22"/>
          <w:szCs w:val="22"/>
        </w:rPr>
      </w:pPr>
      <w:r>
        <w:rPr>
          <w:rFonts w:asciiTheme="minorHAnsi" w:eastAsia="Garamond" w:hAnsiTheme="minorHAnsi" w:cstheme="minorHAnsi"/>
          <w:b/>
          <w:sz w:val="22"/>
          <w:szCs w:val="22"/>
        </w:rPr>
        <w:t>Johnson &amp; Johnson, IT Services, Bangalore</w:t>
      </w:r>
      <w:r w:rsidRPr="00AE7C2E">
        <w:rPr>
          <w:rFonts w:asciiTheme="minorHAnsi" w:eastAsia="Garamond" w:hAnsiTheme="minorHAnsi" w:cstheme="minorHAnsi"/>
          <w:b/>
          <w:sz w:val="22"/>
          <w:szCs w:val="22"/>
        </w:rPr>
        <w:t>, India</w:t>
      </w:r>
    </w:p>
    <w:p w14:paraId="07C22927" w14:textId="02B3F991" w:rsidR="0090723A" w:rsidRPr="00F32298" w:rsidRDefault="0090723A">
      <w:pPr>
        <w:rPr>
          <w:rFonts w:asciiTheme="minorHAnsi" w:eastAsia="Garamond" w:hAnsiTheme="minorHAnsi" w:cstheme="minorHAnsi"/>
          <w:sz w:val="22"/>
          <w:szCs w:val="22"/>
        </w:rPr>
      </w:pPr>
      <w:r w:rsidRPr="00F32298">
        <w:rPr>
          <w:rFonts w:asciiTheme="minorHAnsi" w:eastAsia="Garamond" w:hAnsiTheme="minorHAnsi" w:cstheme="minorHAnsi"/>
          <w:sz w:val="22"/>
          <w:szCs w:val="22"/>
        </w:rPr>
        <w:t xml:space="preserve">Successfully rolled out a new project on Digital Link solution as per GS1 Standards for Health Care products. Converted HLD (based on brainstorm session) to LLD, Architecture Design, </w:t>
      </w:r>
      <w:r w:rsidR="00F32298" w:rsidRPr="00F32298">
        <w:rPr>
          <w:rFonts w:asciiTheme="minorHAnsi" w:eastAsia="Garamond" w:hAnsiTheme="minorHAnsi" w:cstheme="minorHAnsi"/>
          <w:sz w:val="22"/>
          <w:szCs w:val="22"/>
        </w:rPr>
        <w:t xml:space="preserve">SQL Server </w:t>
      </w:r>
      <w:r w:rsidRPr="00F32298">
        <w:rPr>
          <w:rFonts w:asciiTheme="minorHAnsi" w:eastAsia="Garamond" w:hAnsiTheme="minorHAnsi" w:cstheme="minorHAnsi"/>
          <w:sz w:val="22"/>
          <w:szCs w:val="22"/>
        </w:rPr>
        <w:t>Database Design</w:t>
      </w:r>
      <w:r w:rsidR="00F32298" w:rsidRPr="00F32298">
        <w:rPr>
          <w:rFonts w:asciiTheme="minorHAnsi" w:eastAsia="Garamond" w:hAnsiTheme="minorHAnsi" w:cstheme="minorHAnsi"/>
          <w:sz w:val="22"/>
          <w:szCs w:val="22"/>
        </w:rPr>
        <w:t xml:space="preserve">, </w:t>
      </w:r>
      <w:r w:rsidR="00497198">
        <w:rPr>
          <w:rFonts w:asciiTheme="minorHAnsi" w:eastAsia="Garamond" w:hAnsiTheme="minorHAnsi" w:cstheme="minorHAnsi"/>
          <w:sz w:val="22"/>
          <w:szCs w:val="22"/>
        </w:rPr>
        <w:t xml:space="preserve">.NET </w:t>
      </w:r>
      <w:r w:rsidR="00F32298" w:rsidRPr="00F32298">
        <w:rPr>
          <w:rFonts w:asciiTheme="minorHAnsi" w:eastAsia="Garamond" w:hAnsiTheme="minorHAnsi" w:cstheme="minorHAnsi"/>
          <w:sz w:val="22"/>
          <w:szCs w:val="22"/>
        </w:rPr>
        <w:t>Web API 2 with Entity Framework and LINQ, Python Flask with OAuth, Azure AD configuration, VMs, Load Balancer and IIS, Deployment to Azure Apps</w:t>
      </w:r>
      <w:r w:rsidR="00F32298">
        <w:rPr>
          <w:rFonts w:asciiTheme="minorHAnsi" w:eastAsia="Garamond" w:hAnsiTheme="minorHAnsi" w:cstheme="minorHAnsi"/>
          <w:sz w:val="22"/>
          <w:szCs w:val="22"/>
        </w:rPr>
        <w:t>, Team Management, Agile, Jira and Branching Strategies.</w:t>
      </w:r>
    </w:p>
    <w:p w14:paraId="1759CE99" w14:textId="77777777" w:rsidR="0090723A" w:rsidRDefault="0090723A" w:rsidP="007D6FF2">
      <w:pPr>
        <w:spacing w:before="100" w:after="100"/>
        <w:jc w:val="both"/>
        <w:rPr>
          <w:rFonts w:asciiTheme="minorHAnsi" w:eastAsia="Garamond" w:hAnsiTheme="minorHAnsi" w:cstheme="minorHAnsi"/>
          <w:b/>
          <w:sz w:val="22"/>
          <w:szCs w:val="22"/>
        </w:rPr>
      </w:pPr>
    </w:p>
    <w:p w14:paraId="21C2AC08" w14:textId="376062FC" w:rsidR="007D6FF2" w:rsidRDefault="007D6FF2" w:rsidP="007D6FF2">
      <w:pPr>
        <w:spacing w:before="100" w:after="100"/>
        <w:jc w:val="both"/>
        <w:rPr>
          <w:rFonts w:asciiTheme="minorHAnsi" w:eastAsia="Garamond" w:hAnsiTheme="minorHAnsi" w:cstheme="minorHAnsi"/>
          <w:b/>
          <w:sz w:val="22"/>
          <w:szCs w:val="22"/>
        </w:rPr>
      </w:pPr>
      <w:r w:rsidRPr="003A7AF4">
        <w:rPr>
          <w:rFonts w:asciiTheme="minorHAnsi" w:eastAsia="Garamond" w:hAnsiTheme="minorHAnsi" w:cstheme="minorHAnsi"/>
          <w:b/>
          <w:sz w:val="22"/>
          <w:szCs w:val="22"/>
        </w:rPr>
        <w:t>March 201</w:t>
      </w:r>
      <w:r>
        <w:rPr>
          <w:rFonts w:asciiTheme="minorHAnsi" w:eastAsia="Garamond" w:hAnsiTheme="minorHAnsi" w:cstheme="minorHAnsi"/>
          <w:b/>
          <w:sz w:val="22"/>
          <w:szCs w:val="22"/>
        </w:rPr>
        <w:t>8</w:t>
      </w:r>
      <w:r w:rsidRPr="003A7AF4">
        <w:rPr>
          <w:rFonts w:asciiTheme="minorHAnsi" w:eastAsia="Garamond" w:hAnsiTheme="minorHAnsi" w:cstheme="minorHAnsi"/>
          <w:b/>
          <w:sz w:val="22"/>
          <w:szCs w:val="22"/>
        </w:rPr>
        <w:t xml:space="preserve"> – </w:t>
      </w:r>
      <w:r w:rsidR="00D136E7">
        <w:rPr>
          <w:rFonts w:asciiTheme="minorHAnsi" w:eastAsia="Garamond" w:hAnsiTheme="minorHAnsi" w:cstheme="minorHAnsi"/>
          <w:b/>
          <w:sz w:val="22"/>
          <w:szCs w:val="22"/>
        </w:rPr>
        <w:t>Oct 2019</w:t>
      </w:r>
    </w:p>
    <w:p w14:paraId="444E6993" w14:textId="78B75DB4" w:rsidR="007D6FF2" w:rsidRPr="00AE7C2E" w:rsidRDefault="007D6FF2" w:rsidP="007D6FF2">
      <w:pPr>
        <w:spacing w:before="100" w:after="100"/>
        <w:jc w:val="both"/>
        <w:rPr>
          <w:rFonts w:asciiTheme="minorHAnsi" w:eastAsia="Garamond" w:hAnsiTheme="minorHAnsi" w:cstheme="minorHAnsi"/>
          <w:b/>
          <w:sz w:val="22"/>
          <w:szCs w:val="22"/>
        </w:rPr>
      </w:pPr>
      <w:r>
        <w:rPr>
          <w:rFonts w:asciiTheme="minorHAnsi" w:eastAsia="Garamond" w:hAnsiTheme="minorHAnsi" w:cstheme="minorHAnsi"/>
          <w:b/>
          <w:sz w:val="22"/>
          <w:szCs w:val="22"/>
        </w:rPr>
        <w:t>Microsoft</w:t>
      </w:r>
      <w:r w:rsidR="0090723A">
        <w:rPr>
          <w:rFonts w:asciiTheme="minorHAnsi" w:eastAsia="Garamond" w:hAnsiTheme="minorHAnsi" w:cstheme="minorHAnsi"/>
          <w:b/>
          <w:sz w:val="22"/>
          <w:szCs w:val="22"/>
        </w:rPr>
        <w:t xml:space="preserve"> Global Delivery, Hyderabad</w:t>
      </w:r>
      <w:r w:rsidRPr="00AE7C2E">
        <w:rPr>
          <w:rFonts w:asciiTheme="minorHAnsi" w:eastAsia="Garamond" w:hAnsiTheme="minorHAnsi" w:cstheme="minorHAnsi"/>
          <w:b/>
          <w:sz w:val="22"/>
          <w:szCs w:val="22"/>
        </w:rPr>
        <w:t>, India</w:t>
      </w:r>
    </w:p>
    <w:p w14:paraId="0946C9E6" w14:textId="6BAAF1F2" w:rsidR="007D6FF2" w:rsidRPr="003A7AF4" w:rsidRDefault="007D6FF2" w:rsidP="00AA6184">
      <w:pPr>
        <w:rPr>
          <w:rFonts w:asciiTheme="minorHAnsi" w:hAnsiTheme="minorHAnsi" w:cstheme="minorHAnsi"/>
          <w:sz w:val="22"/>
          <w:szCs w:val="22"/>
        </w:rPr>
      </w:pPr>
      <w:r w:rsidRPr="003A7AF4">
        <w:rPr>
          <w:rFonts w:asciiTheme="minorHAnsi" w:hAnsiTheme="minorHAnsi" w:cstheme="minorHAnsi"/>
          <w:sz w:val="22"/>
          <w:szCs w:val="22"/>
        </w:rPr>
        <w:lastRenderedPageBreak/>
        <w:t xml:space="preserve">Tools and Technology: ASP.NET 4.5, </w:t>
      </w:r>
      <w:r>
        <w:rPr>
          <w:rFonts w:asciiTheme="minorHAnsi" w:hAnsiTheme="minorHAnsi" w:cstheme="minorHAnsi"/>
          <w:sz w:val="22"/>
          <w:szCs w:val="22"/>
        </w:rPr>
        <w:t xml:space="preserve">MVC 5.0, Azure PaaS, </w:t>
      </w:r>
      <w:r w:rsidRPr="003A7AF4">
        <w:rPr>
          <w:rFonts w:asciiTheme="minorHAnsi" w:hAnsiTheme="minorHAnsi" w:cstheme="minorHAnsi"/>
          <w:sz w:val="22"/>
          <w:szCs w:val="22"/>
        </w:rPr>
        <w:t>SQL Server 201</w:t>
      </w:r>
      <w:r>
        <w:rPr>
          <w:rFonts w:asciiTheme="minorHAnsi" w:hAnsiTheme="minorHAnsi" w:cstheme="minorHAnsi"/>
          <w:sz w:val="22"/>
          <w:szCs w:val="22"/>
        </w:rPr>
        <w:t>8</w:t>
      </w:r>
      <w:r w:rsidRPr="003A7AF4">
        <w:rPr>
          <w:rFonts w:asciiTheme="minorHAnsi" w:hAnsiTheme="minorHAnsi" w:cstheme="minorHAnsi"/>
          <w:sz w:val="22"/>
          <w:szCs w:val="22"/>
        </w:rPr>
        <w:t>, Web API, JQuery,</w:t>
      </w:r>
      <w:r>
        <w:rPr>
          <w:rFonts w:asciiTheme="minorHAnsi" w:hAnsiTheme="minorHAnsi" w:cstheme="minorHAnsi"/>
          <w:sz w:val="22"/>
          <w:szCs w:val="22"/>
        </w:rPr>
        <w:t xml:space="preserve"> TypeScript,</w:t>
      </w:r>
      <w:r w:rsidRPr="003A7AF4">
        <w:rPr>
          <w:rFonts w:asciiTheme="minorHAnsi" w:hAnsiTheme="minorHAnsi" w:cstheme="minorHAnsi"/>
          <w:sz w:val="22"/>
          <w:szCs w:val="22"/>
        </w:rPr>
        <w:t xml:space="preserve"> Kendo UI</w:t>
      </w:r>
      <w:r>
        <w:rPr>
          <w:rFonts w:asciiTheme="minorHAnsi" w:hAnsiTheme="minorHAnsi" w:cstheme="minorHAnsi"/>
          <w:sz w:val="22"/>
          <w:szCs w:val="22"/>
        </w:rPr>
        <w:t xml:space="preserve"> and TFS</w:t>
      </w:r>
      <w:r w:rsidRPr="003A7AF4">
        <w:rPr>
          <w:rFonts w:asciiTheme="minorHAnsi" w:hAnsiTheme="minorHAnsi" w:cstheme="minorHAnsi"/>
          <w:sz w:val="22"/>
          <w:szCs w:val="22"/>
        </w:rPr>
        <w:t xml:space="preserve"> on Agile methodology.</w:t>
      </w:r>
    </w:p>
    <w:p w14:paraId="0F350EDD" w14:textId="0E08B3AD" w:rsidR="007D6FF2" w:rsidRDefault="007D6FF2" w:rsidP="007D6FF2">
      <w:pPr>
        <w:spacing w:before="100" w:after="100"/>
        <w:jc w:val="both"/>
        <w:rPr>
          <w:rFonts w:asciiTheme="minorHAnsi" w:eastAsia="Garamond" w:hAnsiTheme="minorHAnsi" w:cstheme="minorHAnsi"/>
          <w:sz w:val="22"/>
          <w:szCs w:val="22"/>
        </w:rPr>
      </w:pPr>
      <w:r>
        <w:rPr>
          <w:rFonts w:asciiTheme="minorHAnsi" w:eastAsia="Garamond" w:hAnsiTheme="minorHAnsi" w:cstheme="minorHAnsi"/>
          <w:sz w:val="22"/>
          <w:szCs w:val="22"/>
        </w:rPr>
        <w:t>Worked on Audit Tool</w:t>
      </w:r>
      <w:r w:rsidR="005C04C8">
        <w:rPr>
          <w:rFonts w:asciiTheme="minorHAnsi" w:eastAsia="Garamond" w:hAnsiTheme="minorHAnsi" w:cstheme="minorHAnsi"/>
          <w:sz w:val="22"/>
          <w:szCs w:val="22"/>
        </w:rPr>
        <w:t xml:space="preserve"> and Methodology applications in regard to Maintenance and Support for</w:t>
      </w:r>
      <w:r>
        <w:rPr>
          <w:rFonts w:asciiTheme="minorHAnsi" w:eastAsia="Garamond" w:hAnsiTheme="minorHAnsi" w:cstheme="minorHAnsi"/>
          <w:sz w:val="22"/>
          <w:szCs w:val="22"/>
        </w:rPr>
        <w:t xml:space="preserve"> MS client Grant Thornton International</w:t>
      </w:r>
      <w:r w:rsidR="00FD7AC8">
        <w:rPr>
          <w:rFonts w:asciiTheme="minorHAnsi" w:eastAsia="Garamond" w:hAnsiTheme="minorHAnsi" w:cstheme="minorHAnsi"/>
          <w:sz w:val="22"/>
          <w:szCs w:val="22"/>
        </w:rPr>
        <w:t xml:space="preserve"> (GTI)</w:t>
      </w:r>
      <w:r w:rsidR="005C04C8">
        <w:rPr>
          <w:rFonts w:asciiTheme="minorHAnsi" w:eastAsia="Garamond" w:hAnsiTheme="minorHAnsi" w:cstheme="minorHAnsi"/>
          <w:sz w:val="22"/>
          <w:szCs w:val="22"/>
        </w:rPr>
        <w:t xml:space="preserve">.  Having excellent knowledge on the project and fixing issues </w:t>
      </w:r>
      <w:r w:rsidR="00AA6184">
        <w:rPr>
          <w:rFonts w:asciiTheme="minorHAnsi" w:eastAsia="Garamond" w:hAnsiTheme="minorHAnsi" w:cstheme="minorHAnsi"/>
          <w:sz w:val="22"/>
          <w:szCs w:val="22"/>
        </w:rPr>
        <w:t xml:space="preserve">(SEV A and B+) </w:t>
      </w:r>
      <w:r w:rsidR="005C04C8">
        <w:rPr>
          <w:rFonts w:asciiTheme="minorHAnsi" w:eastAsia="Garamond" w:hAnsiTheme="minorHAnsi" w:cstheme="minorHAnsi"/>
          <w:sz w:val="22"/>
          <w:szCs w:val="22"/>
        </w:rPr>
        <w:t>efficiently on the call in a timely manner with users from different regions – US, Canada, UK, APAC, etc.  Also, worked on</w:t>
      </w:r>
      <w:r w:rsidR="00AA6184">
        <w:rPr>
          <w:rFonts w:asciiTheme="minorHAnsi" w:eastAsia="Garamond" w:hAnsiTheme="minorHAnsi" w:cstheme="minorHAnsi"/>
          <w:sz w:val="22"/>
          <w:szCs w:val="22"/>
        </w:rPr>
        <w:t xml:space="preserve"> RCA document preparation, Change Requests with SQL Query to execute in Azure Database, Remedy tickets monitoring,</w:t>
      </w:r>
      <w:r w:rsidR="005C04C8">
        <w:rPr>
          <w:rFonts w:asciiTheme="minorHAnsi" w:eastAsia="Garamond" w:hAnsiTheme="minorHAnsi" w:cstheme="minorHAnsi"/>
          <w:sz w:val="22"/>
          <w:szCs w:val="22"/>
        </w:rPr>
        <w:t xml:space="preserve"> Bug fixes and enhancements, peer review, Branching Strategy, Shelvesets, Merging Changesets on TFS</w:t>
      </w:r>
      <w:r w:rsidR="00AA6184">
        <w:rPr>
          <w:rFonts w:asciiTheme="minorHAnsi" w:eastAsia="Garamond" w:hAnsiTheme="minorHAnsi" w:cstheme="minorHAnsi"/>
          <w:sz w:val="22"/>
          <w:szCs w:val="22"/>
        </w:rPr>
        <w:t>.</w:t>
      </w:r>
    </w:p>
    <w:p w14:paraId="573B874E" w14:textId="77777777" w:rsidR="007D6FF2" w:rsidRDefault="007D6FF2">
      <w:pPr>
        <w:rPr>
          <w:rFonts w:asciiTheme="minorHAnsi" w:hAnsiTheme="minorHAnsi" w:cstheme="minorHAnsi"/>
          <w:sz w:val="22"/>
          <w:szCs w:val="22"/>
        </w:rPr>
      </w:pPr>
    </w:p>
    <w:p w14:paraId="5B957BF7" w14:textId="12517BF8" w:rsidR="001A740A" w:rsidRDefault="001A740A" w:rsidP="001A740A">
      <w:pPr>
        <w:spacing w:before="100" w:after="100"/>
        <w:jc w:val="both"/>
        <w:rPr>
          <w:rFonts w:asciiTheme="minorHAnsi" w:eastAsia="Garamond" w:hAnsiTheme="minorHAnsi" w:cstheme="minorHAnsi"/>
          <w:b/>
          <w:sz w:val="22"/>
          <w:szCs w:val="22"/>
        </w:rPr>
      </w:pPr>
      <w:r w:rsidRPr="003A7AF4">
        <w:rPr>
          <w:rFonts w:asciiTheme="minorHAnsi" w:eastAsia="Garamond" w:hAnsiTheme="minorHAnsi" w:cstheme="minorHAnsi"/>
          <w:b/>
          <w:sz w:val="22"/>
          <w:szCs w:val="22"/>
        </w:rPr>
        <w:t>Ma</w:t>
      </w:r>
      <w:r w:rsidR="00E20213">
        <w:rPr>
          <w:rFonts w:asciiTheme="minorHAnsi" w:eastAsia="Garamond" w:hAnsiTheme="minorHAnsi" w:cstheme="minorHAnsi"/>
          <w:b/>
          <w:sz w:val="22"/>
          <w:szCs w:val="22"/>
        </w:rPr>
        <w:t>y</w:t>
      </w:r>
      <w:r w:rsidRPr="003A7AF4">
        <w:rPr>
          <w:rFonts w:asciiTheme="minorHAnsi" w:eastAsia="Garamond" w:hAnsiTheme="minorHAnsi" w:cstheme="minorHAnsi"/>
          <w:b/>
          <w:sz w:val="22"/>
          <w:szCs w:val="22"/>
        </w:rPr>
        <w:t xml:space="preserve"> 201</w:t>
      </w:r>
      <w:r w:rsidR="002927A6">
        <w:rPr>
          <w:rFonts w:asciiTheme="minorHAnsi" w:eastAsia="Garamond" w:hAnsiTheme="minorHAnsi" w:cstheme="minorHAnsi"/>
          <w:b/>
          <w:sz w:val="22"/>
          <w:szCs w:val="22"/>
        </w:rPr>
        <w:t>7</w:t>
      </w:r>
      <w:r w:rsidRPr="003A7AF4">
        <w:rPr>
          <w:rFonts w:asciiTheme="minorHAnsi" w:eastAsia="Garamond" w:hAnsiTheme="minorHAnsi" w:cstheme="minorHAnsi"/>
          <w:b/>
          <w:sz w:val="22"/>
          <w:szCs w:val="22"/>
        </w:rPr>
        <w:t xml:space="preserve"> – </w:t>
      </w:r>
      <w:r w:rsidR="00C22621">
        <w:rPr>
          <w:rFonts w:asciiTheme="minorHAnsi" w:eastAsia="Garamond" w:hAnsiTheme="minorHAnsi" w:cstheme="minorHAnsi"/>
          <w:b/>
          <w:sz w:val="22"/>
          <w:szCs w:val="22"/>
        </w:rPr>
        <w:t>Nov 2017</w:t>
      </w:r>
    </w:p>
    <w:p w14:paraId="10C19AE2" w14:textId="77777777" w:rsidR="001A740A" w:rsidRPr="00E20213" w:rsidRDefault="00DC53F6">
      <w:pPr>
        <w:rPr>
          <w:rFonts w:asciiTheme="minorHAnsi" w:hAnsiTheme="minorHAnsi" w:cstheme="minorHAnsi"/>
          <w:b/>
          <w:sz w:val="22"/>
          <w:szCs w:val="22"/>
        </w:rPr>
      </w:pPr>
      <w:r>
        <w:rPr>
          <w:rFonts w:asciiTheme="minorHAnsi" w:hAnsiTheme="minorHAnsi" w:cstheme="minorHAnsi"/>
          <w:b/>
          <w:sz w:val="22"/>
          <w:szCs w:val="22"/>
        </w:rPr>
        <w:t>Cunesoft Gmb</w:t>
      </w:r>
      <w:r w:rsidR="00E20213" w:rsidRPr="00E20213">
        <w:rPr>
          <w:rFonts w:asciiTheme="minorHAnsi" w:hAnsiTheme="minorHAnsi" w:cstheme="minorHAnsi"/>
          <w:b/>
          <w:sz w:val="22"/>
          <w:szCs w:val="22"/>
        </w:rPr>
        <w:t>H</w:t>
      </w:r>
    </w:p>
    <w:p w14:paraId="6E5F9602" w14:textId="77777777" w:rsidR="001A740A" w:rsidRDefault="001A740A">
      <w:pPr>
        <w:rPr>
          <w:rFonts w:asciiTheme="minorHAnsi" w:hAnsiTheme="minorHAnsi" w:cstheme="minorHAnsi"/>
          <w:sz w:val="22"/>
          <w:szCs w:val="22"/>
        </w:rPr>
      </w:pPr>
    </w:p>
    <w:p w14:paraId="640AB69F" w14:textId="77777777" w:rsidR="00E20213" w:rsidRDefault="00E20213">
      <w:pPr>
        <w:rPr>
          <w:rFonts w:asciiTheme="minorHAnsi" w:hAnsiTheme="minorHAnsi" w:cstheme="minorHAnsi"/>
          <w:sz w:val="22"/>
          <w:szCs w:val="22"/>
        </w:rPr>
      </w:pPr>
      <w:r>
        <w:rPr>
          <w:rFonts w:asciiTheme="minorHAnsi" w:hAnsiTheme="minorHAnsi" w:cstheme="minorHAnsi"/>
          <w:sz w:val="22"/>
          <w:szCs w:val="22"/>
        </w:rPr>
        <w:t>Technology: Azure SQL, Document Db, Azure Storage,</w:t>
      </w:r>
      <w:r w:rsidR="001A5A0E">
        <w:rPr>
          <w:rFonts w:asciiTheme="minorHAnsi" w:hAnsiTheme="minorHAnsi" w:cstheme="minorHAnsi"/>
          <w:sz w:val="22"/>
          <w:szCs w:val="22"/>
        </w:rPr>
        <w:t xml:space="preserve"> WebJobs,</w:t>
      </w:r>
      <w:r>
        <w:rPr>
          <w:rFonts w:asciiTheme="minorHAnsi" w:hAnsiTheme="minorHAnsi" w:cstheme="minorHAnsi"/>
          <w:sz w:val="22"/>
          <w:szCs w:val="22"/>
        </w:rPr>
        <w:t xml:space="preserve"> .NET, Kendo UI and JQuery.</w:t>
      </w:r>
    </w:p>
    <w:p w14:paraId="0A0CE12F" w14:textId="77777777" w:rsidR="00E20213" w:rsidRDefault="00E20213">
      <w:pPr>
        <w:rPr>
          <w:rFonts w:asciiTheme="minorHAnsi" w:hAnsiTheme="minorHAnsi" w:cstheme="minorHAnsi"/>
          <w:sz w:val="22"/>
          <w:szCs w:val="22"/>
        </w:rPr>
      </w:pPr>
    </w:p>
    <w:p w14:paraId="2B277F5F" w14:textId="77777777" w:rsidR="0025588E" w:rsidRDefault="001A5A0E">
      <w:pPr>
        <w:rPr>
          <w:rFonts w:asciiTheme="minorHAnsi" w:hAnsiTheme="minorHAnsi" w:cstheme="minorHAnsi"/>
          <w:sz w:val="22"/>
          <w:szCs w:val="22"/>
        </w:rPr>
      </w:pPr>
      <w:r>
        <w:rPr>
          <w:rFonts w:asciiTheme="minorHAnsi" w:hAnsiTheme="minorHAnsi" w:cstheme="minorHAnsi"/>
          <w:sz w:val="22"/>
          <w:szCs w:val="22"/>
        </w:rPr>
        <w:t>P</w:t>
      </w:r>
      <w:r w:rsidR="00E20213">
        <w:rPr>
          <w:rFonts w:asciiTheme="minorHAnsi" w:hAnsiTheme="minorHAnsi" w:cstheme="minorHAnsi"/>
          <w:sz w:val="22"/>
          <w:szCs w:val="22"/>
        </w:rPr>
        <w:t xml:space="preserve">roduct based Company </w:t>
      </w:r>
      <w:r>
        <w:rPr>
          <w:rFonts w:asciiTheme="minorHAnsi" w:hAnsiTheme="minorHAnsi" w:cstheme="minorHAnsi"/>
          <w:sz w:val="22"/>
          <w:szCs w:val="22"/>
        </w:rPr>
        <w:t xml:space="preserve">on Regulatory Management for </w:t>
      </w:r>
      <w:r w:rsidR="0025588E">
        <w:rPr>
          <w:rFonts w:asciiTheme="minorHAnsi" w:hAnsiTheme="minorHAnsi" w:cstheme="minorHAnsi"/>
          <w:sz w:val="22"/>
          <w:szCs w:val="22"/>
        </w:rPr>
        <w:t xml:space="preserve">Drug and Pharmaceuticals.  Development of new features, enhancements and support production applications in Azure.  </w:t>
      </w:r>
    </w:p>
    <w:p w14:paraId="254E3B4D" w14:textId="77777777" w:rsidR="0025588E" w:rsidRDefault="0025588E">
      <w:pPr>
        <w:rPr>
          <w:rFonts w:asciiTheme="minorHAnsi" w:hAnsiTheme="minorHAnsi" w:cstheme="minorHAnsi"/>
          <w:sz w:val="22"/>
          <w:szCs w:val="22"/>
        </w:rPr>
      </w:pPr>
    </w:p>
    <w:p w14:paraId="4545C001" w14:textId="77777777" w:rsidR="00E20213" w:rsidRDefault="0025588E">
      <w:pPr>
        <w:rPr>
          <w:rFonts w:asciiTheme="minorHAnsi" w:hAnsiTheme="minorHAnsi" w:cstheme="minorHAnsi"/>
          <w:sz w:val="22"/>
          <w:szCs w:val="22"/>
        </w:rPr>
      </w:pPr>
      <w:r>
        <w:rPr>
          <w:rFonts w:asciiTheme="minorHAnsi" w:hAnsiTheme="minorHAnsi" w:cstheme="minorHAnsi"/>
          <w:sz w:val="22"/>
          <w:szCs w:val="22"/>
        </w:rPr>
        <w:t>Implemented Ping Identity for the clients.</w:t>
      </w:r>
    </w:p>
    <w:p w14:paraId="0070CFA2" w14:textId="4B9AB60C" w:rsidR="008728D5" w:rsidRDefault="008728D5">
      <w:pPr>
        <w:rPr>
          <w:rFonts w:asciiTheme="minorHAnsi" w:eastAsia="Garamond" w:hAnsiTheme="minorHAnsi" w:cstheme="minorHAnsi"/>
          <w:b/>
          <w:sz w:val="22"/>
          <w:szCs w:val="22"/>
        </w:rPr>
      </w:pPr>
    </w:p>
    <w:p w14:paraId="02DA36C6" w14:textId="77777777" w:rsidR="003A7AF4" w:rsidRDefault="003A7AF4" w:rsidP="003A7AF4">
      <w:pPr>
        <w:spacing w:before="100" w:after="100"/>
        <w:jc w:val="both"/>
        <w:rPr>
          <w:rFonts w:asciiTheme="minorHAnsi" w:eastAsia="Garamond" w:hAnsiTheme="minorHAnsi" w:cstheme="minorHAnsi"/>
          <w:b/>
          <w:sz w:val="22"/>
          <w:szCs w:val="22"/>
        </w:rPr>
      </w:pPr>
      <w:r w:rsidRPr="003A7AF4">
        <w:rPr>
          <w:rFonts w:asciiTheme="minorHAnsi" w:eastAsia="Garamond" w:hAnsiTheme="minorHAnsi" w:cstheme="minorHAnsi"/>
          <w:b/>
          <w:sz w:val="22"/>
          <w:szCs w:val="22"/>
        </w:rPr>
        <w:t xml:space="preserve">March 2016 – </w:t>
      </w:r>
      <w:r w:rsidR="0005633D">
        <w:rPr>
          <w:rFonts w:asciiTheme="minorHAnsi" w:eastAsia="Garamond" w:hAnsiTheme="minorHAnsi" w:cstheme="minorHAnsi"/>
          <w:b/>
          <w:sz w:val="22"/>
          <w:szCs w:val="22"/>
        </w:rPr>
        <w:t>May 2017</w:t>
      </w:r>
    </w:p>
    <w:p w14:paraId="0873F0E6" w14:textId="77777777" w:rsidR="0005633D" w:rsidRPr="00AE7C2E" w:rsidRDefault="00AE7C2E" w:rsidP="003A7AF4">
      <w:pPr>
        <w:spacing w:before="100" w:after="100"/>
        <w:jc w:val="both"/>
        <w:rPr>
          <w:rFonts w:asciiTheme="minorHAnsi" w:eastAsia="Garamond" w:hAnsiTheme="minorHAnsi" w:cstheme="minorHAnsi"/>
          <w:b/>
          <w:sz w:val="22"/>
          <w:szCs w:val="22"/>
        </w:rPr>
      </w:pPr>
      <w:r w:rsidRPr="00AE7C2E">
        <w:rPr>
          <w:rFonts w:asciiTheme="minorHAnsi" w:eastAsia="Garamond" w:hAnsiTheme="minorHAnsi" w:cstheme="minorHAnsi"/>
          <w:b/>
          <w:sz w:val="22"/>
          <w:szCs w:val="22"/>
        </w:rPr>
        <w:t>Client: WickedMondays, India</w:t>
      </w:r>
    </w:p>
    <w:p w14:paraId="4E948FC4" w14:textId="77777777" w:rsidR="00C22A63" w:rsidRPr="00C22A63" w:rsidRDefault="00C22A63" w:rsidP="00C22A63">
      <w:pPr>
        <w:spacing w:before="100" w:after="100"/>
        <w:jc w:val="both"/>
        <w:rPr>
          <w:rFonts w:asciiTheme="minorHAnsi" w:eastAsia="Garamond" w:hAnsiTheme="minorHAnsi" w:cstheme="minorHAnsi"/>
          <w:sz w:val="22"/>
          <w:szCs w:val="22"/>
        </w:rPr>
      </w:pPr>
      <w:r w:rsidRPr="00C22A63">
        <w:rPr>
          <w:rFonts w:asciiTheme="minorHAnsi" w:eastAsia="Garamond" w:hAnsiTheme="minorHAnsi" w:cstheme="minorHAnsi"/>
          <w:sz w:val="22"/>
          <w:szCs w:val="22"/>
        </w:rPr>
        <w:t>Worked on Web APIs for Mobile app development, Azure Document Db, Azure Storage and Deployment slots.</w:t>
      </w:r>
    </w:p>
    <w:p w14:paraId="0A62ED46" w14:textId="77777777" w:rsidR="00C22A63" w:rsidRDefault="00C22A63" w:rsidP="003A7AF4">
      <w:pPr>
        <w:spacing w:line="360" w:lineRule="auto"/>
        <w:rPr>
          <w:rFonts w:asciiTheme="minorHAnsi" w:hAnsiTheme="minorHAnsi" w:cstheme="minorHAnsi"/>
          <w:b/>
          <w:sz w:val="22"/>
          <w:szCs w:val="22"/>
        </w:rPr>
      </w:pPr>
    </w:p>
    <w:p w14:paraId="50207EAA" w14:textId="2EE460D1" w:rsidR="003A7AF4" w:rsidRPr="003A7AF4" w:rsidRDefault="003A7AF4" w:rsidP="003A7AF4">
      <w:pPr>
        <w:spacing w:line="360" w:lineRule="auto"/>
        <w:rPr>
          <w:rFonts w:asciiTheme="minorHAnsi" w:hAnsiTheme="minorHAnsi" w:cstheme="minorHAnsi"/>
          <w:b/>
          <w:sz w:val="22"/>
          <w:szCs w:val="22"/>
        </w:rPr>
      </w:pPr>
      <w:r w:rsidRPr="003A7AF4">
        <w:rPr>
          <w:rFonts w:asciiTheme="minorHAnsi" w:hAnsiTheme="minorHAnsi" w:cstheme="minorHAnsi"/>
          <w:b/>
          <w:sz w:val="22"/>
          <w:szCs w:val="22"/>
        </w:rPr>
        <w:t>Client: Kellstrom Defense, CA, United States</w:t>
      </w:r>
    </w:p>
    <w:p w14:paraId="09A815EE" w14:textId="77777777" w:rsidR="003A7AF4" w:rsidRPr="003A7AF4" w:rsidRDefault="003A7AF4" w:rsidP="003A7AF4">
      <w:pPr>
        <w:rPr>
          <w:rFonts w:asciiTheme="minorHAnsi" w:hAnsiTheme="minorHAnsi" w:cstheme="minorHAnsi"/>
          <w:sz w:val="22"/>
          <w:szCs w:val="22"/>
        </w:rPr>
      </w:pPr>
      <w:r w:rsidRPr="003A7AF4">
        <w:rPr>
          <w:rFonts w:asciiTheme="minorHAnsi" w:hAnsiTheme="minorHAnsi" w:cstheme="minorHAnsi"/>
          <w:sz w:val="22"/>
          <w:szCs w:val="22"/>
        </w:rPr>
        <w:t>Developed SharePoint intranet application and Subsites using Microsoft Office 365.</w:t>
      </w:r>
    </w:p>
    <w:p w14:paraId="105DFA98" w14:textId="77777777" w:rsidR="003A7AF4" w:rsidRPr="003A7AF4" w:rsidRDefault="003A7AF4" w:rsidP="003A7AF4">
      <w:pPr>
        <w:spacing w:line="360" w:lineRule="auto"/>
        <w:rPr>
          <w:rFonts w:asciiTheme="minorHAnsi" w:hAnsiTheme="minorHAnsi" w:cstheme="minorHAnsi"/>
          <w:b/>
          <w:sz w:val="22"/>
          <w:szCs w:val="22"/>
        </w:rPr>
      </w:pPr>
    </w:p>
    <w:p w14:paraId="0063565D" w14:textId="77777777" w:rsidR="003A7AF4" w:rsidRPr="003A7AF4" w:rsidRDefault="003A7AF4" w:rsidP="003A7AF4">
      <w:pPr>
        <w:spacing w:line="360" w:lineRule="auto"/>
        <w:rPr>
          <w:rFonts w:asciiTheme="minorHAnsi" w:hAnsiTheme="minorHAnsi" w:cstheme="minorHAnsi"/>
          <w:b/>
          <w:sz w:val="22"/>
          <w:szCs w:val="22"/>
        </w:rPr>
      </w:pPr>
      <w:r w:rsidRPr="003A7AF4">
        <w:rPr>
          <w:rFonts w:asciiTheme="minorHAnsi" w:hAnsiTheme="minorHAnsi" w:cstheme="minorHAnsi"/>
          <w:b/>
          <w:sz w:val="22"/>
          <w:szCs w:val="22"/>
        </w:rPr>
        <w:t>Client: Compas Technology, CA, United States</w:t>
      </w:r>
    </w:p>
    <w:p w14:paraId="7DF4E9A6" w14:textId="77777777" w:rsidR="003A7AF4" w:rsidRDefault="003A7AF4" w:rsidP="003A7AF4">
      <w:pPr>
        <w:spacing w:line="360" w:lineRule="auto"/>
        <w:rPr>
          <w:rFonts w:asciiTheme="minorHAnsi" w:hAnsiTheme="minorHAnsi" w:cstheme="minorHAnsi"/>
          <w:bCs/>
          <w:sz w:val="22"/>
          <w:szCs w:val="22"/>
        </w:rPr>
      </w:pPr>
      <w:r w:rsidRPr="003A7AF4">
        <w:rPr>
          <w:rFonts w:asciiTheme="minorHAnsi" w:hAnsiTheme="minorHAnsi" w:cstheme="minorHAnsi"/>
          <w:sz w:val="22"/>
          <w:szCs w:val="22"/>
        </w:rPr>
        <w:t xml:space="preserve">Developed </w:t>
      </w:r>
      <w:r w:rsidRPr="003A7AF4">
        <w:rPr>
          <w:rFonts w:asciiTheme="minorHAnsi" w:hAnsiTheme="minorHAnsi" w:cstheme="minorHAnsi"/>
          <w:bCs/>
          <w:sz w:val="22"/>
          <w:szCs w:val="22"/>
        </w:rPr>
        <w:t>messaging SDK that will help in sending emails and calendar invites over the Exchange hosted and on-premises installations, Office 365, Gmail (Public) &amp; Google Enterprise Apps.</w:t>
      </w:r>
      <w:r w:rsidR="0005633D">
        <w:rPr>
          <w:rFonts w:asciiTheme="minorHAnsi" w:hAnsiTheme="minorHAnsi" w:cstheme="minorHAnsi"/>
          <w:bCs/>
          <w:sz w:val="22"/>
          <w:szCs w:val="22"/>
        </w:rPr>
        <w:t xml:space="preserve">  </w:t>
      </w:r>
    </w:p>
    <w:p w14:paraId="37B48A88" w14:textId="77777777" w:rsidR="0005633D" w:rsidRPr="0005633D" w:rsidRDefault="0005633D" w:rsidP="0005633D">
      <w:pPr>
        <w:pStyle w:val="ListParagraph"/>
        <w:numPr>
          <w:ilvl w:val="0"/>
          <w:numId w:val="16"/>
        </w:numPr>
        <w:spacing w:line="360" w:lineRule="auto"/>
        <w:rPr>
          <w:rFonts w:asciiTheme="minorHAnsi" w:hAnsiTheme="minorHAnsi" w:cstheme="minorHAnsi"/>
          <w:bCs/>
          <w:sz w:val="22"/>
          <w:szCs w:val="22"/>
        </w:rPr>
      </w:pPr>
      <w:r w:rsidRPr="0005633D">
        <w:rPr>
          <w:rFonts w:asciiTheme="minorHAnsi" w:hAnsiTheme="minorHAnsi" w:cstheme="minorHAnsi"/>
          <w:bCs/>
          <w:sz w:val="22"/>
          <w:szCs w:val="22"/>
        </w:rPr>
        <w:t>Azure Active Directory configuration</w:t>
      </w:r>
    </w:p>
    <w:p w14:paraId="2433439F" w14:textId="77777777" w:rsidR="003A7AF4" w:rsidRPr="003A7AF4" w:rsidRDefault="003A7AF4" w:rsidP="003A7AF4">
      <w:pPr>
        <w:pStyle w:val="ListParagraph"/>
        <w:numPr>
          <w:ilvl w:val="0"/>
          <w:numId w:val="16"/>
        </w:numPr>
        <w:spacing w:after="160" w:line="259" w:lineRule="auto"/>
        <w:rPr>
          <w:rFonts w:asciiTheme="minorHAnsi" w:hAnsiTheme="minorHAnsi" w:cstheme="minorHAnsi"/>
          <w:bCs/>
          <w:sz w:val="22"/>
          <w:szCs w:val="22"/>
        </w:rPr>
      </w:pPr>
      <w:r w:rsidRPr="003A7AF4">
        <w:rPr>
          <w:rFonts w:asciiTheme="minorHAnsi" w:hAnsiTheme="minorHAnsi" w:cstheme="minorHAnsi"/>
          <w:bCs/>
          <w:sz w:val="22"/>
          <w:szCs w:val="22"/>
        </w:rPr>
        <w:t>Ability to retrieve contents of a user’s inbox</w:t>
      </w:r>
    </w:p>
    <w:p w14:paraId="5DB5F7C9" w14:textId="77777777" w:rsidR="003A7AF4" w:rsidRPr="003A7AF4" w:rsidRDefault="003A7AF4" w:rsidP="003A7AF4">
      <w:pPr>
        <w:pStyle w:val="ListParagraph"/>
        <w:numPr>
          <w:ilvl w:val="0"/>
          <w:numId w:val="16"/>
        </w:numPr>
        <w:spacing w:after="160" w:line="259" w:lineRule="auto"/>
        <w:rPr>
          <w:rFonts w:asciiTheme="minorHAnsi" w:hAnsiTheme="minorHAnsi" w:cstheme="minorHAnsi"/>
          <w:bCs/>
          <w:sz w:val="22"/>
          <w:szCs w:val="22"/>
        </w:rPr>
      </w:pPr>
      <w:r w:rsidRPr="003A7AF4">
        <w:rPr>
          <w:rFonts w:asciiTheme="minorHAnsi" w:hAnsiTheme="minorHAnsi" w:cstheme="minorHAnsi"/>
          <w:bCs/>
          <w:sz w:val="22"/>
          <w:szCs w:val="22"/>
        </w:rPr>
        <w:t>Ability to retrieve the calendars of an account (user, resource, etc), create new one time &amp; recurring entries in the calendar &amp; implement a push notifications retrieval framework for Exchange hosted and on-premises instances &amp; Office 365 platforms to retrieve details about mail, calendar, and free / busy events</w:t>
      </w:r>
    </w:p>
    <w:p w14:paraId="28EFCFBC" w14:textId="77777777" w:rsidR="003A7AF4" w:rsidRPr="003A7AF4" w:rsidRDefault="003A7AF4" w:rsidP="003A7AF4">
      <w:pPr>
        <w:pStyle w:val="ListParagraph"/>
        <w:numPr>
          <w:ilvl w:val="0"/>
          <w:numId w:val="16"/>
        </w:numPr>
        <w:spacing w:after="160" w:line="259" w:lineRule="auto"/>
        <w:rPr>
          <w:rFonts w:asciiTheme="minorHAnsi" w:hAnsiTheme="minorHAnsi" w:cstheme="minorHAnsi"/>
          <w:bCs/>
          <w:sz w:val="22"/>
          <w:szCs w:val="22"/>
        </w:rPr>
      </w:pPr>
      <w:r w:rsidRPr="003A7AF4">
        <w:rPr>
          <w:rFonts w:asciiTheme="minorHAnsi" w:hAnsiTheme="minorHAnsi" w:cstheme="minorHAnsi"/>
          <w:bCs/>
          <w:sz w:val="22"/>
          <w:szCs w:val="22"/>
        </w:rPr>
        <w:t>Unit test cases for the SDK.</w:t>
      </w:r>
    </w:p>
    <w:p w14:paraId="1301207D" w14:textId="77777777" w:rsidR="003A7AF4" w:rsidRPr="003A7AF4" w:rsidRDefault="003A7AF4" w:rsidP="003A7AF4">
      <w:pPr>
        <w:spacing w:line="360" w:lineRule="auto"/>
        <w:rPr>
          <w:rFonts w:asciiTheme="minorHAnsi" w:hAnsiTheme="minorHAnsi" w:cstheme="minorHAnsi"/>
          <w:b/>
          <w:sz w:val="22"/>
          <w:szCs w:val="22"/>
        </w:rPr>
      </w:pPr>
      <w:r w:rsidRPr="003A7AF4">
        <w:rPr>
          <w:rFonts w:asciiTheme="minorHAnsi" w:hAnsiTheme="minorHAnsi" w:cstheme="minorHAnsi"/>
          <w:b/>
          <w:sz w:val="22"/>
          <w:szCs w:val="22"/>
        </w:rPr>
        <w:t>Client: Parsons, NY, United States</w:t>
      </w:r>
    </w:p>
    <w:p w14:paraId="2D480FF0" w14:textId="77777777" w:rsidR="003A7AF4" w:rsidRPr="003A7AF4" w:rsidRDefault="003A7AF4" w:rsidP="003A7AF4">
      <w:pPr>
        <w:spacing w:line="360" w:lineRule="auto"/>
        <w:rPr>
          <w:rFonts w:asciiTheme="minorHAnsi" w:hAnsiTheme="minorHAnsi" w:cstheme="minorHAnsi"/>
          <w:sz w:val="22"/>
          <w:szCs w:val="22"/>
        </w:rPr>
      </w:pPr>
      <w:r w:rsidRPr="003A7AF4">
        <w:rPr>
          <w:rFonts w:asciiTheme="minorHAnsi" w:hAnsiTheme="minorHAnsi" w:cstheme="minorHAnsi"/>
          <w:sz w:val="22"/>
          <w:szCs w:val="22"/>
        </w:rPr>
        <w:t>Tools and Technology: ASP.NET 4.5, SQL Server 2014, Web API, JQuery, SharePoint and Kendo UI on Agile methodology.</w:t>
      </w:r>
    </w:p>
    <w:p w14:paraId="40982A54" w14:textId="77777777" w:rsidR="003A7AF4" w:rsidRPr="003A7AF4" w:rsidRDefault="003A7AF4" w:rsidP="003A7AF4">
      <w:pPr>
        <w:spacing w:line="360" w:lineRule="auto"/>
        <w:rPr>
          <w:rFonts w:asciiTheme="minorHAnsi" w:hAnsiTheme="minorHAnsi" w:cstheme="minorHAnsi"/>
          <w:sz w:val="22"/>
          <w:szCs w:val="22"/>
        </w:rPr>
      </w:pPr>
      <w:r w:rsidRPr="003A7AF4">
        <w:rPr>
          <w:rFonts w:asciiTheme="minorHAnsi" w:hAnsiTheme="minorHAnsi" w:cstheme="minorHAnsi"/>
          <w:sz w:val="22"/>
          <w:szCs w:val="22"/>
        </w:rPr>
        <w:t xml:space="preserve">Developed SharePoint 2013 application to allow users to submit the applications owned by the Company and accessed by its hierarchy of Applications, Services, and Service Lines.  The existing SharePoint resources are being used for Lookup by way of Rest/Get methods.  </w:t>
      </w:r>
    </w:p>
    <w:p w14:paraId="289C9E93" w14:textId="77777777" w:rsidR="003A7AF4" w:rsidRPr="003A7AF4" w:rsidRDefault="003A7AF4" w:rsidP="003A7AF4">
      <w:pPr>
        <w:spacing w:line="360" w:lineRule="auto"/>
        <w:rPr>
          <w:rFonts w:asciiTheme="minorHAnsi" w:hAnsiTheme="minorHAnsi" w:cstheme="minorHAnsi"/>
          <w:sz w:val="22"/>
          <w:szCs w:val="22"/>
        </w:rPr>
      </w:pPr>
      <w:r w:rsidRPr="003A7AF4">
        <w:rPr>
          <w:rFonts w:asciiTheme="minorHAnsi" w:hAnsiTheme="minorHAnsi" w:cstheme="minorHAnsi"/>
          <w:sz w:val="22"/>
          <w:szCs w:val="22"/>
        </w:rPr>
        <w:t xml:space="preserve">This application has the capability of </w:t>
      </w:r>
    </w:p>
    <w:p w14:paraId="1B7C40E0" w14:textId="77777777" w:rsidR="003A7AF4" w:rsidRPr="003A7AF4" w:rsidRDefault="003A7AF4" w:rsidP="003A7AF4">
      <w:pPr>
        <w:pStyle w:val="ListParagraph"/>
        <w:numPr>
          <w:ilvl w:val="0"/>
          <w:numId w:val="15"/>
        </w:numPr>
        <w:spacing w:after="160" w:line="259" w:lineRule="auto"/>
        <w:rPr>
          <w:rFonts w:asciiTheme="minorHAnsi" w:hAnsiTheme="minorHAnsi" w:cstheme="minorHAnsi"/>
          <w:sz w:val="22"/>
          <w:szCs w:val="22"/>
        </w:rPr>
      </w:pPr>
      <w:r w:rsidRPr="003A7AF4">
        <w:rPr>
          <w:rFonts w:asciiTheme="minorHAnsi" w:hAnsiTheme="minorHAnsi" w:cstheme="minorHAnsi"/>
          <w:sz w:val="22"/>
          <w:szCs w:val="22"/>
        </w:rPr>
        <w:lastRenderedPageBreak/>
        <w:t xml:space="preserve">Schema based database model for easier migration in the future, search, filtering and sorting.  </w:t>
      </w:r>
    </w:p>
    <w:p w14:paraId="08D19231" w14:textId="77777777" w:rsidR="003A7AF4" w:rsidRPr="003A7AF4" w:rsidRDefault="003A7AF4" w:rsidP="003A7AF4">
      <w:pPr>
        <w:pStyle w:val="ListParagraph"/>
        <w:numPr>
          <w:ilvl w:val="0"/>
          <w:numId w:val="15"/>
        </w:numPr>
        <w:spacing w:after="160" w:line="259" w:lineRule="auto"/>
        <w:rPr>
          <w:rFonts w:asciiTheme="minorHAnsi" w:hAnsiTheme="minorHAnsi" w:cstheme="minorHAnsi"/>
          <w:sz w:val="22"/>
          <w:szCs w:val="22"/>
        </w:rPr>
      </w:pPr>
      <w:r w:rsidRPr="003A7AF4">
        <w:rPr>
          <w:rFonts w:asciiTheme="minorHAnsi" w:hAnsiTheme="minorHAnsi" w:cstheme="minorHAnsi"/>
          <w:sz w:val="22"/>
          <w:szCs w:val="22"/>
        </w:rPr>
        <w:t xml:space="preserve">Notification framework is used to send Email notification to all the users of the application.  </w:t>
      </w:r>
    </w:p>
    <w:p w14:paraId="6AE219D8" w14:textId="77777777" w:rsidR="003A7AF4" w:rsidRDefault="003A7AF4" w:rsidP="003A7AF4">
      <w:pPr>
        <w:pStyle w:val="ListParagraph"/>
        <w:numPr>
          <w:ilvl w:val="0"/>
          <w:numId w:val="15"/>
        </w:numPr>
        <w:spacing w:after="160" w:line="259" w:lineRule="auto"/>
        <w:rPr>
          <w:rFonts w:asciiTheme="minorHAnsi" w:hAnsiTheme="minorHAnsi" w:cstheme="minorHAnsi"/>
          <w:sz w:val="22"/>
          <w:szCs w:val="22"/>
        </w:rPr>
      </w:pPr>
      <w:r w:rsidRPr="003A7AF4">
        <w:rPr>
          <w:rFonts w:asciiTheme="minorHAnsi" w:hAnsiTheme="minorHAnsi" w:cstheme="minorHAnsi"/>
          <w:sz w:val="22"/>
          <w:szCs w:val="22"/>
        </w:rPr>
        <w:t xml:space="preserve">Versioning/Auditing is also maintained and tagged with services to enable the user to get complete history about the applications and services.  </w:t>
      </w:r>
    </w:p>
    <w:p w14:paraId="7F066E93" w14:textId="77777777" w:rsidR="001A740A" w:rsidRPr="001A740A" w:rsidRDefault="001A740A" w:rsidP="001A740A">
      <w:pPr>
        <w:spacing w:after="160" w:line="259" w:lineRule="auto"/>
        <w:rPr>
          <w:rFonts w:asciiTheme="minorHAnsi" w:hAnsiTheme="minorHAnsi" w:cstheme="minorHAnsi"/>
          <w:sz w:val="22"/>
          <w:szCs w:val="22"/>
        </w:rPr>
      </w:pPr>
      <w:r>
        <w:rPr>
          <w:rFonts w:asciiTheme="minorHAnsi" w:hAnsiTheme="minorHAnsi" w:cstheme="minorHAnsi"/>
          <w:sz w:val="22"/>
          <w:szCs w:val="22"/>
        </w:rPr>
        <w:t>Configured an application in AWS OpsWorks, created cook-books and uploaded thro Buckets.</w:t>
      </w:r>
    </w:p>
    <w:p w14:paraId="34CCE807" w14:textId="77777777" w:rsidR="003A7AF4" w:rsidRDefault="003A7AF4" w:rsidP="003A7AF4">
      <w:pPr>
        <w:pBdr>
          <w:bottom w:val="single" w:sz="6" w:space="1" w:color="auto"/>
        </w:pBdr>
        <w:spacing w:after="160" w:line="259" w:lineRule="auto"/>
        <w:rPr>
          <w:rFonts w:asciiTheme="minorHAnsi" w:hAnsiTheme="minorHAnsi" w:cstheme="minorHAnsi"/>
          <w:sz w:val="22"/>
          <w:szCs w:val="22"/>
        </w:rPr>
      </w:pPr>
    </w:p>
    <w:p w14:paraId="33EE1A4D" w14:textId="77777777" w:rsidR="00132ABC" w:rsidRPr="003A7AF4" w:rsidRDefault="003A7AF4" w:rsidP="00132ABC">
      <w:pPr>
        <w:rPr>
          <w:rFonts w:asciiTheme="minorHAnsi" w:eastAsia="Garamond" w:hAnsiTheme="minorHAnsi" w:cstheme="minorHAnsi"/>
          <w:b/>
          <w:sz w:val="22"/>
          <w:szCs w:val="22"/>
        </w:rPr>
      </w:pPr>
      <w:r w:rsidRPr="003A7AF4">
        <w:rPr>
          <w:rFonts w:asciiTheme="minorHAnsi" w:eastAsia="Garamond" w:hAnsiTheme="minorHAnsi" w:cstheme="minorHAnsi"/>
          <w:b/>
          <w:sz w:val="22"/>
          <w:szCs w:val="22"/>
        </w:rPr>
        <w:t>March 2015 – May 2016</w:t>
      </w:r>
      <w:r w:rsidR="00132ABC" w:rsidRPr="003A7AF4">
        <w:rPr>
          <w:rFonts w:asciiTheme="minorHAnsi" w:eastAsia="Garamond" w:hAnsiTheme="minorHAnsi" w:cstheme="minorHAnsi"/>
          <w:b/>
          <w:sz w:val="22"/>
          <w:szCs w:val="22"/>
        </w:rPr>
        <w:tab/>
      </w:r>
    </w:p>
    <w:p w14:paraId="5073D9EF" w14:textId="77777777" w:rsidR="00132ABC" w:rsidRPr="003A7AF4" w:rsidRDefault="00132ABC">
      <w:pPr>
        <w:rPr>
          <w:rFonts w:asciiTheme="minorHAnsi" w:hAnsiTheme="minorHAnsi" w:cstheme="minorHAnsi"/>
          <w:sz w:val="22"/>
          <w:szCs w:val="22"/>
        </w:rPr>
      </w:pPr>
    </w:p>
    <w:p w14:paraId="077C7720" w14:textId="77777777" w:rsidR="00132ABC" w:rsidRPr="003A7AF4" w:rsidRDefault="00132ABC">
      <w:pPr>
        <w:rPr>
          <w:rFonts w:asciiTheme="minorHAnsi" w:hAnsiTheme="minorHAnsi" w:cstheme="minorHAnsi"/>
          <w:sz w:val="22"/>
          <w:szCs w:val="22"/>
        </w:rPr>
      </w:pPr>
      <w:r w:rsidRPr="003A7AF4">
        <w:rPr>
          <w:rFonts w:asciiTheme="minorHAnsi" w:hAnsiTheme="minorHAnsi" w:cstheme="minorHAnsi"/>
          <w:sz w:val="22"/>
          <w:szCs w:val="22"/>
        </w:rPr>
        <w:t>Dell India Pvt Ltd, Bangalore</w:t>
      </w:r>
    </w:p>
    <w:p w14:paraId="4CF2BD2C" w14:textId="77777777" w:rsidR="00132ABC" w:rsidRPr="003A7AF4" w:rsidRDefault="00132ABC">
      <w:pPr>
        <w:rPr>
          <w:rFonts w:asciiTheme="minorHAnsi" w:hAnsiTheme="minorHAnsi" w:cstheme="minorHAnsi"/>
          <w:sz w:val="22"/>
          <w:szCs w:val="22"/>
        </w:rPr>
      </w:pPr>
      <w:r w:rsidRPr="003A7AF4">
        <w:rPr>
          <w:rFonts w:asciiTheme="minorHAnsi" w:hAnsiTheme="minorHAnsi" w:cstheme="minorHAnsi"/>
          <w:sz w:val="22"/>
          <w:szCs w:val="22"/>
        </w:rPr>
        <w:t>Tools and Technology: ASP.NET 4.5, WCF 4.0, Oracle 11.5, Web API on Agile methodology.</w:t>
      </w:r>
    </w:p>
    <w:p w14:paraId="175023D1" w14:textId="77777777" w:rsidR="00132ABC" w:rsidRPr="003A7AF4" w:rsidRDefault="00132ABC">
      <w:pPr>
        <w:rPr>
          <w:rFonts w:asciiTheme="minorHAnsi" w:hAnsiTheme="minorHAnsi" w:cstheme="minorHAnsi"/>
          <w:sz w:val="22"/>
          <w:szCs w:val="22"/>
        </w:rPr>
      </w:pPr>
    </w:p>
    <w:p w14:paraId="787AD2CD" w14:textId="77777777" w:rsidR="00132ABC" w:rsidRDefault="00132ABC">
      <w:pPr>
        <w:pBdr>
          <w:bottom w:val="single" w:sz="6" w:space="1" w:color="auto"/>
        </w:pBdr>
        <w:rPr>
          <w:rFonts w:asciiTheme="minorHAnsi" w:hAnsiTheme="minorHAnsi" w:cstheme="minorHAnsi"/>
          <w:sz w:val="22"/>
          <w:szCs w:val="22"/>
        </w:rPr>
      </w:pPr>
      <w:r w:rsidRPr="003A7AF4">
        <w:rPr>
          <w:rFonts w:asciiTheme="minorHAnsi" w:hAnsiTheme="minorHAnsi" w:cstheme="minorHAnsi"/>
          <w:sz w:val="22"/>
          <w:szCs w:val="22"/>
        </w:rPr>
        <w:t>Working as</w:t>
      </w:r>
      <w:r w:rsidR="00B4283C">
        <w:rPr>
          <w:rFonts w:asciiTheme="minorHAnsi" w:hAnsiTheme="minorHAnsi" w:cstheme="minorHAnsi"/>
          <w:sz w:val="22"/>
          <w:szCs w:val="22"/>
        </w:rPr>
        <w:t xml:space="preserve"> an</w:t>
      </w:r>
      <w:r w:rsidRPr="003A7AF4">
        <w:rPr>
          <w:rFonts w:asciiTheme="minorHAnsi" w:hAnsiTheme="minorHAnsi" w:cstheme="minorHAnsi"/>
          <w:sz w:val="22"/>
          <w:szCs w:val="22"/>
        </w:rPr>
        <w:t xml:space="preserve"> Individual Contributor with Local and US team members on Cart and Quote Service application which deal</w:t>
      </w:r>
      <w:r w:rsidR="00B4283C">
        <w:rPr>
          <w:rFonts w:asciiTheme="minorHAnsi" w:hAnsiTheme="minorHAnsi" w:cstheme="minorHAnsi"/>
          <w:sz w:val="22"/>
          <w:szCs w:val="22"/>
        </w:rPr>
        <w:t>s</w:t>
      </w:r>
      <w:r w:rsidRPr="003A7AF4">
        <w:rPr>
          <w:rFonts w:asciiTheme="minorHAnsi" w:hAnsiTheme="minorHAnsi" w:cstheme="minorHAnsi"/>
          <w:sz w:val="22"/>
          <w:szCs w:val="22"/>
        </w:rPr>
        <w:t xml:space="preserve"> with Quote Operations and Shopping Cart with various</w:t>
      </w:r>
      <w:r w:rsidR="00407AE8" w:rsidRPr="003A7AF4">
        <w:rPr>
          <w:rFonts w:asciiTheme="minorHAnsi" w:hAnsiTheme="minorHAnsi" w:cstheme="minorHAnsi"/>
          <w:sz w:val="22"/>
          <w:szCs w:val="22"/>
        </w:rPr>
        <w:t xml:space="preserve"> inter-related </w:t>
      </w:r>
      <w:r w:rsidRPr="003A7AF4">
        <w:rPr>
          <w:rFonts w:asciiTheme="minorHAnsi" w:hAnsiTheme="minorHAnsi" w:cstheme="minorHAnsi"/>
          <w:sz w:val="22"/>
          <w:szCs w:val="22"/>
        </w:rPr>
        <w:t>Service APIs.</w:t>
      </w:r>
    </w:p>
    <w:p w14:paraId="1AF6066D" w14:textId="77777777" w:rsidR="00B4283C" w:rsidRDefault="00B4283C">
      <w:pPr>
        <w:pBdr>
          <w:bottom w:val="single" w:sz="6" w:space="1" w:color="auto"/>
        </w:pBdr>
        <w:rPr>
          <w:rFonts w:asciiTheme="minorHAnsi" w:hAnsiTheme="minorHAnsi" w:cstheme="minorHAnsi"/>
          <w:sz w:val="22"/>
          <w:szCs w:val="22"/>
        </w:rPr>
      </w:pPr>
    </w:p>
    <w:p w14:paraId="6B613220" w14:textId="77777777" w:rsidR="00B4283C" w:rsidRDefault="00B4283C">
      <w:pPr>
        <w:pBdr>
          <w:bottom w:val="single" w:sz="6" w:space="1" w:color="auto"/>
        </w:pBdr>
        <w:rPr>
          <w:rFonts w:asciiTheme="minorHAnsi" w:hAnsiTheme="minorHAnsi" w:cstheme="minorHAnsi"/>
          <w:sz w:val="22"/>
          <w:szCs w:val="22"/>
        </w:rPr>
      </w:pPr>
      <w:r>
        <w:rPr>
          <w:rFonts w:asciiTheme="minorHAnsi" w:hAnsiTheme="minorHAnsi" w:cstheme="minorHAnsi"/>
          <w:sz w:val="22"/>
          <w:szCs w:val="22"/>
        </w:rPr>
        <w:t>Root cause analysis and issue fixes, production launch support, sanity check in all 16 VPods during prod launch.</w:t>
      </w:r>
    </w:p>
    <w:p w14:paraId="0ACCEE1D" w14:textId="77777777" w:rsidR="003A7AF4" w:rsidRPr="003A7AF4" w:rsidRDefault="003A7AF4">
      <w:pPr>
        <w:pBdr>
          <w:bottom w:val="single" w:sz="6" w:space="1" w:color="auto"/>
        </w:pBdr>
        <w:rPr>
          <w:rFonts w:asciiTheme="minorHAnsi" w:hAnsiTheme="minorHAnsi" w:cstheme="minorHAnsi"/>
          <w:sz w:val="22"/>
          <w:szCs w:val="22"/>
        </w:rPr>
      </w:pPr>
    </w:p>
    <w:p w14:paraId="72D78501" w14:textId="77777777" w:rsidR="003A7AF4" w:rsidRPr="003A7AF4" w:rsidRDefault="003A7AF4">
      <w:pPr>
        <w:rPr>
          <w:rFonts w:asciiTheme="minorHAnsi" w:hAnsiTheme="minorHAnsi" w:cstheme="minorHAnsi"/>
          <w:sz w:val="22"/>
          <w:szCs w:val="22"/>
        </w:rPr>
      </w:pPr>
    </w:p>
    <w:p w14:paraId="51167997" w14:textId="7756C7EB" w:rsidR="008728D5" w:rsidRDefault="008728D5">
      <w:pPr>
        <w:rPr>
          <w:rFonts w:asciiTheme="minorHAnsi" w:eastAsia="Garamond" w:hAnsiTheme="minorHAnsi" w:cstheme="minorHAnsi"/>
          <w:b/>
          <w:sz w:val="22"/>
          <w:szCs w:val="22"/>
        </w:rPr>
      </w:pPr>
    </w:p>
    <w:p w14:paraId="66436401" w14:textId="77777777" w:rsidR="00F23615" w:rsidRPr="003A7AF4" w:rsidRDefault="00132ABC" w:rsidP="00F23615">
      <w:pPr>
        <w:rPr>
          <w:rFonts w:asciiTheme="minorHAnsi" w:eastAsia="Garamond" w:hAnsiTheme="minorHAnsi" w:cstheme="minorHAnsi"/>
          <w:b/>
          <w:sz w:val="22"/>
          <w:szCs w:val="22"/>
        </w:rPr>
      </w:pPr>
      <w:r w:rsidRPr="003A7AF4">
        <w:rPr>
          <w:rFonts w:asciiTheme="minorHAnsi" w:eastAsia="Garamond" w:hAnsiTheme="minorHAnsi" w:cstheme="minorHAnsi"/>
          <w:b/>
          <w:sz w:val="22"/>
          <w:szCs w:val="22"/>
        </w:rPr>
        <w:t>July 2014 to March 2015</w:t>
      </w:r>
    </w:p>
    <w:p w14:paraId="42606583" w14:textId="77777777" w:rsidR="00F23615" w:rsidRPr="003A7AF4" w:rsidRDefault="00F23615" w:rsidP="00F23615">
      <w:pPr>
        <w:rPr>
          <w:rFonts w:asciiTheme="minorHAnsi" w:eastAsia="Garamond" w:hAnsiTheme="minorHAnsi" w:cstheme="minorHAnsi"/>
          <w:b/>
          <w:sz w:val="22"/>
          <w:szCs w:val="22"/>
        </w:rPr>
      </w:pPr>
    </w:p>
    <w:p w14:paraId="072322B1" w14:textId="77777777" w:rsidR="00F23615" w:rsidRPr="003A7AF4" w:rsidRDefault="00324BCD" w:rsidP="00F23615">
      <w:pPr>
        <w:rPr>
          <w:rFonts w:asciiTheme="minorHAnsi" w:hAnsiTheme="minorHAnsi" w:cstheme="minorHAnsi"/>
          <w:sz w:val="22"/>
          <w:szCs w:val="22"/>
        </w:rPr>
      </w:pPr>
      <w:r>
        <w:rPr>
          <w:rFonts w:asciiTheme="minorHAnsi" w:eastAsia="Garamond" w:hAnsiTheme="minorHAnsi" w:cstheme="minorHAnsi"/>
          <w:b/>
          <w:sz w:val="22"/>
          <w:szCs w:val="22"/>
        </w:rPr>
        <w:t xml:space="preserve">Client: </w:t>
      </w:r>
      <w:r w:rsidR="00F23615" w:rsidRPr="003A7AF4">
        <w:rPr>
          <w:rFonts w:asciiTheme="minorHAnsi" w:eastAsia="Garamond" w:hAnsiTheme="minorHAnsi" w:cstheme="minorHAnsi"/>
          <w:b/>
          <w:sz w:val="22"/>
          <w:szCs w:val="22"/>
        </w:rPr>
        <w:t>Xplore Markets, London</w:t>
      </w:r>
    </w:p>
    <w:p w14:paraId="69F69A71" w14:textId="77777777" w:rsidR="001523A7" w:rsidRPr="003A7AF4" w:rsidRDefault="001523A7" w:rsidP="001523A7">
      <w:pPr>
        <w:rPr>
          <w:rFonts w:asciiTheme="minorHAnsi" w:eastAsia="Garamond" w:hAnsiTheme="minorHAnsi" w:cstheme="minorHAnsi"/>
          <w:sz w:val="22"/>
          <w:szCs w:val="22"/>
        </w:rPr>
      </w:pPr>
      <w:r w:rsidRPr="003A7AF4">
        <w:rPr>
          <w:rFonts w:asciiTheme="minorHAnsi" w:eastAsia="Garamond" w:hAnsiTheme="minorHAnsi" w:cstheme="minorHAnsi"/>
          <w:sz w:val="22"/>
          <w:szCs w:val="22"/>
        </w:rPr>
        <w:t xml:space="preserve">Tools &amp; Technology: ASP.NET MVC, SQL 2012, Mongo db, Web API, OData 4.0, JQuery, Kendo UI, Windows Azure, VS 2013, Git, and JIRA in Agile methodology. </w:t>
      </w:r>
    </w:p>
    <w:p w14:paraId="348FDF75" w14:textId="77777777" w:rsidR="001523A7" w:rsidRPr="003A7AF4" w:rsidRDefault="001523A7">
      <w:pPr>
        <w:rPr>
          <w:rFonts w:asciiTheme="minorHAnsi" w:eastAsia="Garamond" w:hAnsiTheme="minorHAnsi" w:cstheme="minorHAnsi"/>
          <w:sz w:val="22"/>
          <w:szCs w:val="22"/>
        </w:rPr>
      </w:pPr>
    </w:p>
    <w:p w14:paraId="0E7C4F64" w14:textId="77777777" w:rsidR="00F23615" w:rsidRPr="003A7AF4" w:rsidRDefault="001523A7">
      <w:pPr>
        <w:rPr>
          <w:rFonts w:asciiTheme="minorHAnsi" w:eastAsia="Garamond" w:hAnsiTheme="minorHAnsi" w:cstheme="minorHAnsi"/>
          <w:sz w:val="22"/>
          <w:szCs w:val="22"/>
        </w:rPr>
      </w:pPr>
      <w:r w:rsidRPr="003A7AF4">
        <w:rPr>
          <w:rFonts w:asciiTheme="minorHAnsi" w:eastAsia="Garamond" w:hAnsiTheme="minorHAnsi" w:cstheme="minorHAnsi"/>
          <w:sz w:val="22"/>
          <w:szCs w:val="22"/>
        </w:rPr>
        <w:t>XMRE is a product (SaaS) designed by XploreMarkets focused on addressing inefficiencies within the European Commercial Real Estate Market. It does so by connecting property, traditional bank lending, capital markets and participants.</w:t>
      </w:r>
    </w:p>
    <w:p w14:paraId="51FE7888" w14:textId="77777777" w:rsidR="00F23615" w:rsidRPr="003A7AF4" w:rsidRDefault="00F23615">
      <w:pPr>
        <w:rPr>
          <w:rFonts w:asciiTheme="minorHAnsi" w:eastAsia="Garamond" w:hAnsiTheme="minorHAnsi" w:cstheme="minorHAnsi"/>
          <w:sz w:val="22"/>
          <w:szCs w:val="22"/>
        </w:rPr>
      </w:pPr>
    </w:p>
    <w:p w14:paraId="2A62E501" w14:textId="77777777" w:rsidR="00F23615" w:rsidRPr="003A7AF4" w:rsidRDefault="00F23615" w:rsidP="00F23615">
      <w:pPr>
        <w:rPr>
          <w:rFonts w:asciiTheme="minorHAnsi" w:hAnsiTheme="minorHAnsi" w:cstheme="minorHAnsi"/>
          <w:sz w:val="22"/>
          <w:szCs w:val="22"/>
        </w:rPr>
      </w:pPr>
      <w:r w:rsidRPr="003A7AF4">
        <w:rPr>
          <w:rFonts w:asciiTheme="minorHAnsi" w:eastAsia="Garamond" w:hAnsiTheme="minorHAnsi" w:cstheme="minorHAnsi"/>
          <w:b/>
          <w:sz w:val="22"/>
          <w:szCs w:val="22"/>
        </w:rPr>
        <w:t>Dec 2013 to May 2014</w:t>
      </w:r>
    </w:p>
    <w:p w14:paraId="2EF82AE9" w14:textId="3249D078" w:rsidR="00F23615" w:rsidRPr="003A7AF4" w:rsidRDefault="00C22A63" w:rsidP="00F23615">
      <w:pPr>
        <w:rPr>
          <w:rFonts w:asciiTheme="minorHAnsi" w:eastAsia="Garamond" w:hAnsiTheme="minorHAnsi" w:cstheme="minorHAnsi"/>
          <w:sz w:val="22"/>
          <w:szCs w:val="22"/>
        </w:rPr>
      </w:pPr>
      <w:r>
        <w:rPr>
          <w:rFonts w:asciiTheme="minorHAnsi" w:eastAsia="Garamond" w:hAnsiTheme="minorHAnsi" w:cstheme="minorHAnsi"/>
          <w:sz w:val="22"/>
          <w:szCs w:val="22"/>
        </w:rPr>
        <w:t>Project Management</w:t>
      </w:r>
      <w:r w:rsidR="00803C2C">
        <w:rPr>
          <w:rFonts w:asciiTheme="minorHAnsi" w:eastAsia="Garamond" w:hAnsiTheme="minorHAnsi" w:cstheme="minorHAnsi"/>
          <w:sz w:val="22"/>
          <w:szCs w:val="22"/>
        </w:rPr>
        <w:t xml:space="preserve"> for a startup</w:t>
      </w:r>
      <w:r w:rsidR="003A6899" w:rsidRPr="003A7AF4">
        <w:rPr>
          <w:rFonts w:asciiTheme="minorHAnsi" w:eastAsia="Garamond" w:hAnsiTheme="minorHAnsi" w:cstheme="minorHAnsi"/>
          <w:sz w:val="22"/>
          <w:szCs w:val="22"/>
        </w:rPr>
        <w:tab/>
      </w:r>
      <w:r w:rsidR="003A6899" w:rsidRPr="003A7AF4">
        <w:rPr>
          <w:rFonts w:asciiTheme="minorHAnsi" w:eastAsia="Garamond" w:hAnsiTheme="minorHAnsi" w:cstheme="minorHAnsi"/>
          <w:sz w:val="22"/>
          <w:szCs w:val="22"/>
        </w:rPr>
        <w:tab/>
      </w:r>
      <w:r w:rsidR="003A6899" w:rsidRPr="003A7AF4">
        <w:rPr>
          <w:rFonts w:asciiTheme="minorHAnsi" w:eastAsia="Garamond" w:hAnsiTheme="minorHAnsi" w:cstheme="minorHAnsi"/>
          <w:sz w:val="22"/>
          <w:szCs w:val="22"/>
        </w:rPr>
        <w:tab/>
      </w:r>
      <w:r w:rsidR="003A6899" w:rsidRPr="003A7AF4">
        <w:rPr>
          <w:rFonts w:asciiTheme="minorHAnsi" w:eastAsia="Garamond" w:hAnsiTheme="minorHAnsi" w:cstheme="minorHAnsi"/>
          <w:sz w:val="22"/>
          <w:szCs w:val="22"/>
        </w:rPr>
        <w:tab/>
      </w:r>
      <w:r w:rsidR="003A6899" w:rsidRPr="003A7AF4">
        <w:rPr>
          <w:rFonts w:asciiTheme="minorHAnsi" w:eastAsia="Garamond" w:hAnsiTheme="minorHAnsi" w:cstheme="minorHAnsi"/>
          <w:sz w:val="22"/>
          <w:szCs w:val="22"/>
        </w:rPr>
        <w:tab/>
        <w:t xml:space="preserve">     </w:t>
      </w:r>
    </w:p>
    <w:p w14:paraId="0192F46E" w14:textId="77777777" w:rsidR="007E6A9F" w:rsidRPr="007E6A9F" w:rsidRDefault="007E6A9F" w:rsidP="00437545">
      <w:pPr>
        <w:pStyle w:val="ListParagraph"/>
        <w:numPr>
          <w:ilvl w:val="0"/>
          <w:numId w:val="13"/>
        </w:numPr>
        <w:rPr>
          <w:rFonts w:asciiTheme="minorHAnsi" w:eastAsia="Garamond" w:hAnsiTheme="minorHAnsi" w:cstheme="minorHAnsi"/>
          <w:sz w:val="22"/>
          <w:szCs w:val="22"/>
        </w:rPr>
      </w:pPr>
      <w:r w:rsidRPr="007E6A9F">
        <w:rPr>
          <w:rFonts w:asciiTheme="minorHAnsi" w:eastAsia="Garamond" w:hAnsiTheme="minorHAnsi" w:cstheme="minorHAnsi"/>
          <w:sz w:val="22"/>
          <w:szCs w:val="22"/>
        </w:rPr>
        <w:t>Implemented Agile Process methodology and Estimation technique across all the team of IOS, Android, Web development.</w:t>
      </w:r>
    </w:p>
    <w:p w14:paraId="7DB7D3E2" w14:textId="77777777" w:rsidR="007E6A9F" w:rsidRPr="007E6A9F" w:rsidRDefault="007E6A9F" w:rsidP="007E6A9F">
      <w:pPr>
        <w:pStyle w:val="ListParagraph"/>
        <w:numPr>
          <w:ilvl w:val="0"/>
          <w:numId w:val="13"/>
        </w:numPr>
        <w:rPr>
          <w:rFonts w:asciiTheme="minorHAnsi" w:eastAsia="Garamond" w:hAnsiTheme="minorHAnsi" w:cstheme="minorHAnsi"/>
          <w:sz w:val="22"/>
          <w:szCs w:val="22"/>
        </w:rPr>
      </w:pPr>
      <w:r w:rsidRPr="007E6A9F">
        <w:rPr>
          <w:rFonts w:asciiTheme="minorHAnsi" w:eastAsia="Garamond" w:hAnsiTheme="minorHAnsi" w:cstheme="minorHAnsi"/>
          <w:sz w:val="22"/>
          <w:szCs w:val="22"/>
        </w:rPr>
        <w:t xml:space="preserve">Implemented Source Safe (TFS) and Task Management tool for efficient tracking.  </w:t>
      </w:r>
    </w:p>
    <w:p w14:paraId="10488096" w14:textId="30AFCFC4" w:rsidR="007E6A9F" w:rsidRPr="007E6A9F" w:rsidRDefault="007E6A9F" w:rsidP="007E6A9F">
      <w:pPr>
        <w:pStyle w:val="ListParagraph"/>
        <w:numPr>
          <w:ilvl w:val="0"/>
          <w:numId w:val="13"/>
        </w:numPr>
        <w:rPr>
          <w:rFonts w:asciiTheme="minorHAnsi" w:eastAsia="Garamond" w:hAnsiTheme="minorHAnsi" w:cstheme="minorHAnsi"/>
          <w:sz w:val="22"/>
          <w:szCs w:val="22"/>
        </w:rPr>
      </w:pPr>
      <w:r w:rsidRPr="007E6A9F">
        <w:rPr>
          <w:rFonts w:asciiTheme="minorHAnsi" w:eastAsia="Garamond" w:hAnsiTheme="minorHAnsi" w:cstheme="minorHAnsi"/>
          <w:sz w:val="22"/>
          <w:szCs w:val="22"/>
        </w:rPr>
        <w:t xml:space="preserve">Database design &amp; WCF Projects for IOS, Android and Windows Phone 8 applications.  WCF Projects on Restaurant Ordering, </w:t>
      </w:r>
      <w:r w:rsidR="00C22A63">
        <w:rPr>
          <w:rFonts w:asciiTheme="minorHAnsi" w:eastAsia="Garamond" w:hAnsiTheme="minorHAnsi" w:cstheme="minorHAnsi"/>
          <w:sz w:val="22"/>
          <w:szCs w:val="22"/>
        </w:rPr>
        <w:t>Retail Store</w:t>
      </w:r>
      <w:r w:rsidRPr="007E6A9F">
        <w:rPr>
          <w:rFonts w:asciiTheme="minorHAnsi" w:eastAsia="Garamond" w:hAnsiTheme="minorHAnsi" w:cstheme="minorHAnsi"/>
          <w:sz w:val="22"/>
          <w:szCs w:val="22"/>
        </w:rPr>
        <w:t>, Leather Processing, and Job Work using EF and LINQ.</w:t>
      </w:r>
    </w:p>
    <w:p w14:paraId="5D9ABC83" w14:textId="77777777" w:rsidR="003A6899" w:rsidRPr="003A7AF4" w:rsidRDefault="003A6899">
      <w:pPr>
        <w:pBdr>
          <w:bottom w:val="single" w:sz="6" w:space="1" w:color="auto"/>
        </w:pBdr>
        <w:rPr>
          <w:rFonts w:asciiTheme="minorHAnsi" w:hAnsiTheme="minorHAnsi" w:cstheme="minorHAnsi"/>
          <w:sz w:val="22"/>
          <w:szCs w:val="22"/>
        </w:rPr>
      </w:pPr>
    </w:p>
    <w:p w14:paraId="143EC45D" w14:textId="77777777" w:rsidR="008D5F17" w:rsidRPr="003A7AF4" w:rsidRDefault="00066637">
      <w:pPr>
        <w:rPr>
          <w:rFonts w:asciiTheme="minorHAnsi" w:eastAsia="Garamond" w:hAnsiTheme="minorHAnsi" w:cstheme="minorHAnsi"/>
          <w:b/>
          <w:sz w:val="22"/>
          <w:szCs w:val="22"/>
        </w:rPr>
      </w:pPr>
      <w:r w:rsidRPr="003A7AF4">
        <w:rPr>
          <w:rFonts w:asciiTheme="minorHAnsi" w:eastAsia="Garamond" w:hAnsiTheme="minorHAnsi" w:cstheme="minorHAnsi"/>
          <w:b/>
          <w:sz w:val="22"/>
          <w:szCs w:val="22"/>
        </w:rPr>
        <w:t>Mar 2011 to Nov 2013</w:t>
      </w:r>
    </w:p>
    <w:p w14:paraId="46FFD4F0" w14:textId="77777777" w:rsidR="00F23615" w:rsidRPr="003A7AF4" w:rsidRDefault="00F23615">
      <w:pPr>
        <w:rPr>
          <w:rFonts w:asciiTheme="minorHAnsi" w:eastAsia="Garamond" w:hAnsiTheme="minorHAnsi" w:cstheme="minorHAnsi"/>
          <w:b/>
          <w:sz w:val="22"/>
          <w:szCs w:val="22"/>
        </w:rPr>
      </w:pPr>
    </w:p>
    <w:p w14:paraId="5F98DB05" w14:textId="77777777" w:rsidR="003A7AF4" w:rsidRPr="003A7AF4" w:rsidRDefault="003A7AF4" w:rsidP="003A7AF4">
      <w:pPr>
        <w:spacing w:line="360" w:lineRule="auto"/>
        <w:rPr>
          <w:rFonts w:asciiTheme="minorHAnsi" w:hAnsiTheme="minorHAnsi" w:cstheme="minorHAnsi"/>
          <w:sz w:val="22"/>
          <w:szCs w:val="22"/>
        </w:rPr>
      </w:pPr>
      <w:r w:rsidRPr="003A7AF4">
        <w:rPr>
          <w:rFonts w:asciiTheme="minorHAnsi" w:hAnsiTheme="minorHAnsi" w:cstheme="minorHAnsi"/>
          <w:sz w:val="22"/>
          <w:szCs w:val="22"/>
        </w:rPr>
        <w:t>Technical Lead</w:t>
      </w:r>
    </w:p>
    <w:p w14:paraId="061734DF" w14:textId="77777777" w:rsidR="003A7AF4" w:rsidRPr="003A7AF4" w:rsidRDefault="004E5138" w:rsidP="003A7AF4">
      <w:pPr>
        <w:spacing w:line="360" w:lineRule="auto"/>
        <w:rPr>
          <w:rFonts w:asciiTheme="minorHAnsi" w:hAnsiTheme="minorHAnsi" w:cstheme="minorHAnsi"/>
          <w:sz w:val="22"/>
          <w:szCs w:val="22"/>
          <w:u w:val="single"/>
        </w:rPr>
      </w:pPr>
      <w:r>
        <w:rPr>
          <w:rFonts w:asciiTheme="minorHAnsi" w:eastAsia="Garamond" w:hAnsiTheme="minorHAnsi" w:cstheme="minorHAnsi"/>
          <w:b/>
          <w:sz w:val="22"/>
          <w:szCs w:val="22"/>
          <w:u w:val="single"/>
        </w:rPr>
        <w:t xml:space="preserve">Client: </w:t>
      </w:r>
      <w:r w:rsidR="003A7AF4" w:rsidRPr="003A7AF4">
        <w:rPr>
          <w:rFonts w:asciiTheme="minorHAnsi" w:eastAsia="Garamond" w:hAnsiTheme="minorHAnsi" w:cstheme="minorHAnsi"/>
          <w:b/>
          <w:sz w:val="22"/>
          <w:szCs w:val="22"/>
          <w:u w:val="single"/>
        </w:rPr>
        <w:t>ParishSOFT LLC, MI, United States</w:t>
      </w:r>
    </w:p>
    <w:p w14:paraId="435411A0" w14:textId="77777777" w:rsidR="003A7AF4" w:rsidRPr="003A7AF4" w:rsidRDefault="003A7AF4" w:rsidP="003A7AF4">
      <w:pPr>
        <w:rPr>
          <w:rFonts w:asciiTheme="minorHAnsi" w:eastAsia="Garamond" w:hAnsiTheme="minorHAnsi" w:cstheme="minorHAnsi"/>
          <w:sz w:val="22"/>
          <w:szCs w:val="22"/>
        </w:rPr>
      </w:pPr>
      <w:r w:rsidRPr="003A7AF4">
        <w:rPr>
          <w:rFonts w:asciiTheme="minorHAnsi" w:eastAsia="Garamond" w:hAnsiTheme="minorHAnsi" w:cstheme="minorHAnsi"/>
          <w:sz w:val="22"/>
          <w:szCs w:val="22"/>
        </w:rPr>
        <w:t>Tools &amp; Technology: ASP.NET, C#, .NET 4.0, SQL 2008, DevExpress, JQuery, Ajax, CSS, WCF, XML, VersionONE and TFS.</w:t>
      </w:r>
    </w:p>
    <w:p w14:paraId="0B34ECF6" w14:textId="77777777" w:rsidR="003A7AF4" w:rsidRPr="003A7AF4" w:rsidRDefault="003A7AF4" w:rsidP="003A7AF4">
      <w:pPr>
        <w:rPr>
          <w:rFonts w:asciiTheme="minorHAnsi" w:eastAsia="Garamond" w:hAnsiTheme="minorHAnsi" w:cstheme="minorHAnsi"/>
          <w:sz w:val="22"/>
          <w:szCs w:val="22"/>
        </w:rPr>
      </w:pPr>
    </w:p>
    <w:p w14:paraId="087357F0" w14:textId="77777777" w:rsidR="003A7AF4" w:rsidRDefault="003A7AF4" w:rsidP="003A7AF4">
      <w:pPr>
        <w:pBdr>
          <w:bottom w:val="single" w:sz="6" w:space="1" w:color="auto"/>
        </w:pBdr>
        <w:rPr>
          <w:rFonts w:asciiTheme="minorHAnsi" w:eastAsia="Garamond" w:hAnsiTheme="minorHAnsi" w:cstheme="minorHAnsi"/>
          <w:sz w:val="22"/>
          <w:szCs w:val="22"/>
        </w:rPr>
      </w:pPr>
      <w:r w:rsidRPr="003A7AF4">
        <w:rPr>
          <w:rFonts w:asciiTheme="minorHAnsi" w:eastAsia="Garamond" w:hAnsiTheme="minorHAnsi" w:cstheme="minorHAnsi"/>
          <w:sz w:val="22"/>
          <w:szCs w:val="22"/>
        </w:rPr>
        <w:t>Worked on Parish Suite consisting of Family Directory, Ministry Scheduler - Track Ministries and Volunteers, Offering and Pledges.</w:t>
      </w:r>
    </w:p>
    <w:p w14:paraId="4C013900" w14:textId="77777777" w:rsidR="003A7AF4" w:rsidRPr="003A7AF4" w:rsidRDefault="003A7AF4" w:rsidP="003A7AF4">
      <w:pPr>
        <w:pBdr>
          <w:bottom w:val="single" w:sz="6" w:space="1" w:color="auto"/>
        </w:pBdr>
        <w:rPr>
          <w:rFonts w:asciiTheme="minorHAnsi" w:eastAsia="Garamond" w:hAnsiTheme="minorHAnsi" w:cstheme="minorHAnsi"/>
          <w:sz w:val="22"/>
          <w:szCs w:val="22"/>
        </w:rPr>
      </w:pPr>
    </w:p>
    <w:p w14:paraId="65F49249" w14:textId="77777777" w:rsidR="003A7AF4" w:rsidRDefault="003A7AF4" w:rsidP="003A7AF4">
      <w:pPr>
        <w:rPr>
          <w:rFonts w:asciiTheme="minorHAnsi" w:eastAsia="Garamond" w:hAnsiTheme="minorHAnsi" w:cstheme="minorHAnsi"/>
          <w:b/>
          <w:sz w:val="22"/>
          <w:szCs w:val="22"/>
        </w:rPr>
      </w:pPr>
    </w:p>
    <w:p w14:paraId="729CD9D3" w14:textId="77777777" w:rsidR="003A7AF4" w:rsidRPr="003A7AF4" w:rsidRDefault="003A7AF4" w:rsidP="003A7AF4">
      <w:pPr>
        <w:rPr>
          <w:rFonts w:asciiTheme="minorHAnsi" w:eastAsia="Garamond" w:hAnsiTheme="minorHAnsi" w:cstheme="minorHAnsi"/>
          <w:b/>
          <w:sz w:val="22"/>
          <w:szCs w:val="22"/>
        </w:rPr>
      </w:pPr>
      <w:r w:rsidRPr="003A7AF4">
        <w:rPr>
          <w:rFonts w:asciiTheme="minorHAnsi" w:eastAsia="Garamond" w:hAnsiTheme="minorHAnsi" w:cstheme="minorHAnsi"/>
          <w:b/>
          <w:sz w:val="22"/>
          <w:szCs w:val="22"/>
        </w:rPr>
        <w:t>Jan 2007 to Jan 2011</w:t>
      </w:r>
    </w:p>
    <w:p w14:paraId="065D75A8" w14:textId="77777777" w:rsidR="003A7AF4" w:rsidRPr="003A7AF4" w:rsidRDefault="009A4AC0" w:rsidP="003A7AF4">
      <w:pPr>
        <w:spacing w:line="360" w:lineRule="auto"/>
        <w:rPr>
          <w:rFonts w:asciiTheme="minorHAnsi" w:hAnsiTheme="minorHAnsi" w:cstheme="minorHAnsi"/>
          <w:sz w:val="22"/>
          <w:szCs w:val="22"/>
          <w:u w:val="single"/>
        </w:rPr>
      </w:pPr>
      <w:r>
        <w:rPr>
          <w:rFonts w:asciiTheme="minorHAnsi" w:eastAsia="Garamond" w:hAnsiTheme="minorHAnsi" w:cstheme="minorHAnsi"/>
          <w:b/>
          <w:sz w:val="22"/>
          <w:szCs w:val="22"/>
          <w:u w:val="single"/>
        </w:rPr>
        <w:t xml:space="preserve">Client: </w:t>
      </w:r>
      <w:r w:rsidR="003A7AF4" w:rsidRPr="003A7AF4">
        <w:rPr>
          <w:rFonts w:asciiTheme="minorHAnsi" w:eastAsia="Garamond" w:hAnsiTheme="minorHAnsi" w:cstheme="minorHAnsi"/>
          <w:b/>
          <w:sz w:val="22"/>
          <w:szCs w:val="22"/>
          <w:u w:val="single"/>
        </w:rPr>
        <w:t>New York City Department of Education, NY, US</w:t>
      </w:r>
    </w:p>
    <w:p w14:paraId="4A776734" w14:textId="77777777" w:rsidR="003A7AF4" w:rsidRPr="003A7AF4" w:rsidRDefault="003A7AF4" w:rsidP="003A7AF4">
      <w:pPr>
        <w:rPr>
          <w:rFonts w:asciiTheme="minorHAnsi" w:eastAsia="Garamond" w:hAnsiTheme="minorHAnsi" w:cstheme="minorHAnsi"/>
          <w:sz w:val="22"/>
          <w:szCs w:val="22"/>
        </w:rPr>
      </w:pPr>
      <w:r w:rsidRPr="003A7AF4">
        <w:rPr>
          <w:rFonts w:asciiTheme="minorHAnsi" w:eastAsia="Garamond" w:hAnsiTheme="minorHAnsi" w:cstheme="minorHAnsi"/>
          <w:sz w:val="22"/>
          <w:szCs w:val="22"/>
        </w:rPr>
        <w:lastRenderedPageBreak/>
        <w:t>Tools &amp; Technology: ASP.NET, C#, VB.NET, SQL Server 2008, Ajax, XML, TFS, Javascript, Reporting Services, Web Services and .NET Framewor</w:t>
      </w:r>
      <w:r w:rsidR="00800684">
        <w:rPr>
          <w:rFonts w:asciiTheme="minorHAnsi" w:eastAsia="Garamond" w:hAnsiTheme="minorHAnsi" w:cstheme="minorHAnsi"/>
          <w:sz w:val="22"/>
          <w:szCs w:val="22"/>
        </w:rPr>
        <w:t>k</w:t>
      </w:r>
      <w:r w:rsidRPr="003A7AF4">
        <w:rPr>
          <w:rFonts w:asciiTheme="minorHAnsi" w:eastAsia="Garamond" w:hAnsiTheme="minorHAnsi" w:cstheme="minorHAnsi"/>
          <w:sz w:val="22"/>
          <w:szCs w:val="22"/>
        </w:rPr>
        <w:t xml:space="preserve"> 3.5.</w:t>
      </w:r>
    </w:p>
    <w:p w14:paraId="61BF0011" w14:textId="77777777" w:rsidR="003A7AF4" w:rsidRPr="003A7AF4" w:rsidRDefault="003A7AF4" w:rsidP="003A7AF4">
      <w:pPr>
        <w:rPr>
          <w:rFonts w:asciiTheme="minorHAnsi" w:eastAsia="Garamond" w:hAnsiTheme="minorHAnsi" w:cstheme="minorHAnsi"/>
          <w:sz w:val="22"/>
          <w:szCs w:val="22"/>
        </w:rPr>
      </w:pPr>
    </w:p>
    <w:p w14:paraId="777285A2" w14:textId="77777777" w:rsidR="003A7AF4" w:rsidRPr="003A7AF4" w:rsidRDefault="003A7AF4" w:rsidP="003A7AF4">
      <w:pPr>
        <w:spacing w:line="360" w:lineRule="auto"/>
        <w:rPr>
          <w:rFonts w:asciiTheme="minorHAnsi" w:eastAsia="Garamond" w:hAnsiTheme="minorHAnsi" w:cstheme="minorHAnsi"/>
          <w:sz w:val="22"/>
          <w:szCs w:val="22"/>
          <w:u w:val="single"/>
        </w:rPr>
      </w:pPr>
      <w:r w:rsidRPr="003A7AF4">
        <w:rPr>
          <w:rFonts w:asciiTheme="minorHAnsi" w:eastAsia="Garamond" w:hAnsiTheme="minorHAnsi" w:cstheme="minorHAnsi"/>
          <w:b/>
          <w:sz w:val="22"/>
          <w:szCs w:val="22"/>
          <w:u w:val="single"/>
        </w:rPr>
        <w:t>Impartial Hearing Office</w:t>
      </w:r>
    </w:p>
    <w:p w14:paraId="7F7D828C" w14:textId="77777777" w:rsidR="003A7AF4" w:rsidRPr="003A7AF4" w:rsidRDefault="003A7AF4" w:rsidP="003A7AF4">
      <w:pPr>
        <w:pStyle w:val="ListParagraph"/>
        <w:numPr>
          <w:ilvl w:val="0"/>
          <w:numId w:val="17"/>
        </w:numPr>
        <w:rPr>
          <w:rFonts w:asciiTheme="minorHAnsi" w:hAnsiTheme="minorHAnsi" w:cstheme="minorHAnsi"/>
          <w:sz w:val="22"/>
          <w:szCs w:val="22"/>
        </w:rPr>
      </w:pPr>
      <w:r w:rsidRPr="003A7AF4">
        <w:rPr>
          <w:rFonts w:asciiTheme="minorHAnsi" w:eastAsia="Garamond" w:hAnsiTheme="minorHAnsi" w:cstheme="minorHAnsi"/>
          <w:sz w:val="22"/>
          <w:szCs w:val="22"/>
        </w:rPr>
        <w:t>Impartial Hearing Officers scrutinize the cases filed by the Parents regarding special education provided by external service providers.</w:t>
      </w:r>
    </w:p>
    <w:p w14:paraId="0D0627E1" w14:textId="77777777" w:rsidR="003A7AF4" w:rsidRPr="003A7AF4" w:rsidRDefault="003A7AF4" w:rsidP="003A7AF4">
      <w:pPr>
        <w:numPr>
          <w:ilvl w:val="0"/>
          <w:numId w:val="8"/>
        </w:numPr>
        <w:ind w:hanging="359"/>
        <w:rPr>
          <w:rFonts w:asciiTheme="minorHAnsi" w:hAnsiTheme="minorHAnsi" w:cstheme="minorHAnsi"/>
          <w:sz w:val="22"/>
          <w:szCs w:val="22"/>
        </w:rPr>
      </w:pPr>
      <w:r w:rsidRPr="003A7AF4">
        <w:rPr>
          <w:rFonts w:asciiTheme="minorHAnsi" w:eastAsia="Garamond" w:hAnsiTheme="minorHAnsi" w:cstheme="minorHAnsi"/>
          <w:sz w:val="22"/>
          <w:szCs w:val="22"/>
        </w:rPr>
        <w:t xml:space="preserve">Issues raised at hearings include but are not limited to evaluation, educational placement or provision of a free appropriate public education to children with disabilities (ages 3-21).   </w:t>
      </w:r>
    </w:p>
    <w:p w14:paraId="40348F52" w14:textId="77777777" w:rsidR="003A7AF4" w:rsidRPr="003A7AF4" w:rsidRDefault="003A7AF4" w:rsidP="003A7AF4">
      <w:pPr>
        <w:rPr>
          <w:rFonts w:asciiTheme="minorHAnsi" w:eastAsia="Garamond" w:hAnsiTheme="minorHAnsi" w:cstheme="minorHAnsi"/>
          <w:sz w:val="22"/>
          <w:szCs w:val="22"/>
        </w:rPr>
      </w:pPr>
    </w:p>
    <w:p w14:paraId="3B6B198D" w14:textId="77777777" w:rsidR="003A7AF4" w:rsidRPr="003A7AF4" w:rsidRDefault="003A7AF4" w:rsidP="003A7AF4">
      <w:pPr>
        <w:rPr>
          <w:rFonts w:asciiTheme="minorHAnsi" w:eastAsia="Garamond" w:hAnsiTheme="minorHAnsi" w:cstheme="minorHAnsi"/>
          <w:b/>
          <w:sz w:val="22"/>
          <w:szCs w:val="22"/>
          <w:u w:val="single"/>
        </w:rPr>
      </w:pPr>
      <w:r w:rsidRPr="003A7AF4">
        <w:rPr>
          <w:rFonts w:asciiTheme="minorHAnsi" w:eastAsia="Garamond" w:hAnsiTheme="minorHAnsi" w:cstheme="minorHAnsi"/>
          <w:b/>
          <w:sz w:val="22"/>
          <w:szCs w:val="22"/>
          <w:u w:val="single"/>
        </w:rPr>
        <w:t>WebBilling Overpayment</w:t>
      </w:r>
    </w:p>
    <w:p w14:paraId="16C00B1F" w14:textId="77777777" w:rsidR="003A7AF4" w:rsidRPr="003A7AF4" w:rsidRDefault="003A7AF4" w:rsidP="003A7AF4">
      <w:pPr>
        <w:rPr>
          <w:rFonts w:asciiTheme="minorHAnsi" w:hAnsiTheme="minorHAnsi" w:cstheme="minorHAnsi"/>
          <w:b/>
          <w:sz w:val="22"/>
          <w:szCs w:val="22"/>
          <w:u w:val="single"/>
        </w:rPr>
      </w:pPr>
    </w:p>
    <w:p w14:paraId="60775005" w14:textId="77777777" w:rsidR="003A7AF4" w:rsidRPr="003A7AF4" w:rsidRDefault="003A7AF4" w:rsidP="003A7AF4">
      <w:pPr>
        <w:numPr>
          <w:ilvl w:val="0"/>
          <w:numId w:val="5"/>
        </w:numPr>
        <w:ind w:hanging="359"/>
        <w:rPr>
          <w:rFonts w:asciiTheme="minorHAnsi" w:hAnsiTheme="minorHAnsi" w:cstheme="minorHAnsi"/>
          <w:b/>
          <w:sz w:val="22"/>
          <w:szCs w:val="22"/>
        </w:rPr>
      </w:pPr>
      <w:r w:rsidRPr="003A7AF4">
        <w:rPr>
          <w:rFonts w:asciiTheme="minorHAnsi" w:eastAsia="Garamond" w:hAnsiTheme="minorHAnsi" w:cstheme="minorHAnsi"/>
          <w:sz w:val="22"/>
          <w:szCs w:val="22"/>
        </w:rPr>
        <w:t xml:space="preserve">Overpayment is the system directly connected to Payroll process to recover the amount over paid to employees. </w:t>
      </w:r>
    </w:p>
    <w:p w14:paraId="5C45ACA7" w14:textId="77777777" w:rsidR="003A7AF4" w:rsidRPr="003A7AF4" w:rsidRDefault="003A7AF4" w:rsidP="003A7AF4">
      <w:pPr>
        <w:numPr>
          <w:ilvl w:val="0"/>
          <w:numId w:val="5"/>
        </w:numPr>
        <w:ind w:hanging="359"/>
        <w:rPr>
          <w:rFonts w:asciiTheme="minorHAnsi" w:hAnsiTheme="minorHAnsi" w:cstheme="minorHAnsi"/>
          <w:b/>
          <w:sz w:val="22"/>
          <w:szCs w:val="22"/>
        </w:rPr>
      </w:pPr>
      <w:r w:rsidRPr="003A7AF4">
        <w:rPr>
          <w:rFonts w:asciiTheme="minorHAnsi" w:eastAsia="Garamond" w:hAnsiTheme="minorHAnsi" w:cstheme="minorHAnsi"/>
          <w:sz w:val="22"/>
          <w:szCs w:val="22"/>
        </w:rPr>
        <w:t>Role based authorization to users to create new billing, approval, invoicing, payments, user management, outstanding reports and email notification, Payment history, tracking notes, documents are the major functions.</w:t>
      </w:r>
    </w:p>
    <w:p w14:paraId="4E205568" w14:textId="5740789B" w:rsidR="008728D5" w:rsidRDefault="008728D5">
      <w:pPr>
        <w:rPr>
          <w:rFonts w:asciiTheme="minorHAnsi" w:eastAsia="Garamond" w:hAnsiTheme="minorHAnsi" w:cstheme="minorHAnsi"/>
          <w:b/>
          <w:sz w:val="22"/>
          <w:szCs w:val="22"/>
          <w:u w:val="single"/>
        </w:rPr>
      </w:pPr>
    </w:p>
    <w:p w14:paraId="49795411" w14:textId="77777777" w:rsidR="003A7AF4" w:rsidRPr="003A7AF4" w:rsidRDefault="003A7AF4" w:rsidP="003A7AF4">
      <w:pPr>
        <w:spacing w:line="360" w:lineRule="auto"/>
        <w:rPr>
          <w:rFonts w:asciiTheme="minorHAnsi" w:hAnsiTheme="minorHAnsi" w:cstheme="minorHAnsi"/>
          <w:b/>
          <w:sz w:val="22"/>
          <w:szCs w:val="22"/>
          <w:u w:val="single"/>
        </w:rPr>
      </w:pPr>
      <w:r w:rsidRPr="003A7AF4">
        <w:rPr>
          <w:rFonts w:asciiTheme="minorHAnsi" w:eastAsia="Garamond" w:hAnsiTheme="minorHAnsi" w:cstheme="minorHAnsi"/>
          <w:b/>
          <w:sz w:val="22"/>
          <w:szCs w:val="22"/>
          <w:u w:val="single"/>
        </w:rPr>
        <w:t>Welfare Benefits</w:t>
      </w:r>
    </w:p>
    <w:p w14:paraId="4E9AEF7C" w14:textId="77777777" w:rsidR="003A7AF4" w:rsidRPr="003A7AF4" w:rsidRDefault="003A7AF4" w:rsidP="003A7AF4">
      <w:pPr>
        <w:numPr>
          <w:ilvl w:val="0"/>
          <w:numId w:val="4"/>
        </w:numPr>
        <w:ind w:hanging="359"/>
        <w:rPr>
          <w:rFonts w:asciiTheme="minorHAnsi" w:hAnsiTheme="minorHAnsi" w:cstheme="minorHAnsi"/>
          <w:sz w:val="22"/>
          <w:szCs w:val="22"/>
        </w:rPr>
      </w:pPr>
      <w:r w:rsidRPr="003A7AF4">
        <w:rPr>
          <w:rFonts w:asciiTheme="minorHAnsi" w:eastAsia="Garamond" w:hAnsiTheme="minorHAnsi" w:cstheme="minorHAnsi"/>
          <w:sz w:val="22"/>
          <w:szCs w:val="22"/>
        </w:rPr>
        <w:t>Developed a Web Application using Third party tool of Hostbridge which acts as a transport layer to access and manipulate DB2 (Mainframe) data from Web and vice-versa.</w:t>
      </w:r>
    </w:p>
    <w:p w14:paraId="28E243B0" w14:textId="77777777" w:rsidR="003A7AF4" w:rsidRPr="003A7AF4" w:rsidRDefault="003A7AF4" w:rsidP="003A7AF4">
      <w:pPr>
        <w:numPr>
          <w:ilvl w:val="0"/>
          <w:numId w:val="4"/>
        </w:numPr>
        <w:ind w:hanging="359"/>
        <w:rPr>
          <w:rFonts w:asciiTheme="minorHAnsi" w:hAnsiTheme="minorHAnsi" w:cstheme="minorHAnsi"/>
          <w:sz w:val="22"/>
          <w:szCs w:val="22"/>
        </w:rPr>
      </w:pPr>
      <w:r w:rsidRPr="003A7AF4">
        <w:rPr>
          <w:rFonts w:asciiTheme="minorHAnsi" w:eastAsia="Garamond" w:hAnsiTheme="minorHAnsi" w:cstheme="minorHAnsi"/>
          <w:sz w:val="22"/>
          <w:szCs w:val="22"/>
        </w:rPr>
        <w:t>Advantages – The data can be accessed through Mainframe GUI as well as Web Application</w:t>
      </w:r>
    </w:p>
    <w:p w14:paraId="0B4B7009" w14:textId="77777777" w:rsidR="003A7AF4" w:rsidRPr="003A7AF4" w:rsidRDefault="003A7AF4" w:rsidP="003A7AF4">
      <w:pPr>
        <w:ind w:left="361"/>
        <w:rPr>
          <w:rFonts w:asciiTheme="minorHAnsi" w:hAnsiTheme="minorHAnsi" w:cstheme="minorHAnsi"/>
          <w:sz w:val="22"/>
          <w:szCs w:val="22"/>
        </w:rPr>
      </w:pPr>
    </w:p>
    <w:p w14:paraId="6815CC7A" w14:textId="77777777" w:rsidR="003A7AF4" w:rsidRPr="003A7AF4" w:rsidRDefault="003A7AF4" w:rsidP="003A7AF4">
      <w:pPr>
        <w:spacing w:line="360" w:lineRule="auto"/>
        <w:rPr>
          <w:rFonts w:asciiTheme="minorHAnsi" w:hAnsiTheme="minorHAnsi" w:cstheme="minorHAnsi"/>
          <w:b/>
          <w:sz w:val="22"/>
          <w:szCs w:val="22"/>
          <w:u w:val="single"/>
        </w:rPr>
      </w:pPr>
      <w:r w:rsidRPr="003A7AF4">
        <w:rPr>
          <w:rFonts w:asciiTheme="minorHAnsi" w:eastAsia="Garamond" w:hAnsiTheme="minorHAnsi" w:cstheme="minorHAnsi"/>
          <w:b/>
          <w:sz w:val="22"/>
          <w:szCs w:val="22"/>
          <w:u w:val="single"/>
        </w:rPr>
        <w:t>Breakfast Program</w:t>
      </w:r>
    </w:p>
    <w:p w14:paraId="275261E7" w14:textId="77777777" w:rsidR="003A7AF4" w:rsidRPr="003A7AF4" w:rsidRDefault="003A7AF4" w:rsidP="003A7AF4">
      <w:pPr>
        <w:numPr>
          <w:ilvl w:val="0"/>
          <w:numId w:val="10"/>
        </w:numPr>
        <w:ind w:hanging="359"/>
        <w:rPr>
          <w:rFonts w:asciiTheme="minorHAnsi" w:hAnsiTheme="minorHAnsi" w:cstheme="minorHAnsi"/>
          <w:sz w:val="22"/>
          <w:szCs w:val="22"/>
        </w:rPr>
      </w:pPr>
      <w:r w:rsidRPr="003A7AF4">
        <w:rPr>
          <w:rFonts w:asciiTheme="minorHAnsi" w:eastAsia="Garamond" w:hAnsiTheme="minorHAnsi" w:cstheme="minorHAnsi"/>
          <w:sz w:val="22"/>
          <w:szCs w:val="22"/>
        </w:rPr>
        <w:t>Providing Breakfast and Lunch to Students at subsidized rates.</w:t>
      </w:r>
    </w:p>
    <w:p w14:paraId="1E829EE1" w14:textId="77777777" w:rsidR="003A7AF4" w:rsidRPr="003A7AF4" w:rsidRDefault="003A7AF4" w:rsidP="003A7AF4">
      <w:pPr>
        <w:numPr>
          <w:ilvl w:val="0"/>
          <w:numId w:val="10"/>
        </w:numPr>
        <w:ind w:hanging="359"/>
        <w:rPr>
          <w:rFonts w:asciiTheme="minorHAnsi" w:hAnsiTheme="minorHAnsi" w:cstheme="minorHAnsi"/>
          <w:sz w:val="22"/>
          <w:szCs w:val="22"/>
        </w:rPr>
      </w:pPr>
      <w:r w:rsidRPr="003A7AF4">
        <w:rPr>
          <w:rFonts w:asciiTheme="minorHAnsi" w:eastAsia="Garamond" w:hAnsiTheme="minorHAnsi" w:cstheme="minorHAnsi"/>
          <w:sz w:val="22"/>
          <w:szCs w:val="22"/>
        </w:rPr>
        <w:t>Application processing for each student including submission and approval</w:t>
      </w:r>
    </w:p>
    <w:p w14:paraId="1415EDEA" w14:textId="77777777" w:rsidR="003A7AF4" w:rsidRPr="003A7AF4" w:rsidRDefault="003A7AF4" w:rsidP="003A7AF4">
      <w:pPr>
        <w:numPr>
          <w:ilvl w:val="0"/>
          <w:numId w:val="10"/>
        </w:numPr>
        <w:ind w:hanging="359"/>
        <w:rPr>
          <w:rFonts w:asciiTheme="minorHAnsi" w:hAnsiTheme="minorHAnsi" w:cstheme="minorHAnsi"/>
          <w:sz w:val="22"/>
          <w:szCs w:val="22"/>
        </w:rPr>
      </w:pPr>
      <w:r w:rsidRPr="003A7AF4">
        <w:rPr>
          <w:rFonts w:asciiTheme="minorHAnsi" w:eastAsia="Garamond" w:hAnsiTheme="minorHAnsi" w:cstheme="minorHAnsi"/>
          <w:sz w:val="22"/>
          <w:szCs w:val="22"/>
        </w:rPr>
        <w:t>Ordering based on the requirement of the day</w:t>
      </w:r>
    </w:p>
    <w:p w14:paraId="2854EB1F" w14:textId="77777777" w:rsidR="00F3655E" w:rsidRPr="003A7AF4" w:rsidRDefault="00F3655E">
      <w:pPr>
        <w:pBdr>
          <w:bottom w:val="single" w:sz="6" w:space="1" w:color="auto"/>
        </w:pBdr>
        <w:rPr>
          <w:rFonts w:asciiTheme="minorHAnsi" w:eastAsia="Garamond" w:hAnsiTheme="minorHAnsi" w:cstheme="minorHAnsi"/>
          <w:sz w:val="22"/>
          <w:szCs w:val="22"/>
        </w:rPr>
      </w:pPr>
    </w:p>
    <w:p w14:paraId="5CCCD82E" w14:textId="77777777" w:rsidR="004F3CE4" w:rsidRPr="003A7AF4" w:rsidRDefault="004F3CE4">
      <w:pPr>
        <w:rPr>
          <w:rFonts w:asciiTheme="minorHAnsi" w:eastAsia="Garamond" w:hAnsiTheme="minorHAnsi" w:cstheme="minorHAnsi"/>
          <w:b/>
          <w:sz w:val="22"/>
          <w:szCs w:val="22"/>
        </w:rPr>
      </w:pPr>
    </w:p>
    <w:p w14:paraId="398E4756" w14:textId="77777777" w:rsidR="008D5F17" w:rsidRPr="003A7AF4" w:rsidRDefault="00231255">
      <w:pPr>
        <w:rPr>
          <w:rFonts w:asciiTheme="minorHAnsi" w:hAnsiTheme="minorHAnsi" w:cstheme="minorHAnsi"/>
          <w:sz w:val="22"/>
          <w:szCs w:val="22"/>
        </w:rPr>
      </w:pPr>
      <w:r w:rsidRPr="003A7AF4">
        <w:rPr>
          <w:rFonts w:asciiTheme="minorHAnsi" w:eastAsia="Garamond" w:hAnsiTheme="minorHAnsi" w:cstheme="minorHAnsi"/>
          <w:b/>
          <w:sz w:val="22"/>
          <w:szCs w:val="22"/>
        </w:rPr>
        <w:t>Project Name : eCafe – EC Group Datasoft Pvt Ltd</w:t>
      </w:r>
    </w:p>
    <w:p w14:paraId="225373ED" w14:textId="77777777" w:rsidR="008D5F17" w:rsidRPr="003A7AF4" w:rsidRDefault="008D5F17">
      <w:pPr>
        <w:rPr>
          <w:rFonts w:asciiTheme="minorHAnsi" w:hAnsiTheme="minorHAnsi" w:cstheme="minorHAnsi"/>
          <w:sz w:val="22"/>
          <w:szCs w:val="22"/>
        </w:rPr>
      </w:pPr>
    </w:p>
    <w:p w14:paraId="76932216" w14:textId="77777777" w:rsidR="008D5F17" w:rsidRPr="003A7AF4" w:rsidRDefault="00231255">
      <w:pPr>
        <w:numPr>
          <w:ilvl w:val="0"/>
          <w:numId w:val="9"/>
        </w:numPr>
        <w:ind w:hanging="359"/>
        <w:rPr>
          <w:rFonts w:asciiTheme="minorHAnsi" w:hAnsiTheme="minorHAnsi" w:cstheme="minorHAnsi"/>
          <w:sz w:val="22"/>
          <w:szCs w:val="22"/>
        </w:rPr>
      </w:pPr>
      <w:r w:rsidRPr="003A7AF4">
        <w:rPr>
          <w:rFonts w:asciiTheme="minorHAnsi" w:eastAsia="Garamond" w:hAnsiTheme="minorHAnsi" w:cstheme="minorHAnsi"/>
          <w:sz w:val="22"/>
          <w:szCs w:val="22"/>
        </w:rPr>
        <w:t>Intranet application to have updated information about the activities of the Company.</w:t>
      </w:r>
    </w:p>
    <w:p w14:paraId="058FA1C7" w14:textId="77777777" w:rsidR="008D5F17" w:rsidRPr="003A7AF4" w:rsidRDefault="00231255">
      <w:pPr>
        <w:numPr>
          <w:ilvl w:val="0"/>
          <w:numId w:val="9"/>
        </w:numPr>
        <w:ind w:hanging="359"/>
        <w:rPr>
          <w:rFonts w:asciiTheme="minorHAnsi" w:hAnsiTheme="minorHAnsi" w:cstheme="minorHAnsi"/>
          <w:sz w:val="22"/>
          <w:szCs w:val="22"/>
        </w:rPr>
      </w:pPr>
      <w:r w:rsidRPr="003A7AF4">
        <w:rPr>
          <w:rFonts w:asciiTheme="minorHAnsi" w:eastAsia="Garamond" w:hAnsiTheme="minorHAnsi" w:cstheme="minorHAnsi"/>
          <w:sz w:val="22"/>
          <w:szCs w:val="22"/>
        </w:rPr>
        <w:t>Maintain updated information on Employees about their Technology, Education, Certification, Projects and domain, etc</w:t>
      </w:r>
    </w:p>
    <w:p w14:paraId="723E0577" w14:textId="77777777" w:rsidR="008D5F17" w:rsidRPr="003A7AF4" w:rsidRDefault="00231255">
      <w:pPr>
        <w:numPr>
          <w:ilvl w:val="0"/>
          <w:numId w:val="9"/>
        </w:numPr>
        <w:ind w:hanging="359"/>
        <w:rPr>
          <w:rFonts w:asciiTheme="minorHAnsi" w:hAnsiTheme="minorHAnsi" w:cstheme="minorHAnsi"/>
          <w:sz w:val="22"/>
          <w:szCs w:val="22"/>
        </w:rPr>
      </w:pPr>
      <w:r w:rsidRPr="003A7AF4">
        <w:rPr>
          <w:rFonts w:asciiTheme="minorHAnsi" w:eastAsia="Garamond" w:hAnsiTheme="minorHAnsi" w:cstheme="minorHAnsi"/>
          <w:sz w:val="22"/>
          <w:szCs w:val="22"/>
        </w:rPr>
        <w:t>Daywise Attendance for a given period – In and out timing linked to Employee swipe card reader data</w:t>
      </w:r>
    </w:p>
    <w:p w14:paraId="50648C95" w14:textId="77777777" w:rsidR="008D5F17" w:rsidRPr="003A7AF4" w:rsidRDefault="00231255">
      <w:pPr>
        <w:numPr>
          <w:ilvl w:val="0"/>
          <w:numId w:val="9"/>
        </w:numPr>
        <w:ind w:hanging="359"/>
        <w:rPr>
          <w:rFonts w:asciiTheme="minorHAnsi" w:hAnsiTheme="minorHAnsi" w:cstheme="minorHAnsi"/>
          <w:sz w:val="22"/>
          <w:szCs w:val="22"/>
        </w:rPr>
      </w:pPr>
      <w:r w:rsidRPr="003A7AF4">
        <w:rPr>
          <w:rFonts w:asciiTheme="minorHAnsi" w:eastAsia="Garamond" w:hAnsiTheme="minorHAnsi" w:cstheme="minorHAnsi"/>
          <w:sz w:val="22"/>
          <w:szCs w:val="22"/>
        </w:rPr>
        <w:t>Leave application process including Leave Request, Approval/Rejection, Leave History,  Email notifications to the concerned, Reports for payroll processing, etc</w:t>
      </w:r>
    </w:p>
    <w:p w14:paraId="3C720EC4" w14:textId="77777777" w:rsidR="008D5F17" w:rsidRPr="003A7AF4" w:rsidRDefault="00231255">
      <w:pPr>
        <w:numPr>
          <w:ilvl w:val="0"/>
          <w:numId w:val="9"/>
        </w:numPr>
        <w:ind w:hanging="359"/>
        <w:rPr>
          <w:rFonts w:asciiTheme="minorHAnsi" w:hAnsiTheme="minorHAnsi" w:cstheme="minorHAnsi"/>
          <w:sz w:val="22"/>
          <w:szCs w:val="22"/>
        </w:rPr>
      </w:pPr>
      <w:r w:rsidRPr="003A7AF4">
        <w:rPr>
          <w:rFonts w:asciiTheme="minorHAnsi" w:eastAsia="Garamond" w:hAnsiTheme="minorHAnsi" w:cstheme="minorHAnsi"/>
          <w:sz w:val="22"/>
          <w:szCs w:val="22"/>
        </w:rPr>
        <w:t>Employees can submit hours worked against the tasks and get a report for each week.</w:t>
      </w:r>
    </w:p>
    <w:tbl>
      <w:tblPr>
        <w:tblStyle w:val="a5"/>
        <w:tblW w:w="10325" w:type="dxa"/>
        <w:tblLayout w:type="fixed"/>
        <w:tblLook w:val="0400" w:firstRow="0" w:lastRow="0" w:firstColumn="0" w:lastColumn="0" w:noHBand="0" w:noVBand="1"/>
      </w:tblPr>
      <w:tblGrid>
        <w:gridCol w:w="7128"/>
        <w:gridCol w:w="3197"/>
      </w:tblGrid>
      <w:tr w:rsidR="008D5F17" w:rsidRPr="003A7AF4" w14:paraId="58A87380" w14:textId="77777777">
        <w:tc>
          <w:tcPr>
            <w:tcW w:w="7128" w:type="dxa"/>
          </w:tcPr>
          <w:p w14:paraId="7EAD387C" w14:textId="77777777" w:rsidR="00132ABC" w:rsidRPr="003A7AF4" w:rsidRDefault="00517A0E">
            <w:pPr>
              <w:rPr>
                <w:rFonts w:asciiTheme="minorHAnsi" w:hAnsiTheme="minorHAnsi" w:cstheme="minorHAnsi"/>
                <w:sz w:val="22"/>
                <w:szCs w:val="22"/>
              </w:rPr>
            </w:pPr>
            <w:r>
              <w:br w:type="page"/>
            </w:r>
            <w:r w:rsidR="00040B91" w:rsidRPr="003A7AF4">
              <w:rPr>
                <w:rFonts w:asciiTheme="minorHAnsi" w:hAnsiTheme="minorHAnsi" w:cstheme="minorHAnsi"/>
                <w:sz w:val="22"/>
                <w:szCs w:val="22"/>
              </w:rPr>
              <w:br w:type="page"/>
            </w:r>
            <w:bookmarkStart w:id="1" w:name="h.gjdgxs" w:colFirst="0" w:colLast="0"/>
            <w:bookmarkEnd w:id="1"/>
          </w:p>
          <w:p w14:paraId="565CF198" w14:textId="77777777" w:rsidR="008D5F17" w:rsidRPr="003A7AF4" w:rsidRDefault="00231255">
            <w:pPr>
              <w:rPr>
                <w:rFonts w:asciiTheme="minorHAnsi" w:hAnsiTheme="minorHAnsi" w:cstheme="minorHAnsi"/>
                <w:sz w:val="22"/>
                <w:szCs w:val="22"/>
              </w:rPr>
            </w:pPr>
            <w:r w:rsidRPr="003A7AF4">
              <w:rPr>
                <w:rFonts w:asciiTheme="minorHAnsi" w:eastAsia="Garamond" w:hAnsiTheme="minorHAnsi" w:cstheme="minorHAnsi"/>
                <w:b/>
                <w:sz w:val="22"/>
                <w:szCs w:val="22"/>
              </w:rPr>
              <w:t>Project Name : Medical Transcription – EC Group Datasoft Pvt Ltd</w:t>
            </w:r>
          </w:p>
          <w:p w14:paraId="46AD3A7F" w14:textId="77777777" w:rsidR="008D5F17" w:rsidRPr="003A7AF4" w:rsidRDefault="008D5F17">
            <w:pPr>
              <w:rPr>
                <w:rFonts w:asciiTheme="minorHAnsi" w:hAnsiTheme="minorHAnsi" w:cstheme="minorHAnsi"/>
                <w:sz w:val="22"/>
                <w:szCs w:val="22"/>
              </w:rPr>
            </w:pPr>
          </w:p>
        </w:tc>
        <w:tc>
          <w:tcPr>
            <w:tcW w:w="3197" w:type="dxa"/>
          </w:tcPr>
          <w:p w14:paraId="7EA9F1A6" w14:textId="77777777" w:rsidR="008D5F17" w:rsidRPr="003A7AF4" w:rsidRDefault="008D5F17">
            <w:pPr>
              <w:jc w:val="right"/>
              <w:rPr>
                <w:rFonts w:asciiTheme="minorHAnsi" w:hAnsiTheme="minorHAnsi" w:cstheme="minorHAnsi"/>
                <w:sz w:val="22"/>
                <w:szCs w:val="22"/>
              </w:rPr>
            </w:pPr>
          </w:p>
        </w:tc>
      </w:tr>
    </w:tbl>
    <w:p w14:paraId="5163DBA0" w14:textId="77777777" w:rsidR="008D5F17" w:rsidRPr="003A7AF4" w:rsidRDefault="00231255">
      <w:pPr>
        <w:numPr>
          <w:ilvl w:val="0"/>
          <w:numId w:val="7"/>
        </w:numPr>
        <w:ind w:hanging="359"/>
        <w:rPr>
          <w:rFonts w:asciiTheme="minorHAnsi" w:hAnsiTheme="minorHAnsi" w:cstheme="minorHAnsi"/>
          <w:sz w:val="22"/>
          <w:szCs w:val="22"/>
        </w:rPr>
      </w:pPr>
      <w:r w:rsidRPr="003A7AF4">
        <w:rPr>
          <w:rFonts w:asciiTheme="minorHAnsi" w:eastAsia="Garamond" w:hAnsiTheme="minorHAnsi" w:cstheme="minorHAnsi"/>
          <w:sz w:val="22"/>
          <w:szCs w:val="22"/>
        </w:rPr>
        <w:t>Automation of medical transcription documents</w:t>
      </w:r>
    </w:p>
    <w:p w14:paraId="7EED7910" w14:textId="77777777" w:rsidR="008D5F17" w:rsidRPr="003A7AF4" w:rsidRDefault="00231255">
      <w:pPr>
        <w:numPr>
          <w:ilvl w:val="0"/>
          <w:numId w:val="7"/>
        </w:numPr>
        <w:ind w:hanging="359"/>
        <w:rPr>
          <w:rFonts w:asciiTheme="minorHAnsi" w:hAnsiTheme="minorHAnsi" w:cstheme="minorHAnsi"/>
          <w:sz w:val="22"/>
          <w:szCs w:val="22"/>
        </w:rPr>
      </w:pPr>
      <w:r w:rsidRPr="003A7AF4">
        <w:rPr>
          <w:rFonts w:asciiTheme="minorHAnsi" w:eastAsia="Garamond" w:hAnsiTheme="minorHAnsi" w:cstheme="minorHAnsi"/>
          <w:sz w:val="22"/>
          <w:szCs w:val="22"/>
        </w:rPr>
        <w:t>File allocation, back to submission, Errors marked by Quality team, Error/Line count and salary calculations.</w:t>
      </w:r>
    </w:p>
    <w:p w14:paraId="774A6940" w14:textId="77777777" w:rsidR="008D5F17" w:rsidRPr="003A7AF4" w:rsidRDefault="00231255">
      <w:pPr>
        <w:numPr>
          <w:ilvl w:val="0"/>
          <w:numId w:val="7"/>
        </w:numPr>
        <w:ind w:hanging="359"/>
        <w:rPr>
          <w:rFonts w:asciiTheme="minorHAnsi" w:hAnsiTheme="minorHAnsi" w:cstheme="minorHAnsi"/>
          <w:sz w:val="22"/>
          <w:szCs w:val="22"/>
        </w:rPr>
      </w:pPr>
      <w:r w:rsidRPr="003A7AF4">
        <w:rPr>
          <w:rFonts w:asciiTheme="minorHAnsi" w:eastAsia="Garamond" w:hAnsiTheme="minorHAnsi" w:cstheme="minorHAnsi"/>
          <w:sz w:val="22"/>
          <w:szCs w:val="22"/>
        </w:rPr>
        <w:t>Role based authentication, user management</w:t>
      </w:r>
    </w:p>
    <w:p w14:paraId="7CB4A1A0" w14:textId="77777777" w:rsidR="008D5F17" w:rsidRPr="003A7AF4" w:rsidRDefault="00231255">
      <w:pPr>
        <w:numPr>
          <w:ilvl w:val="0"/>
          <w:numId w:val="7"/>
        </w:numPr>
        <w:ind w:hanging="359"/>
        <w:rPr>
          <w:rFonts w:asciiTheme="minorHAnsi" w:hAnsiTheme="minorHAnsi" w:cstheme="minorHAnsi"/>
          <w:b/>
          <w:sz w:val="22"/>
          <w:szCs w:val="22"/>
          <w:u w:val="single"/>
        </w:rPr>
      </w:pPr>
      <w:r w:rsidRPr="003A7AF4">
        <w:rPr>
          <w:rFonts w:asciiTheme="minorHAnsi" w:eastAsia="Garamond" w:hAnsiTheme="minorHAnsi" w:cstheme="minorHAnsi"/>
          <w:sz w:val="22"/>
          <w:szCs w:val="22"/>
        </w:rPr>
        <w:t>MIS Reports</w:t>
      </w:r>
    </w:p>
    <w:p w14:paraId="38A96E30" w14:textId="77777777" w:rsidR="008D5F17" w:rsidRPr="003A7AF4" w:rsidRDefault="008D5F17">
      <w:pPr>
        <w:pBdr>
          <w:bottom w:val="single" w:sz="6" w:space="1" w:color="auto"/>
        </w:pBdr>
        <w:rPr>
          <w:rFonts w:asciiTheme="minorHAnsi" w:hAnsiTheme="minorHAnsi" w:cstheme="minorHAnsi"/>
          <w:sz w:val="22"/>
          <w:szCs w:val="22"/>
        </w:rPr>
      </w:pPr>
    </w:p>
    <w:p w14:paraId="56F4F30A" w14:textId="77777777" w:rsidR="00E63A88" w:rsidRPr="003A7AF4" w:rsidRDefault="00E63A88">
      <w:pPr>
        <w:rPr>
          <w:rFonts w:asciiTheme="minorHAnsi" w:eastAsia="Garamond" w:hAnsiTheme="minorHAnsi" w:cstheme="minorHAnsi"/>
          <w:b/>
          <w:sz w:val="22"/>
          <w:szCs w:val="22"/>
        </w:rPr>
      </w:pPr>
    </w:p>
    <w:p w14:paraId="0E1CAB0A" w14:textId="77777777" w:rsidR="00215A6C" w:rsidRPr="003A7AF4" w:rsidRDefault="00215A6C" w:rsidP="00215A6C">
      <w:pPr>
        <w:rPr>
          <w:rFonts w:asciiTheme="minorHAnsi" w:eastAsia="Garamond" w:hAnsiTheme="minorHAnsi" w:cstheme="minorHAnsi"/>
          <w:b/>
          <w:sz w:val="22"/>
          <w:szCs w:val="22"/>
        </w:rPr>
      </w:pPr>
      <w:r w:rsidRPr="003A7AF4">
        <w:rPr>
          <w:rFonts w:asciiTheme="minorHAnsi" w:eastAsia="Garamond" w:hAnsiTheme="minorHAnsi" w:cstheme="minorHAnsi"/>
          <w:b/>
          <w:sz w:val="22"/>
          <w:szCs w:val="22"/>
        </w:rPr>
        <w:t>May 1993 to Dec 2007</w:t>
      </w:r>
    </w:p>
    <w:p w14:paraId="7CDA6164" w14:textId="77777777" w:rsidR="00215A6C" w:rsidRPr="003A7AF4" w:rsidRDefault="00215A6C" w:rsidP="00215A6C">
      <w:pPr>
        <w:rPr>
          <w:rFonts w:asciiTheme="minorHAnsi" w:eastAsia="Garamond" w:hAnsiTheme="minorHAnsi" w:cstheme="minorHAnsi"/>
          <w:b/>
          <w:sz w:val="22"/>
          <w:szCs w:val="22"/>
        </w:rPr>
      </w:pPr>
      <w:r w:rsidRPr="003A7AF4">
        <w:rPr>
          <w:rFonts w:asciiTheme="minorHAnsi" w:eastAsia="Garamond" w:hAnsiTheme="minorHAnsi" w:cstheme="minorHAnsi"/>
          <w:b/>
          <w:sz w:val="22"/>
          <w:szCs w:val="22"/>
        </w:rPr>
        <w:t>TAFE Access Limited, Chennai</w:t>
      </w:r>
    </w:p>
    <w:p w14:paraId="60D73376" w14:textId="77777777" w:rsidR="008D5F17" w:rsidRPr="003A7AF4" w:rsidRDefault="00231255">
      <w:pPr>
        <w:rPr>
          <w:rFonts w:asciiTheme="minorHAnsi" w:hAnsiTheme="minorHAnsi" w:cstheme="minorHAnsi"/>
          <w:sz w:val="22"/>
          <w:szCs w:val="22"/>
        </w:rPr>
      </w:pPr>
      <w:r w:rsidRPr="003A7AF4">
        <w:rPr>
          <w:rFonts w:asciiTheme="minorHAnsi" w:eastAsia="Garamond" w:hAnsiTheme="minorHAnsi" w:cstheme="minorHAnsi"/>
          <w:b/>
          <w:sz w:val="22"/>
          <w:szCs w:val="22"/>
        </w:rPr>
        <w:t>Roles and Responsibilities:</w:t>
      </w:r>
    </w:p>
    <w:p w14:paraId="3ADE12B4" w14:textId="1C79BD77" w:rsidR="008D5F17" w:rsidRPr="003A7AF4" w:rsidRDefault="00231255">
      <w:pPr>
        <w:numPr>
          <w:ilvl w:val="0"/>
          <w:numId w:val="1"/>
        </w:numPr>
        <w:spacing w:before="100" w:after="100"/>
        <w:ind w:hanging="359"/>
        <w:jc w:val="both"/>
        <w:rPr>
          <w:rFonts w:asciiTheme="minorHAnsi" w:hAnsiTheme="minorHAnsi" w:cstheme="minorHAnsi"/>
          <w:sz w:val="22"/>
          <w:szCs w:val="22"/>
        </w:rPr>
      </w:pPr>
      <w:r w:rsidRPr="003A7AF4">
        <w:rPr>
          <w:rFonts w:asciiTheme="minorHAnsi" w:eastAsia="Garamond" w:hAnsiTheme="minorHAnsi" w:cstheme="minorHAnsi"/>
          <w:sz w:val="22"/>
          <w:szCs w:val="22"/>
        </w:rPr>
        <w:t xml:space="preserve">Lead a </w:t>
      </w:r>
      <w:r w:rsidR="002927A6">
        <w:rPr>
          <w:rFonts w:asciiTheme="minorHAnsi" w:eastAsia="Garamond" w:hAnsiTheme="minorHAnsi" w:cstheme="minorHAnsi"/>
          <w:sz w:val="22"/>
          <w:szCs w:val="22"/>
        </w:rPr>
        <w:t xml:space="preserve">five </w:t>
      </w:r>
      <w:r w:rsidRPr="003A7AF4">
        <w:rPr>
          <w:rFonts w:asciiTheme="minorHAnsi" w:eastAsia="Garamond" w:hAnsiTheme="minorHAnsi" w:cstheme="minorHAnsi"/>
          <w:sz w:val="22"/>
          <w:szCs w:val="22"/>
        </w:rPr>
        <w:t>member team in developing in</w:t>
      </w:r>
      <w:r w:rsidR="00215A6C" w:rsidRPr="003A7AF4">
        <w:rPr>
          <w:rFonts w:asciiTheme="minorHAnsi" w:eastAsia="Garamond" w:hAnsiTheme="minorHAnsi" w:cstheme="minorHAnsi"/>
          <w:sz w:val="22"/>
          <w:szCs w:val="22"/>
        </w:rPr>
        <w:t>-</w:t>
      </w:r>
      <w:r w:rsidRPr="003A7AF4">
        <w:rPr>
          <w:rFonts w:asciiTheme="minorHAnsi" w:eastAsia="Garamond" w:hAnsiTheme="minorHAnsi" w:cstheme="minorHAnsi"/>
          <w:sz w:val="22"/>
          <w:szCs w:val="22"/>
        </w:rPr>
        <w:t xml:space="preserve">house Software applications – Client Server </w:t>
      </w:r>
      <w:r w:rsidR="00215A6C" w:rsidRPr="003A7AF4">
        <w:rPr>
          <w:rFonts w:asciiTheme="minorHAnsi" w:eastAsia="Garamond" w:hAnsiTheme="minorHAnsi" w:cstheme="minorHAnsi"/>
          <w:sz w:val="22"/>
          <w:szCs w:val="22"/>
        </w:rPr>
        <w:t xml:space="preserve">&amp; </w:t>
      </w:r>
      <w:r w:rsidRPr="003A7AF4">
        <w:rPr>
          <w:rFonts w:asciiTheme="minorHAnsi" w:eastAsia="Garamond" w:hAnsiTheme="minorHAnsi" w:cstheme="minorHAnsi"/>
          <w:sz w:val="22"/>
          <w:szCs w:val="22"/>
        </w:rPr>
        <w:t>Web Application</w:t>
      </w:r>
      <w:r w:rsidR="00215A6C" w:rsidRPr="003A7AF4">
        <w:rPr>
          <w:rFonts w:asciiTheme="minorHAnsi" w:eastAsia="Garamond" w:hAnsiTheme="minorHAnsi" w:cstheme="minorHAnsi"/>
          <w:sz w:val="22"/>
          <w:szCs w:val="22"/>
        </w:rPr>
        <w:t xml:space="preserve"> for both Manufacturing, trading and retail</w:t>
      </w:r>
      <w:r w:rsidRPr="003A7AF4">
        <w:rPr>
          <w:rFonts w:asciiTheme="minorHAnsi" w:eastAsia="Garamond" w:hAnsiTheme="minorHAnsi" w:cstheme="minorHAnsi"/>
          <w:sz w:val="22"/>
          <w:szCs w:val="22"/>
        </w:rPr>
        <w:t xml:space="preserve"> </w:t>
      </w:r>
      <w:r w:rsidR="00215A6C" w:rsidRPr="003A7AF4">
        <w:rPr>
          <w:rFonts w:asciiTheme="minorHAnsi" w:eastAsia="Garamond" w:hAnsiTheme="minorHAnsi" w:cstheme="minorHAnsi"/>
          <w:sz w:val="22"/>
          <w:szCs w:val="22"/>
        </w:rPr>
        <w:t>businesses</w:t>
      </w:r>
      <w:r w:rsidRPr="003A7AF4">
        <w:rPr>
          <w:rFonts w:asciiTheme="minorHAnsi" w:eastAsia="Garamond" w:hAnsiTheme="minorHAnsi" w:cstheme="minorHAnsi"/>
          <w:sz w:val="22"/>
          <w:szCs w:val="22"/>
        </w:rPr>
        <w:t xml:space="preserve"> of the Company</w:t>
      </w:r>
      <w:r w:rsidR="00215A6C" w:rsidRPr="003A7AF4">
        <w:rPr>
          <w:rFonts w:asciiTheme="minorHAnsi" w:eastAsia="Garamond" w:hAnsiTheme="minorHAnsi" w:cstheme="minorHAnsi"/>
          <w:sz w:val="22"/>
          <w:szCs w:val="22"/>
        </w:rPr>
        <w:t>.</w:t>
      </w:r>
    </w:p>
    <w:p w14:paraId="74805F40" w14:textId="77777777" w:rsidR="00F342EE" w:rsidRPr="003A7AF4" w:rsidRDefault="00F342EE">
      <w:pPr>
        <w:numPr>
          <w:ilvl w:val="0"/>
          <w:numId w:val="1"/>
        </w:numPr>
        <w:spacing w:before="100" w:after="100"/>
        <w:ind w:hanging="359"/>
        <w:jc w:val="both"/>
        <w:rPr>
          <w:rFonts w:asciiTheme="minorHAnsi" w:hAnsiTheme="minorHAnsi" w:cstheme="minorHAnsi"/>
          <w:sz w:val="22"/>
          <w:szCs w:val="22"/>
        </w:rPr>
      </w:pPr>
      <w:r w:rsidRPr="003A7AF4">
        <w:rPr>
          <w:rFonts w:asciiTheme="minorHAnsi" w:eastAsia="Garamond" w:hAnsiTheme="minorHAnsi" w:cstheme="minorHAnsi"/>
          <w:sz w:val="22"/>
          <w:szCs w:val="22"/>
        </w:rPr>
        <w:lastRenderedPageBreak/>
        <w:t>Installations of Oracle and SQL Server for Principal CRM/Accounting packages and query (SQL, SPs and PL/SQL) the DBs to get customized reports.</w:t>
      </w:r>
      <w:r w:rsidR="00BF1FE1" w:rsidRPr="003A7AF4">
        <w:rPr>
          <w:rFonts w:asciiTheme="minorHAnsi" w:eastAsia="Garamond" w:hAnsiTheme="minorHAnsi" w:cstheme="minorHAnsi"/>
          <w:sz w:val="22"/>
          <w:szCs w:val="22"/>
        </w:rPr>
        <w:t xml:space="preserve">  Worked on Intranet ASP application using Oracle and ODBC.</w:t>
      </w:r>
    </w:p>
    <w:p w14:paraId="7BD30E9C" w14:textId="77777777" w:rsidR="008D5F17" w:rsidRPr="003A7AF4" w:rsidRDefault="00231255">
      <w:pPr>
        <w:numPr>
          <w:ilvl w:val="0"/>
          <w:numId w:val="1"/>
        </w:numPr>
        <w:spacing w:before="100" w:after="100"/>
        <w:ind w:hanging="359"/>
        <w:jc w:val="both"/>
        <w:rPr>
          <w:rFonts w:asciiTheme="minorHAnsi" w:hAnsiTheme="minorHAnsi" w:cstheme="minorHAnsi"/>
          <w:sz w:val="22"/>
          <w:szCs w:val="22"/>
        </w:rPr>
      </w:pPr>
      <w:r w:rsidRPr="003A7AF4">
        <w:rPr>
          <w:rFonts w:asciiTheme="minorHAnsi" w:eastAsia="Garamond" w:hAnsiTheme="minorHAnsi" w:cstheme="minorHAnsi"/>
          <w:sz w:val="22"/>
          <w:szCs w:val="22"/>
        </w:rPr>
        <w:t xml:space="preserve">SDLC – Requirement / System Analysis, Design, Development, Testing, Training, Implementation, Maintenance &amp; </w:t>
      </w:r>
      <w:r w:rsidR="00215A6C" w:rsidRPr="003A7AF4">
        <w:rPr>
          <w:rFonts w:asciiTheme="minorHAnsi" w:eastAsia="Garamond" w:hAnsiTheme="minorHAnsi" w:cstheme="minorHAnsi"/>
          <w:sz w:val="22"/>
          <w:szCs w:val="22"/>
        </w:rPr>
        <w:t>Enhancements</w:t>
      </w:r>
      <w:r w:rsidRPr="003A7AF4">
        <w:rPr>
          <w:rFonts w:asciiTheme="minorHAnsi" w:eastAsia="Garamond" w:hAnsiTheme="minorHAnsi" w:cstheme="minorHAnsi"/>
          <w:sz w:val="22"/>
          <w:szCs w:val="22"/>
        </w:rPr>
        <w:t>.</w:t>
      </w:r>
    </w:p>
    <w:p w14:paraId="6AE47A52" w14:textId="77777777" w:rsidR="008D5F17" w:rsidRPr="003A7AF4" w:rsidRDefault="00231255">
      <w:pPr>
        <w:numPr>
          <w:ilvl w:val="0"/>
          <w:numId w:val="1"/>
        </w:numPr>
        <w:spacing w:before="100" w:after="100"/>
        <w:ind w:hanging="359"/>
        <w:jc w:val="both"/>
        <w:rPr>
          <w:rFonts w:asciiTheme="minorHAnsi" w:hAnsiTheme="minorHAnsi" w:cstheme="minorHAnsi"/>
          <w:sz w:val="22"/>
          <w:szCs w:val="22"/>
        </w:rPr>
      </w:pPr>
      <w:r w:rsidRPr="003A7AF4">
        <w:rPr>
          <w:rFonts w:asciiTheme="minorHAnsi" w:eastAsia="Garamond" w:hAnsiTheme="minorHAnsi" w:cstheme="minorHAnsi"/>
          <w:sz w:val="22"/>
          <w:szCs w:val="22"/>
        </w:rPr>
        <w:t>Repo</w:t>
      </w:r>
      <w:r w:rsidR="00215A6C" w:rsidRPr="003A7AF4">
        <w:rPr>
          <w:rFonts w:asciiTheme="minorHAnsi" w:eastAsia="Garamond" w:hAnsiTheme="minorHAnsi" w:cstheme="minorHAnsi"/>
          <w:sz w:val="22"/>
          <w:szCs w:val="22"/>
        </w:rPr>
        <w:t>r</w:t>
      </w:r>
      <w:r w:rsidRPr="003A7AF4">
        <w:rPr>
          <w:rFonts w:asciiTheme="minorHAnsi" w:eastAsia="Garamond" w:hAnsiTheme="minorHAnsi" w:cstheme="minorHAnsi"/>
          <w:sz w:val="22"/>
          <w:szCs w:val="22"/>
        </w:rPr>
        <w:t>ting to CEO and Director.</w:t>
      </w:r>
    </w:p>
    <w:p w14:paraId="5A357B2C" w14:textId="77777777" w:rsidR="008D5F17" w:rsidRPr="003A7AF4" w:rsidRDefault="00231255">
      <w:pPr>
        <w:numPr>
          <w:ilvl w:val="0"/>
          <w:numId w:val="1"/>
        </w:numPr>
        <w:spacing w:before="100" w:after="100"/>
        <w:ind w:hanging="359"/>
        <w:jc w:val="both"/>
        <w:rPr>
          <w:rFonts w:asciiTheme="minorHAnsi" w:hAnsiTheme="minorHAnsi" w:cstheme="minorHAnsi"/>
          <w:sz w:val="22"/>
          <w:szCs w:val="22"/>
        </w:rPr>
      </w:pPr>
      <w:r w:rsidRPr="003A7AF4">
        <w:rPr>
          <w:rFonts w:asciiTheme="minorHAnsi" w:eastAsia="Garamond" w:hAnsiTheme="minorHAnsi" w:cstheme="minorHAnsi"/>
          <w:sz w:val="22"/>
          <w:szCs w:val="22"/>
        </w:rPr>
        <w:t xml:space="preserve">Supervision of Corporate Policies on network access for all users and report abuses to management immediately. </w:t>
      </w:r>
    </w:p>
    <w:p w14:paraId="50C329AA" w14:textId="77777777" w:rsidR="008D5F17" w:rsidRPr="003A7AF4" w:rsidRDefault="00231255">
      <w:pPr>
        <w:numPr>
          <w:ilvl w:val="0"/>
          <w:numId w:val="1"/>
        </w:numPr>
        <w:spacing w:before="100" w:after="100"/>
        <w:ind w:hanging="359"/>
        <w:jc w:val="both"/>
        <w:rPr>
          <w:rFonts w:asciiTheme="minorHAnsi" w:hAnsiTheme="minorHAnsi" w:cstheme="minorHAnsi"/>
          <w:sz w:val="22"/>
          <w:szCs w:val="22"/>
        </w:rPr>
      </w:pPr>
      <w:r w:rsidRPr="003A7AF4">
        <w:rPr>
          <w:rFonts w:asciiTheme="minorHAnsi" w:eastAsia="Garamond" w:hAnsiTheme="minorHAnsi" w:cstheme="minorHAnsi"/>
          <w:sz w:val="22"/>
          <w:szCs w:val="22"/>
        </w:rPr>
        <w:t>MIS Reports</w:t>
      </w:r>
    </w:p>
    <w:p w14:paraId="6A224110" w14:textId="77777777" w:rsidR="008D5F17" w:rsidRPr="003A7AF4" w:rsidRDefault="00231255">
      <w:pPr>
        <w:numPr>
          <w:ilvl w:val="0"/>
          <w:numId w:val="1"/>
        </w:numPr>
        <w:spacing w:before="100" w:after="100"/>
        <w:ind w:hanging="359"/>
        <w:jc w:val="both"/>
        <w:rPr>
          <w:rFonts w:asciiTheme="minorHAnsi" w:hAnsiTheme="minorHAnsi" w:cstheme="minorHAnsi"/>
          <w:b/>
          <w:sz w:val="22"/>
          <w:szCs w:val="22"/>
        </w:rPr>
      </w:pPr>
      <w:r w:rsidRPr="003A7AF4">
        <w:rPr>
          <w:rFonts w:asciiTheme="minorHAnsi" w:eastAsia="Garamond" w:hAnsiTheme="minorHAnsi" w:cstheme="minorHAnsi"/>
          <w:sz w:val="22"/>
          <w:szCs w:val="22"/>
        </w:rPr>
        <w:t xml:space="preserve">Ensuring the integrity and security of the Company's information &amp; resources. </w:t>
      </w:r>
    </w:p>
    <w:p w14:paraId="3F26E8A4" w14:textId="77777777" w:rsidR="005A4185" w:rsidRPr="003A7AF4" w:rsidRDefault="005A4185">
      <w:pPr>
        <w:rPr>
          <w:rFonts w:asciiTheme="minorHAnsi" w:eastAsia="Garamond" w:hAnsiTheme="minorHAnsi" w:cstheme="minorHAnsi"/>
          <w:b/>
          <w:sz w:val="22"/>
          <w:szCs w:val="22"/>
          <w:u w:val="single"/>
        </w:rPr>
      </w:pPr>
    </w:p>
    <w:p w14:paraId="52B7AFA6" w14:textId="77777777" w:rsidR="00C225A1" w:rsidRDefault="00C225A1" w:rsidP="00C225A1">
      <w:pPr>
        <w:pStyle w:val="Heading5"/>
        <w:rPr>
          <w:rFonts w:asciiTheme="minorHAnsi" w:eastAsia="Garamond" w:hAnsiTheme="minorHAnsi" w:cstheme="minorHAnsi"/>
          <w:sz w:val="22"/>
          <w:szCs w:val="22"/>
        </w:rPr>
      </w:pPr>
      <w:r w:rsidRPr="003A7AF4">
        <w:rPr>
          <w:rFonts w:asciiTheme="minorHAnsi" w:eastAsia="Garamond" w:hAnsiTheme="minorHAnsi" w:cstheme="minorHAnsi"/>
          <w:sz w:val="22"/>
          <w:szCs w:val="22"/>
        </w:rPr>
        <w:t>Academic:</w:t>
      </w:r>
    </w:p>
    <w:p w14:paraId="6BDA4580" w14:textId="77777777" w:rsidR="00517A0E" w:rsidRPr="00517A0E" w:rsidRDefault="00517A0E" w:rsidP="00517A0E"/>
    <w:p w14:paraId="2FA9234E" w14:textId="77777777" w:rsidR="00741FB5" w:rsidRPr="00741FB5" w:rsidRDefault="00C225A1" w:rsidP="00517A0E">
      <w:pPr>
        <w:ind w:left="1"/>
        <w:rPr>
          <w:rFonts w:asciiTheme="minorHAnsi" w:hAnsiTheme="minorHAnsi" w:cstheme="minorHAnsi"/>
          <w:sz w:val="22"/>
          <w:szCs w:val="22"/>
        </w:rPr>
      </w:pPr>
      <w:r w:rsidRPr="003A7AF4">
        <w:rPr>
          <w:rFonts w:asciiTheme="minorHAnsi" w:eastAsia="Garamond" w:hAnsiTheme="minorHAnsi" w:cstheme="minorHAnsi"/>
          <w:sz w:val="22"/>
          <w:szCs w:val="22"/>
        </w:rPr>
        <w:t>M</w:t>
      </w:r>
      <w:r w:rsidR="00517A0E">
        <w:rPr>
          <w:rFonts w:asciiTheme="minorHAnsi" w:eastAsia="Garamond" w:hAnsiTheme="minorHAnsi" w:cstheme="minorHAnsi"/>
          <w:sz w:val="22"/>
          <w:szCs w:val="22"/>
        </w:rPr>
        <w:t>aster of Computer Applications</w:t>
      </w:r>
    </w:p>
    <w:p w14:paraId="06BC3F15" w14:textId="77777777" w:rsidR="00C225A1" w:rsidRPr="003A7AF4" w:rsidRDefault="00741FB5" w:rsidP="00517A0E">
      <w:pPr>
        <w:ind w:left="1"/>
        <w:rPr>
          <w:rFonts w:asciiTheme="minorHAnsi" w:hAnsiTheme="minorHAnsi" w:cstheme="minorHAnsi"/>
          <w:sz w:val="22"/>
          <w:szCs w:val="22"/>
        </w:rPr>
      </w:pPr>
      <w:r>
        <w:rPr>
          <w:rFonts w:asciiTheme="minorHAnsi" w:eastAsia="Garamond" w:hAnsiTheme="minorHAnsi" w:cstheme="minorHAnsi"/>
          <w:sz w:val="22"/>
          <w:szCs w:val="22"/>
        </w:rPr>
        <w:t>Graduated from Tamil Nadu Open University</w:t>
      </w:r>
      <w:r w:rsidR="00C225A1" w:rsidRPr="003A7AF4">
        <w:rPr>
          <w:rFonts w:asciiTheme="minorHAnsi" w:eastAsia="Garamond" w:hAnsiTheme="minorHAnsi" w:cstheme="minorHAnsi"/>
          <w:sz w:val="22"/>
          <w:szCs w:val="22"/>
        </w:rPr>
        <w:t>.</w:t>
      </w:r>
    </w:p>
    <w:p w14:paraId="0DA15D45" w14:textId="5F5FC46C" w:rsidR="008728D5" w:rsidRDefault="008728D5">
      <w:pPr>
        <w:rPr>
          <w:rFonts w:asciiTheme="minorHAnsi" w:eastAsia="Garamond" w:hAnsiTheme="minorHAnsi" w:cstheme="minorHAnsi"/>
          <w:b/>
          <w:sz w:val="22"/>
          <w:szCs w:val="22"/>
          <w:u w:val="single"/>
        </w:rPr>
      </w:pPr>
    </w:p>
    <w:p w14:paraId="0283E3E1" w14:textId="77777777" w:rsidR="008D5F17" w:rsidRPr="003A7AF4" w:rsidRDefault="00231255">
      <w:pPr>
        <w:rPr>
          <w:rFonts w:asciiTheme="minorHAnsi" w:hAnsiTheme="minorHAnsi" w:cstheme="minorHAnsi"/>
          <w:sz w:val="22"/>
          <w:szCs w:val="22"/>
        </w:rPr>
      </w:pPr>
      <w:r w:rsidRPr="003A7AF4">
        <w:rPr>
          <w:rFonts w:asciiTheme="minorHAnsi" w:eastAsia="Garamond" w:hAnsiTheme="minorHAnsi" w:cstheme="minorHAnsi"/>
          <w:b/>
          <w:sz w:val="22"/>
          <w:szCs w:val="22"/>
          <w:u w:val="single"/>
        </w:rPr>
        <w:t>Personal Details:</w:t>
      </w:r>
    </w:p>
    <w:p w14:paraId="18C9F0FA" w14:textId="77777777" w:rsidR="008D5F17" w:rsidRPr="003A7AF4" w:rsidRDefault="008D5F17">
      <w:pPr>
        <w:rPr>
          <w:rFonts w:asciiTheme="minorHAnsi" w:hAnsiTheme="minorHAnsi" w:cstheme="minorHAnsi"/>
          <w:sz w:val="22"/>
          <w:szCs w:val="22"/>
        </w:rPr>
      </w:pPr>
    </w:p>
    <w:p w14:paraId="162E702E" w14:textId="77777777" w:rsidR="008D5F17" w:rsidRPr="003A7AF4" w:rsidRDefault="003F2DCE" w:rsidP="00A11629">
      <w:pPr>
        <w:spacing w:line="360" w:lineRule="auto"/>
        <w:rPr>
          <w:rFonts w:asciiTheme="minorHAnsi" w:hAnsiTheme="minorHAnsi" w:cstheme="minorHAnsi"/>
          <w:sz w:val="22"/>
          <w:szCs w:val="22"/>
        </w:rPr>
      </w:pPr>
      <w:r>
        <w:rPr>
          <w:rFonts w:asciiTheme="minorHAnsi" w:eastAsia="Garamond" w:hAnsiTheme="minorHAnsi" w:cstheme="minorHAnsi"/>
          <w:sz w:val="22"/>
          <w:szCs w:val="22"/>
        </w:rPr>
        <w:t>Name</w:t>
      </w:r>
      <w:r>
        <w:rPr>
          <w:rFonts w:asciiTheme="minorHAnsi" w:eastAsia="Garamond" w:hAnsiTheme="minorHAnsi" w:cstheme="minorHAnsi"/>
          <w:sz w:val="22"/>
          <w:szCs w:val="22"/>
        </w:rPr>
        <w:tab/>
      </w:r>
      <w:r>
        <w:rPr>
          <w:rFonts w:asciiTheme="minorHAnsi" w:eastAsia="Garamond" w:hAnsiTheme="minorHAnsi" w:cstheme="minorHAnsi"/>
          <w:sz w:val="22"/>
          <w:szCs w:val="22"/>
        </w:rPr>
        <w:tab/>
      </w:r>
      <w:r>
        <w:rPr>
          <w:rFonts w:asciiTheme="minorHAnsi" w:eastAsia="Garamond" w:hAnsiTheme="minorHAnsi" w:cstheme="minorHAnsi"/>
          <w:sz w:val="22"/>
          <w:szCs w:val="22"/>
        </w:rPr>
        <w:tab/>
        <w:t>:</w:t>
      </w:r>
      <w:r>
        <w:rPr>
          <w:rFonts w:asciiTheme="minorHAnsi" w:eastAsia="Garamond" w:hAnsiTheme="minorHAnsi" w:cstheme="minorHAnsi"/>
          <w:sz w:val="22"/>
          <w:szCs w:val="22"/>
        </w:rPr>
        <w:tab/>
      </w:r>
      <w:r w:rsidR="00231255" w:rsidRPr="003A7AF4">
        <w:rPr>
          <w:rFonts w:asciiTheme="minorHAnsi" w:eastAsia="Garamond" w:hAnsiTheme="minorHAnsi" w:cstheme="minorHAnsi"/>
          <w:sz w:val="22"/>
          <w:szCs w:val="22"/>
        </w:rPr>
        <w:t>Radhakrishnan</w:t>
      </w:r>
      <w:r>
        <w:rPr>
          <w:rFonts w:asciiTheme="minorHAnsi" w:eastAsia="Garamond" w:hAnsiTheme="minorHAnsi" w:cstheme="minorHAnsi"/>
          <w:sz w:val="22"/>
          <w:szCs w:val="22"/>
        </w:rPr>
        <w:t xml:space="preserve"> Rajagopal</w:t>
      </w:r>
    </w:p>
    <w:p w14:paraId="0E925886" w14:textId="77777777" w:rsidR="008D5F17" w:rsidRPr="003A7AF4" w:rsidRDefault="00231255" w:rsidP="00A11629">
      <w:pPr>
        <w:spacing w:line="360" w:lineRule="auto"/>
        <w:rPr>
          <w:rFonts w:asciiTheme="minorHAnsi" w:eastAsia="Garamond" w:hAnsiTheme="minorHAnsi" w:cstheme="minorHAnsi"/>
          <w:sz w:val="22"/>
          <w:szCs w:val="22"/>
        </w:rPr>
      </w:pPr>
      <w:r w:rsidRPr="003A7AF4">
        <w:rPr>
          <w:rFonts w:asciiTheme="minorHAnsi" w:eastAsia="Garamond" w:hAnsiTheme="minorHAnsi" w:cstheme="minorHAnsi"/>
          <w:sz w:val="22"/>
          <w:szCs w:val="22"/>
        </w:rPr>
        <w:t xml:space="preserve">Passport </w:t>
      </w:r>
      <w:r w:rsidR="004F25B5" w:rsidRPr="003A7AF4">
        <w:rPr>
          <w:rFonts w:asciiTheme="minorHAnsi" w:eastAsia="Garamond" w:hAnsiTheme="minorHAnsi" w:cstheme="minorHAnsi"/>
          <w:sz w:val="22"/>
          <w:szCs w:val="22"/>
        </w:rPr>
        <w:t>#</w:t>
      </w:r>
      <w:r w:rsidRPr="003A7AF4">
        <w:rPr>
          <w:rFonts w:asciiTheme="minorHAnsi" w:eastAsia="Garamond" w:hAnsiTheme="minorHAnsi" w:cstheme="minorHAnsi"/>
          <w:sz w:val="22"/>
          <w:szCs w:val="22"/>
        </w:rPr>
        <w:tab/>
      </w:r>
      <w:r w:rsidRPr="003A7AF4">
        <w:rPr>
          <w:rFonts w:asciiTheme="minorHAnsi" w:eastAsia="Garamond" w:hAnsiTheme="minorHAnsi" w:cstheme="minorHAnsi"/>
          <w:sz w:val="22"/>
          <w:szCs w:val="22"/>
        </w:rPr>
        <w:tab/>
        <w:t>:</w:t>
      </w:r>
      <w:r w:rsidRPr="003A7AF4">
        <w:rPr>
          <w:rFonts w:asciiTheme="minorHAnsi" w:eastAsia="Garamond" w:hAnsiTheme="minorHAnsi" w:cstheme="minorHAnsi"/>
          <w:sz w:val="22"/>
          <w:szCs w:val="22"/>
        </w:rPr>
        <w:tab/>
      </w:r>
      <w:r w:rsidR="0077162C">
        <w:rPr>
          <w:rFonts w:asciiTheme="minorHAnsi" w:eastAsia="Garamond" w:hAnsiTheme="minorHAnsi" w:cstheme="minorHAnsi"/>
          <w:sz w:val="22"/>
          <w:szCs w:val="22"/>
        </w:rPr>
        <w:t>P0883598 (valid up to 2026)</w:t>
      </w:r>
    </w:p>
    <w:p w14:paraId="1F5ACEEB" w14:textId="77777777" w:rsidR="004F25B5" w:rsidRPr="003A7AF4" w:rsidRDefault="004F25B5" w:rsidP="00A11629">
      <w:pPr>
        <w:spacing w:line="360" w:lineRule="auto"/>
        <w:rPr>
          <w:rFonts w:asciiTheme="minorHAnsi" w:hAnsiTheme="minorHAnsi" w:cstheme="minorHAnsi"/>
          <w:sz w:val="22"/>
          <w:szCs w:val="22"/>
        </w:rPr>
      </w:pPr>
      <w:r w:rsidRPr="003A7AF4">
        <w:rPr>
          <w:rFonts w:asciiTheme="minorHAnsi" w:eastAsia="Garamond" w:hAnsiTheme="minorHAnsi" w:cstheme="minorHAnsi"/>
          <w:sz w:val="22"/>
          <w:szCs w:val="22"/>
        </w:rPr>
        <w:t>Mobile #</w:t>
      </w:r>
      <w:r w:rsidRPr="003A7AF4">
        <w:rPr>
          <w:rFonts w:asciiTheme="minorHAnsi" w:eastAsia="Garamond" w:hAnsiTheme="minorHAnsi" w:cstheme="minorHAnsi"/>
          <w:sz w:val="22"/>
          <w:szCs w:val="22"/>
        </w:rPr>
        <w:tab/>
      </w:r>
      <w:r w:rsidRPr="003A7AF4">
        <w:rPr>
          <w:rFonts w:asciiTheme="minorHAnsi" w:eastAsia="Garamond" w:hAnsiTheme="minorHAnsi" w:cstheme="minorHAnsi"/>
          <w:sz w:val="22"/>
          <w:szCs w:val="22"/>
        </w:rPr>
        <w:tab/>
        <w:t>:</w:t>
      </w:r>
      <w:r w:rsidRPr="003A7AF4">
        <w:rPr>
          <w:rFonts w:asciiTheme="minorHAnsi" w:eastAsia="Garamond" w:hAnsiTheme="minorHAnsi" w:cstheme="minorHAnsi"/>
          <w:sz w:val="22"/>
          <w:szCs w:val="22"/>
        </w:rPr>
        <w:tab/>
        <w:t>+91 99403</w:t>
      </w:r>
      <w:r w:rsidR="00BF75D7" w:rsidRPr="003A7AF4">
        <w:rPr>
          <w:rFonts w:asciiTheme="minorHAnsi" w:eastAsia="Garamond" w:hAnsiTheme="minorHAnsi" w:cstheme="minorHAnsi"/>
          <w:sz w:val="22"/>
          <w:szCs w:val="22"/>
        </w:rPr>
        <w:t xml:space="preserve"> </w:t>
      </w:r>
      <w:r w:rsidRPr="003A7AF4">
        <w:rPr>
          <w:rFonts w:asciiTheme="minorHAnsi" w:eastAsia="Garamond" w:hAnsiTheme="minorHAnsi" w:cstheme="minorHAnsi"/>
          <w:sz w:val="22"/>
          <w:szCs w:val="22"/>
        </w:rPr>
        <w:t>26156</w:t>
      </w:r>
    </w:p>
    <w:p w14:paraId="79C0D6B9" w14:textId="77777777" w:rsidR="008D5F17" w:rsidRPr="003A7AF4" w:rsidRDefault="00231255" w:rsidP="00A11629">
      <w:pPr>
        <w:spacing w:line="360" w:lineRule="auto"/>
        <w:rPr>
          <w:rFonts w:asciiTheme="minorHAnsi" w:hAnsiTheme="minorHAnsi" w:cstheme="minorHAnsi"/>
          <w:sz w:val="22"/>
          <w:szCs w:val="22"/>
        </w:rPr>
      </w:pPr>
      <w:r w:rsidRPr="003A7AF4">
        <w:rPr>
          <w:rFonts w:asciiTheme="minorHAnsi" w:eastAsia="Garamond" w:hAnsiTheme="minorHAnsi" w:cstheme="minorHAnsi"/>
          <w:sz w:val="22"/>
          <w:szCs w:val="22"/>
        </w:rPr>
        <w:t>EMail</w:t>
      </w:r>
      <w:r w:rsidRPr="003A7AF4">
        <w:rPr>
          <w:rFonts w:asciiTheme="minorHAnsi" w:eastAsia="Garamond" w:hAnsiTheme="minorHAnsi" w:cstheme="minorHAnsi"/>
          <w:sz w:val="22"/>
          <w:szCs w:val="22"/>
        </w:rPr>
        <w:tab/>
      </w:r>
      <w:r w:rsidRPr="003A7AF4">
        <w:rPr>
          <w:rFonts w:asciiTheme="minorHAnsi" w:eastAsia="Garamond" w:hAnsiTheme="minorHAnsi" w:cstheme="minorHAnsi"/>
          <w:sz w:val="22"/>
          <w:szCs w:val="22"/>
        </w:rPr>
        <w:tab/>
      </w:r>
      <w:r w:rsidRPr="003A7AF4">
        <w:rPr>
          <w:rFonts w:asciiTheme="minorHAnsi" w:eastAsia="Garamond" w:hAnsiTheme="minorHAnsi" w:cstheme="minorHAnsi"/>
          <w:sz w:val="22"/>
          <w:szCs w:val="22"/>
        </w:rPr>
        <w:tab/>
        <w:t>:</w:t>
      </w:r>
      <w:r w:rsidRPr="003A7AF4">
        <w:rPr>
          <w:rFonts w:asciiTheme="minorHAnsi" w:eastAsia="Garamond" w:hAnsiTheme="minorHAnsi" w:cstheme="minorHAnsi"/>
          <w:sz w:val="22"/>
          <w:szCs w:val="22"/>
        </w:rPr>
        <w:tab/>
      </w:r>
      <w:hyperlink r:id="rId13">
        <w:r w:rsidRPr="003A7AF4">
          <w:rPr>
            <w:rFonts w:asciiTheme="minorHAnsi" w:eastAsia="Garamond" w:hAnsiTheme="minorHAnsi" w:cstheme="minorHAnsi"/>
            <w:color w:val="0000FF"/>
            <w:sz w:val="22"/>
            <w:szCs w:val="22"/>
            <w:u w:val="single"/>
          </w:rPr>
          <w:t>arradhakrishnan@gmail.com</w:t>
        </w:r>
      </w:hyperlink>
      <w:hyperlink r:id="rId14"/>
    </w:p>
    <w:p w14:paraId="75FA70BD" w14:textId="77777777" w:rsidR="0077162C" w:rsidRDefault="001B3B06" w:rsidP="0077162C">
      <w:pPr>
        <w:spacing w:line="360" w:lineRule="auto"/>
        <w:rPr>
          <w:rFonts w:asciiTheme="minorHAnsi" w:eastAsia="Garamond" w:hAnsiTheme="minorHAnsi" w:cstheme="minorHAnsi"/>
          <w:sz w:val="22"/>
          <w:szCs w:val="22"/>
        </w:rPr>
      </w:pPr>
      <w:r>
        <w:rPr>
          <w:rFonts w:asciiTheme="minorHAnsi" w:eastAsia="Garamond" w:hAnsiTheme="minorHAnsi" w:cstheme="minorHAnsi"/>
          <w:sz w:val="22"/>
          <w:szCs w:val="22"/>
        </w:rPr>
        <w:t xml:space="preserve">Residence </w:t>
      </w:r>
      <w:r w:rsidR="00231255" w:rsidRPr="003A7AF4">
        <w:rPr>
          <w:rFonts w:asciiTheme="minorHAnsi" w:eastAsia="Garamond" w:hAnsiTheme="minorHAnsi" w:cstheme="minorHAnsi"/>
          <w:sz w:val="22"/>
          <w:szCs w:val="22"/>
        </w:rPr>
        <w:t xml:space="preserve">Address </w:t>
      </w:r>
      <w:r w:rsidR="00231255" w:rsidRPr="003A7AF4">
        <w:rPr>
          <w:rFonts w:asciiTheme="minorHAnsi" w:eastAsia="Garamond" w:hAnsiTheme="minorHAnsi" w:cstheme="minorHAnsi"/>
          <w:sz w:val="22"/>
          <w:szCs w:val="22"/>
        </w:rPr>
        <w:tab/>
        <w:t>:</w:t>
      </w:r>
      <w:r w:rsidR="00231255" w:rsidRPr="003A7AF4">
        <w:rPr>
          <w:rFonts w:asciiTheme="minorHAnsi" w:eastAsia="Garamond" w:hAnsiTheme="minorHAnsi" w:cstheme="minorHAnsi"/>
          <w:sz w:val="22"/>
          <w:szCs w:val="22"/>
        </w:rPr>
        <w:tab/>
        <w:t>S1</w:t>
      </w:r>
      <w:r w:rsidR="00A30E50">
        <w:rPr>
          <w:rFonts w:asciiTheme="minorHAnsi" w:eastAsia="Garamond" w:hAnsiTheme="minorHAnsi" w:cstheme="minorHAnsi"/>
          <w:sz w:val="22"/>
          <w:szCs w:val="22"/>
        </w:rPr>
        <w:t>,</w:t>
      </w:r>
      <w:r w:rsidR="00231255" w:rsidRPr="003A7AF4">
        <w:rPr>
          <w:rFonts w:asciiTheme="minorHAnsi" w:eastAsia="Garamond" w:hAnsiTheme="minorHAnsi" w:cstheme="minorHAnsi"/>
          <w:sz w:val="22"/>
          <w:szCs w:val="22"/>
        </w:rPr>
        <w:t xml:space="preserve"> C Block, Fortune Park, 45 North Park Street, </w:t>
      </w:r>
    </w:p>
    <w:p w14:paraId="23C3F47A" w14:textId="77777777" w:rsidR="008D5F17" w:rsidRPr="003A7AF4" w:rsidRDefault="00231255" w:rsidP="00A11629">
      <w:pPr>
        <w:spacing w:line="360" w:lineRule="auto"/>
        <w:ind w:left="2160" w:firstLine="720"/>
        <w:rPr>
          <w:rFonts w:asciiTheme="minorHAnsi" w:hAnsiTheme="minorHAnsi" w:cstheme="minorHAnsi"/>
          <w:sz w:val="22"/>
          <w:szCs w:val="22"/>
        </w:rPr>
      </w:pPr>
      <w:r w:rsidRPr="003A7AF4">
        <w:rPr>
          <w:rFonts w:asciiTheme="minorHAnsi" w:eastAsia="Garamond" w:hAnsiTheme="minorHAnsi" w:cstheme="minorHAnsi"/>
          <w:sz w:val="22"/>
          <w:szCs w:val="22"/>
        </w:rPr>
        <w:t xml:space="preserve">Venkatapuram, </w:t>
      </w:r>
      <w:r w:rsidR="0085450D" w:rsidRPr="003A7AF4">
        <w:rPr>
          <w:rFonts w:asciiTheme="minorHAnsi" w:eastAsia="Garamond" w:hAnsiTheme="minorHAnsi" w:cstheme="minorHAnsi"/>
          <w:sz w:val="22"/>
          <w:szCs w:val="22"/>
        </w:rPr>
        <w:t xml:space="preserve">Ambattur, </w:t>
      </w:r>
      <w:r w:rsidRPr="003A7AF4">
        <w:rPr>
          <w:rFonts w:asciiTheme="minorHAnsi" w:eastAsia="Garamond" w:hAnsiTheme="minorHAnsi" w:cstheme="minorHAnsi"/>
          <w:sz w:val="22"/>
          <w:szCs w:val="22"/>
        </w:rPr>
        <w:t>Chennai 600 053</w:t>
      </w:r>
    </w:p>
    <w:sectPr w:rsidR="008D5F17" w:rsidRPr="003A7AF4">
      <w:headerReference w:type="even" r:id="rId15"/>
      <w:headerReference w:type="default" r:id="rId16"/>
      <w:footerReference w:type="even" r:id="rId17"/>
      <w:footerReference w:type="default" r:id="rId18"/>
      <w:headerReference w:type="first" r:id="rId19"/>
      <w:footerReference w:type="first" r:id="rId20"/>
      <w:pgSz w:w="11909" w:h="16834"/>
      <w:pgMar w:top="540" w:right="936" w:bottom="36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420E2" w14:textId="77777777" w:rsidR="00B75227" w:rsidRDefault="00B75227">
      <w:r>
        <w:separator/>
      </w:r>
    </w:p>
  </w:endnote>
  <w:endnote w:type="continuationSeparator" w:id="0">
    <w:p w14:paraId="73474D1F" w14:textId="77777777" w:rsidR="00B75227" w:rsidRDefault="00B7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3DEE5" w14:textId="77777777" w:rsidR="00AA6184" w:rsidRDefault="00AA6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8FD2B" w14:textId="77777777" w:rsidR="008D5F17" w:rsidRPr="00287E89" w:rsidRDefault="008D5F17">
    <w:pPr>
      <w:tabs>
        <w:tab w:val="center" w:pos="4320"/>
        <w:tab w:val="right" w:pos="8640"/>
      </w:tabs>
      <w:rPr>
        <w:rFonts w:ascii="Garamond" w:hAnsi="Garamond"/>
      </w:rPr>
    </w:pPr>
  </w:p>
  <w:p w14:paraId="7F4540D2" w14:textId="77AAB9E5" w:rsidR="008D5F17" w:rsidRPr="00287E89" w:rsidRDefault="00231255">
    <w:pPr>
      <w:tabs>
        <w:tab w:val="center" w:pos="4320"/>
        <w:tab w:val="right" w:pos="8640"/>
      </w:tabs>
      <w:jc w:val="right"/>
      <w:rPr>
        <w:rFonts w:ascii="Garamond" w:hAnsi="Garamond"/>
      </w:rPr>
    </w:pPr>
    <w:r w:rsidRPr="00287E89">
      <w:rPr>
        <w:rFonts w:ascii="Garamond" w:eastAsia="Tahoma" w:hAnsi="Garamond" w:cs="Tahoma"/>
        <w:b/>
        <w:sz w:val="18"/>
      </w:rPr>
      <w:tab/>
    </w:r>
    <w:r w:rsidRPr="00287E89">
      <w:rPr>
        <w:rFonts w:ascii="Garamond" w:eastAsia="Tahoma" w:hAnsi="Garamond" w:cs="Tahoma"/>
        <w:sz w:val="16"/>
      </w:rPr>
      <w:t xml:space="preserve">  Page </w:t>
    </w:r>
    <w:r w:rsidRPr="00287E89">
      <w:rPr>
        <w:rFonts w:ascii="Garamond" w:hAnsi="Garamond"/>
      </w:rPr>
      <w:fldChar w:fldCharType="begin"/>
    </w:r>
    <w:r w:rsidRPr="00287E89">
      <w:rPr>
        <w:rFonts w:ascii="Garamond" w:hAnsi="Garamond"/>
      </w:rPr>
      <w:instrText>PAGE</w:instrText>
    </w:r>
    <w:r w:rsidRPr="00287E89">
      <w:rPr>
        <w:rFonts w:ascii="Garamond" w:hAnsi="Garamond"/>
      </w:rPr>
      <w:fldChar w:fldCharType="separate"/>
    </w:r>
    <w:r w:rsidR="009A0E05">
      <w:rPr>
        <w:rFonts w:ascii="Garamond" w:hAnsi="Garamond"/>
        <w:noProof/>
      </w:rPr>
      <w:t>1</w:t>
    </w:r>
    <w:r w:rsidRPr="00287E89">
      <w:rPr>
        <w:rFonts w:ascii="Garamond" w:hAnsi="Garamond"/>
      </w:rPr>
      <w:fldChar w:fldCharType="end"/>
    </w:r>
    <w:r w:rsidRPr="00287E89">
      <w:rPr>
        <w:rFonts w:ascii="Garamond" w:eastAsia="Tahoma" w:hAnsi="Garamond" w:cs="Tahoma"/>
        <w:sz w:val="16"/>
      </w:rPr>
      <w:t xml:space="preserve"> of </w:t>
    </w:r>
    <w:r w:rsidRPr="00287E89">
      <w:rPr>
        <w:rFonts w:ascii="Garamond" w:hAnsi="Garamond"/>
      </w:rPr>
      <w:fldChar w:fldCharType="begin"/>
    </w:r>
    <w:r w:rsidRPr="00287E89">
      <w:rPr>
        <w:rFonts w:ascii="Garamond" w:hAnsi="Garamond"/>
      </w:rPr>
      <w:instrText>NUMPAGES</w:instrText>
    </w:r>
    <w:r w:rsidRPr="00287E89">
      <w:rPr>
        <w:rFonts w:ascii="Garamond" w:hAnsi="Garamond"/>
      </w:rPr>
      <w:fldChar w:fldCharType="separate"/>
    </w:r>
    <w:r w:rsidR="009A0E05">
      <w:rPr>
        <w:rFonts w:ascii="Garamond" w:hAnsi="Garamond"/>
        <w:noProof/>
      </w:rPr>
      <w:t>5</w:t>
    </w:r>
    <w:r w:rsidRPr="00287E89">
      <w:rPr>
        <w:rFonts w:ascii="Garamond" w:hAnsi="Garamon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E3363" w14:textId="77777777" w:rsidR="00AA6184" w:rsidRDefault="00AA6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4C203" w14:textId="77777777" w:rsidR="00B75227" w:rsidRDefault="00B75227">
      <w:r>
        <w:separator/>
      </w:r>
    </w:p>
  </w:footnote>
  <w:footnote w:type="continuationSeparator" w:id="0">
    <w:p w14:paraId="2978C874" w14:textId="77777777" w:rsidR="00B75227" w:rsidRDefault="00B75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4CDD4" w14:textId="77777777" w:rsidR="00AA6184" w:rsidRDefault="00AA6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4714D" w14:textId="77777777" w:rsidR="00AA6184" w:rsidRDefault="00AA6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0A1E0" w14:textId="77777777" w:rsidR="00AA6184" w:rsidRDefault="00AA6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878"/>
    <w:multiLevelType w:val="multilevel"/>
    <w:tmpl w:val="F16C6B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BDA49CD"/>
    <w:multiLevelType w:val="multilevel"/>
    <w:tmpl w:val="0990218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1B024A6D"/>
    <w:multiLevelType w:val="multilevel"/>
    <w:tmpl w:val="E1340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FF17017"/>
    <w:multiLevelType w:val="hybridMultilevel"/>
    <w:tmpl w:val="FA041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983236"/>
    <w:multiLevelType w:val="hybridMultilevel"/>
    <w:tmpl w:val="0D22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77D66"/>
    <w:multiLevelType w:val="multilevel"/>
    <w:tmpl w:val="FCF847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D7F6371"/>
    <w:multiLevelType w:val="hybridMultilevel"/>
    <w:tmpl w:val="E9642848"/>
    <w:lvl w:ilvl="0" w:tplc="B2829B8C">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B650C"/>
    <w:multiLevelType w:val="multilevel"/>
    <w:tmpl w:val="72B0555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4781625C"/>
    <w:multiLevelType w:val="multilevel"/>
    <w:tmpl w:val="44F83B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495A50DE"/>
    <w:multiLevelType w:val="multilevel"/>
    <w:tmpl w:val="2EB2BF00"/>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0" w15:restartNumberingAfterBreak="0">
    <w:nsid w:val="4A304E6F"/>
    <w:multiLevelType w:val="hybridMultilevel"/>
    <w:tmpl w:val="5650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12987"/>
    <w:multiLevelType w:val="multilevel"/>
    <w:tmpl w:val="C86A2C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52A36B90"/>
    <w:multiLevelType w:val="hybridMultilevel"/>
    <w:tmpl w:val="6718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0096B"/>
    <w:multiLevelType w:val="hybridMultilevel"/>
    <w:tmpl w:val="E766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97F64"/>
    <w:multiLevelType w:val="multilevel"/>
    <w:tmpl w:val="0B16A9E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70234801"/>
    <w:multiLevelType w:val="multilevel"/>
    <w:tmpl w:val="29A058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7E8B789C"/>
    <w:multiLevelType w:val="hybridMultilevel"/>
    <w:tmpl w:val="9440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5"/>
  </w:num>
  <w:num w:numId="5">
    <w:abstractNumId w:val="11"/>
  </w:num>
  <w:num w:numId="6">
    <w:abstractNumId w:val="2"/>
  </w:num>
  <w:num w:numId="7">
    <w:abstractNumId w:val="0"/>
  </w:num>
  <w:num w:numId="8">
    <w:abstractNumId w:val="7"/>
  </w:num>
  <w:num w:numId="9">
    <w:abstractNumId w:val="14"/>
  </w:num>
  <w:num w:numId="10">
    <w:abstractNumId w:val="15"/>
  </w:num>
  <w:num w:numId="11">
    <w:abstractNumId w:val="4"/>
  </w:num>
  <w:num w:numId="12">
    <w:abstractNumId w:val="12"/>
  </w:num>
  <w:num w:numId="13">
    <w:abstractNumId w:val="3"/>
  </w:num>
  <w:num w:numId="14">
    <w:abstractNumId w:val="6"/>
  </w:num>
  <w:num w:numId="15">
    <w:abstractNumId w:val="10"/>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F17"/>
    <w:rsid w:val="00035893"/>
    <w:rsid w:val="00040B91"/>
    <w:rsid w:val="0005449B"/>
    <w:rsid w:val="00055C76"/>
    <w:rsid w:val="0005633D"/>
    <w:rsid w:val="000571B0"/>
    <w:rsid w:val="00060824"/>
    <w:rsid w:val="00066637"/>
    <w:rsid w:val="000763A7"/>
    <w:rsid w:val="00082999"/>
    <w:rsid w:val="00132ABC"/>
    <w:rsid w:val="001523A7"/>
    <w:rsid w:val="0016587B"/>
    <w:rsid w:val="00197836"/>
    <w:rsid w:val="001A5A0E"/>
    <w:rsid w:val="001A740A"/>
    <w:rsid w:val="001B3B06"/>
    <w:rsid w:val="001E3F73"/>
    <w:rsid w:val="00215A6C"/>
    <w:rsid w:val="00231255"/>
    <w:rsid w:val="0025588E"/>
    <w:rsid w:val="00257077"/>
    <w:rsid w:val="00282DFB"/>
    <w:rsid w:val="00287E89"/>
    <w:rsid w:val="002927A6"/>
    <w:rsid w:val="002E3DED"/>
    <w:rsid w:val="002F75D6"/>
    <w:rsid w:val="003237B3"/>
    <w:rsid w:val="00324BCD"/>
    <w:rsid w:val="00326D37"/>
    <w:rsid w:val="003A6899"/>
    <w:rsid w:val="003A7AF4"/>
    <w:rsid w:val="003C4EC1"/>
    <w:rsid w:val="003C6EA4"/>
    <w:rsid w:val="003D776C"/>
    <w:rsid w:val="003F2DCE"/>
    <w:rsid w:val="00407AE8"/>
    <w:rsid w:val="00432368"/>
    <w:rsid w:val="00434664"/>
    <w:rsid w:val="00486A40"/>
    <w:rsid w:val="00497198"/>
    <w:rsid w:val="004C1E64"/>
    <w:rsid w:val="004E5138"/>
    <w:rsid w:val="004F25B5"/>
    <w:rsid w:val="004F3CE4"/>
    <w:rsid w:val="005113D1"/>
    <w:rsid w:val="00517A0E"/>
    <w:rsid w:val="0053304E"/>
    <w:rsid w:val="005557FC"/>
    <w:rsid w:val="00557D5C"/>
    <w:rsid w:val="005A4185"/>
    <w:rsid w:val="005C04C8"/>
    <w:rsid w:val="006048F0"/>
    <w:rsid w:val="0061269D"/>
    <w:rsid w:val="0061308B"/>
    <w:rsid w:val="00634083"/>
    <w:rsid w:val="00645887"/>
    <w:rsid w:val="006760ED"/>
    <w:rsid w:val="006C26C7"/>
    <w:rsid w:val="006C6487"/>
    <w:rsid w:val="007139E3"/>
    <w:rsid w:val="00722E92"/>
    <w:rsid w:val="00741FB5"/>
    <w:rsid w:val="0077162C"/>
    <w:rsid w:val="007D6FF2"/>
    <w:rsid w:val="007E6A9F"/>
    <w:rsid w:val="0080054E"/>
    <w:rsid w:val="00800684"/>
    <w:rsid w:val="00803C2C"/>
    <w:rsid w:val="00830C2F"/>
    <w:rsid w:val="0084053D"/>
    <w:rsid w:val="0085450D"/>
    <w:rsid w:val="008728D5"/>
    <w:rsid w:val="00887A56"/>
    <w:rsid w:val="008B540B"/>
    <w:rsid w:val="008D5F17"/>
    <w:rsid w:val="008E2C9C"/>
    <w:rsid w:val="008E2E7D"/>
    <w:rsid w:val="0090723A"/>
    <w:rsid w:val="0090769C"/>
    <w:rsid w:val="0093664A"/>
    <w:rsid w:val="00960907"/>
    <w:rsid w:val="00976D33"/>
    <w:rsid w:val="0098758D"/>
    <w:rsid w:val="009A0E05"/>
    <w:rsid w:val="009A4AC0"/>
    <w:rsid w:val="009B45FF"/>
    <w:rsid w:val="009C2557"/>
    <w:rsid w:val="009F3B5E"/>
    <w:rsid w:val="00A11629"/>
    <w:rsid w:val="00A30E50"/>
    <w:rsid w:val="00AA6184"/>
    <w:rsid w:val="00AE7C2E"/>
    <w:rsid w:val="00B03F14"/>
    <w:rsid w:val="00B243F4"/>
    <w:rsid w:val="00B4283C"/>
    <w:rsid w:val="00B47EA7"/>
    <w:rsid w:val="00B52D35"/>
    <w:rsid w:val="00B75227"/>
    <w:rsid w:val="00BF1FE1"/>
    <w:rsid w:val="00BF75D7"/>
    <w:rsid w:val="00C225A1"/>
    <w:rsid w:val="00C22621"/>
    <w:rsid w:val="00C22A63"/>
    <w:rsid w:val="00C7687C"/>
    <w:rsid w:val="00D136E7"/>
    <w:rsid w:val="00D4462E"/>
    <w:rsid w:val="00D52738"/>
    <w:rsid w:val="00DA6BEF"/>
    <w:rsid w:val="00DC53F6"/>
    <w:rsid w:val="00DD0A18"/>
    <w:rsid w:val="00DD2C51"/>
    <w:rsid w:val="00E03960"/>
    <w:rsid w:val="00E20213"/>
    <w:rsid w:val="00E6020A"/>
    <w:rsid w:val="00E63A88"/>
    <w:rsid w:val="00EF059A"/>
    <w:rsid w:val="00F04777"/>
    <w:rsid w:val="00F23615"/>
    <w:rsid w:val="00F32298"/>
    <w:rsid w:val="00F342EE"/>
    <w:rsid w:val="00F3655E"/>
    <w:rsid w:val="00F93032"/>
    <w:rsid w:val="00F97327"/>
    <w:rsid w:val="00FD7AC8"/>
    <w:rsid w:val="00FE1AF3"/>
    <w:rsid w:val="00FF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0D6CE"/>
  <w15:docId w15:val="{F4D0345F-87CF-43A2-BF02-17EFFAA8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240" w:after="60"/>
      <w:jc w:val="center"/>
      <w:outlineLvl w:val="0"/>
    </w:pPr>
    <w:rPr>
      <w:rFonts w:ascii="Tahoma" w:eastAsia="Tahoma" w:hAnsi="Tahoma" w:cs="Tahoma"/>
      <w:b/>
      <w:sz w:val="20"/>
    </w:rPr>
  </w:style>
  <w:style w:type="paragraph" w:styleId="Heading2">
    <w:name w:val="heading 2"/>
    <w:basedOn w:val="Normal"/>
    <w:next w:val="Normal"/>
    <w:pPr>
      <w:keepNext/>
      <w:keepLines/>
      <w:ind w:right="-89"/>
      <w:outlineLvl w:val="1"/>
    </w:pPr>
    <w:rPr>
      <w:rFonts w:ascii="Arial" w:eastAsia="Arial" w:hAnsi="Arial" w:cs="Arial"/>
      <w:b/>
      <w:sz w:val="20"/>
    </w:rPr>
  </w:style>
  <w:style w:type="paragraph" w:styleId="Heading3">
    <w:name w:val="heading 3"/>
    <w:basedOn w:val="Normal"/>
    <w:next w:val="Normal"/>
    <w:pPr>
      <w:keepNext/>
      <w:keepLines/>
      <w:ind w:right="-89"/>
      <w:jc w:val="both"/>
      <w:outlineLvl w:val="2"/>
    </w:pPr>
    <w:rPr>
      <w:rFonts w:ascii="Arial" w:eastAsia="Arial" w:hAnsi="Arial" w:cs="Arial"/>
      <w:b/>
      <w:sz w:val="20"/>
    </w:rPr>
  </w:style>
  <w:style w:type="paragraph" w:styleId="Heading4">
    <w:name w:val="heading 4"/>
    <w:basedOn w:val="Normal"/>
    <w:next w:val="Normal"/>
    <w:pPr>
      <w:keepNext/>
      <w:keepLines/>
      <w:outlineLvl w:val="3"/>
    </w:pPr>
    <w:rPr>
      <w:b/>
      <w:sz w:val="28"/>
    </w:rPr>
  </w:style>
  <w:style w:type="paragraph" w:styleId="Heading5">
    <w:name w:val="heading 5"/>
    <w:basedOn w:val="Normal"/>
    <w:next w:val="Normal"/>
    <w:pPr>
      <w:keepNext/>
      <w:keepLines/>
      <w:outlineLvl w:val="4"/>
    </w:pPr>
    <w:rPr>
      <w:rFonts w:ascii="Tahoma" w:eastAsia="Tahoma" w:hAnsi="Tahoma" w:cs="Tahoma"/>
      <w:b/>
      <w:sz w:val="18"/>
      <w:u w:val="single"/>
    </w:rPr>
  </w:style>
  <w:style w:type="paragraph" w:styleId="Heading6">
    <w:name w:val="heading 6"/>
    <w:basedOn w:val="Normal"/>
    <w:next w:val="Normal"/>
    <w:pPr>
      <w:keepNext/>
      <w:keepLines/>
      <w:outlineLvl w:val="5"/>
    </w:pPr>
    <w:rPr>
      <w:rFonts w:ascii="Arial" w:eastAsia="Arial" w:hAnsi="Arial" w:cs="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NormalWeb">
    <w:name w:val="Normal (Web)"/>
    <w:basedOn w:val="Normal"/>
    <w:uiPriority w:val="99"/>
    <w:semiHidden/>
    <w:unhideWhenUsed/>
    <w:rsid w:val="00E63A88"/>
    <w:pPr>
      <w:spacing w:before="100" w:beforeAutospacing="1" w:after="100" w:afterAutospacing="1"/>
    </w:pPr>
    <w:rPr>
      <w:color w:val="auto"/>
      <w:szCs w:val="24"/>
    </w:rPr>
  </w:style>
  <w:style w:type="paragraph" w:customStyle="1" w:styleId="bodytext">
    <w:name w:val="bodytext"/>
    <w:basedOn w:val="Normal"/>
    <w:uiPriority w:val="99"/>
    <w:semiHidden/>
    <w:rsid w:val="00E63A88"/>
    <w:pPr>
      <w:spacing w:before="100" w:beforeAutospacing="1" w:after="100" w:afterAutospacing="1"/>
    </w:pPr>
    <w:rPr>
      <w:color w:val="auto"/>
      <w:szCs w:val="24"/>
    </w:rPr>
  </w:style>
  <w:style w:type="paragraph" w:styleId="Header">
    <w:name w:val="header"/>
    <w:basedOn w:val="Normal"/>
    <w:link w:val="HeaderChar"/>
    <w:uiPriority w:val="99"/>
    <w:unhideWhenUsed/>
    <w:rsid w:val="00287E89"/>
    <w:pPr>
      <w:tabs>
        <w:tab w:val="center" w:pos="4680"/>
        <w:tab w:val="right" w:pos="9360"/>
      </w:tabs>
    </w:pPr>
  </w:style>
  <w:style w:type="character" w:customStyle="1" w:styleId="HeaderChar">
    <w:name w:val="Header Char"/>
    <w:basedOn w:val="DefaultParagraphFont"/>
    <w:link w:val="Header"/>
    <w:uiPriority w:val="99"/>
    <w:rsid w:val="00287E89"/>
  </w:style>
  <w:style w:type="paragraph" w:styleId="Footer">
    <w:name w:val="footer"/>
    <w:basedOn w:val="Normal"/>
    <w:link w:val="FooterChar"/>
    <w:uiPriority w:val="99"/>
    <w:unhideWhenUsed/>
    <w:rsid w:val="00287E89"/>
    <w:pPr>
      <w:tabs>
        <w:tab w:val="center" w:pos="4680"/>
        <w:tab w:val="right" w:pos="9360"/>
      </w:tabs>
    </w:pPr>
  </w:style>
  <w:style w:type="character" w:customStyle="1" w:styleId="FooterChar">
    <w:name w:val="Footer Char"/>
    <w:basedOn w:val="DefaultParagraphFont"/>
    <w:link w:val="Footer"/>
    <w:uiPriority w:val="99"/>
    <w:rsid w:val="00287E89"/>
  </w:style>
  <w:style w:type="paragraph" w:styleId="ListParagraph">
    <w:name w:val="List Paragraph"/>
    <w:basedOn w:val="Normal"/>
    <w:uiPriority w:val="34"/>
    <w:qFormat/>
    <w:rsid w:val="00F23615"/>
    <w:pPr>
      <w:ind w:left="720"/>
      <w:contextualSpacing/>
    </w:pPr>
  </w:style>
  <w:style w:type="character" w:styleId="Hyperlink">
    <w:name w:val="Hyperlink"/>
    <w:basedOn w:val="DefaultParagraphFont"/>
    <w:uiPriority w:val="99"/>
    <w:unhideWhenUsed/>
    <w:rsid w:val="00D4462E"/>
    <w:rPr>
      <w:color w:val="0000FF" w:themeColor="hyperlink"/>
      <w:u w:val="single"/>
    </w:rPr>
  </w:style>
  <w:style w:type="table" w:styleId="TableGrid">
    <w:name w:val="Table Grid"/>
    <w:basedOn w:val="TableNormal"/>
    <w:uiPriority w:val="39"/>
    <w:rsid w:val="003A7AF4"/>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C6EA4"/>
    <w:rPr>
      <w:rFonts w:ascii="Tahoma" w:eastAsia="Tahoma" w:hAnsi="Tahoma" w:cs="Tahoma"/>
      <w:b/>
      <w:sz w:val="20"/>
    </w:rPr>
  </w:style>
  <w:style w:type="paragraph" w:styleId="BalloonText">
    <w:name w:val="Balloon Text"/>
    <w:basedOn w:val="Normal"/>
    <w:link w:val="BalloonTextChar"/>
    <w:uiPriority w:val="99"/>
    <w:semiHidden/>
    <w:unhideWhenUsed/>
    <w:rsid w:val="00324BCD"/>
    <w:rPr>
      <w:rFonts w:ascii="Tahoma" w:hAnsi="Tahoma" w:cs="Tahoma"/>
      <w:sz w:val="16"/>
      <w:szCs w:val="16"/>
    </w:rPr>
  </w:style>
  <w:style w:type="character" w:customStyle="1" w:styleId="BalloonTextChar">
    <w:name w:val="Balloon Text Char"/>
    <w:basedOn w:val="DefaultParagraphFont"/>
    <w:link w:val="BalloonText"/>
    <w:uiPriority w:val="99"/>
    <w:semiHidden/>
    <w:rsid w:val="00324B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551885">
      <w:bodyDiv w:val="1"/>
      <w:marLeft w:val="0"/>
      <w:marRight w:val="0"/>
      <w:marTop w:val="0"/>
      <w:marBottom w:val="0"/>
      <w:divBdr>
        <w:top w:val="none" w:sz="0" w:space="0" w:color="auto"/>
        <w:left w:val="none" w:sz="0" w:space="0" w:color="auto"/>
        <w:bottom w:val="none" w:sz="0" w:space="0" w:color="auto"/>
        <w:right w:val="none" w:sz="0" w:space="0" w:color="auto"/>
      </w:divBdr>
    </w:div>
    <w:div w:id="1133527145">
      <w:bodyDiv w:val="1"/>
      <w:marLeft w:val="0"/>
      <w:marRight w:val="0"/>
      <w:marTop w:val="0"/>
      <w:marBottom w:val="0"/>
      <w:divBdr>
        <w:top w:val="none" w:sz="0" w:space="0" w:color="auto"/>
        <w:left w:val="none" w:sz="0" w:space="0" w:color="auto"/>
        <w:bottom w:val="none" w:sz="0" w:space="0" w:color="auto"/>
        <w:right w:val="none" w:sz="0" w:space="0" w:color="auto"/>
      </w:divBdr>
    </w:div>
    <w:div w:id="1196187766">
      <w:bodyDiv w:val="1"/>
      <w:marLeft w:val="0"/>
      <w:marRight w:val="0"/>
      <w:marTop w:val="0"/>
      <w:marBottom w:val="0"/>
      <w:divBdr>
        <w:top w:val="none" w:sz="0" w:space="0" w:color="auto"/>
        <w:left w:val="none" w:sz="0" w:space="0" w:color="auto"/>
        <w:bottom w:val="none" w:sz="0" w:space="0" w:color="auto"/>
        <w:right w:val="none" w:sz="0" w:space="0" w:color="auto"/>
      </w:divBdr>
    </w:div>
    <w:div w:id="1377697866">
      <w:bodyDiv w:val="1"/>
      <w:marLeft w:val="0"/>
      <w:marRight w:val="0"/>
      <w:marTop w:val="0"/>
      <w:marBottom w:val="0"/>
      <w:divBdr>
        <w:top w:val="none" w:sz="0" w:space="0" w:color="auto"/>
        <w:left w:val="none" w:sz="0" w:space="0" w:color="auto"/>
        <w:bottom w:val="none" w:sz="0" w:space="0" w:color="auto"/>
        <w:right w:val="none" w:sz="0" w:space="0" w:color="auto"/>
      </w:divBdr>
    </w:div>
    <w:div w:id="1508790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rradhakrishnan@yahoo.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cavinkare.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fe.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cgroup-intl.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arradhakrishnan@yaho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Resume.docx.docx</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Resume.docx.docx</dc:title>
  <dc:creator>radhakrishnan r</dc:creator>
  <cp:lastModifiedBy>DELL</cp:lastModifiedBy>
  <cp:revision>23</cp:revision>
  <dcterms:created xsi:type="dcterms:W3CDTF">2017-08-10T17:10:00Z</dcterms:created>
  <dcterms:modified xsi:type="dcterms:W3CDTF">2020-12-25T10:25:00Z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v-raradh@microsoft.com</vt:lpwstr>
  </property>
  <property fmtid="{D5CDD505-2E9C-101B-9397-08002B2CF9AE}" pid="5" name="MSIP_Label_f42aa342-8706-4288-bd11-ebb85995028c_SetDate">
    <vt:lpwstr>2019-09-09T03:04:47.3228001Z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c6f595ee-3e8a-4df9-b94a-dcb817c6fd48</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