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D10E4" w14:textId="77777777" w:rsidR="006177CF" w:rsidRPr="002D7F41" w:rsidRDefault="006177CF" w:rsidP="006177CF">
      <w:pPr>
        <w:pStyle w:val="Address1"/>
        <w:framePr w:w="3247" w:h="1445" w:hRule="exact" w:wrap="notBeside" w:x="7642" w:y="545" w:anchorLock="1"/>
        <w:jc w:val="left"/>
        <w:rPr>
          <w:rFonts w:ascii="Verdana" w:hAnsi="Verdana"/>
          <w:color w:val="0000FF"/>
          <w:sz w:val="22"/>
          <w:szCs w:val="22"/>
        </w:rPr>
      </w:pPr>
    </w:p>
    <w:p w14:paraId="466DEC0B" w14:textId="77777777" w:rsidR="006177CF" w:rsidRPr="002D7F41" w:rsidRDefault="006177CF" w:rsidP="006177CF">
      <w:pPr>
        <w:pStyle w:val="Address1"/>
        <w:framePr w:w="3247" w:h="1445" w:hRule="exact" w:wrap="notBeside" w:x="7642" w:y="545" w:anchorLock="1"/>
        <w:jc w:val="left"/>
        <w:rPr>
          <w:rFonts w:ascii="Verdana" w:hAnsi="Verdana"/>
          <w:color w:val="0000FF"/>
          <w:sz w:val="22"/>
          <w:szCs w:val="22"/>
        </w:rPr>
      </w:pPr>
    </w:p>
    <w:p w14:paraId="02054D86" w14:textId="77777777" w:rsidR="006177CF" w:rsidRPr="000A195A" w:rsidRDefault="006177CF" w:rsidP="006177CF">
      <w:pPr>
        <w:pStyle w:val="Address1"/>
        <w:framePr w:w="3247" w:h="1445" w:hRule="exact" w:wrap="notBeside" w:x="7642" w:y="545" w:anchorLock="1"/>
        <w:jc w:val="left"/>
        <w:rPr>
          <w:rFonts w:ascii="Verdana" w:hAnsi="Verdana"/>
          <w:color w:val="2F5496" w:themeColor="accent1" w:themeShade="BF"/>
          <w:sz w:val="22"/>
          <w:szCs w:val="22"/>
        </w:rPr>
      </w:pPr>
      <w:r w:rsidRPr="000A195A">
        <w:rPr>
          <w:rFonts w:ascii="Verdana" w:hAnsi="Verdana"/>
          <w:color w:val="2F5496" w:themeColor="accent1" w:themeShade="BF"/>
          <w:sz w:val="22"/>
          <w:szCs w:val="22"/>
        </w:rPr>
        <w:t xml:space="preserve">Email id: </w:t>
      </w:r>
      <w:hyperlink r:id="rId7" w:history="1">
        <w:r w:rsidRPr="000A195A">
          <w:rPr>
            <w:rStyle w:val="Hyperlink"/>
            <w:rFonts w:ascii="Verdana" w:hAnsi="Verdana"/>
            <w:color w:val="2F5496" w:themeColor="accent1" w:themeShade="BF"/>
            <w:sz w:val="22"/>
            <w:szCs w:val="22"/>
          </w:rPr>
          <w:t>umamf03@gmail.com</w:t>
        </w:r>
      </w:hyperlink>
    </w:p>
    <w:p w14:paraId="207BB3E5" w14:textId="297291AC" w:rsidR="006177CF" w:rsidRPr="000A195A" w:rsidRDefault="006177CF" w:rsidP="006177CF">
      <w:pPr>
        <w:pStyle w:val="Address1"/>
        <w:framePr w:w="3247" w:h="1445" w:hRule="exact" w:wrap="notBeside" w:x="7642" w:y="545" w:anchorLock="1"/>
        <w:rPr>
          <w:rFonts w:ascii="Verdana" w:hAnsi="Verdana"/>
          <w:color w:val="2F5496" w:themeColor="accent1" w:themeShade="BF"/>
          <w:sz w:val="22"/>
          <w:szCs w:val="22"/>
        </w:rPr>
      </w:pPr>
      <w:r w:rsidRPr="000A195A">
        <w:rPr>
          <w:rFonts w:ascii="Verdana" w:hAnsi="Verdana"/>
          <w:color w:val="2F5496" w:themeColor="accent1" w:themeShade="BF"/>
          <w:sz w:val="22"/>
          <w:szCs w:val="22"/>
        </w:rPr>
        <w:t>Mobile +91-</w:t>
      </w:r>
      <w:r w:rsidRPr="000A195A">
        <w:rPr>
          <w:color w:val="2F5496" w:themeColor="accent1" w:themeShade="BF"/>
        </w:rPr>
        <w:t xml:space="preserve"> </w:t>
      </w:r>
      <w:r w:rsidRPr="000A195A">
        <w:rPr>
          <w:rFonts w:ascii="Verdana" w:hAnsi="Verdana"/>
          <w:color w:val="2F5496" w:themeColor="accent1" w:themeShade="BF"/>
          <w:sz w:val="22"/>
          <w:szCs w:val="22"/>
        </w:rPr>
        <w:t>9</w:t>
      </w:r>
      <w:r w:rsidR="00A97364">
        <w:rPr>
          <w:rFonts w:ascii="Verdana" w:hAnsi="Verdana"/>
          <w:color w:val="2F5496" w:themeColor="accent1" w:themeShade="BF"/>
          <w:sz w:val="22"/>
          <w:szCs w:val="22"/>
        </w:rPr>
        <w:t>008944250</w:t>
      </w:r>
    </w:p>
    <w:p w14:paraId="44B12419" w14:textId="77777777" w:rsidR="006177CF" w:rsidRPr="00E75336" w:rsidRDefault="006177CF" w:rsidP="006177CF">
      <w:pPr>
        <w:pStyle w:val="Heading6"/>
        <w:jc w:val="both"/>
        <w:rPr>
          <w:rFonts w:ascii="Verdana" w:hAnsi="Verdana"/>
          <w:b w:val="0"/>
          <w:spacing w:val="20"/>
          <w:position w:val="4"/>
          <w:sz w:val="24"/>
          <w:szCs w:val="24"/>
        </w:rPr>
      </w:pPr>
      <w:r w:rsidRPr="00E75336">
        <w:rPr>
          <w:rFonts w:ascii="Verdana" w:hAnsi="Verdana"/>
          <w:b w:val="0"/>
          <w:color w:val="2F5496" w:themeColor="accent1" w:themeShade="BF"/>
          <w:spacing w:val="20"/>
          <w:position w:val="4"/>
          <w:sz w:val="24"/>
          <w:szCs w:val="24"/>
        </w:rPr>
        <w:t xml:space="preserve">Umadevi Aradappagari                     </w:t>
      </w:r>
      <w:r w:rsidRPr="00E75336">
        <w:rPr>
          <w:rFonts w:ascii="Verdana" w:hAnsi="Verdana"/>
          <w:b w:val="0"/>
          <w:color w:val="2F5496" w:themeColor="accent1" w:themeShade="BF"/>
          <w:spacing w:val="20"/>
          <w:position w:val="4"/>
          <w:sz w:val="24"/>
          <w:szCs w:val="24"/>
        </w:rPr>
        <w:tab/>
      </w:r>
      <w:r w:rsidRPr="00E75336">
        <w:rPr>
          <w:rFonts w:ascii="Verdana" w:hAnsi="Verdana"/>
          <w:b w:val="0"/>
          <w:color w:val="2F5496" w:themeColor="accent1" w:themeShade="BF"/>
          <w:spacing w:val="20"/>
          <w:position w:val="4"/>
          <w:sz w:val="24"/>
          <w:szCs w:val="24"/>
        </w:rPr>
        <w:tab/>
      </w:r>
      <w:r w:rsidRPr="00E75336">
        <w:rPr>
          <w:rFonts w:ascii="Verdana" w:hAnsi="Verdana"/>
          <w:b w:val="0"/>
          <w:color w:val="2F5496" w:themeColor="accent1" w:themeShade="BF"/>
          <w:spacing w:val="20"/>
          <w:position w:val="4"/>
          <w:sz w:val="24"/>
          <w:szCs w:val="24"/>
        </w:rPr>
        <w:tab/>
      </w:r>
      <w:r w:rsidRPr="00E75336">
        <w:rPr>
          <w:rFonts w:ascii="Verdana" w:hAnsi="Verdana"/>
          <w:b w:val="0"/>
          <w:spacing w:val="20"/>
          <w:position w:val="4"/>
          <w:sz w:val="24"/>
          <w:szCs w:val="24"/>
        </w:rPr>
        <w:tab/>
      </w:r>
      <w:r w:rsidRPr="00E75336">
        <w:rPr>
          <w:rFonts w:ascii="Verdana" w:hAnsi="Verdana"/>
          <w:b w:val="0"/>
          <w:spacing w:val="20"/>
          <w:position w:val="4"/>
          <w:sz w:val="24"/>
          <w:szCs w:val="24"/>
        </w:rPr>
        <w:tab/>
      </w:r>
      <w:r w:rsidRPr="00E75336">
        <w:rPr>
          <w:rFonts w:ascii="Verdana" w:hAnsi="Verdana"/>
          <w:b w:val="0"/>
          <w:spacing w:val="20"/>
          <w:position w:val="4"/>
          <w:sz w:val="24"/>
          <w:szCs w:val="24"/>
        </w:rPr>
        <w:tab/>
        <w:t xml:space="preserve">   </w:t>
      </w:r>
    </w:p>
    <w:p w14:paraId="5AC29DA2" w14:textId="77777777" w:rsidR="006177CF" w:rsidRDefault="006177CF" w:rsidP="006177CF"/>
    <w:p w14:paraId="772645C9" w14:textId="77777777" w:rsidR="006177CF" w:rsidRPr="00B872A2" w:rsidRDefault="006177CF" w:rsidP="006177CF">
      <w:pPr>
        <w:pStyle w:val="Heading3"/>
        <w:spacing w:before="120"/>
        <w:jc w:val="both"/>
        <w:rPr>
          <w:rFonts w:ascii="Verdana" w:hAnsi="Verdana"/>
          <w:bCs/>
          <w:szCs w:val="24"/>
        </w:rPr>
      </w:pPr>
      <w:r w:rsidRPr="00B872A2">
        <w:rPr>
          <w:rFonts w:ascii="Verdana" w:hAnsi="Verdana"/>
          <w:bCs/>
          <w:szCs w:val="24"/>
        </w:rPr>
        <w:t>Carrier Objective:</w:t>
      </w:r>
    </w:p>
    <w:p w14:paraId="12502C7B" w14:textId="77777777" w:rsidR="006177CF" w:rsidRDefault="006177CF" w:rsidP="006177CF">
      <w:pPr>
        <w:rPr>
          <w:rFonts w:ascii="Verdana" w:hAnsi="Verdana" w:cs="Calibri"/>
          <w:bCs/>
          <w:sz w:val="22"/>
          <w:szCs w:val="22"/>
        </w:rPr>
      </w:pPr>
    </w:p>
    <w:p w14:paraId="28C712EC" w14:textId="77777777" w:rsidR="006177CF" w:rsidRPr="00E75336" w:rsidRDefault="006177CF" w:rsidP="006177CF">
      <w:pPr>
        <w:rPr>
          <w:rFonts w:asciiTheme="minorHAnsi" w:hAnsiTheme="minorHAnsi" w:cstheme="minorHAnsi"/>
          <w:bCs/>
          <w:sz w:val="28"/>
          <w:szCs w:val="28"/>
        </w:rPr>
      </w:pPr>
      <w:r w:rsidRPr="00E75336">
        <w:rPr>
          <w:rFonts w:asciiTheme="minorHAnsi" w:hAnsiTheme="minorHAnsi" w:cstheme="minorHAnsi"/>
          <w:bCs/>
          <w:sz w:val="28"/>
          <w:szCs w:val="28"/>
        </w:rPr>
        <w:t>Looking forward for the challenging software assignments where I can apply my knowledge for the growth of the Organization and be a part of the team that dynamically works towards the development of the organization.</w:t>
      </w:r>
    </w:p>
    <w:p w14:paraId="782DAFF6" w14:textId="77777777" w:rsidR="006177CF" w:rsidRPr="005301BC" w:rsidRDefault="006177CF" w:rsidP="006177CF">
      <w:pPr>
        <w:rPr>
          <w:rFonts w:ascii="Verdana" w:hAnsi="Verdana"/>
          <w:sz w:val="22"/>
          <w:szCs w:val="22"/>
        </w:rPr>
      </w:pPr>
    </w:p>
    <w:p w14:paraId="0BC47478" w14:textId="77777777" w:rsidR="006177CF" w:rsidRPr="00B872A2" w:rsidRDefault="006177CF" w:rsidP="006177CF">
      <w:pPr>
        <w:pStyle w:val="Heading3"/>
        <w:spacing w:before="120"/>
        <w:jc w:val="both"/>
        <w:rPr>
          <w:rFonts w:ascii="Verdana" w:hAnsi="Verdana"/>
          <w:bCs/>
          <w:szCs w:val="24"/>
        </w:rPr>
      </w:pPr>
      <w:r w:rsidRPr="00B872A2">
        <w:rPr>
          <w:rFonts w:ascii="Verdana" w:hAnsi="Verdana"/>
          <w:bCs/>
          <w:szCs w:val="24"/>
        </w:rPr>
        <w:t>Professional Summary:</w:t>
      </w:r>
    </w:p>
    <w:p w14:paraId="0AB4DC11" w14:textId="77777777" w:rsidR="006177CF" w:rsidRPr="005301BC" w:rsidRDefault="006177CF" w:rsidP="006177CF"/>
    <w:p w14:paraId="0CE6CA9A" w14:textId="4913BB8F" w:rsidR="003421DA" w:rsidRPr="00564754" w:rsidRDefault="0054719C" w:rsidP="003421DA">
      <w:pPr>
        <w:widowControl w:val="0"/>
        <w:numPr>
          <w:ilvl w:val="0"/>
          <w:numId w:val="5"/>
        </w:numPr>
        <w:autoSpaceDE w:val="0"/>
        <w:autoSpaceDN w:val="0"/>
        <w:adjustRightInd w:val="0"/>
        <w:jc w:val="both"/>
        <w:rPr>
          <w:rFonts w:asciiTheme="minorHAnsi" w:hAnsiTheme="minorHAnsi" w:cstheme="minorHAnsi"/>
          <w:bCs/>
          <w:sz w:val="28"/>
          <w:szCs w:val="28"/>
          <w:lang w:val="en-GB"/>
        </w:rPr>
      </w:pPr>
      <w:r w:rsidRPr="00C01AF5">
        <w:rPr>
          <w:rFonts w:asciiTheme="minorHAnsi" w:hAnsiTheme="minorHAnsi" w:cstheme="minorHAnsi"/>
          <w:bCs/>
          <w:sz w:val="28"/>
          <w:szCs w:val="28"/>
          <w:lang w:val="en-GB"/>
        </w:rPr>
        <w:t>9.3</w:t>
      </w:r>
      <w:r w:rsidR="006177CF" w:rsidRPr="00C01AF5">
        <w:rPr>
          <w:rFonts w:asciiTheme="minorHAnsi" w:hAnsiTheme="minorHAnsi" w:cstheme="minorHAnsi"/>
          <w:bCs/>
          <w:sz w:val="28"/>
          <w:szCs w:val="28"/>
          <w:lang w:val="en-GB"/>
        </w:rPr>
        <w:t xml:space="preserve"> years </w:t>
      </w:r>
      <w:r w:rsidR="006177CF" w:rsidRPr="00C01AF5">
        <w:rPr>
          <w:rFonts w:asciiTheme="minorHAnsi" w:hAnsiTheme="minorHAnsi" w:cstheme="minorHAnsi"/>
          <w:sz w:val="28"/>
          <w:szCs w:val="28"/>
          <w:lang w:val="en-GB"/>
        </w:rPr>
        <w:t>of</w:t>
      </w:r>
      <w:r w:rsidR="006177CF" w:rsidRPr="00C01AF5">
        <w:rPr>
          <w:rFonts w:asciiTheme="minorHAnsi" w:hAnsiTheme="minorHAnsi" w:cstheme="minorHAnsi"/>
          <w:bCs/>
          <w:sz w:val="28"/>
          <w:szCs w:val="28"/>
          <w:lang w:val="en-GB"/>
        </w:rPr>
        <w:t xml:space="preserve"> </w:t>
      </w:r>
      <w:r w:rsidR="004469AC" w:rsidRPr="00C01AF5">
        <w:rPr>
          <w:rFonts w:asciiTheme="minorHAnsi" w:hAnsiTheme="minorHAnsi" w:cstheme="minorHAnsi"/>
          <w:bCs/>
          <w:sz w:val="28"/>
          <w:szCs w:val="28"/>
          <w:lang w:val="en-GB"/>
        </w:rPr>
        <w:t xml:space="preserve">total IT </w:t>
      </w:r>
      <w:r w:rsidR="006177CF" w:rsidRPr="00C01AF5">
        <w:rPr>
          <w:rFonts w:asciiTheme="minorHAnsi" w:hAnsiTheme="minorHAnsi" w:cstheme="minorHAnsi"/>
          <w:sz w:val="28"/>
          <w:szCs w:val="28"/>
          <w:lang w:val="en-GB"/>
        </w:rPr>
        <w:t xml:space="preserve">experience in </w:t>
      </w:r>
      <w:r w:rsidR="004469AC" w:rsidRPr="00C01AF5">
        <w:rPr>
          <w:rFonts w:asciiTheme="minorHAnsi" w:hAnsiTheme="minorHAnsi" w:cstheme="minorHAnsi"/>
          <w:sz w:val="28"/>
          <w:szCs w:val="28"/>
          <w:lang w:val="en-GB"/>
        </w:rPr>
        <w:t>HCM Workday Integration testing</w:t>
      </w:r>
      <w:r w:rsidR="003C10BA" w:rsidRPr="00C01AF5">
        <w:rPr>
          <w:rFonts w:asciiTheme="minorHAnsi" w:hAnsiTheme="minorHAnsi" w:cstheme="minorHAnsi"/>
          <w:sz w:val="28"/>
          <w:szCs w:val="28"/>
          <w:lang w:val="en-GB"/>
        </w:rPr>
        <w:t xml:space="preserve"> and end to end </w:t>
      </w:r>
      <w:r w:rsidR="009A03C2" w:rsidRPr="00C01AF5">
        <w:rPr>
          <w:rFonts w:asciiTheme="minorHAnsi" w:hAnsiTheme="minorHAnsi" w:cstheme="minorHAnsi"/>
          <w:sz w:val="28"/>
          <w:szCs w:val="28"/>
          <w:lang w:val="en-GB"/>
        </w:rPr>
        <w:t>testing</w:t>
      </w:r>
      <w:r w:rsidR="004469AC" w:rsidRPr="00C01AF5">
        <w:rPr>
          <w:rFonts w:asciiTheme="minorHAnsi" w:hAnsiTheme="minorHAnsi" w:cstheme="minorHAnsi"/>
          <w:sz w:val="28"/>
          <w:szCs w:val="28"/>
          <w:lang w:val="en-GB"/>
        </w:rPr>
        <w:t>,</w:t>
      </w:r>
      <w:r w:rsidR="004D52FA" w:rsidRPr="00C01AF5">
        <w:rPr>
          <w:rFonts w:asciiTheme="minorHAnsi" w:hAnsiTheme="minorHAnsi" w:cstheme="minorHAnsi"/>
          <w:sz w:val="28"/>
          <w:szCs w:val="28"/>
          <w:lang w:val="en-GB"/>
        </w:rPr>
        <w:t xml:space="preserve"> </w:t>
      </w:r>
      <w:r w:rsidR="004469AC" w:rsidRPr="00C01AF5">
        <w:rPr>
          <w:rFonts w:asciiTheme="minorHAnsi" w:hAnsiTheme="minorHAnsi" w:cstheme="minorHAnsi"/>
          <w:sz w:val="28"/>
          <w:szCs w:val="28"/>
          <w:lang w:val="en-GB"/>
        </w:rPr>
        <w:t>Functional testing</w:t>
      </w:r>
      <w:r w:rsidR="004D52FA" w:rsidRPr="00C01AF5">
        <w:rPr>
          <w:rFonts w:asciiTheme="minorHAnsi" w:hAnsiTheme="minorHAnsi" w:cstheme="minorHAnsi"/>
          <w:sz w:val="28"/>
          <w:szCs w:val="28"/>
          <w:lang w:val="en-GB"/>
        </w:rPr>
        <w:t xml:space="preserve"> and </w:t>
      </w:r>
      <w:r w:rsidR="006177CF" w:rsidRPr="00C01AF5">
        <w:rPr>
          <w:rFonts w:asciiTheme="minorHAnsi" w:hAnsiTheme="minorHAnsi" w:cstheme="minorHAnsi"/>
          <w:sz w:val="28"/>
          <w:szCs w:val="28"/>
          <w:lang w:val="en-GB"/>
        </w:rPr>
        <w:t>Mainframes Testing with various S/W applications.</w:t>
      </w:r>
    </w:p>
    <w:p w14:paraId="150F2F99" w14:textId="226293F1" w:rsidR="00564754" w:rsidRPr="00C01AF5" w:rsidRDefault="00564754" w:rsidP="003421DA">
      <w:pPr>
        <w:widowControl w:val="0"/>
        <w:numPr>
          <w:ilvl w:val="0"/>
          <w:numId w:val="5"/>
        </w:numPr>
        <w:autoSpaceDE w:val="0"/>
        <w:autoSpaceDN w:val="0"/>
        <w:adjustRightInd w:val="0"/>
        <w:jc w:val="both"/>
        <w:rPr>
          <w:rFonts w:asciiTheme="minorHAnsi" w:hAnsiTheme="minorHAnsi" w:cstheme="minorHAnsi"/>
          <w:bCs/>
          <w:sz w:val="28"/>
          <w:szCs w:val="28"/>
          <w:lang w:val="en-GB"/>
        </w:rPr>
      </w:pPr>
      <w:r>
        <w:rPr>
          <w:rFonts w:asciiTheme="minorHAnsi" w:hAnsiTheme="minorHAnsi" w:cstheme="minorHAnsi"/>
          <w:sz w:val="28"/>
          <w:szCs w:val="28"/>
          <w:lang w:val="en-GB"/>
        </w:rPr>
        <w:t xml:space="preserve">2.3 Years </w:t>
      </w:r>
      <w:r w:rsidR="000031B7">
        <w:rPr>
          <w:rFonts w:asciiTheme="minorHAnsi" w:hAnsiTheme="minorHAnsi" w:cstheme="minorHAnsi"/>
          <w:sz w:val="28"/>
          <w:szCs w:val="28"/>
          <w:lang w:val="en-GB"/>
        </w:rPr>
        <w:t xml:space="preserve">as HCM </w:t>
      </w:r>
      <w:r w:rsidR="000031B7" w:rsidRPr="00C01AF5">
        <w:rPr>
          <w:rFonts w:asciiTheme="minorHAnsi" w:hAnsiTheme="minorHAnsi" w:cstheme="minorHAnsi"/>
          <w:sz w:val="28"/>
          <w:szCs w:val="28"/>
          <w:lang w:val="en-GB"/>
        </w:rPr>
        <w:t>Workday Integration</w:t>
      </w:r>
      <w:r w:rsidR="000031B7">
        <w:rPr>
          <w:rFonts w:asciiTheme="minorHAnsi" w:hAnsiTheme="minorHAnsi" w:cstheme="minorHAnsi"/>
          <w:sz w:val="28"/>
          <w:szCs w:val="28"/>
          <w:lang w:val="en-GB"/>
        </w:rPr>
        <w:t xml:space="preserve"> Consultant</w:t>
      </w:r>
      <w:r w:rsidR="00A85CAC">
        <w:rPr>
          <w:rFonts w:asciiTheme="minorHAnsi" w:hAnsiTheme="minorHAnsi" w:cstheme="minorHAnsi"/>
          <w:sz w:val="28"/>
          <w:szCs w:val="28"/>
          <w:lang w:val="en-GB"/>
        </w:rPr>
        <w:t>.</w:t>
      </w:r>
    </w:p>
    <w:p w14:paraId="4ACD7883" w14:textId="3C75C3D6" w:rsidR="003421DA" w:rsidRPr="00C01AF5" w:rsidRDefault="00B500A7" w:rsidP="003421DA">
      <w:pPr>
        <w:widowControl w:val="0"/>
        <w:numPr>
          <w:ilvl w:val="0"/>
          <w:numId w:val="5"/>
        </w:numPr>
        <w:autoSpaceDE w:val="0"/>
        <w:autoSpaceDN w:val="0"/>
        <w:adjustRightInd w:val="0"/>
        <w:jc w:val="both"/>
        <w:rPr>
          <w:rFonts w:asciiTheme="minorHAnsi" w:hAnsiTheme="minorHAnsi" w:cstheme="minorHAnsi"/>
          <w:bCs/>
          <w:sz w:val="28"/>
          <w:szCs w:val="28"/>
          <w:lang w:val="en-GB"/>
        </w:rPr>
      </w:pPr>
      <w:r w:rsidRPr="00C01AF5">
        <w:rPr>
          <w:rFonts w:asciiTheme="minorHAnsi" w:hAnsiTheme="minorHAnsi" w:cstheme="minorHAnsi"/>
          <w:color w:val="000000"/>
          <w:sz w:val="28"/>
          <w:szCs w:val="28"/>
        </w:rPr>
        <w:t>Experience in Integration End to End Testing</w:t>
      </w:r>
    </w:p>
    <w:p w14:paraId="7A1DA7BA" w14:textId="7F75C855" w:rsidR="00B500A7" w:rsidRPr="00C01AF5" w:rsidRDefault="00515D7E" w:rsidP="006177CF">
      <w:pPr>
        <w:widowControl w:val="0"/>
        <w:numPr>
          <w:ilvl w:val="0"/>
          <w:numId w:val="5"/>
        </w:numPr>
        <w:autoSpaceDE w:val="0"/>
        <w:autoSpaceDN w:val="0"/>
        <w:adjustRightInd w:val="0"/>
        <w:jc w:val="both"/>
        <w:rPr>
          <w:rFonts w:asciiTheme="minorHAnsi" w:hAnsiTheme="minorHAnsi" w:cstheme="minorHAnsi"/>
          <w:bCs/>
          <w:sz w:val="28"/>
          <w:szCs w:val="28"/>
          <w:lang w:val="en-GB"/>
        </w:rPr>
      </w:pPr>
      <w:r w:rsidRPr="00C01AF5">
        <w:rPr>
          <w:rFonts w:asciiTheme="minorHAnsi" w:hAnsiTheme="minorHAnsi" w:cstheme="minorHAnsi"/>
          <w:bCs/>
          <w:sz w:val="28"/>
          <w:szCs w:val="28"/>
          <w:lang w:val="en-GB"/>
        </w:rPr>
        <w:t>Experience in Inbound</w:t>
      </w:r>
      <w:r w:rsidR="00825716" w:rsidRPr="00C01AF5">
        <w:rPr>
          <w:rFonts w:asciiTheme="minorHAnsi" w:hAnsiTheme="minorHAnsi" w:cstheme="minorHAnsi"/>
          <w:bCs/>
          <w:sz w:val="28"/>
          <w:szCs w:val="28"/>
          <w:lang w:val="en-GB"/>
        </w:rPr>
        <w:t xml:space="preserve"> and Outbound</w:t>
      </w:r>
      <w:r w:rsidRPr="00C01AF5">
        <w:rPr>
          <w:rFonts w:asciiTheme="minorHAnsi" w:hAnsiTheme="minorHAnsi" w:cstheme="minorHAnsi"/>
          <w:bCs/>
          <w:sz w:val="28"/>
          <w:szCs w:val="28"/>
          <w:lang w:val="en-GB"/>
        </w:rPr>
        <w:t xml:space="preserve"> Integrations</w:t>
      </w:r>
      <w:r w:rsidR="00825716" w:rsidRPr="00C01AF5">
        <w:rPr>
          <w:rFonts w:asciiTheme="minorHAnsi" w:hAnsiTheme="minorHAnsi" w:cstheme="minorHAnsi"/>
          <w:bCs/>
          <w:sz w:val="28"/>
          <w:szCs w:val="28"/>
          <w:lang w:val="en-GB"/>
        </w:rPr>
        <w:t xml:space="preserve"> with various Vendors</w:t>
      </w:r>
    </w:p>
    <w:p w14:paraId="649362FB" w14:textId="630F49A4" w:rsidR="008171F8" w:rsidRPr="00C01AF5" w:rsidRDefault="00745CEF" w:rsidP="006177CF">
      <w:pPr>
        <w:widowControl w:val="0"/>
        <w:numPr>
          <w:ilvl w:val="0"/>
          <w:numId w:val="5"/>
        </w:numPr>
        <w:autoSpaceDE w:val="0"/>
        <w:autoSpaceDN w:val="0"/>
        <w:adjustRightInd w:val="0"/>
        <w:jc w:val="both"/>
        <w:rPr>
          <w:rFonts w:asciiTheme="minorHAnsi" w:hAnsiTheme="minorHAnsi" w:cstheme="minorHAnsi"/>
          <w:bCs/>
          <w:sz w:val="28"/>
          <w:szCs w:val="28"/>
          <w:lang w:val="en-GB"/>
        </w:rPr>
      </w:pPr>
      <w:r w:rsidRPr="00C01AF5">
        <w:rPr>
          <w:rFonts w:asciiTheme="minorHAnsi" w:hAnsiTheme="minorHAnsi" w:cstheme="minorHAnsi"/>
          <w:bCs/>
          <w:sz w:val="28"/>
          <w:szCs w:val="28"/>
          <w:lang w:val="en-GB"/>
        </w:rPr>
        <w:t xml:space="preserve">Experience in </w:t>
      </w:r>
      <w:r w:rsidR="00C9080E" w:rsidRPr="00C01AF5">
        <w:rPr>
          <w:rFonts w:asciiTheme="minorHAnsi" w:hAnsiTheme="minorHAnsi" w:cstheme="minorHAnsi"/>
          <w:bCs/>
          <w:sz w:val="28"/>
          <w:szCs w:val="28"/>
          <w:lang w:val="en-GB"/>
        </w:rPr>
        <w:t>Workday Release testing</w:t>
      </w:r>
      <w:r w:rsidR="0001520B" w:rsidRPr="00C01AF5">
        <w:rPr>
          <w:rFonts w:asciiTheme="minorHAnsi" w:hAnsiTheme="minorHAnsi" w:cstheme="minorHAnsi"/>
          <w:bCs/>
          <w:sz w:val="28"/>
          <w:szCs w:val="28"/>
          <w:lang w:val="en-GB"/>
        </w:rPr>
        <w:t xml:space="preserve"> – current version testing is 2021 R1 release </w:t>
      </w:r>
    </w:p>
    <w:p w14:paraId="5C88FF4E" w14:textId="514B193B" w:rsidR="00A12037" w:rsidRPr="00C01AF5" w:rsidRDefault="00A12037" w:rsidP="006177CF">
      <w:pPr>
        <w:widowControl w:val="0"/>
        <w:numPr>
          <w:ilvl w:val="0"/>
          <w:numId w:val="5"/>
        </w:numPr>
        <w:autoSpaceDE w:val="0"/>
        <w:autoSpaceDN w:val="0"/>
        <w:adjustRightInd w:val="0"/>
        <w:jc w:val="both"/>
        <w:rPr>
          <w:rFonts w:asciiTheme="minorHAnsi" w:hAnsiTheme="minorHAnsi" w:cstheme="minorHAnsi"/>
          <w:bCs/>
          <w:sz w:val="28"/>
          <w:szCs w:val="28"/>
          <w:lang w:val="en-GB"/>
        </w:rPr>
      </w:pPr>
      <w:r w:rsidRPr="00C01AF5">
        <w:rPr>
          <w:rFonts w:asciiTheme="minorHAnsi" w:hAnsiTheme="minorHAnsi" w:cstheme="minorHAnsi"/>
          <w:bCs/>
          <w:sz w:val="28"/>
          <w:szCs w:val="28"/>
          <w:lang w:val="en-GB"/>
        </w:rPr>
        <w:t xml:space="preserve">Involved in outbounds with vendors </w:t>
      </w:r>
      <w:r w:rsidR="00091706" w:rsidRPr="00C01AF5">
        <w:rPr>
          <w:rFonts w:asciiTheme="minorHAnsi" w:hAnsiTheme="minorHAnsi" w:cstheme="minorHAnsi"/>
          <w:bCs/>
          <w:sz w:val="28"/>
          <w:szCs w:val="28"/>
          <w:lang w:val="en-GB"/>
        </w:rPr>
        <w:t>–</w:t>
      </w:r>
      <w:r w:rsidRPr="00C01AF5">
        <w:rPr>
          <w:rFonts w:asciiTheme="minorHAnsi" w:hAnsiTheme="minorHAnsi" w:cstheme="minorHAnsi"/>
          <w:bCs/>
          <w:sz w:val="28"/>
          <w:szCs w:val="28"/>
          <w:lang w:val="en-GB"/>
        </w:rPr>
        <w:t xml:space="preserve"> </w:t>
      </w:r>
      <w:r w:rsidR="00091706" w:rsidRPr="00C01AF5">
        <w:rPr>
          <w:rFonts w:asciiTheme="minorHAnsi" w:hAnsiTheme="minorHAnsi" w:cstheme="minorHAnsi"/>
          <w:bCs/>
          <w:sz w:val="28"/>
          <w:szCs w:val="28"/>
          <w:lang w:val="en-GB"/>
        </w:rPr>
        <w:t>Success</w:t>
      </w:r>
      <w:r w:rsidR="00695794" w:rsidRPr="00C01AF5">
        <w:rPr>
          <w:rFonts w:asciiTheme="minorHAnsi" w:hAnsiTheme="minorHAnsi" w:cstheme="minorHAnsi"/>
          <w:bCs/>
          <w:sz w:val="28"/>
          <w:szCs w:val="28"/>
          <w:lang w:val="en-GB"/>
        </w:rPr>
        <w:t xml:space="preserve"> </w:t>
      </w:r>
      <w:r w:rsidR="00091706" w:rsidRPr="00C01AF5">
        <w:rPr>
          <w:rFonts w:asciiTheme="minorHAnsi" w:hAnsiTheme="minorHAnsi" w:cstheme="minorHAnsi"/>
          <w:bCs/>
          <w:sz w:val="28"/>
          <w:szCs w:val="28"/>
          <w:lang w:val="en-GB"/>
        </w:rPr>
        <w:t>factor, ADP</w:t>
      </w:r>
      <w:r w:rsidR="00695794" w:rsidRPr="00C01AF5">
        <w:rPr>
          <w:rFonts w:asciiTheme="minorHAnsi" w:hAnsiTheme="minorHAnsi" w:cstheme="minorHAnsi"/>
          <w:bCs/>
          <w:sz w:val="28"/>
          <w:szCs w:val="28"/>
          <w:lang w:val="en-GB"/>
        </w:rPr>
        <w:t>, Canada Payroll, US payroll,</w:t>
      </w:r>
      <w:r w:rsidR="009D1E32" w:rsidRPr="00C01AF5">
        <w:rPr>
          <w:rFonts w:asciiTheme="minorHAnsi" w:hAnsiTheme="minorHAnsi" w:cstheme="minorHAnsi"/>
          <w:bCs/>
          <w:sz w:val="28"/>
          <w:szCs w:val="28"/>
          <w:lang w:val="en-GB"/>
        </w:rPr>
        <w:t xml:space="preserve"> </w:t>
      </w:r>
      <w:r w:rsidR="00E03145" w:rsidRPr="00C01AF5">
        <w:rPr>
          <w:rFonts w:asciiTheme="minorHAnsi" w:hAnsiTheme="minorHAnsi" w:cstheme="minorHAnsi"/>
          <w:bCs/>
          <w:sz w:val="28"/>
          <w:szCs w:val="28"/>
          <w:lang w:val="en-GB"/>
        </w:rPr>
        <w:t>Sum</w:t>
      </w:r>
      <w:r w:rsidR="00E03145">
        <w:rPr>
          <w:rFonts w:asciiTheme="minorHAnsi" w:hAnsiTheme="minorHAnsi" w:cstheme="minorHAnsi"/>
          <w:bCs/>
          <w:sz w:val="28"/>
          <w:szCs w:val="28"/>
          <w:lang w:val="en-GB"/>
        </w:rPr>
        <w:t xml:space="preserve"> </w:t>
      </w:r>
      <w:r w:rsidR="00564754">
        <w:rPr>
          <w:rFonts w:asciiTheme="minorHAnsi" w:hAnsiTheme="minorHAnsi" w:cstheme="minorHAnsi"/>
          <w:bCs/>
          <w:sz w:val="28"/>
          <w:szCs w:val="28"/>
          <w:lang w:val="en-GB"/>
        </w:rPr>
        <w:t>t</w:t>
      </w:r>
      <w:r w:rsidR="00E03145">
        <w:rPr>
          <w:rFonts w:asciiTheme="minorHAnsi" w:hAnsiTheme="minorHAnsi" w:cstheme="minorHAnsi"/>
          <w:bCs/>
          <w:sz w:val="28"/>
          <w:szCs w:val="28"/>
          <w:lang w:val="en-GB"/>
        </w:rPr>
        <w:t>otal</w:t>
      </w:r>
      <w:r w:rsidR="00E03145" w:rsidRPr="00C01AF5">
        <w:rPr>
          <w:rFonts w:asciiTheme="minorHAnsi" w:hAnsiTheme="minorHAnsi" w:cstheme="minorHAnsi"/>
          <w:bCs/>
          <w:sz w:val="28"/>
          <w:szCs w:val="28"/>
          <w:lang w:val="en-GB"/>
        </w:rPr>
        <w:t>,</w:t>
      </w:r>
      <w:r w:rsidR="009D1E32" w:rsidRPr="00C01AF5">
        <w:rPr>
          <w:rFonts w:asciiTheme="minorHAnsi" w:hAnsiTheme="minorHAnsi" w:cstheme="minorHAnsi"/>
          <w:bCs/>
          <w:sz w:val="28"/>
          <w:szCs w:val="28"/>
          <w:lang w:val="en-GB"/>
        </w:rPr>
        <w:t xml:space="preserve"> ESPP, Equifax and Garnishments.</w:t>
      </w:r>
    </w:p>
    <w:p w14:paraId="5F57C855" w14:textId="77070053" w:rsidR="00BF3037" w:rsidRDefault="00CA4943" w:rsidP="006177CF">
      <w:pPr>
        <w:widowControl w:val="0"/>
        <w:numPr>
          <w:ilvl w:val="0"/>
          <w:numId w:val="5"/>
        </w:numPr>
        <w:autoSpaceDE w:val="0"/>
        <w:autoSpaceDN w:val="0"/>
        <w:adjustRightInd w:val="0"/>
        <w:jc w:val="both"/>
        <w:rPr>
          <w:rFonts w:asciiTheme="minorHAnsi" w:hAnsiTheme="minorHAnsi" w:cstheme="minorHAnsi"/>
          <w:bCs/>
          <w:sz w:val="28"/>
          <w:szCs w:val="28"/>
          <w:lang w:val="en-GB"/>
        </w:rPr>
      </w:pPr>
      <w:r w:rsidRPr="00C01AF5">
        <w:rPr>
          <w:rFonts w:asciiTheme="minorHAnsi" w:hAnsiTheme="minorHAnsi" w:cstheme="minorHAnsi"/>
          <w:bCs/>
          <w:sz w:val="28"/>
          <w:szCs w:val="28"/>
          <w:lang w:val="en-GB"/>
        </w:rPr>
        <w:t>In</w:t>
      </w:r>
      <w:r w:rsidR="00BF3037" w:rsidRPr="00C01AF5">
        <w:rPr>
          <w:rFonts w:asciiTheme="minorHAnsi" w:hAnsiTheme="minorHAnsi" w:cstheme="minorHAnsi"/>
          <w:bCs/>
          <w:sz w:val="28"/>
          <w:szCs w:val="28"/>
          <w:lang w:val="en-GB"/>
        </w:rPr>
        <w:t>volved in Inbounds</w:t>
      </w:r>
      <w:r w:rsidRPr="00C01AF5">
        <w:rPr>
          <w:rFonts w:asciiTheme="minorHAnsi" w:hAnsiTheme="minorHAnsi" w:cstheme="minorHAnsi"/>
          <w:bCs/>
          <w:sz w:val="28"/>
          <w:szCs w:val="28"/>
          <w:lang w:val="en-GB"/>
        </w:rPr>
        <w:t xml:space="preserve"> – Kronos Hours </w:t>
      </w:r>
      <w:r w:rsidR="00900DF4" w:rsidRPr="00C01AF5">
        <w:rPr>
          <w:rFonts w:asciiTheme="minorHAnsi" w:hAnsiTheme="minorHAnsi" w:cstheme="minorHAnsi"/>
          <w:bCs/>
          <w:sz w:val="28"/>
          <w:szCs w:val="28"/>
          <w:lang w:val="en-GB"/>
        </w:rPr>
        <w:t xml:space="preserve">Payroll </w:t>
      </w:r>
      <w:r w:rsidRPr="00C01AF5">
        <w:rPr>
          <w:rFonts w:asciiTheme="minorHAnsi" w:hAnsiTheme="minorHAnsi" w:cstheme="minorHAnsi"/>
          <w:bCs/>
          <w:sz w:val="28"/>
          <w:szCs w:val="28"/>
          <w:lang w:val="en-GB"/>
        </w:rPr>
        <w:t xml:space="preserve">Inputs load and validation, </w:t>
      </w:r>
      <w:r w:rsidR="00900DF4" w:rsidRPr="00C01AF5">
        <w:rPr>
          <w:rFonts w:asciiTheme="minorHAnsi" w:hAnsiTheme="minorHAnsi" w:cstheme="minorHAnsi"/>
          <w:bCs/>
          <w:sz w:val="28"/>
          <w:szCs w:val="28"/>
          <w:lang w:val="en-GB"/>
        </w:rPr>
        <w:t>ESPP Benefits load and validation.</w:t>
      </w:r>
    </w:p>
    <w:p w14:paraId="62A46929" w14:textId="7C559F67" w:rsidR="00001D9E" w:rsidRDefault="00001D9E" w:rsidP="006177CF">
      <w:pPr>
        <w:widowControl w:val="0"/>
        <w:numPr>
          <w:ilvl w:val="0"/>
          <w:numId w:val="5"/>
        </w:numPr>
        <w:autoSpaceDE w:val="0"/>
        <w:autoSpaceDN w:val="0"/>
        <w:adjustRightInd w:val="0"/>
        <w:jc w:val="both"/>
        <w:rPr>
          <w:rFonts w:asciiTheme="minorHAnsi" w:hAnsiTheme="minorHAnsi" w:cstheme="minorHAnsi"/>
          <w:bCs/>
          <w:sz w:val="28"/>
          <w:szCs w:val="28"/>
          <w:lang w:val="en-GB"/>
        </w:rPr>
      </w:pPr>
      <w:r>
        <w:rPr>
          <w:rFonts w:asciiTheme="minorHAnsi" w:hAnsiTheme="minorHAnsi" w:cstheme="minorHAnsi"/>
          <w:bCs/>
          <w:sz w:val="28"/>
          <w:szCs w:val="28"/>
          <w:lang w:val="en-GB"/>
        </w:rPr>
        <w:t xml:space="preserve">Experience in Leading the </w:t>
      </w:r>
      <w:r w:rsidR="00E03145">
        <w:rPr>
          <w:rFonts w:asciiTheme="minorHAnsi" w:hAnsiTheme="minorHAnsi" w:cstheme="minorHAnsi"/>
          <w:bCs/>
          <w:sz w:val="28"/>
          <w:szCs w:val="28"/>
          <w:lang w:val="en-GB"/>
        </w:rPr>
        <w:t>projects -</w:t>
      </w:r>
      <w:r w:rsidR="007A05AE">
        <w:rPr>
          <w:rFonts w:asciiTheme="minorHAnsi" w:hAnsiTheme="minorHAnsi" w:cstheme="minorHAnsi"/>
          <w:bCs/>
          <w:sz w:val="28"/>
          <w:szCs w:val="28"/>
          <w:lang w:val="en-GB"/>
        </w:rPr>
        <w:t xml:space="preserve"> ADP to Ceridian Payroll conversion, ESPP benefits validation, </w:t>
      </w:r>
      <w:r w:rsidR="007601C0">
        <w:rPr>
          <w:rFonts w:asciiTheme="minorHAnsi" w:hAnsiTheme="minorHAnsi" w:cstheme="minorHAnsi"/>
          <w:bCs/>
          <w:sz w:val="28"/>
          <w:szCs w:val="28"/>
          <w:lang w:val="en-GB"/>
        </w:rPr>
        <w:t>end to testing from Workday to downstream subscribers</w:t>
      </w:r>
      <w:r w:rsidR="00E03145">
        <w:rPr>
          <w:rFonts w:asciiTheme="minorHAnsi" w:hAnsiTheme="minorHAnsi" w:cstheme="minorHAnsi"/>
          <w:bCs/>
          <w:sz w:val="28"/>
          <w:szCs w:val="28"/>
          <w:lang w:val="en-GB"/>
        </w:rPr>
        <w:t>.</w:t>
      </w:r>
    </w:p>
    <w:p w14:paraId="7BD13085" w14:textId="6C1332A9" w:rsidR="00DD101B" w:rsidRDefault="00DD101B" w:rsidP="006177CF">
      <w:pPr>
        <w:widowControl w:val="0"/>
        <w:numPr>
          <w:ilvl w:val="0"/>
          <w:numId w:val="5"/>
        </w:numPr>
        <w:autoSpaceDE w:val="0"/>
        <w:autoSpaceDN w:val="0"/>
        <w:adjustRightInd w:val="0"/>
        <w:jc w:val="both"/>
        <w:rPr>
          <w:rFonts w:asciiTheme="minorHAnsi" w:hAnsiTheme="minorHAnsi" w:cstheme="minorHAnsi"/>
          <w:bCs/>
          <w:sz w:val="28"/>
          <w:szCs w:val="28"/>
          <w:lang w:val="en-GB"/>
        </w:rPr>
      </w:pPr>
      <w:r>
        <w:rPr>
          <w:rFonts w:asciiTheme="minorHAnsi" w:hAnsiTheme="minorHAnsi" w:cstheme="minorHAnsi"/>
          <w:bCs/>
          <w:sz w:val="28"/>
          <w:szCs w:val="28"/>
          <w:lang w:val="en-GB"/>
        </w:rPr>
        <w:t xml:space="preserve">Experience in Leading the team </w:t>
      </w:r>
      <w:r w:rsidR="00967A72">
        <w:rPr>
          <w:rFonts w:asciiTheme="minorHAnsi" w:hAnsiTheme="minorHAnsi" w:cstheme="minorHAnsi"/>
          <w:bCs/>
          <w:sz w:val="28"/>
          <w:szCs w:val="28"/>
          <w:lang w:val="en-GB"/>
        </w:rPr>
        <w:t>and taking care of project end to end execution.</w:t>
      </w:r>
    </w:p>
    <w:p w14:paraId="378B6F36" w14:textId="19791903" w:rsidR="0092199A" w:rsidRDefault="0092199A" w:rsidP="006177CF">
      <w:pPr>
        <w:widowControl w:val="0"/>
        <w:numPr>
          <w:ilvl w:val="0"/>
          <w:numId w:val="5"/>
        </w:numPr>
        <w:autoSpaceDE w:val="0"/>
        <w:autoSpaceDN w:val="0"/>
        <w:adjustRightInd w:val="0"/>
        <w:jc w:val="both"/>
        <w:rPr>
          <w:rFonts w:asciiTheme="minorHAnsi" w:hAnsiTheme="minorHAnsi" w:cstheme="minorHAnsi"/>
          <w:bCs/>
          <w:sz w:val="28"/>
          <w:szCs w:val="28"/>
          <w:lang w:val="en-GB"/>
        </w:rPr>
      </w:pPr>
      <w:r>
        <w:rPr>
          <w:rFonts w:asciiTheme="minorHAnsi" w:hAnsiTheme="minorHAnsi" w:cstheme="minorHAnsi"/>
          <w:bCs/>
          <w:sz w:val="28"/>
          <w:szCs w:val="28"/>
          <w:lang w:val="en-GB"/>
        </w:rPr>
        <w:t xml:space="preserve">Experience in creating </w:t>
      </w:r>
      <w:r w:rsidR="006A7FEA">
        <w:rPr>
          <w:rFonts w:asciiTheme="minorHAnsi" w:hAnsiTheme="minorHAnsi" w:cstheme="minorHAnsi"/>
          <w:bCs/>
          <w:sz w:val="28"/>
          <w:szCs w:val="28"/>
          <w:lang w:val="en-GB"/>
        </w:rPr>
        <w:t>Requisitions, Positions and Hiring Applicants into Unfilled Positions.</w:t>
      </w:r>
    </w:p>
    <w:p w14:paraId="55C146F4" w14:textId="591401FC" w:rsidR="006A7FEA" w:rsidRDefault="007D2ACA" w:rsidP="006177CF">
      <w:pPr>
        <w:widowControl w:val="0"/>
        <w:numPr>
          <w:ilvl w:val="0"/>
          <w:numId w:val="5"/>
        </w:numPr>
        <w:autoSpaceDE w:val="0"/>
        <w:autoSpaceDN w:val="0"/>
        <w:adjustRightInd w:val="0"/>
        <w:jc w:val="both"/>
        <w:rPr>
          <w:rFonts w:asciiTheme="minorHAnsi" w:hAnsiTheme="minorHAnsi" w:cstheme="minorHAnsi"/>
          <w:bCs/>
          <w:sz w:val="28"/>
          <w:szCs w:val="28"/>
          <w:lang w:val="en-GB"/>
        </w:rPr>
      </w:pPr>
      <w:r>
        <w:rPr>
          <w:rFonts w:asciiTheme="minorHAnsi" w:hAnsiTheme="minorHAnsi" w:cstheme="minorHAnsi"/>
          <w:bCs/>
          <w:sz w:val="28"/>
          <w:szCs w:val="28"/>
          <w:lang w:val="en-GB"/>
        </w:rPr>
        <w:t xml:space="preserve">Propose Compensation for New hire, </w:t>
      </w:r>
      <w:r w:rsidR="00E438E6">
        <w:rPr>
          <w:rFonts w:asciiTheme="minorHAnsi" w:hAnsiTheme="minorHAnsi" w:cstheme="minorHAnsi"/>
          <w:bCs/>
          <w:sz w:val="28"/>
          <w:szCs w:val="28"/>
          <w:lang w:val="en-GB"/>
        </w:rPr>
        <w:t xml:space="preserve">Edit Government Id’s, </w:t>
      </w:r>
      <w:r w:rsidR="002A0293">
        <w:rPr>
          <w:rFonts w:asciiTheme="minorHAnsi" w:hAnsiTheme="minorHAnsi" w:cstheme="minorHAnsi"/>
          <w:bCs/>
          <w:sz w:val="28"/>
          <w:szCs w:val="28"/>
          <w:lang w:val="en-GB"/>
        </w:rPr>
        <w:t>Edit Workday Account</w:t>
      </w:r>
    </w:p>
    <w:p w14:paraId="6F9D1090" w14:textId="73D27893" w:rsidR="002A0293" w:rsidRPr="00C01AF5" w:rsidRDefault="003E561F" w:rsidP="006177CF">
      <w:pPr>
        <w:widowControl w:val="0"/>
        <w:numPr>
          <w:ilvl w:val="0"/>
          <w:numId w:val="5"/>
        </w:numPr>
        <w:autoSpaceDE w:val="0"/>
        <w:autoSpaceDN w:val="0"/>
        <w:adjustRightInd w:val="0"/>
        <w:jc w:val="both"/>
        <w:rPr>
          <w:rFonts w:asciiTheme="minorHAnsi" w:hAnsiTheme="minorHAnsi" w:cstheme="minorHAnsi"/>
          <w:bCs/>
          <w:sz w:val="28"/>
          <w:szCs w:val="28"/>
          <w:lang w:val="en-GB"/>
        </w:rPr>
      </w:pPr>
      <w:r>
        <w:rPr>
          <w:rFonts w:asciiTheme="minorHAnsi" w:hAnsiTheme="minorHAnsi" w:cstheme="minorHAnsi"/>
          <w:bCs/>
          <w:sz w:val="28"/>
          <w:szCs w:val="28"/>
          <w:lang w:val="en-GB"/>
        </w:rPr>
        <w:t>Hires based on different Job Profiles</w:t>
      </w:r>
      <w:r w:rsidR="007B5AD8">
        <w:rPr>
          <w:rFonts w:asciiTheme="minorHAnsi" w:hAnsiTheme="minorHAnsi" w:cstheme="minorHAnsi"/>
          <w:bCs/>
          <w:sz w:val="28"/>
          <w:szCs w:val="28"/>
          <w:lang w:val="en-GB"/>
        </w:rPr>
        <w:t xml:space="preserve"> and Cost Centres, </w:t>
      </w:r>
      <w:r w:rsidR="002350FC">
        <w:rPr>
          <w:rFonts w:asciiTheme="minorHAnsi" w:hAnsiTheme="minorHAnsi" w:cstheme="minorHAnsi"/>
          <w:bCs/>
          <w:sz w:val="28"/>
          <w:szCs w:val="28"/>
          <w:lang w:val="en-GB"/>
        </w:rPr>
        <w:t xml:space="preserve">Rehires, Terminations, </w:t>
      </w:r>
      <w:r w:rsidR="00562154">
        <w:rPr>
          <w:rFonts w:asciiTheme="minorHAnsi" w:hAnsiTheme="minorHAnsi" w:cstheme="minorHAnsi"/>
          <w:bCs/>
          <w:sz w:val="28"/>
          <w:szCs w:val="28"/>
          <w:lang w:val="en-GB"/>
        </w:rPr>
        <w:t xml:space="preserve">Place Worker On leave, return Worker on Leave, </w:t>
      </w:r>
      <w:r w:rsidR="007C2408">
        <w:rPr>
          <w:rFonts w:asciiTheme="minorHAnsi" w:hAnsiTheme="minorHAnsi" w:cstheme="minorHAnsi"/>
          <w:bCs/>
          <w:sz w:val="28"/>
          <w:szCs w:val="28"/>
          <w:lang w:val="en-GB"/>
        </w:rPr>
        <w:t>Personal Data Changes, Edit Position, Request Compensation Change,</w:t>
      </w:r>
      <w:r w:rsidR="007B5AD8">
        <w:rPr>
          <w:rFonts w:asciiTheme="minorHAnsi" w:hAnsiTheme="minorHAnsi" w:cstheme="minorHAnsi"/>
          <w:bCs/>
          <w:sz w:val="28"/>
          <w:szCs w:val="28"/>
          <w:lang w:val="en-GB"/>
        </w:rPr>
        <w:t xml:space="preserve"> </w:t>
      </w:r>
      <w:r w:rsidR="00562154">
        <w:rPr>
          <w:rFonts w:asciiTheme="minorHAnsi" w:hAnsiTheme="minorHAnsi" w:cstheme="minorHAnsi"/>
          <w:bCs/>
          <w:sz w:val="28"/>
          <w:szCs w:val="28"/>
          <w:lang w:val="en-GB"/>
        </w:rPr>
        <w:t>Job Changes- Promotion, Demotion and Transfer</w:t>
      </w:r>
    </w:p>
    <w:p w14:paraId="431232E3" w14:textId="77777777" w:rsidR="006177CF" w:rsidRPr="00C01AF5" w:rsidRDefault="006177CF" w:rsidP="006177CF">
      <w:pPr>
        <w:widowControl w:val="0"/>
        <w:numPr>
          <w:ilvl w:val="0"/>
          <w:numId w:val="5"/>
        </w:numPr>
        <w:autoSpaceDE w:val="0"/>
        <w:autoSpaceDN w:val="0"/>
        <w:adjustRightInd w:val="0"/>
        <w:jc w:val="both"/>
        <w:rPr>
          <w:rFonts w:asciiTheme="minorHAnsi" w:hAnsiTheme="minorHAnsi" w:cstheme="minorHAnsi"/>
          <w:bCs/>
          <w:sz w:val="28"/>
          <w:szCs w:val="28"/>
          <w:lang w:val="en-GB"/>
        </w:rPr>
      </w:pPr>
      <w:r w:rsidRPr="00C01AF5">
        <w:rPr>
          <w:rFonts w:asciiTheme="minorHAnsi" w:hAnsiTheme="minorHAnsi" w:cstheme="minorHAnsi"/>
          <w:bCs/>
          <w:sz w:val="28"/>
          <w:szCs w:val="28"/>
          <w:lang w:val="en-GB"/>
        </w:rPr>
        <w:t>Experience in Mainframes with different databases like db2, Teradata, Workday testing, Functional Testing, Regression Testing, Database Testing, Manual Testing and GUI Testing.</w:t>
      </w:r>
    </w:p>
    <w:p w14:paraId="2C370349" w14:textId="77777777" w:rsidR="006177CF" w:rsidRPr="00C01AF5" w:rsidRDefault="006177CF" w:rsidP="00EC4742">
      <w:pPr>
        <w:widowControl w:val="0"/>
        <w:numPr>
          <w:ilvl w:val="0"/>
          <w:numId w:val="5"/>
        </w:numPr>
        <w:autoSpaceDE w:val="0"/>
        <w:autoSpaceDN w:val="0"/>
        <w:adjustRightInd w:val="0"/>
        <w:jc w:val="both"/>
        <w:rPr>
          <w:rFonts w:asciiTheme="minorHAnsi" w:hAnsiTheme="minorHAnsi" w:cstheme="minorHAnsi"/>
          <w:bCs/>
          <w:sz w:val="28"/>
          <w:szCs w:val="28"/>
          <w:lang w:val="en-GB"/>
        </w:rPr>
      </w:pPr>
      <w:r w:rsidRPr="00C01AF5">
        <w:rPr>
          <w:rFonts w:asciiTheme="minorHAnsi" w:hAnsiTheme="minorHAnsi" w:cstheme="minorHAnsi"/>
          <w:bCs/>
          <w:sz w:val="28"/>
          <w:szCs w:val="28"/>
          <w:lang w:val="en-GB"/>
        </w:rPr>
        <w:t>Experience in Preparing System test cases, Unit test cases, reviewing the test cases and Executing the test cases.</w:t>
      </w:r>
    </w:p>
    <w:p w14:paraId="5585D2AC" w14:textId="77777777" w:rsidR="006177CF" w:rsidRPr="00C01AF5" w:rsidRDefault="006177CF" w:rsidP="006177CF">
      <w:pPr>
        <w:widowControl w:val="0"/>
        <w:numPr>
          <w:ilvl w:val="0"/>
          <w:numId w:val="5"/>
        </w:numPr>
        <w:autoSpaceDE w:val="0"/>
        <w:autoSpaceDN w:val="0"/>
        <w:adjustRightInd w:val="0"/>
        <w:jc w:val="both"/>
        <w:rPr>
          <w:rFonts w:asciiTheme="minorHAnsi" w:hAnsiTheme="minorHAnsi" w:cstheme="minorHAnsi"/>
          <w:bCs/>
          <w:sz w:val="28"/>
          <w:szCs w:val="28"/>
          <w:lang w:val="en-GB"/>
        </w:rPr>
      </w:pPr>
      <w:r w:rsidRPr="00C01AF5">
        <w:rPr>
          <w:rFonts w:asciiTheme="minorHAnsi" w:hAnsiTheme="minorHAnsi" w:cstheme="minorHAnsi"/>
          <w:bCs/>
          <w:sz w:val="28"/>
          <w:szCs w:val="28"/>
          <w:lang w:val="en-GB"/>
        </w:rPr>
        <w:t>Involved in the preparation of test plans, Traceability Matrix and data creation.</w:t>
      </w:r>
    </w:p>
    <w:p w14:paraId="09EFF172" w14:textId="77777777" w:rsidR="006177CF" w:rsidRPr="00C01AF5" w:rsidRDefault="006177CF" w:rsidP="006177CF">
      <w:pPr>
        <w:widowControl w:val="0"/>
        <w:numPr>
          <w:ilvl w:val="0"/>
          <w:numId w:val="5"/>
        </w:numPr>
        <w:autoSpaceDE w:val="0"/>
        <w:autoSpaceDN w:val="0"/>
        <w:adjustRightInd w:val="0"/>
        <w:jc w:val="both"/>
        <w:rPr>
          <w:rFonts w:asciiTheme="minorHAnsi" w:hAnsiTheme="minorHAnsi" w:cstheme="minorHAnsi"/>
          <w:bCs/>
          <w:sz w:val="28"/>
          <w:szCs w:val="28"/>
          <w:lang w:val="en-GB"/>
        </w:rPr>
      </w:pPr>
      <w:r w:rsidRPr="00C01AF5">
        <w:rPr>
          <w:rFonts w:asciiTheme="minorHAnsi" w:hAnsiTheme="minorHAnsi" w:cstheme="minorHAnsi"/>
          <w:bCs/>
          <w:sz w:val="28"/>
          <w:szCs w:val="28"/>
          <w:lang w:val="en-GB"/>
        </w:rPr>
        <w:t>Involved in uploading test cases, mapping with the requirements and executing the test cases in ALM, Qtest and Zephyr tools.</w:t>
      </w:r>
    </w:p>
    <w:p w14:paraId="550E578A" w14:textId="77777777" w:rsidR="006177CF" w:rsidRPr="00C01AF5" w:rsidRDefault="006177CF" w:rsidP="006177CF">
      <w:pPr>
        <w:numPr>
          <w:ilvl w:val="0"/>
          <w:numId w:val="5"/>
        </w:numPr>
        <w:jc w:val="both"/>
        <w:rPr>
          <w:rFonts w:asciiTheme="minorHAnsi" w:hAnsiTheme="minorHAnsi" w:cstheme="minorHAnsi"/>
          <w:sz w:val="28"/>
          <w:szCs w:val="28"/>
        </w:rPr>
      </w:pPr>
      <w:r w:rsidRPr="00C01AF5">
        <w:rPr>
          <w:rFonts w:asciiTheme="minorHAnsi" w:hAnsiTheme="minorHAnsi" w:cstheme="minorHAnsi"/>
          <w:sz w:val="28"/>
          <w:szCs w:val="28"/>
        </w:rPr>
        <w:lastRenderedPageBreak/>
        <w:t>Flexible to learn advancements in the IT Industry and deliver good results.</w:t>
      </w:r>
    </w:p>
    <w:p w14:paraId="22411AA8" w14:textId="77777777" w:rsidR="006177CF" w:rsidRPr="00C01AF5" w:rsidRDefault="006177CF" w:rsidP="006177CF">
      <w:pPr>
        <w:numPr>
          <w:ilvl w:val="0"/>
          <w:numId w:val="5"/>
        </w:numPr>
        <w:jc w:val="both"/>
        <w:rPr>
          <w:rFonts w:asciiTheme="minorHAnsi" w:hAnsiTheme="minorHAnsi" w:cstheme="minorHAnsi"/>
          <w:sz w:val="28"/>
          <w:szCs w:val="28"/>
        </w:rPr>
      </w:pPr>
      <w:r w:rsidRPr="00C01AF5">
        <w:rPr>
          <w:rFonts w:asciiTheme="minorHAnsi" w:hAnsiTheme="minorHAnsi" w:cstheme="minorHAnsi"/>
          <w:sz w:val="28"/>
          <w:szCs w:val="28"/>
        </w:rPr>
        <w:t>Flourish in both independent and collaborative work environments with quick learning abilities and good communication skills.</w:t>
      </w:r>
    </w:p>
    <w:p w14:paraId="36A86A7C" w14:textId="77777777" w:rsidR="006177CF" w:rsidRPr="00C01AF5" w:rsidRDefault="006177CF" w:rsidP="006177CF">
      <w:pPr>
        <w:widowControl w:val="0"/>
        <w:numPr>
          <w:ilvl w:val="0"/>
          <w:numId w:val="5"/>
        </w:numPr>
        <w:autoSpaceDE w:val="0"/>
        <w:autoSpaceDN w:val="0"/>
        <w:adjustRightInd w:val="0"/>
        <w:jc w:val="both"/>
        <w:rPr>
          <w:rFonts w:asciiTheme="minorHAnsi" w:hAnsiTheme="minorHAnsi" w:cstheme="minorHAnsi"/>
          <w:bCs/>
          <w:sz w:val="28"/>
          <w:szCs w:val="28"/>
          <w:lang w:val="en-GB"/>
        </w:rPr>
      </w:pPr>
      <w:r w:rsidRPr="00C01AF5">
        <w:rPr>
          <w:rFonts w:asciiTheme="minorHAnsi" w:hAnsiTheme="minorHAnsi" w:cstheme="minorHAnsi"/>
          <w:sz w:val="28"/>
          <w:szCs w:val="28"/>
          <w:lang w:val="en-GB"/>
        </w:rPr>
        <w:t xml:space="preserve">Experience in all phases of Software Test Life Cycle (STLC), Mainframe development and testing projects. </w:t>
      </w:r>
    </w:p>
    <w:p w14:paraId="7609ED83" w14:textId="77777777" w:rsidR="006177CF" w:rsidRPr="00E75336" w:rsidRDefault="006177CF" w:rsidP="006177CF">
      <w:pPr>
        <w:widowControl w:val="0"/>
        <w:numPr>
          <w:ilvl w:val="0"/>
          <w:numId w:val="5"/>
        </w:numPr>
        <w:autoSpaceDE w:val="0"/>
        <w:autoSpaceDN w:val="0"/>
        <w:adjustRightInd w:val="0"/>
        <w:jc w:val="both"/>
        <w:rPr>
          <w:rFonts w:asciiTheme="minorHAnsi" w:hAnsiTheme="minorHAnsi" w:cstheme="minorHAnsi"/>
          <w:bCs/>
          <w:sz w:val="28"/>
          <w:szCs w:val="28"/>
          <w:lang w:val="en-GB"/>
        </w:rPr>
      </w:pPr>
      <w:r w:rsidRPr="00E75336">
        <w:rPr>
          <w:rFonts w:asciiTheme="minorHAnsi" w:hAnsiTheme="minorHAnsi" w:cstheme="minorHAnsi"/>
          <w:sz w:val="28"/>
          <w:szCs w:val="28"/>
          <w:lang w:val="en-GB"/>
        </w:rPr>
        <w:t>Involved in peer reviews and group reviews of test plan, test cases and test results.</w:t>
      </w:r>
    </w:p>
    <w:p w14:paraId="75E9ABF4" w14:textId="77777777" w:rsidR="006177CF" w:rsidRPr="00E75336" w:rsidRDefault="006177CF" w:rsidP="006177CF">
      <w:pPr>
        <w:numPr>
          <w:ilvl w:val="0"/>
          <w:numId w:val="5"/>
        </w:numPr>
        <w:autoSpaceDE w:val="0"/>
        <w:autoSpaceDN w:val="0"/>
        <w:adjustRightInd w:val="0"/>
        <w:rPr>
          <w:rFonts w:asciiTheme="minorHAnsi" w:hAnsiTheme="minorHAnsi" w:cstheme="minorHAnsi"/>
          <w:color w:val="000000"/>
          <w:sz w:val="28"/>
          <w:szCs w:val="28"/>
        </w:rPr>
      </w:pPr>
      <w:r w:rsidRPr="00E75336">
        <w:rPr>
          <w:rFonts w:asciiTheme="minorHAnsi" w:hAnsiTheme="minorHAnsi" w:cstheme="minorHAnsi"/>
          <w:color w:val="000000"/>
          <w:sz w:val="28"/>
          <w:szCs w:val="28"/>
        </w:rPr>
        <w:t>Experience in guiding new joiners to team on application and domain knowledge</w:t>
      </w:r>
    </w:p>
    <w:p w14:paraId="2076A91A" w14:textId="55AED1DF" w:rsidR="006177CF" w:rsidRDefault="006177CF" w:rsidP="006177CF">
      <w:pPr>
        <w:numPr>
          <w:ilvl w:val="0"/>
          <w:numId w:val="5"/>
        </w:numPr>
        <w:autoSpaceDE w:val="0"/>
        <w:autoSpaceDN w:val="0"/>
        <w:adjustRightInd w:val="0"/>
        <w:rPr>
          <w:rFonts w:asciiTheme="minorHAnsi" w:hAnsiTheme="minorHAnsi" w:cstheme="minorHAnsi"/>
          <w:color w:val="000000"/>
          <w:sz w:val="28"/>
          <w:szCs w:val="28"/>
        </w:rPr>
      </w:pPr>
      <w:r w:rsidRPr="00E75336">
        <w:rPr>
          <w:rFonts w:asciiTheme="minorHAnsi" w:hAnsiTheme="minorHAnsi" w:cstheme="minorHAnsi"/>
          <w:color w:val="000000"/>
          <w:sz w:val="28"/>
          <w:szCs w:val="28"/>
        </w:rPr>
        <w:t>Experience in Integration End to End Testing</w:t>
      </w:r>
    </w:p>
    <w:p w14:paraId="2EB6499B" w14:textId="77777777" w:rsidR="00305355" w:rsidRDefault="00305355" w:rsidP="00305355">
      <w:pPr>
        <w:autoSpaceDE w:val="0"/>
        <w:autoSpaceDN w:val="0"/>
        <w:adjustRightInd w:val="0"/>
        <w:ind w:left="720"/>
        <w:rPr>
          <w:rFonts w:asciiTheme="minorHAnsi" w:hAnsiTheme="minorHAnsi" w:cstheme="minorHAnsi"/>
          <w:color w:val="000000"/>
          <w:sz w:val="28"/>
          <w:szCs w:val="28"/>
        </w:rPr>
      </w:pPr>
    </w:p>
    <w:p w14:paraId="301607DD" w14:textId="014B2BBD" w:rsidR="00305355" w:rsidRDefault="00305355" w:rsidP="00305355">
      <w:pPr>
        <w:pStyle w:val="Heading3"/>
        <w:spacing w:before="120"/>
        <w:jc w:val="both"/>
        <w:rPr>
          <w:rFonts w:ascii="Verdana" w:hAnsi="Verdana"/>
          <w:bCs/>
          <w:szCs w:val="24"/>
        </w:rPr>
      </w:pPr>
      <w:r w:rsidRPr="00B872A2">
        <w:rPr>
          <w:rFonts w:ascii="Verdana" w:hAnsi="Verdana"/>
          <w:bCs/>
          <w:szCs w:val="24"/>
        </w:rPr>
        <w:t xml:space="preserve">Professional </w:t>
      </w:r>
      <w:r>
        <w:rPr>
          <w:rFonts w:ascii="Verdana" w:hAnsi="Verdana"/>
          <w:bCs/>
          <w:szCs w:val="24"/>
        </w:rPr>
        <w:t>Experience:</w:t>
      </w:r>
    </w:p>
    <w:p w14:paraId="3BD99A59" w14:textId="277CA16B" w:rsidR="00305355" w:rsidRPr="00860497" w:rsidRDefault="00720C40" w:rsidP="00720C40">
      <w:pPr>
        <w:numPr>
          <w:ilvl w:val="0"/>
          <w:numId w:val="5"/>
        </w:numPr>
        <w:autoSpaceDE w:val="0"/>
        <w:autoSpaceDN w:val="0"/>
        <w:adjustRightInd w:val="0"/>
      </w:pPr>
      <w:r w:rsidRPr="00720C40">
        <w:rPr>
          <w:rFonts w:asciiTheme="minorHAnsi" w:hAnsiTheme="minorHAnsi" w:cstheme="minorHAnsi"/>
          <w:color w:val="000000"/>
          <w:sz w:val="28"/>
          <w:szCs w:val="28"/>
        </w:rPr>
        <w:t>Working a</w:t>
      </w:r>
      <w:r w:rsidR="00D4716B">
        <w:rPr>
          <w:rFonts w:asciiTheme="minorHAnsi" w:hAnsiTheme="minorHAnsi" w:cstheme="minorHAnsi"/>
          <w:color w:val="000000"/>
          <w:sz w:val="28"/>
          <w:szCs w:val="28"/>
        </w:rPr>
        <w:t xml:space="preserve">s </w:t>
      </w:r>
      <w:r w:rsidR="00860497">
        <w:rPr>
          <w:rFonts w:asciiTheme="minorHAnsi" w:hAnsiTheme="minorHAnsi" w:cstheme="minorHAnsi"/>
          <w:color w:val="000000"/>
          <w:sz w:val="28"/>
          <w:szCs w:val="28"/>
        </w:rPr>
        <w:t>Workday HCM Functional tester at Lowe’s Services India Pvt Ltd.</w:t>
      </w:r>
    </w:p>
    <w:p w14:paraId="73494E2D" w14:textId="2DF87BB9" w:rsidR="00860497" w:rsidRPr="00305355" w:rsidRDefault="00860497" w:rsidP="00720C40">
      <w:pPr>
        <w:numPr>
          <w:ilvl w:val="0"/>
          <w:numId w:val="5"/>
        </w:numPr>
        <w:autoSpaceDE w:val="0"/>
        <w:autoSpaceDN w:val="0"/>
        <w:adjustRightInd w:val="0"/>
      </w:pPr>
      <w:r>
        <w:rPr>
          <w:rFonts w:asciiTheme="minorHAnsi" w:hAnsiTheme="minorHAnsi" w:cstheme="minorHAnsi"/>
          <w:color w:val="000000"/>
          <w:sz w:val="28"/>
          <w:szCs w:val="28"/>
        </w:rPr>
        <w:t>Worked as Software engineer in IBM India Pvt Ltd.</w:t>
      </w:r>
    </w:p>
    <w:p w14:paraId="0AF43556" w14:textId="77777777" w:rsidR="00305355" w:rsidRPr="00305355" w:rsidRDefault="00305355" w:rsidP="00305355"/>
    <w:p w14:paraId="1840BB2E" w14:textId="77777777" w:rsidR="006177CF" w:rsidRPr="00B872A2" w:rsidRDefault="006177CF" w:rsidP="006177CF">
      <w:pPr>
        <w:pStyle w:val="Heading3"/>
        <w:spacing w:before="120"/>
        <w:rPr>
          <w:rFonts w:ascii="Verdana" w:hAnsi="Verdana"/>
          <w:bCs/>
          <w:szCs w:val="24"/>
        </w:rPr>
      </w:pPr>
      <w:r w:rsidRPr="00B872A2">
        <w:rPr>
          <w:rFonts w:ascii="Verdana" w:hAnsi="Verdana"/>
          <w:bCs/>
          <w:szCs w:val="24"/>
        </w:rPr>
        <w:t>Education:</w:t>
      </w:r>
    </w:p>
    <w:p w14:paraId="0659A277" w14:textId="77777777" w:rsidR="006177CF" w:rsidRPr="002D7F41" w:rsidRDefault="006177CF" w:rsidP="006177CF">
      <w:pPr>
        <w:rPr>
          <w:rFonts w:ascii="Verdana" w:hAnsi="Verdana"/>
          <w:sz w:val="22"/>
          <w:szCs w:val="22"/>
        </w:rPr>
      </w:pPr>
    </w:p>
    <w:p w14:paraId="37BA760A" w14:textId="77777777" w:rsidR="006177CF" w:rsidRPr="002D7F41" w:rsidRDefault="006177CF" w:rsidP="004B358A">
      <w:pPr>
        <w:numPr>
          <w:ilvl w:val="0"/>
          <w:numId w:val="6"/>
        </w:numPr>
        <w:spacing w:before="48" w:after="20"/>
        <w:rPr>
          <w:rFonts w:ascii="Verdana" w:hAnsi="Verdana" w:cs="Arial"/>
          <w:sz w:val="22"/>
          <w:szCs w:val="22"/>
        </w:rPr>
      </w:pPr>
      <w:r w:rsidRPr="002D7F41">
        <w:rPr>
          <w:rFonts w:ascii="Verdana" w:hAnsi="Verdana" w:cs="Arial"/>
          <w:sz w:val="22"/>
          <w:szCs w:val="22"/>
        </w:rPr>
        <w:t>Master of Computer Applications (M.C.A), Bangalore University, Bangalore, India.</w:t>
      </w:r>
    </w:p>
    <w:p w14:paraId="074F2A10" w14:textId="77777777" w:rsidR="006177CF" w:rsidRPr="002D7F41" w:rsidRDefault="006177CF" w:rsidP="006177CF">
      <w:pPr>
        <w:autoSpaceDE w:val="0"/>
        <w:autoSpaceDN w:val="0"/>
        <w:adjustRightInd w:val="0"/>
        <w:rPr>
          <w:rFonts w:ascii="Verdana" w:hAnsi="Verdana" w:cs="Verdana"/>
          <w:color w:val="000000"/>
          <w:sz w:val="22"/>
          <w:szCs w:val="22"/>
        </w:rPr>
      </w:pPr>
    </w:p>
    <w:p w14:paraId="030D65C8" w14:textId="77777777" w:rsidR="006177CF" w:rsidRPr="00B872A2" w:rsidRDefault="006177CF" w:rsidP="006177CF">
      <w:pPr>
        <w:pStyle w:val="Heading3"/>
        <w:spacing w:before="120"/>
        <w:rPr>
          <w:rFonts w:ascii="Verdana" w:hAnsi="Verdana"/>
          <w:bCs/>
          <w:szCs w:val="24"/>
        </w:rPr>
      </w:pPr>
      <w:r w:rsidRPr="00B872A2">
        <w:rPr>
          <w:rFonts w:ascii="Verdana" w:hAnsi="Verdana"/>
          <w:bCs/>
          <w:szCs w:val="24"/>
        </w:rPr>
        <w:t>Skill Set:</w:t>
      </w:r>
    </w:p>
    <w:p w14:paraId="34066573" w14:textId="77777777" w:rsidR="006177CF" w:rsidRDefault="006177CF" w:rsidP="006177CF"/>
    <w:tbl>
      <w:tblPr>
        <w:tblStyle w:val="TableGrid"/>
        <w:tblW w:w="0" w:type="auto"/>
        <w:tblInd w:w="108" w:type="dxa"/>
        <w:tblLook w:val="04A0" w:firstRow="1" w:lastRow="0" w:firstColumn="1" w:lastColumn="0" w:noHBand="0" w:noVBand="1"/>
      </w:tblPr>
      <w:tblGrid>
        <w:gridCol w:w="3184"/>
        <w:gridCol w:w="6922"/>
      </w:tblGrid>
      <w:tr w:rsidR="006177CF" w14:paraId="1F9EDC25" w14:textId="77777777" w:rsidTr="00C3412C">
        <w:tc>
          <w:tcPr>
            <w:tcW w:w="3184" w:type="dxa"/>
          </w:tcPr>
          <w:p w14:paraId="746EC4AB" w14:textId="77777777" w:rsidR="006177CF" w:rsidRPr="005301BC" w:rsidRDefault="006177CF" w:rsidP="00A1180F">
            <w:pPr>
              <w:rPr>
                <w:rFonts w:ascii="Verdana" w:hAnsi="Verdana"/>
                <w:sz w:val="22"/>
                <w:szCs w:val="22"/>
              </w:rPr>
            </w:pPr>
            <w:r w:rsidRPr="005301BC">
              <w:rPr>
                <w:rFonts w:ascii="Verdana" w:hAnsi="Verdana"/>
                <w:sz w:val="22"/>
                <w:szCs w:val="22"/>
              </w:rPr>
              <w:t>Platform</w:t>
            </w:r>
          </w:p>
        </w:tc>
        <w:tc>
          <w:tcPr>
            <w:tcW w:w="6922" w:type="dxa"/>
          </w:tcPr>
          <w:p w14:paraId="587BC76F" w14:textId="3CD0DDE0" w:rsidR="006177CF" w:rsidRPr="005301BC" w:rsidRDefault="00236297" w:rsidP="00A1180F">
            <w:pPr>
              <w:rPr>
                <w:rFonts w:ascii="Verdana" w:hAnsi="Verdana"/>
                <w:sz w:val="22"/>
                <w:szCs w:val="22"/>
              </w:rPr>
            </w:pPr>
            <w:r>
              <w:rPr>
                <w:rFonts w:ascii="Verdana" w:hAnsi="Verdana"/>
                <w:sz w:val="22"/>
                <w:szCs w:val="22"/>
              </w:rPr>
              <w:t>HRIT</w:t>
            </w:r>
          </w:p>
        </w:tc>
      </w:tr>
      <w:tr w:rsidR="00C3412C" w14:paraId="2E79B58F" w14:textId="77777777" w:rsidTr="00C3412C">
        <w:tc>
          <w:tcPr>
            <w:tcW w:w="3184" w:type="dxa"/>
          </w:tcPr>
          <w:p w14:paraId="3B9E0C3E" w14:textId="5FED36AF" w:rsidR="00C3412C" w:rsidRPr="005301BC" w:rsidRDefault="00C3412C" w:rsidP="00A1180F">
            <w:pPr>
              <w:rPr>
                <w:rFonts w:ascii="Verdana" w:hAnsi="Verdana"/>
                <w:sz w:val="22"/>
                <w:szCs w:val="22"/>
              </w:rPr>
            </w:pPr>
            <w:r>
              <w:rPr>
                <w:rFonts w:ascii="Verdana" w:hAnsi="Verdana"/>
                <w:sz w:val="22"/>
                <w:szCs w:val="22"/>
              </w:rPr>
              <w:t>Primary Skill</w:t>
            </w:r>
          </w:p>
        </w:tc>
        <w:tc>
          <w:tcPr>
            <w:tcW w:w="6922" w:type="dxa"/>
          </w:tcPr>
          <w:p w14:paraId="39488742" w14:textId="347E9251" w:rsidR="00C3412C" w:rsidRPr="005301BC" w:rsidRDefault="00C3412C" w:rsidP="00A1180F">
            <w:pPr>
              <w:rPr>
                <w:rFonts w:ascii="Verdana" w:hAnsi="Verdana"/>
                <w:sz w:val="22"/>
                <w:szCs w:val="22"/>
              </w:rPr>
            </w:pPr>
            <w:r>
              <w:rPr>
                <w:rFonts w:ascii="Verdana" w:hAnsi="Verdana"/>
                <w:sz w:val="22"/>
                <w:szCs w:val="22"/>
              </w:rPr>
              <w:t>Workday</w:t>
            </w:r>
          </w:p>
        </w:tc>
      </w:tr>
      <w:tr w:rsidR="00C3412C" w14:paraId="46CF9130" w14:textId="77777777" w:rsidTr="00C3412C">
        <w:tc>
          <w:tcPr>
            <w:tcW w:w="3184" w:type="dxa"/>
          </w:tcPr>
          <w:p w14:paraId="0412FB2C" w14:textId="2C912A94" w:rsidR="00C3412C" w:rsidRDefault="00C3412C" w:rsidP="00A1180F">
            <w:pPr>
              <w:rPr>
                <w:rFonts w:ascii="Verdana" w:hAnsi="Verdana"/>
                <w:sz w:val="22"/>
                <w:szCs w:val="22"/>
              </w:rPr>
            </w:pPr>
            <w:r>
              <w:rPr>
                <w:rFonts w:ascii="Verdana" w:hAnsi="Verdana"/>
                <w:sz w:val="22"/>
                <w:szCs w:val="22"/>
              </w:rPr>
              <w:t>Secondary Skill</w:t>
            </w:r>
          </w:p>
        </w:tc>
        <w:tc>
          <w:tcPr>
            <w:tcW w:w="6922" w:type="dxa"/>
          </w:tcPr>
          <w:p w14:paraId="673A68B3" w14:textId="59557F20" w:rsidR="00C3412C" w:rsidRDefault="00C3412C" w:rsidP="00A1180F">
            <w:pPr>
              <w:rPr>
                <w:rFonts w:ascii="Verdana" w:hAnsi="Verdana"/>
                <w:sz w:val="22"/>
                <w:szCs w:val="22"/>
              </w:rPr>
            </w:pPr>
            <w:r>
              <w:rPr>
                <w:rFonts w:ascii="Verdana" w:hAnsi="Verdana"/>
                <w:sz w:val="22"/>
                <w:szCs w:val="22"/>
              </w:rPr>
              <w:t>Mainframe</w:t>
            </w:r>
          </w:p>
        </w:tc>
      </w:tr>
      <w:tr w:rsidR="006177CF" w14:paraId="3AF5A832" w14:textId="77777777" w:rsidTr="00C3412C">
        <w:tc>
          <w:tcPr>
            <w:tcW w:w="3184" w:type="dxa"/>
          </w:tcPr>
          <w:p w14:paraId="2C7043B8" w14:textId="77777777" w:rsidR="006177CF" w:rsidRPr="005301BC" w:rsidRDefault="006177CF" w:rsidP="00A1180F">
            <w:pPr>
              <w:rPr>
                <w:rFonts w:ascii="Verdana" w:hAnsi="Verdana"/>
                <w:sz w:val="22"/>
                <w:szCs w:val="22"/>
              </w:rPr>
            </w:pPr>
            <w:r w:rsidRPr="005301BC">
              <w:rPr>
                <w:rFonts w:ascii="Verdana" w:hAnsi="Verdana"/>
                <w:sz w:val="22"/>
                <w:szCs w:val="22"/>
              </w:rPr>
              <w:t>Languages</w:t>
            </w:r>
          </w:p>
        </w:tc>
        <w:tc>
          <w:tcPr>
            <w:tcW w:w="6922" w:type="dxa"/>
          </w:tcPr>
          <w:p w14:paraId="69E2C03C" w14:textId="77777777" w:rsidR="006177CF" w:rsidRPr="005301BC" w:rsidRDefault="006177CF" w:rsidP="00A1180F">
            <w:pPr>
              <w:rPr>
                <w:rFonts w:ascii="Verdana" w:hAnsi="Verdana"/>
                <w:sz w:val="22"/>
                <w:szCs w:val="22"/>
              </w:rPr>
            </w:pPr>
            <w:r w:rsidRPr="005301BC">
              <w:rPr>
                <w:rFonts w:ascii="Verdana" w:hAnsi="Verdana"/>
                <w:sz w:val="22"/>
                <w:szCs w:val="22"/>
              </w:rPr>
              <w:t>COBOL, JCL</w:t>
            </w:r>
          </w:p>
        </w:tc>
      </w:tr>
      <w:tr w:rsidR="006177CF" w14:paraId="53AAC6BE" w14:textId="77777777" w:rsidTr="00C3412C">
        <w:tc>
          <w:tcPr>
            <w:tcW w:w="3184" w:type="dxa"/>
          </w:tcPr>
          <w:p w14:paraId="7D425D4D" w14:textId="77777777" w:rsidR="006177CF" w:rsidRPr="005301BC" w:rsidRDefault="006177CF" w:rsidP="00A1180F">
            <w:pPr>
              <w:rPr>
                <w:rFonts w:ascii="Verdana" w:hAnsi="Verdana"/>
                <w:sz w:val="22"/>
                <w:szCs w:val="22"/>
              </w:rPr>
            </w:pPr>
            <w:r w:rsidRPr="005301BC">
              <w:rPr>
                <w:rFonts w:ascii="Verdana" w:hAnsi="Verdana"/>
                <w:sz w:val="22"/>
                <w:szCs w:val="22"/>
              </w:rPr>
              <w:t>Database</w:t>
            </w:r>
          </w:p>
        </w:tc>
        <w:tc>
          <w:tcPr>
            <w:tcW w:w="6922" w:type="dxa"/>
          </w:tcPr>
          <w:p w14:paraId="76025CB0" w14:textId="77777777" w:rsidR="006177CF" w:rsidRPr="005301BC" w:rsidRDefault="006177CF" w:rsidP="00A1180F">
            <w:pPr>
              <w:rPr>
                <w:rFonts w:ascii="Verdana" w:hAnsi="Verdana"/>
                <w:sz w:val="22"/>
                <w:szCs w:val="22"/>
              </w:rPr>
            </w:pPr>
            <w:r w:rsidRPr="005301BC">
              <w:rPr>
                <w:rFonts w:ascii="Verdana" w:hAnsi="Verdana"/>
                <w:sz w:val="22"/>
                <w:szCs w:val="22"/>
              </w:rPr>
              <w:t xml:space="preserve">Db2, Teradata, Sql </w:t>
            </w:r>
          </w:p>
        </w:tc>
      </w:tr>
      <w:tr w:rsidR="006177CF" w14:paraId="06A26F8D" w14:textId="77777777" w:rsidTr="00C3412C">
        <w:tc>
          <w:tcPr>
            <w:tcW w:w="3184" w:type="dxa"/>
          </w:tcPr>
          <w:p w14:paraId="437731B9" w14:textId="77777777" w:rsidR="006177CF" w:rsidRPr="005301BC" w:rsidRDefault="006177CF" w:rsidP="00A1180F">
            <w:pPr>
              <w:rPr>
                <w:rFonts w:ascii="Verdana" w:hAnsi="Verdana"/>
                <w:sz w:val="22"/>
                <w:szCs w:val="22"/>
              </w:rPr>
            </w:pPr>
            <w:r w:rsidRPr="005301BC">
              <w:rPr>
                <w:rFonts w:ascii="Verdana" w:hAnsi="Verdana"/>
                <w:sz w:val="22"/>
                <w:szCs w:val="22"/>
              </w:rPr>
              <w:t>Utilities</w:t>
            </w:r>
          </w:p>
        </w:tc>
        <w:tc>
          <w:tcPr>
            <w:tcW w:w="6922" w:type="dxa"/>
          </w:tcPr>
          <w:p w14:paraId="4EBB6870" w14:textId="77777777" w:rsidR="006177CF" w:rsidRPr="005301BC" w:rsidRDefault="006177CF" w:rsidP="00A1180F">
            <w:pPr>
              <w:rPr>
                <w:rFonts w:ascii="Verdana" w:hAnsi="Verdana"/>
                <w:sz w:val="22"/>
                <w:szCs w:val="22"/>
              </w:rPr>
            </w:pPr>
            <w:r w:rsidRPr="005301BC">
              <w:rPr>
                <w:rFonts w:ascii="Verdana" w:hAnsi="Verdana" w:cs="Arial"/>
                <w:sz w:val="22"/>
                <w:szCs w:val="22"/>
              </w:rPr>
              <w:t>Fastload, Multiload, Bteqmain</w:t>
            </w:r>
          </w:p>
        </w:tc>
      </w:tr>
      <w:tr w:rsidR="006177CF" w14:paraId="58D0C5D2" w14:textId="77777777" w:rsidTr="00C3412C">
        <w:trPr>
          <w:trHeight w:val="323"/>
        </w:trPr>
        <w:tc>
          <w:tcPr>
            <w:tcW w:w="3184" w:type="dxa"/>
          </w:tcPr>
          <w:p w14:paraId="209E260D" w14:textId="0BD10704" w:rsidR="006177CF" w:rsidRPr="005301BC" w:rsidRDefault="00537A0E" w:rsidP="00A1180F">
            <w:pPr>
              <w:rPr>
                <w:rFonts w:ascii="Verdana" w:hAnsi="Verdana"/>
                <w:sz w:val="22"/>
                <w:szCs w:val="22"/>
              </w:rPr>
            </w:pPr>
            <w:r>
              <w:rPr>
                <w:rFonts w:ascii="Verdana" w:hAnsi="Verdana"/>
                <w:sz w:val="22"/>
                <w:szCs w:val="22"/>
              </w:rPr>
              <w:t>UI</w:t>
            </w:r>
          </w:p>
        </w:tc>
        <w:tc>
          <w:tcPr>
            <w:tcW w:w="6922" w:type="dxa"/>
          </w:tcPr>
          <w:p w14:paraId="6E26928B" w14:textId="6C33CCE9" w:rsidR="006177CF" w:rsidRPr="005301BC" w:rsidRDefault="006177CF" w:rsidP="00A1180F">
            <w:pPr>
              <w:spacing w:before="48" w:after="20" w:line="360" w:lineRule="auto"/>
              <w:rPr>
                <w:rFonts w:ascii="Verdana" w:hAnsi="Verdana" w:cs="Arial"/>
                <w:sz w:val="22"/>
                <w:szCs w:val="22"/>
              </w:rPr>
            </w:pPr>
            <w:r w:rsidRPr="005301BC">
              <w:rPr>
                <w:rFonts w:ascii="Verdana" w:hAnsi="Verdana" w:cs="Arial"/>
                <w:sz w:val="22"/>
                <w:szCs w:val="22"/>
              </w:rPr>
              <w:t>.Net Application, JAVA</w:t>
            </w:r>
          </w:p>
        </w:tc>
      </w:tr>
      <w:tr w:rsidR="006177CF" w14:paraId="5914D3AB" w14:textId="77777777" w:rsidTr="00C3412C">
        <w:tc>
          <w:tcPr>
            <w:tcW w:w="3184" w:type="dxa"/>
          </w:tcPr>
          <w:p w14:paraId="5C41F5B5" w14:textId="13C7FEB8" w:rsidR="006177CF" w:rsidRPr="005301BC" w:rsidRDefault="00D748C1" w:rsidP="00A1180F">
            <w:pPr>
              <w:rPr>
                <w:rFonts w:ascii="Verdana" w:hAnsi="Verdana"/>
                <w:sz w:val="22"/>
                <w:szCs w:val="22"/>
              </w:rPr>
            </w:pPr>
            <w:r>
              <w:rPr>
                <w:rFonts w:ascii="Verdana" w:hAnsi="Verdana"/>
                <w:sz w:val="22"/>
                <w:szCs w:val="22"/>
              </w:rPr>
              <w:t>Python</w:t>
            </w:r>
          </w:p>
        </w:tc>
        <w:tc>
          <w:tcPr>
            <w:tcW w:w="6922" w:type="dxa"/>
          </w:tcPr>
          <w:p w14:paraId="697C1A96" w14:textId="77777777" w:rsidR="006177CF" w:rsidRPr="005301BC" w:rsidRDefault="006177CF" w:rsidP="00A1180F">
            <w:pPr>
              <w:rPr>
                <w:rFonts w:ascii="Verdana" w:hAnsi="Verdana"/>
                <w:sz w:val="22"/>
                <w:szCs w:val="22"/>
              </w:rPr>
            </w:pPr>
            <w:r w:rsidRPr="005301BC">
              <w:rPr>
                <w:rFonts w:ascii="Verdana" w:hAnsi="Verdana"/>
                <w:sz w:val="22"/>
                <w:szCs w:val="22"/>
              </w:rPr>
              <w:t>Theoretical Knowledge</w:t>
            </w:r>
          </w:p>
        </w:tc>
      </w:tr>
      <w:tr w:rsidR="006177CF" w14:paraId="0DA6475B" w14:textId="77777777" w:rsidTr="00C3412C">
        <w:tc>
          <w:tcPr>
            <w:tcW w:w="3184" w:type="dxa"/>
          </w:tcPr>
          <w:p w14:paraId="0F092589" w14:textId="77777777" w:rsidR="006177CF" w:rsidRPr="005301BC" w:rsidRDefault="006177CF" w:rsidP="00A1180F">
            <w:pPr>
              <w:rPr>
                <w:rFonts w:ascii="Verdana" w:hAnsi="Verdana"/>
                <w:sz w:val="22"/>
                <w:szCs w:val="22"/>
              </w:rPr>
            </w:pPr>
            <w:r w:rsidRPr="005301BC">
              <w:rPr>
                <w:rFonts w:ascii="Verdana" w:hAnsi="Verdana"/>
                <w:sz w:val="22"/>
                <w:szCs w:val="22"/>
              </w:rPr>
              <w:t>Testing Tools</w:t>
            </w:r>
          </w:p>
        </w:tc>
        <w:tc>
          <w:tcPr>
            <w:tcW w:w="6922" w:type="dxa"/>
          </w:tcPr>
          <w:p w14:paraId="6CF1A726" w14:textId="77777777" w:rsidR="006177CF" w:rsidRPr="005301BC" w:rsidRDefault="006177CF" w:rsidP="00A1180F">
            <w:pPr>
              <w:rPr>
                <w:rFonts w:ascii="Verdana" w:hAnsi="Verdana"/>
                <w:sz w:val="22"/>
                <w:szCs w:val="22"/>
              </w:rPr>
            </w:pPr>
            <w:r w:rsidRPr="005301BC">
              <w:rPr>
                <w:rFonts w:ascii="Verdana" w:hAnsi="Verdana"/>
                <w:sz w:val="22"/>
                <w:szCs w:val="22"/>
              </w:rPr>
              <w:t>ALM,</w:t>
            </w:r>
            <w:r>
              <w:rPr>
                <w:rFonts w:ascii="Verdana" w:hAnsi="Verdana"/>
                <w:sz w:val="22"/>
                <w:szCs w:val="22"/>
              </w:rPr>
              <w:t xml:space="preserve"> </w:t>
            </w:r>
            <w:r w:rsidRPr="005301BC">
              <w:rPr>
                <w:rFonts w:ascii="Verdana" w:hAnsi="Verdana"/>
                <w:sz w:val="22"/>
                <w:szCs w:val="22"/>
              </w:rPr>
              <w:t>Qtest,</w:t>
            </w:r>
            <w:r>
              <w:rPr>
                <w:rFonts w:ascii="Verdana" w:hAnsi="Verdana"/>
                <w:sz w:val="22"/>
                <w:szCs w:val="22"/>
              </w:rPr>
              <w:t xml:space="preserve"> </w:t>
            </w:r>
            <w:r w:rsidRPr="005301BC">
              <w:rPr>
                <w:rFonts w:ascii="Verdana" w:hAnsi="Verdana"/>
                <w:sz w:val="22"/>
                <w:szCs w:val="22"/>
              </w:rPr>
              <w:t>Zephyr</w:t>
            </w:r>
          </w:p>
        </w:tc>
      </w:tr>
    </w:tbl>
    <w:p w14:paraId="3F0C2CEC" w14:textId="77777777" w:rsidR="004170F0" w:rsidRDefault="004170F0" w:rsidP="006177CF">
      <w:pPr>
        <w:pStyle w:val="Heading3"/>
        <w:spacing w:before="120"/>
        <w:rPr>
          <w:rFonts w:ascii="Verdana" w:hAnsi="Verdana"/>
          <w:bCs/>
          <w:szCs w:val="24"/>
        </w:rPr>
      </w:pPr>
    </w:p>
    <w:p w14:paraId="512442C8" w14:textId="77777777" w:rsidR="006177CF" w:rsidRDefault="006177CF" w:rsidP="006177CF">
      <w:pPr>
        <w:pStyle w:val="Heading3"/>
        <w:spacing w:before="120"/>
        <w:rPr>
          <w:rFonts w:ascii="Verdana" w:hAnsi="Verdana"/>
          <w:bCs/>
          <w:szCs w:val="24"/>
        </w:rPr>
      </w:pPr>
      <w:r w:rsidRPr="00B872A2">
        <w:rPr>
          <w:rFonts w:ascii="Verdana" w:hAnsi="Verdana"/>
          <w:bCs/>
          <w:szCs w:val="24"/>
        </w:rPr>
        <w:t>P R O J E C T S:</w:t>
      </w:r>
    </w:p>
    <w:p w14:paraId="7722E5D1" w14:textId="77777777" w:rsidR="006177CF" w:rsidRDefault="006177CF" w:rsidP="006177CF"/>
    <w:p w14:paraId="10D78A1A" w14:textId="77777777" w:rsidR="006177CF" w:rsidRPr="002065DA" w:rsidRDefault="006177CF" w:rsidP="006177CF">
      <w:pPr>
        <w:rPr>
          <w:rFonts w:ascii="Verdana" w:hAnsi="Verdana"/>
          <w:color w:val="ED7D31" w:themeColor="accent2"/>
          <w:sz w:val="22"/>
          <w:szCs w:val="22"/>
        </w:rPr>
      </w:pPr>
      <w:r w:rsidRPr="00436785">
        <w:rPr>
          <w:rFonts w:ascii="Verdana" w:hAnsi="Verdana"/>
          <w:sz w:val="22"/>
          <w:szCs w:val="22"/>
        </w:rPr>
        <w:t>Lowe’s Services India Pvt Ltd, Bangalore, India</w:t>
      </w:r>
      <w:r w:rsidRPr="00436785">
        <w:rPr>
          <w:rFonts w:ascii="Verdana" w:hAnsi="Verdana"/>
          <w:sz w:val="22"/>
          <w:szCs w:val="22"/>
        </w:rPr>
        <w:tab/>
      </w:r>
      <w:r w:rsidRPr="00436785">
        <w:rPr>
          <w:rFonts w:ascii="Verdana" w:hAnsi="Verdana"/>
          <w:sz w:val="22"/>
          <w:szCs w:val="22"/>
        </w:rPr>
        <w:tab/>
      </w:r>
      <w:r w:rsidRPr="00436785">
        <w:rPr>
          <w:rFonts w:ascii="Verdana" w:hAnsi="Verdana"/>
          <w:sz w:val="22"/>
          <w:szCs w:val="22"/>
        </w:rPr>
        <w:tab/>
      </w:r>
      <w:r w:rsidRPr="00436785">
        <w:rPr>
          <w:rFonts w:ascii="Verdana" w:hAnsi="Verdana"/>
          <w:sz w:val="22"/>
          <w:szCs w:val="22"/>
        </w:rPr>
        <w:tab/>
        <w:t xml:space="preserve">     Nov’16–Till Date</w:t>
      </w:r>
    </w:p>
    <w:p w14:paraId="37D9AEA2" w14:textId="77777777" w:rsidR="006177CF" w:rsidRDefault="006177CF" w:rsidP="006177CF"/>
    <w:p w14:paraId="350D569E" w14:textId="77777777" w:rsidR="006177CF" w:rsidRPr="00435225" w:rsidRDefault="006177CF" w:rsidP="006177CF">
      <w:pPr>
        <w:jc w:val="both"/>
        <w:rPr>
          <w:rFonts w:ascii="Verdana" w:hAnsi="Verdana" w:cs="Arial"/>
          <w:bCs/>
          <w:sz w:val="22"/>
          <w:szCs w:val="22"/>
        </w:rPr>
      </w:pPr>
      <w:r w:rsidRPr="00EE5CD3">
        <w:rPr>
          <w:rFonts w:ascii="Verdana" w:hAnsi="Verdana" w:cs="Helvetica"/>
          <w:sz w:val="22"/>
          <w:szCs w:val="22"/>
          <w:shd w:val="clear" w:color="auto" w:fill="FFFFFF"/>
        </w:rPr>
        <w:t>Lowe’s Companies, Inc. (NYSE: LOW) is a FORTUNE® 50 home improvement company serving more than 18 million customers a week in the United States and Canada. With the fiscal year 2018 sales of $71.3 billion, Lowe’s and its related businesses operate or service more than 2,200 home improvement and hardware stores and employ approximately 300,000 associates. Founded in 1946 and based in Mooresville, N.C., Lowe’s supports its hometown Charlotte region and all communities it serves through programs focused on safe, affordable housing and careers in the skilled trades.</w:t>
      </w:r>
      <w:r>
        <w:rPr>
          <w:rFonts w:ascii="Verdana" w:hAnsi="Verdana" w:cs="Helvetica"/>
          <w:sz w:val="22"/>
          <w:szCs w:val="22"/>
          <w:shd w:val="clear" w:color="auto" w:fill="FFFFFF"/>
        </w:rPr>
        <w:t xml:space="preserve"> </w:t>
      </w:r>
      <w:r w:rsidRPr="00EE5CD3">
        <w:rPr>
          <w:rFonts w:ascii="Verdana" w:hAnsi="Verdana" w:cs="Helvetica"/>
          <w:sz w:val="22"/>
          <w:szCs w:val="22"/>
          <w:shd w:val="clear" w:color="auto" w:fill="FFFFFF"/>
        </w:rPr>
        <w:t xml:space="preserve">At Lowe’s India, 2000+ associates focus on technology, analytics, and shared services to help serve a customer or serve someone who serves our customers. </w:t>
      </w:r>
    </w:p>
    <w:p w14:paraId="5BC0B61A" w14:textId="77777777" w:rsidR="006177CF" w:rsidRPr="00DC4674" w:rsidRDefault="006177CF" w:rsidP="006177CF"/>
    <w:tbl>
      <w:tblPr>
        <w:tblStyle w:val="TableGrid"/>
        <w:tblW w:w="0" w:type="auto"/>
        <w:tblInd w:w="-5" w:type="dxa"/>
        <w:tblLook w:val="04A0" w:firstRow="1" w:lastRow="0" w:firstColumn="1" w:lastColumn="0" w:noHBand="0" w:noVBand="1"/>
      </w:tblPr>
      <w:tblGrid>
        <w:gridCol w:w="3299"/>
        <w:gridCol w:w="6920"/>
      </w:tblGrid>
      <w:tr w:rsidR="006177CF" w14:paraId="0E1874D6" w14:textId="77777777" w:rsidTr="00F03872">
        <w:tc>
          <w:tcPr>
            <w:tcW w:w="3299" w:type="dxa"/>
          </w:tcPr>
          <w:p w14:paraId="0B16E0F6"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lastRenderedPageBreak/>
              <w:t>Project</w:t>
            </w:r>
          </w:p>
        </w:tc>
        <w:tc>
          <w:tcPr>
            <w:tcW w:w="6920" w:type="dxa"/>
          </w:tcPr>
          <w:p w14:paraId="07C0E4DC"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HR and Finance</w:t>
            </w:r>
          </w:p>
        </w:tc>
      </w:tr>
      <w:tr w:rsidR="006177CF" w14:paraId="38393C01" w14:textId="77777777" w:rsidTr="00F03872">
        <w:tc>
          <w:tcPr>
            <w:tcW w:w="3299" w:type="dxa"/>
          </w:tcPr>
          <w:p w14:paraId="5B46EFF6" w14:textId="63376EA0" w:rsidR="006177CF" w:rsidRDefault="00F178D1" w:rsidP="00A1180F">
            <w:pPr>
              <w:jc w:val="both"/>
              <w:rPr>
                <w:rFonts w:ascii="Verdana" w:hAnsi="Verdana" w:cs="Verdana"/>
                <w:sz w:val="22"/>
                <w:szCs w:val="22"/>
                <w:lang w:val="en-GB"/>
              </w:rPr>
            </w:pPr>
            <w:r>
              <w:rPr>
                <w:rFonts w:ascii="Verdana" w:hAnsi="Verdana" w:cs="Verdana"/>
                <w:sz w:val="22"/>
                <w:szCs w:val="22"/>
                <w:lang w:val="en-GB"/>
              </w:rPr>
              <w:t>ERP</w:t>
            </w:r>
          </w:p>
        </w:tc>
        <w:tc>
          <w:tcPr>
            <w:tcW w:w="6920" w:type="dxa"/>
          </w:tcPr>
          <w:p w14:paraId="4B708F60" w14:textId="2078A080" w:rsidR="006177CF" w:rsidRDefault="00F178D1" w:rsidP="00A1180F">
            <w:pPr>
              <w:jc w:val="both"/>
              <w:rPr>
                <w:rFonts w:ascii="Verdana" w:hAnsi="Verdana" w:cs="Verdana"/>
                <w:sz w:val="22"/>
                <w:szCs w:val="22"/>
                <w:lang w:val="en-GB"/>
              </w:rPr>
            </w:pPr>
            <w:r>
              <w:rPr>
                <w:rFonts w:ascii="Verdana" w:hAnsi="Verdana" w:cs="Verdana"/>
                <w:sz w:val="22"/>
                <w:szCs w:val="22"/>
                <w:lang w:val="en-GB"/>
              </w:rPr>
              <w:t>Workday</w:t>
            </w:r>
          </w:p>
        </w:tc>
      </w:tr>
      <w:tr w:rsidR="006177CF" w14:paraId="214A836E" w14:textId="77777777" w:rsidTr="00F03872">
        <w:tc>
          <w:tcPr>
            <w:tcW w:w="3299" w:type="dxa"/>
          </w:tcPr>
          <w:p w14:paraId="06BFBBF2" w14:textId="6DDDD735" w:rsidR="006177CF" w:rsidRDefault="00F178D1" w:rsidP="00A1180F">
            <w:pPr>
              <w:jc w:val="both"/>
              <w:rPr>
                <w:rFonts w:ascii="Verdana" w:hAnsi="Verdana" w:cs="Verdana"/>
                <w:sz w:val="22"/>
                <w:szCs w:val="22"/>
                <w:lang w:val="en-GB"/>
              </w:rPr>
            </w:pPr>
            <w:r>
              <w:rPr>
                <w:rFonts w:ascii="Verdana" w:hAnsi="Verdana" w:cs="Verdana"/>
                <w:sz w:val="22"/>
                <w:szCs w:val="22"/>
                <w:lang w:val="en-GB"/>
              </w:rPr>
              <w:t>Backend</w:t>
            </w:r>
          </w:p>
        </w:tc>
        <w:tc>
          <w:tcPr>
            <w:tcW w:w="6920" w:type="dxa"/>
          </w:tcPr>
          <w:p w14:paraId="0499F4A1" w14:textId="3FFDB341" w:rsidR="006177CF" w:rsidRDefault="00F178D1" w:rsidP="00A1180F">
            <w:pPr>
              <w:jc w:val="both"/>
              <w:rPr>
                <w:rFonts w:ascii="Verdana" w:hAnsi="Verdana" w:cs="Verdana"/>
                <w:sz w:val="22"/>
                <w:szCs w:val="22"/>
                <w:lang w:val="en-GB"/>
              </w:rPr>
            </w:pPr>
            <w:r>
              <w:rPr>
                <w:rFonts w:ascii="Verdana" w:hAnsi="Verdana" w:cs="Verdana"/>
                <w:sz w:val="22"/>
                <w:szCs w:val="22"/>
                <w:lang w:val="en-GB"/>
              </w:rPr>
              <w:t>Mainframes</w:t>
            </w:r>
          </w:p>
        </w:tc>
      </w:tr>
      <w:tr w:rsidR="006177CF" w14:paraId="178B7A73" w14:textId="77777777" w:rsidTr="00F03872">
        <w:tc>
          <w:tcPr>
            <w:tcW w:w="3299" w:type="dxa"/>
          </w:tcPr>
          <w:p w14:paraId="42A0DC9E"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Sql Assistant</w:t>
            </w:r>
          </w:p>
        </w:tc>
        <w:tc>
          <w:tcPr>
            <w:tcW w:w="6920" w:type="dxa"/>
          </w:tcPr>
          <w:p w14:paraId="303C6215"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Teradata</w:t>
            </w:r>
          </w:p>
        </w:tc>
      </w:tr>
      <w:tr w:rsidR="006177CF" w14:paraId="244B4700" w14:textId="77777777" w:rsidTr="00F03872">
        <w:tc>
          <w:tcPr>
            <w:tcW w:w="3299" w:type="dxa"/>
          </w:tcPr>
          <w:p w14:paraId="5CE557CE"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Database</w:t>
            </w:r>
          </w:p>
        </w:tc>
        <w:tc>
          <w:tcPr>
            <w:tcW w:w="6920" w:type="dxa"/>
          </w:tcPr>
          <w:p w14:paraId="6566655B"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Db2</w:t>
            </w:r>
          </w:p>
        </w:tc>
      </w:tr>
      <w:tr w:rsidR="006177CF" w14:paraId="34EFC505" w14:textId="77777777" w:rsidTr="00F03872">
        <w:tc>
          <w:tcPr>
            <w:tcW w:w="3299" w:type="dxa"/>
          </w:tcPr>
          <w:p w14:paraId="76EF96E6"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Team Size</w:t>
            </w:r>
          </w:p>
        </w:tc>
        <w:tc>
          <w:tcPr>
            <w:tcW w:w="6920" w:type="dxa"/>
          </w:tcPr>
          <w:p w14:paraId="607CF5D5" w14:textId="289E3843" w:rsidR="006177CF" w:rsidRDefault="00F178D1" w:rsidP="00A1180F">
            <w:pPr>
              <w:jc w:val="both"/>
              <w:rPr>
                <w:rFonts w:ascii="Verdana" w:hAnsi="Verdana" w:cs="Verdana"/>
                <w:sz w:val="22"/>
                <w:szCs w:val="22"/>
                <w:lang w:val="en-GB"/>
              </w:rPr>
            </w:pPr>
            <w:r>
              <w:rPr>
                <w:rFonts w:ascii="Verdana" w:hAnsi="Verdana" w:cs="Verdana"/>
                <w:sz w:val="22"/>
                <w:szCs w:val="22"/>
                <w:lang w:val="en-GB"/>
              </w:rPr>
              <w:t>8</w:t>
            </w:r>
          </w:p>
        </w:tc>
      </w:tr>
    </w:tbl>
    <w:p w14:paraId="6D662615" w14:textId="77777777" w:rsidR="006177CF" w:rsidRDefault="006177CF" w:rsidP="006177CF">
      <w:pPr>
        <w:jc w:val="both"/>
        <w:rPr>
          <w:rFonts w:ascii="Verdana" w:hAnsi="Verdana" w:cs="Arial"/>
          <w:bCs/>
          <w:sz w:val="22"/>
          <w:szCs w:val="22"/>
        </w:rPr>
      </w:pPr>
    </w:p>
    <w:p w14:paraId="02CFE899" w14:textId="77777777" w:rsidR="006177CF" w:rsidRPr="002D7F41" w:rsidRDefault="006177CF" w:rsidP="006177CF">
      <w:pPr>
        <w:jc w:val="both"/>
        <w:rPr>
          <w:rFonts w:ascii="Verdana" w:hAnsi="Verdana" w:cs="Arial"/>
          <w:bCs/>
          <w:sz w:val="22"/>
          <w:szCs w:val="22"/>
        </w:rPr>
      </w:pPr>
    </w:p>
    <w:p w14:paraId="7D1AD785" w14:textId="77777777" w:rsidR="006177CF" w:rsidRPr="002D7F41" w:rsidRDefault="006177CF" w:rsidP="006177CF">
      <w:pPr>
        <w:jc w:val="both"/>
        <w:rPr>
          <w:rFonts w:ascii="Verdana" w:hAnsi="Verdana"/>
          <w:spacing w:val="20"/>
          <w:sz w:val="22"/>
          <w:szCs w:val="22"/>
          <w:u w:val="single"/>
        </w:rPr>
      </w:pPr>
      <w:r w:rsidRPr="002D7F41">
        <w:rPr>
          <w:rFonts w:ascii="Verdana" w:hAnsi="Verdana"/>
          <w:spacing w:val="20"/>
          <w:sz w:val="22"/>
          <w:szCs w:val="22"/>
          <w:u w:val="single"/>
        </w:rPr>
        <w:t>Responsibilities</w:t>
      </w:r>
      <w:r>
        <w:rPr>
          <w:rFonts w:ascii="Verdana" w:hAnsi="Verdana"/>
          <w:spacing w:val="20"/>
          <w:sz w:val="22"/>
          <w:szCs w:val="22"/>
          <w:u w:val="single"/>
        </w:rPr>
        <w:t>:</w:t>
      </w:r>
    </w:p>
    <w:p w14:paraId="09CB1464" w14:textId="77777777" w:rsidR="006177CF" w:rsidRPr="002D7F41" w:rsidRDefault="006177CF" w:rsidP="006177CF">
      <w:pPr>
        <w:jc w:val="both"/>
        <w:rPr>
          <w:rFonts w:ascii="Verdana" w:hAnsi="Verdana" w:cs="Arial"/>
          <w:bCs/>
          <w:sz w:val="22"/>
          <w:szCs w:val="22"/>
        </w:rPr>
      </w:pPr>
    </w:p>
    <w:p w14:paraId="752168E5" w14:textId="77777777" w:rsidR="00803561" w:rsidRDefault="006177CF" w:rsidP="004B358A">
      <w:pPr>
        <w:numPr>
          <w:ilvl w:val="0"/>
          <w:numId w:val="7"/>
        </w:numPr>
        <w:spacing w:after="100"/>
        <w:ind w:left="720"/>
        <w:jc w:val="both"/>
        <w:rPr>
          <w:rFonts w:ascii="Verdana" w:hAnsi="Verdana" w:cs="Arial"/>
          <w:sz w:val="22"/>
          <w:szCs w:val="22"/>
        </w:rPr>
      </w:pPr>
      <w:r>
        <w:rPr>
          <w:rFonts w:ascii="Verdana" w:hAnsi="Verdana" w:cs="Arial"/>
          <w:sz w:val="22"/>
          <w:szCs w:val="22"/>
        </w:rPr>
        <w:t xml:space="preserve">Involved in Workday Integration end to end testing. </w:t>
      </w:r>
    </w:p>
    <w:p w14:paraId="4ED9E950" w14:textId="1DC211C1" w:rsidR="006177CF" w:rsidRDefault="006177CF" w:rsidP="004B358A">
      <w:pPr>
        <w:numPr>
          <w:ilvl w:val="0"/>
          <w:numId w:val="7"/>
        </w:numPr>
        <w:spacing w:after="100"/>
        <w:ind w:left="720"/>
        <w:jc w:val="both"/>
        <w:rPr>
          <w:rFonts w:ascii="Verdana" w:hAnsi="Verdana" w:cs="Arial"/>
          <w:sz w:val="22"/>
          <w:szCs w:val="22"/>
        </w:rPr>
      </w:pPr>
      <w:r>
        <w:rPr>
          <w:rFonts w:ascii="Verdana" w:hAnsi="Verdana" w:cs="Arial"/>
          <w:sz w:val="22"/>
          <w:szCs w:val="22"/>
        </w:rPr>
        <w:t>Experience in Running the Workday Integrations and validating all Studio, EIB and Custom reports.</w:t>
      </w:r>
    </w:p>
    <w:p w14:paraId="240CB5CA" w14:textId="26D0B573" w:rsidR="00181A3D" w:rsidRDefault="006A3ABD" w:rsidP="00181A3D">
      <w:pPr>
        <w:numPr>
          <w:ilvl w:val="0"/>
          <w:numId w:val="7"/>
        </w:numPr>
        <w:spacing w:after="100"/>
        <w:ind w:left="720"/>
        <w:jc w:val="both"/>
        <w:rPr>
          <w:rFonts w:ascii="Verdana" w:hAnsi="Verdana" w:cs="Arial"/>
          <w:sz w:val="22"/>
          <w:szCs w:val="22"/>
        </w:rPr>
      </w:pPr>
      <w:r>
        <w:rPr>
          <w:rFonts w:ascii="Verdana" w:hAnsi="Verdana" w:cs="Arial"/>
          <w:sz w:val="22"/>
          <w:szCs w:val="22"/>
        </w:rPr>
        <w:t>Experience</w:t>
      </w:r>
      <w:r w:rsidR="00F417E2">
        <w:rPr>
          <w:rFonts w:ascii="Verdana" w:hAnsi="Verdana" w:cs="Arial"/>
          <w:sz w:val="22"/>
          <w:szCs w:val="22"/>
        </w:rPr>
        <w:t xml:space="preserve"> in Workday Release testing</w:t>
      </w:r>
      <w:r>
        <w:rPr>
          <w:rFonts w:ascii="Verdana" w:hAnsi="Verdana" w:cs="Arial"/>
          <w:sz w:val="22"/>
          <w:szCs w:val="22"/>
        </w:rPr>
        <w:t xml:space="preserve"> – current version testing is 2020 R1 </w:t>
      </w:r>
      <w:r w:rsidR="006B5952">
        <w:rPr>
          <w:rFonts w:ascii="Verdana" w:hAnsi="Verdana" w:cs="Arial"/>
          <w:sz w:val="22"/>
          <w:szCs w:val="22"/>
        </w:rPr>
        <w:t>release</w:t>
      </w:r>
    </w:p>
    <w:p w14:paraId="2AB33013" w14:textId="77777777" w:rsidR="005D208D" w:rsidRDefault="00F417E2" w:rsidP="005D208D">
      <w:pPr>
        <w:numPr>
          <w:ilvl w:val="0"/>
          <w:numId w:val="7"/>
        </w:numPr>
        <w:spacing w:after="100"/>
        <w:ind w:left="720"/>
        <w:jc w:val="both"/>
        <w:rPr>
          <w:rFonts w:ascii="Verdana" w:hAnsi="Verdana" w:cs="Arial"/>
          <w:sz w:val="22"/>
          <w:szCs w:val="22"/>
        </w:rPr>
      </w:pPr>
      <w:r w:rsidRPr="00181A3D">
        <w:rPr>
          <w:rFonts w:asciiTheme="minorHAnsi" w:hAnsiTheme="minorHAnsi" w:cstheme="minorHAnsi"/>
          <w:bCs/>
          <w:sz w:val="28"/>
          <w:szCs w:val="28"/>
          <w:lang w:val="en-GB"/>
        </w:rPr>
        <w:t>Experience in Inbound and Outbound Integrations with various Vendors</w:t>
      </w:r>
    </w:p>
    <w:p w14:paraId="0A32B22B" w14:textId="77777777" w:rsidR="005D208D" w:rsidRDefault="00F417E2" w:rsidP="005D208D">
      <w:pPr>
        <w:numPr>
          <w:ilvl w:val="0"/>
          <w:numId w:val="7"/>
        </w:numPr>
        <w:spacing w:after="100"/>
        <w:ind w:left="720"/>
        <w:jc w:val="both"/>
        <w:rPr>
          <w:rFonts w:ascii="Verdana" w:hAnsi="Verdana" w:cs="Arial"/>
          <w:sz w:val="22"/>
          <w:szCs w:val="22"/>
        </w:rPr>
      </w:pPr>
      <w:r w:rsidRPr="005D208D">
        <w:rPr>
          <w:rFonts w:asciiTheme="minorHAnsi" w:hAnsiTheme="minorHAnsi" w:cstheme="minorHAnsi"/>
          <w:bCs/>
          <w:sz w:val="28"/>
          <w:szCs w:val="28"/>
          <w:lang w:val="en-GB"/>
        </w:rPr>
        <w:t>Involved in outbound</w:t>
      </w:r>
      <w:r w:rsidR="005D208D">
        <w:rPr>
          <w:rFonts w:asciiTheme="minorHAnsi" w:hAnsiTheme="minorHAnsi" w:cstheme="minorHAnsi"/>
          <w:bCs/>
          <w:sz w:val="28"/>
          <w:szCs w:val="28"/>
          <w:lang w:val="en-GB"/>
        </w:rPr>
        <w:t xml:space="preserve"> integrations</w:t>
      </w:r>
      <w:r w:rsidRPr="005D208D">
        <w:rPr>
          <w:rFonts w:asciiTheme="minorHAnsi" w:hAnsiTheme="minorHAnsi" w:cstheme="minorHAnsi"/>
          <w:bCs/>
          <w:sz w:val="28"/>
          <w:szCs w:val="28"/>
          <w:lang w:val="en-GB"/>
        </w:rPr>
        <w:t xml:space="preserve"> with vendors – Success factor, ADP, Canada Payroll, US payroll, Sum total, ESPP, Equifax and Garnishments.</w:t>
      </w:r>
    </w:p>
    <w:p w14:paraId="0D5B266E" w14:textId="77777777" w:rsidR="005D208D" w:rsidRDefault="00F417E2" w:rsidP="005D208D">
      <w:pPr>
        <w:numPr>
          <w:ilvl w:val="0"/>
          <w:numId w:val="7"/>
        </w:numPr>
        <w:spacing w:after="100"/>
        <w:ind w:left="720"/>
        <w:jc w:val="both"/>
        <w:rPr>
          <w:rFonts w:ascii="Verdana" w:hAnsi="Verdana" w:cs="Arial"/>
          <w:sz w:val="22"/>
          <w:szCs w:val="22"/>
        </w:rPr>
      </w:pPr>
      <w:r w:rsidRPr="005D208D">
        <w:rPr>
          <w:rFonts w:asciiTheme="minorHAnsi" w:hAnsiTheme="minorHAnsi" w:cstheme="minorHAnsi"/>
          <w:bCs/>
          <w:sz w:val="28"/>
          <w:szCs w:val="28"/>
          <w:lang w:val="en-GB"/>
        </w:rPr>
        <w:t>Involved in Inbound</w:t>
      </w:r>
      <w:r w:rsidR="005D208D">
        <w:rPr>
          <w:rFonts w:asciiTheme="minorHAnsi" w:hAnsiTheme="minorHAnsi" w:cstheme="minorHAnsi"/>
          <w:bCs/>
          <w:sz w:val="28"/>
          <w:szCs w:val="28"/>
          <w:lang w:val="en-GB"/>
        </w:rPr>
        <w:t xml:space="preserve"> integrations</w:t>
      </w:r>
      <w:r w:rsidRPr="005D208D">
        <w:rPr>
          <w:rFonts w:asciiTheme="minorHAnsi" w:hAnsiTheme="minorHAnsi" w:cstheme="minorHAnsi"/>
          <w:bCs/>
          <w:sz w:val="28"/>
          <w:szCs w:val="28"/>
          <w:lang w:val="en-GB"/>
        </w:rPr>
        <w:t xml:space="preserve"> – Kronos Hours Payroll Inputs load and validation, ESPP Benefits load and validation.</w:t>
      </w:r>
    </w:p>
    <w:p w14:paraId="0F7356A4" w14:textId="77777777" w:rsidR="005D208D" w:rsidRDefault="00F417E2" w:rsidP="005D208D">
      <w:pPr>
        <w:numPr>
          <w:ilvl w:val="0"/>
          <w:numId w:val="7"/>
        </w:numPr>
        <w:spacing w:after="100"/>
        <w:ind w:left="720"/>
        <w:jc w:val="both"/>
        <w:rPr>
          <w:rFonts w:ascii="Verdana" w:hAnsi="Verdana" w:cs="Arial"/>
          <w:sz w:val="22"/>
          <w:szCs w:val="22"/>
        </w:rPr>
      </w:pPr>
      <w:r w:rsidRPr="005D208D">
        <w:rPr>
          <w:rFonts w:asciiTheme="minorHAnsi" w:hAnsiTheme="minorHAnsi" w:cstheme="minorHAnsi"/>
          <w:bCs/>
          <w:sz w:val="28"/>
          <w:szCs w:val="28"/>
          <w:lang w:val="en-GB"/>
        </w:rPr>
        <w:t>Experience in Leading the projects - ADP to Ceridian Payroll conversion, ESPP benefits validation, end to testing from Workday to downstream subscribers.</w:t>
      </w:r>
    </w:p>
    <w:p w14:paraId="52B88F63" w14:textId="77777777" w:rsidR="005D208D" w:rsidRDefault="00F417E2" w:rsidP="005D208D">
      <w:pPr>
        <w:numPr>
          <w:ilvl w:val="0"/>
          <w:numId w:val="7"/>
        </w:numPr>
        <w:spacing w:after="100"/>
        <w:ind w:left="720"/>
        <w:jc w:val="both"/>
        <w:rPr>
          <w:rFonts w:ascii="Verdana" w:hAnsi="Verdana" w:cs="Arial"/>
          <w:sz w:val="22"/>
          <w:szCs w:val="22"/>
        </w:rPr>
      </w:pPr>
      <w:r w:rsidRPr="005D208D">
        <w:rPr>
          <w:rFonts w:asciiTheme="minorHAnsi" w:hAnsiTheme="minorHAnsi" w:cstheme="minorHAnsi"/>
          <w:bCs/>
          <w:sz w:val="28"/>
          <w:szCs w:val="28"/>
          <w:lang w:val="en-GB"/>
        </w:rPr>
        <w:t>Experience in Leading the team and taking care of project end to end execution.</w:t>
      </w:r>
    </w:p>
    <w:p w14:paraId="2AB17F2E" w14:textId="77777777" w:rsidR="005D208D" w:rsidRDefault="00F417E2" w:rsidP="005D208D">
      <w:pPr>
        <w:numPr>
          <w:ilvl w:val="0"/>
          <w:numId w:val="7"/>
        </w:numPr>
        <w:spacing w:after="100"/>
        <w:ind w:left="720"/>
        <w:jc w:val="both"/>
        <w:rPr>
          <w:rFonts w:ascii="Verdana" w:hAnsi="Verdana" w:cs="Arial"/>
          <w:sz w:val="22"/>
          <w:szCs w:val="22"/>
        </w:rPr>
      </w:pPr>
      <w:r w:rsidRPr="005D208D">
        <w:rPr>
          <w:rFonts w:asciiTheme="minorHAnsi" w:hAnsiTheme="minorHAnsi" w:cstheme="minorHAnsi"/>
          <w:bCs/>
          <w:sz w:val="28"/>
          <w:szCs w:val="28"/>
          <w:lang w:val="en-GB"/>
        </w:rPr>
        <w:t>Experience in creating Requisitions, Positions and Hiring Applicants into Unfilled Positions.</w:t>
      </w:r>
    </w:p>
    <w:p w14:paraId="23398003" w14:textId="77777777" w:rsidR="005D208D" w:rsidRDefault="00F417E2" w:rsidP="005D208D">
      <w:pPr>
        <w:numPr>
          <w:ilvl w:val="0"/>
          <w:numId w:val="7"/>
        </w:numPr>
        <w:spacing w:after="100"/>
        <w:ind w:left="720"/>
        <w:jc w:val="both"/>
        <w:rPr>
          <w:rFonts w:ascii="Verdana" w:hAnsi="Verdana" w:cs="Arial"/>
          <w:sz w:val="22"/>
          <w:szCs w:val="22"/>
        </w:rPr>
      </w:pPr>
      <w:r w:rsidRPr="005D208D">
        <w:rPr>
          <w:rFonts w:asciiTheme="minorHAnsi" w:hAnsiTheme="minorHAnsi" w:cstheme="minorHAnsi"/>
          <w:bCs/>
          <w:sz w:val="28"/>
          <w:szCs w:val="28"/>
          <w:lang w:val="en-GB"/>
        </w:rPr>
        <w:t>Propose Compensation for New hire, Edit Government Id’s, Edit Workday Account</w:t>
      </w:r>
    </w:p>
    <w:p w14:paraId="2905D5C0" w14:textId="5BDF5E82" w:rsidR="00F417E2" w:rsidRPr="005D208D" w:rsidRDefault="00F417E2" w:rsidP="005D208D">
      <w:pPr>
        <w:numPr>
          <w:ilvl w:val="0"/>
          <w:numId w:val="7"/>
        </w:numPr>
        <w:spacing w:after="100"/>
        <w:ind w:left="720"/>
        <w:jc w:val="both"/>
        <w:rPr>
          <w:rFonts w:ascii="Verdana" w:hAnsi="Verdana" w:cs="Arial"/>
          <w:sz w:val="22"/>
          <w:szCs w:val="22"/>
        </w:rPr>
      </w:pPr>
      <w:r w:rsidRPr="005D208D">
        <w:rPr>
          <w:rFonts w:asciiTheme="minorHAnsi" w:hAnsiTheme="minorHAnsi" w:cstheme="minorHAnsi"/>
          <w:bCs/>
          <w:sz w:val="28"/>
          <w:szCs w:val="28"/>
          <w:lang w:val="en-GB"/>
        </w:rPr>
        <w:t>Hires based on different Job Profiles and Cost Centres, Rehires, Terminations, Place Worker On leave, return Worker on Leave, Personal Data Changes, Edit Position, Request Compensation Change, Job Changes- Promotion, Demotion and Transfer</w:t>
      </w:r>
    </w:p>
    <w:p w14:paraId="18D8899E" w14:textId="77777777" w:rsidR="006177CF" w:rsidRPr="00CD730D" w:rsidRDefault="006177CF" w:rsidP="004B358A">
      <w:pPr>
        <w:numPr>
          <w:ilvl w:val="0"/>
          <w:numId w:val="7"/>
        </w:numPr>
        <w:spacing w:after="100"/>
        <w:ind w:left="720"/>
        <w:jc w:val="both"/>
        <w:rPr>
          <w:rFonts w:ascii="Verdana" w:hAnsi="Verdana" w:cs="Arial"/>
          <w:sz w:val="22"/>
          <w:szCs w:val="22"/>
        </w:rPr>
      </w:pPr>
      <w:r>
        <w:rPr>
          <w:rFonts w:ascii="Verdana" w:hAnsi="Verdana" w:cs="Arial"/>
          <w:sz w:val="22"/>
          <w:szCs w:val="22"/>
        </w:rPr>
        <w:t>Involved in identifying the JCL’s for a complete flow, JCL customization, identifying the missing tables in the application, requesting DBA to create missing tables.</w:t>
      </w:r>
    </w:p>
    <w:p w14:paraId="462426EC" w14:textId="77777777" w:rsidR="006177CF" w:rsidRPr="002D7F41" w:rsidRDefault="006177CF" w:rsidP="004B358A">
      <w:pPr>
        <w:numPr>
          <w:ilvl w:val="0"/>
          <w:numId w:val="7"/>
        </w:numPr>
        <w:spacing w:after="100"/>
        <w:ind w:left="720"/>
        <w:jc w:val="both"/>
        <w:rPr>
          <w:rFonts w:ascii="Verdana" w:hAnsi="Verdana" w:cs="Arial"/>
          <w:sz w:val="22"/>
          <w:szCs w:val="22"/>
        </w:rPr>
      </w:pPr>
      <w:r>
        <w:rPr>
          <w:rFonts w:ascii="Verdana" w:hAnsi="Verdana" w:cs="Arial"/>
          <w:sz w:val="22"/>
          <w:szCs w:val="22"/>
        </w:rPr>
        <w:t>Involved in Copying the code from respective regions (prod or Dev) and create bind parms. Executing the JCL’s independently and fix the runtime and environment errors.</w:t>
      </w:r>
    </w:p>
    <w:p w14:paraId="73F6123C" w14:textId="77777777" w:rsidR="006177CF" w:rsidRPr="002D7F41" w:rsidRDefault="006177CF" w:rsidP="004B358A">
      <w:pPr>
        <w:numPr>
          <w:ilvl w:val="0"/>
          <w:numId w:val="7"/>
        </w:numPr>
        <w:spacing w:after="100"/>
        <w:ind w:left="720"/>
        <w:jc w:val="both"/>
        <w:rPr>
          <w:rFonts w:ascii="Verdana" w:hAnsi="Verdana" w:cs="Arial"/>
          <w:sz w:val="22"/>
          <w:szCs w:val="22"/>
        </w:rPr>
      </w:pPr>
      <w:r w:rsidRPr="002D7F41">
        <w:rPr>
          <w:rFonts w:ascii="Verdana" w:hAnsi="Verdana" w:cs="Arial"/>
          <w:sz w:val="22"/>
          <w:szCs w:val="22"/>
        </w:rPr>
        <w:t>Involved in writing test cases, analyzing requirements, peer reviews</w:t>
      </w:r>
      <w:r>
        <w:rPr>
          <w:rFonts w:ascii="Verdana" w:hAnsi="Verdana" w:cs="Arial"/>
          <w:sz w:val="22"/>
          <w:szCs w:val="22"/>
        </w:rPr>
        <w:t xml:space="preserve"> and played major role as a functional team member towards automation scripting,</w:t>
      </w:r>
      <w:r w:rsidRPr="009F594C">
        <w:rPr>
          <w:rFonts w:ascii="Verdana" w:hAnsi="Verdana" w:cs="Arial"/>
          <w:sz w:val="22"/>
          <w:szCs w:val="22"/>
        </w:rPr>
        <w:t xml:space="preserve"> </w:t>
      </w:r>
      <w:r w:rsidRPr="002D7F41">
        <w:rPr>
          <w:rFonts w:ascii="Verdana" w:hAnsi="Verdana" w:cs="Arial"/>
          <w:sz w:val="22"/>
          <w:szCs w:val="22"/>
        </w:rPr>
        <w:t>logging and tracking the defects</w:t>
      </w:r>
      <w:r>
        <w:rPr>
          <w:rFonts w:ascii="Verdana" w:hAnsi="Verdana" w:cs="Arial"/>
          <w:sz w:val="22"/>
          <w:szCs w:val="22"/>
        </w:rPr>
        <w:t>.</w:t>
      </w:r>
    </w:p>
    <w:p w14:paraId="42267438" w14:textId="77777777" w:rsidR="006177CF" w:rsidRPr="002D7F41" w:rsidRDefault="006177CF" w:rsidP="004B358A">
      <w:pPr>
        <w:numPr>
          <w:ilvl w:val="0"/>
          <w:numId w:val="7"/>
        </w:numPr>
        <w:spacing w:after="100"/>
        <w:ind w:left="720"/>
        <w:jc w:val="both"/>
        <w:rPr>
          <w:rFonts w:ascii="Verdana" w:hAnsi="Verdana" w:cs="Arial"/>
          <w:sz w:val="22"/>
          <w:szCs w:val="22"/>
        </w:rPr>
      </w:pPr>
      <w:r w:rsidRPr="002D7F41">
        <w:rPr>
          <w:rFonts w:ascii="Verdana" w:hAnsi="Verdana" w:cs="Arial"/>
          <w:sz w:val="22"/>
          <w:szCs w:val="22"/>
        </w:rPr>
        <w:t>Involved in preparing the required documents for the project</w:t>
      </w:r>
      <w:r>
        <w:rPr>
          <w:rFonts w:ascii="Verdana" w:hAnsi="Verdana" w:cs="Arial"/>
          <w:sz w:val="22"/>
          <w:szCs w:val="22"/>
        </w:rPr>
        <w:t xml:space="preserve"> (Requirement Traceability Matrix, Test case document, T</w:t>
      </w:r>
      <w:r w:rsidRPr="002D7F41">
        <w:rPr>
          <w:rFonts w:ascii="Verdana" w:hAnsi="Verdana" w:cs="Arial"/>
          <w:sz w:val="22"/>
          <w:szCs w:val="22"/>
        </w:rPr>
        <w:t>est results document)</w:t>
      </w:r>
      <w:r w:rsidR="00B90107">
        <w:rPr>
          <w:rFonts w:ascii="Verdana" w:hAnsi="Verdana" w:cs="Arial"/>
          <w:sz w:val="22"/>
          <w:szCs w:val="22"/>
        </w:rPr>
        <w:t>.</w:t>
      </w:r>
    </w:p>
    <w:p w14:paraId="58455BE3" w14:textId="77777777" w:rsidR="006177CF" w:rsidRPr="002D7F41" w:rsidRDefault="006177CF" w:rsidP="004B358A">
      <w:pPr>
        <w:numPr>
          <w:ilvl w:val="0"/>
          <w:numId w:val="7"/>
        </w:numPr>
        <w:spacing w:after="100"/>
        <w:ind w:left="720"/>
        <w:jc w:val="both"/>
        <w:rPr>
          <w:rFonts w:ascii="Verdana" w:hAnsi="Verdana" w:cs="Arial"/>
          <w:sz w:val="22"/>
          <w:szCs w:val="22"/>
        </w:rPr>
      </w:pPr>
      <w:r w:rsidRPr="002D7F41">
        <w:rPr>
          <w:rFonts w:ascii="Verdana" w:hAnsi="Verdana" w:cs="Arial"/>
          <w:sz w:val="22"/>
          <w:szCs w:val="22"/>
        </w:rPr>
        <w:t xml:space="preserve">Involved in coordinating and performing functional testing, Manual and </w:t>
      </w:r>
      <w:r>
        <w:rPr>
          <w:rFonts w:ascii="Verdana" w:hAnsi="Verdana" w:cs="Arial"/>
          <w:sz w:val="22"/>
          <w:szCs w:val="22"/>
        </w:rPr>
        <w:t xml:space="preserve">database </w:t>
      </w:r>
      <w:r w:rsidRPr="002D7F41">
        <w:rPr>
          <w:rFonts w:ascii="Verdana" w:hAnsi="Verdana" w:cs="Arial"/>
          <w:sz w:val="22"/>
          <w:szCs w:val="22"/>
        </w:rPr>
        <w:t>testing</w:t>
      </w:r>
      <w:r w:rsidR="00B90107">
        <w:rPr>
          <w:rFonts w:ascii="Verdana" w:hAnsi="Verdana" w:cs="Arial"/>
          <w:sz w:val="22"/>
          <w:szCs w:val="22"/>
        </w:rPr>
        <w:t>.</w:t>
      </w:r>
    </w:p>
    <w:p w14:paraId="5AC197F6" w14:textId="13B6327D" w:rsidR="006177CF" w:rsidRDefault="006177CF" w:rsidP="004B358A">
      <w:pPr>
        <w:numPr>
          <w:ilvl w:val="0"/>
          <w:numId w:val="7"/>
        </w:numPr>
        <w:spacing w:after="100"/>
        <w:ind w:left="720"/>
        <w:jc w:val="both"/>
        <w:rPr>
          <w:rFonts w:ascii="Verdana" w:hAnsi="Verdana" w:cs="Arial"/>
          <w:sz w:val="22"/>
          <w:szCs w:val="22"/>
        </w:rPr>
      </w:pPr>
      <w:r w:rsidRPr="002D7F41">
        <w:rPr>
          <w:rFonts w:ascii="Verdana" w:hAnsi="Verdana" w:cs="Arial"/>
          <w:sz w:val="22"/>
          <w:szCs w:val="22"/>
        </w:rPr>
        <w:lastRenderedPageBreak/>
        <w:t xml:space="preserve">Responsible for effective communication between the </w:t>
      </w:r>
      <w:r>
        <w:rPr>
          <w:rFonts w:ascii="Verdana" w:hAnsi="Verdana" w:cs="Arial"/>
          <w:sz w:val="22"/>
          <w:szCs w:val="22"/>
        </w:rPr>
        <w:t>upstream and downstream applications</w:t>
      </w:r>
      <w:r w:rsidR="00213ADF">
        <w:rPr>
          <w:rFonts w:ascii="Verdana" w:hAnsi="Verdana" w:cs="Arial"/>
          <w:sz w:val="22"/>
          <w:szCs w:val="22"/>
        </w:rPr>
        <w:t xml:space="preserve"> during end to end testing</w:t>
      </w:r>
    </w:p>
    <w:p w14:paraId="4FEF8D8F" w14:textId="77777777" w:rsidR="006177CF" w:rsidRPr="002D7F41" w:rsidRDefault="006177CF" w:rsidP="004B358A">
      <w:pPr>
        <w:numPr>
          <w:ilvl w:val="0"/>
          <w:numId w:val="7"/>
        </w:numPr>
        <w:spacing w:after="100"/>
        <w:ind w:left="720"/>
        <w:jc w:val="both"/>
        <w:rPr>
          <w:rFonts w:ascii="Verdana" w:hAnsi="Verdana" w:cs="Arial"/>
          <w:sz w:val="22"/>
          <w:szCs w:val="22"/>
        </w:rPr>
      </w:pPr>
      <w:r>
        <w:rPr>
          <w:rFonts w:ascii="Verdana" w:hAnsi="Verdana" w:cs="Arial"/>
          <w:sz w:val="22"/>
          <w:szCs w:val="22"/>
        </w:rPr>
        <w:t>Experience in guiding the new joiners and mentor them until they are up to the mark.</w:t>
      </w:r>
    </w:p>
    <w:p w14:paraId="341694F2" w14:textId="77777777" w:rsidR="006177CF" w:rsidRDefault="006177CF" w:rsidP="006177CF">
      <w:pPr>
        <w:spacing w:before="48" w:after="20"/>
        <w:rPr>
          <w:rFonts w:ascii="Verdana" w:hAnsi="Verdana"/>
          <w:b/>
          <w:bCs/>
          <w:sz w:val="22"/>
          <w:szCs w:val="22"/>
        </w:rPr>
      </w:pPr>
    </w:p>
    <w:p w14:paraId="615CD444" w14:textId="77777777" w:rsidR="006177CF" w:rsidRDefault="006177CF" w:rsidP="006177CF">
      <w:pPr>
        <w:spacing w:before="48" w:after="20"/>
        <w:rPr>
          <w:rFonts w:ascii="Verdana" w:hAnsi="Verdana"/>
          <w:b/>
          <w:bCs/>
          <w:sz w:val="22"/>
          <w:szCs w:val="22"/>
        </w:rPr>
      </w:pPr>
    </w:p>
    <w:p w14:paraId="41481210" w14:textId="77777777" w:rsidR="006177CF" w:rsidRDefault="006177CF" w:rsidP="006177CF">
      <w:pPr>
        <w:spacing w:before="48" w:after="20"/>
        <w:rPr>
          <w:rFonts w:ascii="Verdana" w:hAnsi="Verdana"/>
          <w:b/>
          <w:bCs/>
          <w:sz w:val="22"/>
          <w:szCs w:val="22"/>
        </w:rPr>
      </w:pPr>
    </w:p>
    <w:p w14:paraId="04E9D618" w14:textId="77777777" w:rsidR="006177CF" w:rsidRPr="00436785" w:rsidRDefault="006177CF" w:rsidP="006177CF">
      <w:pPr>
        <w:spacing w:before="48" w:after="20"/>
        <w:rPr>
          <w:rFonts w:ascii="Verdana" w:hAnsi="Verdana"/>
          <w:bCs/>
          <w:sz w:val="22"/>
          <w:szCs w:val="22"/>
        </w:rPr>
      </w:pPr>
      <w:r w:rsidRPr="00436785">
        <w:rPr>
          <w:rFonts w:ascii="Verdana" w:hAnsi="Verdana"/>
          <w:bCs/>
          <w:sz w:val="22"/>
          <w:szCs w:val="22"/>
        </w:rPr>
        <w:t>IBM India Pvt Ltd, Bangalore, India</w:t>
      </w:r>
      <w:r w:rsidRPr="00436785">
        <w:rPr>
          <w:rFonts w:ascii="Verdana" w:hAnsi="Verdana"/>
          <w:bCs/>
          <w:sz w:val="22"/>
          <w:szCs w:val="22"/>
        </w:rPr>
        <w:tab/>
      </w:r>
      <w:r w:rsidRPr="00436785">
        <w:rPr>
          <w:rFonts w:ascii="Verdana" w:hAnsi="Verdana"/>
          <w:bCs/>
          <w:sz w:val="22"/>
          <w:szCs w:val="22"/>
        </w:rPr>
        <w:tab/>
      </w:r>
      <w:r w:rsidRPr="00436785">
        <w:rPr>
          <w:rFonts w:ascii="Verdana" w:hAnsi="Verdana"/>
          <w:bCs/>
          <w:sz w:val="22"/>
          <w:szCs w:val="22"/>
        </w:rPr>
        <w:tab/>
      </w:r>
      <w:r w:rsidRPr="00436785">
        <w:rPr>
          <w:rFonts w:ascii="Verdana" w:hAnsi="Verdana"/>
          <w:bCs/>
          <w:sz w:val="22"/>
          <w:szCs w:val="22"/>
        </w:rPr>
        <w:tab/>
      </w:r>
      <w:r w:rsidRPr="00436785">
        <w:rPr>
          <w:rFonts w:ascii="Verdana" w:hAnsi="Verdana"/>
          <w:bCs/>
          <w:sz w:val="22"/>
          <w:szCs w:val="22"/>
        </w:rPr>
        <w:tab/>
      </w:r>
      <w:r w:rsidRPr="00436785">
        <w:rPr>
          <w:rFonts w:ascii="Verdana" w:hAnsi="Verdana"/>
          <w:bCs/>
          <w:sz w:val="22"/>
          <w:szCs w:val="22"/>
        </w:rPr>
        <w:tab/>
        <w:t>July’15—Oct’16</w:t>
      </w:r>
    </w:p>
    <w:p w14:paraId="19C707E0" w14:textId="77777777" w:rsidR="006177CF" w:rsidRDefault="006177CF" w:rsidP="006177CF">
      <w:pPr>
        <w:spacing w:before="48" w:after="20"/>
        <w:rPr>
          <w:rFonts w:ascii="Verdana" w:hAnsi="Verdana"/>
          <w:bCs/>
          <w:sz w:val="22"/>
          <w:szCs w:val="22"/>
        </w:rPr>
      </w:pPr>
    </w:p>
    <w:p w14:paraId="0385D5D9" w14:textId="77777777" w:rsidR="006177CF" w:rsidRDefault="006177CF" w:rsidP="006177CF">
      <w:pPr>
        <w:jc w:val="both"/>
        <w:rPr>
          <w:rFonts w:ascii="Verdana" w:hAnsi="Verdana" w:cs="Arial"/>
          <w:bCs/>
          <w:sz w:val="22"/>
          <w:szCs w:val="22"/>
        </w:rPr>
      </w:pPr>
      <w:r w:rsidRPr="004F778D">
        <w:rPr>
          <w:rFonts w:ascii="Verdana" w:hAnsi="Verdana" w:cs="Arial"/>
          <w:bCs/>
          <w:sz w:val="22"/>
          <w:szCs w:val="22"/>
        </w:rPr>
        <w:t>Lincoln Financial Group</w:t>
      </w:r>
      <w:r>
        <w:rPr>
          <w:rFonts w:ascii="Verdana" w:hAnsi="Verdana" w:cs="Arial"/>
          <w:bCs/>
          <w:sz w:val="22"/>
          <w:szCs w:val="22"/>
        </w:rPr>
        <w:t>:</w:t>
      </w:r>
    </w:p>
    <w:p w14:paraId="4069A585" w14:textId="77777777" w:rsidR="006177CF" w:rsidRPr="004F778D" w:rsidRDefault="006177CF" w:rsidP="006177CF">
      <w:pPr>
        <w:jc w:val="both"/>
        <w:rPr>
          <w:rFonts w:ascii="Verdana" w:hAnsi="Verdana" w:cs="Arial"/>
          <w:bCs/>
          <w:sz w:val="22"/>
          <w:szCs w:val="22"/>
        </w:rPr>
      </w:pPr>
    </w:p>
    <w:p w14:paraId="2FFFC84B" w14:textId="77777777" w:rsidR="006177CF" w:rsidRDefault="006177CF" w:rsidP="006177CF">
      <w:pPr>
        <w:tabs>
          <w:tab w:val="left" w:pos="3196"/>
        </w:tabs>
        <w:spacing w:after="120"/>
        <w:jc w:val="both"/>
        <w:rPr>
          <w:rFonts w:ascii="Verdana" w:hAnsi="Verdana" w:cs="Verdana"/>
          <w:bCs/>
          <w:color w:val="000000"/>
          <w:sz w:val="22"/>
          <w:szCs w:val="22"/>
        </w:rPr>
      </w:pPr>
      <w:r w:rsidRPr="002E37F7">
        <w:rPr>
          <w:rFonts w:ascii="Verdana" w:hAnsi="Verdana" w:cs="Verdana"/>
          <w:bCs/>
          <w:color w:val="000000"/>
          <w:sz w:val="22"/>
          <w:szCs w:val="22"/>
        </w:rPr>
        <w:t>Headquartered in Philadelphia region, Lincoln Financial Group is a Fortune 500 company offering a diverse range of financial services and solutions. It has got presence in four core business areas such as:</w:t>
      </w:r>
      <w:r>
        <w:rPr>
          <w:rFonts w:ascii="Verdana" w:hAnsi="Verdana" w:cs="Verdana"/>
          <w:bCs/>
          <w:color w:val="000000"/>
          <w:sz w:val="22"/>
          <w:szCs w:val="22"/>
        </w:rPr>
        <w:t xml:space="preserve"> </w:t>
      </w:r>
      <w:r w:rsidRPr="002E37F7">
        <w:rPr>
          <w:rFonts w:ascii="Verdana" w:hAnsi="Verdana" w:cs="Verdana"/>
          <w:bCs/>
          <w:color w:val="000000"/>
          <w:sz w:val="22"/>
          <w:szCs w:val="22"/>
        </w:rPr>
        <w:t>Life Insurance</w:t>
      </w:r>
      <w:r>
        <w:rPr>
          <w:rFonts w:ascii="Verdana" w:hAnsi="Verdana" w:cs="Verdana"/>
          <w:bCs/>
          <w:color w:val="000000"/>
          <w:sz w:val="22"/>
          <w:szCs w:val="22"/>
        </w:rPr>
        <w:t xml:space="preserve">, </w:t>
      </w:r>
      <w:r w:rsidRPr="002E37F7">
        <w:rPr>
          <w:rFonts w:ascii="Verdana" w:hAnsi="Verdana" w:cs="Verdana"/>
          <w:bCs/>
          <w:color w:val="000000"/>
          <w:sz w:val="22"/>
          <w:szCs w:val="22"/>
        </w:rPr>
        <w:t>Annuities</w:t>
      </w:r>
      <w:r>
        <w:rPr>
          <w:rFonts w:ascii="Verdana" w:hAnsi="Verdana" w:cs="Verdana"/>
          <w:bCs/>
          <w:color w:val="000000"/>
          <w:sz w:val="22"/>
          <w:szCs w:val="22"/>
        </w:rPr>
        <w:t xml:space="preserve">, </w:t>
      </w:r>
      <w:r w:rsidRPr="002E37F7">
        <w:rPr>
          <w:rFonts w:ascii="Verdana" w:hAnsi="Verdana" w:cs="Verdana"/>
          <w:bCs/>
          <w:color w:val="000000"/>
          <w:sz w:val="22"/>
          <w:szCs w:val="22"/>
        </w:rPr>
        <w:t>Retirement plan services</w:t>
      </w:r>
      <w:r>
        <w:rPr>
          <w:rFonts w:ascii="Verdana" w:hAnsi="Verdana" w:cs="Verdana"/>
          <w:bCs/>
          <w:color w:val="000000"/>
          <w:sz w:val="22"/>
          <w:szCs w:val="22"/>
        </w:rPr>
        <w:t xml:space="preserve">, </w:t>
      </w:r>
      <w:r w:rsidRPr="002E37F7">
        <w:rPr>
          <w:rFonts w:ascii="Verdana" w:hAnsi="Verdana" w:cs="Verdana"/>
          <w:bCs/>
          <w:color w:val="000000"/>
          <w:sz w:val="22"/>
          <w:szCs w:val="22"/>
        </w:rPr>
        <w:t>Group Protection</w:t>
      </w:r>
      <w:r>
        <w:rPr>
          <w:rFonts w:ascii="Verdana" w:hAnsi="Verdana" w:cs="Verdana"/>
          <w:bCs/>
          <w:color w:val="000000"/>
          <w:sz w:val="22"/>
          <w:szCs w:val="22"/>
        </w:rPr>
        <w:t xml:space="preserve">. </w:t>
      </w:r>
      <w:r w:rsidRPr="002E37F7">
        <w:rPr>
          <w:rFonts w:ascii="Verdana" w:hAnsi="Verdana" w:cs="Verdana"/>
          <w:bCs/>
          <w:color w:val="000000"/>
          <w:sz w:val="22"/>
          <w:szCs w:val="22"/>
        </w:rPr>
        <w:t>Lincoln Financials and affiliates was founded in 1905 and has got strong industry experience</w:t>
      </w:r>
      <w:r>
        <w:rPr>
          <w:rFonts w:ascii="Verdana" w:hAnsi="Verdana" w:cs="Verdana"/>
          <w:bCs/>
          <w:color w:val="000000"/>
          <w:sz w:val="22"/>
          <w:szCs w:val="22"/>
        </w:rPr>
        <w:t xml:space="preserve">. </w:t>
      </w:r>
      <w:r w:rsidRPr="002E37F7">
        <w:rPr>
          <w:rFonts w:ascii="Verdana" w:hAnsi="Verdana" w:cs="Verdana"/>
          <w:bCs/>
          <w:color w:val="000000"/>
          <w:sz w:val="22"/>
          <w:szCs w:val="22"/>
        </w:rPr>
        <w:t>Lincoln Financial Group is the marketing name for Lincoln National Corporation (</w:t>
      </w:r>
      <w:r w:rsidRPr="00280AFD">
        <w:rPr>
          <w:rFonts w:ascii="Verdana" w:hAnsi="Verdana" w:cs="Verdana"/>
          <w:bCs/>
          <w:color w:val="000000"/>
          <w:sz w:val="22"/>
          <w:szCs w:val="22"/>
        </w:rPr>
        <w:t>NYSE: LNC</w:t>
      </w:r>
      <w:r w:rsidRPr="002E37F7">
        <w:rPr>
          <w:rFonts w:ascii="Verdana" w:hAnsi="Verdana" w:cs="Verdana"/>
          <w:bCs/>
          <w:color w:val="000000"/>
          <w:sz w:val="22"/>
          <w:szCs w:val="22"/>
        </w:rPr>
        <w:t>) and its affiliates.</w:t>
      </w:r>
      <w:r>
        <w:rPr>
          <w:rFonts w:ascii="Verdana" w:hAnsi="Verdana" w:cs="Verdana"/>
          <w:bCs/>
          <w:color w:val="000000"/>
          <w:sz w:val="22"/>
          <w:szCs w:val="22"/>
        </w:rPr>
        <w:t xml:space="preserve"> </w:t>
      </w:r>
      <w:r w:rsidRPr="002E37F7">
        <w:rPr>
          <w:rFonts w:ascii="Verdana" w:hAnsi="Verdana" w:cs="Verdana"/>
          <w:bCs/>
          <w:color w:val="000000"/>
          <w:sz w:val="22"/>
          <w:szCs w:val="22"/>
        </w:rPr>
        <w:t>LFG has got over 8,000 employees, it provides the tools and advice to help individuals take charge of their futures</w:t>
      </w:r>
      <w:r>
        <w:rPr>
          <w:rFonts w:ascii="Verdana" w:hAnsi="Verdana" w:cs="Verdana"/>
          <w:bCs/>
          <w:color w:val="000000"/>
          <w:sz w:val="22"/>
          <w:szCs w:val="22"/>
        </w:rPr>
        <w:t>.</w:t>
      </w:r>
    </w:p>
    <w:p w14:paraId="02B3AB15" w14:textId="77777777" w:rsidR="006177CF" w:rsidRDefault="006177CF" w:rsidP="006177CF">
      <w:pPr>
        <w:tabs>
          <w:tab w:val="left" w:pos="3196"/>
        </w:tabs>
        <w:spacing w:after="120"/>
        <w:jc w:val="both"/>
        <w:rPr>
          <w:rFonts w:ascii="Verdana" w:hAnsi="Verdana" w:cs="Verdana"/>
          <w:bCs/>
          <w:color w:val="000000"/>
          <w:sz w:val="22"/>
          <w:szCs w:val="22"/>
        </w:rPr>
      </w:pPr>
    </w:p>
    <w:tbl>
      <w:tblPr>
        <w:tblStyle w:val="TableGrid"/>
        <w:tblW w:w="0" w:type="auto"/>
        <w:tblInd w:w="-5" w:type="dxa"/>
        <w:tblLook w:val="04A0" w:firstRow="1" w:lastRow="0" w:firstColumn="1" w:lastColumn="0" w:noHBand="0" w:noVBand="1"/>
      </w:tblPr>
      <w:tblGrid>
        <w:gridCol w:w="3298"/>
        <w:gridCol w:w="6921"/>
      </w:tblGrid>
      <w:tr w:rsidR="006177CF" w14:paraId="678397E4" w14:textId="77777777" w:rsidTr="006177CF">
        <w:tc>
          <w:tcPr>
            <w:tcW w:w="3298" w:type="dxa"/>
          </w:tcPr>
          <w:p w14:paraId="41B70332" w14:textId="77777777" w:rsidR="006177CF" w:rsidRDefault="006177CF" w:rsidP="00A1180F">
            <w:pPr>
              <w:spacing w:before="48" w:after="20"/>
              <w:rPr>
                <w:rFonts w:ascii="Verdana" w:hAnsi="Verdana"/>
                <w:bCs/>
                <w:sz w:val="22"/>
                <w:szCs w:val="22"/>
              </w:rPr>
            </w:pPr>
            <w:r>
              <w:rPr>
                <w:rFonts w:ascii="Verdana" w:hAnsi="Verdana"/>
                <w:bCs/>
                <w:sz w:val="22"/>
                <w:szCs w:val="22"/>
              </w:rPr>
              <w:t>Project</w:t>
            </w:r>
          </w:p>
        </w:tc>
        <w:tc>
          <w:tcPr>
            <w:tcW w:w="6921" w:type="dxa"/>
          </w:tcPr>
          <w:p w14:paraId="25026258" w14:textId="77777777" w:rsidR="006177CF" w:rsidRDefault="006177CF" w:rsidP="00A1180F">
            <w:pPr>
              <w:spacing w:before="48" w:after="20"/>
              <w:rPr>
                <w:rFonts w:ascii="Verdana" w:hAnsi="Verdana"/>
                <w:bCs/>
                <w:sz w:val="22"/>
                <w:szCs w:val="22"/>
              </w:rPr>
            </w:pPr>
            <w:r>
              <w:rPr>
                <w:rFonts w:ascii="Verdana" w:hAnsi="Verdana"/>
                <w:sz w:val="22"/>
                <w:szCs w:val="22"/>
              </w:rPr>
              <w:t>Vantage System Testing, Lincoln Financial Group</w:t>
            </w:r>
          </w:p>
        </w:tc>
      </w:tr>
      <w:tr w:rsidR="006177CF" w14:paraId="5EF05667" w14:textId="77777777" w:rsidTr="006177CF">
        <w:tc>
          <w:tcPr>
            <w:tcW w:w="3298" w:type="dxa"/>
          </w:tcPr>
          <w:p w14:paraId="3E67026F" w14:textId="77777777" w:rsidR="006177CF" w:rsidRDefault="006177CF" w:rsidP="00A1180F">
            <w:pPr>
              <w:spacing w:before="48" w:after="20"/>
              <w:rPr>
                <w:rFonts w:ascii="Verdana" w:hAnsi="Verdana"/>
                <w:bCs/>
                <w:sz w:val="22"/>
                <w:szCs w:val="22"/>
              </w:rPr>
            </w:pPr>
            <w:r>
              <w:rPr>
                <w:rFonts w:ascii="Verdana" w:hAnsi="Verdana"/>
                <w:bCs/>
                <w:sz w:val="22"/>
                <w:szCs w:val="22"/>
              </w:rPr>
              <w:t>Technology</w:t>
            </w:r>
          </w:p>
        </w:tc>
        <w:tc>
          <w:tcPr>
            <w:tcW w:w="6921" w:type="dxa"/>
          </w:tcPr>
          <w:p w14:paraId="10D538CA" w14:textId="77777777" w:rsidR="006177CF" w:rsidRDefault="006177CF" w:rsidP="00A1180F">
            <w:pPr>
              <w:spacing w:before="48" w:after="20"/>
              <w:rPr>
                <w:rFonts w:ascii="Verdana" w:hAnsi="Verdana"/>
                <w:bCs/>
                <w:sz w:val="22"/>
                <w:szCs w:val="22"/>
              </w:rPr>
            </w:pPr>
            <w:r>
              <w:rPr>
                <w:rFonts w:ascii="Verdana" w:hAnsi="Verdana"/>
                <w:bCs/>
                <w:sz w:val="22"/>
                <w:szCs w:val="22"/>
              </w:rPr>
              <w:t>Mainframes, CICS screens testing and Citrix</w:t>
            </w:r>
          </w:p>
        </w:tc>
      </w:tr>
      <w:tr w:rsidR="006177CF" w14:paraId="596DDEE7" w14:textId="77777777" w:rsidTr="006177CF">
        <w:tc>
          <w:tcPr>
            <w:tcW w:w="3298" w:type="dxa"/>
          </w:tcPr>
          <w:p w14:paraId="452F9006"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Frontend</w:t>
            </w:r>
          </w:p>
        </w:tc>
        <w:tc>
          <w:tcPr>
            <w:tcW w:w="6921" w:type="dxa"/>
          </w:tcPr>
          <w:p w14:paraId="4CB51184"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Java</w:t>
            </w:r>
          </w:p>
        </w:tc>
      </w:tr>
      <w:tr w:rsidR="006177CF" w14:paraId="1949392A" w14:textId="77777777" w:rsidTr="006177CF">
        <w:tc>
          <w:tcPr>
            <w:tcW w:w="3298" w:type="dxa"/>
          </w:tcPr>
          <w:p w14:paraId="670D179C"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Sql Assistant</w:t>
            </w:r>
          </w:p>
        </w:tc>
        <w:tc>
          <w:tcPr>
            <w:tcW w:w="6921" w:type="dxa"/>
          </w:tcPr>
          <w:p w14:paraId="7C4FB7C0"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Teradata</w:t>
            </w:r>
          </w:p>
        </w:tc>
      </w:tr>
      <w:tr w:rsidR="006177CF" w14:paraId="1FBBF52C" w14:textId="77777777" w:rsidTr="006177CF">
        <w:tc>
          <w:tcPr>
            <w:tcW w:w="3298" w:type="dxa"/>
          </w:tcPr>
          <w:p w14:paraId="2922AFD7"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Database</w:t>
            </w:r>
          </w:p>
        </w:tc>
        <w:tc>
          <w:tcPr>
            <w:tcW w:w="6921" w:type="dxa"/>
          </w:tcPr>
          <w:p w14:paraId="32C08BB2"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Db2</w:t>
            </w:r>
          </w:p>
        </w:tc>
      </w:tr>
      <w:tr w:rsidR="006177CF" w14:paraId="1F7CD2EB" w14:textId="77777777" w:rsidTr="006177CF">
        <w:tc>
          <w:tcPr>
            <w:tcW w:w="3298" w:type="dxa"/>
          </w:tcPr>
          <w:p w14:paraId="08B953BB"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Team Size</w:t>
            </w:r>
          </w:p>
        </w:tc>
        <w:tc>
          <w:tcPr>
            <w:tcW w:w="6921" w:type="dxa"/>
          </w:tcPr>
          <w:p w14:paraId="48CDEFFF"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16</w:t>
            </w:r>
          </w:p>
        </w:tc>
      </w:tr>
    </w:tbl>
    <w:p w14:paraId="12B44D94" w14:textId="77777777" w:rsidR="006177CF" w:rsidRDefault="006177CF" w:rsidP="006177CF">
      <w:pPr>
        <w:jc w:val="both"/>
        <w:rPr>
          <w:rFonts w:ascii="Verdana" w:hAnsi="Verdana" w:cs="Arial"/>
          <w:bCs/>
          <w:sz w:val="22"/>
          <w:szCs w:val="22"/>
        </w:rPr>
      </w:pPr>
    </w:p>
    <w:p w14:paraId="2A10CFD4" w14:textId="77777777" w:rsidR="006177CF" w:rsidRPr="002D7F41" w:rsidRDefault="006177CF" w:rsidP="006177CF">
      <w:pPr>
        <w:jc w:val="both"/>
        <w:rPr>
          <w:rFonts w:ascii="Verdana" w:hAnsi="Verdana" w:cs="Arial"/>
          <w:bCs/>
          <w:sz w:val="22"/>
          <w:szCs w:val="22"/>
        </w:rPr>
      </w:pPr>
    </w:p>
    <w:p w14:paraId="6201C02B" w14:textId="77777777" w:rsidR="006177CF" w:rsidRPr="002D7F41" w:rsidRDefault="006177CF" w:rsidP="006177CF">
      <w:pPr>
        <w:jc w:val="both"/>
        <w:rPr>
          <w:rFonts w:ascii="Verdana" w:hAnsi="Verdana"/>
          <w:spacing w:val="20"/>
          <w:sz w:val="22"/>
          <w:szCs w:val="22"/>
          <w:u w:val="single"/>
        </w:rPr>
      </w:pPr>
      <w:r w:rsidRPr="002D7F41">
        <w:rPr>
          <w:rFonts w:ascii="Verdana" w:hAnsi="Verdana"/>
          <w:spacing w:val="20"/>
          <w:sz w:val="22"/>
          <w:szCs w:val="22"/>
          <w:u w:val="single"/>
        </w:rPr>
        <w:t>Responsibilities:</w:t>
      </w:r>
    </w:p>
    <w:p w14:paraId="78362EC0" w14:textId="77777777" w:rsidR="006177CF" w:rsidRPr="002D7F41" w:rsidRDefault="006177CF" w:rsidP="006177CF">
      <w:pPr>
        <w:jc w:val="both"/>
        <w:rPr>
          <w:rFonts w:ascii="Verdana" w:hAnsi="Verdana" w:cs="Arial"/>
          <w:bCs/>
          <w:sz w:val="22"/>
          <w:szCs w:val="22"/>
        </w:rPr>
      </w:pPr>
    </w:p>
    <w:p w14:paraId="51AC62A0" w14:textId="77777777" w:rsidR="006177CF" w:rsidRPr="002D7F41" w:rsidRDefault="006177CF" w:rsidP="004B358A">
      <w:pPr>
        <w:numPr>
          <w:ilvl w:val="0"/>
          <w:numId w:val="8"/>
        </w:numPr>
        <w:spacing w:after="100"/>
        <w:ind w:left="720"/>
        <w:jc w:val="both"/>
        <w:rPr>
          <w:rFonts w:ascii="Verdana" w:hAnsi="Verdana" w:cs="Arial"/>
          <w:sz w:val="22"/>
          <w:szCs w:val="22"/>
        </w:rPr>
      </w:pPr>
      <w:r w:rsidRPr="002D7F41">
        <w:rPr>
          <w:rFonts w:ascii="Verdana" w:hAnsi="Verdana" w:cs="Arial"/>
          <w:sz w:val="22"/>
          <w:szCs w:val="22"/>
        </w:rPr>
        <w:t xml:space="preserve">Involved in review of requirement document walk through with Business and </w:t>
      </w:r>
      <w:r>
        <w:rPr>
          <w:rFonts w:ascii="Verdana" w:hAnsi="Verdana" w:cs="Arial"/>
          <w:sz w:val="22"/>
          <w:szCs w:val="22"/>
        </w:rPr>
        <w:t xml:space="preserve">BRD, </w:t>
      </w:r>
      <w:r w:rsidRPr="002D7F41">
        <w:rPr>
          <w:rFonts w:ascii="Verdana" w:hAnsi="Verdana" w:cs="Arial"/>
          <w:sz w:val="22"/>
          <w:szCs w:val="22"/>
        </w:rPr>
        <w:t>FRD review calls</w:t>
      </w:r>
    </w:p>
    <w:p w14:paraId="5D507D19" w14:textId="77777777" w:rsidR="006177CF" w:rsidRPr="002D7F41" w:rsidRDefault="006177CF" w:rsidP="004B358A">
      <w:pPr>
        <w:numPr>
          <w:ilvl w:val="0"/>
          <w:numId w:val="8"/>
        </w:numPr>
        <w:spacing w:after="100"/>
        <w:ind w:left="720"/>
        <w:jc w:val="both"/>
        <w:rPr>
          <w:rFonts w:ascii="Verdana" w:hAnsi="Verdana" w:cs="Arial"/>
          <w:sz w:val="22"/>
          <w:szCs w:val="22"/>
        </w:rPr>
      </w:pPr>
      <w:r w:rsidRPr="002D7F41">
        <w:rPr>
          <w:rFonts w:ascii="Verdana" w:hAnsi="Verdana" w:cs="Arial"/>
          <w:sz w:val="22"/>
          <w:szCs w:val="22"/>
        </w:rPr>
        <w:t xml:space="preserve">Involved in writing </w:t>
      </w:r>
      <w:r>
        <w:rPr>
          <w:rFonts w:ascii="Verdana" w:hAnsi="Verdana" w:cs="Arial"/>
          <w:sz w:val="22"/>
          <w:szCs w:val="22"/>
        </w:rPr>
        <w:t xml:space="preserve">test plans, </w:t>
      </w:r>
      <w:r w:rsidRPr="002D7F41">
        <w:rPr>
          <w:rFonts w:ascii="Verdana" w:hAnsi="Verdana" w:cs="Arial"/>
          <w:sz w:val="22"/>
          <w:szCs w:val="22"/>
        </w:rPr>
        <w:t>test cases, analyzing requirements, peer reviews</w:t>
      </w:r>
      <w:r>
        <w:rPr>
          <w:rFonts w:ascii="Verdana" w:hAnsi="Verdana" w:cs="Arial"/>
          <w:sz w:val="22"/>
          <w:szCs w:val="22"/>
        </w:rPr>
        <w:t xml:space="preserve">, </w:t>
      </w:r>
      <w:r w:rsidRPr="002D7F41">
        <w:rPr>
          <w:rFonts w:ascii="Verdana" w:hAnsi="Verdana" w:cs="Arial"/>
          <w:sz w:val="22"/>
          <w:szCs w:val="22"/>
        </w:rPr>
        <w:t>logging and tracking the defects</w:t>
      </w:r>
    </w:p>
    <w:p w14:paraId="73DC1447" w14:textId="77777777" w:rsidR="006177CF" w:rsidRPr="002D7F41" w:rsidRDefault="006177CF" w:rsidP="004B358A">
      <w:pPr>
        <w:numPr>
          <w:ilvl w:val="0"/>
          <w:numId w:val="8"/>
        </w:numPr>
        <w:spacing w:after="100"/>
        <w:ind w:left="720"/>
        <w:jc w:val="both"/>
        <w:rPr>
          <w:rFonts w:ascii="Verdana" w:hAnsi="Verdana" w:cs="Arial"/>
          <w:sz w:val="22"/>
          <w:szCs w:val="22"/>
        </w:rPr>
      </w:pPr>
      <w:r w:rsidRPr="002D7F41">
        <w:rPr>
          <w:rFonts w:ascii="Verdana" w:hAnsi="Verdana" w:cs="Arial"/>
          <w:sz w:val="22"/>
          <w:szCs w:val="22"/>
        </w:rPr>
        <w:t>Involved in preparing the required documents for the project</w:t>
      </w:r>
      <w:r>
        <w:rPr>
          <w:rFonts w:ascii="Verdana" w:hAnsi="Verdana" w:cs="Arial"/>
          <w:sz w:val="22"/>
          <w:szCs w:val="22"/>
        </w:rPr>
        <w:t xml:space="preserve"> like test plan, test case document, T</w:t>
      </w:r>
      <w:r w:rsidRPr="002D7F41">
        <w:rPr>
          <w:rFonts w:ascii="Verdana" w:hAnsi="Verdana" w:cs="Arial"/>
          <w:sz w:val="22"/>
          <w:szCs w:val="22"/>
        </w:rPr>
        <w:t>est results document</w:t>
      </w:r>
      <w:r>
        <w:rPr>
          <w:rFonts w:ascii="Verdana" w:hAnsi="Verdana" w:cs="Arial"/>
          <w:sz w:val="22"/>
          <w:szCs w:val="22"/>
        </w:rPr>
        <w:t xml:space="preserve"> and requirement Traceability document.</w:t>
      </w:r>
    </w:p>
    <w:p w14:paraId="5D02CCB8" w14:textId="77777777" w:rsidR="006177CF" w:rsidRPr="002D7F41" w:rsidRDefault="006177CF" w:rsidP="004B358A">
      <w:pPr>
        <w:numPr>
          <w:ilvl w:val="0"/>
          <w:numId w:val="8"/>
        </w:numPr>
        <w:spacing w:after="100"/>
        <w:ind w:left="720"/>
        <w:jc w:val="both"/>
        <w:rPr>
          <w:rFonts w:ascii="Verdana" w:hAnsi="Verdana" w:cs="Arial"/>
          <w:sz w:val="22"/>
          <w:szCs w:val="22"/>
        </w:rPr>
      </w:pPr>
      <w:r>
        <w:rPr>
          <w:rFonts w:ascii="Verdana" w:hAnsi="Verdana" w:cs="Arial"/>
          <w:sz w:val="22"/>
          <w:szCs w:val="22"/>
        </w:rPr>
        <w:t>Involved in System testing, User Acceptance Testing, Regression testing, data creation CICS screens testing.</w:t>
      </w:r>
    </w:p>
    <w:p w14:paraId="4F74A275" w14:textId="77777777" w:rsidR="006177CF" w:rsidRDefault="006177CF" w:rsidP="004B358A">
      <w:pPr>
        <w:numPr>
          <w:ilvl w:val="0"/>
          <w:numId w:val="8"/>
        </w:numPr>
        <w:spacing w:after="100"/>
        <w:ind w:left="720"/>
        <w:jc w:val="both"/>
        <w:rPr>
          <w:rFonts w:ascii="Verdana" w:hAnsi="Verdana" w:cs="Arial"/>
          <w:sz w:val="22"/>
          <w:szCs w:val="22"/>
        </w:rPr>
      </w:pPr>
      <w:r>
        <w:rPr>
          <w:rFonts w:ascii="Verdana" w:hAnsi="Verdana" w:cs="Arial"/>
          <w:sz w:val="22"/>
          <w:szCs w:val="22"/>
        </w:rPr>
        <w:t>Involved in testing the production incidents and present the test results with the customers.</w:t>
      </w:r>
    </w:p>
    <w:p w14:paraId="488946C2" w14:textId="77777777" w:rsidR="006177CF" w:rsidRDefault="006177CF" w:rsidP="004B358A">
      <w:pPr>
        <w:numPr>
          <w:ilvl w:val="0"/>
          <w:numId w:val="8"/>
        </w:numPr>
        <w:spacing w:after="100"/>
        <w:ind w:left="720"/>
        <w:jc w:val="both"/>
        <w:rPr>
          <w:rFonts w:ascii="Verdana" w:hAnsi="Verdana" w:cs="Arial"/>
          <w:sz w:val="22"/>
          <w:szCs w:val="22"/>
        </w:rPr>
      </w:pPr>
      <w:r w:rsidRPr="002D7F41">
        <w:rPr>
          <w:rFonts w:ascii="Verdana" w:hAnsi="Verdana" w:cs="Arial"/>
          <w:sz w:val="22"/>
          <w:szCs w:val="22"/>
        </w:rPr>
        <w:t xml:space="preserve">Responsible for effective communication between the project team and </w:t>
      </w:r>
      <w:r>
        <w:rPr>
          <w:rFonts w:ascii="Verdana" w:hAnsi="Verdana" w:cs="Arial"/>
          <w:sz w:val="22"/>
          <w:szCs w:val="22"/>
        </w:rPr>
        <w:t xml:space="preserve">with </w:t>
      </w:r>
      <w:r w:rsidRPr="002D7F41">
        <w:rPr>
          <w:rFonts w:ascii="Verdana" w:hAnsi="Verdana" w:cs="Arial"/>
          <w:sz w:val="22"/>
          <w:szCs w:val="22"/>
        </w:rPr>
        <w:t>the customer</w:t>
      </w:r>
    </w:p>
    <w:p w14:paraId="556C5BAA" w14:textId="77777777" w:rsidR="006177CF" w:rsidRDefault="006177CF" w:rsidP="00EC4742">
      <w:pPr>
        <w:spacing w:after="100"/>
        <w:jc w:val="both"/>
        <w:rPr>
          <w:rFonts w:ascii="Verdana" w:hAnsi="Verdana" w:cs="Arial"/>
          <w:sz w:val="22"/>
          <w:szCs w:val="22"/>
        </w:rPr>
      </w:pPr>
    </w:p>
    <w:p w14:paraId="390564C5" w14:textId="77777777" w:rsidR="006177CF" w:rsidRDefault="006177CF" w:rsidP="006177CF">
      <w:pPr>
        <w:spacing w:after="100"/>
        <w:ind w:left="357"/>
        <w:jc w:val="both"/>
        <w:rPr>
          <w:rFonts w:ascii="Verdana" w:hAnsi="Verdana" w:cs="Arial"/>
          <w:sz w:val="22"/>
          <w:szCs w:val="22"/>
        </w:rPr>
      </w:pPr>
    </w:p>
    <w:p w14:paraId="103DC250" w14:textId="77777777" w:rsidR="006177CF" w:rsidRDefault="006177CF" w:rsidP="006177CF">
      <w:pPr>
        <w:spacing w:before="48" w:after="20"/>
        <w:rPr>
          <w:rFonts w:ascii="Verdana" w:hAnsi="Verdana"/>
          <w:bCs/>
          <w:sz w:val="22"/>
          <w:szCs w:val="22"/>
        </w:rPr>
      </w:pPr>
    </w:p>
    <w:p w14:paraId="344CBDAB" w14:textId="77777777" w:rsidR="006177CF" w:rsidRDefault="006177CF" w:rsidP="006177CF">
      <w:pPr>
        <w:spacing w:before="48" w:after="20"/>
        <w:rPr>
          <w:rFonts w:ascii="Verdana" w:hAnsi="Verdana"/>
          <w:bCs/>
          <w:sz w:val="22"/>
          <w:szCs w:val="22"/>
        </w:rPr>
      </w:pPr>
      <w:bookmarkStart w:id="0" w:name="_GoBack"/>
      <w:bookmarkEnd w:id="0"/>
    </w:p>
    <w:p w14:paraId="7F1511B9" w14:textId="77777777" w:rsidR="006177CF" w:rsidRDefault="006177CF" w:rsidP="006177CF">
      <w:pPr>
        <w:spacing w:before="48" w:after="20"/>
        <w:rPr>
          <w:rFonts w:ascii="Verdana" w:hAnsi="Verdana"/>
          <w:bCs/>
          <w:color w:val="ED7D31"/>
          <w:sz w:val="22"/>
          <w:szCs w:val="22"/>
        </w:rPr>
      </w:pPr>
    </w:p>
    <w:p w14:paraId="6655E6C8" w14:textId="77777777" w:rsidR="006177CF" w:rsidRPr="00436785" w:rsidRDefault="006177CF" w:rsidP="006177CF">
      <w:pPr>
        <w:spacing w:before="48" w:after="20"/>
        <w:rPr>
          <w:rFonts w:ascii="Verdana" w:hAnsi="Verdana"/>
          <w:bCs/>
          <w:sz w:val="22"/>
          <w:szCs w:val="22"/>
        </w:rPr>
      </w:pPr>
      <w:r w:rsidRPr="00436785">
        <w:rPr>
          <w:rFonts w:ascii="Verdana" w:hAnsi="Verdana"/>
          <w:bCs/>
          <w:sz w:val="22"/>
          <w:szCs w:val="22"/>
        </w:rPr>
        <w:t>IBM India Pvt Ltd, Bangalore, India</w:t>
      </w:r>
      <w:r w:rsidRPr="00436785">
        <w:rPr>
          <w:rFonts w:ascii="Verdana" w:hAnsi="Verdana"/>
          <w:bCs/>
          <w:sz w:val="22"/>
          <w:szCs w:val="22"/>
        </w:rPr>
        <w:tab/>
      </w:r>
      <w:r w:rsidRPr="00436785">
        <w:rPr>
          <w:rFonts w:ascii="Verdana" w:hAnsi="Verdana"/>
          <w:bCs/>
          <w:sz w:val="22"/>
          <w:szCs w:val="22"/>
        </w:rPr>
        <w:tab/>
      </w:r>
      <w:r w:rsidRPr="00436785">
        <w:rPr>
          <w:rFonts w:ascii="Verdana" w:hAnsi="Verdana"/>
          <w:bCs/>
          <w:sz w:val="22"/>
          <w:szCs w:val="22"/>
        </w:rPr>
        <w:tab/>
      </w:r>
      <w:r w:rsidRPr="00436785">
        <w:rPr>
          <w:rFonts w:ascii="Verdana" w:hAnsi="Verdana"/>
          <w:bCs/>
          <w:sz w:val="22"/>
          <w:szCs w:val="22"/>
        </w:rPr>
        <w:tab/>
        <w:t xml:space="preserve">                   Feb’12—Nov’13</w:t>
      </w:r>
    </w:p>
    <w:p w14:paraId="08837B2C" w14:textId="77777777" w:rsidR="006177CF" w:rsidRDefault="006177CF" w:rsidP="006177CF">
      <w:pPr>
        <w:spacing w:before="48" w:after="20"/>
        <w:rPr>
          <w:rFonts w:ascii="Verdana" w:hAnsi="Verdana"/>
          <w:bCs/>
          <w:sz w:val="22"/>
          <w:szCs w:val="22"/>
        </w:rPr>
      </w:pPr>
    </w:p>
    <w:p w14:paraId="37190BC5" w14:textId="77777777" w:rsidR="006177CF" w:rsidRDefault="006177CF" w:rsidP="006177CF">
      <w:pPr>
        <w:spacing w:before="48" w:after="20"/>
        <w:rPr>
          <w:rFonts w:ascii="Verdana" w:hAnsi="Verdana"/>
          <w:bCs/>
          <w:sz w:val="22"/>
          <w:szCs w:val="22"/>
        </w:rPr>
      </w:pPr>
      <w:r>
        <w:rPr>
          <w:rFonts w:ascii="Verdana" w:hAnsi="Verdana"/>
          <w:bCs/>
          <w:sz w:val="22"/>
          <w:szCs w:val="22"/>
        </w:rPr>
        <w:t>ESI/Medco:</w:t>
      </w:r>
    </w:p>
    <w:p w14:paraId="56E554AA" w14:textId="77777777" w:rsidR="006177CF" w:rsidRPr="002D7F41" w:rsidRDefault="006177CF" w:rsidP="006177CF">
      <w:pPr>
        <w:spacing w:before="48" w:after="20"/>
        <w:rPr>
          <w:rFonts w:ascii="Verdana" w:hAnsi="Verdana"/>
          <w:bCs/>
          <w:sz w:val="22"/>
          <w:szCs w:val="22"/>
        </w:rPr>
      </w:pPr>
    </w:p>
    <w:p w14:paraId="36EDDE44" w14:textId="77777777" w:rsidR="006177CF" w:rsidRPr="00AE0412" w:rsidRDefault="006177CF" w:rsidP="006177CF">
      <w:pPr>
        <w:tabs>
          <w:tab w:val="left" w:pos="3196"/>
        </w:tabs>
        <w:spacing w:after="120"/>
        <w:jc w:val="both"/>
        <w:rPr>
          <w:rFonts w:ascii="Verdana" w:hAnsi="Verdana" w:cs="Verdana"/>
          <w:color w:val="000000"/>
          <w:sz w:val="22"/>
          <w:szCs w:val="22"/>
        </w:rPr>
      </w:pPr>
      <w:r w:rsidRPr="002D7F41">
        <w:rPr>
          <w:rFonts w:ascii="Verdana" w:hAnsi="Verdana" w:cs="Verdana"/>
          <w:bCs/>
          <w:color w:val="000000"/>
          <w:sz w:val="22"/>
          <w:szCs w:val="22"/>
        </w:rPr>
        <w:t xml:space="preserve">ESI (The client) is a </w:t>
      </w:r>
      <w:r w:rsidRPr="002D7F41">
        <w:rPr>
          <w:rFonts w:ascii="Verdana" w:hAnsi="Verdana" w:cs="Verdana"/>
          <w:color w:val="000000"/>
          <w:sz w:val="22"/>
          <w:szCs w:val="22"/>
        </w:rPr>
        <w:t>USA based pharmacy benefit management company and a managed care organization that focuses specifically on the cost effective and appropriate delivery of prescription medications to the market, assists customers to moderate the cost and enhance the quality of prescription drug benefits provided to members nationwide. It ensures that millions of Americans have access affordable, high quality prescription health care.</w:t>
      </w:r>
      <w:r>
        <w:rPr>
          <w:rFonts w:ascii="Verdana" w:hAnsi="Verdana" w:cs="Verdana"/>
          <w:color w:val="000000"/>
          <w:sz w:val="22"/>
          <w:szCs w:val="22"/>
        </w:rPr>
        <w:tab/>
      </w:r>
    </w:p>
    <w:p w14:paraId="5E74AEBE" w14:textId="77777777" w:rsidR="006177CF" w:rsidRDefault="006177CF" w:rsidP="006177CF">
      <w:pPr>
        <w:jc w:val="both"/>
        <w:rPr>
          <w:rFonts w:ascii="Verdana" w:hAnsi="Verdana"/>
          <w:sz w:val="22"/>
          <w:szCs w:val="22"/>
        </w:rPr>
      </w:pPr>
      <w:r>
        <w:rPr>
          <w:rFonts w:ascii="Verdana" w:hAnsi="Verdana" w:cs="Arial"/>
          <w:bCs/>
          <w:sz w:val="22"/>
          <w:szCs w:val="22"/>
        </w:rPr>
        <w:t xml:space="preserve">Retail Network Management deals with PPO (Preferred Provider Organization) which is a list of pharmacies contracted to that Network, providing the benefits as per the contract rules and agreement signed. RNM has set of Services built which are responsible for claims to get it run based on the service response for the specific pharmacy with respect to National Drug Code. </w:t>
      </w:r>
      <w:r w:rsidRPr="002D7F41">
        <w:rPr>
          <w:rFonts w:ascii="Verdana" w:hAnsi="Verdana"/>
          <w:sz w:val="22"/>
          <w:szCs w:val="22"/>
        </w:rPr>
        <w:t>Working on testing of PPO Redesign project on Pega (front end) platform and verifying the results on Front end and Back end (DB2),</w:t>
      </w:r>
      <w:r>
        <w:rPr>
          <w:rFonts w:ascii="Verdana" w:hAnsi="Verdana"/>
          <w:sz w:val="22"/>
          <w:szCs w:val="22"/>
        </w:rPr>
        <w:t xml:space="preserve"> </w:t>
      </w:r>
      <w:r w:rsidRPr="002D7F41">
        <w:rPr>
          <w:rFonts w:ascii="Verdana" w:hAnsi="Verdana"/>
          <w:sz w:val="22"/>
          <w:szCs w:val="22"/>
        </w:rPr>
        <w:t>Teradata for testing backend Results. The increase in the number of customers has made it difficult to handle the age-old pharma</w:t>
      </w:r>
      <w:r>
        <w:rPr>
          <w:rFonts w:ascii="Verdana" w:hAnsi="Verdana"/>
          <w:sz w:val="22"/>
          <w:szCs w:val="22"/>
        </w:rPr>
        <w:t>cy networked components of Client</w:t>
      </w:r>
      <w:r w:rsidRPr="002D7F41">
        <w:rPr>
          <w:rFonts w:ascii="Verdana" w:hAnsi="Verdana"/>
          <w:sz w:val="22"/>
          <w:szCs w:val="22"/>
        </w:rPr>
        <w:t xml:space="preserve"> as more and more pharmacies join hands with it. With the expectation of havin</w:t>
      </w:r>
      <w:r>
        <w:rPr>
          <w:rFonts w:ascii="Verdana" w:hAnsi="Verdana"/>
          <w:sz w:val="22"/>
          <w:szCs w:val="22"/>
        </w:rPr>
        <w:t>g more hold on the market, Client</w:t>
      </w:r>
      <w:r w:rsidRPr="002D7F41">
        <w:rPr>
          <w:rFonts w:ascii="Verdana" w:hAnsi="Verdana"/>
          <w:sz w:val="22"/>
          <w:szCs w:val="22"/>
        </w:rPr>
        <w:t xml:space="preserve"> is re-designing this component and enable it to cope with the growing network so that more and more pharmacies can be added to it with considerable ease and reduced costs.</w:t>
      </w:r>
    </w:p>
    <w:p w14:paraId="3D609946" w14:textId="77777777" w:rsidR="006177CF" w:rsidRPr="002D7F41" w:rsidRDefault="006177CF" w:rsidP="006177CF">
      <w:pPr>
        <w:jc w:val="both"/>
        <w:rPr>
          <w:rFonts w:ascii="Verdana" w:hAnsi="Verdana" w:cs="Arial"/>
          <w:bCs/>
          <w:sz w:val="22"/>
          <w:szCs w:val="22"/>
        </w:rPr>
      </w:pPr>
    </w:p>
    <w:tbl>
      <w:tblPr>
        <w:tblStyle w:val="TableGrid"/>
        <w:tblW w:w="0" w:type="auto"/>
        <w:tblInd w:w="-5" w:type="dxa"/>
        <w:tblLook w:val="04A0" w:firstRow="1" w:lastRow="0" w:firstColumn="1" w:lastColumn="0" w:noHBand="0" w:noVBand="1"/>
      </w:tblPr>
      <w:tblGrid>
        <w:gridCol w:w="3823"/>
        <w:gridCol w:w="6396"/>
      </w:tblGrid>
      <w:tr w:rsidR="006177CF" w14:paraId="706C2C52" w14:textId="77777777" w:rsidTr="006177CF">
        <w:trPr>
          <w:trHeight w:val="350"/>
        </w:trPr>
        <w:tc>
          <w:tcPr>
            <w:tcW w:w="3823" w:type="dxa"/>
          </w:tcPr>
          <w:p w14:paraId="3DE4DBA3" w14:textId="77777777" w:rsidR="006177CF" w:rsidRDefault="006177CF" w:rsidP="00A1180F">
            <w:pPr>
              <w:spacing w:before="48" w:after="20"/>
              <w:rPr>
                <w:rFonts w:ascii="Verdana" w:hAnsi="Verdana"/>
                <w:bCs/>
                <w:sz w:val="22"/>
                <w:szCs w:val="22"/>
              </w:rPr>
            </w:pPr>
            <w:r>
              <w:rPr>
                <w:rFonts w:ascii="Verdana" w:hAnsi="Verdana"/>
                <w:bCs/>
                <w:sz w:val="22"/>
                <w:szCs w:val="22"/>
              </w:rPr>
              <w:t>Project</w:t>
            </w:r>
          </w:p>
        </w:tc>
        <w:tc>
          <w:tcPr>
            <w:tcW w:w="6396" w:type="dxa"/>
          </w:tcPr>
          <w:p w14:paraId="0FCAC174" w14:textId="77777777" w:rsidR="006177CF" w:rsidRDefault="006177CF" w:rsidP="00A1180F">
            <w:pPr>
              <w:spacing w:before="48" w:after="20"/>
              <w:rPr>
                <w:rFonts w:ascii="Verdana" w:hAnsi="Verdana"/>
                <w:bCs/>
                <w:sz w:val="22"/>
                <w:szCs w:val="22"/>
              </w:rPr>
            </w:pPr>
            <w:r>
              <w:rPr>
                <w:rFonts w:ascii="Verdana" w:hAnsi="Verdana"/>
                <w:sz w:val="22"/>
                <w:szCs w:val="22"/>
              </w:rPr>
              <w:t>Retail Network M</w:t>
            </w:r>
            <w:r w:rsidRPr="002D7F41">
              <w:rPr>
                <w:rFonts w:ascii="Verdana" w:hAnsi="Verdana"/>
                <w:sz w:val="22"/>
                <w:szCs w:val="22"/>
              </w:rPr>
              <w:t>anagement</w:t>
            </w:r>
            <w:r>
              <w:rPr>
                <w:rFonts w:ascii="Verdana" w:hAnsi="Verdana"/>
                <w:sz w:val="22"/>
                <w:szCs w:val="22"/>
              </w:rPr>
              <w:t xml:space="preserve"> -</w:t>
            </w:r>
            <w:r w:rsidRPr="002D7F41">
              <w:rPr>
                <w:rFonts w:ascii="Verdana" w:hAnsi="Verdana"/>
                <w:sz w:val="22"/>
                <w:szCs w:val="22"/>
              </w:rPr>
              <w:t>PPO Re design</w:t>
            </w:r>
            <w:r>
              <w:rPr>
                <w:rFonts w:ascii="Verdana" w:hAnsi="Verdana"/>
                <w:sz w:val="22"/>
                <w:szCs w:val="22"/>
              </w:rPr>
              <w:t>, ESI</w:t>
            </w:r>
          </w:p>
        </w:tc>
      </w:tr>
      <w:tr w:rsidR="006177CF" w14:paraId="1B0B1766" w14:textId="77777777" w:rsidTr="006177CF">
        <w:tc>
          <w:tcPr>
            <w:tcW w:w="3823" w:type="dxa"/>
          </w:tcPr>
          <w:p w14:paraId="00ED33F0" w14:textId="77777777" w:rsidR="006177CF" w:rsidRDefault="006177CF" w:rsidP="00A1180F">
            <w:pPr>
              <w:spacing w:before="48" w:after="20"/>
              <w:rPr>
                <w:rFonts w:ascii="Verdana" w:hAnsi="Verdana"/>
                <w:bCs/>
                <w:sz w:val="22"/>
                <w:szCs w:val="22"/>
              </w:rPr>
            </w:pPr>
            <w:r>
              <w:rPr>
                <w:rFonts w:ascii="Verdana" w:hAnsi="Verdana"/>
                <w:bCs/>
                <w:sz w:val="22"/>
                <w:szCs w:val="22"/>
              </w:rPr>
              <w:t>Technology</w:t>
            </w:r>
          </w:p>
        </w:tc>
        <w:tc>
          <w:tcPr>
            <w:tcW w:w="6396" w:type="dxa"/>
          </w:tcPr>
          <w:p w14:paraId="26EE3244" w14:textId="77777777" w:rsidR="006177CF" w:rsidRDefault="006177CF" w:rsidP="00A1180F">
            <w:pPr>
              <w:spacing w:before="48" w:after="20"/>
              <w:rPr>
                <w:rFonts w:ascii="Verdana" w:hAnsi="Verdana"/>
                <w:bCs/>
                <w:sz w:val="22"/>
                <w:szCs w:val="22"/>
              </w:rPr>
            </w:pPr>
            <w:r>
              <w:rPr>
                <w:rFonts w:ascii="Verdana" w:hAnsi="Verdana"/>
                <w:bCs/>
                <w:sz w:val="22"/>
                <w:szCs w:val="22"/>
              </w:rPr>
              <w:t>Mainframes and Citrix</w:t>
            </w:r>
          </w:p>
        </w:tc>
      </w:tr>
      <w:tr w:rsidR="006177CF" w14:paraId="0D4579A9" w14:textId="77777777" w:rsidTr="006177CF">
        <w:tc>
          <w:tcPr>
            <w:tcW w:w="3823" w:type="dxa"/>
          </w:tcPr>
          <w:p w14:paraId="138D67FB"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Frontend</w:t>
            </w:r>
          </w:p>
        </w:tc>
        <w:tc>
          <w:tcPr>
            <w:tcW w:w="6396" w:type="dxa"/>
          </w:tcPr>
          <w:p w14:paraId="32DAC1B1"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Pega</w:t>
            </w:r>
          </w:p>
        </w:tc>
      </w:tr>
      <w:tr w:rsidR="006177CF" w14:paraId="5D9C3BE9" w14:textId="77777777" w:rsidTr="006177CF">
        <w:tc>
          <w:tcPr>
            <w:tcW w:w="3823" w:type="dxa"/>
          </w:tcPr>
          <w:p w14:paraId="3D58F5C4"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Sql Assistant</w:t>
            </w:r>
          </w:p>
        </w:tc>
        <w:tc>
          <w:tcPr>
            <w:tcW w:w="6396" w:type="dxa"/>
          </w:tcPr>
          <w:p w14:paraId="18D9263A"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Teradata</w:t>
            </w:r>
          </w:p>
        </w:tc>
      </w:tr>
      <w:tr w:rsidR="006177CF" w14:paraId="075EC1AF" w14:textId="77777777" w:rsidTr="006177CF">
        <w:tc>
          <w:tcPr>
            <w:tcW w:w="3823" w:type="dxa"/>
          </w:tcPr>
          <w:p w14:paraId="4DB3465D"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Database</w:t>
            </w:r>
          </w:p>
        </w:tc>
        <w:tc>
          <w:tcPr>
            <w:tcW w:w="6396" w:type="dxa"/>
          </w:tcPr>
          <w:p w14:paraId="719F4D20"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Db2</w:t>
            </w:r>
          </w:p>
        </w:tc>
      </w:tr>
      <w:tr w:rsidR="006177CF" w14:paraId="1349F51E" w14:textId="77777777" w:rsidTr="006177CF">
        <w:tc>
          <w:tcPr>
            <w:tcW w:w="3823" w:type="dxa"/>
          </w:tcPr>
          <w:p w14:paraId="59391031"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Team Size</w:t>
            </w:r>
          </w:p>
        </w:tc>
        <w:tc>
          <w:tcPr>
            <w:tcW w:w="6396" w:type="dxa"/>
          </w:tcPr>
          <w:p w14:paraId="7D2F1BC9"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12</w:t>
            </w:r>
          </w:p>
        </w:tc>
      </w:tr>
    </w:tbl>
    <w:p w14:paraId="174D468F" w14:textId="77777777" w:rsidR="006177CF" w:rsidRPr="002D7F41" w:rsidRDefault="006177CF" w:rsidP="006177CF">
      <w:pPr>
        <w:jc w:val="both"/>
        <w:rPr>
          <w:rFonts w:ascii="Verdana" w:hAnsi="Verdana" w:cs="Arial"/>
          <w:bCs/>
          <w:sz w:val="22"/>
          <w:szCs w:val="22"/>
        </w:rPr>
      </w:pPr>
    </w:p>
    <w:p w14:paraId="0A989A71" w14:textId="77777777" w:rsidR="006177CF" w:rsidRPr="002D7F41" w:rsidRDefault="006177CF" w:rsidP="006177CF">
      <w:pPr>
        <w:jc w:val="both"/>
        <w:rPr>
          <w:rFonts w:ascii="Verdana" w:hAnsi="Verdana" w:cs="Arial"/>
          <w:bCs/>
          <w:sz w:val="22"/>
          <w:szCs w:val="22"/>
        </w:rPr>
      </w:pPr>
    </w:p>
    <w:p w14:paraId="1B69A743" w14:textId="77777777" w:rsidR="006177CF" w:rsidRPr="002D7F41" w:rsidRDefault="006177CF" w:rsidP="006177CF">
      <w:pPr>
        <w:jc w:val="both"/>
        <w:rPr>
          <w:rFonts w:ascii="Verdana" w:hAnsi="Verdana"/>
          <w:spacing w:val="20"/>
          <w:sz w:val="22"/>
          <w:szCs w:val="22"/>
          <w:u w:val="single"/>
        </w:rPr>
      </w:pPr>
      <w:r w:rsidRPr="002D7F41">
        <w:rPr>
          <w:rFonts w:ascii="Verdana" w:hAnsi="Verdana"/>
          <w:spacing w:val="20"/>
          <w:sz w:val="22"/>
          <w:szCs w:val="22"/>
          <w:u w:val="single"/>
        </w:rPr>
        <w:t>Responsibilities:</w:t>
      </w:r>
    </w:p>
    <w:p w14:paraId="3F427062" w14:textId="77777777" w:rsidR="006177CF" w:rsidRPr="002D7F41" w:rsidRDefault="006177CF" w:rsidP="006177CF">
      <w:pPr>
        <w:jc w:val="both"/>
        <w:rPr>
          <w:rFonts w:ascii="Verdana" w:hAnsi="Verdana" w:cs="Arial"/>
          <w:bCs/>
          <w:sz w:val="22"/>
          <w:szCs w:val="22"/>
        </w:rPr>
      </w:pPr>
    </w:p>
    <w:p w14:paraId="72DE3E88" w14:textId="77777777" w:rsidR="006177CF" w:rsidRPr="002D7F41" w:rsidRDefault="006177CF" w:rsidP="004B358A">
      <w:pPr>
        <w:numPr>
          <w:ilvl w:val="0"/>
          <w:numId w:val="9"/>
        </w:numPr>
        <w:spacing w:after="100"/>
        <w:ind w:left="720"/>
        <w:jc w:val="both"/>
        <w:rPr>
          <w:rFonts w:ascii="Verdana" w:hAnsi="Verdana" w:cs="Arial"/>
          <w:sz w:val="22"/>
          <w:szCs w:val="22"/>
        </w:rPr>
      </w:pPr>
      <w:r w:rsidRPr="002D7F41">
        <w:rPr>
          <w:rFonts w:ascii="Verdana" w:hAnsi="Verdana" w:cs="Arial"/>
          <w:sz w:val="22"/>
          <w:szCs w:val="22"/>
        </w:rPr>
        <w:t xml:space="preserve">Involved in review of requirement document walk through with Business and </w:t>
      </w:r>
      <w:r>
        <w:rPr>
          <w:rFonts w:ascii="Verdana" w:hAnsi="Verdana" w:cs="Arial"/>
          <w:sz w:val="22"/>
          <w:szCs w:val="22"/>
        </w:rPr>
        <w:t xml:space="preserve">BRD, </w:t>
      </w:r>
      <w:r w:rsidRPr="002D7F41">
        <w:rPr>
          <w:rFonts w:ascii="Verdana" w:hAnsi="Verdana" w:cs="Arial"/>
          <w:sz w:val="22"/>
          <w:szCs w:val="22"/>
        </w:rPr>
        <w:t>FRD review calls</w:t>
      </w:r>
    </w:p>
    <w:p w14:paraId="5311ECED" w14:textId="77777777" w:rsidR="006177CF" w:rsidRPr="002D7F41" w:rsidRDefault="006177CF" w:rsidP="004B358A">
      <w:pPr>
        <w:numPr>
          <w:ilvl w:val="0"/>
          <w:numId w:val="9"/>
        </w:numPr>
        <w:spacing w:after="100"/>
        <w:ind w:left="720"/>
        <w:jc w:val="both"/>
        <w:rPr>
          <w:rFonts w:ascii="Verdana" w:hAnsi="Verdana" w:cs="Arial"/>
          <w:sz w:val="22"/>
          <w:szCs w:val="22"/>
        </w:rPr>
      </w:pPr>
      <w:r w:rsidRPr="002D7F41">
        <w:rPr>
          <w:rFonts w:ascii="Verdana" w:hAnsi="Verdana" w:cs="Arial"/>
          <w:sz w:val="22"/>
          <w:szCs w:val="22"/>
        </w:rPr>
        <w:t>Involved in writing test cases, analyzing requirements, peer reviews</w:t>
      </w:r>
      <w:r w:rsidR="00E059AB">
        <w:rPr>
          <w:rFonts w:ascii="Verdana" w:hAnsi="Verdana" w:cs="Arial"/>
          <w:sz w:val="22"/>
          <w:szCs w:val="22"/>
        </w:rPr>
        <w:t>.</w:t>
      </w:r>
    </w:p>
    <w:p w14:paraId="71BB344F" w14:textId="77777777" w:rsidR="006177CF" w:rsidRPr="002D7F41" w:rsidRDefault="006177CF" w:rsidP="004B358A">
      <w:pPr>
        <w:numPr>
          <w:ilvl w:val="0"/>
          <w:numId w:val="9"/>
        </w:numPr>
        <w:spacing w:after="100"/>
        <w:ind w:left="720"/>
        <w:jc w:val="both"/>
        <w:rPr>
          <w:rFonts w:ascii="Verdana" w:hAnsi="Verdana" w:cs="Arial"/>
          <w:sz w:val="22"/>
          <w:szCs w:val="22"/>
        </w:rPr>
      </w:pPr>
      <w:r w:rsidRPr="002D7F41">
        <w:rPr>
          <w:rFonts w:ascii="Verdana" w:hAnsi="Verdana" w:cs="Arial"/>
          <w:sz w:val="22"/>
          <w:szCs w:val="22"/>
        </w:rPr>
        <w:t>Involved in preparing the required documents for the project</w:t>
      </w:r>
      <w:r>
        <w:rPr>
          <w:rFonts w:ascii="Verdana" w:hAnsi="Verdana" w:cs="Arial"/>
          <w:sz w:val="22"/>
          <w:szCs w:val="22"/>
        </w:rPr>
        <w:t xml:space="preserve"> (Requirement Traceability Matrix, Test case document, T</w:t>
      </w:r>
      <w:r w:rsidRPr="002D7F41">
        <w:rPr>
          <w:rFonts w:ascii="Verdana" w:hAnsi="Verdana" w:cs="Arial"/>
          <w:sz w:val="22"/>
          <w:szCs w:val="22"/>
        </w:rPr>
        <w:t>est results document)</w:t>
      </w:r>
    </w:p>
    <w:p w14:paraId="35D2B056" w14:textId="77777777" w:rsidR="006177CF" w:rsidRPr="002D7F41" w:rsidRDefault="006177CF" w:rsidP="004B358A">
      <w:pPr>
        <w:numPr>
          <w:ilvl w:val="0"/>
          <w:numId w:val="9"/>
        </w:numPr>
        <w:spacing w:after="100"/>
        <w:ind w:left="720"/>
        <w:jc w:val="both"/>
        <w:rPr>
          <w:rFonts w:ascii="Verdana" w:hAnsi="Verdana" w:cs="Arial"/>
          <w:sz w:val="22"/>
          <w:szCs w:val="22"/>
        </w:rPr>
      </w:pPr>
      <w:r w:rsidRPr="002D7F41">
        <w:rPr>
          <w:rFonts w:ascii="Verdana" w:hAnsi="Verdana" w:cs="Arial"/>
          <w:sz w:val="22"/>
          <w:szCs w:val="22"/>
        </w:rPr>
        <w:t xml:space="preserve">Involved in coordinating and performing functional testing, Manual and </w:t>
      </w:r>
      <w:r>
        <w:rPr>
          <w:rFonts w:ascii="Verdana" w:hAnsi="Verdana" w:cs="Arial"/>
          <w:sz w:val="22"/>
          <w:szCs w:val="22"/>
        </w:rPr>
        <w:t xml:space="preserve">database </w:t>
      </w:r>
      <w:r w:rsidRPr="002D7F41">
        <w:rPr>
          <w:rFonts w:ascii="Verdana" w:hAnsi="Verdana" w:cs="Arial"/>
          <w:sz w:val="22"/>
          <w:szCs w:val="22"/>
        </w:rPr>
        <w:t>testing</w:t>
      </w:r>
    </w:p>
    <w:p w14:paraId="6EC3B3F9" w14:textId="77777777" w:rsidR="006177CF" w:rsidRPr="002D7F41" w:rsidRDefault="006177CF" w:rsidP="004B358A">
      <w:pPr>
        <w:numPr>
          <w:ilvl w:val="0"/>
          <w:numId w:val="9"/>
        </w:numPr>
        <w:spacing w:after="100"/>
        <w:ind w:left="720"/>
        <w:jc w:val="both"/>
        <w:rPr>
          <w:rFonts w:ascii="Verdana" w:hAnsi="Verdana" w:cs="Arial"/>
          <w:sz w:val="22"/>
          <w:szCs w:val="22"/>
        </w:rPr>
      </w:pPr>
      <w:r w:rsidRPr="002D7F41">
        <w:rPr>
          <w:rFonts w:ascii="Verdana" w:hAnsi="Verdana" w:cs="Arial"/>
          <w:sz w:val="22"/>
          <w:szCs w:val="22"/>
        </w:rPr>
        <w:t>Involved in logging and tracking the defects</w:t>
      </w:r>
    </w:p>
    <w:p w14:paraId="64DC4467" w14:textId="77777777" w:rsidR="006177CF" w:rsidRDefault="006177CF" w:rsidP="004B358A">
      <w:pPr>
        <w:numPr>
          <w:ilvl w:val="0"/>
          <w:numId w:val="9"/>
        </w:numPr>
        <w:spacing w:after="100"/>
        <w:ind w:left="720"/>
        <w:jc w:val="both"/>
        <w:rPr>
          <w:rFonts w:ascii="Verdana" w:hAnsi="Verdana" w:cs="Arial"/>
          <w:sz w:val="22"/>
          <w:szCs w:val="22"/>
        </w:rPr>
      </w:pPr>
      <w:r w:rsidRPr="002D7F41">
        <w:rPr>
          <w:rFonts w:ascii="Verdana" w:hAnsi="Verdana" w:cs="Arial"/>
          <w:sz w:val="22"/>
          <w:szCs w:val="22"/>
        </w:rPr>
        <w:t>Responsible for effective communication between the project team and the customer</w:t>
      </w:r>
    </w:p>
    <w:p w14:paraId="71390173" w14:textId="77777777" w:rsidR="006177CF" w:rsidRDefault="006177CF" w:rsidP="00C42AAF">
      <w:pPr>
        <w:spacing w:after="100"/>
        <w:jc w:val="both"/>
        <w:rPr>
          <w:rFonts w:ascii="Verdana" w:hAnsi="Verdana" w:cs="Arial"/>
          <w:sz w:val="22"/>
          <w:szCs w:val="22"/>
        </w:rPr>
      </w:pPr>
    </w:p>
    <w:p w14:paraId="32F99768" w14:textId="77777777" w:rsidR="006177CF" w:rsidRPr="002D7F41" w:rsidRDefault="006177CF" w:rsidP="006177CF">
      <w:pPr>
        <w:spacing w:after="100"/>
        <w:ind w:left="357"/>
        <w:jc w:val="both"/>
        <w:rPr>
          <w:rFonts w:ascii="Verdana" w:hAnsi="Verdana" w:cs="Arial"/>
          <w:sz w:val="22"/>
          <w:szCs w:val="22"/>
        </w:rPr>
      </w:pPr>
    </w:p>
    <w:p w14:paraId="2C3249B9" w14:textId="77777777" w:rsidR="006177CF" w:rsidRPr="002D7F41" w:rsidRDefault="006177CF" w:rsidP="006177CF">
      <w:pPr>
        <w:spacing w:after="100"/>
        <w:jc w:val="both"/>
        <w:rPr>
          <w:rFonts w:ascii="Verdana" w:hAnsi="Verdana" w:cs="Arial"/>
          <w:sz w:val="22"/>
          <w:szCs w:val="22"/>
        </w:rPr>
      </w:pPr>
    </w:p>
    <w:p w14:paraId="204308FD" w14:textId="77777777" w:rsidR="006177CF" w:rsidRDefault="006177CF" w:rsidP="006177CF">
      <w:pPr>
        <w:spacing w:before="48" w:after="20"/>
        <w:rPr>
          <w:rFonts w:ascii="Verdana" w:hAnsi="Verdana"/>
          <w:bCs/>
          <w:color w:val="ED7D31"/>
          <w:sz w:val="22"/>
          <w:szCs w:val="22"/>
        </w:rPr>
      </w:pPr>
      <w:r w:rsidRPr="00436785">
        <w:rPr>
          <w:rFonts w:ascii="Verdana" w:hAnsi="Verdana"/>
          <w:bCs/>
          <w:sz w:val="22"/>
          <w:szCs w:val="22"/>
        </w:rPr>
        <w:t>IBM India Pvt Ltd, Bangalore, India</w:t>
      </w:r>
      <w:r w:rsidRPr="00436785">
        <w:rPr>
          <w:rFonts w:ascii="Verdana" w:hAnsi="Verdana"/>
          <w:bCs/>
          <w:sz w:val="22"/>
          <w:szCs w:val="22"/>
        </w:rPr>
        <w:tab/>
      </w:r>
      <w:r w:rsidRPr="00436785">
        <w:rPr>
          <w:rFonts w:ascii="Verdana" w:hAnsi="Verdana"/>
          <w:bCs/>
          <w:sz w:val="22"/>
          <w:szCs w:val="22"/>
        </w:rPr>
        <w:tab/>
      </w:r>
      <w:r w:rsidRPr="00436785">
        <w:rPr>
          <w:rFonts w:ascii="Verdana" w:hAnsi="Verdana"/>
          <w:bCs/>
          <w:sz w:val="22"/>
          <w:szCs w:val="22"/>
        </w:rPr>
        <w:tab/>
      </w:r>
      <w:r w:rsidRPr="00436785">
        <w:rPr>
          <w:rFonts w:ascii="Verdana" w:hAnsi="Verdana"/>
          <w:bCs/>
          <w:sz w:val="22"/>
          <w:szCs w:val="22"/>
        </w:rPr>
        <w:tab/>
      </w:r>
      <w:r w:rsidRPr="00436785">
        <w:rPr>
          <w:rFonts w:ascii="Verdana" w:hAnsi="Verdana"/>
          <w:bCs/>
          <w:sz w:val="22"/>
          <w:szCs w:val="22"/>
        </w:rPr>
        <w:tab/>
      </w:r>
      <w:r w:rsidRPr="00436785">
        <w:rPr>
          <w:rFonts w:ascii="Verdana" w:hAnsi="Verdana"/>
          <w:bCs/>
          <w:sz w:val="22"/>
          <w:szCs w:val="22"/>
        </w:rPr>
        <w:tab/>
        <w:t>Feb’11—Feb’12</w:t>
      </w:r>
    </w:p>
    <w:p w14:paraId="46BC9007" w14:textId="77777777" w:rsidR="006177CF" w:rsidRDefault="006177CF" w:rsidP="006177CF">
      <w:pPr>
        <w:spacing w:before="48" w:after="20"/>
        <w:rPr>
          <w:rFonts w:ascii="Verdana" w:hAnsi="Verdana"/>
          <w:bCs/>
          <w:color w:val="ED7D31"/>
          <w:sz w:val="22"/>
          <w:szCs w:val="22"/>
        </w:rPr>
      </w:pPr>
    </w:p>
    <w:p w14:paraId="4AEE2646" w14:textId="77777777" w:rsidR="006177CF" w:rsidRPr="005A73AF" w:rsidRDefault="006177CF" w:rsidP="006177CF">
      <w:pPr>
        <w:spacing w:before="48" w:after="20"/>
        <w:rPr>
          <w:rFonts w:ascii="Verdana" w:hAnsi="Verdana"/>
          <w:bCs/>
          <w:sz w:val="22"/>
          <w:szCs w:val="22"/>
        </w:rPr>
      </w:pPr>
      <w:r w:rsidRPr="005A73AF">
        <w:rPr>
          <w:rFonts w:ascii="Verdana" w:hAnsi="Verdana"/>
          <w:bCs/>
          <w:sz w:val="22"/>
          <w:szCs w:val="22"/>
        </w:rPr>
        <w:t>AT &amp; T:</w:t>
      </w:r>
    </w:p>
    <w:p w14:paraId="2D3F1B14" w14:textId="77777777" w:rsidR="006177CF" w:rsidRDefault="006177CF" w:rsidP="006177CF">
      <w:pPr>
        <w:spacing w:before="20" w:after="20"/>
        <w:rPr>
          <w:rFonts w:ascii="Verdana" w:hAnsi="Verdana"/>
          <w:bCs/>
          <w:spacing w:val="20"/>
          <w:sz w:val="22"/>
          <w:szCs w:val="22"/>
          <w:highlight w:val="lightGray"/>
        </w:rPr>
      </w:pPr>
    </w:p>
    <w:tbl>
      <w:tblPr>
        <w:tblStyle w:val="TableGrid"/>
        <w:tblW w:w="0" w:type="auto"/>
        <w:tblInd w:w="-5" w:type="dxa"/>
        <w:tblLook w:val="04A0" w:firstRow="1" w:lastRow="0" w:firstColumn="1" w:lastColumn="0" w:noHBand="0" w:noVBand="1"/>
      </w:tblPr>
      <w:tblGrid>
        <w:gridCol w:w="3648"/>
        <w:gridCol w:w="6571"/>
      </w:tblGrid>
      <w:tr w:rsidR="006177CF" w14:paraId="40DB425F" w14:textId="77777777" w:rsidTr="006177CF">
        <w:trPr>
          <w:trHeight w:val="350"/>
        </w:trPr>
        <w:tc>
          <w:tcPr>
            <w:tcW w:w="3648" w:type="dxa"/>
          </w:tcPr>
          <w:p w14:paraId="68FEAB53" w14:textId="77777777" w:rsidR="006177CF" w:rsidRDefault="006177CF" w:rsidP="00A1180F">
            <w:pPr>
              <w:spacing w:before="48" w:after="20"/>
              <w:rPr>
                <w:rFonts w:ascii="Verdana" w:hAnsi="Verdana"/>
                <w:bCs/>
                <w:sz w:val="22"/>
                <w:szCs w:val="22"/>
              </w:rPr>
            </w:pPr>
            <w:r>
              <w:rPr>
                <w:rFonts w:ascii="Verdana" w:hAnsi="Verdana"/>
                <w:bCs/>
                <w:sz w:val="22"/>
                <w:szCs w:val="22"/>
              </w:rPr>
              <w:t>Project</w:t>
            </w:r>
          </w:p>
        </w:tc>
        <w:tc>
          <w:tcPr>
            <w:tcW w:w="6571" w:type="dxa"/>
          </w:tcPr>
          <w:p w14:paraId="0CFF7FEC" w14:textId="77777777" w:rsidR="006177CF" w:rsidRDefault="006177CF" w:rsidP="00A1180F">
            <w:pPr>
              <w:spacing w:before="48" w:after="20"/>
              <w:rPr>
                <w:rFonts w:ascii="Verdana" w:hAnsi="Verdana"/>
                <w:bCs/>
                <w:sz w:val="22"/>
                <w:szCs w:val="22"/>
              </w:rPr>
            </w:pPr>
            <w:r w:rsidRPr="002D7F41">
              <w:rPr>
                <w:rFonts w:ascii="Verdana" w:hAnsi="Verdana"/>
                <w:sz w:val="22"/>
                <w:szCs w:val="22"/>
              </w:rPr>
              <w:t>Revenue and Usage Sourcing System</w:t>
            </w:r>
            <w:r>
              <w:rPr>
                <w:rFonts w:ascii="Verdana" w:hAnsi="Verdana"/>
                <w:sz w:val="22"/>
                <w:szCs w:val="22"/>
              </w:rPr>
              <w:t>,</w:t>
            </w:r>
            <w:r w:rsidRPr="002D7F41">
              <w:rPr>
                <w:rFonts w:ascii="Verdana" w:hAnsi="Verdana"/>
                <w:sz w:val="22"/>
                <w:szCs w:val="22"/>
              </w:rPr>
              <w:t xml:space="preserve"> Sales Account Assignment &amp; Results Tracking</w:t>
            </w:r>
            <w:r>
              <w:rPr>
                <w:rFonts w:ascii="Verdana" w:hAnsi="Verdana"/>
                <w:sz w:val="22"/>
                <w:szCs w:val="22"/>
              </w:rPr>
              <w:t>, AT &amp; T</w:t>
            </w:r>
          </w:p>
        </w:tc>
      </w:tr>
      <w:tr w:rsidR="006177CF" w14:paraId="5B18A6FA" w14:textId="77777777" w:rsidTr="006177CF">
        <w:tc>
          <w:tcPr>
            <w:tcW w:w="3648" w:type="dxa"/>
          </w:tcPr>
          <w:p w14:paraId="368E14D9" w14:textId="77777777" w:rsidR="006177CF" w:rsidRDefault="006177CF" w:rsidP="00A1180F">
            <w:pPr>
              <w:spacing w:before="48" w:after="20"/>
              <w:rPr>
                <w:rFonts w:ascii="Verdana" w:hAnsi="Verdana"/>
                <w:bCs/>
                <w:sz w:val="22"/>
                <w:szCs w:val="22"/>
              </w:rPr>
            </w:pPr>
            <w:r>
              <w:rPr>
                <w:rFonts w:ascii="Verdana" w:hAnsi="Verdana"/>
                <w:bCs/>
                <w:sz w:val="22"/>
                <w:szCs w:val="22"/>
              </w:rPr>
              <w:t>Technology</w:t>
            </w:r>
          </w:p>
        </w:tc>
        <w:tc>
          <w:tcPr>
            <w:tcW w:w="6571" w:type="dxa"/>
          </w:tcPr>
          <w:p w14:paraId="03C2969D" w14:textId="77777777" w:rsidR="006177CF" w:rsidRDefault="006177CF" w:rsidP="00A1180F">
            <w:pPr>
              <w:spacing w:before="48" w:after="20"/>
              <w:rPr>
                <w:rFonts w:ascii="Verdana" w:hAnsi="Verdana"/>
                <w:bCs/>
                <w:sz w:val="22"/>
                <w:szCs w:val="22"/>
              </w:rPr>
            </w:pPr>
            <w:r>
              <w:rPr>
                <w:rFonts w:ascii="Verdana" w:hAnsi="Verdana"/>
                <w:bCs/>
                <w:sz w:val="22"/>
                <w:szCs w:val="22"/>
              </w:rPr>
              <w:t>Mainframes</w:t>
            </w:r>
          </w:p>
        </w:tc>
      </w:tr>
      <w:tr w:rsidR="006177CF" w14:paraId="2206DEB7" w14:textId="77777777" w:rsidTr="006177CF">
        <w:tc>
          <w:tcPr>
            <w:tcW w:w="3648" w:type="dxa"/>
          </w:tcPr>
          <w:p w14:paraId="5BCAA986"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Frontend</w:t>
            </w:r>
          </w:p>
        </w:tc>
        <w:tc>
          <w:tcPr>
            <w:tcW w:w="6571" w:type="dxa"/>
          </w:tcPr>
          <w:p w14:paraId="08D65851"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.Net</w:t>
            </w:r>
          </w:p>
        </w:tc>
      </w:tr>
      <w:tr w:rsidR="006177CF" w14:paraId="663ED8E5" w14:textId="77777777" w:rsidTr="006177CF">
        <w:tc>
          <w:tcPr>
            <w:tcW w:w="3648" w:type="dxa"/>
          </w:tcPr>
          <w:p w14:paraId="7C9ACA4C"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Database</w:t>
            </w:r>
          </w:p>
        </w:tc>
        <w:tc>
          <w:tcPr>
            <w:tcW w:w="6571" w:type="dxa"/>
          </w:tcPr>
          <w:p w14:paraId="594FD22C"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Db2</w:t>
            </w:r>
          </w:p>
        </w:tc>
      </w:tr>
      <w:tr w:rsidR="006177CF" w14:paraId="0AB64D66" w14:textId="77777777" w:rsidTr="006177CF">
        <w:tc>
          <w:tcPr>
            <w:tcW w:w="3648" w:type="dxa"/>
          </w:tcPr>
          <w:p w14:paraId="1413AD26"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Utilities</w:t>
            </w:r>
          </w:p>
        </w:tc>
        <w:tc>
          <w:tcPr>
            <w:tcW w:w="6571" w:type="dxa"/>
          </w:tcPr>
          <w:p w14:paraId="51E64A1E"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Fastload, Export, Multiload and Bteqmain</w:t>
            </w:r>
          </w:p>
        </w:tc>
      </w:tr>
      <w:tr w:rsidR="006177CF" w14:paraId="64A10BC7" w14:textId="77777777" w:rsidTr="006177CF">
        <w:tc>
          <w:tcPr>
            <w:tcW w:w="3648" w:type="dxa"/>
          </w:tcPr>
          <w:p w14:paraId="0EC3F622"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Team Size</w:t>
            </w:r>
          </w:p>
        </w:tc>
        <w:tc>
          <w:tcPr>
            <w:tcW w:w="6571" w:type="dxa"/>
          </w:tcPr>
          <w:p w14:paraId="0EC6330C" w14:textId="77777777" w:rsidR="006177CF" w:rsidRDefault="006177CF" w:rsidP="00A1180F">
            <w:pPr>
              <w:jc w:val="both"/>
              <w:rPr>
                <w:rFonts w:ascii="Verdana" w:hAnsi="Verdana" w:cs="Verdana"/>
                <w:sz w:val="22"/>
                <w:szCs w:val="22"/>
                <w:lang w:val="en-GB"/>
              </w:rPr>
            </w:pPr>
            <w:r>
              <w:rPr>
                <w:rFonts w:ascii="Verdana" w:hAnsi="Verdana" w:cs="Verdana"/>
                <w:sz w:val="22"/>
                <w:szCs w:val="22"/>
                <w:lang w:val="en-GB"/>
              </w:rPr>
              <w:t>6</w:t>
            </w:r>
          </w:p>
        </w:tc>
      </w:tr>
    </w:tbl>
    <w:p w14:paraId="114DC8E2" w14:textId="77777777" w:rsidR="00E97F70" w:rsidRDefault="00E97F70" w:rsidP="006177CF">
      <w:pPr>
        <w:spacing w:after="120"/>
        <w:jc w:val="both"/>
        <w:rPr>
          <w:rFonts w:ascii="Verdana" w:hAnsi="Verdana"/>
          <w:sz w:val="22"/>
          <w:szCs w:val="22"/>
        </w:rPr>
      </w:pPr>
    </w:p>
    <w:p w14:paraId="702035AE" w14:textId="77777777" w:rsidR="006177CF" w:rsidRPr="00745D75" w:rsidRDefault="006177CF" w:rsidP="006177CF">
      <w:pPr>
        <w:spacing w:after="120"/>
        <w:jc w:val="both"/>
        <w:rPr>
          <w:rFonts w:ascii="Verdana" w:hAnsi="Verdana" w:cs="Arial"/>
          <w:bCs/>
          <w:sz w:val="22"/>
          <w:szCs w:val="22"/>
        </w:rPr>
      </w:pPr>
      <w:r w:rsidRPr="002D7F41">
        <w:rPr>
          <w:rFonts w:ascii="Verdana" w:hAnsi="Verdana"/>
          <w:sz w:val="22"/>
          <w:szCs w:val="22"/>
        </w:rPr>
        <w:t>Revenue and Usage Sourcing System is the upstream system to Sales Account Assignment &amp; Results Tracking which is responsible to send the Marketing &amp; Results files to SAART &amp; DW in the form of GDG’s. Russ is mainly responsible for collecting the data from various ABS b</w:t>
      </w:r>
      <w:r>
        <w:rPr>
          <w:rFonts w:ascii="Verdana" w:hAnsi="Verdana"/>
          <w:sz w:val="22"/>
          <w:szCs w:val="22"/>
        </w:rPr>
        <w:t>illing systems &amp; Journal System</w:t>
      </w:r>
      <w:r w:rsidRPr="002D7F41">
        <w:rPr>
          <w:rFonts w:ascii="Verdana" w:hAnsi="Verdana"/>
          <w:sz w:val="22"/>
          <w:szCs w:val="22"/>
        </w:rPr>
        <w:t>.</w:t>
      </w:r>
      <w:r>
        <w:rPr>
          <w:rFonts w:ascii="Verdana" w:hAnsi="Verdana"/>
          <w:sz w:val="22"/>
          <w:szCs w:val="22"/>
        </w:rPr>
        <w:t xml:space="preserve"> </w:t>
      </w:r>
      <w:r w:rsidRPr="002D7F41">
        <w:rPr>
          <w:rFonts w:ascii="Verdana" w:hAnsi="Verdana"/>
          <w:sz w:val="22"/>
          <w:szCs w:val="22"/>
        </w:rPr>
        <w:t>Files are received almost daily from various billing systems that have one</w:t>
      </w:r>
      <w:r>
        <w:rPr>
          <w:rFonts w:ascii="Verdana" w:hAnsi="Verdana"/>
          <w:sz w:val="22"/>
          <w:szCs w:val="22"/>
        </w:rPr>
        <w:t xml:space="preserve"> or m</w:t>
      </w:r>
      <w:r w:rsidRPr="002D7F41">
        <w:rPr>
          <w:rFonts w:ascii="Verdana" w:hAnsi="Verdana"/>
          <w:sz w:val="22"/>
          <w:szCs w:val="22"/>
        </w:rPr>
        <w:t>ore number of billing cycles in a month. After editing &amp; providing additional information RUSS processing creates number of trending reports for analysis interface file that is passed on to SAART &amp; DW (Data warehouse System).</w:t>
      </w:r>
    </w:p>
    <w:p w14:paraId="1EB83B2A" w14:textId="77777777" w:rsidR="006177CF" w:rsidRDefault="006177CF" w:rsidP="006177CF">
      <w:pPr>
        <w:jc w:val="both"/>
        <w:rPr>
          <w:rFonts w:ascii="Verdana" w:hAnsi="Verdana"/>
          <w:sz w:val="22"/>
          <w:szCs w:val="22"/>
        </w:rPr>
      </w:pPr>
      <w:r w:rsidRPr="002D7F41">
        <w:rPr>
          <w:rFonts w:ascii="Verdana" w:hAnsi="Verdana"/>
          <w:sz w:val="22"/>
          <w:szCs w:val="22"/>
        </w:rPr>
        <w:t>Sales Account Assignment &amp; Results Tracking use to get the input from the upstream system called RUSS. The Gen Which has got cut by the RUSS will go to the SAART to process that Gen.</w:t>
      </w:r>
      <w:r>
        <w:rPr>
          <w:rFonts w:ascii="Verdana" w:hAnsi="Verdana"/>
          <w:sz w:val="22"/>
          <w:szCs w:val="22"/>
        </w:rPr>
        <w:t xml:space="preserve"> </w:t>
      </w:r>
      <w:r w:rsidRPr="002D7F41">
        <w:rPr>
          <w:rFonts w:ascii="Verdana" w:hAnsi="Verdana"/>
          <w:sz w:val="22"/>
          <w:szCs w:val="22"/>
        </w:rPr>
        <w:t>During the MONTH-END process Monthly jobs need to run, so that tie out with RUSS,</w:t>
      </w:r>
      <w:r>
        <w:rPr>
          <w:rFonts w:ascii="Verdana" w:hAnsi="Verdana"/>
          <w:sz w:val="22"/>
          <w:szCs w:val="22"/>
        </w:rPr>
        <w:t xml:space="preserve"> </w:t>
      </w:r>
      <w:r w:rsidRPr="002D7F41">
        <w:rPr>
          <w:rFonts w:ascii="Verdana" w:hAnsi="Verdana"/>
          <w:sz w:val="22"/>
          <w:szCs w:val="22"/>
        </w:rPr>
        <w:t>Country code fix and so on things will be taken care of Month-End reports need to be sent to the clients.</w:t>
      </w:r>
      <w:r>
        <w:rPr>
          <w:rFonts w:ascii="Verdana" w:hAnsi="Verdana"/>
          <w:sz w:val="22"/>
          <w:szCs w:val="22"/>
        </w:rPr>
        <w:t xml:space="preserve"> The bill which SAART receives can be of two types . One is existing  and the other is new bill.</w:t>
      </w:r>
      <w:r w:rsidRPr="002D7E55">
        <w:rPr>
          <w:rFonts w:ascii="Verdana" w:hAnsi="Verdana"/>
          <w:sz w:val="22"/>
          <w:szCs w:val="22"/>
        </w:rPr>
        <w:t xml:space="preserve"> </w:t>
      </w:r>
      <w:r w:rsidRPr="002D7F41">
        <w:rPr>
          <w:rFonts w:ascii="Verdana" w:hAnsi="Verdana"/>
          <w:sz w:val="22"/>
          <w:szCs w:val="22"/>
        </w:rPr>
        <w:t>If the bill is of existing customer need to assign that bill to the same Customer.</w:t>
      </w:r>
      <w:r>
        <w:rPr>
          <w:rFonts w:ascii="Verdana" w:hAnsi="Verdana"/>
          <w:sz w:val="22"/>
          <w:szCs w:val="22"/>
        </w:rPr>
        <w:t xml:space="preserve"> </w:t>
      </w:r>
      <w:r w:rsidRPr="002D7F41">
        <w:rPr>
          <w:rFonts w:ascii="Verdana" w:hAnsi="Verdana"/>
          <w:sz w:val="22"/>
          <w:szCs w:val="22"/>
        </w:rPr>
        <w:t>No need to create the Account-Hierarchy &amp; do the Account-Assignment b) If the bill is new mu create 5 levels of Account-Hierarchy and assign to the New customer.</w:t>
      </w:r>
    </w:p>
    <w:p w14:paraId="1CC283EA" w14:textId="77777777" w:rsidR="006177CF" w:rsidRPr="002D7F41" w:rsidRDefault="006177CF" w:rsidP="006177CF">
      <w:pPr>
        <w:spacing w:after="120"/>
        <w:jc w:val="both"/>
        <w:rPr>
          <w:rFonts w:ascii="Verdana" w:hAnsi="Verdana"/>
          <w:sz w:val="22"/>
          <w:szCs w:val="22"/>
        </w:rPr>
      </w:pPr>
    </w:p>
    <w:p w14:paraId="6D4B70B0" w14:textId="77777777" w:rsidR="006177CF" w:rsidRDefault="006177CF" w:rsidP="006177CF">
      <w:pPr>
        <w:jc w:val="both"/>
        <w:rPr>
          <w:rFonts w:ascii="Verdana" w:hAnsi="Verdana"/>
          <w:spacing w:val="20"/>
          <w:sz w:val="22"/>
          <w:szCs w:val="22"/>
          <w:u w:val="single"/>
        </w:rPr>
      </w:pPr>
      <w:r w:rsidRPr="002D7F41">
        <w:rPr>
          <w:rFonts w:ascii="Verdana" w:hAnsi="Verdana"/>
          <w:spacing w:val="20"/>
          <w:sz w:val="22"/>
          <w:szCs w:val="22"/>
          <w:u w:val="single"/>
        </w:rPr>
        <w:t>Responsibilities:</w:t>
      </w:r>
    </w:p>
    <w:p w14:paraId="022EF120" w14:textId="77777777" w:rsidR="006177CF" w:rsidRPr="002D7F41" w:rsidRDefault="006177CF" w:rsidP="006177CF">
      <w:pPr>
        <w:jc w:val="both"/>
        <w:rPr>
          <w:rFonts w:ascii="Verdana" w:hAnsi="Verdana"/>
          <w:spacing w:val="20"/>
          <w:sz w:val="22"/>
          <w:szCs w:val="22"/>
        </w:rPr>
      </w:pPr>
    </w:p>
    <w:p w14:paraId="5DE4FC5D" w14:textId="77777777" w:rsidR="006177CF" w:rsidRPr="002D7F41" w:rsidRDefault="006177CF" w:rsidP="004B358A">
      <w:pPr>
        <w:numPr>
          <w:ilvl w:val="0"/>
          <w:numId w:val="10"/>
        </w:numPr>
        <w:spacing w:after="120"/>
        <w:rPr>
          <w:rFonts w:ascii="Verdana" w:hAnsi="Verdana"/>
          <w:bCs/>
          <w:sz w:val="22"/>
          <w:szCs w:val="22"/>
        </w:rPr>
      </w:pPr>
      <w:r w:rsidRPr="002D7F41">
        <w:rPr>
          <w:rFonts w:ascii="Verdana" w:hAnsi="Verdana"/>
          <w:bCs/>
          <w:sz w:val="22"/>
          <w:szCs w:val="22"/>
        </w:rPr>
        <w:t>Involved in Analysis and Necessary Code changes for the Requirement.</w:t>
      </w:r>
    </w:p>
    <w:p w14:paraId="34B26E47" w14:textId="77777777" w:rsidR="006177CF" w:rsidRPr="002D7F41" w:rsidRDefault="006177CF" w:rsidP="004B358A">
      <w:pPr>
        <w:numPr>
          <w:ilvl w:val="0"/>
          <w:numId w:val="10"/>
        </w:numPr>
        <w:spacing w:after="120"/>
        <w:rPr>
          <w:rFonts w:ascii="Verdana" w:hAnsi="Verdana"/>
          <w:bCs/>
          <w:sz w:val="22"/>
          <w:szCs w:val="22"/>
        </w:rPr>
      </w:pPr>
      <w:r w:rsidRPr="002D7F41">
        <w:rPr>
          <w:rFonts w:ascii="Verdana" w:hAnsi="Verdana"/>
          <w:bCs/>
          <w:sz w:val="22"/>
          <w:szCs w:val="22"/>
        </w:rPr>
        <w:t>Involved in writing System test cases Analyzing High Level Design requirements and Peer reviews</w:t>
      </w:r>
    </w:p>
    <w:p w14:paraId="3C3D7941" w14:textId="77777777" w:rsidR="006177CF" w:rsidRPr="002D7F41" w:rsidRDefault="006177CF" w:rsidP="004B358A">
      <w:pPr>
        <w:numPr>
          <w:ilvl w:val="0"/>
          <w:numId w:val="10"/>
        </w:numPr>
        <w:spacing w:after="120"/>
        <w:rPr>
          <w:rFonts w:ascii="Verdana" w:hAnsi="Verdana"/>
          <w:bCs/>
          <w:sz w:val="22"/>
          <w:szCs w:val="22"/>
        </w:rPr>
      </w:pPr>
      <w:r w:rsidRPr="002D7F41">
        <w:rPr>
          <w:rFonts w:ascii="Verdana" w:hAnsi="Verdana"/>
          <w:bCs/>
          <w:sz w:val="22"/>
          <w:szCs w:val="22"/>
        </w:rPr>
        <w:t xml:space="preserve">Involved in preparing Detail Level Design document as per the High-Level Design document </w:t>
      </w:r>
    </w:p>
    <w:p w14:paraId="1D6175D4" w14:textId="77777777" w:rsidR="006177CF" w:rsidRPr="002D7F41" w:rsidRDefault="006177CF" w:rsidP="004B358A">
      <w:pPr>
        <w:numPr>
          <w:ilvl w:val="0"/>
          <w:numId w:val="10"/>
        </w:numPr>
        <w:spacing w:after="120"/>
        <w:rPr>
          <w:rFonts w:ascii="Verdana" w:hAnsi="Verdana"/>
          <w:bCs/>
          <w:sz w:val="22"/>
          <w:szCs w:val="22"/>
        </w:rPr>
      </w:pPr>
      <w:r w:rsidRPr="002D7F41">
        <w:rPr>
          <w:rFonts w:ascii="Verdana" w:hAnsi="Verdana"/>
          <w:bCs/>
          <w:sz w:val="22"/>
          <w:szCs w:val="22"/>
        </w:rPr>
        <w:t xml:space="preserve">Involved in preparing Unit test cases, According to Detail Level Design document </w:t>
      </w:r>
    </w:p>
    <w:p w14:paraId="3EF1F6DF" w14:textId="77777777" w:rsidR="006177CF" w:rsidRPr="006023F7" w:rsidRDefault="006177CF" w:rsidP="004B358A">
      <w:pPr>
        <w:numPr>
          <w:ilvl w:val="0"/>
          <w:numId w:val="10"/>
        </w:numPr>
        <w:spacing w:after="120"/>
        <w:rPr>
          <w:rFonts w:ascii="Verdana" w:hAnsi="Verdana"/>
          <w:bCs/>
          <w:sz w:val="22"/>
          <w:szCs w:val="22"/>
        </w:rPr>
      </w:pPr>
      <w:r w:rsidRPr="002D7F41">
        <w:rPr>
          <w:rFonts w:ascii="Verdana" w:hAnsi="Verdana"/>
          <w:bCs/>
          <w:sz w:val="22"/>
          <w:szCs w:val="22"/>
        </w:rPr>
        <w:t>Involved in preparing a recent production environment in test machine and doing Unit testing.</w:t>
      </w:r>
    </w:p>
    <w:p w14:paraId="63988CF8" w14:textId="77777777" w:rsidR="006177CF" w:rsidRPr="00E97F70" w:rsidRDefault="006177CF" w:rsidP="00E97F70">
      <w:pPr>
        <w:numPr>
          <w:ilvl w:val="0"/>
          <w:numId w:val="10"/>
        </w:numPr>
        <w:spacing w:after="100"/>
        <w:jc w:val="both"/>
        <w:rPr>
          <w:rFonts w:ascii="Verdana" w:hAnsi="Verdana" w:cs="Arial"/>
          <w:sz w:val="22"/>
          <w:szCs w:val="22"/>
        </w:rPr>
      </w:pPr>
      <w:r w:rsidRPr="002D7F41">
        <w:rPr>
          <w:rFonts w:ascii="Verdana" w:hAnsi="Verdana" w:cs="Arial"/>
          <w:sz w:val="22"/>
          <w:szCs w:val="22"/>
        </w:rPr>
        <w:t xml:space="preserve">Involved in review of </w:t>
      </w:r>
      <w:r w:rsidRPr="002D7F41">
        <w:rPr>
          <w:rFonts w:ascii="Verdana" w:hAnsi="Verdana"/>
          <w:bCs/>
          <w:sz w:val="22"/>
          <w:szCs w:val="22"/>
        </w:rPr>
        <w:t xml:space="preserve">Detail Level Design document, Unit test cases </w:t>
      </w:r>
      <w:r w:rsidRPr="002D7F41">
        <w:rPr>
          <w:rFonts w:ascii="Verdana" w:hAnsi="Verdana" w:cs="Arial"/>
          <w:sz w:val="22"/>
          <w:szCs w:val="22"/>
        </w:rPr>
        <w:t xml:space="preserve">walk through with Business </w:t>
      </w:r>
    </w:p>
    <w:p w14:paraId="6E64FCA1" w14:textId="77777777" w:rsidR="006177CF" w:rsidRPr="00AC0B82" w:rsidRDefault="006177CF" w:rsidP="004B358A">
      <w:pPr>
        <w:numPr>
          <w:ilvl w:val="0"/>
          <w:numId w:val="10"/>
        </w:numPr>
        <w:spacing w:after="100"/>
        <w:jc w:val="both"/>
        <w:rPr>
          <w:rFonts w:ascii="Verdana" w:hAnsi="Verdana" w:cs="Arial"/>
          <w:sz w:val="22"/>
          <w:szCs w:val="22"/>
        </w:rPr>
      </w:pPr>
      <w:r w:rsidRPr="006023F7">
        <w:rPr>
          <w:rFonts w:ascii="Verdana" w:hAnsi="Verdana"/>
          <w:bCs/>
          <w:sz w:val="22"/>
          <w:szCs w:val="22"/>
        </w:rPr>
        <w:t>Involved working on the ADHOC jobs which are the urgent production fix jobs.</w:t>
      </w:r>
    </w:p>
    <w:p w14:paraId="333C93F7" w14:textId="77777777" w:rsidR="006177CF" w:rsidRPr="006023F7" w:rsidRDefault="006177CF" w:rsidP="004B358A">
      <w:pPr>
        <w:numPr>
          <w:ilvl w:val="0"/>
          <w:numId w:val="10"/>
        </w:numPr>
        <w:spacing w:line="360" w:lineRule="auto"/>
        <w:rPr>
          <w:rFonts w:ascii="Verdana" w:hAnsi="Verdana"/>
          <w:bCs/>
          <w:sz w:val="22"/>
          <w:szCs w:val="22"/>
        </w:rPr>
      </w:pPr>
      <w:r w:rsidRPr="002D7F41">
        <w:rPr>
          <w:rFonts w:ascii="Verdana" w:hAnsi="Verdana"/>
          <w:bCs/>
          <w:sz w:val="22"/>
          <w:szCs w:val="22"/>
        </w:rPr>
        <w:lastRenderedPageBreak/>
        <w:t>Responsible to Communicate with the Production Support team for the ADHOC jobs</w:t>
      </w:r>
      <w:r>
        <w:rPr>
          <w:rFonts w:ascii="Verdana" w:hAnsi="Verdana"/>
          <w:bCs/>
          <w:sz w:val="22"/>
          <w:szCs w:val="22"/>
        </w:rPr>
        <w:t xml:space="preserve"> </w:t>
      </w:r>
      <w:r w:rsidRPr="006023F7">
        <w:rPr>
          <w:rFonts w:ascii="Verdana" w:hAnsi="Verdana"/>
          <w:bCs/>
          <w:sz w:val="22"/>
          <w:szCs w:val="22"/>
        </w:rPr>
        <w:t xml:space="preserve">Needs to run on daily basis </w:t>
      </w:r>
    </w:p>
    <w:p w14:paraId="36053EBA" w14:textId="77777777" w:rsidR="006177CF" w:rsidRPr="002D7F41" w:rsidRDefault="006177CF" w:rsidP="004B358A">
      <w:pPr>
        <w:numPr>
          <w:ilvl w:val="0"/>
          <w:numId w:val="10"/>
        </w:numPr>
        <w:spacing w:after="100"/>
        <w:jc w:val="both"/>
        <w:rPr>
          <w:rFonts w:ascii="Verdana" w:hAnsi="Verdana" w:cs="Arial"/>
          <w:sz w:val="22"/>
          <w:szCs w:val="22"/>
        </w:rPr>
      </w:pPr>
      <w:r w:rsidRPr="002D7F41">
        <w:rPr>
          <w:rFonts w:ascii="Verdana" w:hAnsi="Verdana" w:cs="Arial"/>
          <w:sz w:val="22"/>
          <w:szCs w:val="22"/>
        </w:rPr>
        <w:t>Involved in the System testing for critical &amp; sensitive results in both backend and front end applications</w:t>
      </w:r>
    </w:p>
    <w:p w14:paraId="024430CD" w14:textId="77777777" w:rsidR="006177CF" w:rsidRPr="002D7F41" w:rsidRDefault="006177CF" w:rsidP="006177CF">
      <w:pPr>
        <w:jc w:val="both"/>
        <w:rPr>
          <w:rFonts w:ascii="Verdana" w:hAnsi="Verdana" w:cs="Arial"/>
          <w:bCs/>
          <w:sz w:val="22"/>
          <w:szCs w:val="22"/>
        </w:rPr>
      </w:pPr>
      <w:r w:rsidRPr="002D7F41">
        <w:rPr>
          <w:rFonts w:ascii="Verdana" w:hAnsi="Verdana" w:cs="Arial"/>
          <w:bCs/>
          <w:sz w:val="22"/>
          <w:szCs w:val="22"/>
        </w:rPr>
        <w:t xml:space="preserve">             </w:t>
      </w:r>
    </w:p>
    <w:p w14:paraId="0D10EA0A" w14:textId="77777777" w:rsidR="006177CF" w:rsidRPr="002D7F41" w:rsidRDefault="006177CF" w:rsidP="006177CF">
      <w:pPr>
        <w:jc w:val="both"/>
        <w:rPr>
          <w:rFonts w:ascii="Verdana" w:hAnsi="Verdana" w:cs="Arial"/>
          <w:bCs/>
          <w:sz w:val="22"/>
          <w:szCs w:val="22"/>
        </w:rPr>
      </w:pPr>
    </w:p>
    <w:p w14:paraId="5CEF32A3" w14:textId="77777777" w:rsidR="006177CF" w:rsidRPr="002D7F41" w:rsidRDefault="006177CF" w:rsidP="006177CF">
      <w:pPr>
        <w:jc w:val="both"/>
        <w:rPr>
          <w:rFonts w:ascii="Verdana" w:hAnsi="Verdana" w:cs="Arial"/>
          <w:bCs/>
          <w:sz w:val="22"/>
          <w:szCs w:val="22"/>
        </w:rPr>
      </w:pPr>
    </w:p>
    <w:p w14:paraId="5F76801A" w14:textId="77777777" w:rsidR="006177CF" w:rsidRPr="002D7F41" w:rsidRDefault="006177CF" w:rsidP="006177CF">
      <w:pPr>
        <w:jc w:val="both"/>
        <w:rPr>
          <w:rFonts w:ascii="Verdana" w:hAnsi="Verdana"/>
          <w:spacing w:val="20"/>
          <w:sz w:val="22"/>
          <w:szCs w:val="22"/>
        </w:rPr>
      </w:pPr>
    </w:p>
    <w:p w14:paraId="601D61C0" w14:textId="77777777" w:rsidR="006177CF" w:rsidRDefault="006177CF" w:rsidP="006177CF">
      <w:pPr>
        <w:spacing w:line="360" w:lineRule="auto"/>
        <w:ind w:left="720"/>
        <w:rPr>
          <w:rFonts w:ascii="Verdana" w:hAnsi="Verdana"/>
          <w:bCs/>
          <w:sz w:val="22"/>
          <w:szCs w:val="22"/>
        </w:rPr>
      </w:pPr>
    </w:p>
    <w:p w14:paraId="623BE9B3" w14:textId="77777777" w:rsidR="006177CF" w:rsidRDefault="006177CF" w:rsidP="006177CF">
      <w:pPr>
        <w:spacing w:line="360" w:lineRule="auto"/>
        <w:ind w:left="720"/>
        <w:rPr>
          <w:rFonts w:ascii="Verdana" w:hAnsi="Verdana"/>
          <w:bCs/>
          <w:sz w:val="22"/>
          <w:szCs w:val="22"/>
        </w:rPr>
      </w:pPr>
    </w:p>
    <w:p w14:paraId="2F8167E6" w14:textId="77777777" w:rsidR="006177CF" w:rsidRDefault="006177CF" w:rsidP="006177CF">
      <w:pPr>
        <w:spacing w:line="360" w:lineRule="auto"/>
        <w:ind w:left="720"/>
        <w:rPr>
          <w:rFonts w:ascii="Verdana" w:hAnsi="Verdana"/>
          <w:bCs/>
          <w:sz w:val="22"/>
          <w:szCs w:val="22"/>
        </w:rPr>
      </w:pPr>
    </w:p>
    <w:p w14:paraId="127B9D4D" w14:textId="77777777" w:rsidR="006177CF" w:rsidRPr="002D7F41" w:rsidRDefault="006177CF" w:rsidP="006177CF">
      <w:pPr>
        <w:spacing w:line="360" w:lineRule="auto"/>
        <w:ind w:left="720"/>
        <w:rPr>
          <w:rFonts w:ascii="Verdana" w:hAnsi="Verdana"/>
          <w:bCs/>
          <w:sz w:val="22"/>
          <w:szCs w:val="22"/>
        </w:rPr>
      </w:pPr>
    </w:p>
    <w:p w14:paraId="2B4E5609" w14:textId="77777777" w:rsidR="006177CF" w:rsidRPr="002D7F41" w:rsidRDefault="006177CF" w:rsidP="006177CF">
      <w:pPr>
        <w:spacing w:after="100"/>
        <w:jc w:val="both"/>
        <w:rPr>
          <w:rFonts w:ascii="Verdana" w:hAnsi="Verdana"/>
          <w:sz w:val="22"/>
          <w:szCs w:val="22"/>
        </w:rPr>
      </w:pPr>
    </w:p>
    <w:p w14:paraId="7747608C" w14:textId="77777777" w:rsidR="00807D4C" w:rsidRDefault="00807D4C"/>
    <w:sectPr w:rsidR="00807D4C">
      <w:footerReference w:type="even" r:id="rId8"/>
      <w:footerReference w:type="default" r:id="rId9"/>
      <w:endnotePr>
        <w:numFmt w:val="decimal"/>
        <w:numStart w:val="0"/>
      </w:endnotePr>
      <w:pgSz w:w="12240" w:h="15840"/>
      <w:pgMar w:top="1440" w:right="864"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4EDCE" w14:textId="77777777" w:rsidR="0078252A" w:rsidRDefault="0078252A">
      <w:r>
        <w:separator/>
      </w:r>
    </w:p>
  </w:endnote>
  <w:endnote w:type="continuationSeparator" w:id="0">
    <w:p w14:paraId="0593122D" w14:textId="77777777" w:rsidR="0078252A" w:rsidRDefault="0078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Omega">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E18D" w14:textId="77777777" w:rsidR="00C66AD7" w:rsidRDefault="000A19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AEBF8E" w14:textId="77777777" w:rsidR="00C66AD7" w:rsidRDefault="007825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83E81" w14:textId="77777777" w:rsidR="00C66AD7" w:rsidRDefault="000A19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062A845" w14:textId="77777777" w:rsidR="00C66AD7" w:rsidRDefault="007825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7756D" w14:textId="77777777" w:rsidR="0078252A" w:rsidRDefault="0078252A">
      <w:r>
        <w:separator/>
      </w:r>
    </w:p>
  </w:footnote>
  <w:footnote w:type="continuationSeparator" w:id="0">
    <w:p w14:paraId="67B0A024" w14:textId="77777777" w:rsidR="0078252A" w:rsidRDefault="00782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14D09"/>
    <w:multiLevelType w:val="hybridMultilevel"/>
    <w:tmpl w:val="1AEEA3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B5915"/>
    <w:multiLevelType w:val="hybridMultilevel"/>
    <w:tmpl w:val="8D86D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F19F9"/>
    <w:multiLevelType w:val="hybridMultilevel"/>
    <w:tmpl w:val="13B0C4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A417A"/>
    <w:multiLevelType w:val="hybridMultilevel"/>
    <w:tmpl w:val="6D409C1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BB0183"/>
    <w:multiLevelType w:val="hybridMultilevel"/>
    <w:tmpl w:val="8480AB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36F4B"/>
    <w:multiLevelType w:val="hybridMultilevel"/>
    <w:tmpl w:val="C6AC4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4B19F6"/>
    <w:multiLevelType w:val="hybridMultilevel"/>
    <w:tmpl w:val="2A926C8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654610F"/>
    <w:multiLevelType w:val="hybridMultilevel"/>
    <w:tmpl w:val="8FF8962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14B2B30"/>
    <w:multiLevelType w:val="hybridMultilevel"/>
    <w:tmpl w:val="2FD8B68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5E6524F"/>
    <w:multiLevelType w:val="hybridMultilevel"/>
    <w:tmpl w:val="BDD2D27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8"/>
  </w:num>
  <w:num w:numId="3">
    <w:abstractNumId w:val="1"/>
  </w:num>
  <w:num w:numId="4">
    <w:abstractNumId w:val="5"/>
  </w:num>
  <w:num w:numId="5">
    <w:abstractNumId w:val="2"/>
  </w:num>
  <w:num w:numId="6">
    <w:abstractNumId w:val="3"/>
  </w:num>
  <w:num w:numId="7">
    <w:abstractNumId w:val="7"/>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CF"/>
    <w:rsid w:val="00001D9E"/>
    <w:rsid w:val="000031B7"/>
    <w:rsid w:val="0001520B"/>
    <w:rsid w:val="00020E00"/>
    <w:rsid w:val="00091706"/>
    <w:rsid w:val="000A195A"/>
    <w:rsid w:val="000B5953"/>
    <w:rsid w:val="000E5EB4"/>
    <w:rsid w:val="0012425B"/>
    <w:rsid w:val="00181A3D"/>
    <w:rsid w:val="001D0758"/>
    <w:rsid w:val="00213ADF"/>
    <w:rsid w:val="002350FC"/>
    <w:rsid w:val="00236297"/>
    <w:rsid w:val="002A0293"/>
    <w:rsid w:val="002A2D02"/>
    <w:rsid w:val="00305355"/>
    <w:rsid w:val="003421DA"/>
    <w:rsid w:val="0039177F"/>
    <w:rsid w:val="003C10BA"/>
    <w:rsid w:val="003D2F76"/>
    <w:rsid w:val="003E561F"/>
    <w:rsid w:val="004170F0"/>
    <w:rsid w:val="00436785"/>
    <w:rsid w:val="004469AC"/>
    <w:rsid w:val="004B358A"/>
    <w:rsid w:val="004D52FA"/>
    <w:rsid w:val="00515D7E"/>
    <w:rsid w:val="00537A0E"/>
    <w:rsid w:val="0054719C"/>
    <w:rsid w:val="00562154"/>
    <w:rsid w:val="00564754"/>
    <w:rsid w:val="005D208D"/>
    <w:rsid w:val="006177CF"/>
    <w:rsid w:val="00695794"/>
    <w:rsid w:val="006A3ABD"/>
    <w:rsid w:val="006A7FEA"/>
    <w:rsid w:val="006B5952"/>
    <w:rsid w:val="00704BD4"/>
    <w:rsid w:val="00720C40"/>
    <w:rsid w:val="00745CEF"/>
    <w:rsid w:val="00745D75"/>
    <w:rsid w:val="007601C0"/>
    <w:rsid w:val="0078252A"/>
    <w:rsid w:val="007A05AE"/>
    <w:rsid w:val="007B5AD8"/>
    <w:rsid w:val="007C2408"/>
    <w:rsid w:val="007D2ACA"/>
    <w:rsid w:val="00803561"/>
    <w:rsid w:val="00807D4C"/>
    <w:rsid w:val="008171F8"/>
    <w:rsid w:val="00825716"/>
    <w:rsid w:val="008439AB"/>
    <w:rsid w:val="00860497"/>
    <w:rsid w:val="008C2369"/>
    <w:rsid w:val="00900DF4"/>
    <w:rsid w:val="0092199A"/>
    <w:rsid w:val="00925CFE"/>
    <w:rsid w:val="00944F93"/>
    <w:rsid w:val="00967A72"/>
    <w:rsid w:val="009A03C2"/>
    <w:rsid w:val="009D1E32"/>
    <w:rsid w:val="00A12037"/>
    <w:rsid w:val="00A85CAC"/>
    <w:rsid w:val="00A97364"/>
    <w:rsid w:val="00B312B5"/>
    <w:rsid w:val="00B500A7"/>
    <w:rsid w:val="00B90107"/>
    <w:rsid w:val="00BD0E22"/>
    <w:rsid w:val="00BF3037"/>
    <w:rsid w:val="00C01AF5"/>
    <w:rsid w:val="00C3412C"/>
    <w:rsid w:val="00C42AAF"/>
    <w:rsid w:val="00C8475A"/>
    <w:rsid w:val="00C9080E"/>
    <w:rsid w:val="00CA4943"/>
    <w:rsid w:val="00D34071"/>
    <w:rsid w:val="00D4716B"/>
    <w:rsid w:val="00D748C1"/>
    <w:rsid w:val="00DD101B"/>
    <w:rsid w:val="00DD1E7D"/>
    <w:rsid w:val="00DD575F"/>
    <w:rsid w:val="00E03145"/>
    <w:rsid w:val="00E059AB"/>
    <w:rsid w:val="00E069D6"/>
    <w:rsid w:val="00E438E6"/>
    <w:rsid w:val="00E75336"/>
    <w:rsid w:val="00E97F70"/>
    <w:rsid w:val="00EC4742"/>
    <w:rsid w:val="00EC4D50"/>
    <w:rsid w:val="00F03872"/>
    <w:rsid w:val="00F178D1"/>
    <w:rsid w:val="00F379D3"/>
    <w:rsid w:val="00F41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F608"/>
  <w15:chartTrackingRefBased/>
  <w15:docId w15:val="{8C017521-D965-4A39-AD40-C38E8495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77CF"/>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6177CF"/>
    <w:pPr>
      <w:keepNext/>
      <w:outlineLvl w:val="2"/>
    </w:pPr>
    <w:rPr>
      <w:rFonts w:ascii="Arial Black" w:hAnsi="Arial Black"/>
      <w:sz w:val="24"/>
    </w:rPr>
  </w:style>
  <w:style w:type="paragraph" w:styleId="Heading6">
    <w:name w:val="heading 6"/>
    <w:basedOn w:val="Normal"/>
    <w:next w:val="Normal"/>
    <w:link w:val="Heading6Char"/>
    <w:qFormat/>
    <w:rsid w:val="006177CF"/>
    <w:pPr>
      <w:keepNext/>
      <w:outlineLvl w:val="5"/>
    </w:pPr>
    <w:rPr>
      <w:rFonts w:ascii="CG Omega" w:hAnsi="CG Omega"/>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177CF"/>
    <w:rPr>
      <w:rFonts w:ascii="Arial Black" w:eastAsia="Times New Roman" w:hAnsi="Arial Black" w:cs="Times New Roman"/>
      <w:sz w:val="24"/>
      <w:szCs w:val="20"/>
    </w:rPr>
  </w:style>
  <w:style w:type="character" w:customStyle="1" w:styleId="Heading6Char">
    <w:name w:val="Heading 6 Char"/>
    <w:basedOn w:val="DefaultParagraphFont"/>
    <w:link w:val="Heading6"/>
    <w:rsid w:val="006177CF"/>
    <w:rPr>
      <w:rFonts w:ascii="CG Omega" w:eastAsia="Times New Roman" w:hAnsi="CG Omega" w:cs="Times New Roman"/>
      <w:b/>
      <w:sz w:val="32"/>
      <w:szCs w:val="20"/>
      <w:u w:val="single"/>
    </w:rPr>
  </w:style>
  <w:style w:type="character" w:styleId="Hyperlink">
    <w:name w:val="Hyperlink"/>
    <w:rsid w:val="006177CF"/>
    <w:rPr>
      <w:color w:val="0000FF"/>
      <w:u w:val="single"/>
    </w:rPr>
  </w:style>
  <w:style w:type="paragraph" w:styleId="Footer">
    <w:name w:val="footer"/>
    <w:basedOn w:val="Normal"/>
    <w:link w:val="FooterChar"/>
    <w:rsid w:val="006177CF"/>
    <w:pPr>
      <w:tabs>
        <w:tab w:val="center" w:pos="4320"/>
        <w:tab w:val="right" w:pos="8640"/>
      </w:tabs>
    </w:pPr>
  </w:style>
  <w:style w:type="character" w:customStyle="1" w:styleId="FooterChar">
    <w:name w:val="Footer Char"/>
    <w:basedOn w:val="DefaultParagraphFont"/>
    <w:link w:val="Footer"/>
    <w:rsid w:val="006177CF"/>
    <w:rPr>
      <w:rFonts w:ascii="Times New Roman" w:eastAsia="Times New Roman" w:hAnsi="Times New Roman" w:cs="Times New Roman"/>
      <w:sz w:val="20"/>
      <w:szCs w:val="20"/>
    </w:rPr>
  </w:style>
  <w:style w:type="character" w:styleId="PageNumber">
    <w:name w:val="page number"/>
    <w:basedOn w:val="DefaultParagraphFont"/>
    <w:rsid w:val="006177CF"/>
  </w:style>
  <w:style w:type="paragraph" w:customStyle="1" w:styleId="Address1">
    <w:name w:val="Address 1"/>
    <w:basedOn w:val="Normal"/>
    <w:rsid w:val="006177CF"/>
    <w:pPr>
      <w:framePr w:w="2160" w:wrap="notBeside" w:vAnchor="page" w:hAnchor="page" w:x="8281" w:y="1153"/>
      <w:spacing w:line="160" w:lineRule="atLeast"/>
      <w:jc w:val="both"/>
    </w:pPr>
    <w:rPr>
      <w:rFonts w:ascii="Arial" w:hAnsi="Arial"/>
      <w:sz w:val="14"/>
    </w:rPr>
  </w:style>
  <w:style w:type="table" w:styleId="TableGrid">
    <w:name w:val="Table Grid"/>
    <w:basedOn w:val="TableNormal"/>
    <w:rsid w:val="006177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77CF"/>
    <w:pPr>
      <w:ind w:left="720"/>
    </w:pPr>
  </w:style>
  <w:style w:type="paragraph" w:styleId="BalloonText">
    <w:name w:val="Balloon Text"/>
    <w:basedOn w:val="Normal"/>
    <w:link w:val="BalloonTextChar"/>
    <w:uiPriority w:val="99"/>
    <w:semiHidden/>
    <w:unhideWhenUsed/>
    <w:rsid w:val="004367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7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amf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7</Pages>
  <Words>1867</Words>
  <Characters>10643</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Carrier Objective:</vt:lpstr>
      <vt:lpstr>        Professional Summary:</vt:lpstr>
      <vt:lpstr>        Education:</vt:lpstr>
      <vt:lpstr>        Skill Set:</vt:lpstr>
      <vt:lpstr>        </vt:lpstr>
      <vt:lpstr>        P R O J E C T S:</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Aradappagari, Umadevi - Umadevi</dc:creator>
  <cp:keywords/>
  <dc:description/>
  <cp:lastModifiedBy>Aradappagari, Umadevi</cp:lastModifiedBy>
  <cp:revision>99</cp:revision>
  <cp:lastPrinted>2019-06-07T09:10:00Z</cp:lastPrinted>
  <dcterms:created xsi:type="dcterms:W3CDTF">2019-06-07T08:52:00Z</dcterms:created>
  <dcterms:modified xsi:type="dcterms:W3CDTF">2021-03-05T08:11:00Z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111c4b-49e3-4225-99d5-171502db0107_Enabled">
    <vt:lpwstr>true</vt:lpwstr>
  </property>
  <property fmtid="{D5CDD505-2E9C-101B-9397-08002B2CF9AE}" pid="3" name="MSIP_Label_0d111c4b-49e3-4225-99d5-171502db0107_SetDate">
    <vt:lpwstr>2021-03-05T05:32:08Z</vt:lpwstr>
  </property>
  <property fmtid="{D5CDD505-2E9C-101B-9397-08002B2CF9AE}" pid="4" name="MSIP_Label_0d111c4b-49e3-4225-99d5-171502db0107_Method">
    <vt:lpwstr>Standard</vt:lpwstr>
  </property>
  <property fmtid="{D5CDD505-2E9C-101B-9397-08002B2CF9AE}" pid="5" name="MSIP_Label_0d111c4b-49e3-4225-99d5-171502db0107_Name">
    <vt:lpwstr>Authorized Use</vt:lpwstr>
  </property>
  <property fmtid="{D5CDD505-2E9C-101B-9397-08002B2CF9AE}" pid="6" name="MSIP_Label_0d111c4b-49e3-4225-99d5-171502db0107_SiteId">
    <vt:lpwstr>bcfa3e87-841e-48c7-983b-584159dd1a69</vt:lpwstr>
  </property>
  <property fmtid="{D5CDD505-2E9C-101B-9397-08002B2CF9AE}" pid="7" name="MSIP_Label_0d111c4b-49e3-4225-99d5-171502db0107_ActionId">
    <vt:lpwstr>dd2904f0-2297-4ee1-8a91-3c30fc7446a3</vt:lpwstr>
  </property>
  <property fmtid="{D5CDD505-2E9C-101B-9397-08002B2CF9AE}" pid="8" name="MSIP_Label_0d111c4b-49e3-4225-99d5-171502db0107_ContentBits">
    <vt:lpwstr>0</vt:lpwstr>
  </property>
</Properties>
</file>