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CF36F" w14:textId="429D7B63" w:rsidR="00365005" w:rsidRDefault="00365005">
      <w:r>
        <w:t>Dear Hiring Manager,</w:t>
      </w:r>
    </w:p>
    <w:p w14:paraId="5436E6E3" w14:textId="77777777" w:rsidR="00365005" w:rsidRDefault="00365005" w:rsidP="00365005">
      <w:r>
        <w:t>It seems I would be a strong match for this position and would welcome the opportunity to discuss my qualifications and this role in further detail.</w:t>
      </w:r>
    </w:p>
    <w:p w14:paraId="521D1EB8" w14:textId="2BABA819" w:rsidR="00365005" w:rsidRDefault="00365005" w:rsidP="00365005">
      <w:r>
        <w:t>I would like to fill this position as a temporary contractor.</w:t>
      </w:r>
    </w:p>
    <w:p w14:paraId="445C3EDB" w14:textId="563D5447" w:rsidR="00365005" w:rsidRDefault="00365005" w:rsidP="00365005">
      <w:r>
        <w:t>F</w:t>
      </w:r>
      <w:r>
        <w:t xml:space="preserve">inding strong cybersecurity talent is challenging, and that rushing to hire can be a costly mistake.  At the same time, there is always </w:t>
      </w:r>
      <w:proofErr w:type="gramStart"/>
      <w:r>
        <w:t>pressure</w:t>
      </w:r>
      <w:proofErr w:type="gramEnd"/>
      <w:r>
        <w:t xml:space="preserve"> to get the work done and meet product deadlines.</w:t>
      </w:r>
    </w:p>
    <w:p w14:paraId="4A845C03" w14:textId="5AF6F9F2" w:rsidR="00365005" w:rsidRDefault="00365005" w:rsidP="00365005">
      <w:r>
        <w:t>I would like to</w:t>
      </w:r>
      <w:r>
        <w:t xml:space="preserve"> help you bridge the capability gap by providing top talent to keep the work moving, while giving you breathing space to truly find the best candidate for the role.</w:t>
      </w:r>
    </w:p>
    <w:p w14:paraId="0C24C91C" w14:textId="1DD50E37" w:rsidR="00365005" w:rsidRDefault="00365005" w:rsidP="00365005">
      <w:r>
        <w:t xml:space="preserve">I hope you </w:t>
      </w:r>
      <w:proofErr w:type="gramStart"/>
      <w:r>
        <w:t>agree</w:t>
      </w:r>
      <w:proofErr w:type="gramEnd"/>
      <w:r>
        <w:t xml:space="preserve"> and I look forward to hearing from you.</w:t>
      </w:r>
    </w:p>
    <w:p w14:paraId="118F1F70" w14:textId="3AB5BBCB" w:rsidR="00365005" w:rsidRDefault="00365005" w:rsidP="00365005"/>
    <w:p w14:paraId="68F225BF" w14:textId="133EC416" w:rsidR="00365005" w:rsidRDefault="00365005" w:rsidP="00365005">
      <w:bookmarkStart w:id="0" w:name="_GoBack"/>
      <w:bookmarkEnd w:id="0"/>
      <w:r>
        <w:t>Joe Fisher</w:t>
      </w:r>
    </w:p>
    <w:p w14:paraId="69F538B6" w14:textId="2F4E5F8B" w:rsidR="00365005" w:rsidRDefault="00365005" w:rsidP="00365005">
      <w:r>
        <w:t>joe@affinity-it.com</w:t>
      </w:r>
    </w:p>
    <w:p w14:paraId="7A440086" w14:textId="77777777" w:rsidR="00365005" w:rsidRDefault="00365005" w:rsidP="00365005"/>
    <w:p w14:paraId="50EC166A" w14:textId="77777777" w:rsidR="00365005" w:rsidRDefault="00365005" w:rsidP="00365005"/>
    <w:sectPr w:rsidR="00365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05"/>
    <w:rsid w:val="0036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E4F81"/>
  <w15:chartTrackingRefBased/>
  <w15:docId w15:val="{C607CC11-3344-4E5A-AE1B-825B9BC2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50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Joe</cp:lastModifiedBy>
  <cp:revision>1</cp:revision>
  <dcterms:created xsi:type="dcterms:W3CDTF">2021-02-12T19:42:00Z</dcterms:created>
  <dcterms:modified xsi:type="dcterms:W3CDTF">2021-02-12T19:45:00Z</dcterms:modified>
</cp:coreProperties>
</file>