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11168" w:type="dxa"/>
        <w:tblInd w:w="8" w:type="dxa"/>
        <w:tblCellMar>
          <w:left w:w="0" w:type="dxa"/>
          <w:right w:w="0" w:type="dxa"/>
        </w:tblCellMar>
        <w:tblLook w:val="0000"/>
      </w:tblPr>
      <w:tblGrid>
        <w:gridCol w:w="419"/>
        <w:gridCol w:w="10749"/>
      </w:tblGrid>
      <w:tr w14:paraId="15106BDB" w14:textId="77777777" w:rsidTr="0CD6F9FA">
        <w:tblPrEx>
          <w:tblW w:w="11168" w:type="dxa"/>
          <w:tblInd w:w="8" w:type="dxa"/>
          <w:tblCellMar>
            <w:left w:w="0" w:type="dxa"/>
            <w:right w:w="0" w:type="dxa"/>
          </w:tblCellMar>
          <w:tblLook w:val="0000"/>
        </w:tblPrEx>
        <w:trPr>
          <w:trHeight w:val="822"/>
        </w:trPr>
        <w:tc>
          <w:tcPr>
            <w:tcW w:w="419" w:type="dxa"/>
            <w:tcBorders>
              <w:top w:val="single" w:sz="6" w:space="0" w:color="9FB8CD"/>
              <w:left w:val="single" w:sz="6" w:space="0" w:color="9FB8CD"/>
              <w:bottom w:val="single" w:sz="6" w:space="0" w:color="9FB8CD"/>
              <w:right w:val="single" w:sz="6" w:space="0" w:color="9FB8CD"/>
            </w:tcBorders>
            <w:shd w:val="clear" w:color="auto" w:fill="9FB8CD"/>
          </w:tcPr>
          <w:p w:rsidR="009D0ADC" w14:paraId="672A6659" w14:textId="77777777">
            <w:pPr>
              <w:spacing w:after="0" w:line="240" w:lineRule="auto"/>
            </w:pPr>
          </w:p>
          <w:p w:rsidR="009D0ADC" w14:paraId="0A37501D" w14:textId="77777777">
            <w:pPr>
              <w:spacing w:after="0" w:line="240" w:lineRule="auto"/>
            </w:pPr>
          </w:p>
        </w:tc>
        <w:tc>
          <w:tcPr>
            <w:tcW w:w="10749" w:type="dxa"/>
            <w:tcBorders>
              <w:top w:val="single" w:sz="6" w:space="0" w:color="9FB8CD"/>
              <w:left w:val="single" w:sz="6" w:space="0" w:color="9FB8CD"/>
              <w:bottom w:val="single" w:sz="6" w:space="0" w:color="9FB8CD"/>
              <w:right w:val="single" w:sz="6" w:space="0" w:color="9FB8CD"/>
            </w:tcBorders>
            <w:tcMar>
              <w:top w:w="360" w:type="dxa"/>
              <w:left w:w="360" w:type="dxa"/>
              <w:bottom w:w="360" w:type="dxa"/>
              <w:right w:w="360" w:type="dxa"/>
            </w:tcMar>
          </w:tcPr>
          <w:p w:rsidR="009D0ADC" w14:paraId="08AAA89C" w14:textId="77777777">
            <w:pPr>
              <w:pStyle w:val="PersonalName"/>
            </w:pPr>
            <w:r>
              <w:rPr>
                <w:rFonts w:ascii="Wingdings 3" w:hAnsi="Wingdings 3" w:cs="Wingdings 3"/>
                <w:color w:val="628BAD"/>
                <w:spacing w:val="618"/>
              </w:rPr>
              <w:sym w:font="Wingdings 3" w:char="F07D"/>
            </w:r>
            <w:r>
              <w:t>Jeyaram Sivakaman</w:t>
            </w:r>
          </w:p>
          <w:p w:rsidR="009D0ADC" w14:paraId="5DAB6C7B" w14:textId="77777777">
            <w:pPr>
              <w:pStyle w:val="AddressText"/>
              <w:spacing w:before="160" w:line="240" w:lineRule="auto"/>
            </w:pPr>
          </w:p>
          <w:p w:rsidR="009D0ADC" w14:paraId="2B98EC0B" w14:textId="46540457">
            <w:pPr>
              <w:pStyle w:val="AddressText"/>
              <w:spacing w:before="120" w:line="240" w:lineRule="auto"/>
              <w:jc w:val="center"/>
            </w:pPr>
            <w:r>
              <w:t xml:space="preserve">                                                                                                    </w:t>
            </w:r>
            <w:r w:rsidR="002D46FA">
              <w:t>Phone:</w:t>
            </w:r>
            <w:r>
              <w:t xml:space="preserve"> +91-9600115987</w:t>
            </w:r>
          </w:p>
          <w:p w:rsidR="009D0ADC" w14:paraId="77B6B81A" w14:textId="048AEC97">
            <w:pPr>
              <w:pStyle w:val="AddressText"/>
              <w:spacing w:before="120" w:line="240" w:lineRule="auto"/>
              <w:jc w:val="center"/>
            </w:pPr>
            <w:r>
              <w:t xml:space="preserve">                                                                                                           </w:t>
            </w:r>
            <w:r w:rsidR="46FC4A2B">
              <w:t xml:space="preserve">     </w:t>
            </w:r>
            <w:r w:rsidR="002D46FA">
              <w:t>E-mail:</w:t>
            </w:r>
            <w:r>
              <w:t xml:space="preserve"> jeyaram2009@gmail.com</w:t>
            </w:r>
          </w:p>
          <w:p w:rsidR="009D0ADC" w:rsidP="4DDFF0FA" w14:paraId="4CD9BDAA" w14:textId="5E527F29">
            <w:pPr>
              <w:pStyle w:val="AddressText"/>
              <w:spacing w:before="120" w:line="240" w:lineRule="auto"/>
              <w:jc w:val="center"/>
              <w:rPr>
                <w:sz w:val="24"/>
                <w:szCs w:val="24"/>
              </w:rPr>
            </w:pPr>
            <w:r>
              <w:t xml:space="preserve">                                                                                         </w:t>
            </w:r>
            <w:r w:rsidR="328BF341">
              <w:t>Skype:</w:t>
            </w:r>
            <w:r>
              <w:t xml:space="preserve"> </w:t>
            </w:r>
            <w:r>
              <w:t>jeyaram.s</w:t>
            </w:r>
          </w:p>
        </w:tc>
      </w:tr>
    </w:tbl>
    <w:p w:rsidR="009D0ADC" w14:paraId="02EB378F" w14:textId="77777777">
      <w:pPr>
        <w:pStyle w:val="NoSpacing"/>
      </w:pPr>
    </w:p>
    <w:tbl>
      <w:tblPr>
        <w:tblW w:w="11168" w:type="dxa"/>
        <w:tblInd w:w="8" w:type="dxa"/>
        <w:tblCellMar>
          <w:left w:w="0" w:type="dxa"/>
          <w:right w:w="0" w:type="dxa"/>
        </w:tblCellMar>
        <w:tblLook w:val="0000"/>
      </w:tblPr>
      <w:tblGrid>
        <w:gridCol w:w="365"/>
        <w:gridCol w:w="10803"/>
      </w:tblGrid>
      <w:tr w14:paraId="159DFF3D" w14:textId="77777777" w:rsidTr="15489F25">
        <w:tblPrEx>
          <w:tblW w:w="11168" w:type="dxa"/>
          <w:tblInd w:w="8" w:type="dxa"/>
          <w:tblCellMar>
            <w:left w:w="0" w:type="dxa"/>
            <w:right w:w="0" w:type="dxa"/>
          </w:tblCellMar>
          <w:tblLook w:val="0000"/>
        </w:tblPrEx>
        <w:tc>
          <w:tcPr>
            <w:tcW w:w="365" w:type="dxa"/>
            <w:tcBorders>
              <w:top w:val="single" w:sz="6" w:space="0" w:color="AAB0C7"/>
              <w:left w:val="single" w:sz="6" w:space="0" w:color="AAB0C7"/>
              <w:bottom w:val="single" w:sz="6" w:space="0" w:color="AAB0C7"/>
              <w:right w:val="single" w:sz="6" w:space="0" w:color="AAB0C7"/>
            </w:tcBorders>
            <w:shd w:val="clear" w:color="auto" w:fill="AAB0C7"/>
          </w:tcPr>
          <w:p w:rsidR="009D0ADC" w14:paraId="6A05A809" w14:textId="77777777">
            <w:pPr>
              <w:spacing w:after="0" w:line="240" w:lineRule="auto"/>
            </w:pPr>
          </w:p>
        </w:tc>
        <w:tc>
          <w:tcPr>
            <w:tcW w:w="10803" w:type="dxa"/>
            <w:tcBorders>
              <w:top w:val="single" w:sz="6" w:space="0" w:color="AAB0C7"/>
              <w:left w:val="single" w:sz="6" w:space="0" w:color="AAB0C7"/>
              <w:bottom w:val="single" w:sz="6" w:space="0" w:color="AAB0C7"/>
              <w:right w:val="single" w:sz="6" w:space="0" w:color="AAB0C7"/>
            </w:tcBorders>
            <w:tcMar>
              <w:top w:w="360" w:type="dxa"/>
              <w:left w:w="360" w:type="dxa"/>
              <w:bottom w:w="360" w:type="dxa"/>
              <w:right w:w="360" w:type="dxa"/>
            </w:tcMar>
          </w:tcPr>
          <w:p w:rsidR="009D0ADC" w14:paraId="726B5C95" w14:textId="77777777">
            <w:pPr>
              <w:pStyle w:val="Section"/>
            </w:pPr>
            <w:r>
              <w:t>Professional Summary:</w:t>
            </w:r>
          </w:p>
          <w:p w:rsidR="009D0ADC" w14:paraId="5A39BBE3" w14:textId="77777777">
            <w:pPr>
              <w:pStyle w:val="Section"/>
              <w:rPr>
                <w:rFonts w:ascii="Gill Sans MT" w:hAnsi="Gill Sans MT" w:cs="Gill Sans MT"/>
                <w:b w:val="0"/>
                <w:color w:val="000000"/>
                <w:sz w:val="20"/>
              </w:rPr>
            </w:pPr>
          </w:p>
          <w:p w:rsidR="009D0ADC" w:rsidP="4DDFF0FA" w14:paraId="3D354387" w14:textId="1454868F">
            <w:pPr>
              <w:pStyle w:val="Section"/>
              <w:rPr>
                <w:rFonts w:ascii="Gill Sans MT" w:hAnsi="Gill Sans MT" w:cs="Gill Sans MT"/>
                <w:b w:val="0"/>
                <w:bCs w:val="0"/>
                <w:color w:val="000000"/>
                <w:sz w:val="20"/>
                <w:szCs w:val="20"/>
              </w:rPr>
            </w:pPr>
            <w:r w:rsidRPr="15489F25" w:rsidR="36606E13">
              <w:rPr>
                <w:rFonts w:ascii="Gill Sans MT" w:hAnsi="Gill Sans MT" w:cs="Gill Sans MT"/>
                <w:b w:val="0"/>
                <w:bCs w:val="0"/>
                <w:color w:val="000000" w:themeColor="text1" w:themeShade="FF" w:themeTint="FF"/>
                <w:sz w:val="20"/>
                <w:szCs w:val="20"/>
              </w:rPr>
              <w:t>8.</w:t>
            </w:r>
            <w:r w:rsidRPr="15489F25" w:rsidR="4F74E0C1">
              <w:rPr>
                <w:rFonts w:ascii="Gill Sans MT" w:hAnsi="Gill Sans MT" w:cs="Gill Sans MT"/>
                <w:b w:val="0"/>
                <w:bCs w:val="0"/>
                <w:color w:val="000000" w:themeColor="text1" w:themeShade="FF" w:themeTint="FF"/>
                <w:sz w:val="20"/>
                <w:szCs w:val="20"/>
              </w:rPr>
              <w:t>6</w:t>
            </w:r>
            <w:r w:rsidRPr="15489F25" w:rsidR="36606E13">
              <w:rPr>
                <w:rFonts w:ascii="Gill Sans MT" w:hAnsi="Gill Sans MT" w:cs="Gill Sans MT"/>
                <w:b w:val="0"/>
                <w:bCs w:val="0"/>
                <w:color w:val="000000" w:themeColor="text1" w:themeShade="FF" w:themeTint="FF"/>
                <w:sz w:val="20"/>
                <w:szCs w:val="20"/>
              </w:rPr>
              <w:t xml:space="preserve"> </w:t>
            </w:r>
            <w:r w:rsidRPr="15489F25" w:rsidR="36606E13">
              <w:rPr>
                <w:rFonts w:ascii="Gill Sans MT" w:hAnsi="Gill Sans MT" w:cs="Gill Sans MT"/>
                <w:b w:val="0"/>
                <w:bCs w:val="0"/>
                <w:color w:val="000000" w:themeColor="text1" w:themeShade="FF" w:themeTint="FF"/>
                <w:sz w:val="20"/>
                <w:szCs w:val="20"/>
              </w:rPr>
              <w:t>years' experience</w:t>
            </w:r>
            <w:r w:rsidRPr="15489F25">
              <w:rPr>
                <w:rFonts w:ascii="Gill Sans MT" w:hAnsi="Gill Sans MT" w:cs="Gill Sans MT"/>
                <w:b w:val="0"/>
                <w:bCs w:val="0"/>
                <w:color w:val="000000" w:themeColor="text1" w:themeShade="FF" w:themeTint="FF"/>
                <w:sz w:val="20"/>
                <w:szCs w:val="20"/>
              </w:rPr>
              <w:t xml:space="preserve"> in J2EE application development environment and production support with proficiency in development of applications and products using Java Technology. As part of the assignments, I was involved in multiple phases of software life cycle such as Designing, Developing</w:t>
            </w:r>
            <w:r w:rsidRPr="15489F25" w:rsidR="6382FB83">
              <w:rPr>
                <w:rFonts w:ascii="Gill Sans MT" w:hAnsi="Gill Sans MT" w:cs="Gill Sans MT"/>
                <w:b w:val="0"/>
                <w:bCs w:val="0"/>
                <w:color w:val="000000" w:themeColor="text1" w:themeShade="FF" w:themeTint="FF"/>
                <w:sz w:val="20"/>
                <w:szCs w:val="20"/>
              </w:rPr>
              <w:t xml:space="preserve">, </w:t>
            </w:r>
            <w:r w:rsidRPr="15489F25">
              <w:rPr>
                <w:rFonts w:ascii="Gill Sans MT" w:hAnsi="Gill Sans MT" w:cs="Gill Sans MT"/>
                <w:b w:val="0"/>
                <w:bCs w:val="0"/>
                <w:color w:val="000000" w:themeColor="text1" w:themeShade="FF" w:themeTint="FF"/>
                <w:sz w:val="20"/>
                <w:szCs w:val="20"/>
              </w:rPr>
              <w:t>Testing</w:t>
            </w:r>
            <w:r w:rsidRPr="15489F25" w:rsidR="16D5BAF7">
              <w:rPr>
                <w:rFonts w:ascii="Gill Sans MT" w:hAnsi="Gill Sans MT" w:cs="Gill Sans MT"/>
                <w:b w:val="0"/>
                <w:bCs w:val="0"/>
                <w:color w:val="000000" w:themeColor="text1" w:themeShade="FF" w:themeTint="FF"/>
                <w:sz w:val="20"/>
                <w:szCs w:val="20"/>
              </w:rPr>
              <w:t xml:space="preserve"> and Support</w:t>
            </w:r>
            <w:r w:rsidRPr="15489F25">
              <w:rPr>
                <w:rFonts w:ascii="Gill Sans MT" w:hAnsi="Gill Sans MT" w:cs="Gill Sans MT"/>
                <w:b w:val="0"/>
                <w:bCs w:val="0"/>
                <w:color w:val="000000" w:themeColor="text1" w:themeShade="FF" w:themeTint="FF"/>
                <w:sz w:val="20"/>
                <w:szCs w:val="20"/>
              </w:rPr>
              <w:t>.</w:t>
            </w:r>
          </w:p>
          <w:p w:rsidR="009D0ADC" w14:paraId="41C8F396" w14:textId="77777777">
            <w:pPr>
              <w:pStyle w:val="Section"/>
              <w:rPr>
                <w:rFonts w:ascii="Gill Sans MT" w:hAnsi="Gill Sans MT" w:cs="Gill Sans MT"/>
                <w:b w:val="0"/>
                <w:color w:val="000000"/>
                <w:sz w:val="20"/>
              </w:rPr>
            </w:pPr>
          </w:p>
          <w:p w:rsidR="009D0ADC" w14:paraId="5B7A9DB7" w14:textId="77777777">
            <w:pPr>
              <w:pStyle w:val="Section"/>
              <w:rPr>
                <w:rFonts w:ascii="Gill Sans MT" w:hAnsi="Gill Sans MT" w:cs="Gill Sans MT"/>
                <w:b w:val="0"/>
                <w:color w:val="000000"/>
                <w:sz w:val="20"/>
              </w:rPr>
            </w:pPr>
            <w:r>
              <w:rPr>
                <w:rFonts w:ascii="Gill Sans MT" w:hAnsi="Gill Sans MT" w:cs="Gill Sans MT"/>
                <w:b w:val="0"/>
                <w:color w:val="000000"/>
                <w:sz w:val="20"/>
              </w:rPr>
              <w:t>I have been part of complex and time sensitive projects. Agile methodology is used for Software development life cycle with the time duration of 12weeks for every release. I have a very good understanding of the e-commerce domain both technically and on the business front.</w:t>
            </w:r>
          </w:p>
          <w:p w:rsidR="009D0ADC" w14:paraId="72A3D3EC" w14:textId="77777777">
            <w:pPr>
              <w:pStyle w:val="Section"/>
              <w:ind w:left="720" w:hanging="360"/>
              <w:rPr>
                <w:rFonts w:ascii="Gill Sans MT" w:hAnsi="Gill Sans MT" w:cs="Gill Sans MT"/>
                <w:color w:val="000000"/>
                <w:sz w:val="20"/>
              </w:rPr>
            </w:pPr>
          </w:p>
          <w:p w:rsidR="009D0ADC" w14:paraId="04CCEF8D" w14:textId="77777777">
            <w:pPr>
              <w:pStyle w:val="Section"/>
              <w:numPr>
                <w:ilvl w:val="0"/>
                <w:numId w:val="6"/>
              </w:numPr>
              <w:ind w:left="720" w:hanging="360"/>
              <w:rPr>
                <w:rFonts w:ascii="Gill Sans MT" w:hAnsi="Gill Sans MT" w:cs="Gill Sans MT"/>
                <w:color w:val="000000"/>
                <w:sz w:val="20"/>
              </w:rPr>
            </w:pPr>
            <w:r>
              <w:rPr>
                <w:rFonts w:ascii="Gill Sans MT" w:hAnsi="Gill Sans MT" w:cs="Gill Sans MT"/>
                <w:b w:val="0"/>
                <w:color w:val="000000"/>
                <w:sz w:val="20"/>
              </w:rPr>
              <w:t xml:space="preserve">Strong core technical skills in </w:t>
            </w:r>
            <w:r>
              <w:rPr>
                <w:rFonts w:ascii="Gill Sans MT" w:hAnsi="Gill Sans MT" w:cs="Gill Sans MT"/>
                <w:color w:val="000000"/>
                <w:sz w:val="20"/>
              </w:rPr>
              <w:t>Spring MVC, Hibernate</w:t>
            </w:r>
            <w:bookmarkStart w:id="0" w:name="_GoBack"/>
            <w:bookmarkEnd w:id="0"/>
            <w:r>
              <w:rPr>
                <w:rFonts w:ascii="Gill Sans MT" w:hAnsi="Gill Sans MT" w:cs="Gill Sans MT"/>
                <w:color w:val="000000"/>
                <w:sz w:val="20"/>
              </w:rPr>
              <w:t xml:space="preserve">, Spring Boot with Micro Services, React JS, ATG E-Commerce, JAVA1.8 </w:t>
            </w:r>
            <w:r>
              <w:rPr>
                <w:rFonts w:ascii="Gill Sans MT" w:hAnsi="Gill Sans MT" w:cs="Gill Sans MT"/>
                <w:b w:val="0"/>
                <w:color w:val="000000"/>
                <w:sz w:val="20"/>
              </w:rPr>
              <w:t>also servers like Web Logic and Apache Tomcat.</w:t>
            </w:r>
          </w:p>
          <w:p w:rsidR="009D0ADC" w14:paraId="44761157" w14:textId="77777777">
            <w:pPr>
              <w:pStyle w:val="Section"/>
              <w:numPr>
                <w:ilvl w:val="0"/>
                <w:numId w:val="6"/>
              </w:numPr>
              <w:ind w:left="720" w:hanging="360"/>
              <w:rPr>
                <w:rFonts w:ascii="Gill Sans MT" w:hAnsi="Gill Sans MT" w:cs="Gill Sans MT"/>
                <w:b w:val="0"/>
                <w:color w:val="000000"/>
                <w:sz w:val="20"/>
              </w:rPr>
            </w:pPr>
            <w:r>
              <w:rPr>
                <w:rFonts w:ascii="Gill Sans MT" w:hAnsi="Gill Sans MT" w:cs="Gill Sans MT"/>
                <w:b w:val="0"/>
                <w:color w:val="000000"/>
                <w:sz w:val="20"/>
              </w:rPr>
              <w:t xml:space="preserve">Experience in database like Oracle 11g and 12c, </w:t>
            </w:r>
            <w:r w:rsidR="002D46FA">
              <w:rPr>
                <w:rFonts w:ascii="Gill Sans MT" w:hAnsi="Gill Sans MT" w:cs="Gill Sans MT"/>
                <w:b w:val="0"/>
                <w:color w:val="000000"/>
                <w:sz w:val="20"/>
              </w:rPr>
              <w:t>MySQL</w:t>
            </w:r>
            <w:r>
              <w:rPr>
                <w:rFonts w:ascii="Gill Sans MT" w:hAnsi="Gill Sans MT" w:cs="Gill Sans MT"/>
                <w:b w:val="0"/>
                <w:color w:val="000000"/>
                <w:sz w:val="20"/>
              </w:rPr>
              <w:t>, SQL</w:t>
            </w:r>
          </w:p>
          <w:p w:rsidR="009D0ADC" w14:paraId="035C0C43" w14:textId="77777777">
            <w:pPr>
              <w:pStyle w:val="Section"/>
              <w:numPr>
                <w:ilvl w:val="0"/>
                <w:numId w:val="6"/>
              </w:numPr>
              <w:ind w:left="720" w:hanging="360"/>
              <w:rPr>
                <w:rFonts w:ascii="Gill Sans MT" w:hAnsi="Gill Sans MT" w:cs="Gill Sans MT"/>
                <w:b w:val="0"/>
                <w:color w:val="000000"/>
                <w:sz w:val="20"/>
              </w:rPr>
            </w:pPr>
            <w:r>
              <w:rPr>
                <w:rFonts w:ascii="Gill Sans MT" w:hAnsi="Gill Sans MT" w:cs="Gill Sans MT"/>
                <w:b w:val="0"/>
                <w:color w:val="000000"/>
                <w:sz w:val="20"/>
              </w:rPr>
              <w:t>To maintain codebase used tools GitHub, SVN and Accurev</w:t>
            </w:r>
          </w:p>
          <w:p w:rsidR="009D0ADC" w14:paraId="4747B64F" w14:textId="77777777">
            <w:pPr>
              <w:pStyle w:val="Section"/>
              <w:numPr>
                <w:ilvl w:val="0"/>
                <w:numId w:val="6"/>
              </w:numPr>
              <w:ind w:left="720" w:hanging="360"/>
              <w:rPr>
                <w:rFonts w:ascii="Gill Sans MT" w:hAnsi="Gill Sans MT" w:cs="Gill Sans MT"/>
                <w:b w:val="0"/>
                <w:color w:val="000000"/>
                <w:sz w:val="20"/>
              </w:rPr>
            </w:pPr>
            <w:r>
              <w:rPr>
                <w:rFonts w:ascii="Gill Sans MT" w:hAnsi="Gill Sans MT" w:cs="Gill Sans MT"/>
                <w:b w:val="0"/>
                <w:color w:val="000000"/>
                <w:sz w:val="20"/>
              </w:rPr>
              <w:t>Written unit testing in Groovy with Spock framework and Selenium</w:t>
            </w:r>
          </w:p>
          <w:p w:rsidR="009D0ADC" w14:paraId="268B076A" w14:textId="77777777">
            <w:pPr>
              <w:pStyle w:val="Section"/>
              <w:numPr>
                <w:ilvl w:val="0"/>
                <w:numId w:val="6"/>
              </w:numPr>
              <w:ind w:left="720" w:hanging="360"/>
              <w:rPr>
                <w:rFonts w:ascii="Gill Sans MT" w:hAnsi="Gill Sans MT" w:cs="Gill Sans MT"/>
                <w:b w:val="0"/>
                <w:color w:val="000000"/>
                <w:sz w:val="20"/>
              </w:rPr>
            </w:pPr>
            <w:r>
              <w:rPr>
                <w:rFonts w:ascii="Gill Sans MT" w:hAnsi="Gill Sans MT" w:cs="Gill Sans MT"/>
                <w:b w:val="0"/>
                <w:color w:val="000000"/>
                <w:sz w:val="20"/>
              </w:rPr>
              <w:t>Hacker Rank - Earned Gold Level Badge in Problem Solving skills</w:t>
            </w:r>
          </w:p>
          <w:p w:rsidR="009D0ADC" w14:paraId="0CA76FF7" w14:textId="77777777">
            <w:pPr>
              <w:pStyle w:val="Section"/>
              <w:numPr>
                <w:ilvl w:val="0"/>
                <w:numId w:val="6"/>
              </w:numPr>
              <w:ind w:left="720" w:hanging="360"/>
              <w:rPr>
                <w:rFonts w:ascii="Gill Sans MT" w:hAnsi="Gill Sans MT" w:cs="Gill Sans MT"/>
                <w:b w:val="0"/>
                <w:color w:val="000000"/>
                <w:sz w:val="20"/>
              </w:rPr>
            </w:pPr>
            <w:r>
              <w:rPr>
                <w:rFonts w:ascii="Gill Sans MT" w:hAnsi="Gill Sans MT" w:cs="Gill Sans MT"/>
                <w:b w:val="0"/>
                <w:color w:val="000000"/>
                <w:sz w:val="20"/>
              </w:rPr>
              <w:t>Open to learning and exploring new domains.</w:t>
            </w:r>
          </w:p>
          <w:p w:rsidR="009D0ADC" w14:paraId="0D0B940D" w14:textId="77777777">
            <w:pPr>
              <w:pStyle w:val="Section"/>
            </w:pPr>
          </w:p>
          <w:p w:rsidR="009D0ADC" w14:paraId="5D9171FB" w14:textId="77777777">
            <w:pPr>
              <w:pStyle w:val="Section"/>
            </w:pPr>
            <w:r>
              <w:t>Education</w:t>
            </w:r>
            <w:r>
              <w:t>:</w:t>
            </w:r>
          </w:p>
          <w:p w:rsidR="009D0ADC" w14:paraId="6C2929F4" w14:textId="77777777">
            <w:pPr>
              <w:pStyle w:val="Subsection"/>
              <w:spacing w:after="0"/>
              <w:rPr>
                <w:b w:val="0"/>
              </w:rPr>
            </w:pPr>
            <w:r>
              <w:t xml:space="preserve">Bachelor of Technology </w:t>
            </w:r>
            <w:r>
              <w:rPr>
                <w:b w:val="0"/>
              </w:rPr>
              <w:t>(May-2012)</w:t>
            </w:r>
          </w:p>
          <w:p w:rsidR="009D0ADC" w14:paraId="0E27B00A" w14:textId="77777777">
            <w:pPr>
              <w:pStyle w:val="Subsection"/>
              <w:spacing w:after="0"/>
              <w:rPr>
                <w:b w:val="0"/>
              </w:rPr>
            </w:pPr>
          </w:p>
          <w:p w:rsidR="009D0ADC" w14:paraId="077A76B3" w14:textId="77777777">
            <w:pPr>
              <w:pStyle w:val="ListBullet"/>
              <w:numPr>
                <w:ilvl w:val="0"/>
                <w:numId w:val="0"/>
              </w:numPr>
            </w:pPr>
            <w:r>
              <w:t>B.Tech</w:t>
            </w:r>
            <w:r w:rsidR="002D46FA">
              <w:t xml:space="preserve"> </w:t>
            </w:r>
            <w:r>
              <w:t>(IT) from Sri Ramanujar Engineering College, Kolappakam, Chennai.</w:t>
            </w:r>
          </w:p>
          <w:p w:rsidR="009D0ADC" w14:paraId="6B02D17C" w14:textId="77777777">
            <w:pPr>
              <w:pStyle w:val="Section"/>
              <w:spacing w:after="0"/>
            </w:pPr>
            <w:r>
              <w:t>Experience:</w:t>
            </w:r>
          </w:p>
          <w:p w:rsidR="009D0ADC" w14:paraId="68574EA4" w14:textId="77777777">
            <w:pPr>
              <w:pStyle w:val="Subsection"/>
              <w:spacing w:after="0"/>
            </w:pPr>
            <w:r>
              <w:rPr>
                <w:bCs/>
              </w:rPr>
              <w:t>Senior Associate Technology Level-1</w:t>
            </w:r>
            <w:r>
              <w:t xml:space="preserve"> (Feburary-2018 – Till Now)</w:t>
            </w:r>
          </w:p>
          <w:p w:rsidR="009D0ADC" w14:paraId="0BE992EF" w14:textId="6212B87C">
            <w:pPr>
              <w:pStyle w:val="Subsection"/>
              <w:spacing w:after="0"/>
            </w:pPr>
            <w:r>
              <w:t>Zensar Technologies</w:t>
            </w:r>
            <w:r w:rsidR="002D46FA">
              <w:t xml:space="preserve"> </w:t>
            </w:r>
            <w:r>
              <w:t>(</w:t>
            </w:r>
            <w:r w:rsidR="28CDBE8E">
              <w:t>Plot B, Campus 5A, 1ST Floor, Sez, Outer Ring Road, Bellandur, Bengaluru, Karnataka 560103</w:t>
            </w:r>
            <w:r>
              <w:t>)</w:t>
            </w:r>
          </w:p>
          <w:p w:rsidR="009D0ADC" w14:paraId="60061E4C" w14:textId="77777777">
            <w:pPr>
              <w:pStyle w:val="Subsection"/>
              <w:spacing w:after="0"/>
            </w:pPr>
          </w:p>
          <w:p w:rsidR="009D0ADC" w14:paraId="492D1B53" w14:textId="77777777">
            <w:pPr>
              <w:pStyle w:val="Subsection"/>
              <w:spacing w:after="0"/>
            </w:pPr>
            <w:r>
              <w:t>Project Description</w:t>
            </w:r>
            <w:r>
              <w:t>:</w:t>
            </w:r>
          </w:p>
          <w:p w:rsidR="3CC0292A" w:rsidP="223EA9B7" w14:paraId="63F4B4FE" w14:textId="79DB5194">
            <w:pPr>
              <w:pStyle w:val="Subsection"/>
              <w:spacing w:after="0"/>
            </w:pPr>
            <w:r>
              <w:t>Name:</w:t>
            </w:r>
            <w:r>
              <w:t xml:space="preserve"> Michael Kors</w:t>
            </w:r>
            <w:r w:rsidR="1C7B7A98">
              <w:t xml:space="preserve"> Support Team</w:t>
            </w:r>
          </w:p>
          <w:p w:rsidR="1C7B7A98" w:rsidP="223EA9B7" w14:paraId="6FCB929F" w14:textId="4C8EE875">
            <w:pPr>
              <w:pStyle w:val="Subsection"/>
              <w:spacing w:after="0"/>
            </w:pPr>
            <w:r>
              <w:t>Client:</w:t>
            </w:r>
            <w:r>
              <w:t xml:space="preserve"> Michael Kors</w:t>
            </w:r>
          </w:p>
          <w:p w:rsidR="223EA9B7" w:rsidP="223EA9B7" w14:paraId="476E3211" w14:textId="03072ABD">
            <w:pPr>
              <w:pStyle w:val="Subsection"/>
              <w:spacing w:after="0"/>
            </w:pPr>
          </w:p>
          <w:p w:rsidR="3CC0292A" w:rsidP="223EA9B7" w14:paraId="0B8C7DBF" w14:textId="5DE552EB">
            <w:pPr>
              <w:pStyle w:val="Subsection"/>
              <w:spacing w:after="0"/>
              <w:rPr>
                <w:rFonts w:ascii="Gill Sans MT" w:eastAsia="Gill Sans MT" w:hAnsi="Gill Sans MT" w:cs="Gill Sans MT"/>
                <w:b w:val="0"/>
                <w:bCs w:val="0"/>
                <w:color w:val="222222"/>
                <w:sz w:val="22"/>
                <w:szCs w:val="22"/>
              </w:rPr>
            </w:pPr>
            <w:r w:rsidRPr="223EA9B7">
              <w:rPr>
                <w:rFonts w:ascii="Gill Sans MT" w:eastAsia="Gill Sans MT" w:hAnsi="Gill Sans MT" w:cs="Gill Sans MT"/>
                <w:b w:val="0"/>
                <w:bCs w:val="0"/>
                <w:color w:val="222222"/>
                <w:sz w:val="22"/>
                <w:szCs w:val="22"/>
              </w:rPr>
              <w:t xml:space="preserve">MK site is created with SOFEA architecture </w:t>
            </w:r>
            <w:r w:rsidRPr="223EA9B7" w:rsidR="0EA6B64E">
              <w:rPr>
                <w:rFonts w:ascii="Gill Sans MT" w:eastAsia="Gill Sans MT" w:hAnsi="Gill Sans MT" w:cs="Gill Sans MT"/>
                <w:b w:val="0"/>
                <w:bCs w:val="0"/>
                <w:color w:val="222222"/>
                <w:sz w:val="22"/>
                <w:szCs w:val="22"/>
              </w:rPr>
              <w:t>implementation</w:t>
            </w:r>
            <w:r w:rsidRPr="223EA9B7">
              <w:rPr>
                <w:rFonts w:ascii="Gill Sans MT" w:eastAsia="Gill Sans MT" w:hAnsi="Gill Sans MT" w:cs="Gill Sans MT"/>
                <w:b w:val="0"/>
                <w:bCs w:val="0"/>
                <w:color w:val="222222"/>
                <w:sz w:val="22"/>
                <w:szCs w:val="22"/>
              </w:rPr>
              <w:t xml:space="preserve"> and used AT</w:t>
            </w:r>
            <w:r w:rsidRPr="223EA9B7" w:rsidR="29333DE8">
              <w:rPr>
                <w:rFonts w:ascii="Gill Sans MT" w:eastAsia="Gill Sans MT" w:hAnsi="Gill Sans MT" w:cs="Gill Sans MT"/>
                <w:b w:val="0"/>
                <w:bCs w:val="0"/>
                <w:color w:val="222222"/>
                <w:sz w:val="22"/>
                <w:szCs w:val="22"/>
              </w:rPr>
              <w:t>G 11.3.2 migration.</w:t>
            </w:r>
          </w:p>
          <w:p w:rsidR="7E8422CD" w:rsidP="223EA9B7" w14:paraId="25177A68" w14:textId="749F897C">
            <w:pPr>
              <w:pStyle w:val="SubsectionText"/>
              <w:numPr>
                <w:ilvl w:val="0"/>
                <w:numId w:val="6"/>
              </w:numPr>
              <w:spacing w:after="120"/>
              <w:ind w:left="720" w:hanging="360"/>
            </w:pPr>
            <w:r>
              <w:t>Played lead role to handle all the issues end to end application</w:t>
            </w:r>
          </w:p>
          <w:p w:rsidR="7E8422CD" w:rsidP="223EA9B7" w14:paraId="5EF097C7" w14:textId="1603AB0F">
            <w:pPr>
              <w:pStyle w:val="SubsectionText"/>
              <w:numPr>
                <w:ilvl w:val="0"/>
                <w:numId w:val="6"/>
              </w:numPr>
              <w:spacing w:after="120"/>
              <w:ind w:left="720" w:hanging="360"/>
            </w:pPr>
            <w:r>
              <w:t xml:space="preserve">New relic and Akamai </w:t>
            </w:r>
            <w:r>
              <w:t>mpulse</w:t>
            </w:r>
            <w:r>
              <w:t xml:space="preserve"> tools used to monitor the site performance</w:t>
            </w:r>
          </w:p>
          <w:p w:rsidR="7E8422CD" w:rsidP="223EA9B7" w14:paraId="3DC27C1A" w14:textId="55FA9D27">
            <w:pPr>
              <w:pStyle w:val="SubsectionText"/>
              <w:numPr>
                <w:ilvl w:val="0"/>
                <w:numId w:val="6"/>
              </w:numPr>
              <w:spacing w:after="120"/>
              <w:ind w:left="720" w:hanging="360"/>
            </w:pPr>
            <w:r>
              <w:t>Rigor alert mechanism used to validate the API call</w:t>
            </w:r>
            <w:r w:rsidR="17D81F05">
              <w:t>s</w:t>
            </w:r>
          </w:p>
          <w:p w:rsidR="7E8422CD" w:rsidP="223EA9B7" w14:paraId="754C1C0E" w14:textId="3E1FD39A">
            <w:pPr>
              <w:pStyle w:val="SubsectionText"/>
              <w:numPr>
                <w:ilvl w:val="0"/>
                <w:numId w:val="6"/>
              </w:numPr>
              <w:spacing w:after="120"/>
              <w:ind w:left="720" w:hanging="360"/>
            </w:pPr>
            <w:r>
              <w:t xml:space="preserve">Akamai redirection </w:t>
            </w:r>
            <w:r w:rsidR="548801B4">
              <w:t>logic and clear the caching</w:t>
            </w:r>
          </w:p>
          <w:p w:rsidR="4EDE6DDF" w:rsidP="223EA9B7" w14:paraId="58B443E2" w14:textId="7585D8A7">
            <w:pPr>
              <w:pStyle w:val="SubsectionText"/>
              <w:numPr>
                <w:ilvl w:val="0"/>
                <w:numId w:val="6"/>
              </w:numPr>
              <w:spacing w:after="120"/>
              <w:ind w:left="720" w:hanging="360"/>
            </w:pPr>
            <w:r>
              <w:t xml:space="preserve">AWS platform used to </w:t>
            </w:r>
            <w:r w:rsidR="6C833396">
              <w:t xml:space="preserve">communicate the </w:t>
            </w:r>
            <w:r w:rsidR="2FE89E27">
              <w:t>third-party</w:t>
            </w:r>
            <w:r w:rsidR="6C833396">
              <w:t xml:space="preserve"> API calls</w:t>
            </w:r>
          </w:p>
          <w:p w:rsidR="1BA2BAA7" w:rsidP="4EF1F5C1" w14:paraId="41048987" w14:textId="5E50E2A6">
            <w:pPr>
              <w:pStyle w:val="SubsectionText"/>
              <w:numPr>
                <w:ilvl w:val="0"/>
                <w:numId w:val="6"/>
              </w:numPr>
              <w:spacing w:after="120"/>
              <w:ind w:left="720" w:hanging="360"/>
              <w:rPr>
                <w:rFonts w:ascii="Gill Sans MT" w:eastAsia="Gill Sans MT" w:hAnsi="Gill Sans MT" w:cs="Gill Sans MT"/>
                <w:color w:val="000000" w:themeColor="text1" w:themeShade="FF" w:themeTint="FF"/>
              </w:rPr>
            </w:pPr>
            <w:r>
              <w:t>Processed the fulfillment message using the DMS MQ Connection</w:t>
            </w:r>
          </w:p>
          <w:p w:rsidR="223EA9B7" w:rsidP="223EA9B7" w14:paraId="60BD3099" w14:textId="36C32BD5">
            <w:pPr>
              <w:pStyle w:val="Subsection"/>
              <w:spacing w:after="0"/>
            </w:pPr>
          </w:p>
          <w:p w:rsidR="009D0ADC" w14:paraId="39E28709" w14:textId="77777777">
            <w:pPr>
              <w:pStyle w:val="Subsection"/>
              <w:spacing w:after="0"/>
            </w:pPr>
            <w:r>
              <w:t>Name</w:t>
            </w:r>
            <w:r>
              <w:t>: Kohl’s eCommerce Platform</w:t>
            </w:r>
          </w:p>
          <w:p w:rsidR="009D0ADC" w14:paraId="10C21981" w14:textId="77777777">
            <w:pPr>
              <w:pStyle w:val="Subsection"/>
              <w:spacing w:after="0"/>
            </w:pPr>
            <w:r>
              <w:t>Client: Kohl</w:t>
            </w:r>
          </w:p>
          <w:p w:rsidR="009D0ADC" w14:paraId="44EAFD9C" w14:textId="77777777">
            <w:pPr>
              <w:pStyle w:val="Subsection"/>
              <w:spacing w:after="0"/>
            </w:pPr>
          </w:p>
          <w:p w:rsidR="009D0ADC" w14:paraId="10BAB9DA" w14:textId="4F1AD53F">
            <w:pPr>
              <w:pStyle w:val="SubsectionText"/>
              <w:spacing w:after="120"/>
              <w:rPr>
                <w:rFonts w:cs="Arial"/>
                <w:color w:val="222222"/>
                <w:shd w:val="clear" w:color="auto" w:fill="FFFFFF"/>
              </w:rPr>
            </w:pPr>
            <w:r>
              <w:rPr>
                <w:rFonts w:cs="Arial"/>
                <w:color w:val="222222"/>
                <w:shd w:val="clear" w:color="auto" w:fill="FFFFFF"/>
              </w:rPr>
              <w:t xml:space="preserve">It is a typical e-commerce site mainly for online shopping. Migration from ATG legacy product to open </w:t>
            </w:r>
            <w:r w:rsidR="14F8B64D">
              <w:rPr>
                <w:rFonts w:cs="Arial"/>
                <w:color w:val="222222"/>
                <w:shd w:val="clear" w:color="auto" w:fill="FFFFFF"/>
              </w:rPr>
              <w:t>source-based</w:t>
            </w:r>
            <w:r>
              <w:rPr>
                <w:rFonts w:cs="Arial"/>
                <w:color w:val="222222"/>
                <w:shd w:val="clear" w:color="auto" w:fill="FFFFFF"/>
              </w:rPr>
              <w:t xml:space="preserve"> solution on micro services architecture.</w:t>
            </w:r>
          </w:p>
          <w:p w:rsidR="009D0ADC" w14:paraId="5AC47546" w14:textId="77777777">
            <w:pPr>
              <w:pStyle w:val="SubsectionText"/>
              <w:numPr>
                <w:ilvl w:val="0"/>
                <w:numId w:val="6"/>
              </w:numPr>
              <w:spacing w:after="120"/>
              <w:ind w:left="720" w:hanging="360"/>
            </w:pPr>
            <w:r>
              <w:t>Key member of the Cart &amp; Checkout Services team and developed</w:t>
            </w:r>
          </w:p>
          <w:p w:rsidR="009D0ADC" w14:paraId="569B9A4B" w14:textId="77777777">
            <w:pPr>
              <w:pStyle w:val="SubsectionText"/>
              <w:numPr>
                <w:ilvl w:val="0"/>
                <w:numId w:val="6"/>
              </w:numPr>
              <w:spacing w:after="120"/>
              <w:ind w:left="720" w:hanging="360"/>
            </w:pPr>
            <w:r>
              <w:t>Created reusable components for third party service integrations and is being used by other teams in the project.</w:t>
            </w:r>
          </w:p>
          <w:p w:rsidR="009D0ADC" w14:paraId="367A1334" w14:textId="77777777">
            <w:pPr>
              <w:pStyle w:val="SubsectionText"/>
              <w:numPr>
                <w:ilvl w:val="0"/>
                <w:numId w:val="6"/>
              </w:numPr>
              <w:spacing w:after="120"/>
              <w:ind w:left="720" w:hanging="360"/>
            </w:pPr>
            <w:r>
              <w:t>Created framework level code for wrapper loggers based on slf4j’s logging library</w:t>
            </w:r>
          </w:p>
          <w:p w:rsidR="009D0ADC" w14:paraId="647F11FF" w14:textId="77777777">
            <w:pPr>
              <w:pStyle w:val="SubsectionText"/>
              <w:numPr>
                <w:ilvl w:val="0"/>
                <w:numId w:val="6"/>
              </w:numPr>
              <w:spacing w:after="120"/>
              <w:ind w:left="720" w:hanging="360"/>
            </w:pPr>
            <w:r>
              <w:t>Using Hystrix fallback method handled service failure.</w:t>
            </w:r>
          </w:p>
          <w:p w:rsidR="009D0ADC" w14:paraId="4AED5D3B" w14:textId="7E743A4B">
            <w:pPr>
              <w:pStyle w:val="Subsection"/>
              <w:spacing w:after="0"/>
            </w:pPr>
            <w:r w:rsidR="7B4252E1">
              <w:t>Name:</w:t>
            </w:r>
            <w:r>
              <w:t xml:space="preserve"> Liverpool Gift Registry &amp; E-commerce sites</w:t>
            </w:r>
          </w:p>
          <w:p w:rsidR="009D0ADC" w14:paraId="0CCDC935" w14:textId="77777777">
            <w:pPr>
              <w:pStyle w:val="Subsection"/>
              <w:spacing w:after="0"/>
            </w:pPr>
            <w:r>
              <w:t>Client: Liverpool</w:t>
            </w:r>
          </w:p>
          <w:p w:rsidR="009D0ADC" w14:paraId="4B94D5A5" w14:textId="77777777">
            <w:pPr>
              <w:pStyle w:val="Subsection"/>
              <w:spacing w:after="0"/>
            </w:pPr>
          </w:p>
          <w:p w:rsidR="009D0ADC" w14:paraId="02BA884C" w14:textId="77777777">
            <w:pPr>
              <w:pStyle w:val="SubsectionText"/>
              <w:spacing w:after="120"/>
            </w:pPr>
            <w:r>
              <w:rPr>
                <w:rFonts w:cs="Arial"/>
                <w:color w:val="222222"/>
                <w:shd w:val="clear" w:color="auto" w:fill="FFFFFF"/>
              </w:rPr>
              <w:t>Liverpool is a typical eCommerce site mainly for online store. It's is a company of departmental stores in constant growth, with presence at national level. Liverpool provides families with a selection of products and services for clothing and homes that exceed their expectations of quality, fashion, value and attention, in a pleasant environment.</w:t>
            </w:r>
          </w:p>
          <w:p w:rsidR="009D0ADC" w14:paraId="13625B11" w14:textId="77777777">
            <w:pPr>
              <w:pStyle w:val="SubsectionText"/>
              <w:numPr>
                <w:ilvl w:val="0"/>
                <w:numId w:val="6"/>
              </w:numPr>
              <w:spacing w:after="120"/>
              <w:ind w:left="720" w:hanging="360"/>
            </w:pPr>
            <w:r>
              <w:t>Using JAX-RS web service to created add cart service</w:t>
            </w:r>
          </w:p>
          <w:p w:rsidR="009D0ADC" w14:paraId="465AF37E" w14:textId="77777777">
            <w:pPr>
              <w:pStyle w:val="SubsectionText"/>
              <w:numPr>
                <w:ilvl w:val="0"/>
                <w:numId w:val="6"/>
              </w:numPr>
              <w:spacing w:after="120"/>
              <w:ind w:left="720" w:hanging="360"/>
            </w:pPr>
            <w:r>
              <w:t>Working on ATG Rest API to login and logout functionalities</w:t>
            </w:r>
          </w:p>
          <w:p w:rsidR="009D0ADC" w14:paraId="0EDFA6C0" w14:textId="77777777">
            <w:pPr>
              <w:pStyle w:val="SubsectionText"/>
              <w:numPr>
                <w:ilvl w:val="0"/>
                <w:numId w:val="6"/>
              </w:numPr>
              <w:spacing w:after="120"/>
              <w:ind w:left="720" w:hanging="360"/>
            </w:pPr>
            <w:r>
              <w:t>Customized JAX-RS exception handling response</w:t>
            </w:r>
          </w:p>
          <w:p w:rsidR="009D0ADC" w14:paraId="3EBDB8D7" w14:textId="77777777">
            <w:pPr>
              <w:pStyle w:val="SubsectionText"/>
              <w:numPr>
                <w:ilvl w:val="0"/>
                <w:numId w:val="6"/>
              </w:numPr>
              <w:spacing w:after="120"/>
              <w:ind w:left="720" w:hanging="360"/>
            </w:pPr>
            <w:r>
              <w:t>Created new jersy validator to check valid input parameter</w:t>
            </w:r>
          </w:p>
          <w:p w:rsidR="009D0ADC" w14:paraId="5B9A64C0" w14:textId="77777777">
            <w:pPr>
              <w:pStyle w:val="SubsectionText"/>
              <w:numPr>
                <w:ilvl w:val="0"/>
                <w:numId w:val="6"/>
              </w:numPr>
              <w:spacing w:after="120"/>
              <w:ind w:left="720" w:hanging="360"/>
            </w:pPr>
            <w:r>
              <w:t>Displayed user’s credit cards using ATG Rest service</w:t>
            </w:r>
          </w:p>
          <w:p w:rsidR="009D0ADC" w14:paraId="3D7C0524" w14:textId="77777777">
            <w:pPr>
              <w:pStyle w:val="SubsectionText"/>
              <w:numPr>
                <w:ilvl w:val="0"/>
                <w:numId w:val="6"/>
              </w:numPr>
              <w:spacing w:after="120"/>
              <w:ind w:left="720" w:hanging="360"/>
            </w:pPr>
            <w:r>
              <w:t>From AJAX call, loaded user’s events in PDP</w:t>
            </w:r>
          </w:p>
          <w:p w:rsidR="009D0ADC" w14:paraId="5B893EEA" w14:textId="77777777">
            <w:pPr>
              <w:pStyle w:val="SubsectionText"/>
              <w:numPr>
                <w:ilvl w:val="0"/>
                <w:numId w:val="6"/>
              </w:numPr>
              <w:spacing w:after="120"/>
              <w:ind w:left="720" w:hanging="360"/>
            </w:pPr>
            <w:r>
              <w:t>Converted Non-GR item to GR commerce item and vice versa</w:t>
            </w:r>
          </w:p>
          <w:p w:rsidR="009D0ADC" w14:paraId="2D90A04D" w14:textId="77777777">
            <w:pPr>
              <w:pStyle w:val="SubsectionText"/>
              <w:numPr>
                <w:ilvl w:val="0"/>
                <w:numId w:val="6"/>
              </w:numPr>
              <w:spacing w:after="120"/>
              <w:ind w:left="720" w:hanging="360"/>
            </w:pPr>
            <w:r>
              <w:t>Displayed event address details in shipping page</w:t>
            </w:r>
          </w:p>
          <w:p w:rsidR="009D0ADC" w14:paraId="34081D80" w14:textId="77777777">
            <w:pPr>
              <w:pStyle w:val="SubsectionText"/>
              <w:numPr>
                <w:ilvl w:val="0"/>
                <w:numId w:val="6"/>
              </w:numPr>
              <w:spacing w:after="120"/>
              <w:ind w:left="720" w:hanging="360"/>
            </w:pPr>
            <w:r>
              <w:t xml:space="preserve">Customized the ATG BCC to display event details </w:t>
            </w:r>
          </w:p>
          <w:p w:rsidR="009D0ADC" w14:paraId="5EDEFB85" w14:textId="77777777">
            <w:pPr>
              <w:pStyle w:val="SubsectionText"/>
              <w:numPr>
                <w:ilvl w:val="0"/>
                <w:numId w:val="6"/>
              </w:numPr>
              <w:spacing w:after="120"/>
              <w:ind w:left="720" w:hanging="360"/>
            </w:pPr>
            <w:r>
              <w:t>Created Aggregated Layer (AA layer) for web services using React js framework</w:t>
            </w:r>
          </w:p>
          <w:p w:rsidR="009D0ADC" w14:paraId="18319F1E" w14:textId="77777777">
            <w:pPr>
              <w:pStyle w:val="SubsectionText"/>
              <w:numPr>
                <w:ilvl w:val="0"/>
                <w:numId w:val="6"/>
              </w:numPr>
              <w:spacing w:after="120"/>
              <w:ind w:left="720" w:hanging="360"/>
            </w:pPr>
            <w:r>
              <w:t>Developed Santa Wish List page using React MVC flow</w:t>
            </w:r>
          </w:p>
          <w:p w:rsidR="009D0ADC" w14:paraId="18E281F9" w14:textId="77777777">
            <w:pPr>
              <w:pStyle w:val="Subsection"/>
              <w:spacing w:after="0"/>
            </w:pPr>
            <w:r>
              <w:rPr>
                <w:bCs/>
              </w:rPr>
              <w:t>Senior Associate Technology Level-1</w:t>
            </w:r>
            <w:r>
              <w:t xml:space="preserve"> (April-2015 – January-2018)</w:t>
            </w:r>
          </w:p>
          <w:p w:rsidR="009D0ADC" w14:paraId="403EB207" w14:textId="2629EFCC">
            <w:pPr>
              <w:pStyle w:val="Subsection"/>
              <w:spacing w:after="0"/>
            </w:pPr>
            <w:r>
              <w:t xml:space="preserve">Sapient </w:t>
            </w:r>
            <w:r w:rsidR="6BC62168">
              <w:t>Corporation (</w:t>
            </w:r>
            <w:r>
              <w:t>Building Virgo, BCBP, Outer Ring Road, Marathahalli, Bengaluru, Karnataka 560037)</w:t>
            </w:r>
          </w:p>
          <w:p w:rsidR="009D0ADC" w14:paraId="3DEEC669" w14:textId="77777777">
            <w:pPr>
              <w:pStyle w:val="Subsection"/>
              <w:spacing w:after="0"/>
            </w:pPr>
          </w:p>
          <w:p w:rsidR="009D0ADC" w14:paraId="07B9F2E1" w14:textId="04DA8A43">
            <w:pPr>
              <w:pStyle w:val="Subsection"/>
              <w:spacing w:after="0"/>
            </w:pPr>
            <w:r>
              <w:t xml:space="preserve">Project </w:t>
            </w:r>
            <w:r w:rsidR="7624E143">
              <w:t>Description:</w:t>
            </w:r>
          </w:p>
          <w:p w:rsidR="009D0ADC" w14:paraId="3AE6754E" w14:textId="72D3ACCC">
            <w:pPr>
              <w:pStyle w:val="Subsection"/>
              <w:spacing w:after="0"/>
            </w:pPr>
            <w:r w:rsidR="63CBC83E">
              <w:t>Name:</w:t>
            </w:r>
            <w:r>
              <w:t xml:space="preserve"> </w:t>
            </w:r>
            <w:r>
              <w:t>TravelCube</w:t>
            </w:r>
          </w:p>
          <w:p w:rsidR="009D0ADC" w14:paraId="27E7B361" w14:textId="77777777">
            <w:pPr>
              <w:pStyle w:val="Subsection"/>
              <w:spacing w:after="0"/>
            </w:pPr>
            <w:r>
              <w:t>Client: GTA</w:t>
            </w:r>
          </w:p>
          <w:p w:rsidR="009D0ADC" w14:paraId="3656B9AB" w14:textId="77777777">
            <w:pPr>
              <w:pStyle w:val="Subsection"/>
              <w:spacing w:after="0"/>
            </w:pPr>
          </w:p>
          <w:p w:rsidR="009D0ADC" w14:paraId="52DA39C9" w14:textId="77777777">
            <w:pPr>
              <w:pStyle w:val="SubsectionText"/>
              <w:spacing w:after="120"/>
            </w:pPr>
            <w:r>
              <w:t>TravelCube is B2B, Multisite desktop and mobile Application which provides a complete platform where user,</w:t>
            </w:r>
            <w:r>
              <w:rPr>
                <w:rFonts w:ascii="Arial" w:hAnsi="Arial" w:cs="Arial"/>
                <w:sz w:val="17"/>
                <w:szCs w:val="17"/>
                <w:shd w:val="clear" w:color="auto" w:fill="FFFFFF"/>
              </w:rPr>
              <w:t xml:space="preserve"> do an online booking site exclusive to retail travel agents</w:t>
            </w:r>
            <w:r>
              <w:t>. This is built on top of ATG 11.2 using headless architecture.</w:t>
            </w:r>
          </w:p>
          <w:p w:rsidR="009D0ADC" w14:paraId="67FD870D" w14:textId="2CBB67DC">
            <w:pPr>
              <w:pStyle w:val="SubsectionText"/>
              <w:numPr>
                <w:ilvl w:val="0"/>
                <w:numId w:val="6"/>
              </w:numPr>
              <w:spacing w:after="120"/>
              <w:ind w:left="720" w:hanging="360"/>
            </w:pPr>
            <w:r>
              <w:t xml:space="preserve">Worked on </w:t>
            </w:r>
            <w:r w:rsidR="0577E56E">
              <w:t>Cart,</w:t>
            </w:r>
            <w:r>
              <w:t xml:space="preserve"> Profile and Order Management.</w:t>
            </w:r>
          </w:p>
          <w:p w:rsidR="009D0ADC" w14:paraId="1679E0EC" w14:textId="77777777">
            <w:pPr>
              <w:pStyle w:val="SubsectionText"/>
              <w:numPr>
                <w:ilvl w:val="0"/>
                <w:numId w:val="6"/>
              </w:numPr>
              <w:spacing w:after="120"/>
              <w:ind w:left="720" w:hanging="360"/>
            </w:pPr>
            <w:r>
              <w:t>Worked on various modules that uses DAS, DPS, DCS</w:t>
            </w:r>
          </w:p>
          <w:p w:rsidR="009D0ADC" w14:paraId="2E8DCA97" w14:textId="77777777">
            <w:pPr>
              <w:pStyle w:val="SubsectionText"/>
              <w:numPr>
                <w:ilvl w:val="0"/>
                <w:numId w:val="6"/>
              </w:numPr>
              <w:spacing w:after="120"/>
              <w:ind w:left="720" w:hanging="360"/>
            </w:pPr>
            <w:r>
              <w:t>Worked on ATG REST MVC</w:t>
            </w:r>
          </w:p>
          <w:p w:rsidR="009D0ADC" w14:paraId="77DCCA3F" w14:textId="77777777">
            <w:pPr>
              <w:pStyle w:val="SubsectionText"/>
              <w:numPr>
                <w:ilvl w:val="0"/>
                <w:numId w:val="6"/>
              </w:numPr>
              <w:spacing w:after="120"/>
              <w:ind w:left="720" w:hanging="360"/>
            </w:pPr>
            <w:r>
              <w:t>Worked on Dynamo Messaging System for order status mail.</w:t>
            </w:r>
          </w:p>
          <w:p w:rsidR="009D0ADC" w14:paraId="2ECA993A" w14:textId="77777777">
            <w:pPr>
              <w:pStyle w:val="SubsectionText"/>
              <w:numPr>
                <w:ilvl w:val="0"/>
                <w:numId w:val="6"/>
              </w:numPr>
              <w:spacing w:after="120"/>
              <w:ind w:left="720" w:hanging="360"/>
            </w:pPr>
            <w:r>
              <w:t>Worked on Data Analytics</w:t>
            </w:r>
          </w:p>
          <w:p w:rsidR="009D0ADC" w14:paraId="2CFD694B" w14:textId="77777777">
            <w:pPr>
              <w:pStyle w:val="SubsectionText"/>
              <w:numPr>
                <w:ilvl w:val="0"/>
                <w:numId w:val="6"/>
              </w:numPr>
              <w:spacing w:after="120"/>
              <w:ind w:left="720" w:hanging="360"/>
            </w:pPr>
            <w:r>
              <w:t xml:space="preserve">Worked on UI Integration with ATG using JSP. </w:t>
            </w:r>
          </w:p>
          <w:p w:rsidR="009D0ADC" w14:paraId="0A56F3C3" w14:textId="77777777">
            <w:pPr>
              <w:pStyle w:val="SubsectionText"/>
              <w:numPr>
                <w:ilvl w:val="0"/>
                <w:numId w:val="6"/>
              </w:numPr>
              <w:spacing w:after="120"/>
              <w:ind w:left="720" w:hanging="360"/>
            </w:pPr>
            <w:r>
              <w:t>Worked on Unit Test Cases using Groovy and Spock.</w:t>
            </w:r>
          </w:p>
          <w:p w:rsidR="009D0ADC" w14:paraId="1B249BB9" w14:textId="77777777">
            <w:pPr>
              <w:pStyle w:val="SubsectionText"/>
              <w:numPr>
                <w:ilvl w:val="0"/>
                <w:numId w:val="6"/>
              </w:numPr>
              <w:spacing w:after="120"/>
              <w:ind w:left="720" w:hanging="360"/>
            </w:pPr>
            <w:r>
              <w:rPr>
                <w:rFonts w:cs="Arial"/>
              </w:rPr>
              <w:t>Used wkhtmltopdf tools to develop the pdf document for voucher.</w:t>
            </w:r>
          </w:p>
          <w:p w:rsidR="009D0ADC" w14:paraId="45A34EF9" w14:textId="77777777">
            <w:pPr>
              <w:pStyle w:val="SubsectionText"/>
              <w:numPr>
                <w:ilvl w:val="0"/>
                <w:numId w:val="6"/>
              </w:numPr>
              <w:spacing w:after="120"/>
              <w:ind w:left="720" w:hanging="360"/>
            </w:pPr>
            <w:r>
              <w:t>Worked on Payment and Cancellation reminder emails.</w:t>
            </w:r>
          </w:p>
          <w:p w:rsidR="009D0ADC" w14:paraId="39304528" w14:textId="77777777">
            <w:pPr>
              <w:pStyle w:val="SubsectionText"/>
              <w:numPr>
                <w:ilvl w:val="0"/>
                <w:numId w:val="6"/>
              </w:numPr>
              <w:spacing w:after="120"/>
              <w:ind w:left="720" w:hanging="360"/>
            </w:pPr>
            <w:r>
              <w:t>Worked on Listener concept for auto trigger emails.</w:t>
            </w:r>
          </w:p>
          <w:p w:rsidR="009D0ADC" w14:paraId="4EB8D199" w14:textId="77777777">
            <w:pPr>
              <w:pStyle w:val="SubsectionText"/>
              <w:numPr>
                <w:ilvl w:val="0"/>
                <w:numId w:val="6"/>
              </w:numPr>
              <w:spacing w:after="120"/>
              <w:ind w:left="720" w:hanging="360"/>
            </w:pPr>
            <w:r>
              <w:t>Worked on Roles and Permission at user level</w:t>
            </w:r>
          </w:p>
          <w:p w:rsidR="009D0ADC" w14:paraId="32F46946" w14:textId="77777777">
            <w:pPr>
              <w:pStyle w:val="SubsectionText"/>
              <w:numPr>
                <w:ilvl w:val="0"/>
                <w:numId w:val="6"/>
              </w:numPr>
              <w:spacing w:after="120"/>
              <w:ind w:left="720" w:hanging="360"/>
            </w:pPr>
            <w:r>
              <w:t>Created Schedulers and integrated them with web services.</w:t>
            </w:r>
          </w:p>
          <w:p w:rsidR="009D0ADC" w14:paraId="23681A9E" w14:textId="77777777">
            <w:pPr>
              <w:pStyle w:val="SubsectionText"/>
              <w:numPr>
                <w:ilvl w:val="0"/>
                <w:numId w:val="6"/>
              </w:numPr>
              <w:spacing w:after="120"/>
              <w:ind w:left="720" w:hanging="360"/>
            </w:pPr>
            <w:r>
              <w:t>BCC Project Creation and Deployment.</w:t>
            </w:r>
          </w:p>
          <w:p w:rsidR="009D0ADC" w14:paraId="5E74491C" w14:textId="77777777">
            <w:pPr>
              <w:pStyle w:val="SubsectionText"/>
              <w:numPr>
                <w:ilvl w:val="0"/>
                <w:numId w:val="6"/>
              </w:numPr>
              <w:spacing w:after="120"/>
              <w:ind w:left="720" w:hanging="360"/>
            </w:pPr>
            <w:r>
              <w:t>Worked in Commerce and Order Pipelines.</w:t>
            </w:r>
          </w:p>
          <w:p w:rsidR="009D0ADC" w14:paraId="6454FFE4" w14:textId="77777777">
            <w:pPr>
              <w:pStyle w:val="SubsectionText"/>
              <w:numPr>
                <w:ilvl w:val="0"/>
                <w:numId w:val="6"/>
              </w:numPr>
              <w:spacing w:after="120"/>
              <w:ind w:left="720" w:hanging="360"/>
            </w:pPr>
            <w:r>
              <w:t>Customized various OOTB components like converters.</w:t>
            </w:r>
          </w:p>
          <w:p w:rsidR="009D0ADC" w14:paraId="0B986657" w14:textId="77777777">
            <w:pPr>
              <w:pStyle w:val="Subsection"/>
              <w:spacing w:after="0"/>
            </w:pPr>
            <w:r>
              <w:rPr>
                <w:bCs/>
              </w:rPr>
              <w:t>ATG Developer</w:t>
            </w:r>
            <w:r>
              <w:t xml:space="preserve"> (December-2013 –April-2015)</w:t>
            </w:r>
          </w:p>
          <w:p w:rsidR="009D0ADC" w14:paraId="02E5FEDD" w14:textId="7C2A0219">
            <w:pPr>
              <w:pStyle w:val="Subsection"/>
              <w:spacing w:after="0"/>
            </w:pPr>
            <w:r>
              <w:t xml:space="preserve">Photon Interactive Pvt. </w:t>
            </w:r>
            <w:r w:rsidR="589076A3">
              <w:t>Ltd (</w:t>
            </w:r>
            <w:r>
              <w:t xml:space="preserve">DLF IT Park, </w:t>
            </w:r>
            <w:r>
              <w:t>Ramapuram</w:t>
            </w:r>
            <w:r>
              <w:t>, Chennai, Tamil Nadu 600089)</w:t>
            </w:r>
          </w:p>
          <w:p w:rsidR="009D0ADC" w14:paraId="45FB0818" w14:textId="77777777">
            <w:pPr>
              <w:pStyle w:val="Subsection"/>
              <w:spacing w:after="0"/>
            </w:pPr>
          </w:p>
          <w:p w:rsidR="009D0ADC" w14:paraId="4240FAD1" w14:textId="6E0EE9B3">
            <w:pPr>
              <w:pStyle w:val="Subsection"/>
              <w:spacing w:after="0"/>
            </w:pPr>
            <w:r>
              <w:t xml:space="preserve">Project </w:t>
            </w:r>
            <w:r w:rsidR="47230A70">
              <w:t>Description:</w:t>
            </w:r>
          </w:p>
          <w:p w:rsidR="009D0ADC" w14:paraId="7BE84D39" w14:textId="6B2C9D66">
            <w:pPr>
              <w:pStyle w:val="Subsection"/>
              <w:spacing w:after="0"/>
            </w:pPr>
            <w:r w:rsidR="47230A70">
              <w:t>Name:</w:t>
            </w:r>
            <w:r>
              <w:t xml:space="preserve"> VWR</w:t>
            </w:r>
          </w:p>
          <w:p w:rsidR="009D0ADC" w14:paraId="7D2DCA96" w14:textId="1F1DCAA2">
            <w:pPr>
              <w:pStyle w:val="Subsection"/>
              <w:spacing w:after="0"/>
            </w:pPr>
            <w:r w:rsidR="162DC334">
              <w:t>Client:</w:t>
            </w:r>
            <w:r>
              <w:t xml:space="preserve"> VWR</w:t>
            </w:r>
          </w:p>
          <w:p w:rsidR="009D0ADC" w14:paraId="049F31CB" w14:textId="77777777">
            <w:pPr>
              <w:pStyle w:val="Subsection"/>
              <w:spacing w:after="0"/>
            </w:pPr>
          </w:p>
          <w:p w:rsidR="009D0ADC" w14:paraId="3825D317" w14:textId="77777777">
            <w:pPr>
              <w:pStyle w:val="SubsectionText"/>
              <w:spacing w:after="120"/>
              <w:jc w:val="both"/>
            </w:pPr>
            <w:r>
              <w:rPr>
                <w:rFonts w:cs="Arial"/>
              </w:rPr>
              <w:t>VWR International is involved in distribution of research laboratory products in North America in Europe through online shopping. Individual site for store and admin. It is B2B and B2C site.</w:t>
            </w:r>
          </w:p>
          <w:p w:rsidR="009D0ADC" w14:paraId="28BDF592" w14:textId="77777777">
            <w:pPr>
              <w:pStyle w:val="SubsectionText"/>
              <w:spacing w:after="120"/>
              <w:jc w:val="both"/>
            </w:pPr>
            <w:r>
              <w:t>This project will also enhance personalization of our service to our customer ensuring we know who they are, how they like to addressed, and how they like to talk to us. We will also improve average order value by offering personalized recommendations for fill the case, other up-sell offers based on customer preferences.</w:t>
            </w:r>
          </w:p>
          <w:p w:rsidR="009D0ADC" w14:paraId="56FDB047" w14:textId="77777777">
            <w:pPr>
              <w:pStyle w:val="SubsectionText"/>
              <w:numPr>
                <w:ilvl w:val="0"/>
                <w:numId w:val="6"/>
              </w:numPr>
              <w:spacing w:after="120"/>
              <w:ind w:left="720" w:hanging="360"/>
            </w:pPr>
            <w:r>
              <w:t>Worked on various modules that use DAS, DPS, DCS, B2C component.</w:t>
            </w:r>
          </w:p>
          <w:p w:rsidR="009D0ADC" w14:paraId="7E545C82" w14:textId="77777777">
            <w:pPr>
              <w:pStyle w:val="SubsectionText"/>
              <w:numPr>
                <w:ilvl w:val="0"/>
                <w:numId w:val="6"/>
              </w:numPr>
              <w:spacing w:after="120"/>
              <w:ind w:left="720" w:hanging="360"/>
            </w:pPr>
            <w:r>
              <w:t>Worked in Commerce and Order Pipelines.</w:t>
            </w:r>
          </w:p>
          <w:p w:rsidR="009D0ADC" w14:paraId="3B016D35" w14:textId="77777777">
            <w:pPr>
              <w:pStyle w:val="SubsectionText"/>
              <w:numPr>
                <w:ilvl w:val="0"/>
                <w:numId w:val="6"/>
              </w:numPr>
              <w:spacing w:after="120"/>
              <w:ind w:left="720" w:hanging="360"/>
            </w:pPr>
            <w:r>
              <w:t>Customized various OOTB components like Repositories.</w:t>
            </w:r>
          </w:p>
          <w:p w:rsidR="009D0ADC" w14:paraId="45CF7000" w14:textId="77777777">
            <w:pPr>
              <w:pStyle w:val="SubsectionText"/>
              <w:numPr>
                <w:ilvl w:val="0"/>
                <w:numId w:val="6"/>
              </w:numPr>
              <w:spacing w:after="120"/>
              <w:ind w:left="720" w:hanging="360"/>
            </w:pPr>
            <w:r>
              <w:rPr>
                <w:rFonts w:cs="Arial"/>
              </w:rPr>
              <w:t>Built CRM modules to store users’ data.</w:t>
            </w:r>
          </w:p>
          <w:p w:rsidR="009D0ADC" w14:paraId="3A201F0D" w14:textId="77777777">
            <w:pPr>
              <w:pStyle w:val="SubsectionText"/>
              <w:numPr>
                <w:ilvl w:val="0"/>
                <w:numId w:val="6"/>
              </w:numPr>
              <w:spacing w:after="120"/>
              <w:ind w:left="720" w:hanging="360"/>
            </w:pPr>
            <w:r>
              <w:rPr>
                <w:rFonts w:cs="Arial"/>
              </w:rPr>
              <w:t>Implemented the VWR2GO mobile based services for our application.</w:t>
            </w:r>
          </w:p>
          <w:p w:rsidR="009D0ADC" w14:paraId="1E6545D8" w14:textId="77777777">
            <w:pPr>
              <w:pStyle w:val="SubsectionText"/>
              <w:widowControl w:val="0"/>
              <w:numPr>
                <w:ilvl w:val="0"/>
                <w:numId w:val="6"/>
              </w:numPr>
              <w:tabs>
                <w:tab w:val="left" w:pos="243"/>
              </w:tabs>
              <w:suppressAutoHyphens/>
              <w:spacing w:after="0" w:line="240" w:lineRule="auto"/>
              <w:ind w:left="720" w:right="-436" w:hanging="360"/>
              <w:jc w:val="both"/>
            </w:pPr>
            <w:r>
              <w:rPr>
                <w:rFonts w:cs="Arial"/>
              </w:rPr>
              <w:t>Extended add to cart functionality.</w:t>
            </w:r>
          </w:p>
          <w:p w:rsidR="009D0ADC" w14:paraId="53128261" w14:textId="77777777">
            <w:pPr>
              <w:pStyle w:val="SubsectionText"/>
              <w:widowControl w:val="0"/>
              <w:tabs>
                <w:tab w:val="left" w:pos="243"/>
              </w:tabs>
              <w:suppressAutoHyphens/>
              <w:spacing w:after="0" w:line="240" w:lineRule="auto"/>
              <w:ind w:left="720" w:right="-436"/>
              <w:jc w:val="both"/>
            </w:pPr>
          </w:p>
          <w:p w:rsidR="009D0ADC" w14:paraId="6124035F" w14:textId="77777777">
            <w:pPr>
              <w:pStyle w:val="Subsection"/>
              <w:spacing w:after="0"/>
            </w:pPr>
            <w:r>
              <w:rPr>
                <w:bCs/>
              </w:rPr>
              <w:t>ATG Developer</w:t>
            </w:r>
            <w:r>
              <w:t xml:space="preserve"> (November-2012 –December-2013)</w:t>
            </w:r>
          </w:p>
          <w:p w:rsidR="009D0ADC" w14:paraId="5C045630" w14:textId="77777777">
            <w:pPr>
              <w:tabs>
                <w:tab w:val="left" w:pos="720"/>
              </w:tabs>
              <w:spacing w:after="0" w:line="240" w:lineRule="auto"/>
              <w:rPr>
                <w:rFonts w:ascii="Bookman Old Style" w:hAnsi="Bookman Old Style" w:cs="Bookman Old Style"/>
                <w:b/>
                <w:color w:val="727CA3"/>
                <w:sz w:val="18"/>
              </w:rPr>
            </w:pPr>
            <w:r>
              <w:rPr>
                <w:rFonts w:ascii="Bookman Old Style" w:hAnsi="Bookman Old Style" w:cs="Bookman Old Style"/>
                <w:b/>
                <w:color w:val="727CA3"/>
                <w:sz w:val="18"/>
              </w:rPr>
              <w:t>Jai Creative Software Solutions Pvt. Ltd(Thoraipakkam, Chennai, Tamil Nadu 600097)</w:t>
            </w:r>
          </w:p>
          <w:p w:rsidR="009D0ADC" w14:paraId="62486C05" w14:textId="77777777">
            <w:pPr>
              <w:pStyle w:val="Subsection"/>
              <w:spacing w:after="0"/>
            </w:pPr>
          </w:p>
          <w:p w:rsidR="009D0ADC" w14:paraId="703E9106" w14:textId="5DB36120">
            <w:pPr>
              <w:pStyle w:val="Subsection"/>
              <w:spacing w:after="0"/>
            </w:pPr>
            <w:r>
              <w:t xml:space="preserve">Project </w:t>
            </w:r>
            <w:r w:rsidR="0B698215">
              <w:t>Description:</w:t>
            </w:r>
          </w:p>
          <w:p w:rsidR="009D0ADC" w14:paraId="469B015F" w14:textId="71824E55">
            <w:pPr>
              <w:pStyle w:val="Subsection"/>
              <w:spacing w:after="0"/>
            </w:pPr>
            <w:r w:rsidR="0B698215">
              <w:t>Name:</w:t>
            </w:r>
            <w:r>
              <w:t xml:space="preserve"> </w:t>
            </w:r>
            <w:r w:rsidRPr="4DDFF0FA">
              <w:rPr>
                <w:rFonts w:ascii="Gill Sans MT" w:hAnsi="Gill Sans MT" w:cs="Arial"/>
                <w:sz w:val="20"/>
                <w:szCs w:val="20"/>
              </w:rPr>
              <w:t>Wow.lk</w:t>
            </w:r>
          </w:p>
          <w:p w:rsidR="009D0ADC" w14:paraId="52DCAC1B" w14:textId="3BF05CED">
            <w:pPr>
              <w:pStyle w:val="Subsection"/>
              <w:spacing w:after="0"/>
            </w:pPr>
            <w:r w:rsidR="1BFF3046">
              <w:t>Client:</w:t>
            </w:r>
            <w:r>
              <w:t xml:space="preserve"> Dialog</w:t>
            </w:r>
          </w:p>
          <w:p w:rsidR="009D0ADC" w14:paraId="4101652C" w14:textId="77777777">
            <w:pPr>
              <w:pStyle w:val="Subsection"/>
              <w:spacing w:after="0"/>
            </w:pPr>
          </w:p>
          <w:p w:rsidR="009D0ADC" w14:paraId="0829D1F2" w14:textId="77777777">
            <w:pPr>
              <w:pStyle w:val="SubsectionText"/>
              <w:spacing w:after="120"/>
              <w:jc w:val="both"/>
              <w:rPr>
                <w:rFonts w:cs="Arial"/>
              </w:rPr>
            </w:pPr>
            <w:r>
              <w:rPr>
                <w:rFonts w:cs="Arial"/>
              </w:rPr>
              <w:t>Wow.lk is the largest e-commerce website in Sri Lanka, operated by Digital Commerce Lanka (Pvt), a group company of Dialog Axiata. It provides online shopping experience for multiple products like mobile, Laptops in multisite. It is a B2C site.</w:t>
            </w:r>
          </w:p>
          <w:p w:rsidR="009D0ADC" w14:paraId="7B785CC1" w14:textId="77777777">
            <w:pPr>
              <w:pStyle w:val="SubsectionText"/>
              <w:jc w:val="both"/>
            </w:pPr>
            <w:r>
              <w:t>This project will also enhance personalization of our service to our customer ensuring we know who they are, how they like to addressed, and how they like to talk to us. We will also improve average order value by offering personalized recommendations for fill the case, other up-sell offers based on customer preferences.</w:t>
            </w:r>
          </w:p>
          <w:p w:rsidR="009D0ADC" w14:paraId="7B4DBB9B" w14:textId="77777777">
            <w:pPr>
              <w:pStyle w:val="SubsectionText"/>
              <w:numPr>
                <w:ilvl w:val="0"/>
                <w:numId w:val="6"/>
              </w:numPr>
              <w:spacing w:after="120"/>
              <w:ind w:left="720" w:hanging="360"/>
            </w:pPr>
            <w:r>
              <w:t>Worked on various modules that use DAS, DPS, DCS, B2C, CSC component.</w:t>
            </w:r>
          </w:p>
          <w:p w:rsidR="009D0ADC" w14:paraId="0B8B1A73" w14:textId="77777777">
            <w:pPr>
              <w:pStyle w:val="SubsectionText"/>
              <w:numPr>
                <w:ilvl w:val="0"/>
                <w:numId w:val="6"/>
              </w:numPr>
              <w:spacing w:after="120"/>
              <w:ind w:left="720" w:hanging="360"/>
            </w:pPr>
            <w:r>
              <w:t>Customized various OOTB components like Repositories and Droplets.</w:t>
            </w:r>
          </w:p>
          <w:p w:rsidR="009D0ADC" w14:paraId="07487998" w14:textId="77777777">
            <w:pPr>
              <w:pStyle w:val="SubsectionText"/>
              <w:numPr>
                <w:ilvl w:val="0"/>
                <w:numId w:val="6"/>
              </w:numPr>
              <w:spacing w:after="120"/>
              <w:ind w:left="720" w:hanging="360"/>
            </w:pPr>
            <w:r>
              <w:rPr>
                <w:rFonts w:cs="Arial"/>
              </w:rPr>
              <w:t>Developed the custom framework components and tags.</w:t>
            </w:r>
          </w:p>
          <w:p w:rsidR="009D0ADC" w14:paraId="1D53155C" w14:textId="77777777">
            <w:pPr>
              <w:pStyle w:val="SubsectionText"/>
              <w:widowControl w:val="0"/>
              <w:numPr>
                <w:ilvl w:val="0"/>
                <w:numId w:val="6"/>
              </w:numPr>
              <w:tabs>
                <w:tab w:val="left" w:pos="243"/>
              </w:tabs>
              <w:suppressAutoHyphens/>
              <w:spacing w:after="0" w:line="240" w:lineRule="auto"/>
              <w:ind w:left="720" w:right="-436" w:hanging="360"/>
              <w:jc w:val="both"/>
            </w:pPr>
            <w:r>
              <w:rPr>
                <w:rFonts w:cs="Arial"/>
              </w:rPr>
              <w:t>Involved in JSP page development and OOTB components like wish list and abandoned order.</w:t>
            </w:r>
          </w:p>
        </w:tc>
      </w:tr>
    </w:tbl>
    <w:p w:rsidR="009D0ADC" w14:paraId="14B5651D" w14:textId="77777777">
      <w:pPr>
        <w:jc w:val="both"/>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12700" cy="12700"/>
                <wp:effectExtent l="0" t="0" r="0" b="0"/>
                <wp:wrapNone/>
                <wp:docPr id="1" name="Picture1"/>
                <wp:cNvGraphicFramePr/>
                <a:graphic xmlns:a="http://schemas.openxmlformats.org/drawingml/2006/main">
                  <a:graphicData uri="http://schemas.microsoft.com/office/word/2010/wordprocessingShape">
                    <wps:wsp xmlns:wps="http://schemas.microsoft.com/office/word/2010/wordprocessingShape">
                      <wps:cNvSpPr>
                        <a:spLocks noRot="1" noChangeArrowheads="1" noChangeShapeType="1"/>
                      </wps:cNvSpPr>
                      <wps:spPr bwMode="auto">
                        <a:xfrm>
                          <a:off x="0" y="0"/>
                          <a:ext cx="12700" cy="127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Picture1" o:spid="_x0000_s1025" style="width:1pt;height:1pt;margin-top:0;margin-left:0;mso-height-percent:0;mso-height-relative:page;mso-width-percent:0;mso-width-relative:page;mso-wrap-distance-bottom:0;mso-wrap-distance-left:9pt;mso-wrap-distance-right:9pt;mso-wrap-distance-top:0;mso-wrap-style:square;position:absolute;visibility:visible;v-text-anchor:top;z-index:251660288" o:allowincell="f" filled="f" stroked="f">
                <o:lock v:ext="edit" shapetype="t"/>
              </v:rect>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footerReference w:type="even" r:id="rId5"/>
      <w:footerReference w:type="default" r:id="rId6"/>
      <w:pgSz w:w="12240" w:h="15840" w:orient="portrait"/>
      <w:pgMar w:top="720" w:right="720" w:bottom="720" w:left="72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ADC" w14:paraId="6C9B6542" w14:textId="77777777">
    <w:pPr>
      <w:pStyle w:val="FooterLeft"/>
    </w:pPr>
    <w:r>
      <w:rPr>
        <w:rFonts w:ascii="Wingdings 3" w:hAnsi="Wingdings 3" w:cs="Wingdings 3"/>
        <w:color w:val="CEDBE6"/>
      </w:rPr>
      <w:sym w:font="Wingdings 3" w:char="F07D"/>
    </w:r>
    <w:r>
      <w:t xml:space="preserve"> Page </w:t>
    </w:r>
    <w:r>
      <w:rPr>
        <w:lang w:val="en-US" w:eastAsia="ja-JP" w:bidi="ar-SA"/>
      </w:rPr>
      <w:fldChar w:fldCharType="begin"/>
    </w:r>
    <w:r>
      <w:rPr>
        <w:lang w:val="en-US" w:eastAsia="ja-JP" w:bidi="ar-SA"/>
      </w:rPr>
      <w:instrText xml:space="preserve"> PAGE \* Arabic </w:instrText>
    </w:r>
    <w:r>
      <w:rPr>
        <w:lang w:val="en-US" w:eastAsia="ja-JP" w:bidi="ar-SA"/>
      </w:rPr>
      <w:fldChar w:fldCharType="separate"/>
    </w:r>
    <w:r w:rsidR="00045839">
      <w:rPr>
        <w:noProof/>
        <w:lang w:val="en-US" w:eastAsia="ja-JP" w:bidi="ar-SA"/>
      </w:rPr>
      <w:t>2</w:t>
    </w:r>
    <w:r>
      <w:rPr>
        <w:lang w:val="en-US" w:eastAsia="ja-JP" w:bidi="ar-SA"/>
      </w:rPr>
      <w:fldChar w:fldCharType="end"/>
    </w:r>
    <w:r>
      <w:t xml:space="preserve"> | +91-9066960875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0ADC" w14:paraId="17EACCA5" w14:textId="77777777">
    <w:pPr>
      <w:pStyle w:val="FooterRight"/>
    </w:pPr>
    <w:r>
      <w:rPr>
        <w:rFonts w:ascii="Wingdings 3" w:hAnsi="Wingdings 3" w:cs="Wingdings 3"/>
        <w:color w:val="CEDBE6"/>
      </w:rPr>
      <w:sym w:font="Wingdings 3" w:char="F07D"/>
    </w:r>
    <w:r>
      <w:t xml:space="preserve"> Page </w:t>
    </w:r>
    <w:r>
      <w:rPr>
        <w:lang w:val="en-US" w:eastAsia="ja-JP" w:bidi="ar-SA"/>
      </w:rPr>
      <w:fldChar w:fldCharType="begin"/>
    </w:r>
    <w:r>
      <w:rPr>
        <w:lang w:val="en-US" w:eastAsia="ja-JP" w:bidi="ar-SA"/>
      </w:rPr>
      <w:instrText xml:space="preserve"> PAGE \* Arabic </w:instrText>
    </w:r>
    <w:r>
      <w:rPr>
        <w:lang w:val="en-US" w:eastAsia="ja-JP" w:bidi="ar-SA"/>
      </w:rPr>
      <w:fldChar w:fldCharType="separate"/>
    </w:r>
    <w:r w:rsidR="00045839">
      <w:rPr>
        <w:noProof/>
        <w:lang w:val="en-US" w:eastAsia="ja-JP" w:bidi="ar-SA"/>
      </w:rPr>
      <w:t>3</w:t>
    </w:r>
    <w:r>
      <w:rPr>
        <w:lang w:val="en-US" w:eastAsia="ja-JP" w:bidi="ar-SA"/>
      </w:rPr>
      <w:fldChar w:fldCharType="end"/>
    </w:r>
    <w:r>
      <w:t xml:space="preserve"> | jeyaram2009@gmail.com</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2EC672"/>
    <w:multiLevelType w:val="singleLevel"/>
    <w:tmpl w:val="5E2EC672"/>
    <w:name w:val="Numbered list 1"/>
    <w:lvl w:ilvl="0">
      <w:start w:val="1"/>
      <w:numFmt w:val="bullet"/>
      <w:lvlText w:val=""/>
      <w:lvlJc w:val="left"/>
      <w:rPr>
        <w:rFonts w:ascii="Symbol" w:hAnsi="Symbol"/>
        <w:color w:val="9FB8CD"/>
      </w:rPr>
    </w:lvl>
  </w:abstractNum>
  <w:abstractNum w:abstractNumId="1">
    <w:nsid w:val="5E2EC673"/>
    <w:multiLevelType w:val="singleLevel"/>
    <w:tmpl w:val="5E2EC673"/>
    <w:name w:val="Numbered list 2"/>
    <w:lvl w:ilvl="0">
      <w:start w:val="1"/>
      <w:numFmt w:val="bullet"/>
      <w:lvlText w:val=""/>
      <w:lvlJc w:val="left"/>
      <w:rPr>
        <w:rFonts w:ascii="Symbol" w:hAnsi="Symbol"/>
        <w:color w:val="628BAD"/>
      </w:rPr>
    </w:lvl>
  </w:abstractNum>
  <w:abstractNum w:abstractNumId="2">
    <w:nsid w:val="5E2EC674"/>
    <w:multiLevelType w:val="singleLevel"/>
    <w:tmpl w:val="5E2EC674"/>
    <w:name w:val="Numbered list 3"/>
    <w:lvl w:ilvl="0">
      <w:start w:val="1"/>
      <w:numFmt w:val="bullet"/>
      <w:lvlText w:val=""/>
      <w:lvlJc w:val="left"/>
      <w:rPr>
        <w:rFonts w:ascii="Wingdings 3" w:hAnsi="Wingdings 3"/>
        <w:color w:val="7F7F7F"/>
      </w:rPr>
    </w:lvl>
  </w:abstractNum>
  <w:abstractNum w:abstractNumId="3">
    <w:nsid w:val="5E2EC675"/>
    <w:multiLevelType w:val="singleLevel"/>
    <w:tmpl w:val="5E2EC675"/>
    <w:name w:val="Numbered list 4"/>
    <w:lvl w:ilvl="0">
      <w:start w:val="1"/>
      <w:numFmt w:val="bullet"/>
      <w:lvlText w:val=""/>
      <w:lvlJc w:val="left"/>
      <w:rPr>
        <w:rFonts w:ascii="Wingdings 3" w:hAnsi="Wingdings 3"/>
        <w:color w:val="9FB8CD"/>
      </w:rPr>
    </w:lvl>
  </w:abstractNum>
  <w:abstractNum w:abstractNumId="4">
    <w:nsid w:val="5E2EC676"/>
    <w:multiLevelType w:val="singleLevel"/>
    <w:tmpl w:val="5E2EC676"/>
    <w:name w:val="Numbered list 5"/>
    <w:lvl w:ilvl="0">
      <w:start w:val="1"/>
      <w:numFmt w:val="bullet"/>
      <w:lvlText w:val=""/>
      <w:lvlJc w:val="left"/>
      <w:rPr>
        <w:rFonts w:ascii="Wingdings 3" w:hAnsi="Wingdings 3"/>
        <w:caps w:val="0"/>
        <w:strike w:val="0"/>
        <w:vanish w:val="0"/>
        <w:color w:val="628BAD"/>
      </w:rPr>
    </w:lvl>
  </w:abstractNum>
  <w:abstractNum w:abstractNumId="5">
    <w:nsid w:val="5E2EC677"/>
    <w:multiLevelType w:val="multilevel"/>
    <w:tmpl w:val="5E2EC677"/>
    <w:name w:val="Numbered list 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gutterAtTop/>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FA"/>
    <w:rsid w:val="00045839"/>
    <w:rsid w:val="001349BD"/>
    <w:rsid w:val="002D46FA"/>
    <w:rsid w:val="009D0ADC"/>
    <w:rsid w:val="00FF1009"/>
    <w:rsid w:val="03D1D6C9"/>
    <w:rsid w:val="03FB7AA5"/>
    <w:rsid w:val="0577E56E"/>
    <w:rsid w:val="07EB9A5E"/>
    <w:rsid w:val="09782826"/>
    <w:rsid w:val="0B698215"/>
    <w:rsid w:val="0CD6F9FA"/>
    <w:rsid w:val="0EA6B64E"/>
    <w:rsid w:val="14F8B64D"/>
    <w:rsid w:val="15489F25"/>
    <w:rsid w:val="162DC334"/>
    <w:rsid w:val="16C0E5E5"/>
    <w:rsid w:val="16D5BAF7"/>
    <w:rsid w:val="17ACBB52"/>
    <w:rsid w:val="17D81F05"/>
    <w:rsid w:val="19F886A7"/>
    <w:rsid w:val="1A0EE08E"/>
    <w:rsid w:val="1A94552D"/>
    <w:rsid w:val="1BA2BAA7"/>
    <w:rsid w:val="1BFF3046"/>
    <w:rsid w:val="1C7B7A98"/>
    <w:rsid w:val="223EA9B7"/>
    <w:rsid w:val="28CDBE8E"/>
    <w:rsid w:val="29333DE8"/>
    <w:rsid w:val="2FE89E27"/>
    <w:rsid w:val="328BF341"/>
    <w:rsid w:val="33E02C59"/>
    <w:rsid w:val="36606E13"/>
    <w:rsid w:val="38196F17"/>
    <w:rsid w:val="38B39D7C"/>
    <w:rsid w:val="3AAC5E39"/>
    <w:rsid w:val="3AE10921"/>
    <w:rsid w:val="3C6C67F9"/>
    <w:rsid w:val="3CC0292A"/>
    <w:rsid w:val="429E47C1"/>
    <w:rsid w:val="43351A58"/>
    <w:rsid w:val="4423DA29"/>
    <w:rsid w:val="46E6E79B"/>
    <w:rsid w:val="46FC4A2B"/>
    <w:rsid w:val="47230A70"/>
    <w:rsid w:val="4DDFF0FA"/>
    <w:rsid w:val="4EDE6DDF"/>
    <w:rsid w:val="4EF1F5C1"/>
    <w:rsid w:val="4F74E0C1"/>
    <w:rsid w:val="548801B4"/>
    <w:rsid w:val="55DAD176"/>
    <w:rsid w:val="589076A3"/>
    <w:rsid w:val="5AD9B24D"/>
    <w:rsid w:val="5E234517"/>
    <w:rsid w:val="5FF40441"/>
    <w:rsid w:val="604C1456"/>
    <w:rsid w:val="6382FB83"/>
    <w:rsid w:val="63CBC83E"/>
    <w:rsid w:val="645524DF"/>
    <w:rsid w:val="65051FD3"/>
    <w:rsid w:val="6BC62168"/>
    <w:rsid w:val="6C833396"/>
    <w:rsid w:val="6E92D9BC"/>
    <w:rsid w:val="72140CFE"/>
    <w:rsid w:val="72C57B3A"/>
    <w:rsid w:val="7624E143"/>
    <w:rsid w:val="78A1BE8B"/>
    <w:rsid w:val="792D7EF5"/>
    <w:rsid w:val="7B4252E1"/>
    <w:rsid w:val="7E8422CD"/>
    <w:rsid w:val="7FEFCB1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EmbedSmartTags/>
  <w15:chartTrackingRefBased/>
  <w15:docId w15:val="{C3FCA088-1393-40DA-8EBB-4C3C012F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Gill Sans MT" w:eastAsia="Gill Sans MT" w:hAnsi="Gill Sans MT" w:cs="Gill Sans MT"/>
      <w:color w:val="000000"/>
    </w:rPr>
  </w:style>
  <w:style w:type="paragraph" w:styleId="Heading1">
    <w:name w:val="heading 1"/>
    <w:basedOn w:val="Normal"/>
    <w:next w:val="Normal"/>
    <w:qFormat/>
    <w:pPr>
      <w:pBdr>
        <w:top w:val="single" w:sz="6" w:space="1" w:color="9FB8CD"/>
        <w:left w:val="single" w:sz="6" w:space="1" w:color="9FB8CD"/>
        <w:bottom w:val="single" w:sz="6" w:space="1" w:color="9FB8CD"/>
        <w:right w:val="single" w:sz="6" w:space="1" w:color="9FB8CD"/>
      </w:pBdr>
      <w:shd w:val="clear" w:color="000000" w:fill="9FB8CD"/>
      <w:spacing w:before="300" w:after="40"/>
      <w:outlineLvl w:val="0"/>
    </w:pPr>
    <w:rPr>
      <w:rFonts w:ascii="Bookman Old Style" w:hAnsi="Bookman Old Style" w:cs="Bookman Old Style"/>
      <w:color w:val="FFFFFF"/>
      <w:spacing w:val="4"/>
      <w:sz w:val="22"/>
      <w:szCs w:val="32"/>
    </w:rPr>
  </w:style>
  <w:style w:type="paragraph" w:styleId="Heading2">
    <w:name w:val="heading 2"/>
    <w:basedOn w:val="Normal"/>
    <w:next w:val="Normal"/>
    <w:qFormat/>
    <w:pPr>
      <w:pBdr>
        <w:top w:val="single" w:sz="6" w:space="1" w:color="9FB8CD"/>
        <w:left w:val="single" w:sz="48" w:space="1" w:color="9FB8CD"/>
        <w:bottom w:val="single" w:sz="6" w:space="1" w:color="9FB8CD"/>
        <w:right w:val="single" w:sz="6" w:space="1" w:color="9FB8CD"/>
      </w:pBdr>
      <w:spacing w:before="240" w:after="80"/>
      <w:ind w:left="144"/>
      <w:outlineLvl w:val="1"/>
    </w:pPr>
    <w:rPr>
      <w:rFonts w:ascii="Bookman Old Style" w:hAnsi="Bookman Old Style" w:cs="Bookman Old Style"/>
      <w:color w:val="628BAD"/>
      <w:spacing w:val="4"/>
      <w:sz w:val="22"/>
      <w:szCs w:val="28"/>
    </w:rPr>
  </w:style>
  <w:style w:type="paragraph" w:styleId="Heading3">
    <w:name w:val="heading 3"/>
    <w:basedOn w:val="Normal"/>
    <w:next w:val="Normal"/>
    <w:qFormat/>
    <w:pPr>
      <w:pBdr>
        <w:top w:val="single" w:sz="6" w:space="1" w:color="A6A6A6"/>
        <w:left w:val="single" w:sz="48" w:space="1" w:color="A6A6A6"/>
        <w:bottom w:val="single" w:sz="6" w:space="1" w:color="A6A6A6"/>
        <w:right w:val="single" w:sz="6" w:space="1" w:color="A6A6A6"/>
      </w:pBdr>
      <w:spacing w:before="200" w:after="80"/>
      <w:ind w:left="144"/>
      <w:outlineLvl w:val="2"/>
    </w:pPr>
    <w:rPr>
      <w:rFonts w:ascii="Bookman Old Style" w:hAnsi="Bookman Old Style" w:cs="Bookman Old Style"/>
      <w:color w:val="595959"/>
      <w:spacing w:val="4"/>
      <w:sz w:val="22"/>
      <w:szCs w:val="24"/>
    </w:rPr>
  </w:style>
  <w:style w:type="paragraph" w:styleId="Heading4">
    <w:name w:val="heading 4"/>
    <w:basedOn w:val="Normal"/>
    <w:next w:val="Normal"/>
    <w:qFormat/>
    <w:pPr>
      <w:pBdr>
        <w:bottom w:val="single" w:sz="6" w:space="1" w:color="A6A6A6"/>
      </w:pBdr>
      <w:spacing w:before="200" w:after="80"/>
      <w:outlineLvl w:val="3"/>
    </w:pPr>
    <w:rPr>
      <w:rFonts w:ascii="Bookman Old Style" w:hAnsi="Bookman Old Style" w:cs="Bookman Old Style"/>
      <w:color w:val="595959"/>
      <w:szCs w:val="22"/>
    </w:rPr>
  </w:style>
  <w:style w:type="paragraph" w:styleId="Heading5">
    <w:name w:val="heading 5"/>
    <w:basedOn w:val="Normal"/>
    <w:next w:val="Normal"/>
    <w:qFormat/>
    <w:pPr>
      <w:pBdr>
        <w:bottom w:val="single" w:sz="4" w:space="1" w:color="A6A6A6"/>
      </w:pBdr>
      <w:spacing w:before="200" w:after="80"/>
      <w:outlineLvl w:val="4"/>
    </w:pPr>
    <w:rPr>
      <w:rFonts w:ascii="Bookman Old Style" w:hAnsi="Bookman Old Style" w:cs="Bookman Old Style"/>
      <w:color w:val="404040"/>
      <w:szCs w:val="26"/>
    </w:rPr>
  </w:style>
  <w:style w:type="paragraph" w:styleId="Heading6">
    <w:name w:val="heading 6"/>
    <w:basedOn w:val="Normal"/>
    <w:next w:val="Normal"/>
    <w:qFormat/>
    <w:pPr>
      <w:spacing w:before="200" w:after="80"/>
      <w:outlineLvl w:val="5"/>
    </w:pPr>
    <w:rPr>
      <w:rFonts w:ascii="Bookman Old Style" w:hAnsi="Bookman Old Style" w:cs="Bookman Old Style"/>
      <w:b/>
      <w:color w:val="7F7F7F"/>
      <w:sz w:val="18"/>
    </w:rPr>
  </w:style>
  <w:style w:type="paragraph" w:styleId="Heading7">
    <w:name w:val="heading 7"/>
    <w:basedOn w:val="Normal"/>
    <w:next w:val="Normal"/>
    <w:qFormat/>
    <w:pPr>
      <w:spacing w:before="200" w:after="80"/>
      <w:outlineLvl w:val="6"/>
    </w:pPr>
    <w:rPr>
      <w:rFonts w:ascii="Bookman Old Style" w:hAnsi="Bookman Old Style" w:cs="Bookman Old Style"/>
      <w:b/>
      <w:i/>
      <w:color w:val="7F7F7F"/>
      <w:sz w:val="18"/>
    </w:rPr>
  </w:style>
  <w:style w:type="paragraph" w:styleId="Heading8">
    <w:name w:val="heading 8"/>
    <w:basedOn w:val="Normal"/>
    <w:next w:val="Normal"/>
    <w:qFormat/>
    <w:pPr>
      <w:spacing w:before="200" w:after="80"/>
      <w:outlineLvl w:val="7"/>
    </w:pPr>
    <w:rPr>
      <w:rFonts w:ascii="Bookman Old Style" w:hAnsi="Bookman Old Style" w:cs="Bookman Old Style"/>
      <w:color w:val="9FB8CD"/>
      <w:sz w:val="18"/>
    </w:rPr>
  </w:style>
  <w:style w:type="paragraph" w:styleId="Heading9">
    <w:name w:val="heading 9"/>
    <w:basedOn w:val="Normal"/>
    <w:next w:val="Normal"/>
    <w:qFormat/>
    <w:pPr>
      <w:spacing w:before="200" w:after="80"/>
      <w:outlineLvl w:val="8"/>
    </w:pPr>
    <w:rPr>
      <w:rFonts w:ascii="Bookman Old Style" w:hAnsi="Bookman Old Style" w:cs="Bookman Old Style"/>
      <w:i/>
      <w:color w:val="9FB8CD"/>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qFormat/>
    <w:pPr>
      <w:spacing w:after="0" w:line="24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Bullet">
    <w:name w:val="List Bullet"/>
    <w:basedOn w:val="Normal"/>
    <w:pPr>
      <w:numPr>
        <w:numId w:val="5"/>
      </w:numPr>
      <w:spacing w:after="120"/>
      <w:ind w:left="360" w:hanging="360"/>
      <w:contextualSpacing/>
    </w:pPr>
  </w:style>
  <w:style w:type="paragraph" w:customStyle="1" w:styleId="Section">
    <w:name w:val="Section"/>
    <w:basedOn w:val="Normal"/>
    <w:next w:val="Normal"/>
    <w:pPr>
      <w:spacing w:after="120" w:line="240" w:lineRule="auto"/>
      <w:contextualSpacing/>
    </w:pPr>
    <w:rPr>
      <w:rFonts w:ascii="Bookman Old Style" w:hAnsi="Bookman Old Style" w:cs="Bookman Old Style"/>
      <w:b/>
      <w:color w:val="9FB8CD"/>
      <w:sz w:val="24"/>
    </w:rPr>
  </w:style>
  <w:style w:type="paragraph" w:customStyle="1" w:styleId="Subsection">
    <w:name w:val="Subsection"/>
    <w:basedOn w:val="Normal"/>
    <w:pPr>
      <w:spacing w:before="40" w:after="80" w:line="240" w:lineRule="auto"/>
    </w:pPr>
    <w:rPr>
      <w:rFonts w:ascii="Bookman Old Style" w:hAnsi="Bookman Old Style" w:cs="Bookman Old Style"/>
      <w:b/>
      <w:color w:val="727CA3"/>
      <w:sz w:val="18"/>
    </w:rPr>
  </w:style>
  <w:style w:type="paragraph" w:styleId="Quote">
    <w:name w:val="Quote"/>
    <w:basedOn w:val="Normal"/>
    <w:qFormat/>
    <w:rPr>
      <w:i/>
      <w:color w:val="7F7F7F"/>
    </w:rPr>
  </w:style>
  <w:style w:type="paragraph" w:customStyle="1" w:styleId="PersonalName">
    <w:name w:val="Personal Name"/>
    <w:basedOn w:val="NoSpacing"/>
    <w:pPr>
      <w:jc w:val="right"/>
    </w:pPr>
    <w:rPr>
      <w:rFonts w:ascii="Bookman Old Style" w:hAnsi="Bookman Old Style" w:cs="Times New Roman"/>
      <w:color w:val="525A7D"/>
      <w:sz w:val="40"/>
      <w:szCs w:val="40"/>
      <w:lang w:val="en-US" w:eastAsia="ja-JP"/>
    </w:rPr>
  </w:style>
  <w:style w:type="paragraph" w:styleId="ListBullet2">
    <w:name w:val="List Bullet 2"/>
    <w:basedOn w:val="Normal"/>
    <w:pPr>
      <w:numPr>
        <w:numId w:val="4"/>
      </w:numPr>
      <w:spacing w:after="120"/>
      <w:ind w:left="720" w:hanging="360"/>
      <w:contextualSpacing/>
    </w:pPr>
  </w:style>
  <w:style w:type="paragraph" w:styleId="Caption">
    <w:name w:val="caption"/>
    <w:basedOn w:val="Normal"/>
    <w:next w:val="Normal"/>
    <w:qFormat/>
    <w:pPr>
      <w:spacing w:after="0" w:line="240" w:lineRule="auto"/>
    </w:pPr>
    <w:rPr>
      <w:rFonts w:ascii="Bookman Old Style" w:hAnsi="Bookman Old Style" w:cs="Bookman Old Style"/>
      <w:color w:val="9FB8CD"/>
      <w:sz w:val="16"/>
      <w:szCs w:val="18"/>
    </w:rPr>
  </w:style>
  <w:style w:type="paragraph" w:styleId="IntenseQuote">
    <w:name w:val="Intense Quote"/>
    <w:basedOn w:val="Normal"/>
    <w:qFormat/>
    <w:pPr>
      <w:pBdr>
        <w:top w:val="single" w:sz="6" w:space="10" w:color="628BAD"/>
        <w:left w:val="single" w:sz="6" w:space="10" w:color="628BAD"/>
        <w:bottom w:val="single" w:sz="6" w:space="10" w:color="628BAD"/>
        <w:right w:val="single" w:sz="6" w:space="10" w:color="628BAD"/>
      </w:pBdr>
      <w:shd w:val="clear" w:color="000000" w:fill="9FB8CD"/>
      <w:ind w:left="720" w:right="720"/>
      <w:jc w:val="center"/>
    </w:pPr>
    <w:rPr>
      <w:rFonts w:ascii="Bookman Old Style" w:hAnsi="Bookman Old Style" w:cs="Bookman Old Style"/>
      <w:i/>
      <w:color w:val="FFFFFF"/>
    </w:rPr>
  </w:style>
  <w:style w:type="paragraph" w:styleId="ListBullet3">
    <w:name w:val="List Bullet 3"/>
    <w:basedOn w:val="Normal"/>
    <w:pPr>
      <w:numPr>
        <w:numId w:val="3"/>
      </w:numPr>
      <w:spacing w:after="120"/>
      <w:ind w:left="1080" w:hanging="360"/>
      <w:contextualSpacing/>
    </w:pPr>
  </w:style>
  <w:style w:type="paragraph" w:styleId="ListBullet4">
    <w:name w:val="List Bullet 4"/>
    <w:basedOn w:val="Normal"/>
    <w:pPr>
      <w:numPr>
        <w:numId w:val="2"/>
      </w:numPr>
      <w:spacing w:after="120"/>
      <w:ind w:left="1440" w:hanging="360"/>
      <w:contextualSpacing/>
    </w:pPr>
  </w:style>
  <w:style w:type="paragraph" w:styleId="ListBullet5">
    <w:name w:val="List Bullet 5"/>
    <w:basedOn w:val="Normal"/>
    <w:pPr>
      <w:numPr>
        <w:numId w:val="1"/>
      </w:numPr>
      <w:spacing w:after="120"/>
      <w:ind w:left="1800" w:hanging="360"/>
      <w:contextualSpacing/>
    </w:pPr>
  </w:style>
  <w:style w:type="paragraph" w:styleId="TOC1">
    <w:name w:val="toc 1"/>
    <w:basedOn w:val="Normal"/>
    <w:next w:val="Normal"/>
    <w:pPr>
      <w:tabs>
        <w:tab w:val="right" w:leader="dot" w:pos="8630"/>
      </w:tabs>
      <w:spacing w:after="40" w:line="240" w:lineRule="auto"/>
    </w:pPr>
    <w:rPr>
      <w:rFonts w:cs="Times New Roman"/>
      <w:smallCaps/>
      <w:color w:val="9FB8CD"/>
      <w:lang w:val="en-US" w:eastAsia="ja-JP"/>
    </w:rPr>
  </w:style>
  <w:style w:type="paragraph" w:styleId="TOC2">
    <w:name w:val="toc 2"/>
    <w:basedOn w:val="Normal"/>
    <w:next w:val="Normal"/>
    <w:pPr>
      <w:tabs>
        <w:tab w:val="right" w:leader="dot" w:pos="8630"/>
      </w:tabs>
      <w:spacing w:after="40" w:line="240" w:lineRule="auto"/>
      <w:ind w:left="216"/>
    </w:pPr>
    <w:rPr>
      <w:rFonts w:cs="Times New Roman"/>
      <w:smallCaps/>
      <w:lang w:val="en-US" w:eastAsia="ja-JP"/>
    </w:rPr>
  </w:style>
  <w:style w:type="paragraph" w:styleId="TOC3">
    <w:name w:val="toc 3"/>
    <w:basedOn w:val="Normal"/>
    <w:next w:val="Normal"/>
    <w:pPr>
      <w:tabs>
        <w:tab w:val="right" w:leader="dot" w:pos="8630"/>
      </w:tabs>
      <w:spacing w:after="40" w:line="240" w:lineRule="auto"/>
      <w:ind w:left="446"/>
    </w:pPr>
    <w:rPr>
      <w:rFonts w:cs="Times New Roman"/>
      <w:smallCaps/>
      <w:lang w:val="en-US" w:eastAsia="ja-JP"/>
    </w:rPr>
  </w:style>
  <w:style w:type="paragraph" w:styleId="TOC4">
    <w:name w:val="toc 4"/>
    <w:basedOn w:val="Normal"/>
    <w:next w:val="Normal"/>
    <w:pPr>
      <w:tabs>
        <w:tab w:val="right" w:leader="dot" w:pos="8630"/>
      </w:tabs>
      <w:spacing w:after="40" w:line="240" w:lineRule="auto"/>
      <w:ind w:left="662"/>
    </w:pPr>
    <w:rPr>
      <w:rFonts w:cs="Times New Roman"/>
      <w:smallCaps/>
      <w:lang w:val="en-US" w:eastAsia="ja-JP"/>
    </w:rPr>
  </w:style>
  <w:style w:type="paragraph" w:styleId="TOC5">
    <w:name w:val="toc 5"/>
    <w:basedOn w:val="Normal"/>
    <w:next w:val="Normal"/>
    <w:pPr>
      <w:tabs>
        <w:tab w:val="right" w:leader="dot" w:pos="8630"/>
      </w:tabs>
      <w:spacing w:after="40" w:line="240" w:lineRule="auto"/>
      <w:ind w:left="878"/>
    </w:pPr>
    <w:rPr>
      <w:rFonts w:cs="Times New Roman"/>
      <w:smallCaps/>
      <w:lang w:val="en-US" w:eastAsia="ja-JP"/>
    </w:rPr>
  </w:style>
  <w:style w:type="paragraph" w:styleId="TOC6">
    <w:name w:val="toc 6"/>
    <w:basedOn w:val="Normal"/>
    <w:next w:val="Normal"/>
    <w:pPr>
      <w:tabs>
        <w:tab w:val="right" w:leader="dot" w:pos="8630"/>
      </w:tabs>
      <w:spacing w:after="40" w:line="240" w:lineRule="auto"/>
      <w:ind w:left="1094"/>
    </w:pPr>
    <w:rPr>
      <w:rFonts w:cs="Times New Roman"/>
      <w:smallCaps/>
      <w:lang w:val="en-US" w:eastAsia="ja-JP"/>
    </w:rPr>
  </w:style>
  <w:style w:type="paragraph" w:styleId="TOC7">
    <w:name w:val="toc 7"/>
    <w:basedOn w:val="Normal"/>
    <w:next w:val="Normal"/>
    <w:pPr>
      <w:tabs>
        <w:tab w:val="right" w:leader="dot" w:pos="8630"/>
      </w:tabs>
      <w:spacing w:after="40" w:line="240" w:lineRule="auto"/>
      <w:ind w:left="1325"/>
    </w:pPr>
    <w:rPr>
      <w:rFonts w:cs="Times New Roman"/>
      <w:smallCaps/>
      <w:lang w:val="en-US" w:eastAsia="ja-JP"/>
    </w:rPr>
  </w:style>
  <w:style w:type="paragraph" w:styleId="TOC8">
    <w:name w:val="toc 8"/>
    <w:basedOn w:val="Normal"/>
    <w:next w:val="Normal"/>
    <w:pPr>
      <w:tabs>
        <w:tab w:val="right" w:leader="dot" w:pos="8630"/>
      </w:tabs>
      <w:spacing w:after="40" w:line="240" w:lineRule="auto"/>
      <w:ind w:left="1540"/>
    </w:pPr>
    <w:rPr>
      <w:rFonts w:cs="Times New Roman"/>
      <w:smallCaps/>
      <w:lang w:val="en-US" w:eastAsia="ja-JP"/>
    </w:rPr>
  </w:style>
  <w:style w:type="paragraph" w:styleId="TOC9">
    <w:name w:val="toc 9"/>
    <w:basedOn w:val="Normal"/>
    <w:next w:val="Normal"/>
    <w:pPr>
      <w:tabs>
        <w:tab w:val="right" w:leader="dot" w:pos="8630"/>
      </w:tabs>
      <w:spacing w:after="40" w:line="240" w:lineRule="auto"/>
      <w:ind w:left="1760"/>
    </w:pPr>
    <w:rPr>
      <w:rFonts w:cs="Times New Roman"/>
      <w:smallCaps/>
      <w:lang w:val="en-US" w:eastAsia="ja-JP"/>
    </w:rPr>
  </w:style>
  <w:style w:type="paragraph" w:customStyle="1" w:styleId="SendersAddress">
    <w:name w:val="Sender's Address"/>
    <w:basedOn w:val="NoSpacing"/>
    <w:pPr>
      <w:spacing w:before="200" w:line="276" w:lineRule="auto"/>
      <w:contextualSpacing/>
      <w:jc w:val="right"/>
    </w:pPr>
    <w:rPr>
      <w:rFonts w:ascii="Bookman Old Style" w:hAnsi="Bookman Old Style" w:cs="Bookman Old Style"/>
      <w:color w:val="9FB8CD"/>
      <w:sz w:val="18"/>
      <w:szCs w:val="18"/>
    </w:rPr>
  </w:style>
  <w:style w:type="paragraph" w:styleId="Subtitle">
    <w:name w:val="Subtitle"/>
    <w:basedOn w:val="Normal"/>
    <w:qFormat/>
    <w:pPr>
      <w:spacing w:after="720" w:line="240" w:lineRule="auto"/>
    </w:pPr>
    <w:rPr>
      <w:rFonts w:ascii="Bookman Old Style" w:hAnsi="Bookman Old Style" w:cs="Bookman Old Style"/>
      <w:color w:val="9FB8CD"/>
      <w:sz w:val="24"/>
      <w:szCs w:val="24"/>
    </w:rPr>
  </w:style>
  <w:style w:type="paragraph" w:styleId="Title">
    <w:name w:val="Title"/>
    <w:basedOn w:val="Normal"/>
    <w:qFormat/>
    <w:pPr>
      <w:spacing w:line="240" w:lineRule="auto"/>
    </w:pPr>
    <w:rPr>
      <w:rFonts w:ascii="Bookman Old Style" w:hAnsi="Bookman Old Style" w:cs="Bookman Old Style"/>
      <w:color w:val="9FB8CD"/>
      <w:sz w:val="52"/>
      <w:szCs w:val="48"/>
    </w:rPr>
  </w:style>
  <w:style w:type="paragraph" w:customStyle="1" w:styleId="SubsectionDate">
    <w:name w:val="Subsection Date"/>
    <w:basedOn w:val="Section"/>
    <w:rPr>
      <w:color w:val="727CA3"/>
      <w:sz w:val="18"/>
    </w:rPr>
  </w:style>
  <w:style w:type="paragraph" w:customStyle="1" w:styleId="SubsectionText">
    <w:name w:val="Subsection Text"/>
    <w:basedOn w:val="Normal"/>
    <w:pPr>
      <w:spacing w:after="320"/>
      <w:contextualSpacing/>
    </w:pPr>
  </w:style>
  <w:style w:type="paragraph" w:customStyle="1" w:styleId="FooterFirstPage">
    <w:name w:val="Footer First Page"/>
    <w:basedOn w:val="Footer"/>
    <w:pPr>
      <w:pBdr>
        <w:top w:val="single" w:sz="4" w:space="18" w:color="7F7F7F"/>
      </w:pBdr>
      <w:jc w:val="right"/>
    </w:pPr>
    <w:rPr>
      <w:color w:val="7F7F7F"/>
      <w:szCs w:val="18"/>
    </w:rPr>
  </w:style>
  <w:style w:type="paragraph" w:customStyle="1" w:styleId="HeaderFirstPage">
    <w:name w:val="Header First Page"/>
    <w:basedOn w:val="Header"/>
    <w:pPr>
      <w:pBdr>
        <w:bottom w:val="single" w:sz="4" w:space="18" w:color="7F7F7F"/>
      </w:pBdr>
      <w:spacing w:line="396" w:lineRule="auto"/>
    </w:pPr>
    <w:rPr>
      <w:color w:val="7F7F7F"/>
    </w:rPr>
  </w:style>
  <w:style w:type="paragraph" w:customStyle="1" w:styleId="AddressText">
    <w:name w:val="Address Text"/>
    <w:basedOn w:val="NoSpacing"/>
    <w:pPr>
      <w:spacing w:before="200" w:line="276" w:lineRule="auto"/>
      <w:contextualSpacing/>
      <w:jc w:val="right"/>
    </w:pPr>
    <w:rPr>
      <w:rFonts w:ascii="Bookman Old Style" w:hAnsi="Bookman Old Style" w:cs="Bookman Old Style"/>
      <w:color w:val="9FB8CD"/>
      <w:sz w:val="18"/>
      <w:lang w:bidi="he-IL"/>
    </w:rPr>
  </w:style>
  <w:style w:type="paragraph" w:customStyle="1" w:styleId="HeaderLeft">
    <w:name w:val="Header Left"/>
    <w:basedOn w:val="Header"/>
    <w:pPr>
      <w:pBdr>
        <w:bottom w:val="single" w:sz="4" w:space="18" w:color="7F7F7F"/>
      </w:pBdr>
      <w:spacing w:line="396" w:lineRule="auto"/>
      <w:contextualSpacing/>
    </w:pPr>
    <w:rPr>
      <w:color w:val="7F7F7F"/>
    </w:rPr>
  </w:style>
  <w:style w:type="paragraph" w:customStyle="1" w:styleId="FooterLeft">
    <w:name w:val="Footer Left"/>
    <w:basedOn w:val="Normal"/>
    <w:next w:val="Subsection"/>
    <w:pPr>
      <w:pBdr>
        <w:top w:val="single" w:sz="4" w:space="18" w:color="7F7F7F"/>
      </w:pBdr>
      <w:tabs>
        <w:tab w:val="center" w:pos="4320"/>
        <w:tab w:val="right" w:pos="8640"/>
      </w:tabs>
    </w:pPr>
    <w:rPr>
      <w:color w:val="7F7F7F"/>
      <w:szCs w:val="18"/>
    </w:rPr>
  </w:style>
  <w:style w:type="paragraph" w:customStyle="1" w:styleId="HeaderRight">
    <w:name w:val="Header Right"/>
    <w:basedOn w:val="Header"/>
    <w:pPr>
      <w:pBdr>
        <w:bottom w:val="single" w:sz="4" w:space="18" w:color="7F7F7F"/>
      </w:pBdr>
      <w:spacing w:line="396" w:lineRule="auto"/>
      <w:contextualSpacing/>
      <w:jc w:val="right"/>
    </w:pPr>
    <w:rPr>
      <w:color w:val="7F7F7F"/>
    </w:rPr>
  </w:style>
  <w:style w:type="paragraph" w:customStyle="1" w:styleId="FooterRight">
    <w:name w:val="Footer Right"/>
    <w:basedOn w:val="Footer"/>
    <w:pPr>
      <w:pBdr>
        <w:top w:val="single" w:sz="4" w:space="18" w:color="7F7F7F"/>
      </w:pBdr>
      <w:jc w:val="right"/>
    </w:pPr>
    <w:rPr>
      <w:color w:val="7F7F7F"/>
      <w:szCs w:val="18"/>
    </w:rPr>
  </w:style>
  <w:style w:type="character" w:customStyle="1" w:styleId="HeaderChar">
    <w:name w:val="Header Char"/>
    <w:rPr>
      <w:rFonts w:cs="Times New Roman"/>
      <w:color w:val="000000"/>
      <w:sz w:val="20"/>
      <w:szCs w:val="20"/>
      <w:lang w:eastAsia="ja-JP"/>
    </w:rPr>
  </w:style>
  <w:style w:type="character" w:customStyle="1" w:styleId="FooterChar">
    <w:name w:val="Footer Char"/>
    <w:rPr>
      <w:rFonts w:cs="Times New Roman"/>
      <w:color w:val="000000"/>
      <w:sz w:val="20"/>
      <w:szCs w:val="20"/>
      <w:lang w:eastAsia="ja-JP"/>
    </w:rPr>
  </w:style>
  <w:style w:type="character" w:customStyle="1" w:styleId="BalloonTextChar">
    <w:name w:val="Balloon Text Char"/>
    <w:rPr>
      <w:rFonts w:ascii="Tahoma" w:hAnsi="Tahoma" w:cs="Tahoma"/>
      <w:color w:val="000000"/>
      <w:sz w:val="16"/>
      <w:szCs w:val="16"/>
      <w:lang w:eastAsia="ja-JP"/>
    </w:rPr>
  </w:style>
  <w:style w:type="character" w:customStyle="1" w:styleId="QuoteChar">
    <w:name w:val="Quote Char"/>
    <w:rPr>
      <w:rFonts w:cs="Times New Roman"/>
      <w:i/>
      <w:color w:val="7F7F7F"/>
      <w:sz w:val="20"/>
      <w:szCs w:val="20"/>
      <w:lang w:eastAsia="ja-JP"/>
    </w:rPr>
  </w:style>
  <w:style w:type="character" w:customStyle="1" w:styleId="Heading2Char">
    <w:name w:val="Heading 2 Char"/>
    <w:rPr>
      <w:rFonts w:ascii="Bookman Old Style" w:hAnsi="Bookman Old Style" w:cs="Times New Roman"/>
      <w:color w:val="628BAD"/>
      <w:spacing w:val="2"/>
      <w:sz w:val="20"/>
      <w:szCs w:val="28"/>
      <w:lang w:eastAsia="ja-JP"/>
    </w:rPr>
  </w:style>
  <w:style w:type="character" w:styleId="Hyperlink">
    <w:name w:val="Hyperlink"/>
    <w:rPr>
      <w:color w:val="B292CA"/>
      <w:u w:val="single"/>
    </w:rPr>
  </w:style>
  <w:style w:type="character" w:styleId="BookTitle">
    <w:name w:val="Book Title"/>
    <w:qFormat/>
    <w:rPr>
      <w:rFonts w:ascii="Bookman Old Style" w:hAnsi="Bookman Old Style" w:cs="Times New Roman"/>
      <w:i/>
      <w:color w:val="8E736A"/>
      <w:sz w:val="20"/>
      <w:szCs w:val="20"/>
    </w:rPr>
  </w:style>
  <w:style w:type="character" w:styleId="Emphasis">
    <w:name w:val="Emphasis"/>
    <w:qFormat/>
    <w:rPr>
      <w:rFonts w:ascii="Gill Sans MT" w:eastAsia="Gill Sans MT" w:hAnsi="Gill Sans MT" w:cs="Times New Roman"/>
      <w:b/>
      <w:bCs w:val="0"/>
      <w:i/>
      <w:iCs w:val="0"/>
      <w:caps w:val="0"/>
      <w:smallCaps w:val="0"/>
      <w:strike w:val="0"/>
      <w:vanish w:val="0"/>
      <w:color w:val="000000"/>
      <w:spacing w:val="0"/>
      <w:w w:val="100"/>
      <w:kern w:val="0"/>
      <w:position w:val="0"/>
      <w:sz w:val="22"/>
      <w:szCs w:val="22"/>
      <w:u w:val="none"/>
      <w:shd w:val="clear" w:color="auto" w:fill="auto"/>
      <w:vertAlign w:val="baseline"/>
      <w:lang w:val="en-US" w:eastAsia="x-none" w:bidi="ar-SA"/>
    </w:rPr>
  </w:style>
  <w:style w:type="character" w:customStyle="1" w:styleId="NoSpacingChar">
    <w:name w:val="No Spacing Char"/>
    <w:rPr>
      <w:rFonts w:cs="Times New Roman"/>
      <w:color w:val="000000"/>
      <w:sz w:val="20"/>
      <w:szCs w:val="20"/>
      <w:lang w:eastAsia="ja-JP"/>
    </w:rPr>
  </w:style>
  <w:style w:type="character" w:customStyle="1" w:styleId="Heading1Char">
    <w:name w:val="Heading 1 Char"/>
    <w:rPr>
      <w:rFonts w:ascii="Bookman Old Style" w:hAnsi="Bookman Old Style" w:cs="Times New Roman"/>
      <w:color w:val="FFFFFF"/>
      <w:spacing w:val="2"/>
      <w:sz w:val="20"/>
      <w:szCs w:val="32"/>
      <w:shd w:val="clear" w:color="auto" w:fill="9FB8CD"/>
      <w:lang w:eastAsia="ja-JP"/>
    </w:rPr>
  </w:style>
  <w:style w:type="character" w:customStyle="1" w:styleId="Heading3Char">
    <w:name w:val="Heading 3 Char"/>
    <w:rPr>
      <w:rFonts w:ascii="Bookman Old Style" w:hAnsi="Bookman Old Style" w:cs="Times New Roman"/>
      <w:color w:val="595959"/>
      <w:spacing w:val="2"/>
      <w:sz w:val="20"/>
      <w:szCs w:val="24"/>
      <w:lang w:eastAsia="ja-JP"/>
    </w:rPr>
  </w:style>
  <w:style w:type="character" w:customStyle="1" w:styleId="Heading4Char">
    <w:name w:val="Heading 4 Char"/>
    <w:rPr>
      <w:rFonts w:ascii="Bookman Old Style" w:hAnsi="Bookman Old Style" w:cs="Times New Roman"/>
      <w:color w:val="595959"/>
      <w:sz w:val="20"/>
      <w:lang w:eastAsia="ja-JP"/>
    </w:rPr>
  </w:style>
  <w:style w:type="character" w:customStyle="1" w:styleId="Heading5Char">
    <w:name w:val="Heading 5 Char"/>
    <w:rPr>
      <w:rFonts w:ascii="Bookman Old Style" w:hAnsi="Bookman Old Style" w:cs="Times New Roman"/>
      <w:color w:val="404040"/>
      <w:sz w:val="20"/>
      <w:szCs w:val="26"/>
      <w:lang w:eastAsia="ja-JP"/>
    </w:rPr>
  </w:style>
  <w:style w:type="character" w:customStyle="1" w:styleId="Heading6Char">
    <w:name w:val="Heading 6 Char"/>
    <w:rPr>
      <w:rFonts w:ascii="Bookman Old Style" w:hAnsi="Bookman Old Style" w:cs="Times New Roman"/>
      <w:b/>
      <w:color w:val="7F7F7F"/>
      <w:sz w:val="18"/>
      <w:szCs w:val="20"/>
      <w:lang w:eastAsia="ja-JP"/>
    </w:rPr>
  </w:style>
  <w:style w:type="character" w:customStyle="1" w:styleId="Heading7Char">
    <w:name w:val="Heading 7 Char"/>
    <w:rPr>
      <w:rFonts w:ascii="Bookman Old Style" w:hAnsi="Bookman Old Style" w:cs="Times New Roman"/>
      <w:b/>
      <w:i/>
      <w:color w:val="7F7F7F"/>
      <w:sz w:val="18"/>
      <w:szCs w:val="20"/>
      <w:lang w:eastAsia="ja-JP"/>
    </w:rPr>
  </w:style>
  <w:style w:type="character" w:customStyle="1" w:styleId="Heading8Char">
    <w:name w:val="Heading 8 Char"/>
    <w:rPr>
      <w:rFonts w:ascii="Bookman Old Style" w:hAnsi="Bookman Old Style" w:cs="Times New Roman"/>
      <w:color w:val="9FB8CD"/>
      <w:sz w:val="18"/>
      <w:szCs w:val="20"/>
      <w:lang w:eastAsia="ja-JP"/>
    </w:rPr>
  </w:style>
  <w:style w:type="character" w:customStyle="1" w:styleId="Heading9Char">
    <w:name w:val="Heading 9 Char"/>
    <w:rPr>
      <w:rFonts w:ascii="Bookman Old Style" w:hAnsi="Bookman Old Style" w:cs="Times New Roman"/>
      <w:i/>
      <w:color w:val="9FB8CD"/>
      <w:sz w:val="18"/>
      <w:szCs w:val="20"/>
      <w:lang w:eastAsia="ja-JP"/>
    </w:rPr>
  </w:style>
  <w:style w:type="character" w:styleId="IntenseEmphasis">
    <w:name w:val="Intense Emphasis"/>
    <w:qFormat/>
    <w:rPr>
      <w:rFonts w:cs="Times New Roman"/>
      <w:b/>
      <w:i/>
      <w:color w:val="BAC737"/>
      <w:sz w:val="20"/>
      <w:szCs w:val="20"/>
    </w:rPr>
  </w:style>
  <w:style w:type="character" w:customStyle="1" w:styleId="IntenseQuoteChar">
    <w:name w:val="Intense Quote Char"/>
    <w:rPr>
      <w:rFonts w:ascii="Bookman Old Style" w:hAnsi="Bookman Old Style" w:cs="Times New Roman"/>
      <w:i/>
      <w:color w:val="FFFFFF"/>
      <w:sz w:val="20"/>
      <w:szCs w:val="20"/>
      <w:shd w:val="clear" w:color="auto" w:fill="9FB8CD"/>
      <w:lang w:eastAsia="ja-JP"/>
    </w:rPr>
  </w:style>
  <w:style w:type="character" w:styleId="IntenseReference">
    <w:name w:val="Intense Reference"/>
    <w:qFormat/>
    <w:rPr>
      <w:rFonts w:cs="Times New Roman"/>
      <w:b/>
      <w:color w:val="525A7D"/>
      <w:sz w:val="20"/>
      <w:szCs w:val="20"/>
      <w:u w:val="single"/>
    </w:rPr>
  </w:style>
  <w:style w:type="character" w:styleId="Strong">
    <w:name w:val="Strong"/>
    <w:qFormat/>
    <w:rPr>
      <w:rFonts w:ascii="Gill Sans MT" w:eastAsia="Gill Sans MT" w:hAnsi="Gill Sans MT" w:cs="Times New Roman"/>
      <w:b/>
      <w:bCs w:val="0"/>
      <w:i w:val="0"/>
      <w:iCs w:val="0"/>
      <w:caps w:val="0"/>
      <w:smallCaps w:val="0"/>
      <w:strike w:val="0"/>
      <w:vanish w:val="0"/>
      <w:color w:val="9FB8CD"/>
      <w:spacing w:val="0"/>
      <w:w w:val="100"/>
      <w:kern w:val="0"/>
      <w:position w:val="0"/>
      <w:sz w:val="22"/>
      <w:szCs w:val="22"/>
      <w:u w:val="none"/>
      <w:shd w:val="clear" w:color="auto" w:fill="auto"/>
      <w:vertAlign w:val="baseline"/>
      <w:lang w:val="en-US" w:eastAsia="x-none" w:bidi="ar-SA"/>
    </w:rPr>
  </w:style>
  <w:style w:type="character" w:styleId="SubtleEmphasis">
    <w:name w:val="Subtle Emphasis"/>
    <w:qFormat/>
    <w:rPr>
      <w:rFonts w:cs="Times New Roman"/>
      <w:i/>
      <w:color w:val="737373"/>
      <w:kern w:val="1"/>
      <w:sz w:val="20"/>
      <w:szCs w:val="24"/>
    </w:rPr>
  </w:style>
  <w:style w:type="character" w:styleId="SubtleReference">
    <w:name w:val="Subtle Reference"/>
    <w:qFormat/>
    <w:rPr>
      <w:rFonts w:cs="Times New Roman"/>
      <w:color w:val="737373"/>
      <w:sz w:val="20"/>
      <w:szCs w:val="20"/>
      <w:u w:val="single"/>
    </w:rPr>
  </w:style>
  <w:style w:type="character" w:customStyle="1" w:styleId="SubtitleChar">
    <w:name w:val="Subtitle Char"/>
    <w:rPr>
      <w:rFonts w:ascii="Bookman Old Style" w:hAnsi="Bookman Old Style"/>
      <w:color w:val="9FB8CD"/>
      <w:sz w:val="24"/>
      <w:szCs w:val="24"/>
      <w:lang w:eastAsia="ja-JP"/>
    </w:rPr>
  </w:style>
  <w:style w:type="character" w:customStyle="1" w:styleId="TitleChar">
    <w:name w:val="Title Char"/>
    <w:rPr>
      <w:rFonts w:ascii="Bookman Old Style" w:hAnsi="Bookman Old Style" w:cs="Times New Roman"/>
      <w:color w:val="9FB8CD"/>
      <w:sz w:val="52"/>
      <w:szCs w:val="48"/>
      <w:lang w:eastAsia="ja-JP"/>
    </w:rPr>
  </w:style>
  <w:style w:type="character" w:customStyle="1" w:styleId="PersonalNameChar">
    <w:name w:val="Personal Name Char"/>
    <w:rPr>
      <w:rFonts w:ascii="Bookman Old Style" w:hAnsi="Bookman Old Style" w:cs="Times New Roman"/>
      <w:color w:val="525A7D"/>
      <w:sz w:val="40"/>
      <w:szCs w:val="40"/>
      <w:lang w:val="en-US" w:eastAsia="ja-JP" w:bidi="ar-SA"/>
    </w:rPr>
  </w:style>
  <w:style w:type="character" w:customStyle="1" w:styleId="SectionChar">
    <w:name w:val="Section Char"/>
    <w:rPr>
      <w:rFonts w:ascii="Bookman Old Style" w:hAnsi="Bookman Old Style" w:cs="Times New Roman"/>
      <w:b/>
      <w:color w:val="9FB8CD"/>
      <w:sz w:val="24"/>
      <w:szCs w:val="20"/>
      <w:lang w:eastAsia="ja-JP"/>
    </w:rPr>
  </w:style>
  <w:style w:type="character" w:customStyle="1" w:styleId="SubsectionChar">
    <w:name w:val="Subsection Char"/>
    <w:rPr>
      <w:rFonts w:ascii="Bookman Old Style" w:hAnsi="Bookman Old Style" w:cs="Times New Roman"/>
      <w:b/>
      <w:color w:val="727CA3"/>
      <w:sz w:val="18"/>
      <w:szCs w:val="20"/>
      <w:lang w:eastAsia="ja-JP"/>
    </w:rPr>
  </w:style>
  <w:style w:type="character" w:customStyle="1" w:styleId="SendersAddressChar">
    <w:name w:val="Sender's Address Char"/>
    <w:rPr>
      <w:rFonts w:ascii="Bookman Old Style" w:hAnsi="Bookman Old Style" w:cs="Times New Roman"/>
      <w:color w:val="9FB8CD"/>
      <w:sz w:val="18"/>
      <w:szCs w:val="18"/>
      <w:lang w:eastAsia="ja-JP"/>
    </w:rPr>
  </w:style>
  <w:style w:type="character" w:styleId="PlaceholderText">
    <w:name w:val="Placeholder Text"/>
    <w:rPr>
      <w:color w:val="7F7F7F"/>
    </w:rPr>
  </w:style>
  <w:style w:type="character" w:customStyle="1" w:styleId="SubsectionDateChar">
    <w:name w:val="Subsection Date Char"/>
    <w:rPr>
      <w:rFonts w:ascii="Bookman Old Style" w:hAnsi="Bookman Old Style" w:cs="Times New Roman"/>
      <w:b/>
      <w:color w:val="727CA3"/>
      <w:sz w:val="18"/>
      <w:szCs w:val="20"/>
      <w:lang w:eastAsia="ja-JP"/>
    </w:rPr>
  </w:style>
  <w:style w:type="character" w:customStyle="1" w:styleId="m4010265503219155809gmail-domain">
    <w:name w:val="m_4010265503219155809gmail-domain"/>
    <w:basedOn w:val="DefaultParagraphFont"/>
  </w:style>
  <w:style w:type="character" w:customStyle="1" w:styleId="m4010265503219155809gmail-vanity-name">
    <w:name w:val="m_4010265503219155809gmail-vanity-nam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35d27f10de3cc32164d1fc120ae3e65134f530e18705c4458440321091b5b58170e1801104551581b4d58515c424154181c084b281e010303071941515e0f59580f1b425c4c01090340281e0103140a14405d5e014d584b50535a4f162e024b43400108165110150b5d58594d400c470042430d0c0100421a5c450316130c5c5c034b120a15551440585509594e420c160717465d595c51491758140410135a5a09074e450c140613455f59095048130a15571642585d09024e1108180515440c580c504e125810571513585509584e1508430642474a411b1213471b1b1115455e580b504a1a0110115c6&amp;docType=docx"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Jeyaram Sivakaman</dc:creator>
  <cp:lastModifiedBy>Jeyaram Sivakaman</cp:lastModifiedBy>
  <cp:revision>11</cp:revision>
  <cp:lastPrinted>2017-12-21T02:24:00Z</cp:lastPrinted>
  <dcterms:created xsi:type="dcterms:W3CDTF">2020-12-16T19:21:00Z</dcterms:created>
  <dcterms:modified xsi:type="dcterms:W3CDTF">2021-05-19T14:34:32Z</dcterms:modified>
</cp:coreProperties>
</file>