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270" w14:textId="52F59426" w:rsidR="007B5DCF" w:rsidRPr="007B5DCF" w:rsidRDefault="00CA63A5" w:rsidP="007B5DCF">
      <w:pPr>
        <w:spacing w:after="0" w:line="240" w:lineRule="auto"/>
        <w:jc w:val="center"/>
        <w:rPr>
          <w:rFonts w:cstheme="minorHAnsi"/>
          <w:b/>
          <w:color w:val="000000" w:themeColor="text1"/>
          <w:sz w:val="32"/>
          <w:szCs w:val="32"/>
        </w:rPr>
      </w:pPr>
      <w:r>
        <w:rPr>
          <w:rFonts w:cstheme="minorHAnsi"/>
          <w:b/>
          <w:color w:val="000000" w:themeColor="text1"/>
          <w:sz w:val="32"/>
          <w:szCs w:val="32"/>
        </w:rPr>
        <w:t>Shivani Singh</w:t>
      </w:r>
    </w:p>
    <w:p w14:paraId="66D7D1BB" w14:textId="711FC324" w:rsidR="007B5DCF" w:rsidRPr="007B5DCF" w:rsidRDefault="00314B6F" w:rsidP="007B5DCF">
      <w:pPr>
        <w:spacing w:after="0" w:line="240" w:lineRule="auto"/>
        <w:jc w:val="center"/>
        <w:rPr>
          <w:rFonts w:cstheme="minorHAnsi"/>
          <w:color w:val="000000" w:themeColor="text1"/>
        </w:rPr>
      </w:pPr>
      <w:proofErr w:type="spellStart"/>
      <w:r>
        <w:rPr>
          <w:rFonts w:cstheme="minorHAnsi"/>
          <w:color w:val="000000" w:themeColor="text1"/>
        </w:rPr>
        <w:t>Vejalpur</w:t>
      </w:r>
      <w:proofErr w:type="spellEnd"/>
      <w:r>
        <w:rPr>
          <w:rFonts w:cstheme="minorHAnsi"/>
          <w:color w:val="000000" w:themeColor="text1"/>
        </w:rPr>
        <w:t>, Ahmedabad 380051</w:t>
      </w:r>
    </w:p>
    <w:p w14:paraId="0095D445" w14:textId="64862634" w:rsidR="007B5DCF" w:rsidRPr="007B5DCF" w:rsidRDefault="00314B6F" w:rsidP="007B5DCF">
      <w:pPr>
        <w:spacing w:after="0" w:line="240" w:lineRule="auto"/>
        <w:jc w:val="center"/>
        <w:rPr>
          <w:rFonts w:cstheme="minorHAnsi"/>
          <w:color w:val="000000" w:themeColor="text1"/>
        </w:rPr>
      </w:pPr>
      <w:r>
        <w:rPr>
          <w:rFonts w:cstheme="minorHAnsi"/>
          <w:color w:val="000000" w:themeColor="text1"/>
        </w:rPr>
        <w:t>9958178248</w:t>
      </w:r>
    </w:p>
    <w:p w14:paraId="0EFD0CAC" w14:textId="61E6F822" w:rsidR="007B5DCF" w:rsidRPr="007B5DCF" w:rsidRDefault="00314B6F" w:rsidP="007B5DCF">
      <w:pPr>
        <w:spacing w:after="0" w:line="240" w:lineRule="auto"/>
        <w:jc w:val="center"/>
        <w:rPr>
          <w:rFonts w:cstheme="minorHAnsi"/>
          <w:color w:val="000000" w:themeColor="text1"/>
        </w:rPr>
      </w:pPr>
      <w:r>
        <w:rPr>
          <w:rFonts w:cstheme="minorHAnsi"/>
          <w:color w:val="000000" w:themeColor="text1"/>
        </w:rPr>
        <w:t>Shsingh59528@gmail.com</w:t>
      </w:r>
    </w:p>
    <w:p w14:paraId="1CDBDF68" w14:textId="77777777" w:rsidR="007B5DCF" w:rsidRPr="007B5DCF" w:rsidRDefault="007B5DCF" w:rsidP="007B5DCF">
      <w:pPr>
        <w:spacing w:after="0" w:line="240" w:lineRule="auto"/>
        <w:rPr>
          <w:rFonts w:cstheme="minorHAnsi"/>
          <w:color w:val="000000" w:themeColor="text1"/>
        </w:rPr>
      </w:pPr>
    </w:p>
    <w:p w14:paraId="3A164B3F" w14:textId="77777777" w:rsidR="007B5DCF" w:rsidRPr="007B5DCF" w:rsidRDefault="007B5DCF" w:rsidP="007B5DCF">
      <w:pPr>
        <w:spacing w:after="0" w:line="240" w:lineRule="auto"/>
        <w:rPr>
          <w:rFonts w:cstheme="minorHAnsi"/>
          <w:b/>
          <w:color w:val="000000" w:themeColor="text1"/>
        </w:rPr>
      </w:pPr>
      <w:r>
        <w:rPr>
          <w:rFonts w:cstheme="minorHAnsi"/>
          <w:b/>
          <w:color w:val="000000" w:themeColor="text1"/>
        </w:rPr>
        <w:t>Summary</w:t>
      </w:r>
      <w:r w:rsidRPr="007B5DCF">
        <w:rPr>
          <w:rFonts w:cstheme="minorHAnsi"/>
          <w:b/>
          <w:color w:val="000000" w:themeColor="text1"/>
        </w:rPr>
        <w:t xml:space="preserve"> </w:t>
      </w:r>
      <w:r>
        <w:rPr>
          <w:rFonts w:cstheme="minorHAnsi"/>
          <w:b/>
          <w:color w:val="000000" w:themeColor="text1"/>
        </w:rPr>
        <w:t xml:space="preserve">&amp; </w:t>
      </w:r>
      <w:r w:rsidRPr="007B5DCF">
        <w:rPr>
          <w:rFonts w:cstheme="minorHAnsi"/>
          <w:b/>
          <w:color w:val="000000" w:themeColor="text1"/>
        </w:rPr>
        <w:t>Objective:</w:t>
      </w:r>
    </w:p>
    <w:p w14:paraId="04518366" w14:textId="77777777" w:rsidR="00F6787A" w:rsidRPr="00E57833" w:rsidRDefault="007B5DCF" w:rsidP="00F6787A">
      <w:pPr>
        <w:pStyle w:val="ListParagraph"/>
        <w:numPr>
          <w:ilvl w:val="0"/>
          <w:numId w:val="4"/>
        </w:numPr>
        <w:spacing w:after="0" w:line="240" w:lineRule="auto"/>
        <w:rPr>
          <w:rFonts w:cstheme="minorHAnsi"/>
          <w:color w:val="000000" w:themeColor="text1"/>
        </w:rPr>
      </w:pPr>
      <w:r w:rsidRPr="00F6787A">
        <w:rPr>
          <w:rFonts w:cstheme="minorHAnsi"/>
          <w:color w:val="000000" w:themeColor="text1"/>
        </w:rPr>
        <w:t>To work with maximum potential in a challenging and dynamic environment with an opportunity of working with diverse group of people and enhancing my professional skills with learning and experience for career growth.</w:t>
      </w:r>
      <w:r w:rsidR="00F54998" w:rsidRPr="00F6787A">
        <w:rPr>
          <w:rFonts w:cstheme="minorHAnsi"/>
          <w:color w:val="000000" w:themeColor="text1"/>
        </w:rPr>
        <w:t xml:space="preserve"> More than 19 months of experience in recruitment industry.</w:t>
      </w:r>
    </w:p>
    <w:p w14:paraId="462A9135" w14:textId="77777777" w:rsidR="00E57833" w:rsidRPr="00E57833" w:rsidRDefault="00F6787A" w:rsidP="00E57833">
      <w:pPr>
        <w:pStyle w:val="ListParagraph"/>
        <w:numPr>
          <w:ilvl w:val="0"/>
          <w:numId w:val="4"/>
        </w:numPr>
        <w:spacing w:after="0" w:line="240" w:lineRule="auto"/>
        <w:rPr>
          <w:rFonts w:cstheme="minorHAnsi"/>
          <w:color w:val="000000" w:themeColor="text1"/>
        </w:rPr>
      </w:pPr>
      <w:r w:rsidRPr="00F6787A">
        <w:rPr>
          <w:rFonts w:cstheme="minorHAnsi"/>
          <w:color w:val="000000" w:themeColor="text1"/>
        </w:rPr>
        <w:t>Research, identify and qualify candidates for client's open IT job positions. Work with hiring managers to define job requirements, outline job postings, and develop new sourcing strategies. Schedule initial interviews and follow up interviews for successful candidates</w:t>
      </w:r>
      <w:r w:rsidR="00E57833">
        <w:rPr>
          <w:rFonts w:cstheme="minorHAnsi"/>
          <w:color w:val="000000" w:themeColor="text1"/>
        </w:rPr>
        <w:t>.</w:t>
      </w:r>
    </w:p>
    <w:p w14:paraId="6A117E16" w14:textId="77777777" w:rsidR="00E57833" w:rsidRDefault="005155C1" w:rsidP="00E57833">
      <w:pPr>
        <w:pStyle w:val="ListParagraph"/>
        <w:numPr>
          <w:ilvl w:val="0"/>
          <w:numId w:val="4"/>
        </w:numPr>
        <w:spacing w:after="0" w:line="240" w:lineRule="auto"/>
        <w:rPr>
          <w:rFonts w:cstheme="minorHAnsi"/>
          <w:color w:val="000000" w:themeColor="text1"/>
        </w:rPr>
      </w:pPr>
      <w:r w:rsidRPr="00E57833">
        <w:rPr>
          <w:rFonts w:cstheme="minorHAnsi"/>
          <w:color w:val="000000" w:themeColor="text1"/>
        </w:rPr>
        <w:t>Analyse</w:t>
      </w:r>
      <w:r w:rsidR="00E57833" w:rsidRPr="00E57833">
        <w:rPr>
          <w:rFonts w:cstheme="minorHAnsi"/>
          <w:color w:val="000000" w:themeColor="text1"/>
        </w:rPr>
        <w:t xml:space="preserve"> job orders to fully understanding client's specific needs and requirements; update job descriptions to meet client's explicit requirements. Identify and source top candidates through resume analysis</w:t>
      </w:r>
      <w:r w:rsidR="00E57833">
        <w:rPr>
          <w:rFonts w:cstheme="minorHAnsi"/>
          <w:color w:val="000000" w:themeColor="text1"/>
        </w:rPr>
        <w:t>.</w:t>
      </w:r>
    </w:p>
    <w:p w14:paraId="3C1EF80C" w14:textId="77777777" w:rsidR="00E57833" w:rsidRDefault="00E57833" w:rsidP="00E57833">
      <w:pPr>
        <w:pStyle w:val="ListParagraph"/>
        <w:numPr>
          <w:ilvl w:val="0"/>
          <w:numId w:val="4"/>
        </w:numPr>
        <w:spacing w:after="0" w:line="240" w:lineRule="auto"/>
        <w:rPr>
          <w:rFonts w:cstheme="minorHAnsi"/>
          <w:color w:val="000000" w:themeColor="text1"/>
        </w:rPr>
      </w:pPr>
      <w:r w:rsidRPr="00E57833">
        <w:rPr>
          <w:rFonts w:cstheme="minorHAnsi"/>
          <w:color w:val="000000" w:themeColor="text1"/>
        </w:rPr>
        <w:t>Designing and implementing the overall recruiting strategy. Sourcing and attracting candidates by using databases, social media etc. Conducting interviews and filtering candidates for open positions.</w:t>
      </w:r>
    </w:p>
    <w:p w14:paraId="0B1EA6F9" w14:textId="77777777" w:rsidR="007B5DCF" w:rsidRPr="007B5DCF" w:rsidRDefault="007B5DCF" w:rsidP="007B5DCF">
      <w:pPr>
        <w:spacing w:after="0" w:line="240" w:lineRule="auto"/>
        <w:rPr>
          <w:rFonts w:cstheme="minorHAnsi"/>
          <w:color w:val="000000" w:themeColor="text1"/>
        </w:rPr>
      </w:pPr>
    </w:p>
    <w:p w14:paraId="31F8644B" w14:textId="77777777" w:rsidR="007B5DCF" w:rsidRDefault="00763D57" w:rsidP="007B5DCF">
      <w:pPr>
        <w:spacing w:after="0" w:line="240" w:lineRule="auto"/>
        <w:rPr>
          <w:rFonts w:cstheme="minorHAnsi"/>
          <w:b/>
          <w:color w:val="000000" w:themeColor="text1"/>
        </w:rPr>
      </w:pPr>
      <w:r>
        <w:rPr>
          <w:rFonts w:cstheme="minorHAnsi"/>
          <w:b/>
          <w:color w:val="000000" w:themeColor="text1"/>
        </w:rPr>
        <w:t>Work Experience:</w:t>
      </w:r>
    </w:p>
    <w:p w14:paraId="212C4FD0" w14:textId="7FCECCDE" w:rsidR="00136A67" w:rsidRDefault="00CA63A5" w:rsidP="007B5DCF">
      <w:pPr>
        <w:spacing w:after="0" w:line="240" w:lineRule="auto"/>
        <w:rPr>
          <w:rFonts w:cstheme="minorHAnsi"/>
          <w:b/>
          <w:color w:val="000000" w:themeColor="text1"/>
        </w:rPr>
      </w:pPr>
      <w:r>
        <w:rPr>
          <w:rFonts w:cstheme="minorHAnsi"/>
          <w:b/>
          <w:color w:val="000000" w:themeColor="text1"/>
        </w:rPr>
        <w:t>Staffchase.com</w:t>
      </w:r>
    </w:p>
    <w:p w14:paraId="3BFEABBD" w14:textId="5BBD9155" w:rsidR="005D1E61" w:rsidRPr="005D1E61" w:rsidRDefault="005D1E61" w:rsidP="007B5DCF">
      <w:pPr>
        <w:spacing w:after="0" w:line="240" w:lineRule="auto"/>
        <w:rPr>
          <w:rFonts w:cstheme="minorHAnsi"/>
          <w:b/>
          <w:color w:val="000000" w:themeColor="text1"/>
        </w:rPr>
      </w:pPr>
      <w:r>
        <w:rPr>
          <w:rFonts w:cstheme="minorHAnsi"/>
          <w:b/>
          <w:color w:val="000000" w:themeColor="text1"/>
        </w:rPr>
        <w:t xml:space="preserve">Senior </w:t>
      </w:r>
      <w:r w:rsidR="00136A67">
        <w:rPr>
          <w:rFonts w:cstheme="minorHAnsi"/>
          <w:b/>
          <w:color w:val="000000" w:themeColor="text1"/>
        </w:rPr>
        <w:t>Recruiter</w:t>
      </w:r>
      <w:r w:rsidR="00136A67">
        <w:rPr>
          <w:rFonts w:cstheme="minorHAnsi"/>
          <w:b/>
          <w:color w:val="000000" w:themeColor="text1"/>
        </w:rPr>
        <w:tab/>
      </w:r>
      <w:r w:rsidR="00136A67">
        <w:rPr>
          <w:rFonts w:cstheme="minorHAnsi"/>
          <w:b/>
          <w:color w:val="000000" w:themeColor="text1"/>
        </w:rPr>
        <w:tab/>
      </w:r>
      <w:r w:rsidR="00136A67">
        <w:rPr>
          <w:rFonts w:cstheme="minorHAnsi"/>
          <w:b/>
          <w:color w:val="000000" w:themeColor="text1"/>
        </w:rPr>
        <w:tab/>
      </w:r>
      <w:r w:rsidR="00136A67">
        <w:rPr>
          <w:rFonts w:cstheme="minorHAnsi"/>
          <w:b/>
          <w:color w:val="000000" w:themeColor="text1"/>
        </w:rPr>
        <w:tab/>
      </w:r>
      <w:r w:rsidR="00136A67">
        <w:rPr>
          <w:rFonts w:cstheme="minorHAnsi"/>
          <w:b/>
          <w:color w:val="000000" w:themeColor="text1"/>
        </w:rPr>
        <w:tab/>
      </w:r>
      <w:r w:rsidR="00136A67">
        <w:rPr>
          <w:rFonts w:cstheme="minorHAnsi"/>
          <w:b/>
          <w:color w:val="000000" w:themeColor="text1"/>
        </w:rPr>
        <w:tab/>
      </w:r>
      <w:r w:rsidR="00136A67">
        <w:rPr>
          <w:rFonts w:cstheme="minorHAnsi"/>
          <w:b/>
          <w:color w:val="000000" w:themeColor="text1"/>
        </w:rPr>
        <w:tab/>
      </w:r>
      <w:r w:rsidR="00CA63A5">
        <w:rPr>
          <w:rFonts w:cstheme="minorHAnsi"/>
          <w:b/>
          <w:color w:val="000000" w:themeColor="text1"/>
        </w:rPr>
        <w:t>April</w:t>
      </w:r>
      <w:r w:rsidR="00136A67">
        <w:rPr>
          <w:rFonts w:cstheme="minorHAnsi"/>
          <w:b/>
          <w:color w:val="000000" w:themeColor="text1"/>
        </w:rPr>
        <w:t xml:space="preserve"> 2021 - Present</w:t>
      </w:r>
      <w:r w:rsidR="00136A67">
        <w:rPr>
          <w:rFonts w:cstheme="minorHAnsi"/>
          <w:b/>
          <w:color w:val="000000" w:themeColor="text1"/>
        </w:rPr>
        <w:tab/>
      </w:r>
    </w:p>
    <w:p w14:paraId="4A547939" w14:textId="0651C757" w:rsidR="005D1E61" w:rsidRPr="00D3005F" w:rsidRDefault="005D1E61" w:rsidP="00D3005F">
      <w:pPr>
        <w:pStyle w:val="ListParagraph"/>
        <w:numPr>
          <w:ilvl w:val="0"/>
          <w:numId w:val="2"/>
        </w:numPr>
        <w:spacing w:after="0" w:line="240" w:lineRule="auto"/>
        <w:rPr>
          <w:rFonts w:cstheme="minorHAnsi"/>
          <w:color w:val="000000" w:themeColor="text1"/>
        </w:rPr>
      </w:pPr>
      <w:r w:rsidRPr="005D1E61">
        <w:rPr>
          <w:rFonts w:cstheme="minorHAnsi"/>
          <w:color w:val="000000" w:themeColor="text1"/>
        </w:rPr>
        <w:t xml:space="preserve">Recruiting for core IT Positions including:  Front end Developer, </w:t>
      </w:r>
      <w:r w:rsidR="00314B6F" w:rsidRPr="005D1E61">
        <w:rPr>
          <w:rFonts w:cstheme="minorHAnsi"/>
          <w:color w:val="000000" w:themeColor="text1"/>
        </w:rPr>
        <w:t>Back-end</w:t>
      </w:r>
      <w:r w:rsidRPr="005D1E61">
        <w:rPr>
          <w:rFonts w:cstheme="minorHAnsi"/>
          <w:color w:val="000000" w:themeColor="text1"/>
        </w:rPr>
        <w:t xml:space="preserve"> Developer, Java Developer, Dot Net Developer, Full stack Developer, UI/UX Developer, QA engineer, Network Engineer, Business Analyst, Business system Analyst and other IT professionals</w:t>
      </w:r>
    </w:p>
    <w:p w14:paraId="25BB5B59" w14:textId="0CD600B9" w:rsidR="005D1E61" w:rsidRDefault="00D3005F" w:rsidP="005D1E61">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Non-IT</w:t>
      </w:r>
      <w:r w:rsidR="005D1E61" w:rsidRPr="001E7CA3">
        <w:rPr>
          <w:rFonts w:cstheme="minorHAnsi"/>
          <w:color w:val="000000" w:themeColor="text1"/>
        </w:rPr>
        <w:t xml:space="preserve"> Positions</w:t>
      </w:r>
      <w:r w:rsidR="005D1E61">
        <w:rPr>
          <w:rFonts w:cstheme="minorHAnsi"/>
          <w:color w:val="000000" w:themeColor="text1"/>
        </w:rPr>
        <w:t xml:space="preserve"> Like Warehouse worker, Forklift operator, Production associate, Material Handler and etc.</w:t>
      </w:r>
    </w:p>
    <w:p w14:paraId="1FAC1E6E" w14:textId="77777777" w:rsidR="005D1E61" w:rsidRDefault="005D1E61" w:rsidP="005D1E61">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Sourcing Experience with Various Job boards like Monster, Career Builder, LinkedIn, Dice, and Indeed Etc</w:t>
      </w:r>
      <w:r>
        <w:rPr>
          <w:rFonts w:cstheme="minorHAnsi"/>
          <w:color w:val="000000" w:themeColor="text1"/>
        </w:rPr>
        <w:t>.</w:t>
      </w:r>
    </w:p>
    <w:p w14:paraId="2918252C" w14:textId="77777777" w:rsidR="005D1E61" w:rsidRDefault="005D1E61" w:rsidP="005D1E61">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 xml:space="preserve">Hands on Experience with ATS (Applicant </w:t>
      </w:r>
      <w:r>
        <w:rPr>
          <w:rFonts w:cstheme="minorHAnsi"/>
          <w:color w:val="000000" w:themeColor="text1"/>
        </w:rPr>
        <w:t xml:space="preserve">tracking systems) like Bullhorn, Recruit-x, </w:t>
      </w:r>
      <w:r w:rsidRPr="001E7CA3">
        <w:rPr>
          <w:rFonts w:cstheme="minorHAnsi"/>
          <w:color w:val="000000" w:themeColor="text1"/>
        </w:rPr>
        <w:t>E recruit</w:t>
      </w:r>
      <w:r>
        <w:rPr>
          <w:rFonts w:cstheme="minorHAnsi"/>
          <w:color w:val="000000" w:themeColor="text1"/>
        </w:rPr>
        <w:t xml:space="preserve"> and Avionte</w:t>
      </w:r>
      <w:r w:rsidRPr="001E7CA3">
        <w:rPr>
          <w:rFonts w:cstheme="minorHAnsi"/>
          <w:color w:val="000000" w:themeColor="text1"/>
        </w:rPr>
        <w:t xml:space="preserve"> etc.</w:t>
      </w:r>
    </w:p>
    <w:p w14:paraId="1E56E034" w14:textId="77777777" w:rsidR="005D1E61" w:rsidRDefault="005D1E61" w:rsidP="005D1E61">
      <w:pPr>
        <w:pStyle w:val="ListParagraph"/>
        <w:numPr>
          <w:ilvl w:val="0"/>
          <w:numId w:val="2"/>
        </w:numPr>
        <w:spacing w:after="0" w:line="240" w:lineRule="auto"/>
        <w:rPr>
          <w:rFonts w:cstheme="minorHAnsi"/>
          <w:color w:val="000000" w:themeColor="text1"/>
        </w:rPr>
      </w:pPr>
      <w:r>
        <w:rPr>
          <w:rFonts w:cstheme="minorHAnsi"/>
          <w:color w:val="000000" w:themeColor="text1"/>
        </w:rPr>
        <w:t>Worked on full SDLC: Software Development Life Cycle including all the phases</w:t>
      </w:r>
    </w:p>
    <w:p w14:paraId="05E3EEDB" w14:textId="77777777" w:rsidR="005D1E61" w:rsidRPr="005D1E61" w:rsidRDefault="005D1E61" w:rsidP="005D1E61">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Close offers for successful candidates and communicate with the client regarding start details as well as deliver the candidate at client end.</w:t>
      </w:r>
    </w:p>
    <w:p w14:paraId="144EF15F" w14:textId="77777777" w:rsidR="005D1E61" w:rsidRPr="001E7CA3" w:rsidRDefault="005D1E61" w:rsidP="005D1E61">
      <w:pPr>
        <w:pStyle w:val="ListParagraph"/>
        <w:numPr>
          <w:ilvl w:val="0"/>
          <w:numId w:val="2"/>
        </w:numPr>
        <w:spacing w:after="0" w:line="240" w:lineRule="auto"/>
        <w:rPr>
          <w:rFonts w:cstheme="minorHAnsi"/>
          <w:color w:val="000000" w:themeColor="text1"/>
        </w:rPr>
      </w:pPr>
      <w:r>
        <w:rPr>
          <w:rFonts w:cstheme="minorHAnsi"/>
          <w:color w:val="000000" w:themeColor="text1"/>
        </w:rPr>
        <w:t>Fully aware with all the tax terms, visas and also theories akin to it.</w:t>
      </w:r>
    </w:p>
    <w:p w14:paraId="338E8AA0" w14:textId="6D8884F2" w:rsidR="005D1E61" w:rsidRPr="002D6AF9" w:rsidRDefault="005D1E61" w:rsidP="005D1E61">
      <w:pPr>
        <w:pStyle w:val="ListParagraph"/>
        <w:numPr>
          <w:ilvl w:val="0"/>
          <w:numId w:val="2"/>
        </w:numPr>
        <w:spacing w:after="0" w:line="240" w:lineRule="auto"/>
        <w:rPr>
          <w:rFonts w:cstheme="minorHAnsi"/>
          <w:color w:val="000000" w:themeColor="text1"/>
        </w:rPr>
      </w:pPr>
      <w:r>
        <w:rPr>
          <w:rFonts w:cstheme="minorHAnsi"/>
          <w:color w:val="000000" w:themeColor="text1"/>
        </w:rPr>
        <w:t xml:space="preserve">Responsible for Recruitment strategy &amp; responsible for </w:t>
      </w:r>
      <w:r w:rsidR="00D3005F">
        <w:rPr>
          <w:rFonts w:cstheme="minorHAnsi"/>
          <w:color w:val="000000" w:themeColor="text1"/>
        </w:rPr>
        <w:t>day-to-day</w:t>
      </w:r>
      <w:r>
        <w:rPr>
          <w:rFonts w:cstheme="minorHAnsi"/>
          <w:color w:val="000000" w:themeColor="text1"/>
        </w:rPr>
        <w:t xml:space="preserve"> operations for the defined recruitment functional areas.</w:t>
      </w:r>
    </w:p>
    <w:p w14:paraId="7E68F00B" w14:textId="77777777" w:rsidR="005D1E61" w:rsidRPr="005D1E61" w:rsidRDefault="005D1E61" w:rsidP="005D1E61">
      <w:pPr>
        <w:spacing w:after="0" w:line="240" w:lineRule="auto"/>
        <w:rPr>
          <w:rFonts w:cstheme="minorHAnsi"/>
          <w:color w:val="000000" w:themeColor="text1"/>
        </w:rPr>
      </w:pPr>
    </w:p>
    <w:p w14:paraId="1ACDC09F" w14:textId="77777777" w:rsidR="00136A67" w:rsidRPr="00763D57" w:rsidRDefault="00136A67" w:rsidP="007B5DCF">
      <w:pPr>
        <w:spacing w:after="0" w:line="240" w:lineRule="auto"/>
        <w:rPr>
          <w:rFonts w:cstheme="minorHAnsi"/>
          <w:b/>
          <w:color w:val="000000" w:themeColor="text1"/>
        </w:rPr>
      </w:pPr>
    </w:p>
    <w:p w14:paraId="62635985" w14:textId="6DC1C550" w:rsidR="007B5DCF" w:rsidRPr="00763D57" w:rsidRDefault="007B5DCF" w:rsidP="007B5DCF">
      <w:pPr>
        <w:spacing w:after="0" w:line="240" w:lineRule="auto"/>
        <w:rPr>
          <w:rFonts w:cstheme="minorHAnsi"/>
          <w:b/>
          <w:color w:val="000000" w:themeColor="text1"/>
        </w:rPr>
      </w:pPr>
      <w:r w:rsidRPr="00763D57">
        <w:rPr>
          <w:rFonts w:cstheme="minorHAnsi"/>
          <w:b/>
          <w:color w:val="000000" w:themeColor="text1"/>
        </w:rPr>
        <w:t>IMS PEOPLE</w:t>
      </w:r>
      <w:r w:rsidRPr="00763D57">
        <w:rPr>
          <w:rFonts w:cstheme="minorHAnsi"/>
          <w:b/>
          <w:color w:val="000000" w:themeColor="text1"/>
        </w:rPr>
        <w:tab/>
      </w:r>
      <w:r w:rsidRPr="00763D57">
        <w:rPr>
          <w:rFonts w:cstheme="minorHAnsi"/>
          <w:b/>
          <w:color w:val="000000" w:themeColor="text1"/>
        </w:rPr>
        <w:tab/>
      </w:r>
      <w:r w:rsidRPr="00763D57">
        <w:rPr>
          <w:rFonts w:cstheme="minorHAnsi"/>
          <w:b/>
          <w:color w:val="000000" w:themeColor="text1"/>
        </w:rPr>
        <w:tab/>
      </w:r>
      <w:r w:rsidRPr="00763D57">
        <w:rPr>
          <w:rFonts w:cstheme="minorHAnsi"/>
          <w:b/>
          <w:color w:val="000000" w:themeColor="text1"/>
        </w:rPr>
        <w:tab/>
      </w:r>
      <w:r w:rsidRPr="00763D57">
        <w:rPr>
          <w:rFonts w:cstheme="minorHAnsi"/>
          <w:b/>
          <w:color w:val="000000" w:themeColor="text1"/>
        </w:rPr>
        <w:tab/>
      </w:r>
      <w:r w:rsidRPr="00763D57">
        <w:rPr>
          <w:rFonts w:cstheme="minorHAnsi"/>
          <w:b/>
          <w:color w:val="000000" w:themeColor="text1"/>
        </w:rPr>
        <w:tab/>
      </w:r>
      <w:r w:rsidRPr="00763D57">
        <w:rPr>
          <w:rFonts w:cstheme="minorHAnsi"/>
          <w:b/>
          <w:color w:val="000000" w:themeColor="text1"/>
        </w:rPr>
        <w:tab/>
      </w:r>
      <w:r w:rsidR="00136A67">
        <w:rPr>
          <w:rFonts w:cstheme="minorHAnsi"/>
          <w:b/>
          <w:color w:val="000000" w:themeColor="text1"/>
        </w:rPr>
        <w:tab/>
      </w:r>
      <w:r w:rsidR="00CA63A5">
        <w:rPr>
          <w:rFonts w:cstheme="minorHAnsi"/>
          <w:b/>
          <w:color w:val="000000" w:themeColor="text1"/>
        </w:rPr>
        <w:t>Aug</w:t>
      </w:r>
      <w:r w:rsidR="00136A67">
        <w:rPr>
          <w:rFonts w:cstheme="minorHAnsi"/>
          <w:b/>
          <w:color w:val="000000" w:themeColor="text1"/>
        </w:rPr>
        <w:t xml:space="preserve"> 2019 – </w:t>
      </w:r>
      <w:r w:rsidR="00CA63A5">
        <w:rPr>
          <w:rFonts w:cstheme="minorHAnsi"/>
          <w:b/>
          <w:color w:val="000000" w:themeColor="text1"/>
        </w:rPr>
        <w:t>April</w:t>
      </w:r>
      <w:r w:rsidR="00136A67">
        <w:rPr>
          <w:rFonts w:cstheme="minorHAnsi"/>
          <w:b/>
          <w:color w:val="000000" w:themeColor="text1"/>
        </w:rPr>
        <w:t xml:space="preserve"> 2021</w:t>
      </w:r>
    </w:p>
    <w:p w14:paraId="186E2147" w14:textId="77777777" w:rsidR="007B5DCF" w:rsidRPr="00763D57" w:rsidRDefault="007B5DCF" w:rsidP="007B5DCF">
      <w:pPr>
        <w:spacing w:after="0" w:line="240" w:lineRule="auto"/>
        <w:rPr>
          <w:rFonts w:cstheme="minorHAnsi"/>
          <w:b/>
          <w:color w:val="000000" w:themeColor="text1"/>
        </w:rPr>
      </w:pPr>
      <w:r w:rsidRPr="00763D57">
        <w:rPr>
          <w:rFonts w:cstheme="minorHAnsi"/>
          <w:b/>
          <w:color w:val="000000" w:themeColor="text1"/>
        </w:rPr>
        <w:t>Technical Recruitment Consultant</w:t>
      </w:r>
    </w:p>
    <w:p w14:paraId="53FF7217" w14:textId="77777777" w:rsidR="007B5DCF" w:rsidRPr="001E7CA3" w:rsidRDefault="007B5DCF" w:rsidP="001E7CA3">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Responsible for executing the entire recruitment cycle for IT and Non-IT professionals of Fortune 100 and Fortune 500 Clients in multiple locations across USA and Identify, recruit, and screen potential candidates for these clients.</w:t>
      </w:r>
    </w:p>
    <w:p w14:paraId="09C8B945" w14:textId="77777777" w:rsidR="007B5DCF" w:rsidRPr="001E7CA3" w:rsidRDefault="007B5DCF" w:rsidP="001E7CA3">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 xml:space="preserve">Recruiting for core IT Positions including: </w:t>
      </w:r>
      <w:r w:rsidR="00136A67">
        <w:rPr>
          <w:rFonts w:cstheme="minorHAnsi"/>
          <w:color w:val="000000" w:themeColor="text1"/>
        </w:rPr>
        <w:t>Develops</w:t>
      </w:r>
      <w:r w:rsidR="001B6A40">
        <w:rPr>
          <w:rFonts w:cstheme="minorHAnsi"/>
          <w:color w:val="000000" w:themeColor="text1"/>
        </w:rPr>
        <w:t xml:space="preserve"> Engineer, </w:t>
      </w:r>
      <w:r w:rsidRPr="001E7CA3">
        <w:rPr>
          <w:rFonts w:cstheme="minorHAnsi"/>
          <w:color w:val="000000" w:themeColor="text1"/>
        </w:rPr>
        <w:t>Software Developers/Architects, Business/Systems Analysts, Technical Program/Product/Pr</w:t>
      </w:r>
      <w:r w:rsidR="001B6A40">
        <w:rPr>
          <w:rFonts w:cstheme="minorHAnsi"/>
          <w:color w:val="000000" w:themeColor="text1"/>
        </w:rPr>
        <w:t xml:space="preserve">oject Managers, Web Developers, </w:t>
      </w:r>
      <w:r w:rsidRPr="001E7CA3">
        <w:rPr>
          <w:rFonts w:cstheme="minorHAnsi"/>
          <w:color w:val="000000" w:themeColor="text1"/>
        </w:rPr>
        <w:t xml:space="preserve">Network/System/Security Engineers, Database Architects/Developers/Administrators, Quality Assurance/Test Engineers, Java Developer, .net </w:t>
      </w:r>
      <w:r w:rsidR="00763D57" w:rsidRPr="001E7CA3">
        <w:rPr>
          <w:rFonts w:cstheme="minorHAnsi"/>
          <w:color w:val="000000" w:themeColor="text1"/>
        </w:rPr>
        <w:t>Developer,</w:t>
      </w:r>
      <w:r w:rsidRPr="001E7CA3">
        <w:rPr>
          <w:rFonts w:cstheme="minorHAnsi"/>
          <w:color w:val="000000" w:themeColor="text1"/>
        </w:rPr>
        <w:t xml:space="preserve"> Devops automation Engineer, Scrum </w:t>
      </w:r>
      <w:r w:rsidR="00763D57" w:rsidRPr="001E7CA3">
        <w:rPr>
          <w:rFonts w:cstheme="minorHAnsi"/>
          <w:color w:val="000000" w:themeColor="text1"/>
        </w:rPr>
        <w:t>master and</w:t>
      </w:r>
      <w:r w:rsidRPr="001E7CA3">
        <w:rPr>
          <w:rFonts w:cstheme="minorHAnsi"/>
          <w:color w:val="000000" w:themeColor="text1"/>
        </w:rPr>
        <w:t xml:space="preserve"> other IT professionals.</w:t>
      </w:r>
    </w:p>
    <w:p w14:paraId="74784888" w14:textId="17942696" w:rsidR="007B5DCF" w:rsidRDefault="00D3005F" w:rsidP="001E7CA3">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lastRenderedPageBreak/>
        <w:t>Non-IT</w:t>
      </w:r>
      <w:r w:rsidR="007B5DCF" w:rsidRPr="001E7CA3">
        <w:rPr>
          <w:rFonts w:cstheme="minorHAnsi"/>
          <w:color w:val="000000" w:themeColor="text1"/>
        </w:rPr>
        <w:t xml:space="preserve"> Positions like Accountant, Financial Analyst, Technical Writer, Recruiter, Content Writer, Marketing Manager, Administrative Assistant, Executive admin, Production Worker, Production Assistant, Machine Worker, Forklift Operator and Assembly Line Worker.</w:t>
      </w:r>
    </w:p>
    <w:p w14:paraId="458379A6" w14:textId="77777777" w:rsidR="008D5373" w:rsidRPr="008D5373" w:rsidRDefault="008D5373" w:rsidP="008D5373">
      <w:pPr>
        <w:pStyle w:val="ListParagraph"/>
        <w:numPr>
          <w:ilvl w:val="0"/>
          <w:numId w:val="2"/>
        </w:numPr>
        <w:rPr>
          <w:rFonts w:cstheme="minorHAnsi"/>
          <w:color w:val="000000" w:themeColor="text1"/>
        </w:rPr>
      </w:pPr>
      <w:r w:rsidRPr="008D5373">
        <w:rPr>
          <w:rFonts w:cstheme="minorHAnsi"/>
          <w:color w:val="000000" w:themeColor="text1"/>
        </w:rPr>
        <w:t>Persistently using google for all the small queries and for the better understanding of job specifications so that I can easily find the top - notch candidates.</w:t>
      </w:r>
    </w:p>
    <w:p w14:paraId="5FDEB30A" w14:textId="77777777" w:rsidR="007B5DCF" w:rsidRPr="001E7CA3" w:rsidRDefault="007B5DCF" w:rsidP="001E7CA3">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Extensive use of Job Posting Websites, portals and Direct Sourcing to recruit potential candidates.</w:t>
      </w:r>
    </w:p>
    <w:p w14:paraId="7D876963" w14:textId="77777777" w:rsidR="007B5DCF" w:rsidRPr="001E7CA3" w:rsidRDefault="007B5DCF" w:rsidP="001E7CA3">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Sourcing Experience with Various Job boards like Monster, Career Builder, LinkedIn, Dice, and Indeed Etc.</w:t>
      </w:r>
    </w:p>
    <w:p w14:paraId="4EE2E43D" w14:textId="77777777" w:rsidR="007B5DCF" w:rsidRPr="001E7CA3" w:rsidRDefault="007B5DCF" w:rsidP="001E7CA3">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 xml:space="preserve">Hands on Experience with ATS (Applicant </w:t>
      </w:r>
      <w:r w:rsidR="0042354A">
        <w:rPr>
          <w:rFonts w:cstheme="minorHAnsi"/>
          <w:color w:val="000000" w:themeColor="text1"/>
        </w:rPr>
        <w:t xml:space="preserve">tracking systems) like Bullhorn, Recruit-x and </w:t>
      </w:r>
      <w:r w:rsidRPr="001E7CA3">
        <w:rPr>
          <w:rFonts w:cstheme="minorHAnsi"/>
          <w:color w:val="000000" w:themeColor="text1"/>
        </w:rPr>
        <w:t>E recruit etc.</w:t>
      </w:r>
    </w:p>
    <w:p w14:paraId="715AD9F0" w14:textId="77777777" w:rsidR="007B5DCF" w:rsidRPr="001E7CA3" w:rsidRDefault="007B5DCF" w:rsidP="001E7CA3">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Effectively involved in recruitment of candidates through Internet research, internal database, cold calling, referrals, networking, job postings, and other strategies.</w:t>
      </w:r>
    </w:p>
    <w:p w14:paraId="4567CDF7" w14:textId="77777777" w:rsidR="007B5DCF" w:rsidRPr="001E7CA3" w:rsidRDefault="007B5DCF" w:rsidP="001E7CA3">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Head hunting qualified candidates for client requirements.</w:t>
      </w:r>
    </w:p>
    <w:p w14:paraId="3A554749" w14:textId="77777777" w:rsidR="007B5DCF" w:rsidRPr="001E7CA3" w:rsidRDefault="007B5DCF" w:rsidP="001E7CA3">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Screen the candidates for identifying them as the right match, pay rate negotiation, benefits negotiation, submitting candidate profiles at client side as well as on internal systems.</w:t>
      </w:r>
    </w:p>
    <w:p w14:paraId="749C8B17" w14:textId="77777777" w:rsidR="007B5DCF" w:rsidRPr="001E7CA3" w:rsidRDefault="007B5DCF" w:rsidP="001E7CA3">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Actively provide interview prep-up guidance to candidates for upcoming interviews</w:t>
      </w:r>
    </w:p>
    <w:p w14:paraId="3490EDD0" w14:textId="77777777" w:rsidR="007B5DCF" w:rsidRPr="001E7CA3" w:rsidRDefault="007B5DCF" w:rsidP="001E7CA3">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Close offers for successful candidates and communicate with the client regarding start details as well as deliver the candidate at client end.</w:t>
      </w:r>
    </w:p>
    <w:p w14:paraId="3700132A" w14:textId="77777777" w:rsidR="007B5DCF" w:rsidRPr="001E7CA3" w:rsidRDefault="007B5DCF" w:rsidP="001E7CA3">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Communicate on important aspects like, travel assistance, accommodation, relocation guidance, visa processing and transfers.</w:t>
      </w:r>
    </w:p>
    <w:p w14:paraId="18EBFA7E" w14:textId="77777777" w:rsidR="007B5DCF" w:rsidRDefault="007B5DCF" w:rsidP="001E7CA3">
      <w:pPr>
        <w:pStyle w:val="ListParagraph"/>
        <w:numPr>
          <w:ilvl w:val="0"/>
          <w:numId w:val="2"/>
        </w:numPr>
        <w:spacing w:after="0" w:line="240" w:lineRule="auto"/>
        <w:rPr>
          <w:rFonts w:cstheme="minorHAnsi"/>
          <w:color w:val="000000" w:themeColor="text1"/>
        </w:rPr>
      </w:pPr>
      <w:r w:rsidRPr="001E7CA3">
        <w:rPr>
          <w:rFonts w:cstheme="minorHAnsi"/>
          <w:color w:val="000000" w:themeColor="text1"/>
        </w:rPr>
        <w:t>Re-deployment of existing candidates on project completion.</w:t>
      </w:r>
    </w:p>
    <w:p w14:paraId="2FF56B26" w14:textId="77777777" w:rsidR="008D5373" w:rsidRDefault="008D5373" w:rsidP="008D5373">
      <w:pPr>
        <w:pStyle w:val="ListParagraph"/>
        <w:numPr>
          <w:ilvl w:val="0"/>
          <w:numId w:val="2"/>
        </w:numPr>
        <w:spacing w:after="0" w:line="240" w:lineRule="auto"/>
        <w:rPr>
          <w:rFonts w:cstheme="minorHAnsi"/>
          <w:color w:val="000000" w:themeColor="text1"/>
        </w:rPr>
      </w:pPr>
      <w:r>
        <w:rPr>
          <w:rFonts w:cstheme="minorHAnsi"/>
          <w:color w:val="000000" w:themeColor="text1"/>
        </w:rPr>
        <w:t>Pro-actively s</w:t>
      </w:r>
      <w:r w:rsidRPr="009D5045">
        <w:rPr>
          <w:rFonts w:cstheme="minorHAnsi"/>
          <w:color w:val="000000" w:themeColor="text1"/>
        </w:rPr>
        <w:t>ource</w:t>
      </w:r>
      <w:r>
        <w:rPr>
          <w:rFonts w:cstheme="minorHAnsi"/>
          <w:color w:val="000000" w:themeColor="text1"/>
        </w:rPr>
        <w:t>, identify, qualify and deliver candidates for the assigned client, including senior-level positions, using the varieties of creative recruiting methods.</w:t>
      </w:r>
    </w:p>
    <w:p w14:paraId="751C4D32" w14:textId="77777777" w:rsidR="008D5373" w:rsidRDefault="008D5373" w:rsidP="008D5373">
      <w:pPr>
        <w:pStyle w:val="ListParagraph"/>
        <w:numPr>
          <w:ilvl w:val="0"/>
          <w:numId w:val="2"/>
        </w:numPr>
        <w:spacing w:after="0" w:line="240" w:lineRule="auto"/>
        <w:rPr>
          <w:rFonts w:cstheme="minorHAnsi"/>
          <w:color w:val="000000" w:themeColor="text1"/>
        </w:rPr>
      </w:pPr>
      <w:r>
        <w:rPr>
          <w:rFonts w:cstheme="minorHAnsi"/>
          <w:color w:val="000000" w:themeColor="text1"/>
        </w:rPr>
        <w:t>Successfully built and maintaining working relations with all the levels of management, candidates and especially clients.</w:t>
      </w:r>
    </w:p>
    <w:p w14:paraId="59CA6070" w14:textId="77777777" w:rsidR="008D5373" w:rsidRDefault="008D5373" w:rsidP="008D5373">
      <w:pPr>
        <w:pStyle w:val="ListParagraph"/>
        <w:numPr>
          <w:ilvl w:val="0"/>
          <w:numId w:val="2"/>
        </w:numPr>
        <w:spacing w:after="0" w:line="240" w:lineRule="auto"/>
        <w:rPr>
          <w:rFonts w:cstheme="minorHAnsi"/>
          <w:color w:val="000000" w:themeColor="text1"/>
        </w:rPr>
      </w:pPr>
      <w:r>
        <w:rPr>
          <w:rFonts w:cstheme="minorHAnsi"/>
          <w:color w:val="000000" w:themeColor="text1"/>
        </w:rPr>
        <w:t>Proficient in active recruiting cycle from resume searches to screening, scanning, setting up interviews and all the paper work and proceedings which is required in the hiring process.</w:t>
      </w:r>
    </w:p>
    <w:p w14:paraId="43E28A78" w14:textId="77777777" w:rsidR="008D5373" w:rsidRDefault="008D5373" w:rsidP="008D5373">
      <w:pPr>
        <w:pStyle w:val="ListParagraph"/>
        <w:numPr>
          <w:ilvl w:val="0"/>
          <w:numId w:val="2"/>
        </w:numPr>
        <w:spacing w:after="0" w:line="240" w:lineRule="auto"/>
        <w:rPr>
          <w:rFonts w:cstheme="minorHAnsi"/>
          <w:color w:val="000000" w:themeColor="text1"/>
        </w:rPr>
      </w:pPr>
      <w:r>
        <w:rPr>
          <w:rFonts w:cstheme="minorHAnsi"/>
          <w:color w:val="000000" w:themeColor="text1"/>
        </w:rPr>
        <w:t>Using traditional and non-traditional resources such as career fairs, online job boards, community networking events and social media to identify and attract quality candidates.</w:t>
      </w:r>
    </w:p>
    <w:p w14:paraId="64E6F901" w14:textId="77777777" w:rsidR="008D5373" w:rsidRDefault="008D5373" w:rsidP="008D5373">
      <w:pPr>
        <w:pStyle w:val="ListParagraph"/>
        <w:numPr>
          <w:ilvl w:val="0"/>
          <w:numId w:val="2"/>
        </w:numPr>
        <w:spacing w:after="0" w:line="240" w:lineRule="auto"/>
        <w:rPr>
          <w:rFonts w:cstheme="minorHAnsi"/>
          <w:color w:val="000000" w:themeColor="text1"/>
        </w:rPr>
      </w:pPr>
      <w:r>
        <w:rPr>
          <w:rFonts w:cstheme="minorHAnsi"/>
          <w:color w:val="000000" w:themeColor="text1"/>
        </w:rPr>
        <w:t>I always like to improvise the things and processes which makes me to help doing some wonders and fetching positive results.</w:t>
      </w:r>
    </w:p>
    <w:p w14:paraId="0BEB8C49" w14:textId="77777777" w:rsidR="008D5373" w:rsidRPr="00DC338A" w:rsidRDefault="008D5373" w:rsidP="008D5373">
      <w:pPr>
        <w:pStyle w:val="ListParagraph"/>
        <w:numPr>
          <w:ilvl w:val="0"/>
          <w:numId w:val="2"/>
        </w:numPr>
        <w:spacing w:after="0" w:line="240" w:lineRule="auto"/>
        <w:rPr>
          <w:rFonts w:cstheme="minorHAnsi"/>
          <w:color w:val="000000" w:themeColor="text1"/>
        </w:rPr>
      </w:pPr>
      <w:r>
        <w:rPr>
          <w:rFonts w:cstheme="minorHAnsi"/>
          <w:color w:val="000000" w:themeColor="text1"/>
        </w:rPr>
        <w:t xml:space="preserve">Sheer evaluation of the candidates for the requirements based on skills, functionality, domain, total experience, qualifications and sometimes based on long conversation and some cross questions as well in order to get the perfect candidates. </w:t>
      </w:r>
    </w:p>
    <w:p w14:paraId="667175BA" w14:textId="77777777" w:rsidR="008D5373" w:rsidRDefault="008D5373" w:rsidP="008D5373">
      <w:pPr>
        <w:pStyle w:val="ListParagraph"/>
        <w:numPr>
          <w:ilvl w:val="0"/>
          <w:numId w:val="2"/>
        </w:numPr>
        <w:spacing w:after="0" w:line="240" w:lineRule="auto"/>
        <w:rPr>
          <w:rFonts w:cstheme="minorHAnsi"/>
          <w:color w:val="000000" w:themeColor="text1"/>
        </w:rPr>
      </w:pPr>
      <w:r w:rsidRPr="007D4E9D">
        <w:rPr>
          <w:rFonts w:cstheme="minorHAnsi"/>
          <w:color w:val="000000" w:themeColor="text1"/>
        </w:rPr>
        <w:t xml:space="preserve">Responsible for executing the entire recruitment cycle for </w:t>
      </w:r>
      <w:proofErr w:type="gramStart"/>
      <w:r w:rsidRPr="007D4E9D">
        <w:rPr>
          <w:rFonts w:cstheme="minorHAnsi"/>
          <w:color w:val="000000" w:themeColor="text1"/>
        </w:rPr>
        <w:t>it</w:t>
      </w:r>
      <w:proofErr w:type="gramEnd"/>
      <w:r w:rsidRPr="007D4E9D">
        <w:rPr>
          <w:rFonts w:cstheme="minorHAnsi"/>
          <w:color w:val="000000" w:themeColor="text1"/>
        </w:rPr>
        <w:t xml:space="preserve"> professionals in multiple locations across USA and identify,</w:t>
      </w:r>
      <w:r>
        <w:rPr>
          <w:rFonts w:cstheme="minorHAnsi"/>
          <w:color w:val="000000" w:themeColor="text1"/>
        </w:rPr>
        <w:t xml:space="preserve"> </w:t>
      </w:r>
      <w:r w:rsidRPr="007D4E9D">
        <w:rPr>
          <w:rFonts w:cstheme="minorHAnsi"/>
          <w:color w:val="000000" w:themeColor="text1"/>
        </w:rPr>
        <w:t>scanning and screening of potential candidates in terms of client requirement.</w:t>
      </w:r>
      <w:r>
        <w:rPr>
          <w:rFonts w:cstheme="minorHAnsi"/>
          <w:color w:val="000000" w:themeColor="text1"/>
        </w:rPr>
        <w:t xml:space="preserve"> Done Sourcing, Screening, Scanning &amp; Submitting these are the main 4 tasks of recruitment cycle.</w:t>
      </w:r>
    </w:p>
    <w:p w14:paraId="29BE5D07" w14:textId="77777777" w:rsidR="008D5373" w:rsidRDefault="008D5373" w:rsidP="008D5373">
      <w:pPr>
        <w:pStyle w:val="ListParagraph"/>
        <w:numPr>
          <w:ilvl w:val="0"/>
          <w:numId w:val="2"/>
        </w:numPr>
        <w:spacing w:after="0" w:line="240" w:lineRule="auto"/>
        <w:rPr>
          <w:rFonts w:cstheme="minorHAnsi"/>
          <w:color w:val="000000" w:themeColor="text1"/>
        </w:rPr>
      </w:pPr>
      <w:r>
        <w:rPr>
          <w:rFonts w:cstheme="minorHAnsi"/>
          <w:color w:val="000000" w:themeColor="text1"/>
        </w:rPr>
        <w:t>Worked on full SDLC: Software Development Life Cycle including all the phases.</w:t>
      </w:r>
    </w:p>
    <w:p w14:paraId="0703A412" w14:textId="126B06ED" w:rsidR="008D5373" w:rsidRPr="002D6AF9" w:rsidRDefault="008D5373" w:rsidP="008D5373">
      <w:pPr>
        <w:pStyle w:val="ListParagraph"/>
        <w:numPr>
          <w:ilvl w:val="0"/>
          <w:numId w:val="2"/>
        </w:numPr>
        <w:spacing w:after="0" w:line="240" w:lineRule="auto"/>
        <w:rPr>
          <w:rFonts w:cstheme="minorHAnsi"/>
          <w:color w:val="000000" w:themeColor="text1"/>
        </w:rPr>
      </w:pPr>
      <w:r>
        <w:rPr>
          <w:rFonts w:cstheme="minorHAnsi"/>
          <w:color w:val="000000" w:themeColor="text1"/>
        </w:rPr>
        <w:t xml:space="preserve">Responsible for Recruitment strategy &amp; responsible for </w:t>
      </w:r>
      <w:r w:rsidR="00D3005F">
        <w:rPr>
          <w:rFonts w:cstheme="minorHAnsi"/>
          <w:color w:val="000000" w:themeColor="text1"/>
        </w:rPr>
        <w:t>day-to-day</w:t>
      </w:r>
      <w:r>
        <w:rPr>
          <w:rFonts w:cstheme="minorHAnsi"/>
          <w:color w:val="000000" w:themeColor="text1"/>
        </w:rPr>
        <w:t xml:space="preserve"> operations for the defined recruitment functional areas.</w:t>
      </w:r>
    </w:p>
    <w:p w14:paraId="31BA07CE" w14:textId="77777777" w:rsidR="008D5373" w:rsidRPr="001E7CA3" w:rsidRDefault="008D5373" w:rsidP="001E7CA3">
      <w:pPr>
        <w:pStyle w:val="ListParagraph"/>
        <w:numPr>
          <w:ilvl w:val="0"/>
          <w:numId w:val="2"/>
        </w:numPr>
        <w:spacing w:after="0" w:line="240" w:lineRule="auto"/>
        <w:rPr>
          <w:rFonts w:cstheme="minorHAnsi"/>
          <w:color w:val="000000" w:themeColor="text1"/>
        </w:rPr>
      </w:pPr>
      <w:r>
        <w:rPr>
          <w:rFonts w:cstheme="minorHAnsi"/>
          <w:color w:val="000000" w:themeColor="text1"/>
        </w:rPr>
        <w:t>Fully aware with all the tax terms, visas and also theories akin to it.</w:t>
      </w:r>
    </w:p>
    <w:p w14:paraId="48CA2554" w14:textId="77777777" w:rsidR="00142245" w:rsidRDefault="00142245" w:rsidP="007B5DCF">
      <w:pPr>
        <w:spacing w:after="0" w:line="240" w:lineRule="auto"/>
        <w:rPr>
          <w:rFonts w:cstheme="minorHAnsi"/>
          <w:b/>
          <w:color w:val="000000" w:themeColor="text1"/>
        </w:rPr>
      </w:pPr>
    </w:p>
    <w:p w14:paraId="0E06E9E6" w14:textId="77777777" w:rsidR="007B5DCF" w:rsidRPr="007865EF" w:rsidRDefault="007B5DCF" w:rsidP="007B5DCF">
      <w:pPr>
        <w:spacing w:after="0" w:line="240" w:lineRule="auto"/>
        <w:rPr>
          <w:rFonts w:cstheme="minorHAnsi"/>
          <w:b/>
          <w:color w:val="000000" w:themeColor="text1"/>
        </w:rPr>
      </w:pPr>
      <w:r w:rsidRPr="007865EF">
        <w:rPr>
          <w:rFonts w:cstheme="minorHAnsi"/>
          <w:b/>
          <w:color w:val="000000" w:themeColor="text1"/>
        </w:rPr>
        <w:t>Skills Developed</w:t>
      </w:r>
      <w:r w:rsidR="007865EF">
        <w:rPr>
          <w:rFonts w:cstheme="minorHAnsi"/>
          <w:b/>
          <w:color w:val="000000" w:themeColor="text1"/>
        </w:rPr>
        <w:t>:</w:t>
      </w:r>
    </w:p>
    <w:p w14:paraId="3A47E2FD" w14:textId="6BA151BA" w:rsidR="007B5DCF" w:rsidRPr="007B5DCF" w:rsidRDefault="007B5DCF" w:rsidP="00702E42">
      <w:pPr>
        <w:pStyle w:val="ListParagraph"/>
        <w:numPr>
          <w:ilvl w:val="0"/>
          <w:numId w:val="2"/>
        </w:numPr>
        <w:spacing w:after="0" w:line="240" w:lineRule="auto"/>
        <w:rPr>
          <w:rFonts w:cstheme="minorHAnsi"/>
          <w:color w:val="000000" w:themeColor="text1"/>
        </w:rPr>
      </w:pPr>
      <w:r w:rsidRPr="007B5DCF">
        <w:rPr>
          <w:rFonts w:cstheme="minorHAnsi"/>
          <w:color w:val="000000" w:themeColor="text1"/>
        </w:rPr>
        <w:t xml:space="preserve">Leadership &amp; </w:t>
      </w:r>
      <w:r w:rsidR="00D3005F" w:rsidRPr="007B5DCF">
        <w:rPr>
          <w:rFonts w:cstheme="minorHAnsi"/>
          <w:color w:val="000000" w:themeColor="text1"/>
        </w:rPr>
        <w:t>decision-making</w:t>
      </w:r>
      <w:r w:rsidRPr="007B5DCF">
        <w:rPr>
          <w:rFonts w:cstheme="minorHAnsi"/>
          <w:color w:val="000000" w:themeColor="text1"/>
        </w:rPr>
        <w:t xml:space="preserve"> skills</w:t>
      </w:r>
    </w:p>
    <w:p w14:paraId="72DBD3DB" w14:textId="77777777" w:rsidR="007B5DCF" w:rsidRPr="007B5DCF" w:rsidRDefault="007B5DCF" w:rsidP="00702E42">
      <w:pPr>
        <w:pStyle w:val="ListParagraph"/>
        <w:numPr>
          <w:ilvl w:val="0"/>
          <w:numId w:val="2"/>
        </w:numPr>
        <w:spacing w:after="0" w:line="240" w:lineRule="auto"/>
        <w:rPr>
          <w:rFonts w:cstheme="minorHAnsi"/>
          <w:color w:val="000000" w:themeColor="text1"/>
        </w:rPr>
      </w:pPr>
      <w:r w:rsidRPr="007B5DCF">
        <w:rPr>
          <w:rFonts w:cstheme="minorHAnsi"/>
          <w:color w:val="000000" w:themeColor="text1"/>
        </w:rPr>
        <w:t>Communication &amp; Presentation Skills</w:t>
      </w:r>
    </w:p>
    <w:p w14:paraId="765B717D" w14:textId="77777777" w:rsidR="007B5DCF" w:rsidRDefault="007B5DCF" w:rsidP="00702E42">
      <w:pPr>
        <w:pStyle w:val="ListParagraph"/>
        <w:numPr>
          <w:ilvl w:val="0"/>
          <w:numId w:val="2"/>
        </w:numPr>
        <w:spacing w:after="0" w:line="240" w:lineRule="auto"/>
        <w:rPr>
          <w:rFonts w:cstheme="minorHAnsi"/>
          <w:color w:val="000000" w:themeColor="text1"/>
        </w:rPr>
      </w:pPr>
      <w:r w:rsidRPr="007B5DCF">
        <w:rPr>
          <w:rFonts w:cstheme="minorHAnsi"/>
          <w:color w:val="000000" w:themeColor="text1"/>
        </w:rPr>
        <w:t>Spontaneous and patience responses</w:t>
      </w:r>
    </w:p>
    <w:p w14:paraId="2D1DCF35" w14:textId="77777777" w:rsidR="005D30B3" w:rsidRDefault="005D30B3" w:rsidP="005D30B3">
      <w:pPr>
        <w:spacing w:after="0" w:line="240" w:lineRule="auto"/>
        <w:rPr>
          <w:rFonts w:cstheme="minorHAnsi"/>
          <w:color w:val="000000" w:themeColor="text1"/>
        </w:rPr>
      </w:pPr>
    </w:p>
    <w:p w14:paraId="6BA2F566" w14:textId="77777777" w:rsidR="005D30B3" w:rsidRPr="00170152" w:rsidRDefault="005D30B3" w:rsidP="005D30B3">
      <w:pPr>
        <w:spacing w:after="0" w:line="240" w:lineRule="auto"/>
        <w:rPr>
          <w:rFonts w:cstheme="minorHAnsi"/>
          <w:b/>
          <w:color w:val="000000" w:themeColor="text1"/>
        </w:rPr>
      </w:pPr>
      <w:r w:rsidRPr="00170152">
        <w:rPr>
          <w:rFonts w:cstheme="minorHAnsi"/>
          <w:b/>
          <w:color w:val="000000" w:themeColor="text1"/>
        </w:rPr>
        <w:t>Strength</w:t>
      </w:r>
      <w:r>
        <w:rPr>
          <w:rFonts w:cstheme="minorHAnsi"/>
          <w:b/>
          <w:color w:val="000000" w:themeColor="text1"/>
        </w:rPr>
        <w:t>:</w:t>
      </w:r>
    </w:p>
    <w:p w14:paraId="65AD3F64" w14:textId="77777777" w:rsidR="005D30B3" w:rsidRPr="007B5DCF" w:rsidRDefault="005D30B3" w:rsidP="005D30B3">
      <w:pPr>
        <w:pStyle w:val="ListParagraph"/>
        <w:numPr>
          <w:ilvl w:val="0"/>
          <w:numId w:val="2"/>
        </w:numPr>
        <w:spacing w:after="0" w:line="240" w:lineRule="auto"/>
        <w:rPr>
          <w:rFonts w:cstheme="minorHAnsi"/>
          <w:color w:val="000000" w:themeColor="text1"/>
        </w:rPr>
      </w:pPr>
      <w:r w:rsidRPr="007B5DCF">
        <w:rPr>
          <w:rFonts w:cstheme="minorHAnsi"/>
          <w:color w:val="000000" w:themeColor="text1"/>
        </w:rPr>
        <w:lastRenderedPageBreak/>
        <w:t>Hardworking, honest, sincere, determined, ready to face challenges Self Motivating</w:t>
      </w:r>
      <w:r>
        <w:rPr>
          <w:rFonts w:cstheme="minorHAnsi"/>
          <w:color w:val="000000" w:themeColor="text1"/>
        </w:rPr>
        <w:t xml:space="preserve"> </w:t>
      </w:r>
      <w:r w:rsidRPr="007B5DCF">
        <w:rPr>
          <w:rFonts w:cstheme="minorHAnsi"/>
          <w:color w:val="000000" w:themeColor="text1"/>
        </w:rPr>
        <w:t xml:space="preserve">&amp; Focused towards My Work. </w:t>
      </w:r>
    </w:p>
    <w:p w14:paraId="4265CA8D" w14:textId="77777777" w:rsidR="005D30B3" w:rsidRPr="005D30B3" w:rsidRDefault="005D30B3" w:rsidP="005D30B3">
      <w:pPr>
        <w:pStyle w:val="ListParagraph"/>
        <w:numPr>
          <w:ilvl w:val="0"/>
          <w:numId w:val="2"/>
        </w:numPr>
        <w:spacing w:after="0" w:line="240" w:lineRule="auto"/>
        <w:rPr>
          <w:rFonts w:cstheme="minorHAnsi"/>
          <w:color w:val="000000" w:themeColor="text1"/>
        </w:rPr>
      </w:pPr>
      <w:r w:rsidRPr="007B5DCF">
        <w:rPr>
          <w:rFonts w:cstheme="minorHAnsi"/>
          <w:color w:val="000000" w:themeColor="text1"/>
        </w:rPr>
        <w:t xml:space="preserve">Capable enough to work under </w:t>
      </w:r>
      <w:r>
        <w:rPr>
          <w:rFonts w:cstheme="minorHAnsi"/>
          <w:color w:val="000000" w:themeColor="text1"/>
        </w:rPr>
        <w:t xml:space="preserve">sheer </w:t>
      </w:r>
      <w:r w:rsidRPr="007B5DCF">
        <w:rPr>
          <w:rFonts w:cstheme="minorHAnsi"/>
          <w:color w:val="000000" w:themeColor="text1"/>
        </w:rPr>
        <w:t>pressure.</w:t>
      </w:r>
    </w:p>
    <w:p w14:paraId="505A3147" w14:textId="77777777" w:rsidR="007B5DCF" w:rsidRPr="007B5DCF" w:rsidRDefault="007B5DCF" w:rsidP="007B5DCF">
      <w:pPr>
        <w:spacing w:after="0" w:line="240" w:lineRule="auto"/>
        <w:rPr>
          <w:rFonts w:cstheme="minorHAnsi"/>
          <w:color w:val="000000" w:themeColor="text1"/>
        </w:rPr>
      </w:pPr>
    </w:p>
    <w:p w14:paraId="2F21592B" w14:textId="77777777" w:rsidR="007755EF" w:rsidRDefault="007B5DCF" w:rsidP="007B5DCF">
      <w:pPr>
        <w:spacing w:after="0" w:line="240" w:lineRule="auto"/>
        <w:rPr>
          <w:rFonts w:cstheme="minorHAnsi"/>
          <w:b/>
          <w:color w:val="000000" w:themeColor="text1"/>
        </w:rPr>
      </w:pPr>
      <w:r w:rsidRPr="007755EF">
        <w:rPr>
          <w:rFonts w:cstheme="minorHAnsi"/>
          <w:b/>
          <w:color w:val="000000" w:themeColor="text1"/>
        </w:rPr>
        <w:t>Language Used</w:t>
      </w:r>
      <w:r w:rsidR="007755EF">
        <w:rPr>
          <w:rFonts w:cstheme="minorHAnsi"/>
          <w:b/>
          <w:color w:val="000000" w:themeColor="text1"/>
        </w:rPr>
        <w:t>:</w:t>
      </w:r>
    </w:p>
    <w:p w14:paraId="2D66A170" w14:textId="77777777" w:rsidR="007B5DCF" w:rsidRPr="007755EF" w:rsidRDefault="007B5DCF" w:rsidP="007B5DCF">
      <w:pPr>
        <w:spacing w:after="0" w:line="240" w:lineRule="auto"/>
        <w:rPr>
          <w:rFonts w:cstheme="minorHAnsi"/>
          <w:color w:val="000000" w:themeColor="text1"/>
        </w:rPr>
      </w:pPr>
      <w:r w:rsidRPr="007755EF">
        <w:rPr>
          <w:rFonts w:cstheme="minorHAnsi"/>
          <w:color w:val="000000" w:themeColor="text1"/>
        </w:rPr>
        <w:t>Embedded C.</w:t>
      </w:r>
    </w:p>
    <w:p w14:paraId="554BFEDB" w14:textId="77777777" w:rsidR="007B5DCF" w:rsidRPr="007B5DCF" w:rsidRDefault="007B5DCF" w:rsidP="007B5DCF">
      <w:pPr>
        <w:spacing w:after="0" w:line="240" w:lineRule="auto"/>
        <w:rPr>
          <w:rFonts w:cstheme="minorHAnsi"/>
          <w:color w:val="000000" w:themeColor="text1"/>
        </w:rPr>
      </w:pPr>
    </w:p>
    <w:p w14:paraId="5F7D0819" w14:textId="77777777" w:rsidR="007B5DCF" w:rsidRPr="00E46976" w:rsidRDefault="007B5DCF" w:rsidP="007B5DCF">
      <w:pPr>
        <w:spacing w:after="0" w:line="240" w:lineRule="auto"/>
        <w:rPr>
          <w:rFonts w:cstheme="minorHAnsi"/>
          <w:b/>
          <w:color w:val="000000" w:themeColor="text1"/>
        </w:rPr>
      </w:pPr>
      <w:r w:rsidRPr="00E46976">
        <w:rPr>
          <w:rFonts w:cstheme="minorHAnsi"/>
          <w:b/>
          <w:color w:val="000000" w:themeColor="text1"/>
        </w:rPr>
        <w:t>TECHNICAL QUALIFICATION</w:t>
      </w:r>
      <w:r w:rsidR="00E46976">
        <w:rPr>
          <w:rFonts w:cstheme="minorHAnsi"/>
          <w:b/>
          <w:color w:val="000000" w:themeColor="text1"/>
        </w:rPr>
        <w:t>:</w:t>
      </w:r>
    </w:p>
    <w:p w14:paraId="5AACA08A" w14:textId="77777777" w:rsidR="007B5DCF" w:rsidRPr="007B5DCF" w:rsidRDefault="007B5DCF" w:rsidP="00B644EA">
      <w:pPr>
        <w:pStyle w:val="ListParagraph"/>
        <w:numPr>
          <w:ilvl w:val="0"/>
          <w:numId w:val="2"/>
        </w:numPr>
        <w:spacing w:after="0" w:line="240" w:lineRule="auto"/>
        <w:rPr>
          <w:rFonts w:cstheme="minorHAnsi"/>
          <w:color w:val="000000" w:themeColor="text1"/>
        </w:rPr>
      </w:pPr>
      <w:r w:rsidRPr="007B5DCF">
        <w:rPr>
          <w:rFonts w:cstheme="minorHAnsi"/>
          <w:color w:val="000000" w:themeColor="text1"/>
        </w:rPr>
        <w:t>Languages: C, C++and Java(beginner)</w:t>
      </w:r>
    </w:p>
    <w:p w14:paraId="2B97B8D5" w14:textId="77777777" w:rsidR="007B5DCF" w:rsidRPr="007B5DCF" w:rsidRDefault="007B5DCF" w:rsidP="00B644EA">
      <w:pPr>
        <w:pStyle w:val="ListParagraph"/>
        <w:numPr>
          <w:ilvl w:val="0"/>
          <w:numId w:val="2"/>
        </w:numPr>
        <w:spacing w:after="0" w:line="240" w:lineRule="auto"/>
        <w:rPr>
          <w:rFonts w:cstheme="minorHAnsi"/>
          <w:color w:val="000000" w:themeColor="text1"/>
        </w:rPr>
      </w:pPr>
      <w:r w:rsidRPr="007B5DCF">
        <w:rPr>
          <w:rFonts w:cstheme="minorHAnsi"/>
          <w:color w:val="000000" w:themeColor="text1"/>
        </w:rPr>
        <w:t xml:space="preserve">Platforms: </w:t>
      </w:r>
      <w:r w:rsidR="001E7CA3" w:rsidRPr="007B5DCF">
        <w:rPr>
          <w:rFonts w:cstheme="minorHAnsi"/>
          <w:color w:val="000000" w:themeColor="text1"/>
        </w:rPr>
        <w:t>Windows, Linux</w:t>
      </w:r>
      <w:r w:rsidRPr="007B5DCF">
        <w:rPr>
          <w:rFonts w:cstheme="minorHAnsi"/>
          <w:color w:val="000000" w:themeColor="text1"/>
        </w:rPr>
        <w:t>, Ubuntu</w:t>
      </w:r>
    </w:p>
    <w:p w14:paraId="62BCA9BF" w14:textId="77777777" w:rsidR="007B5DCF" w:rsidRPr="007B5DCF" w:rsidRDefault="007B5DCF" w:rsidP="007B5DCF">
      <w:pPr>
        <w:spacing w:after="0" w:line="240" w:lineRule="auto"/>
        <w:rPr>
          <w:rFonts w:cstheme="minorHAnsi"/>
          <w:color w:val="000000" w:themeColor="text1"/>
        </w:rPr>
      </w:pPr>
    </w:p>
    <w:p w14:paraId="7AC8F440" w14:textId="77777777" w:rsidR="007B5DCF" w:rsidRPr="00976911" w:rsidRDefault="007B5DCF" w:rsidP="007B5DCF">
      <w:pPr>
        <w:spacing w:after="0" w:line="240" w:lineRule="auto"/>
        <w:rPr>
          <w:rFonts w:cstheme="minorHAnsi"/>
          <w:b/>
          <w:color w:val="000000" w:themeColor="text1"/>
        </w:rPr>
      </w:pPr>
      <w:r w:rsidRPr="00976911">
        <w:rPr>
          <w:rFonts w:cstheme="minorHAnsi"/>
          <w:b/>
          <w:color w:val="000000" w:themeColor="text1"/>
        </w:rPr>
        <w:t>Hobbies</w:t>
      </w:r>
      <w:r w:rsidR="00976911">
        <w:rPr>
          <w:rFonts w:cstheme="minorHAnsi"/>
          <w:b/>
          <w:color w:val="000000" w:themeColor="text1"/>
        </w:rPr>
        <w:t>:</w:t>
      </w:r>
    </w:p>
    <w:p w14:paraId="0A4F42B9" w14:textId="551EEBFB" w:rsidR="00976911" w:rsidRPr="007B5DCF" w:rsidRDefault="00CA63A5" w:rsidP="00B644EA">
      <w:pPr>
        <w:pStyle w:val="ListParagraph"/>
        <w:numPr>
          <w:ilvl w:val="0"/>
          <w:numId w:val="2"/>
        </w:numPr>
        <w:spacing w:after="0" w:line="240" w:lineRule="auto"/>
        <w:rPr>
          <w:rFonts w:cstheme="minorHAnsi"/>
          <w:color w:val="000000" w:themeColor="text1"/>
        </w:rPr>
      </w:pPr>
      <w:r>
        <w:rPr>
          <w:rFonts w:cstheme="minorHAnsi"/>
          <w:color w:val="000000" w:themeColor="text1"/>
        </w:rPr>
        <w:t>Reading Novels</w:t>
      </w:r>
    </w:p>
    <w:p w14:paraId="1DBF7645" w14:textId="77777777" w:rsidR="007B5DCF" w:rsidRDefault="007B5DCF" w:rsidP="00B644EA">
      <w:pPr>
        <w:pStyle w:val="ListParagraph"/>
        <w:numPr>
          <w:ilvl w:val="0"/>
          <w:numId w:val="2"/>
        </w:numPr>
        <w:spacing w:after="0" w:line="240" w:lineRule="auto"/>
        <w:rPr>
          <w:rFonts w:cstheme="minorHAnsi"/>
          <w:color w:val="000000" w:themeColor="text1"/>
        </w:rPr>
      </w:pPr>
      <w:r w:rsidRPr="007B5DCF">
        <w:rPr>
          <w:rFonts w:cstheme="minorHAnsi"/>
          <w:color w:val="000000" w:themeColor="text1"/>
        </w:rPr>
        <w:t>Travelling</w:t>
      </w:r>
    </w:p>
    <w:p w14:paraId="5528FE58" w14:textId="77777777" w:rsidR="00142245" w:rsidRPr="00142245" w:rsidRDefault="00B644EA" w:rsidP="00142245">
      <w:pPr>
        <w:pStyle w:val="ListParagraph"/>
        <w:numPr>
          <w:ilvl w:val="0"/>
          <w:numId w:val="2"/>
        </w:numPr>
        <w:spacing w:after="0" w:line="240" w:lineRule="auto"/>
        <w:rPr>
          <w:rFonts w:cstheme="minorHAnsi"/>
          <w:color w:val="000000" w:themeColor="text1"/>
        </w:rPr>
      </w:pPr>
      <w:r>
        <w:rPr>
          <w:rFonts w:cstheme="minorHAnsi"/>
          <w:color w:val="000000" w:themeColor="text1"/>
        </w:rPr>
        <w:t>Listening Music</w:t>
      </w:r>
    </w:p>
    <w:p w14:paraId="20B26889" w14:textId="77777777" w:rsidR="007B5DCF" w:rsidRPr="007B5DCF" w:rsidRDefault="007B5DCF" w:rsidP="00B644EA">
      <w:pPr>
        <w:pStyle w:val="ListParagraph"/>
        <w:spacing w:after="0" w:line="240" w:lineRule="auto"/>
        <w:ind w:left="360"/>
        <w:rPr>
          <w:rFonts w:cstheme="minorHAnsi"/>
          <w:color w:val="000000" w:themeColor="text1"/>
        </w:rPr>
      </w:pPr>
    </w:p>
    <w:p w14:paraId="77611F31" w14:textId="77777777" w:rsidR="005D30B3" w:rsidRDefault="005D30B3" w:rsidP="005D30B3">
      <w:pPr>
        <w:spacing w:after="0" w:line="240" w:lineRule="auto"/>
        <w:rPr>
          <w:rFonts w:cstheme="minorHAnsi"/>
          <w:color w:val="000000" w:themeColor="text1"/>
        </w:rPr>
      </w:pPr>
      <w:r w:rsidRPr="007B5DCF">
        <w:rPr>
          <w:rFonts w:cstheme="minorHAnsi"/>
          <w:b/>
          <w:color w:val="000000" w:themeColor="text1"/>
        </w:rPr>
        <w:t>Academic Qualifications:</w:t>
      </w:r>
    </w:p>
    <w:p w14:paraId="63F68951" w14:textId="5BE84443" w:rsidR="005D30B3" w:rsidRPr="007B5DCF" w:rsidRDefault="005D30B3" w:rsidP="005D30B3">
      <w:pPr>
        <w:spacing w:after="0" w:line="240" w:lineRule="auto"/>
        <w:rPr>
          <w:rFonts w:cstheme="minorHAnsi"/>
          <w:color w:val="000000" w:themeColor="text1"/>
        </w:rPr>
      </w:pPr>
      <w:r w:rsidRPr="007B5DCF">
        <w:rPr>
          <w:rFonts w:cstheme="minorHAnsi"/>
          <w:b/>
          <w:color w:val="000000" w:themeColor="text1"/>
        </w:rPr>
        <w:t xml:space="preserve">BACHELOR OF </w:t>
      </w:r>
      <w:r w:rsidR="00D3005F">
        <w:rPr>
          <w:rFonts w:cstheme="minorHAnsi"/>
          <w:b/>
          <w:color w:val="000000" w:themeColor="text1"/>
        </w:rPr>
        <w:t>COMPUTER APPLICATION</w:t>
      </w:r>
    </w:p>
    <w:p w14:paraId="64BC3F55" w14:textId="42B9AB87" w:rsidR="005D30B3" w:rsidRDefault="00D3005F" w:rsidP="005D30B3">
      <w:pPr>
        <w:spacing w:after="0" w:line="240" w:lineRule="auto"/>
        <w:rPr>
          <w:rFonts w:cstheme="minorHAnsi"/>
          <w:color w:val="000000" w:themeColor="text1"/>
        </w:rPr>
      </w:pPr>
      <w:r>
        <w:rPr>
          <w:rFonts w:cstheme="minorHAnsi"/>
          <w:color w:val="000000" w:themeColor="text1"/>
        </w:rPr>
        <w:t>V.B.S. Purvanchal University 2017</w:t>
      </w:r>
      <w:r w:rsidR="005D30B3">
        <w:rPr>
          <w:rFonts w:cstheme="minorHAnsi"/>
          <w:color w:val="000000" w:themeColor="text1"/>
        </w:rPr>
        <w:t xml:space="preserve"> </w:t>
      </w:r>
      <w:r>
        <w:rPr>
          <w:rFonts w:cstheme="minorHAnsi"/>
          <w:color w:val="000000" w:themeColor="text1"/>
        </w:rPr>
        <w:t>–</w:t>
      </w:r>
      <w:r w:rsidR="005D30B3">
        <w:rPr>
          <w:rFonts w:cstheme="minorHAnsi"/>
          <w:color w:val="000000" w:themeColor="text1"/>
        </w:rPr>
        <w:t xml:space="preserve"> </w:t>
      </w:r>
      <w:r>
        <w:rPr>
          <w:rFonts w:cstheme="minorHAnsi"/>
          <w:color w:val="000000" w:themeColor="text1"/>
        </w:rPr>
        <w:t>79.7</w:t>
      </w:r>
      <w:r w:rsidR="005D30B3" w:rsidRPr="007B5DCF">
        <w:rPr>
          <w:rFonts w:cstheme="minorHAnsi"/>
          <w:color w:val="000000" w:themeColor="text1"/>
        </w:rPr>
        <w:t>%</w:t>
      </w:r>
    </w:p>
    <w:p w14:paraId="66875A61" w14:textId="04C52B38" w:rsidR="005D30B3" w:rsidRDefault="00D3005F" w:rsidP="005D30B3">
      <w:pPr>
        <w:spacing w:after="0" w:line="240" w:lineRule="auto"/>
        <w:rPr>
          <w:rFonts w:cstheme="minorHAnsi"/>
          <w:color w:val="000000" w:themeColor="text1"/>
        </w:rPr>
      </w:pPr>
      <w:r>
        <w:rPr>
          <w:rFonts w:cstheme="minorHAnsi"/>
          <w:b/>
          <w:color w:val="000000" w:themeColor="text1"/>
        </w:rPr>
        <w:t>Intermediate from ICSE Board- 2011</w:t>
      </w:r>
    </w:p>
    <w:p w14:paraId="36AFECC4" w14:textId="68CFF624" w:rsidR="007B5DCF" w:rsidRPr="00D3005F" w:rsidRDefault="00D3005F" w:rsidP="00D3005F">
      <w:pPr>
        <w:spacing w:after="0" w:line="240" w:lineRule="auto"/>
        <w:rPr>
          <w:rFonts w:cstheme="minorHAnsi"/>
          <w:b/>
          <w:bCs/>
          <w:color w:val="000000" w:themeColor="text1"/>
        </w:rPr>
      </w:pPr>
      <w:r w:rsidRPr="00D3005F">
        <w:rPr>
          <w:rFonts w:cstheme="minorHAnsi"/>
          <w:b/>
          <w:bCs/>
          <w:color w:val="000000" w:themeColor="text1"/>
        </w:rPr>
        <w:t xml:space="preserve">High </w:t>
      </w:r>
      <w:r>
        <w:rPr>
          <w:rFonts w:cstheme="minorHAnsi"/>
          <w:b/>
          <w:bCs/>
          <w:color w:val="000000" w:themeColor="text1"/>
        </w:rPr>
        <w:t>School from CBSE Board - 2009</w:t>
      </w:r>
    </w:p>
    <w:p w14:paraId="161AE1A3" w14:textId="77777777" w:rsidR="007B5DCF" w:rsidRPr="007B5DCF" w:rsidRDefault="007B5DCF" w:rsidP="007B5DCF">
      <w:pPr>
        <w:spacing w:after="0" w:line="240" w:lineRule="auto"/>
        <w:rPr>
          <w:rFonts w:cstheme="minorHAnsi"/>
          <w:color w:val="000000" w:themeColor="text1"/>
        </w:rPr>
      </w:pPr>
    </w:p>
    <w:p w14:paraId="204EFA2A" w14:textId="77777777" w:rsidR="005A17DD" w:rsidRPr="007B5DCF" w:rsidRDefault="00E407C8" w:rsidP="007B5DCF">
      <w:pPr>
        <w:spacing w:after="0" w:line="240" w:lineRule="auto"/>
        <w:rPr>
          <w:rFonts w:cstheme="minorHAnsi"/>
          <w:color w:val="000000" w:themeColor="text1"/>
        </w:rPr>
      </w:pPr>
    </w:p>
    <w:sectPr w:rsidR="005A17DD" w:rsidRPr="007B5DCF" w:rsidSect="00153C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3BFC" w14:textId="77777777" w:rsidR="00E407C8" w:rsidRDefault="00E407C8" w:rsidP="00D44AE5">
      <w:pPr>
        <w:spacing w:after="0" w:line="240" w:lineRule="auto"/>
      </w:pPr>
      <w:r>
        <w:separator/>
      </w:r>
    </w:p>
  </w:endnote>
  <w:endnote w:type="continuationSeparator" w:id="0">
    <w:p w14:paraId="118EECB5" w14:textId="77777777" w:rsidR="00E407C8" w:rsidRDefault="00E407C8" w:rsidP="00D4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0DB7" w14:textId="77777777" w:rsidR="00E407C8" w:rsidRDefault="00E407C8" w:rsidP="00D44AE5">
      <w:pPr>
        <w:spacing w:after="0" w:line="240" w:lineRule="auto"/>
      </w:pPr>
      <w:r>
        <w:separator/>
      </w:r>
    </w:p>
  </w:footnote>
  <w:footnote w:type="continuationSeparator" w:id="0">
    <w:p w14:paraId="674804DE" w14:textId="77777777" w:rsidR="00E407C8" w:rsidRDefault="00E407C8" w:rsidP="00D44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2ECA"/>
    <w:multiLevelType w:val="hybridMultilevel"/>
    <w:tmpl w:val="669E14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E91953"/>
    <w:multiLevelType w:val="hybridMultilevel"/>
    <w:tmpl w:val="870EA3E4"/>
    <w:lvl w:ilvl="0" w:tplc="96747546">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DE8540F"/>
    <w:multiLevelType w:val="hybridMultilevel"/>
    <w:tmpl w:val="F7B817C8"/>
    <w:lvl w:ilvl="0" w:tplc="96747546">
      <w:numFmt w:val="bullet"/>
      <w:lvlText w:val="•"/>
      <w:lvlJc w:val="left"/>
      <w:pPr>
        <w:ind w:left="36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2BB3E27"/>
    <w:multiLevelType w:val="hybridMultilevel"/>
    <w:tmpl w:val="506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06931255">
    <w:abstractNumId w:val="3"/>
  </w:num>
  <w:num w:numId="2" w16cid:durableId="1652172849">
    <w:abstractNumId w:val="1"/>
  </w:num>
  <w:num w:numId="3" w16cid:durableId="1176728092">
    <w:abstractNumId w:val="0"/>
  </w:num>
  <w:num w:numId="4" w16cid:durableId="1813479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CF"/>
    <w:rsid w:val="00004088"/>
    <w:rsid w:val="00044033"/>
    <w:rsid w:val="00095A7E"/>
    <w:rsid w:val="00136A67"/>
    <w:rsid w:val="00142245"/>
    <w:rsid w:val="00153CDF"/>
    <w:rsid w:val="00155C30"/>
    <w:rsid w:val="00170152"/>
    <w:rsid w:val="001B6A40"/>
    <w:rsid w:val="001C57A4"/>
    <w:rsid w:val="001E08FA"/>
    <w:rsid w:val="001E7CA3"/>
    <w:rsid w:val="002552BA"/>
    <w:rsid w:val="00314B6F"/>
    <w:rsid w:val="00324B97"/>
    <w:rsid w:val="00373D56"/>
    <w:rsid w:val="0042354A"/>
    <w:rsid w:val="00455229"/>
    <w:rsid w:val="005155C1"/>
    <w:rsid w:val="00543988"/>
    <w:rsid w:val="005B1DAB"/>
    <w:rsid w:val="005D1E61"/>
    <w:rsid w:val="005D30B3"/>
    <w:rsid w:val="005F1882"/>
    <w:rsid w:val="006435B8"/>
    <w:rsid w:val="00702E42"/>
    <w:rsid w:val="00705720"/>
    <w:rsid w:val="00763D57"/>
    <w:rsid w:val="007755EF"/>
    <w:rsid w:val="007865EF"/>
    <w:rsid w:val="007B5DCF"/>
    <w:rsid w:val="007E78E6"/>
    <w:rsid w:val="008D5373"/>
    <w:rsid w:val="009524EE"/>
    <w:rsid w:val="00956A72"/>
    <w:rsid w:val="00976911"/>
    <w:rsid w:val="00990A49"/>
    <w:rsid w:val="00A940D9"/>
    <w:rsid w:val="00B644EA"/>
    <w:rsid w:val="00CA63A5"/>
    <w:rsid w:val="00CB3955"/>
    <w:rsid w:val="00D3005F"/>
    <w:rsid w:val="00D44AE5"/>
    <w:rsid w:val="00E279FC"/>
    <w:rsid w:val="00E407C8"/>
    <w:rsid w:val="00E46976"/>
    <w:rsid w:val="00E57833"/>
    <w:rsid w:val="00F54998"/>
    <w:rsid w:val="00F66FE7"/>
    <w:rsid w:val="00F6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4586"/>
  <w15:docId w15:val="{B057F817-EA4C-4E4C-B6C1-F4DA102B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CA3"/>
    <w:pPr>
      <w:ind w:left="720"/>
      <w:contextualSpacing/>
    </w:pPr>
  </w:style>
  <w:style w:type="paragraph" w:styleId="Header">
    <w:name w:val="header"/>
    <w:basedOn w:val="Normal"/>
    <w:link w:val="HeaderChar"/>
    <w:uiPriority w:val="99"/>
    <w:semiHidden/>
    <w:unhideWhenUsed/>
    <w:rsid w:val="00D44A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4AE5"/>
  </w:style>
  <w:style w:type="paragraph" w:styleId="Footer">
    <w:name w:val="footer"/>
    <w:basedOn w:val="Normal"/>
    <w:link w:val="FooterChar"/>
    <w:uiPriority w:val="99"/>
    <w:semiHidden/>
    <w:unhideWhenUsed/>
    <w:rsid w:val="00D44A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A0C5E-F118-47AD-9A61-8585A00A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Sidh Mali</dc:creator>
  <cp:lastModifiedBy>Ishani Verma</cp:lastModifiedBy>
  <cp:revision>2</cp:revision>
  <dcterms:created xsi:type="dcterms:W3CDTF">2022-07-14T12:39:00Z</dcterms:created>
  <dcterms:modified xsi:type="dcterms:W3CDTF">2022-07-14T12:39:00Z</dcterms:modified>
</cp:coreProperties>
</file>