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E50C" w14:textId="77777777" w:rsidR="00877A0F" w:rsidRPr="003A0563" w:rsidRDefault="00877A0F" w:rsidP="00877A0F">
      <w:pPr>
        <w:pStyle w:val="Heading2"/>
        <w:rPr>
          <w:sz w:val="26"/>
          <w:u w:val="single"/>
          <w:lang w:val="de-DE"/>
        </w:rPr>
      </w:pPr>
      <w:r w:rsidRPr="003A0563">
        <w:rPr>
          <w:sz w:val="26"/>
          <w:u w:val="single"/>
          <w:lang w:val="de-DE"/>
        </w:rPr>
        <w:t>GOURI SHANKAR BEHERA</w:t>
      </w:r>
    </w:p>
    <w:p w14:paraId="70EDDE17" w14:textId="77777777" w:rsidR="00877A0F" w:rsidRPr="003A0563" w:rsidRDefault="00877A0F" w:rsidP="00877A0F">
      <w:pPr>
        <w:rPr>
          <w:rFonts w:ascii="Verdana" w:hAnsi="Verdana"/>
          <w:sz w:val="20"/>
          <w:szCs w:val="20"/>
          <w:lang w:val="de-DE"/>
        </w:rPr>
      </w:pPr>
      <w:r>
        <w:sym w:font="Wingdings" w:char="F02A"/>
      </w:r>
      <w:r w:rsidRPr="003A0563">
        <w:rPr>
          <w:rFonts w:ascii="Verdana" w:hAnsi="Verdana"/>
          <w:b/>
          <w:color w:val="000080"/>
          <w:sz w:val="22"/>
          <w:szCs w:val="22"/>
          <w:lang w:val="de-DE"/>
        </w:rPr>
        <w:t>-</w:t>
      </w:r>
      <w:r w:rsidRPr="003A0563">
        <w:rPr>
          <w:lang w:val="de-DE"/>
        </w:rPr>
        <w:t xml:space="preserve"> </w:t>
      </w:r>
      <w:r w:rsidRPr="003A0563">
        <w:rPr>
          <w:rFonts w:ascii="Verdana" w:hAnsi="Verdana"/>
          <w:b/>
          <w:color w:val="000080"/>
          <w:sz w:val="22"/>
          <w:szCs w:val="22"/>
          <w:lang w:val="de-DE"/>
        </w:rPr>
        <w:t xml:space="preserve">gourishankar_behera@yahoo.in  </w:t>
      </w:r>
    </w:p>
    <w:p w14:paraId="706E0560" w14:textId="799E4956" w:rsidR="004376C0" w:rsidRDefault="00877A0F" w:rsidP="00877A0F">
      <w:pPr>
        <w:rPr>
          <w:rFonts w:ascii="Verdana" w:hAnsi="Verdana"/>
          <w:b/>
          <w:sz w:val="20"/>
          <w:szCs w:val="20"/>
        </w:rPr>
      </w:pPr>
      <w:r>
        <w:rPr>
          <w:rFonts w:ascii="Verdana" w:hAnsi="Verdana"/>
          <w:sz w:val="20"/>
        </w:rPr>
        <w:sym w:font="Wingdings" w:char="F028"/>
      </w:r>
      <w:r>
        <w:rPr>
          <w:rFonts w:ascii="Verdana" w:hAnsi="Verdana"/>
          <w:bCs/>
          <w:sz w:val="20"/>
        </w:rPr>
        <w:t xml:space="preserve">: </w:t>
      </w:r>
      <w:r>
        <w:rPr>
          <w:rFonts w:ascii="Verdana" w:hAnsi="Verdana"/>
          <w:b/>
          <w:sz w:val="20"/>
        </w:rPr>
        <w:t>(+91)</w:t>
      </w:r>
      <w:r w:rsidR="005C14FA">
        <w:rPr>
          <w:rFonts w:ascii="Verdana" w:hAnsi="Verdana"/>
          <w:b/>
          <w:sz w:val="20"/>
          <w:szCs w:val="20"/>
        </w:rPr>
        <w:t>9986270506</w:t>
      </w:r>
    </w:p>
    <w:p w14:paraId="47D118CE" w14:textId="77777777" w:rsidR="00AB4B56" w:rsidRDefault="00AB4B56" w:rsidP="00877A0F">
      <w:pPr>
        <w:rPr>
          <w:rFonts w:ascii="Verdana" w:hAnsi="Verdana"/>
          <w:b/>
          <w:sz w:val="20"/>
          <w:szCs w:val="20"/>
        </w:rPr>
      </w:pPr>
    </w:p>
    <w:p w14:paraId="3BB16416" w14:textId="77777777" w:rsidR="00AB4B56" w:rsidRDefault="00AB4B56" w:rsidP="00877A0F">
      <w:pPr>
        <w:rPr>
          <w:rFonts w:ascii="Verdana" w:hAnsi="Verdana"/>
          <w:b/>
          <w:sz w:val="20"/>
          <w:szCs w:val="20"/>
        </w:rPr>
      </w:pPr>
      <w:r>
        <w:rPr>
          <w:noProof/>
          <w:lang w:val="en-IN" w:eastAsia="en-IN"/>
        </w:rPr>
        <w:drawing>
          <wp:inline distT="0" distB="0" distL="0" distR="0" wp14:anchorId="0AA470FB" wp14:editId="618EF485">
            <wp:extent cx="959796" cy="806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9881" cy="806173"/>
                    </a:xfrm>
                    <a:prstGeom prst="rect">
                      <a:avLst/>
                    </a:prstGeom>
                    <a:noFill/>
                    <a:ln>
                      <a:noFill/>
                    </a:ln>
                  </pic:spPr>
                </pic:pic>
              </a:graphicData>
            </a:graphic>
          </wp:inline>
        </w:drawing>
      </w:r>
    </w:p>
    <w:p w14:paraId="1F598440" w14:textId="77777777" w:rsidR="000A0FD5" w:rsidRPr="004376C0" w:rsidRDefault="000A0FD5" w:rsidP="00877A0F">
      <w:pPr>
        <w:rPr>
          <w:rFonts w:ascii="Verdana" w:hAnsi="Verdana"/>
          <w:b/>
          <w:sz w:val="20"/>
          <w:szCs w:val="20"/>
        </w:rPr>
      </w:pPr>
    </w:p>
    <w:p w14:paraId="48334013" w14:textId="77777777" w:rsidR="000A0FD5" w:rsidRDefault="00877A0F" w:rsidP="000A0FD5">
      <w:pPr>
        <w:rPr>
          <w:b/>
          <w:bCs/>
          <w:u w:val="single"/>
        </w:rPr>
      </w:pPr>
      <w:r>
        <w:rPr>
          <w:b/>
          <w:bCs/>
          <w:u w:val="single"/>
        </w:rPr>
        <w:t xml:space="preserve">PROFESSIONAL   SUMMARY </w:t>
      </w:r>
    </w:p>
    <w:p w14:paraId="712DF4E9" w14:textId="77777777" w:rsidR="000A0FD5" w:rsidRDefault="000A0FD5" w:rsidP="000A0FD5">
      <w:pPr>
        <w:rPr>
          <w:b/>
          <w:bCs/>
          <w:u w:val="single"/>
        </w:rPr>
      </w:pPr>
    </w:p>
    <w:p w14:paraId="0B1990F3" w14:textId="77777777" w:rsidR="000A0FD5" w:rsidRDefault="000A0FD5" w:rsidP="000A0FD5">
      <w:pPr>
        <w:rPr>
          <w:rFonts w:ascii="Cambria" w:hAnsi="Cambria" w:cs="Arial"/>
          <w:sz w:val="12"/>
          <w:szCs w:val="21"/>
        </w:rPr>
      </w:pPr>
    </w:p>
    <w:p w14:paraId="6EDA68F5" w14:textId="49D58713" w:rsidR="000A0FD5" w:rsidRPr="000A0FD5" w:rsidRDefault="000A0FD5" w:rsidP="00877A0F">
      <w:pPr>
        <w:numPr>
          <w:ilvl w:val="0"/>
          <w:numId w:val="29"/>
        </w:numPr>
        <w:spacing w:line="264" w:lineRule="auto"/>
        <w:rPr>
          <w:rFonts w:ascii="Cambria" w:hAnsi="Cambria" w:cs="Arial"/>
          <w:szCs w:val="26"/>
        </w:rPr>
      </w:pPr>
      <w:r>
        <w:rPr>
          <w:rFonts w:ascii="Cambria" w:hAnsi="Cambria" w:cs="Arial"/>
          <w:szCs w:val="26"/>
        </w:rPr>
        <w:t>Extensive experience of working with cross-funct</w:t>
      </w:r>
      <w:r w:rsidR="00DE4B9A">
        <w:rPr>
          <w:rFonts w:ascii="Cambria" w:hAnsi="Cambria" w:cs="Arial"/>
          <w:szCs w:val="26"/>
        </w:rPr>
        <w:t>ional team’s total more than 1</w:t>
      </w:r>
      <w:r w:rsidR="00EF249D">
        <w:rPr>
          <w:rFonts w:ascii="Cambria" w:hAnsi="Cambria" w:cs="Arial"/>
          <w:szCs w:val="26"/>
        </w:rPr>
        <w:t>1</w:t>
      </w:r>
      <w:r w:rsidR="00DE4B9A">
        <w:rPr>
          <w:rFonts w:ascii="Cambria" w:hAnsi="Cambria" w:cs="Arial"/>
          <w:szCs w:val="26"/>
        </w:rPr>
        <w:t>+</w:t>
      </w:r>
      <w:r>
        <w:rPr>
          <w:rFonts w:ascii="Cambria" w:hAnsi="Cambria" w:cs="Arial"/>
          <w:szCs w:val="26"/>
        </w:rPr>
        <w:t>years of IT including 3+ Years in Scrum Master &amp; Agile Project Management.</w:t>
      </w:r>
    </w:p>
    <w:p w14:paraId="4BF95F10" w14:textId="77777777" w:rsidR="004376C0" w:rsidRDefault="004376C0" w:rsidP="004376C0">
      <w:pPr>
        <w:numPr>
          <w:ilvl w:val="0"/>
          <w:numId w:val="7"/>
        </w:numPr>
        <w:spacing w:line="264" w:lineRule="auto"/>
        <w:rPr>
          <w:rFonts w:ascii="Cambria" w:hAnsi="Cambria" w:cs="Arial"/>
          <w:szCs w:val="26"/>
        </w:rPr>
      </w:pPr>
      <w:r w:rsidRPr="004376C0">
        <w:rPr>
          <w:position w:val="-6"/>
        </w:rPr>
        <w:t xml:space="preserve">Project Management using Agile Methodologies-Scrum including planning, controlling, monitoring, and problem-solving, teamwork, client engagement and leadership with Scrum framework. </w:t>
      </w:r>
      <w:r w:rsidRPr="004376C0">
        <w:rPr>
          <w:b/>
          <w:position w:val="-6"/>
        </w:rPr>
        <w:t>Certified Scrum Master® (CSM)</w:t>
      </w:r>
      <w:r w:rsidRPr="004376C0">
        <w:rPr>
          <w:position w:val="-6"/>
        </w:rPr>
        <w:t xml:space="preserve"> from </w:t>
      </w:r>
      <w:r w:rsidRPr="004376C0">
        <w:rPr>
          <w:b/>
          <w:position w:val="-6"/>
        </w:rPr>
        <w:t>Scrum Alliance</w:t>
      </w:r>
      <w:r w:rsidRPr="004376C0">
        <w:rPr>
          <w:position w:val="-6"/>
        </w:rPr>
        <w:t>, Facilitate the Review/Demo meetings and handle sign-off from the Business and Product Owner at the end of every sprint</w:t>
      </w:r>
      <w:r w:rsidRPr="005C249C">
        <w:rPr>
          <w:rFonts w:ascii="Cambria" w:hAnsi="Cambria" w:cs="Arial"/>
          <w:szCs w:val="26"/>
        </w:rPr>
        <w:t>.</w:t>
      </w:r>
    </w:p>
    <w:p w14:paraId="38C0BD8F" w14:textId="77777777" w:rsidR="004376C0" w:rsidRPr="004376C0" w:rsidRDefault="004376C0" w:rsidP="004376C0">
      <w:pPr>
        <w:numPr>
          <w:ilvl w:val="0"/>
          <w:numId w:val="7"/>
        </w:numPr>
        <w:spacing w:line="264" w:lineRule="auto"/>
        <w:rPr>
          <w:position w:val="-6"/>
        </w:rPr>
      </w:pPr>
      <w:r w:rsidRPr="004376C0">
        <w:rPr>
          <w:position w:val="-6"/>
        </w:rPr>
        <w:t>Expertise in managing the complete SDLC (Agile and Waterfall) gained functional skills in analyzing the client requirements: translating new ideas into clients’ solutions including requirements development, delivery, support &amp; analysis, and documentation.</w:t>
      </w:r>
    </w:p>
    <w:p w14:paraId="5534DB22" w14:textId="77777777" w:rsidR="00877A0F" w:rsidRPr="00761AB3" w:rsidRDefault="00877A0F" w:rsidP="00877A0F">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761AB3">
        <w:rPr>
          <w:position w:val="-6"/>
        </w:rPr>
        <w:t xml:space="preserve">Excellent leadership quality.       </w:t>
      </w:r>
    </w:p>
    <w:p w14:paraId="67C78C6D" w14:textId="77777777" w:rsidR="00877A0F" w:rsidRPr="00761AB3" w:rsidRDefault="00877A0F" w:rsidP="00877A0F">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761AB3">
        <w:rPr>
          <w:position w:val="-6"/>
        </w:rPr>
        <w:t>Ability to work in-group as well as independently with minimal Supervision.</w:t>
      </w:r>
    </w:p>
    <w:p w14:paraId="6D633312" w14:textId="77777777" w:rsidR="00877A0F" w:rsidRDefault="00877A0F" w:rsidP="00877A0F">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761AB3">
        <w:rPr>
          <w:position w:val="-6"/>
        </w:rPr>
        <w:t xml:space="preserve">Having good Analytical, Problem solving, communications and interpersonal </w:t>
      </w:r>
      <w:r>
        <w:rPr>
          <w:position w:val="-6"/>
        </w:rPr>
        <w:t xml:space="preserve">       </w:t>
      </w:r>
    </w:p>
    <w:p w14:paraId="11AB34F3" w14:textId="77777777" w:rsidR="00877A0F" w:rsidRPr="00761AB3" w:rsidRDefault="00877A0F" w:rsidP="00877A0F">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761AB3">
        <w:rPr>
          <w:position w:val="-6"/>
        </w:rPr>
        <w:t>skills with a strong technical background and looking forward for challenges.</w:t>
      </w:r>
    </w:p>
    <w:p w14:paraId="701B080B" w14:textId="77777777" w:rsidR="00877A0F" w:rsidRDefault="00877A0F" w:rsidP="00877A0F">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761AB3">
        <w:rPr>
          <w:position w:val="-6"/>
        </w:rPr>
        <w:t>Ability to learn new languages and tools quickly.</w:t>
      </w:r>
    </w:p>
    <w:p w14:paraId="58108FEC" w14:textId="77777777" w:rsidR="006D74FD" w:rsidRPr="006D74FD" w:rsidRDefault="006D74FD" w:rsidP="006D74FD">
      <w:pPr>
        <w:widowControl w:val="0"/>
        <w:numPr>
          <w:ilvl w:val="0"/>
          <w:numId w:val="7"/>
        </w:numPr>
        <w:autoSpaceDE w:val="0"/>
        <w:autoSpaceDN w:val="0"/>
        <w:adjustRightInd w:val="0"/>
        <w:spacing w:line="264" w:lineRule="auto"/>
        <w:contextualSpacing/>
        <w:rPr>
          <w:rFonts w:ascii="Cambria" w:hAnsi="Cambria" w:cs="Arial"/>
          <w:b/>
          <w:sz w:val="21"/>
          <w:szCs w:val="21"/>
        </w:rPr>
      </w:pPr>
      <w:r w:rsidRPr="00034A13">
        <w:rPr>
          <w:rFonts w:ascii="Cambria" w:hAnsi="Cambria" w:cs="Arial"/>
          <w:szCs w:val="26"/>
        </w:rPr>
        <w:t>Worked with IT services, captive as well as Product-based software organizations.</w:t>
      </w:r>
    </w:p>
    <w:p w14:paraId="0E6E2961" w14:textId="77777777" w:rsidR="00877A0F" w:rsidRPr="00761AB3" w:rsidRDefault="00877A0F" w:rsidP="00877A0F">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761AB3">
        <w:rPr>
          <w:position w:val="-6"/>
        </w:rPr>
        <w:t>Have excellent written and interpersonal communication skills.</w:t>
      </w:r>
    </w:p>
    <w:p w14:paraId="33361D25" w14:textId="77777777" w:rsidR="00877A0F" w:rsidRPr="00A90084" w:rsidRDefault="00877A0F" w:rsidP="00877A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7"/>
        <w:gridCol w:w="4768"/>
      </w:tblGrid>
      <w:tr w:rsidR="004D43FB" w:rsidRPr="00761AB3" w14:paraId="3538BFCE" w14:textId="77777777" w:rsidTr="005E70F5">
        <w:tc>
          <w:tcPr>
            <w:tcW w:w="4337" w:type="dxa"/>
            <w:tcBorders>
              <w:top w:val="single" w:sz="4" w:space="0" w:color="auto"/>
              <w:left w:val="single" w:sz="4" w:space="0" w:color="auto"/>
              <w:bottom w:val="single" w:sz="4" w:space="0" w:color="auto"/>
              <w:right w:val="single" w:sz="4" w:space="0" w:color="auto"/>
            </w:tcBorders>
          </w:tcPr>
          <w:p w14:paraId="3E08E30B" w14:textId="77777777" w:rsidR="004D43FB" w:rsidRPr="00761AB3" w:rsidRDefault="004D43FB" w:rsidP="005E70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position w:val="-6"/>
              </w:rPr>
            </w:pPr>
            <w:r>
              <w:rPr>
                <w:position w:val="-6"/>
              </w:rPr>
              <w:t>Scrum framework</w:t>
            </w:r>
          </w:p>
        </w:tc>
        <w:tc>
          <w:tcPr>
            <w:tcW w:w="4768" w:type="dxa"/>
            <w:tcBorders>
              <w:top w:val="single" w:sz="4" w:space="0" w:color="auto"/>
              <w:left w:val="single" w:sz="4" w:space="0" w:color="auto"/>
              <w:bottom w:val="single" w:sz="4" w:space="0" w:color="auto"/>
              <w:right w:val="single" w:sz="4" w:space="0" w:color="auto"/>
            </w:tcBorders>
          </w:tcPr>
          <w:p w14:paraId="75FAE539" w14:textId="77777777" w:rsidR="004D43FB" w:rsidRDefault="004D43FB" w:rsidP="005E70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Pr>
                <w:position w:val="-6"/>
              </w:rPr>
              <w:t>SCRUM MASTER</w:t>
            </w:r>
          </w:p>
        </w:tc>
      </w:tr>
      <w:tr w:rsidR="00877A0F" w:rsidRPr="00761AB3" w14:paraId="19E8A397" w14:textId="77777777" w:rsidTr="005E70F5">
        <w:tc>
          <w:tcPr>
            <w:tcW w:w="4337" w:type="dxa"/>
            <w:tcBorders>
              <w:top w:val="single" w:sz="4" w:space="0" w:color="auto"/>
              <w:left w:val="single" w:sz="4" w:space="0" w:color="auto"/>
              <w:bottom w:val="single" w:sz="4" w:space="0" w:color="auto"/>
              <w:right w:val="single" w:sz="4" w:space="0" w:color="auto"/>
            </w:tcBorders>
            <w:hideMark/>
          </w:tcPr>
          <w:p w14:paraId="5D2324AA" w14:textId="77777777" w:rsidR="00877A0F" w:rsidRPr="00761AB3" w:rsidRDefault="00877A0F" w:rsidP="005E70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position w:val="-6"/>
              </w:rPr>
            </w:pPr>
            <w:r w:rsidRPr="00761AB3">
              <w:rPr>
                <w:position w:val="-6"/>
              </w:rPr>
              <w:t xml:space="preserve">Area of SAP Expertise </w:t>
            </w:r>
          </w:p>
        </w:tc>
        <w:tc>
          <w:tcPr>
            <w:tcW w:w="4768" w:type="dxa"/>
            <w:tcBorders>
              <w:top w:val="single" w:sz="4" w:space="0" w:color="auto"/>
              <w:left w:val="single" w:sz="4" w:space="0" w:color="auto"/>
              <w:bottom w:val="single" w:sz="4" w:space="0" w:color="auto"/>
              <w:right w:val="single" w:sz="4" w:space="0" w:color="auto"/>
            </w:tcBorders>
            <w:hideMark/>
          </w:tcPr>
          <w:p w14:paraId="28427E01" w14:textId="77777777" w:rsidR="00877A0F" w:rsidRPr="00761AB3" w:rsidRDefault="00877A0F" w:rsidP="005E70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Pr>
                <w:position w:val="-6"/>
              </w:rPr>
              <w:t>SAP ABAP/ BI/BW/SAP BANKING</w:t>
            </w:r>
          </w:p>
        </w:tc>
      </w:tr>
      <w:tr w:rsidR="00877A0F" w:rsidRPr="00761AB3" w14:paraId="0BB4FCF1" w14:textId="77777777" w:rsidTr="005E70F5">
        <w:tc>
          <w:tcPr>
            <w:tcW w:w="4337" w:type="dxa"/>
            <w:tcBorders>
              <w:top w:val="single" w:sz="4" w:space="0" w:color="auto"/>
              <w:left w:val="single" w:sz="4" w:space="0" w:color="auto"/>
              <w:bottom w:val="single" w:sz="4" w:space="0" w:color="auto"/>
              <w:right w:val="single" w:sz="4" w:space="0" w:color="auto"/>
            </w:tcBorders>
            <w:hideMark/>
          </w:tcPr>
          <w:p w14:paraId="0CD88651" w14:textId="77777777" w:rsidR="00877A0F" w:rsidRPr="00761AB3" w:rsidRDefault="00877A0F" w:rsidP="005E70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position w:val="-6"/>
              </w:rPr>
            </w:pPr>
            <w:r w:rsidRPr="00761AB3">
              <w:rPr>
                <w:position w:val="-6"/>
              </w:rPr>
              <w:t xml:space="preserve">Total Years of SAP Experience </w:t>
            </w:r>
          </w:p>
        </w:tc>
        <w:tc>
          <w:tcPr>
            <w:tcW w:w="4768" w:type="dxa"/>
            <w:tcBorders>
              <w:top w:val="single" w:sz="4" w:space="0" w:color="auto"/>
              <w:left w:val="single" w:sz="4" w:space="0" w:color="auto"/>
              <w:bottom w:val="single" w:sz="4" w:space="0" w:color="auto"/>
              <w:right w:val="single" w:sz="4" w:space="0" w:color="auto"/>
            </w:tcBorders>
            <w:hideMark/>
          </w:tcPr>
          <w:p w14:paraId="69A57637" w14:textId="387565A0" w:rsidR="00877A0F" w:rsidRPr="00761AB3" w:rsidRDefault="00501533" w:rsidP="00B332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Pr>
                <w:position w:val="-6"/>
              </w:rPr>
              <w:t>1</w:t>
            </w:r>
            <w:r w:rsidR="00EF249D">
              <w:rPr>
                <w:position w:val="-6"/>
              </w:rPr>
              <w:t>1</w:t>
            </w:r>
            <w:r>
              <w:rPr>
                <w:position w:val="-6"/>
              </w:rPr>
              <w:t xml:space="preserve"> </w:t>
            </w:r>
            <w:proofErr w:type="spellStart"/>
            <w:r>
              <w:rPr>
                <w:position w:val="-6"/>
              </w:rPr>
              <w:t>yrs</w:t>
            </w:r>
            <w:proofErr w:type="spellEnd"/>
          </w:p>
        </w:tc>
      </w:tr>
    </w:tbl>
    <w:p w14:paraId="39585EAD" w14:textId="77777777" w:rsidR="00877A0F" w:rsidRPr="00AB0E43" w:rsidRDefault="00877A0F" w:rsidP="00877A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p>
    <w:p w14:paraId="0E34E45F" w14:textId="77777777" w:rsidR="00877A0F" w:rsidRDefault="00877A0F" w:rsidP="00877A0F">
      <w:pPr>
        <w:rPr>
          <w:b/>
          <w:bCs/>
          <w:u w:val="double"/>
        </w:rPr>
      </w:pPr>
    </w:p>
    <w:p w14:paraId="1E29DBF8" w14:textId="29512496" w:rsidR="00877A0F" w:rsidRDefault="00877A0F" w:rsidP="00877A0F">
      <w:pPr>
        <w:numPr>
          <w:ilvl w:val="0"/>
          <w:numId w:val="8"/>
        </w:numPr>
        <w:rPr>
          <w:b/>
          <w:bCs/>
          <w:u w:val="double"/>
        </w:rPr>
      </w:pPr>
      <w:r>
        <w:rPr>
          <w:b/>
          <w:bCs/>
          <w:u w:val="double"/>
        </w:rPr>
        <w:t xml:space="preserve">Currently </w:t>
      </w:r>
      <w:proofErr w:type="spellStart"/>
      <w:r>
        <w:rPr>
          <w:b/>
          <w:bCs/>
          <w:u w:val="double"/>
        </w:rPr>
        <w:t>woking</w:t>
      </w:r>
      <w:proofErr w:type="spellEnd"/>
      <w:r>
        <w:rPr>
          <w:b/>
          <w:bCs/>
          <w:u w:val="double"/>
        </w:rPr>
        <w:t xml:space="preserve"> as a </w:t>
      </w:r>
      <w:r w:rsidR="00322EA5">
        <w:rPr>
          <w:b/>
          <w:bCs/>
          <w:u w:val="double"/>
        </w:rPr>
        <w:t xml:space="preserve">Scrum Master </w:t>
      </w:r>
      <w:proofErr w:type="gramStart"/>
      <w:r w:rsidR="00322EA5">
        <w:rPr>
          <w:b/>
          <w:bCs/>
          <w:u w:val="double"/>
        </w:rPr>
        <w:t xml:space="preserve">in  </w:t>
      </w:r>
      <w:r w:rsidR="00F85D64">
        <w:rPr>
          <w:b/>
          <w:bCs/>
          <w:u w:val="double"/>
        </w:rPr>
        <w:t>Tech</w:t>
      </w:r>
      <w:proofErr w:type="gramEnd"/>
      <w:r w:rsidR="00F85D64">
        <w:rPr>
          <w:b/>
          <w:bCs/>
          <w:u w:val="double"/>
        </w:rPr>
        <w:t xml:space="preserve"> Mahindra</w:t>
      </w:r>
    </w:p>
    <w:p w14:paraId="46E86933" w14:textId="77777777" w:rsidR="002D67C8" w:rsidRDefault="002D67C8" w:rsidP="002D67C8">
      <w:pPr>
        <w:ind w:left="720"/>
        <w:rPr>
          <w:b/>
          <w:bCs/>
          <w:u w:val="double"/>
        </w:rPr>
      </w:pPr>
    </w:p>
    <w:p w14:paraId="5D189487" w14:textId="77777777" w:rsidR="002D67C8" w:rsidRDefault="002D67C8" w:rsidP="002D67C8">
      <w:pPr>
        <w:rPr>
          <w:b/>
          <w:bCs/>
          <w:u w:val="double"/>
        </w:rPr>
      </w:pPr>
      <w:r>
        <w:rPr>
          <w:b/>
          <w:bCs/>
          <w:u w:val="double"/>
        </w:rPr>
        <w:t>My Roles and responsibilities:</w:t>
      </w:r>
    </w:p>
    <w:p w14:paraId="1306F86E" w14:textId="77777777" w:rsidR="002D67C8" w:rsidRDefault="002D67C8" w:rsidP="002D67C8">
      <w:pPr>
        <w:rPr>
          <w:b/>
          <w:bCs/>
          <w:u w:val="double"/>
        </w:rPr>
      </w:pPr>
    </w:p>
    <w:p w14:paraId="0D755155" w14:textId="211E8F3E" w:rsidR="002D67C8" w:rsidRPr="002D67C8" w:rsidRDefault="002D67C8" w:rsidP="002D67C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As a Scrum Master (3+ year of experience</w:t>
      </w:r>
      <w:proofErr w:type="gramStart"/>
      <w:r w:rsidRPr="002D67C8">
        <w:rPr>
          <w:position w:val="-6"/>
        </w:rPr>
        <w:t>) ,</w:t>
      </w:r>
      <w:proofErr w:type="gramEnd"/>
      <w:r w:rsidRPr="002D67C8">
        <w:rPr>
          <w:position w:val="-6"/>
        </w:rPr>
        <w:t xml:space="preserve"> I was responsible for:</w:t>
      </w:r>
    </w:p>
    <w:p w14:paraId="68BDD449" w14:textId="77777777" w:rsidR="002D67C8" w:rsidRPr="002D67C8" w:rsidRDefault="002D67C8" w:rsidP="002D67C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Involved in Project Management activities using Agile Methodologies-Scrum including planning, budgeting, estimating, controlling, monitoring and problem-solving, and display teamwork and leadership.</w:t>
      </w:r>
    </w:p>
    <w:p w14:paraId="5585ED61" w14:textId="77777777" w:rsidR="002D67C8" w:rsidRPr="002D67C8" w:rsidRDefault="002D67C8" w:rsidP="002D67C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lastRenderedPageBreak/>
        <w:t>Track team velocity and utilization. Implement better ways to improve productivity and processes by observing trends/metrics.</w:t>
      </w:r>
    </w:p>
    <w:p w14:paraId="0DF07B8E" w14:textId="77777777" w:rsidR="002D67C8" w:rsidRPr="002D67C8" w:rsidRDefault="002D67C8" w:rsidP="002D67C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timely delivery of software products with excellent quality through various agile techniques and practices.</w:t>
      </w:r>
    </w:p>
    <w:p w14:paraId="5DC0BDD7" w14:textId="77777777" w:rsidR="002D67C8" w:rsidRPr="002D67C8" w:rsidRDefault="002D67C8" w:rsidP="002D67C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the development teams are practicing core agile principles</w:t>
      </w:r>
    </w:p>
    <w:p w14:paraId="463FD758" w14:textId="77777777" w:rsidR="002D67C8" w:rsidRPr="002D67C8" w:rsidRDefault="002D67C8" w:rsidP="002D67C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Determine and remove all obstacles that may interfere with the ability of the </w:t>
      </w:r>
      <w:proofErr w:type="gramStart"/>
      <w:r w:rsidRPr="002D67C8">
        <w:rPr>
          <w:position w:val="-6"/>
        </w:rPr>
        <w:t>teams’</w:t>
      </w:r>
      <w:proofErr w:type="gramEnd"/>
      <w:r w:rsidRPr="002D67C8">
        <w:rPr>
          <w:position w:val="-6"/>
        </w:rPr>
        <w:t xml:space="preserve"> to deliver assigned goals</w:t>
      </w:r>
    </w:p>
    <w:p w14:paraId="1A351693" w14:textId="77777777" w:rsidR="002D67C8" w:rsidRPr="002D67C8" w:rsidRDefault="002D67C8" w:rsidP="002D67C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Update agile tracking systems to provide transparency on product and sprint backlogs</w:t>
      </w:r>
    </w:p>
    <w:p w14:paraId="01AFC372" w14:textId="77777777" w:rsidR="00877A0F" w:rsidRPr="00806F9E" w:rsidRDefault="002D67C8" w:rsidP="00806F9E">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Ensuring a good relationship between the team and </w:t>
      </w:r>
      <w:hyperlink r:id="rId8" w:history="1">
        <w:r w:rsidRPr="002D67C8">
          <w:rPr>
            <w:position w:val="-6"/>
          </w:rPr>
          <w:t>product owner</w:t>
        </w:r>
      </w:hyperlink>
      <w:r w:rsidRPr="002D67C8">
        <w:rPr>
          <w:position w:val="-6"/>
        </w:rPr>
        <w:t xml:space="preserve"> as well as others outside the team</w:t>
      </w:r>
    </w:p>
    <w:p w14:paraId="4EE9AF2D" w14:textId="77777777" w:rsidR="00877A0F" w:rsidRDefault="00877A0F" w:rsidP="00877A0F">
      <w:pPr>
        <w:jc w:val="right"/>
        <w:rPr>
          <w:b/>
          <w:bCs/>
          <w:u w:val="double"/>
        </w:rPr>
      </w:pPr>
    </w:p>
    <w:p w14:paraId="75F2251E" w14:textId="77777777" w:rsidR="00877A0F" w:rsidRDefault="00877A0F" w:rsidP="00877A0F">
      <w:pPr>
        <w:pBdr>
          <w:bottom w:val="double" w:sz="6" w:space="1" w:color="auto"/>
        </w:pBdr>
        <w:rPr>
          <w:rFonts w:ascii="Verdana" w:hAnsi="Verdana"/>
          <w:b/>
          <w:szCs w:val="20"/>
        </w:rPr>
      </w:pPr>
      <w:r>
        <w:rPr>
          <w:rFonts w:ascii="Verdana" w:hAnsi="Verdana"/>
          <w:b/>
          <w:szCs w:val="20"/>
        </w:rPr>
        <w:t>ABAP Skills:</w:t>
      </w:r>
    </w:p>
    <w:p w14:paraId="6586E396" w14:textId="77777777" w:rsidR="00877A0F" w:rsidRDefault="00877A0F" w:rsidP="00877A0F">
      <w:pPr>
        <w:pStyle w:val="BodyText"/>
        <w:ind w:right="180"/>
        <w:rPr>
          <w:rFonts w:ascii="Verdana" w:hAnsi="Verdana" w:cs="Gautami"/>
        </w:rPr>
      </w:pPr>
    </w:p>
    <w:p w14:paraId="02D5DCB8" w14:textId="77777777" w:rsidR="00877A0F" w:rsidRDefault="00877A0F" w:rsidP="00877A0F">
      <w:pPr>
        <w:pStyle w:val="BodyText"/>
        <w:numPr>
          <w:ilvl w:val="0"/>
          <w:numId w:val="4"/>
        </w:numPr>
        <w:jc w:val="both"/>
        <w:rPr>
          <w:rFonts w:ascii="Verdana" w:hAnsi="Verdana"/>
        </w:rPr>
      </w:pPr>
      <w:r>
        <w:rPr>
          <w:rFonts w:ascii="Verdana" w:hAnsi="Verdana"/>
          <w:b/>
          <w:lang w:val="en-AU"/>
        </w:rPr>
        <w:t>Report writing:</w:t>
      </w:r>
      <w:r>
        <w:rPr>
          <w:rFonts w:ascii="Verdana" w:hAnsi="Verdana"/>
          <w:lang w:val="en-AU"/>
        </w:rPr>
        <w:t xml:space="preserve"> Custom development of Classical, Interactive and ALV Reports.</w:t>
      </w:r>
    </w:p>
    <w:p w14:paraId="61812F8C" w14:textId="77777777" w:rsidR="00877A0F" w:rsidRDefault="00877A0F" w:rsidP="00877A0F">
      <w:pPr>
        <w:pStyle w:val="BodyText"/>
        <w:numPr>
          <w:ilvl w:val="0"/>
          <w:numId w:val="4"/>
        </w:numPr>
        <w:jc w:val="both"/>
        <w:rPr>
          <w:rFonts w:ascii="Verdana" w:hAnsi="Verdana"/>
        </w:rPr>
      </w:pPr>
      <w:r>
        <w:rPr>
          <w:rFonts w:ascii="Verdana" w:hAnsi="Verdana"/>
          <w:b/>
        </w:rPr>
        <w:t>Data Dictionary objects:</w:t>
      </w:r>
      <w:r>
        <w:rPr>
          <w:rFonts w:ascii="Verdana" w:hAnsi="Verdana"/>
        </w:rPr>
        <w:t xml:space="preserve"> Custom development of DDIC objects - tables, structures, data elements, domains, views, search help objects. </w:t>
      </w:r>
    </w:p>
    <w:p w14:paraId="3409EA40" w14:textId="77777777" w:rsidR="00877A0F" w:rsidRDefault="00877A0F" w:rsidP="00877A0F">
      <w:pPr>
        <w:pStyle w:val="BodyText"/>
        <w:numPr>
          <w:ilvl w:val="0"/>
          <w:numId w:val="4"/>
        </w:numPr>
        <w:jc w:val="both"/>
        <w:rPr>
          <w:rFonts w:ascii="Verdana" w:hAnsi="Verdana"/>
        </w:rPr>
      </w:pPr>
      <w:r>
        <w:rPr>
          <w:rFonts w:ascii="Verdana" w:hAnsi="Verdana"/>
          <w:b/>
        </w:rPr>
        <w:t>BADI:</w:t>
      </w:r>
      <w:r>
        <w:rPr>
          <w:rFonts w:ascii="Verdana" w:hAnsi="Verdana"/>
        </w:rPr>
        <w:t xml:space="preserve"> Implemented BADI as per Requirement.</w:t>
      </w:r>
    </w:p>
    <w:p w14:paraId="7B6C624D" w14:textId="77777777" w:rsidR="00877A0F" w:rsidRDefault="00877A0F" w:rsidP="00877A0F">
      <w:pPr>
        <w:pStyle w:val="BodyText"/>
        <w:numPr>
          <w:ilvl w:val="0"/>
          <w:numId w:val="4"/>
        </w:numPr>
        <w:jc w:val="both"/>
        <w:rPr>
          <w:rFonts w:ascii="Verdana" w:hAnsi="Verdana"/>
        </w:rPr>
      </w:pPr>
      <w:proofErr w:type="spellStart"/>
      <w:proofErr w:type="gramStart"/>
      <w:r>
        <w:rPr>
          <w:rFonts w:ascii="Verdana" w:hAnsi="Verdana"/>
          <w:b/>
        </w:rPr>
        <w:t>ENHANCEMENTS:</w:t>
      </w:r>
      <w:r>
        <w:rPr>
          <w:rFonts w:ascii="Verdana" w:hAnsi="Verdana"/>
        </w:rPr>
        <w:t>Created</w:t>
      </w:r>
      <w:proofErr w:type="spellEnd"/>
      <w:proofErr w:type="gramEnd"/>
      <w:r>
        <w:rPr>
          <w:rFonts w:ascii="Verdana" w:hAnsi="Verdana"/>
        </w:rPr>
        <w:t xml:space="preserve"> Implicit enhancements as per Requirement.</w:t>
      </w:r>
    </w:p>
    <w:p w14:paraId="08042800" w14:textId="77777777" w:rsidR="00877A0F" w:rsidRDefault="00877A0F" w:rsidP="00877A0F">
      <w:pPr>
        <w:pStyle w:val="BodyText"/>
        <w:numPr>
          <w:ilvl w:val="0"/>
          <w:numId w:val="4"/>
        </w:numPr>
        <w:jc w:val="both"/>
        <w:rPr>
          <w:rFonts w:ascii="Verdana" w:hAnsi="Verdana"/>
        </w:rPr>
      </w:pPr>
      <w:r>
        <w:rPr>
          <w:rFonts w:ascii="Verdana" w:hAnsi="Verdana"/>
          <w:b/>
        </w:rPr>
        <w:t>SAP SCRIPTS:</w:t>
      </w:r>
      <w:r>
        <w:rPr>
          <w:rFonts w:ascii="Verdana" w:hAnsi="Verdana"/>
        </w:rPr>
        <w:t xml:space="preserve"> Creation and modification of layout sets.</w:t>
      </w:r>
    </w:p>
    <w:p w14:paraId="227F3D93" w14:textId="77777777" w:rsidR="00877A0F" w:rsidRDefault="00877A0F" w:rsidP="00877A0F">
      <w:pPr>
        <w:pStyle w:val="BodyText"/>
        <w:numPr>
          <w:ilvl w:val="0"/>
          <w:numId w:val="4"/>
        </w:numPr>
        <w:jc w:val="both"/>
        <w:rPr>
          <w:rFonts w:ascii="Verdana" w:hAnsi="Verdana"/>
        </w:rPr>
      </w:pPr>
      <w:r>
        <w:rPr>
          <w:rFonts w:ascii="Verdana" w:hAnsi="Verdana"/>
          <w:b/>
        </w:rPr>
        <w:t>SAP SMARTFORMS:</w:t>
      </w:r>
      <w:r>
        <w:rPr>
          <w:rFonts w:ascii="Verdana" w:hAnsi="Verdana"/>
        </w:rPr>
        <w:t xml:space="preserve"> Modified </w:t>
      </w:r>
      <w:proofErr w:type="spellStart"/>
      <w:r>
        <w:rPr>
          <w:rFonts w:ascii="Verdana" w:hAnsi="Verdana"/>
        </w:rPr>
        <w:t>Smartforms</w:t>
      </w:r>
      <w:proofErr w:type="spellEnd"/>
      <w:r>
        <w:rPr>
          <w:rFonts w:ascii="Verdana" w:hAnsi="Verdana"/>
        </w:rPr>
        <w:t xml:space="preserve"> as per requirement.</w:t>
      </w:r>
    </w:p>
    <w:p w14:paraId="066A0560" w14:textId="77777777" w:rsidR="00877A0F" w:rsidRPr="00470FA7" w:rsidRDefault="00877A0F" w:rsidP="00877A0F">
      <w:pPr>
        <w:pStyle w:val="BodyText"/>
        <w:numPr>
          <w:ilvl w:val="0"/>
          <w:numId w:val="4"/>
        </w:numPr>
        <w:jc w:val="both"/>
        <w:rPr>
          <w:b/>
        </w:rPr>
      </w:pPr>
      <w:r w:rsidRPr="00755470">
        <w:rPr>
          <w:rFonts w:ascii="Verdana" w:hAnsi="Verdana"/>
          <w:b/>
        </w:rPr>
        <w:t>BDC:</w:t>
      </w:r>
      <w:r w:rsidRPr="00755470">
        <w:rPr>
          <w:rFonts w:ascii="Verdana" w:hAnsi="Verdana"/>
        </w:rPr>
        <w:t xml:space="preserve"> Development of Batch Data Programs for data migration activities, using batch input and call transaction methods.</w:t>
      </w:r>
    </w:p>
    <w:p w14:paraId="2C5CE69A" w14:textId="77777777" w:rsidR="00470FA7" w:rsidRPr="00601594" w:rsidRDefault="00470FA7" w:rsidP="00877A0F">
      <w:pPr>
        <w:pStyle w:val="BodyText"/>
        <w:numPr>
          <w:ilvl w:val="0"/>
          <w:numId w:val="4"/>
        </w:numPr>
        <w:jc w:val="both"/>
        <w:rPr>
          <w:b/>
        </w:rPr>
      </w:pPr>
      <w:r w:rsidRPr="00470FA7">
        <w:rPr>
          <w:rFonts w:ascii="Verdana" w:hAnsi="Verdana"/>
        </w:rPr>
        <w:t>Experienced in</w:t>
      </w:r>
      <w:r>
        <w:rPr>
          <w:rFonts w:ascii="Verdana" w:hAnsi="Verdana"/>
          <w:b/>
        </w:rPr>
        <w:t xml:space="preserve"> OOPS ABAP.</w:t>
      </w:r>
    </w:p>
    <w:p w14:paraId="03077AAA" w14:textId="77777777" w:rsidR="00601594" w:rsidRDefault="00FD4E36" w:rsidP="00877A0F">
      <w:pPr>
        <w:pStyle w:val="BodyText"/>
        <w:numPr>
          <w:ilvl w:val="0"/>
          <w:numId w:val="4"/>
        </w:numPr>
        <w:jc w:val="both"/>
        <w:rPr>
          <w:rFonts w:ascii="Verdana" w:hAnsi="Verdana"/>
          <w:b/>
        </w:rPr>
      </w:pPr>
      <w:r w:rsidRPr="00B03178">
        <w:rPr>
          <w:rFonts w:ascii="Verdana" w:hAnsi="Verdana"/>
        </w:rPr>
        <w:t>Experienced in</w:t>
      </w:r>
      <w:r>
        <w:t xml:space="preserve"> </w:t>
      </w:r>
      <w:r w:rsidRPr="00FD4E36">
        <w:rPr>
          <w:rFonts w:ascii="Verdana" w:hAnsi="Verdana"/>
          <w:b/>
        </w:rPr>
        <w:t>ALE</w:t>
      </w:r>
      <w:r>
        <w:rPr>
          <w:rFonts w:ascii="Verdana" w:hAnsi="Verdana"/>
          <w:b/>
        </w:rPr>
        <w:t xml:space="preserve"> /IDOC's/RFC's/</w:t>
      </w:r>
      <w:r w:rsidRPr="00FD4E36">
        <w:rPr>
          <w:rFonts w:ascii="Verdana" w:hAnsi="Verdana"/>
          <w:b/>
        </w:rPr>
        <w:t>BAPI's</w:t>
      </w:r>
    </w:p>
    <w:p w14:paraId="50F981A1" w14:textId="77777777" w:rsidR="008F7EA4" w:rsidRDefault="008F7EA4" w:rsidP="00877A0F">
      <w:pPr>
        <w:pStyle w:val="BodyText"/>
        <w:numPr>
          <w:ilvl w:val="0"/>
          <w:numId w:val="4"/>
        </w:numPr>
        <w:jc w:val="both"/>
        <w:rPr>
          <w:rFonts w:ascii="Verdana" w:hAnsi="Verdana"/>
          <w:b/>
        </w:rPr>
      </w:pPr>
      <w:r w:rsidRPr="008F7EA4">
        <w:rPr>
          <w:rFonts w:ascii="Verdana" w:hAnsi="Verdana"/>
        </w:rPr>
        <w:t>Experienced in</w:t>
      </w:r>
      <w:r>
        <w:rPr>
          <w:rFonts w:ascii="Verdana" w:hAnsi="Verdana"/>
          <w:b/>
        </w:rPr>
        <w:t xml:space="preserve"> </w:t>
      </w:r>
      <w:r w:rsidR="00C87BC7" w:rsidRPr="00C87BC7">
        <w:rPr>
          <w:rFonts w:ascii="Verdana" w:hAnsi="Verdana"/>
        </w:rPr>
        <w:t>use of</w:t>
      </w:r>
      <w:r w:rsidR="00C87BC7">
        <w:rPr>
          <w:rFonts w:ascii="Verdana" w:hAnsi="Verdana"/>
          <w:b/>
        </w:rPr>
        <w:t xml:space="preserve"> </w:t>
      </w:r>
      <w:proofErr w:type="spellStart"/>
      <w:r>
        <w:rPr>
          <w:rFonts w:ascii="Verdana" w:hAnsi="Verdana"/>
          <w:b/>
        </w:rPr>
        <w:t>Webservices</w:t>
      </w:r>
      <w:proofErr w:type="spellEnd"/>
      <w:r>
        <w:rPr>
          <w:rFonts w:ascii="Verdana" w:hAnsi="Verdana"/>
          <w:b/>
        </w:rPr>
        <w:t xml:space="preserve"> through SPROXY</w:t>
      </w:r>
    </w:p>
    <w:p w14:paraId="0EEEEE56" w14:textId="77777777" w:rsidR="00AA0B36" w:rsidRDefault="00AA0B36" w:rsidP="00877A0F">
      <w:pPr>
        <w:pStyle w:val="BodyText"/>
        <w:numPr>
          <w:ilvl w:val="0"/>
          <w:numId w:val="4"/>
        </w:numPr>
        <w:jc w:val="both"/>
        <w:rPr>
          <w:rFonts w:ascii="Verdana" w:hAnsi="Verdana"/>
          <w:b/>
        </w:rPr>
      </w:pPr>
      <w:r w:rsidRPr="00AA0B36">
        <w:rPr>
          <w:rFonts w:ascii="Verdana" w:hAnsi="Verdana"/>
        </w:rPr>
        <w:t>Experienced in</w:t>
      </w:r>
      <w:r>
        <w:rPr>
          <w:rFonts w:ascii="Verdana" w:hAnsi="Verdana"/>
          <w:b/>
        </w:rPr>
        <w:t xml:space="preserve"> Upgrade Projects</w:t>
      </w:r>
    </w:p>
    <w:p w14:paraId="7F3A127C" w14:textId="77777777" w:rsidR="00DC074A" w:rsidRDefault="00DC074A" w:rsidP="00877A0F">
      <w:pPr>
        <w:pStyle w:val="BodyText"/>
        <w:numPr>
          <w:ilvl w:val="0"/>
          <w:numId w:val="4"/>
        </w:numPr>
        <w:jc w:val="both"/>
        <w:rPr>
          <w:rFonts w:ascii="Verdana" w:hAnsi="Verdana"/>
          <w:b/>
        </w:rPr>
      </w:pPr>
      <w:r w:rsidRPr="00DC074A">
        <w:rPr>
          <w:rFonts w:ascii="Verdana" w:hAnsi="Verdana"/>
        </w:rPr>
        <w:t>Knowledge in</w:t>
      </w:r>
      <w:r>
        <w:rPr>
          <w:rFonts w:ascii="Verdana" w:hAnsi="Verdana"/>
          <w:b/>
        </w:rPr>
        <w:t xml:space="preserve"> Workflows.</w:t>
      </w:r>
    </w:p>
    <w:p w14:paraId="71E4168E" w14:textId="77777777" w:rsidR="00D97D79" w:rsidRDefault="00D97D79" w:rsidP="00D97D79">
      <w:pPr>
        <w:pStyle w:val="BodyText"/>
        <w:jc w:val="both"/>
        <w:rPr>
          <w:rFonts w:ascii="Verdana" w:hAnsi="Verdana"/>
          <w:b/>
        </w:rPr>
      </w:pPr>
    </w:p>
    <w:p w14:paraId="56423AFF" w14:textId="77777777" w:rsidR="00D97D79" w:rsidRPr="00D97D79" w:rsidRDefault="00D97D79" w:rsidP="00D97D79">
      <w:pPr>
        <w:rPr>
          <w:b/>
          <w:bCs/>
          <w:u w:val="single"/>
        </w:rPr>
      </w:pPr>
      <w:r w:rsidRPr="00D97D79">
        <w:rPr>
          <w:b/>
          <w:bCs/>
          <w:u w:val="single"/>
        </w:rPr>
        <w:t>SAP BANKING</w:t>
      </w:r>
      <w:r>
        <w:rPr>
          <w:b/>
          <w:bCs/>
          <w:u w:val="single"/>
        </w:rPr>
        <w:t>:</w:t>
      </w:r>
    </w:p>
    <w:p w14:paraId="45DE3AC1" w14:textId="77777777" w:rsidR="00877A0F" w:rsidRDefault="00DC074A" w:rsidP="00877A0F">
      <w:pPr>
        <w:rPr>
          <w:b/>
          <w:bCs/>
          <w:u w:val="single"/>
        </w:rPr>
      </w:pPr>
      <w:r>
        <w:rPr>
          <w:b/>
          <w:bCs/>
          <w:u w:val="single"/>
        </w:rPr>
        <w:t xml:space="preserve">     </w:t>
      </w:r>
    </w:p>
    <w:p w14:paraId="7980CA16" w14:textId="77777777" w:rsidR="00D97D79" w:rsidRDefault="00D97D79" w:rsidP="00D97D79">
      <w:pPr>
        <w:numPr>
          <w:ilvl w:val="0"/>
          <w:numId w:val="9"/>
        </w:numPr>
        <w:spacing w:line="276" w:lineRule="auto"/>
        <w:jc w:val="both"/>
        <w:rPr>
          <w:rFonts w:eastAsia="Batang"/>
        </w:rPr>
      </w:pPr>
      <w:r w:rsidRPr="00D04CE7">
        <w:rPr>
          <w:rFonts w:eastAsia="Batang"/>
        </w:rPr>
        <w:t>Handling Incident management/Problem Management/Service requests and updating the Status to the client in Weekly OPS call</w:t>
      </w:r>
    </w:p>
    <w:p w14:paraId="5CD5B53C" w14:textId="77777777" w:rsidR="00D97D79" w:rsidRPr="00D04CE7" w:rsidRDefault="00D97D79" w:rsidP="00D97D79">
      <w:pPr>
        <w:numPr>
          <w:ilvl w:val="0"/>
          <w:numId w:val="9"/>
        </w:numPr>
        <w:spacing w:line="276" w:lineRule="auto"/>
        <w:jc w:val="both"/>
        <w:rPr>
          <w:rFonts w:eastAsia="Batang"/>
        </w:rPr>
      </w:pPr>
      <w:r>
        <w:rPr>
          <w:rFonts w:eastAsia="Batang"/>
        </w:rPr>
        <w:t>Handling changes in the existing functionality as per the requirement.</w:t>
      </w:r>
    </w:p>
    <w:p w14:paraId="0D96B9C2" w14:textId="77777777" w:rsidR="00D97D79" w:rsidRPr="00D04CE7" w:rsidRDefault="00D97D79" w:rsidP="00D97D79">
      <w:pPr>
        <w:numPr>
          <w:ilvl w:val="0"/>
          <w:numId w:val="9"/>
        </w:numPr>
        <w:spacing w:line="276" w:lineRule="auto"/>
        <w:jc w:val="both"/>
        <w:rPr>
          <w:rFonts w:eastAsia="Batang"/>
        </w:rPr>
      </w:pPr>
      <w:r w:rsidRPr="00D04CE7">
        <w:rPr>
          <w:rFonts w:eastAsia="Batang"/>
        </w:rPr>
        <w:t>Ensuring the deliverables are delivered within the client SLA and deadlines</w:t>
      </w:r>
    </w:p>
    <w:p w14:paraId="6A60FDB9" w14:textId="77777777" w:rsidR="00D97D79" w:rsidRPr="00D04CE7" w:rsidRDefault="00D97D79" w:rsidP="00D97D79">
      <w:pPr>
        <w:numPr>
          <w:ilvl w:val="0"/>
          <w:numId w:val="9"/>
        </w:numPr>
        <w:spacing w:line="276" w:lineRule="auto"/>
        <w:jc w:val="both"/>
        <w:rPr>
          <w:rFonts w:eastAsia="Batang"/>
        </w:rPr>
      </w:pPr>
      <w:r w:rsidRPr="00D04CE7">
        <w:rPr>
          <w:rFonts w:eastAsia="Batang"/>
        </w:rPr>
        <w:t xml:space="preserve">Handling issues related to Account </w:t>
      </w:r>
      <w:proofErr w:type="gramStart"/>
      <w:r w:rsidRPr="00D04CE7">
        <w:rPr>
          <w:rFonts w:eastAsia="Batang"/>
        </w:rPr>
        <w:t>openings(</w:t>
      </w:r>
      <w:proofErr w:type="gramEnd"/>
      <w:r w:rsidRPr="00D04CE7">
        <w:rPr>
          <w:rFonts w:eastAsia="Batang"/>
        </w:rPr>
        <w:t>Current and Savings)</w:t>
      </w:r>
    </w:p>
    <w:p w14:paraId="25F28F88" w14:textId="77777777" w:rsidR="00D97D79" w:rsidRPr="00D04CE7" w:rsidRDefault="00D97D79" w:rsidP="00D97D79">
      <w:pPr>
        <w:numPr>
          <w:ilvl w:val="0"/>
          <w:numId w:val="9"/>
        </w:numPr>
        <w:spacing w:line="276" w:lineRule="auto"/>
        <w:jc w:val="both"/>
        <w:rPr>
          <w:rFonts w:eastAsia="Batang"/>
        </w:rPr>
      </w:pPr>
      <w:r w:rsidRPr="00D04CE7">
        <w:rPr>
          <w:rFonts w:eastAsia="Batang"/>
        </w:rPr>
        <w:t>Handling card related issues</w:t>
      </w:r>
    </w:p>
    <w:p w14:paraId="65790868" w14:textId="77777777" w:rsidR="00D97D79" w:rsidRDefault="00D97D79" w:rsidP="00D97D79">
      <w:pPr>
        <w:numPr>
          <w:ilvl w:val="0"/>
          <w:numId w:val="9"/>
        </w:numPr>
        <w:spacing w:line="276" w:lineRule="auto"/>
        <w:jc w:val="both"/>
        <w:rPr>
          <w:rFonts w:eastAsia="Batang"/>
        </w:rPr>
      </w:pPr>
      <w:r w:rsidRPr="00D04CE7">
        <w:rPr>
          <w:rFonts w:eastAsia="Batang"/>
        </w:rPr>
        <w:t>Handling Statement issues and day to day bank issues on customer complaints</w:t>
      </w:r>
    </w:p>
    <w:p w14:paraId="6F4459DE" w14:textId="77777777" w:rsidR="00D97D79" w:rsidRPr="00D04CE7" w:rsidRDefault="00D97D79" w:rsidP="00D97D79">
      <w:pPr>
        <w:numPr>
          <w:ilvl w:val="0"/>
          <w:numId w:val="9"/>
        </w:numPr>
        <w:spacing w:line="276" w:lineRule="auto"/>
        <w:jc w:val="both"/>
        <w:rPr>
          <w:rFonts w:eastAsia="Batang"/>
        </w:rPr>
      </w:pPr>
      <w:r w:rsidRPr="00D04CE7">
        <w:rPr>
          <w:rFonts w:eastAsia="Batang"/>
        </w:rPr>
        <w:t>Handling problem tickets and mentoring the Juniors.</w:t>
      </w:r>
    </w:p>
    <w:p w14:paraId="2C387C8E" w14:textId="77777777" w:rsidR="00877A0F" w:rsidRDefault="00877A0F" w:rsidP="00877A0F">
      <w:pPr>
        <w:rPr>
          <w:b/>
          <w:bCs/>
          <w:u w:val="single"/>
        </w:rPr>
      </w:pPr>
    </w:p>
    <w:p w14:paraId="0E0F2470" w14:textId="77777777" w:rsidR="00877A0F" w:rsidRDefault="00877A0F" w:rsidP="00877A0F">
      <w:r>
        <w:rPr>
          <w:b/>
          <w:bCs/>
          <w:u w:val="single"/>
        </w:rPr>
        <w:t xml:space="preserve">SAP </w:t>
      </w:r>
      <w:proofErr w:type="gramStart"/>
      <w:r>
        <w:rPr>
          <w:b/>
          <w:bCs/>
          <w:u w:val="single"/>
        </w:rPr>
        <w:t>BI  SKILLS</w:t>
      </w:r>
      <w:proofErr w:type="gramEnd"/>
    </w:p>
    <w:p w14:paraId="75F58FC9" w14:textId="77777777" w:rsidR="00877A0F" w:rsidRDefault="00877A0F" w:rsidP="00877A0F">
      <w:pPr>
        <w:ind w:left="360" w:right="509"/>
      </w:pPr>
    </w:p>
    <w:p w14:paraId="689A0D93" w14:textId="77777777" w:rsidR="00877A0F" w:rsidRPr="003A453C" w:rsidRDefault="00877A0F" w:rsidP="00877A0F">
      <w:pPr>
        <w:numPr>
          <w:ilvl w:val="0"/>
          <w:numId w:val="5"/>
        </w:numPr>
        <w:spacing w:line="360" w:lineRule="auto"/>
        <w:jc w:val="both"/>
        <w:rPr>
          <w:b/>
          <w:bCs/>
        </w:rPr>
      </w:pPr>
      <w:r w:rsidRPr="00134E30">
        <w:t>Involved in creating and maintaining Info Cubes, Data Store Objects, PSA, Info Objects, Info Area</w:t>
      </w:r>
      <w:r>
        <w:t xml:space="preserve">s, </w:t>
      </w:r>
      <w:proofErr w:type="spellStart"/>
      <w:proofErr w:type="gramStart"/>
      <w:r>
        <w:t>Multiproviders</w:t>
      </w:r>
      <w:proofErr w:type="spellEnd"/>
      <w:r>
        <w:t xml:space="preserve">, </w:t>
      </w:r>
      <w:r w:rsidRPr="00134E30">
        <w:t xml:space="preserve"> Data</w:t>
      </w:r>
      <w:proofErr w:type="gramEnd"/>
      <w:r w:rsidRPr="00134E30">
        <w:t xml:space="preserve"> Sources, and Info Packages.</w:t>
      </w:r>
    </w:p>
    <w:p w14:paraId="7907AE78" w14:textId="77777777" w:rsidR="00877A0F" w:rsidRPr="00A720B5" w:rsidRDefault="00877A0F" w:rsidP="00877A0F">
      <w:pPr>
        <w:widowControl w:val="0"/>
        <w:numPr>
          <w:ilvl w:val="0"/>
          <w:numId w:val="5"/>
        </w:numPr>
        <w:autoSpaceDE w:val="0"/>
        <w:autoSpaceDN w:val="0"/>
        <w:adjustRightInd w:val="0"/>
      </w:pPr>
      <w:r w:rsidRPr="00A720B5">
        <w:t>Providing daily Production Support from Offshore.</w:t>
      </w:r>
    </w:p>
    <w:p w14:paraId="36BD2B47" w14:textId="77777777" w:rsidR="00877A0F" w:rsidRPr="00A720B5" w:rsidRDefault="00877A0F" w:rsidP="00877A0F">
      <w:pPr>
        <w:numPr>
          <w:ilvl w:val="0"/>
          <w:numId w:val="5"/>
        </w:numPr>
        <w:spacing w:line="360" w:lineRule="auto"/>
        <w:jc w:val="both"/>
        <w:rPr>
          <w:b/>
          <w:bCs/>
          <w:kern w:val="16"/>
        </w:rPr>
      </w:pPr>
      <w:r w:rsidRPr="00A720B5">
        <w:rPr>
          <w:kern w:val="16"/>
        </w:rPr>
        <w:t>Complete automation of all BI Daily, Weekly and monthly loads (Info Package Scheduling) using Process Chain.</w:t>
      </w:r>
    </w:p>
    <w:p w14:paraId="12321C09" w14:textId="77777777" w:rsidR="00877A0F" w:rsidRPr="009A6536" w:rsidRDefault="00877A0F" w:rsidP="00877A0F">
      <w:pPr>
        <w:numPr>
          <w:ilvl w:val="0"/>
          <w:numId w:val="5"/>
        </w:numPr>
        <w:spacing w:line="360" w:lineRule="auto"/>
        <w:jc w:val="both"/>
      </w:pPr>
      <w:r w:rsidRPr="009A6536">
        <w:lastRenderedPageBreak/>
        <w:t xml:space="preserve">Experience of extracting data using LO Extraction and Generic </w:t>
      </w:r>
      <w:proofErr w:type="gramStart"/>
      <w:r w:rsidRPr="009A6536">
        <w:t>Extractions ,</w:t>
      </w:r>
      <w:proofErr w:type="gramEnd"/>
      <w:r w:rsidRPr="009A6536">
        <w:t xml:space="preserve"> FI Extractions and CO-PA Extractions.</w:t>
      </w:r>
    </w:p>
    <w:p w14:paraId="276A458F" w14:textId="77777777" w:rsidR="00877A0F" w:rsidRDefault="00877A0F" w:rsidP="009A6536">
      <w:pPr>
        <w:numPr>
          <w:ilvl w:val="0"/>
          <w:numId w:val="5"/>
        </w:numPr>
        <w:spacing w:line="360" w:lineRule="auto"/>
        <w:jc w:val="both"/>
      </w:pPr>
      <w:r>
        <w:t xml:space="preserve">Load monitoring for master data, and transactional data. </w:t>
      </w:r>
    </w:p>
    <w:p w14:paraId="32FB52F2" w14:textId="77777777" w:rsidR="00877A0F" w:rsidRPr="000F0F50" w:rsidRDefault="00877A0F" w:rsidP="00877A0F">
      <w:pPr>
        <w:numPr>
          <w:ilvl w:val="0"/>
          <w:numId w:val="5"/>
        </w:numPr>
        <w:spacing w:line="360" w:lineRule="auto"/>
        <w:jc w:val="both"/>
      </w:pPr>
      <w:r w:rsidRPr="000F0F50">
        <w:t xml:space="preserve">Involved in Info Cube maintenance i.e., Compression, Roll-up for </w:t>
      </w:r>
      <w:proofErr w:type="gramStart"/>
      <w:r w:rsidRPr="000F0F50">
        <w:t>Aggregates..</w:t>
      </w:r>
      <w:proofErr w:type="gramEnd"/>
    </w:p>
    <w:p w14:paraId="6EA9D924" w14:textId="77777777" w:rsidR="00877A0F" w:rsidRDefault="00877A0F" w:rsidP="00877A0F">
      <w:pPr>
        <w:numPr>
          <w:ilvl w:val="0"/>
          <w:numId w:val="5"/>
        </w:numPr>
        <w:spacing w:line="360" w:lineRule="auto"/>
        <w:jc w:val="both"/>
        <w:rPr>
          <w:b/>
          <w:bCs/>
        </w:rPr>
      </w:pPr>
      <w:r w:rsidRPr="009A6536">
        <w:t xml:space="preserve">Worked on BEX Query Designer in designing queries using filters, free characteristics, Restricted Key figures, Calculated Key figures, formulas, and </w:t>
      </w:r>
      <w:proofErr w:type="gramStart"/>
      <w:r w:rsidRPr="009A6536">
        <w:t>variables</w:t>
      </w:r>
      <w:r>
        <w:rPr>
          <w:b/>
          <w:bCs/>
        </w:rPr>
        <w:t xml:space="preserve"> .</w:t>
      </w:r>
      <w:proofErr w:type="gramEnd"/>
    </w:p>
    <w:p w14:paraId="04FC2202" w14:textId="77777777" w:rsidR="00877A0F" w:rsidRPr="009A6536" w:rsidRDefault="00877A0F" w:rsidP="00877A0F">
      <w:pPr>
        <w:numPr>
          <w:ilvl w:val="0"/>
          <w:numId w:val="5"/>
        </w:numPr>
        <w:spacing w:line="360" w:lineRule="auto"/>
        <w:jc w:val="both"/>
        <w:rPr>
          <w:kern w:val="16"/>
        </w:rPr>
      </w:pPr>
      <w:r>
        <w:t xml:space="preserve">Involved in transporting </w:t>
      </w:r>
      <w:proofErr w:type="gramStart"/>
      <w:r>
        <w:t>Objects .</w:t>
      </w:r>
      <w:proofErr w:type="gramEnd"/>
    </w:p>
    <w:p w14:paraId="57B157CE" w14:textId="77777777" w:rsidR="009A6536" w:rsidRPr="009670FF" w:rsidRDefault="009A6536" w:rsidP="009A6536">
      <w:pPr>
        <w:spacing w:line="360" w:lineRule="auto"/>
        <w:ind w:left="720"/>
        <w:jc w:val="both"/>
        <w:rPr>
          <w:kern w:val="16"/>
        </w:rPr>
      </w:pPr>
    </w:p>
    <w:p w14:paraId="498252B3" w14:textId="77777777" w:rsidR="00877A0F" w:rsidRDefault="00877A0F" w:rsidP="00877A0F">
      <w:pPr>
        <w:pStyle w:val="BodyText"/>
        <w:overflowPunct w:val="0"/>
        <w:autoSpaceDE w:val="0"/>
        <w:autoSpaceDN w:val="0"/>
        <w:adjustRightInd w:val="0"/>
        <w:textAlignment w:val="baseline"/>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Educational </w:t>
      </w:r>
      <w:proofErr w:type="gramStart"/>
      <w:r>
        <w:rPr>
          <w:rFonts w:ascii="Times New Roman" w:hAnsi="Times New Roman" w:cs="Times New Roman"/>
          <w:b/>
          <w:bCs/>
          <w:color w:val="000000"/>
          <w:sz w:val="24"/>
          <w:szCs w:val="24"/>
          <w:u w:val="single"/>
        </w:rPr>
        <w:t>Qualification  Details</w:t>
      </w:r>
      <w:proofErr w:type="gramEnd"/>
    </w:p>
    <w:p w14:paraId="27AB8734" w14:textId="77777777" w:rsidR="00877A0F" w:rsidRDefault="00877A0F" w:rsidP="00877A0F">
      <w:pPr>
        <w:pStyle w:val="RMHeading1"/>
        <w:ind w:left="360"/>
        <w:rPr>
          <w:rFonts w:ascii="Times New Roman" w:hAnsi="Times New Roman" w:cs="Times New Roman"/>
          <w:noProof/>
          <w:sz w:val="24"/>
          <w:szCs w:val="24"/>
        </w:rPr>
      </w:pPr>
    </w:p>
    <w:p w14:paraId="7A6E9820" w14:textId="77777777" w:rsidR="00877A0F" w:rsidRPr="009670FF" w:rsidRDefault="00877A0F" w:rsidP="00877A0F">
      <w:pPr>
        <w:pStyle w:val="RMBodyText"/>
        <w:numPr>
          <w:ilvl w:val="0"/>
          <w:numId w:val="6"/>
        </w:numPr>
        <w:tabs>
          <w:tab w:val="clear" w:pos="960"/>
        </w:tabs>
        <w:rPr>
          <w:rFonts w:ascii="Times New Roman" w:hAnsi="Times New Roman" w:cs="Times New Roman"/>
          <w:noProof/>
          <w:sz w:val="24"/>
          <w:szCs w:val="24"/>
        </w:rPr>
      </w:pPr>
      <w:r>
        <w:rPr>
          <w:rFonts w:ascii="Times New Roman" w:hAnsi="Times New Roman" w:cs="Times New Roman"/>
          <w:noProof/>
          <w:sz w:val="24"/>
          <w:szCs w:val="24"/>
        </w:rPr>
        <w:t>B.E in Computer Science and Engg from BPUT university ,Orissa.</w:t>
      </w:r>
    </w:p>
    <w:p w14:paraId="7FCEF357" w14:textId="77777777" w:rsidR="00877A0F" w:rsidRPr="008D7958" w:rsidRDefault="00877A0F" w:rsidP="00877A0F">
      <w:pPr>
        <w:pStyle w:val="NormalArial"/>
        <w:numPr>
          <w:ilvl w:val="0"/>
          <w:numId w:val="0"/>
        </w:numPr>
        <w:tabs>
          <w:tab w:val="clear" w:pos="180"/>
        </w:tabs>
        <w:spacing w:line="240" w:lineRule="auto"/>
        <w:ind w:left="1080" w:hanging="360"/>
        <w:rPr>
          <w:rFonts w:ascii="Times New Roman" w:hAnsi="Times New Roman" w:cs="Times New Roman"/>
          <w:sz w:val="24"/>
          <w:szCs w:val="24"/>
        </w:rPr>
      </w:pPr>
    </w:p>
    <w:p w14:paraId="415A4A37" w14:textId="5C3E870E" w:rsidR="00877A0F" w:rsidRDefault="00877A0F" w:rsidP="00877A0F">
      <w:pPr>
        <w:spacing w:before="80" w:after="120" w:line="360" w:lineRule="auto"/>
        <w:jc w:val="both"/>
        <w:rPr>
          <w:b/>
          <w:bCs/>
          <w:u w:val="single"/>
        </w:rPr>
      </w:pPr>
      <w:r>
        <w:rPr>
          <w:b/>
          <w:bCs/>
          <w:u w:val="single"/>
        </w:rPr>
        <w:t>PROFESSIONAL EXPERIENCE</w:t>
      </w:r>
    </w:p>
    <w:p w14:paraId="57A60C62" w14:textId="44B12783" w:rsidR="00F85D64" w:rsidRDefault="00F85D64" w:rsidP="00877A0F">
      <w:pPr>
        <w:numPr>
          <w:ilvl w:val="0"/>
          <w:numId w:val="3"/>
        </w:numPr>
        <w:ind w:left="720" w:hanging="270"/>
        <w:rPr>
          <w:b/>
          <w:bCs/>
        </w:rPr>
      </w:pPr>
      <w:r>
        <w:t xml:space="preserve">Currently working for </w:t>
      </w:r>
      <w:r w:rsidRPr="00F85D64">
        <w:rPr>
          <w:b/>
          <w:bCs/>
        </w:rPr>
        <w:t>Tech Mahindra</w:t>
      </w:r>
      <w:r>
        <w:t xml:space="preserve"> from</w:t>
      </w:r>
      <w:r>
        <w:rPr>
          <w:b/>
          <w:bCs/>
        </w:rPr>
        <w:t xml:space="preserve"> Dec 2015 to </w:t>
      </w:r>
      <w:proofErr w:type="gramStart"/>
      <w:r>
        <w:rPr>
          <w:b/>
          <w:bCs/>
        </w:rPr>
        <w:t>Till</w:t>
      </w:r>
      <w:proofErr w:type="gramEnd"/>
      <w:r>
        <w:rPr>
          <w:b/>
          <w:bCs/>
        </w:rPr>
        <w:t xml:space="preserve"> date.</w:t>
      </w:r>
    </w:p>
    <w:p w14:paraId="78511983" w14:textId="77777777" w:rsidR="00F85D64" w:rsidRPr="00F85D64" w:rsidRDefault="00F85D64" w:rsidP="00F85D64">
      <w:pPr>
        <w:ind w:left="720"/>
        <w:rPr>
          <w:b/>
          <w:bCs/>
        </w:rPr>
      </w:pPr>
    </w:p>
    <w:p w14:paraId="3FDDF254" w14:textId="4BF7B114" w:rsidR="00877A0F" w:rsidRDefault="00F85D64" w:rsidP="00877A0F">
      <w:pPr>
        <w:numPr>
          <w:ilvl w:val="0"/>
          <w:numId w:val="3"/>
        </w:numPr>
        <w:ind w:left="720" w:hanging="270"/>
        <w:rPr>
          <w:b/>
          <w:bCs/>
        </w:rPr>
      </w:pPr>
      <w:r>
        <w:t xml:space="preserve"> Previously worked for</w:t>
      </w:r>
      <w:r w:rsidR="00877A0F">
        <w:t xml:space="preserve"> </w:t>
      </w:r>
      <w:r w:rsidR="00877A0F">
        <w:rPr>
          <w:b/>
          <w:bCs/>
        </w:rPr>
        <w:t xml:space="preserve">Accenture Services </w:t>
      </w:r>
      <w:proofErr w:type="spellStart"/>
      <w:r w:rsidR="00877A0F">
        <w:rPr>
          <w:b/>
          <w:bCs/>
        </w:rPr>
        <w:t>Pvt</w:t>
      </w:r>
      <w:proofErr w:type="spellEnd"/>
      <w:r w:rsidR="00877A0F">
        <w:rPr>
          <w:b/>
          <w:bCs/>
        </w:rPr>
        <w:t xml:space="preserve"> Ltd from Dec 2015 to </w:t>
      </w:r>
      <w:r>
        <w:rPr>
          <w:b/>
          <w:bCs/>
        </w:rPr>
        <w:t>Dec</w:t>
      </w:r>
      <w:r w:rsidR="00877A0F">
        <w:rPr>
          <w:b/>
          <w:bCs/>
        </w:rPr>
        <w:t xml:space="preserve"> </w:t>
      </w:r>
      <w:r>
        <w:rPr>
          <w:b/>
          <w:bCs/>
        </w:rPr>
        <w:t>2019</w:t>
      </w:r>
      <w:r w:rsidR="00877A0F">
        <w:rPr>
          <w:b/>
          <w:bCs/>
        </w:rPr>
        <w:t>.</w:t>
      </w:r>
    </w:p>
    <w:p w14:paraId="40A64BE5" w14:textId="77777777" w:rsidR="00877A0F" w:rsidRPr="001B398B" w:rsidRDefault="00877A0F" w:rsidP="00877A0F">
      <w:pPr>
        <w:ind w:left="720"/>
        <w:rPr>
          <w:b/>
          <w:bCs/>
        </w:rPr>
      </w:pPr>
    </w:p>
    <w:p w14:paraId="46BA5FB1" w14:textId="77777777" w:rsidR="00877A0F" w:rsidRDefault="00877A0F" w:rsidP="00877A0F">
      <w:pPr>
        <w:numPr>
          <w:ilvl w:val="0"/>
          <w:numId w:val="3"/>
        </w:numPr>
        <w:ind w:left="720" w:hanging="270"/>
        <w:rPr>
          <w:b/>
          <w:bCs/>
        </w:rPr>
      </w:pPr>
      <w:r>
        <w:t xml:space="preserve">Previously worked </w:t>
      </w:r>
      <w:proofErr w:type="gramStart"/>
      <w:r>
        <w:t xml:space="preserve">for  </w:t>
      </w:r>
      <w:r w:rsidRPr="00D5675A">
        <w:rPr>
          <w:b/>
          <w:bCs/>
        </w:rPr>
        <w:t>Siemens</w:t>
      </w:r>
      <w:proofErr w:type="gramEnd"/>
      <w:r w:rsidRPr="00D5675A">
        <w:rPr>
          <w:b/>
          <w:bCs/>
        </w:rPr>
        <w:t xml:space="preserve"> Information Systems </w:t>
      </w:r>
      <w:proofErr w:type="spellStart"/>
      <w:r w:rsidRPr="00D5675A">
        <w:rPr>
          <w:b/>
          <w:bCs/>
        </w:rPr>
        <w:t>Pvt</w:t>
      </w:r>
      <w:proofErr w:type="spellEnd"/>
      <w:r w:rsidRPr="00D5675A">
        <w:rPr>
          <w:b/>
          <w:bCs/>
        </w:rPr>
        <w:t xml:space="preserve"> Ltd</w:t>
      </w:r>
      <w:r>
        <w:t xml:space="preserve">( </w:t>
      </w:r>
      <w:r w:rsidRPr="00D5675A">
        <w:rPr>
          <w:b/>
          <w:bCs/>
        </w:rPr>
        <w:t>Atos</w:t>
      </w:r>
      <w:r>
        <w:rPr>
          <w:b/>
          <w:bCs/>
        </w:rPr>
        <w:t xml:space="preserve"> India </w:t>
      </w:r>
      <w:proofErr w:type="spellStart"/>
      <w:r>
        <w:rPr>
          <w:b/>
          <w:bCs/>
        </w:rPr>
        <w:t>Pvt</w:t>
      </w:r>
      <w:proofErr w:type="spellEnd"/>
      <w:r>
        <w:rPr>
          <w:b/>
          <w:bCs/>
        </w:rPr>
        <w:t xml:space="preserve"> Ltd as on July 2011)  </w:t>
      </w:r>
      <w:r>
        <w:t>as  SAP Technical Consultant From Nov</w:t>
      </w:r>
      <w:r>
        <w:rPr>
          <w:b/>
          <w:bCs/>
        </w:rPr>
        <w:t xml:space="preserve"> 2010  to Dec 2015.</w:t>
      </w:r>
    </w:p>
    <w:p w14:paraId="76F5D86C" w14:textId="77777777" w:rsidR="00877A0F" w:rsidRDefault="00877A0F" w:rsidP="00877A0F"/>
    <w:p w14:paraId="507CA03E" w14:textId="77777777" w:rsidR="00877A0F" w:rsidRDefault="00877A0F" w:rsidP="00877A0F">
      <w:pPr>
        <w:pStyle w:val="Heading3"/>
        <w:numPr>
          <w:ilvl w:val="0"/>
          <w:numId w:val="3"/>
        </w:numPr>
        <w:shd w:val="clear" w:color="auto" w:fill="FFFFFF"/>
        <w:ind w:left="720" w:hanging="270"/>
        <w:rPr>
          <w:rFonts w:ascii="Times New Roman" w:hAnsi="Times New Roman" w:cs="Times New Roman"/>
          <w:color w:val="222222"/>
        </w:rPr>
      </w:pPr>
      <w:r>
        <w:rPr>
          <w:rFonts w:ascii="Times New Roman" w:hAnsi="Times New Roman" w:cs="Times New Roman"/>
          <w:b w:val="0"/>
          <w:bCs w:val="0"/>
        </w:rPr>
        <w:t xml:space="preserve">Previously Worked  For </w:t>
      </w:r>
      <w:hyperlink r:id="rId9" w:tgtFrame="_blank" w:history="1">
        <w:r w:rsidRPr="00D5675A">
          <w:rPr>
            <w:iCs/>
          </w:rPr>
          <w:t>Hewlett-Packard</w:t>
        </w:r>
      </w:hyperlink>
      <w:r>
        <w:rPr>
          <w:rFonts w:ascii="Times New Roman" w:hAnsi="Times New Roman" w:cs="Times New Roman"/>
        </w:rPr>
        <w:t xml:space="preserve"> </w:t>
      </w:r>
      <w:r>
        <w:rPr>
          <w:rFonts w:ascii="Times New Roman" w:hAnsi="Times New Roman" w:cs="Times New Roman"/>
          <w:b w:val="0"/>
          <w:bCs w:val="0"/>
        </w:rPr>
        <w:t xml:space="preserve">as SAP Technical Consultant on payroll of </w:t>
      </w:r>
      <w:r w:rsidRPr="00D5675A">
        <w:rPr>
          <w:rFonts w:ascii="Times New Roman" w:hAnsi="Times New Roman" w:cs="Times New Roman"/>
        </w:rPr>
        <w:t xml:space="preserve">Instance </w:t>
      </w:r>
      <w:proofErr w:type="spellStart"/>
      <w:r w:rsidRPr="00D5675A">
        <w:rPr>
          <w:rFonts w:ascii="Times New Roman" w:hAnsi="Times New Roman" w:cs="Times New Roman"/>
        </w:rPr>
        <w:t>Softech</w:t>
      </w:r>
      <w:proofErr w:type="spellEnd"/>
      <w:r w:rsidRPr="00D5675A">
        <w:rPr>
          <w:rFonts w:ascii="Times New Roman" w:hAnsi="Times New Roman" w:cs="Times New Roman"/>
        </w:rPr>
        <w:t xml:space="preserve"> </w:t>
      </w:r>
      <w:proofErr w:type="spellStart"/>
      <w:r w:rsidRPr="00D5675A">
        <w:rPr>
          <w:rFonts w:ascii="Times New Roman" w:hAnsi="Times New Roman" w:cs="Times New Roman"/>
        </w:rPr>
        <w:t>Pvt</w:t>
      </w:r>
      <w:proofErr w:type="spellEnd"/>
      <w:r w:rsidRPr="00D5675A">
        <w:rPr>
          <w:rFonts w:ascii="Times New Roman" w:hAnsi="Times New Roman" w:cs="Times New Roman"/>
        </w:rPr>
        <w:t xml:space="preserve"> Ltd from</w:t>
      </w:r>
      <w:r>
        <w:rPr>
          <w:rFonts w:ascii="Times New Roman" w:hAnsi="Times New Roman" w:cs="Times New Roman"/>
          <w:b w:val="0"/>
          <w:bCs w:val="0"/>
        </w:rPr>
        <w:t xml:space="preserve">  </w:t>
      </w:r>
      <w:r>
        <w:rPr>
          <w:rFonts w:ascii="Times New Roman" w:hAnsi="Times New Roman" w:cs="Times New Roman"/>
        </w:rPr>
        <w:t>April 2010 to Oct 2010.</w:t>
      </w:r>
    </w:p>
    <w:p w14:paraId="581C51D9" w14:textId="77777777" w:rsidR="00877A0F" w:rsidRPr="00486985" w:rsidRDefault="00877A0F" w:rsidP="00877A0F">
      <w:pPr>
        <w:pStyle w:val="Heading3"/>
        <w:shd w:val="clear" w:color="auto" w:fill="FFFFFF"/>
        <w:ind w:left="720"/>
        <w:rPr>
          <w:rFonts w:ascii="Times New Roman" w:hAnsi="Times New Roman" w:cs="Times New Roman"/>
          <w:bCs w:val="0"/>
          <w:u w:val="single"/>
        </w:rPr>
      </w:pPr>
    </w:p>
    <w:p w14:paraId="517CDE2D" w14:textId="77777777" w:rsidR="00877A0F" w:rsidRPr="00486985" w:rsidRDefault="00486985" w:rsidP="00877A0F">
      <w:pPr>
        <w:spacing w:after="120" w:line="360" w:lineRule="auto"/>
        <w:jc w:val="both"/>
        <w:rPr>
          <w:b/>
          <w:bCs/>
          <w:u w:val="single"/>
        </w:rPr>
      </w:pPr>
      <w:r w:rsidRPr="00486985">
        <w:rPr>
          <w:b/>
          <w:bCs/>
          <w:u w:val="single"/>
        </w:rPr>
        <w:t>Tools &amp;</w:t>
      </w:r>
      <w:r w:rsidRPr="00486985">
        <w:rPr>
          <w:rStyle w:val="apple-style-span"/>
          <w:rFonts w:ascii="Cambria" w:hAnsi="Cambria" w:cs="Arial"/>
          <w:b/>
          <w:smallCaps/>
          <w:spacing w:val="40"/>
          <w:sz w:val="26"/>
          <w:szCs w:val="26"/>
          <w:u w:val="single"/>
        </w:rPr>
        <w:t xml:space="preserve"> </w:t>
      </w:r>
      <w:r w:rsidR="00877A0F" w:rsidRPr="00486985">
        <w:rPr>
          <w:b/>
          <w:bCs/>
          <w:u w:val="single"/>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877A0F" w14:paraId="0A20F80C" w14:textId="77777777" w:rsidTr="005E70F5">
        <w:tc>
          <w:tcPr>
            <w:tcW w:w="4622" w:type="dxa"/>
            <w:tcBorders>
              <w:top w:val="single" w:sz="4" w:space="0" w:color="auto"/>
              <w:left w:val="single" w:sz="4" w:space="0" w:color="auto"/>
              <w:bottom w:val="single" w:sz="4" w:space="0" w:color="auto"/>
              <w:right w:val="single" w:sz="4" w:space="0" w:color="auto"/>
            </w:tcBorders>
          </w:tcPr>
          <w:p w14:paraId="3E645737" w14:textId="77777777" w:rsidR="00877A0F" w:rsidRDefault="00877A0F" w:rsidP="005E70F5">
            <w:pPr>
              <w:spacing w:line="276" w:lineRule="auto"/>
              <w:jc w:val="both"/>
              <w:rPr>
                <w:b/>
                <w:bCs/>
                <w:u w:val="single"/>
              </w:rPr>
            </w:pPr>
            <w:r>
              <w:rPr>
                <w:rFonts w:eastAsia="Batang"/>
              </w:rPr>
              <w:t>ERP</w:t>
            </w:r>
          </w:p>
        </w:tc>
        <w:tc>
          <w:tcPr>
            <w:tcW w:w="4623" w:type="dxa"/>
            <w:tcBorders>
              <w:top w:val="single" w:sz="4" w:space="0" w:color="auto"/>
              <w:left w:val="single" w:sz="4" w:space="0" w:color="auto"/>
              <w:bottom w:val="single" w:sz="4" w:space="0" w:color="auto"/>
              <w:right w:val="single" w:sz="4" w:space="0" w:color="auto"/>
            </w:tcBorders>
          </w:tcPr>
          <w:p w14:paraId="2A729DEB" w14:textId="77777777" w:rsidR="00877A0F" w:rsidRDefault="00877A0F" w:rsidP="005E70F5">
            <w:pPr>
              <w:spacing w:line="276" w:lineRule="auto"/>
              <w:jc w:val="both"/>
              <w:rPr>
                <w:b/>
                <w:bCs/>
                <w:u w:val="single"/>
              </w:rPr>
            </w:pPr>
            <w:r>
              <w:rPr>
                <w:rFonts w:eastAsia="Batang"/>
              </w:rPr>
              <w:t xml:space="preserve">SAP BI 7.0, SAP BI </w:t>
            </w:r>
            <w:proofErr w:type="gramStart"/>
            <w:r>
              <w:rPr>
                <w:rFonts w:eastAsia="Batang"/>
              </w:rPr>
              <w:t>7.3,SAP</w:t>
            </w:r>
            <w:proofErr w:type="gramEnd"/>
            <w:r>
              <w:rPr>
                <w:rFonts w:eastAsia="Batang"/>
              </w:rPr>
              <w:t>-R/3 &amp; SAP ECC 6.0.</w:t>
            </w:r>
          </w:p>
        </w:tc>
      </w:tr>
      <w:tr w:rsidR="00877A0F" w14:paraId="27E01232" w14:textId="77777777" w:rsidTr="005E70F5">
        <w:tc>
          <w:tcPr>
            <w:tcW w:w="4622" w:type="dxa"/>
            <w:tcBorders>
              <w:top w:val="single" w:sz="4" w:space="0" w:color="auto"/>
              <w:left w:val="single" w:sz="4" w:space="0" w:color="auto"/>
              <w:bottom w:val="single" w:sz="4" w:space="0" w:color="auto"/>
              <w:right w:val="single" w:sz="4" w:space="0" w:color="auto"/>
            </w:tcBorders>
          </w:tcPr>
          <w:p w14:paraId="2DD89643" w14:textId="77777777" w:rsidR="00877A0F" w:rsidRDefault="00877A0F" w:rsidP="005E70F5">
            <w:pPr>
              <w:spacing w:line="276" w:lineRule="auto"/>
              <w:jc w:val="both"/>
              <w:rPr>
                <w:b/>
                <w:bCs/>
                <w:u w:val="single"/>
              </w:rPr>
            </w:pPr>
            <w:r>
              <w:rPr>
                <w:rFonts w:eastAsia="Batang"/>
              </w:rPr>
              <w:t>Documentation Tools</w:t>
            </w:r>
          </w:p>
        </w:tc>
        <w:tc>
          <w:tcPr>
            <w:tcW w:w="4623" w:type="dxa"/>
            <w:tcBorders>
              <w:top w:val="single" w:sz="4" w:space="0" w:color="auto"/>
              <w:left w:val="single" w:sz="4" w:space="0" w:color="auto"/>
              <w:bottom w:val="single" w:sz="4" w:space="0" w:color="auto"/>
              <w:right w:val="single" w:sz="4" w:space="0" w:color="auto"/>
            </w:tcBorders>
          </w:tcPr>
          <w:p w14:paraId="69096121" w14:textId="77777777" w:rsidR="00877A0F" w:rsidRDefault="00877A0F" w:rsidP="005E70F5">
            <w:pPr>
              <w:spacing w:line="276" w:lineRule="auto"/>
              <w:jc w:val="both"/>
              <w:rPr>
                <w:b/>
                <w:bCs/>
                <w:u w:val="single"/>
              </w:rPr>
            </w:pPr>
            <w:r>
              <w:rPr>
                <w:rFonts w:eastAsia="Batang"/>
              </w:rPr>
              <w:t>MS-Office Products (MS-</w:t>
            </w:r>
            <w:proofErr w:type="spellStart"/>
            <w:r>
              <w:rPr>
                <w:rFonts w:eastAsia="Batang"/>
              </w:rPr>
              <w:t>Powerpoint</w:t>
            </w:r>
            <w:proofErr w:type="spellEnd"/>
            <w:r>
              <w:rPr>
                <w:rFonts w:eastAsia="Batang"/>
              </w:rPr>
              <w:t>, MS-Word, MS-Excel</w:t>
            </w:r>
          </w:p>
        </w:tc>
      </w:tr>
      <w:tr w:rsidR="00877A0F" w14:paraId="77723115" w14:textId="77777777" w:rsidTr="005E70F5">
        <w:tc>
          <w:tcPr>
            <w:tcW w:w="4622" w:type="dxa"/>
            <w:tcBorders>
              <w:top w:val="single" w:sz="4" w:space="0" w:color="auto"/>
              <w:left w:val="single" w:sz="4" w:space="0" w:color="auto"/>
              <w:bottom w:val="single" w:sz="4" w:space="0" w:color="auto"/>
              <w:right w:val="single" w:sz="4" w:space="0" w:color="auto"/>
            </w:tcBorders>
          </w:tcPr>
          <w:p w14:paraId="5A26CE85" w14:textId="77777777" w:rsidR="00877A0F" w:rsidRDefault="00877A0F" w:rsidP="005E70F5">
            <w:pPr>
              <w:spacing w:line="276" w:lineRule="auto"/>
              <w:jc w:val="both"/>
              <w:rPr>
                <w:b/>
                <w:bCs/>
                <w:u w:val="single"/>
              </w:rPr>
            </w:pPr>
            <w:r>
              <w:rPr>
                <w:rFonts w:eastAsia="Batang"/>
              </w:rPr>
              <w:t>Operating Systems</w:t>
            </w:r>
          </w:p>
        </w:tc>
        <w:tc>
          <w:tcPr>
            <w:tcW w:w="4623" w:type="dxa"/>
            <w:tcBorders>
              <w:top w:val="single" w:sz="4" w:space="0" w:color="auto"/>
              <w:left w:val="single" w:sz="4" w:space="0" w:color="auto"/>
              <w:bottom w:val="single" w:sz="4" w:space="0" w:color="auto"/>
              <w:right w:val="single" w:sz="4" w:space="0" w:color="auto"/>
            </w:tcBorders>
          </w:tcPr>
          <w:p w14:paraId="1DCDB3AA" w14:textId="77777777" w:rsidR="00877A0F" w:rsidRDefault="00877A0F" w:rsidP="004C5E0B">
            <w:pPr>
              <w:spacing w:line="276" w:lineRule="auto"/>
              <w:jc w:val="both"/>
              <w:rPr>
                <w:b/>
                <w:bCs/>
                <w:u w:val="single"/>
              </w:rPr>
            </w:pPr>
            <w:r>
              <w:rPr>
                <w:rFonts w:eastAsia="Batang"/>
              </w:rPr>
              <w:t xml:space="preserve">Windows </w:t>
            </w:r>
            <w:proofErr w:type="spellStart"/>
            <w:proofErr w:type="gramStart"/>
            <w:r>
              <w:rPr>
                <w:rFonts w:eastAsia="Batang"/>
              </w:rPr>
              <w:t>XP.</w:t>
            </w:r>
            <w:r w:rsidR="004C5E0B">
              <w:rPr>
                <w:rFonts w:eastAsia="Batang"/>
              </w:rPr>
              <w:t>Windows</w:t>
            </w:r>
            <w:proofErr w:type="spellEnd"/>
            <w:proofErr w:type="gramEnd"/>
            <w:r w:rsidR="004C5E0B">
              <w:rPr>
                <w:rFonts w:eastAsia="Batang"/>
              </w:rPr>
              <w:t xml:space="preserve"> 8 &amp; 10</w:t>
            </w:r>
          </w:p>
        </w:tc>
      </w:tr>
      <w:tr w:rsidR="00877A0F" w14:paraId="3725F855" w14:textId="77777777" w:rsidTr="005E70F5">
        <w:tc>
          <w:tcPr>
            <w:tcW w:w="4622" w:type="dxa"/>
            <w:tcBorders>
              <w:top w:val="single" w:sz="4" w:space="0" w:color="auto"/>
              <w:left w:val="single" w:sz="4" w:space="0" w:color="auto"/>
              <w:bottom w:val="single" w:sz="4" w:space="0" w:color="auto"/>
              <w:right w:val="single" w:sz="4" w:space="0" w:color="auto"/>
            </w:tcBorders>
          </w:tcPr>
          <w:p w14:paraId="72D1F8E6" w14:textId="77777777" w:rsidR="00877A0F" w:rsidRDefault="00F00D32" w:rsidP="005E70F5">
            <w:pPr>
              <w:spacing w:line="276" w:lineRule="auto"/>
              <w:jc w:val="both"/>
              <w:rPr>
                <w:b/>
                <w:bCs/>
                <w:u w:val="single"/>
              </w:rPr>
            </w:pPr>
            <w:proofErr w:type="spellStart"/>
            <w:r>
              <w:rPr>
                <w:rFonts w:eastAsia="Batang"/>
              </w:rPr>
              <w:t>Managemnt</w:t>
            </w:r>
            <w:proofErr w:type="spellEnd"/>
            <w:r>
              <w:rPr>
                <w:rFonts w:eastAsia="Batang"/>
              </w:rPr>
              <w:t xml:space="preserve"> Tools/</w:t>
            </w:r>
            <w:proofErr w:type="spellStart"/>
            <w:r>
              <w:rPr>
                <w:rFonts w:eastAsia="Batang"/>
              </w:rPr>
              <w:t>Softwares</w:t>
            </w:r>
            <w:proofErr w:type="spellEnd"/>
          </w:p>
        </w:tc>
        <w:tc>
          <w:tcPr>
            <w:tcW w:w="4623" w:type="dxa"/>
            <w:tcBorders>
              <w:top w:val="single" w:sz="4" w:space="0" w:color="auto"/>
              <w:left w:val="single" w:sz="4" w:space="0" w:color="auto"/>
              <w:bottom w:val="single" w:sz="4" w:space="0" w:color="auto"/>
              <w:right w:val="single" w:sz="4" w:space="0" w:color="auto"/>
            </w:tcBorders>
          </w:tcPr>
          <w:p w14:paraId="7C467C92" w14:textId="77777777" w:rsidR="00877A0F" w:rsidRDefault="00F00D32" w:rsidP="005E70F5">
            <w:pPr>
              <w:spacing w:line="276" w:lineRule="auto"/>
              <w:jc w:val="both"/>
              <w:rPr>
                <w:b/>
                <w:bCs/>
                <w:u w:val="single"/>
              </w:rPr>
            </w:pPr>
            <w:r>
              <w:rPr>
                <w:rFonts w:ascii="Cambria" w:hAnsi="Cambria" w:cs="Arial"/>
                <w:szCs w:val="21"/>
              </w:rPr>
              <w:t xml:space="preserve">MS Project, Quality Center, MS Office, </w:t>
            </w:r>
            <w:proofErr w:type="spellStart"/>
            <w:proofErr w:type="gramStart"/>
            <w:r w:rsidRPr="00F00D32">
              <w:rPr>
                <w:rFonts w:ascii="Cambria" w:hAnsi="Cambria" w:cs="Arial"/>
                <w:szCs w:val="21"/>
              </w:rPr>
              <w:t>Jira,Rally</w:t>
            </w:r>
            <w:proofErr w:type="spellEnd"/>
            <w:proofErr w:type="gramEnd"/>
          </w:p>
        </w:tc>
      </w:tr>
    </w:tbl>
    <w:p w14:paraId="46B4A221" w14:textId="77777777" w:rsidR="00877A0F" w:rsidRDefault="00877A0F" w:rsidP="00877A0F">
      <w:pPr>
        <w:jc w:val="both"/>
        <w:rPr>
          <w:b/>
          <w:bCs/>
          <w:u w:val="single"/>
        </w:rPr>
      </w:pPr>
    </w:p>
    <w:p w14:paraId="1ABCB03F" w14:textId="77777777" w:rsidR="00877A0F" w:rsidRDefault="00877A0F" w:rsidP="00877A0F">
      <w:pPr>
        <w:jc w:val="both"/>
        <w:rPr>
          <w:b/>
          <w:bCs/>
          <w:u w:val="single"/>
        </w:rPr>
      </w:pPr>
      <w:r>
        <w:rPr>
          <w:b/>
          <w:bCs/>
          <w:u w:val="single"/>
        </w:rPr>
        <w:t>WORK EXPERIENCE</w:t>
      </w:r>
    </w:p>
    <w:p w14:paraId="53C215B6" w14:textId="77777777" w:rsidR="00877A0F" w:rsidRDefault="00877A0F" w:rsidP="00877A0F">
      <w:pPr>
        <w:jc w:val="both"/>
        <w:rPr>
          <w:b/>
          <w:bCs/>
          <w:u w:val="single"/>
        </w:rPr>
      </w:pPr>
    </w:p>
    <w:p w14:paraId="57C7C321" w14:textId="21CF2C0A" w:rsidR="00877A0F" w:rsidRDefault="00877A0F" w:rsidP="00877A0F">
      <w:pPr>
        <w:jc w:val="both"/>
        <w:rPr>
          <w:b/>
          <w:bCs/>
          <w:u w:val="single"/>
        </w:rPr>
      </w:pPr>
      <w:r>
        <w:rPr>
          <w:b/>
          <w:bCs/>
          <w:u w:val="single"/>
        </w:rPr>
        <w:t>PROJECTS:</w:t>
      </w:r>
    </w:p>
    <w:p w14:paraId="5F69A5E7" w14:textId="77777777" w:rsidR="007D1640" w:rsidRDefault="007D1640" w:rsidP="007D1640">
      <w:pPr>
        <w:jc w:val="both"/>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7D1640" w:rsidRPr="002026D1" w14:paraId="3C663DF9" w14:textId="77777777" w:rsidTr="00B36B01">
        <w:trPr>
          <w:trHeight w:val="251"/>
        </w:trPr>
        <w:tc>
          <w:tcPr>
            <w:tcW w:w="1638" w:type="dxa"/>
            <w:tcBorders>
              <w:top w:val="single" w:sz="4" w:space="0" w:color="000000"/>
              <w:left w:val="single" w:sz="4" w:space="0" w:color="000000"/>
              <w:bottom w:val="single" w:sz="4" w:space="0" w:color="000000"/>
              <w:right w:val="single" w:sz="4" w:space="0" w:color="000000"/>
            </w:tcBorders>
            <w:hideMark/>
          </w:tcPr>
          <w:p w14:paraId="730E6588" w14:textId="77777777" w:rsidR="007D1640" w:rsidRPr="002026D1" w:rsidRDefault="007D1640" w:rsidP="00B36B01">
            <w:pPr>
              <w:pStyle w:val="NormalWeb"/>
            </w:pPr>
            <w:r w:rsidRPr="002026D1">
              <w:t>Client</w:t>
            </w:r>
          </w:p>
        </w:tc>
        <w:tc>
          <w:tcPr>
            <w:tcW w:w="7398" w:type="dxa"/>
            <w:tcBorders>
              <w:top w:val="single" w:sz="4" w:space="0" w:color="000000"/>
              <w:left w:val="single" w:sz="4" w:space="0" w:color="000000"/>
              <w:bottom w:val="single" w:sz="4" w:space="0" w:color="000000"/>
              <w:right w:val="single" w:sz="4" w:space="0" w:color="000000"/>
            </w:tcBorders>
            <w:hideMark/>
          </w:tcPr>
          <w:p w14:paraId="0A5A11B7" w14:textId="2142FF92" w:rsidR="007D1640" w:rsidRPr="002026D1" w:rsidRDefault="007D1640" w:rsidP="00B36B01">
            <w:pPr>
              <w:pStyle w:val="NormalWeb"/>
            </w:pPr>
            <w:r>
              <w:rPr>
                <w:b/>
                <w:bCs/>
              </w:rPr>
              <w:t>Nestle</w:t>
            </w:r>
          </w:p>
        </w:tc>
      </w:tr>
      <w:tr w:rsidR="007D1640" w:rsidRPr="002026D1" w14:paraId="469C7BD5" w14:textId="77777777" w:rsidTr="00B36B01">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39643E8B" w14:textId="77777777" w:rsidR="007D1640" w:rsidRPr="002026D1" w:rsidRDefault="007D1640" w:rsidP="00B36B01">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55C0201A" w14:textId="5F2301D8" w:rsidR="007D1640" w:rsidRPr="002026D1" w:rsidRDefault="007D1640" w:rsidP="00B36B01">
            <w:pPr>
              <w:pStyle w:val="NormalWeb"/>
            </w:pPr>
            <w:r>
              <w:rPr>
                <w:b/>
                <w:bCs/>
              </w:rPr>
              <w:t>Jan 20 till date</w:t>
            </w:r>
          </w:p>
        </w:tc>
      </w:tr>
      <w:tr w:rsidR="007D1640" w:rsidRPr="002026D1" w14:paraId="3F6A7D6E" w14:textId="77777777" w:rsidTr="00B36B01">
        <w:trPr>
          <w:trHeight w:val="242"/>
        </w:trPr>
        <w:tc>
          <w:tcPr>
            <w:tcW w:w="1638" w:type="dxa"/>
            <w:tcBorders>
              <w:top w:val="single" w:sz="4" w:space="0" w:color="000000"/>
              <w:left w:val="single" w:sz="4" w:space="0" w:color="000000"/>
              <w:bottom w:val="single" w:sz="4" w:space="0" w:color="000000"/>
              <w:right w:val="single" w:sz="4" w:space="0" w:color="000000"/>
            </w:tcBorders>
            <w:hideMark/>
          </w:tcPr>
          <w:p w14:paraId="7C4773EA" w14:textId="77777777" w:rsidR="007D1640" w:rsidRPr="002026D1" w:rsidRDefault="007D1640" w:rsidP="00B36B01">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5C36DA88" w14:textId="77777777" w:rsidR="007D1640" w:rsidRPr="002026D1" w:rsidRDefault="007D1640" w:rsidP="00B36B01">
            <w:pPr>
              <w:pStyle w:val="NormalWeb"/>
            </w:pPr>
            <w:r>
              <w:t>SCRUM MASTER</w:t>
            </w:r>
          </w:p>
        </w:tc>
      </w:tr>
    </w:tbl>
    <w:p w14:paraId="735ABF9F" w14:textId="77777777" w:rsidR="007D1640" w:rsidRDefault="007D1640" w:rsidP="007D1640">
      <w:pPr>
        <w:rPr>
          <w:b/>
          <w:bCs/>
          <w:u w:val="double"/>
        </w:rPr>
      </w:pPr>
    </w:p>
    <w:p w14:paraId="7B762EB8" w14:textId="286526DE" w:rsidR="007D1640" w:rsidRDefault="007D1640" w:rsidP="007D1640">
      <w:pPr>
        <w:rPr>
          <w:b/>
          <w:bCs/>
          <w:lang w:val="fr-FR"/>
        </w:rPr>
      </w:pPr>
      <w:r w:rsidRPr="00AB0E43">
        <w:rPr>
          <w:b/>
          <w:bCs/>
          <w:lang w:val="fr-FR"/>
        </w:rPr>
        <w:lastRenderedPageBreak/>
        <w:t>Client Description:</w:t>
      </w:r>
    </w:p>
    <w:p w14:paraId="4B90E093" w14:textId="77777777" w:rsidR="007D1640" w:rsidRPr="00C77E04" w:rsidRDefault="007D1640" w:rsidP="007D1640">
      <w:pPr>
        <w:rPr>
          <w:b/>
          <w:bCs/>
          <w:lang w:val="fr-FR"/>
        </w:rPr>
      </w:pPr>
    </w:p>
    <w:p w14:paraId="17252F1A" w14:textId="77777777" w:rsidR="007D1640" w:rsidRPr="007D1640" w:rsidRDefault="007D1640" w:rsidP="007D16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7D1640">
        <w:rPr>
          <w:position w:val="-6"/>
        </w:rPr>
        <w:t>Nestlé is a Swiss </w:t>
      </w:r>
      <w:hyperlink r:id="rId10" w:tooltip="Multinational corporation" w:history="1">
        <w:r w:rsidRPr="007D1640">
          <w:rPr>
            <w:position w:val="-6"/>
          </w:rPr>
          <w:t>multinational</w:t>
        </w:r>
      </w:hyperlink>
      <w:r w:rsidRPr="007D1640">
        <w:rPr>
          <w:position w:val="-6"/>
        </w:rPr>
        <w:t> food and drink processing conglomerate corporation headquartered in </w:t>
      </w:r>
      <w:proofErr w:type="spellStart"/>
      <w:r w:rsidR="005A70BA">
        <w:fldChar w:fldCharType="begin"/>
      </w:r>
      <w:r w:rsidR="005A70BA">
        <w:instrText xml:space="preserve"> HYPERLINK "https://en.wikipedia.org/wiki/Vevey" \o "Vevey" </w:instrText>
      </w:r>
      <w:r w:rsidR="005A70BA">
        <w:fldChar w:fldCharType="separate"/>
      </w:r>
      <w:r w:rsidRPr="007D1640">
        <w:rPr>
          <w:position w:val="-6"/>
        </w:rPr>
        <w:t>Vevey</w:t>
      </w:r>
      <w:proofErr w:type="spellEnd"/>
      <w:r w:rsidR="005A70BA">
        <w:rPr>
          <w:position w:val="-6"/>
        </w:rPr>
        <w:fldChar w:fldCharType="end"/>
      </w:r>
      <w:r w:rsidRPr="007D1640">
        <w:rPr>
          <w:position w:val="-6"/>
        </w:rPr>
        <w:t>, </w:t>
      </w:r>
      <w:hyperlink r:id="rId11" w:tooltip="Vaud" w:history="1">
        <w:r w:rsidRPr="007D1640">
          <w:rPr>
            <w:position w:val="-6"/>
          </w:rPr>
          <w:t>Vaud</w:t>
        </w:r>
      </w:hyperlink>
      <w:r w:rsidRPr="007D1640">
        <w:rPr>
          <w:position w:val="-6"/>
        </w:rPr>
        <w:t>, Switzerland. It is the largest food company in the world, measured by revenue and other metrics, since 2014 It ranked No. 64 on the </w:t>
      </w:r>
      <w:hyperlink r:id="rId12" w:tooltip="Fortune Global 500" w:history="1">
        <w:r w:rsidRPr="007D1640">
          <w:rPr>
            <w:position w:val="-6"/>
          </w:rPr>
          <w:t>Fortune Global 500</w:t>
        </w:r>
      </w:hyperlink>
      <w:r w:rsidRPr="007D1640">
        <w:rPr>
          <w:position w:val="-6"/>
        </w:rPr>
        <w:t> in 2017</w:t>
      </w:r>
      <w:hyperlink r:id="rId13" w:anchor="cite_note-8" w:history="1">
        <w:r w:rsidRPr="007D1640">
          <w:rPr>
            <w:position w:val="-6"/>
          </w:rPr>
          <w:t>[8]</w:t>
        </w:r>
      </w:hyperlink>
      <w:r w:rsidRPr="007D1640">
        <w:rPr>
          <w:position w:val="-6"/>
        </w:rPr>
        <w:t> and No. 33 in the 2016 edition of the </w:t>
      </w:r>
      <w:hyperlink r:id="rId14" w:tooltip="Forbes" w:history="1">
        <w:r w:rsidRPr="007D1640">
          <w:rPr>
            <w:position w:val="-6"/>
          </w:rPr>
          <w:t>Forbes</w:t>
        </w:r>
      </w:hyperlink>
      <w:r w:rsidRPr="007D1640">
        <w:rPr>
          <w:position w:val="-6"/>
        </w:rPr>
        <w:t> Global 2000 list of largest public companies. Nestlé's products include </w:t>
      </w:r>
      <w:hyperlink r:id="rId15" w:tooltip="Baby food" w:history="1">
        <w:r w:rsidRPr="007D1640">
          <w:rPr>
            <w:position w:val="-6"/>
          </w:rPr>
          <w:t>baby food</w:t>
        </w:r>
      </w:hyperlink>
      <w:r w:rsidRPr="007D1640">
        <w:rPr>
          <w:position w:val="-6"/>
        </w:rPr>
        <w:t>, </w:t>
      </w:r>
      <w:hyperlink r:id="rId16" w:tooltip="Medical food" w:history="1">
        <w:r w:rsidRPr="007D1640">
          <w:rPr>
            <w:position w:val="-6"/>
          </w:rPr>
          <w:t>medical food</w:t>
        </w:r>
      </w:hyperlink>
      <w:r w:rsidRPr="007D1640">
        <w:rPr>
          <w:position w:val="-6"/>
        </w:rPr>
        <w:t>, bottled water, breakfast cereals, coffee and tea, confectionery, dairy products, ice cream, frozen food, pet foods, and snacks</w:t>
      </w:r>
    </w:p>
    <w:p w14:paraId="457C328A" w14:textId="19F6B407" w:rsidR="007D1640" w:rsidRPr="007D1640" w:rsidRDefault="007D1640" w:rsidP="007D16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p>
    <w:p w14:paraId="16CD9ECD" w14:textId="77777777" w:rsidR="007D1640" w:rsidRDefault="007D1640" w:rsidP="007D1640">
      <w:pPr>
        <w:rPr>
          <w:b/>
          <w:bCs/>
          <w:u w:val="double"/>
        </w:rPr>
      </w:pPr>
      <w:r>
        <w:rPr>
          <w:b/>
          <w:bCs/>
          <w:u w:val="double"/>
        </w:rPr>
        <w:t>Roles and Responsibilities:</w:t>
      </w:r>
    </w:p>
    <w:p w14:paraId="6951ED5F" w14:textId="77777777" w:rsidR="007D1640" w:rsidRDefault="007D1640" w:rsidP="007D1640">
      <w:pPr>
        <w:rPr>
          <w:b/>
          <w:bCs/>
          <w:u w:val="double"/>
        </w:rPr>
      </w:pPr>
    </w:p>
    <w:p w14:paraId="070C399F" w14:textId="77777777" w:rsidR="007D1640" w:rsidRPr="002D67C8"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As a Scrum Master, I was responsible for:</w:t>
      </w:r>
    </w:p>
    <w:p w14:paraId="7B0B2FA5" w14:textId="77777777" w:rsidR="007D1640" w:rsidRPr="002D67C8"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Involved in Project Management activities using Agile Methodologies-Scrum including planning, budgeting, estimating, controlling, monitoring and problem-solving, and display teamwork and leadership.</w:t>
      </w:r>
    </w:p>
    <w:p w14:paraId="772FD78E" w14:textId="77777777" w:rsidR="007D1640" w:rsidRPr="002D67C8"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Track team velocity and utilization. Implement better ways to improve productivity and processes by observing trends/metrics.</w:t>
      </w:r>
    </w:p>
    <w:p w14:paraId="016D644A" w14:textId="77777777" w:rsidR="007D1640" w:rsidRPr="002D67C8"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timely delivery of software products with excellent quality through various agile techniques and practices.</w:t>
      </w:r>
    </w:p>
    <w:p w14:paraId="5CAD2E8B" w14:textId="77777777" w:rsidR="007D1640" w:rsidRPr="002D67C8"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the development teams are practicing core agile principles</w:t>
      </w:r>
    </w:p>
    <w:p w14:paraId="7ADF6528" w14:textId="77777777" w:rsidR="007D1640" w:rsidRPr="002D67C8"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Determine and remove all obstacles that may interfere with the ability of the </w:t>
      </w:r>
      <w:proofErr w:type="gramStart"/>
      <w:r w:rsidRPr="002D67C8">
        <w:rPr>
          <w:position w:val="-6"/>
        </w:rPr>
        <w:t>teams’</w:t>
      </w:r>
      <w:proofErr w:type="gramEnd"/>
      <w:r w:rsidRPr="002D67C8">
        <w:rPr>
          <w:position w:val="-6"/>
        </w:rPr>
        <w:t xml:space="preserve"> to deliver assigned goals</w:t>
      </w:r>
    </w:p>
    <w:p w14:paraId="6738B2F4" w14:textId="77777777" w:rsidR="007D1640" w:rsidRPr="002D67C8"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Update agile tracking systems to provide transparency on product and sprint backlogs</w:t>
      </w:r>
    </w:p>
    <w:p w14:paraId="05362B90" w14:textId="77777777" w:rsidR="007D1640" w:rsidRDefault="007D1640" w:rsidP="007D1640">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Ensuring a good relationship between the team and </w:t>
      </w:r>
      <w:hyperlink r:id="rId17" w:history="1">
        <w:r w:rsidRPr="002D67C8">
          <w:rPr>
            <w:position w:val="-6"/>
          </w:rPr>
          <w:t>product owner</w:t>
        </w:r>
      </w:hyperlink>
      <w:r w:rsidRPr="002D67C8">
        <w:rPr>
          <w:position w:val="-6"/>
        </w:rPr>
        <w:t xml:space="preserve"> as well as others outside the team</w:t>
      </w:r>
    </w:p>
    <w:p w14:paraId="2595A4ED" w14:textId="77777777" w:rsidR="00DA0205" w:rsidRDefault="00DA0205"/>
    <w:p w14:paraId="78E4ED10" w14:textId="77777777" w:rsidR="007F5D6E" w:rsidRDefault="007F5D6E" w:rsidP="007F5D6E">
      <w:pPr>
        <w:jc w:val="both"/>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7F5D6E" w:rsidRPr="002026D1" w14:paraId="621BF7FA" w14:textId="77777777" w:rsidTr="005E70F5">
        <w:trPr>
          <w:trHeight w:val="251"/>
        </w:trPr>
        <w:tc>
          <w:tcPr>
            <w:tcW w:w="1638" w:type="dxa"/>
            <w:tcBorders>
              <w:top w:val="single" w:sz="4" w:space="0" w:color="000000"/>
              <w:left w:val="single" w:sz="4" w:space="0" w:color="000000"/>
              <w:bottom w:val="single" w:sz="4" w:space="0" w:color="000000"/>
              <w:right w:val="single" w:sz="4" w:space="0" w:color="000000"/>
            </w:tcBorders>
            <w:hideMark/>
          </w:tcPr>
          <w:p w14:paraId="01677E45" w14:textId="77777777" w:rsidR="007F5D6E" w:rsidRPr="002026D1" w:rsidRDefault="007F5D6E" w:rsidP="005E70F5">
            <w:pPr>
              <w:pStyle w:val="NormalWeb"/>
            </w:pPr>
            <w:r w:rsidRPr="002026D1">
              <w:t>Client</w:t>
            </w:r>
          </w:p>
        </w:tc>
        <w:tc>
          <w:tcPr>
            <w:tcW w:w="7398" w:type="dxa"/>
            <w:tcBorders>
              <w:top w:val="single" w:sz="4" w:space="0" w:color="000000"/>
              <w:left w:val="single" w:sz="4" w:space="0" w:color="000000"/>
              <w:bottom w:val="single" w:sz="4" w:space="0" w:color="000000"/>
              <w:right w:val="single" w:sz="4" w:space="0" w:color="000000"/>
            </w:tcBorders>
            <w:hideMark/>
          </w:tcPr>
          <w:p w14:paraId="7A63CF7D" w14:textId="77777777" w:rsidR="007F5D6E" w:rsidRPr="002026D1" w:rsidRDefault="00907549" w:rsidP="005E70F5">
            <w:pPr>
              <w:pStyle w:val="NormalWeb"/>
            </w:pPr>
            <w:proofErr w:type="spellStart"/>
            <w:r>
              <w:rPr>
                <w:b/>
                <w:bCs/>
              </w:rPr>
              <w:t>Astella</w:t>
            </w:r>
            <w:proofErr w:type="spellEnd"/>
            <w:r>
              <w:rPr>
                <w:b/>
                <w:bCs/>
              </w:rPr>
              <w:t xml:space="preserve"> Pharma</w:t>
            </w:r>
          </w:p>
        </w:tc>
      </w:tr>
      <w:tr w:rsidR="007F5D6E" w:rsidRPr="002026D1" w14:paraId="0D29692E" w14:textId="77777777" w:rsidTr="005E70F5">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66052A14" w14:textId="77777777" w:rsidR="007F5D6E" w:rsidRPr="002026D1" w:rsidRDefault="007F5D6E" w:rsidP="005E70F5">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6F2C2F8F" w14:textId="1BD2EAC0" w:rsidR="007F5D6E" w:rsidRPr="002026D1" w:rsidRDefault="00907549" w:rsidP="005E70F5">
            <w:pPr>
              <w:pStyle w:val="NormalWeb"/>
            </w:pPr>
            <w:r>
              <w:rPr>
                <w:b/>
                <w:bCs/>
              </w:rPr>
              <w:t xml:space="preserve">Feb 2018 </w:t>
            </w:r>
            <w:r w:rsidR="007A2EB6">
              <w:rPr>
                <w:b/>
                <w:bCs/>
              </w:rPr>
              <w:t>–</w:t>
            </w:r>
            <w:r w:rsidR="007F5D6E">
              <w:rPr>
                <w:b/>
                <w:bCs/>
              </w:rPr>
              <w:t xml:space="preserve"> </w:t>
            </w:r>
            <w:r w:rsidR="007A2EB6">
              <w:rPr>
                <w:b/>
                <w:bCs/>
              </w:rPr>
              <w:t>Nov 2019</w:t>
            </w:r>
          </w:p>
        </w:tc>
      </w:tr>
      <w:tr w:rsidR="007F5D6E" w:rsidRPr="002026D1" w14:paraId="1AEA625F" w14:textId="77777777" w:rsidTr="005E70F5">
        <w:trPr>
          <w:trHeight w:val="242"/>
        </w:trPr>
        <w:tc>
          <w:tcPr>
            <w:tcW w:w="1638" w:type="dxa"/>
            <w:tcBorders>
              <w:top w:val="single" w:sz="4" w:space="0" w:color="000000"/>
              <w:left w:val="single" w:sz="4" w:space="0" w:color="000000"/>
              <w:bottom w:val="single" w:sz="4" w:space="0" w:color="000000"/>
              <w:right w:val="single" w:sz="4" w:space="0" w:color="000000"/>
            </w:tcBorders>
            <w:hideMark/>
          </w:tcPr>
          <w:p w14:paraId="08B4B04D" w14:textId="77777777" w:rsidR="007F5D6E" w:rsidRPr="002026D1" w:rsidRDefault="007F5D6E" w:rsidP="005E70F5">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16DC425B" w14:textId="77777777" w:rsidR="007F5D6E" w:rsidRPr="002026D1" w:rsidRDefault="0024244C" w:rsidP="005E70F5">
            <w:pPr>
              <w:pStyle w:val="NormalWeb"/>
            </w:pPr>
            <w:r>
              <w:t>SCRUM MASTER</w:t>
            </w:r>
          </w:p>
        </w:tc>
      </w:tr>
    </w:tbl>
    <w:p w14:paraId="2CCC8AAA" w14:textId="77777777" w:rsidR="007F5D6E" w:rsidRDefault="007F5D6E" w:rsidP="007F5D6E">
      <w:pPr>
        <w:rPr>
          <w:b/>
          <w:bCs/>
          <w:u w:val="double"/>
        </w:rPr>
      </w:pPr>
    </w:p>
    <w:p w14:paraId="3DF05F6B" w14:textId="77777777" w:rsidR="007F5D6E" w:rsidRPr="00C77E04" w:rsidRDefault="007F5D6E" w:rsidP="007F5D6E">
      <w:pPr>
        <w:rPr>
          <w:b/>
          <w:bCs/>
          <w:lang w:val="fr-FR"/>
        </w:rPr>
      </w:pPr>
      <w:r w:rsidRPr="00AB0E43">
        <w:rPr>
          <w:b/>
          <w:bCs/>
          <w:lang w:val="fr-FR"/>
        </w:rPr>
        <w:t>Client Description:</w:t>
      </w:r>
    </w:p>
    <w:p w14:paraId="49896689" w14:textId="77777777" w:rsidR="007F5D6E" w:rsidRPr="00061BEB" w:rsidRDefault="00907549" w:rsidP="00061BEB">
      <w:pPr>
        <w:spacing w:line="276" w:lineRule="auto"/>
        <w:ind w:left="360"/>
        <w:jc w:val="both"/>
        <w:rPr>
          <w:rFonts w:eastAsia="Batang"/>
        </w:rPr>
      </w:pPr>
      <w:proofErr w:type="spellStart"/>
      <w:r w:rsidRPr="00061BEB">
        <w:rPr>
          <w:rFonts w:eastAsia="Batang"/>
        </w:rPr>
        <w:t>Astellas</w:t>
      </w:r>
      <w:proofErr w:type="spellEnd"/>
      <w:r w:rsidRPr="00061BEB">
        <w:rPr>
          <w:rFonts w:eastAsia="Batang"/>
        </w:rPr>
        <w:t xml:space="preserve"> Pharma </w:t>
      </w:r>
      <w:proofErr w:type="spellStart"/>
      <w:r w:rsidRPr="00061BEB">
        <w:rPr>
          <w:rFonts w:eastAsia="Batang"/>
        </w:rPr>
        <w:t>Inc</w:t>
      </w:r>
      <w:proofErr w:type="spellEnd"/>
      <w:r w:rsidRPr="00061BEB">
        <w:rPr>
          <w:rFonts w:eastAsia="Batang"/>
        </w:rPr>
        <w:t xml:space="preserve"> is a </w:t>
      </w:r>
      <w:hyperlink r:id="rId18" w:tooltip="Japan" w:history="1">
        <w:r w:rsidRPr="00061BEB">
          <w:rPr>
            <w:rFonts w:eastAsia="Batang"/>
          </w:rPr>
          <w:t>Japanese</w:t>
        </w:r>
      </w:hyperlink>
      <w:r w:rsidRPr="00061BEB">
        <w:rPr>
          <w:rFonts w:eastAsia="Batang"/>
        </w:rPr>
        <w:t xml:space="preserve"> </w:t>
      </w:r>
      <w:hyperlink r:id="rId19" w:tooltip="Pharmaceutical company" w:history="1">
        <w:r w:rsidRPr="00061BEB">
          <w:rPr>
            <w:rFonts w:eastAsia="Batang"/>
          </w:rPr>
          <w:t>pharmaceutical company</w:t>
        </w:r>
      </w:hyperlink>
      <w:r w:rsidRPr="00061BEB">
        <w:rPr>
          <w:rFonts w:eastAsia="Batang"/>
        </w:rPr>
        <w:t>, formed on 1 April 2005 from the merger of Yamanouchi Pharmaceutical Co., Ltd</w:t>
      </w:r>
    </w:p>
    <w:p w14:paraId="372F675E" w14:textId="77777777" w:rsidR="00907549" w:rsidRPr="00061BEB" w:rsidRDefault="00907549" w:rsidP="00061BEB">
      <w:pPr>
        <w:spacing w:line="276" w:lineRule="auto"/>
        <w:ind w:left="360"/>
        <w:jc w:val="both"/>
        <w:rPr>
          <w:rFonts w:eastAsia="Batang"/>
        </w:rPr>
      </w:pPr>
      <w:r w:rsidRPr="00061BEB">
        <w:rPr>
          <w:rFonts w:eastAsia="Batang"/>
        </w:rPr>
        <w:t xml:space="preserve">The company's headquarters are in </w:t>
      </w:r>
      <w:hyperlink r:id="rId20" w:tooltip="Tokyo" w:history="1">
        <w:r w:rsidRPr="00061BEB">
          <w:rPr>
            <w:rFonts w:eastAsia="Batang"/>
          </w:rPr>
          <w:t>Tokyo</w:t>
        </w:r>
      </w:hyperlink>
      <w:r w:rsidRPr="00061BEB">
        <w:rPr>
          <w:rFonts w:eastAsia="Batang"/>
        </w:rPr>
        <w:t xml:space="preserve">, with </w:t>
      </w:r>
      <w:hyperlink r:id="rId21" w:tooltip="Research" w:history="1">
        <w:r w:rsidRPr="00061BEB">
          <w:rPr>
            <w:rFonts w:eastAsia="Batang"/>
          </w:rPr>
          <w:t>research</w:t>
        </w:r>
      </w:hyperlink>
      <w:r w:rsidRPr="00061BEB">
        <w:rPr>
          <w:rFonts w:eastAsia="Batang"/>
        </w:rPr>
        <w:t xml:space="preserve"> centers in </w:t>
      </w:r>
      <w:hyperlink r:id="rId22" w:tooltip="Tsukuba" w:history="1">
        <w:r w:rsidRPr="00061BEB">
          <w:rPr>
            <w:rFonts w:eastAsia="Batang"/>
          </w:rPr>
          <w:t>Tsukuba</w:t>
        </w:r>
      </w:hyperlink>
      <w:r w:rsidRPr="00061BEB">
        <w:rPr>
          <w:rFonts w:eastAsia="Batang"/>
        </w:rPr>
        <w:t xml:space="preserve"> and </w:t>
      </w:r>
      <w:hyperlink r:id="rId23" w:tooltip="Osaka" w:history="1">
        <w:r w:rsidRPr="00061BEB">
          <w:rPr>
            <w:rFonts w:eastAsia="Batang"/>
          </w:rPr>
          <w:t>Osaka</w:t>
        </w:r>
      </w:hyperlink>
      <w:r w:rsidRPr="00061BEB">
        <w:rPr>
          <w:rFonts w:eastAsia="Batang"/>
        </w:rPr>
        <w:t xml:space="preserve">. Clinical development is centered in </w:t>
      </w:r>
      <w:hyperlink r:id="rId24" w:tooltip="Northbrook, Illinois" w:history="1">
        <w:r w:rsidRPr="00061BEB">
          <w:rPr>
            <w:rFonts w:eastAsia="Batang"/>
          </w:rPr>
          <w:t>Northbrook, Illinois</w:t>
        </w:r>
      </w:hyperlink>
      <w:r w:rsidRPr="00061BEB">
        <w:rPr>
          <w:rFonts w:eastAsia="Batang"/>
        </w:rPr>
        <w:t xml:space="preserve">, </w:t>
      </w:r>
      <w:hyperlink r:id="rId25" w:tooltip="La Jolla" w:history="1">
        <w:r w:rsidRPr="00061BEB">
          <w:rPr>
            <w:rFonts w:eastAsia="Batang"/>
          </w:rPr>
          <w:t>La Jolla</w:t>
        </w:r>
      </w:hyperlink>
      <w:r w:rsidRPr="00061BEB">
        <w:rPr>
          <w:rFonts w:eastAsia="Batang"/>
        </w:rPr>
        <w:t xml:space="preserve">, </w:t>
      </w:r>
      <w:hyperlink r:id="rId26" w:tooltip="California" w:history="1">
        <w:r w:rsidRPr="00061BEB">
          <w:rPr>
            <w:rFonts w:eastAsia="Batang"/>
          </w:rPr>
          <w:t>California</w:t>
        </w:r>
      </w:hyperlink>
      <w:r w:rsidRPr="00061BEB">
        <w:rPr>
          <w:rFonts w:eastAsia="Batang"/>
        </w:rPr>
        <w:t xml:space="preserve">, and </w:t>
      </w:r>
      <w:hyperlink r:id="rId27" w:tooltip="Leiden" w:history="1">
        <w:r w:rsidRPr="00061BEB">
          <w:rPr>
            <w:rFonts w:eastAsia="Batang"/>
          </w:rPr>
          <w:t>Leiden</w:t>
        </w:r>
      </w:hyperlink>
      <w:r w:rsidRPr="00061BEB">
        <w:rPr>
          <w:rFonts w:eastAsia="Batang"/>
        </w:rPr>
        <w:t xml:space="preserve">, </w:t>
      </w:r>
      <w:hyperlink r:id="rId28" w:tooltip="Netherlands" w:history="1">
        <w:r w:rsidRPr="00061BEB">
          <w:rPr>
            <w:rFonts w:eastAsia="Batang"/>
          </w:rPr>
          <w:t>Netherlands</w:t>
        </w:r>
      </w:hyperlink>
      <w:r w:rsidRPr="00061BEB">
        <w:rPr>
          <w:rFonts w:eastAsia="Batang"/>
        </w:rPr>
        <w:t xml:space="preserve">. Combined revenues of the two pre-merger companies were $7.9 billion in 2004. Worldwide the company employs about 17,000 people. The United States subsidiary of </w:t>
      </w:r>
      <w:proofErr w:type="spellStart"/>
      <w:r w:rsidRPr="00061BEB">
        <w:rPr>
          <w:rFonts w:eastAsia="Batang"/>
        </w:rPr>
        <w:t>Astellas</w:t>
      </w:r>
      <w:proofErr w:type="spellEnd"/>
      <w:r w:rsidRPr="00061BEB">
        <w:rPr>
          <w:rFonts w:eastAsia="Batang"/>
        </w:rPr>
        <w:t xml:space="preserve"> is </w:t>
      </w:r>
      <w:proofErr w:type="spellStart"/>
      <w:r w:rsidRPr="00061BEB">
        <w:rPr>
          <w:rFonts w:eastAsia="Batang"/>
        </w:rPr>
        <w:t>Astellas</w:t>
      </w:r>
      <w:proofErr w:type="spellEnd"/>
      <w:r w:rsidRPr="00061BEB">
        <w:rPr>
          <w:rFonts w:eastAsia="Batang"/>
        </w:rPr>
        <w:t xml:space="preserve"> US LLC</w:t>
      </w:r>
    </w:p>
    <w:p w14:paraId="309D5392" w14:textId="77777777" w:rsidR="00061BEB" w:rsidRPr="005D09E7" w:rsidRDefault="00061BEB" w:rsidP="007F5D6E">
      <w:pPr>
        <w:spacing w:line="276" w:lineRule="auto"/>
        <w:ind w:left="360"/>
        <w:jc w:val="both"/>
        <w:rPr>
          <w:rFonts w:eastAsia="Batang"/>
        </w:rPr>
      </w:pPr>
    </w:p>
    <w:p w14:paraId="1E9BDA63" w14:textId="77777777" w:rsidR="007F5D6E" w:rsidRDefault="007F5D6E" w:rsidP="007F5D6E">
      <w:pPr>
        <w:rPr>
          <w:b/>
          <w:bCs/>
          <w:u w:val="double"/>
        </w:rPr>
      </w:pPr>
      <w:r>
        <w:rPr>
          <w:b/>
          <w:bCs/>
          <w:u w:val="double"/>
        </w:rPr>
        <w:t>Roles and Responsibilities:</w:t>
      </w:r>
    </w:p>
    <w:p w14:paraId="5C15D357" w14:textId="77777777" w:rsidR="007F5D6E" w:rsidRDefault="007F5D6E" w:rsidP="007F5D6E">
      <w:pPr>
        <w:rPr>
          <w:b/>
          <w:bCs/>
          <w:u w:val="double"/>
        </w:rPr>
      </w:pPr>
    </w:p>
    <w:p w14:paraId="4C59A678" w14:textId="77777777" w:rsidR="00E90BBD" w:rsidRPr="002D67C8"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As a Scrum Master, I was responsible for:</w:t>
      </w:r>
    </w:p>
    <w:p w14:paraId="265418B8" w14:textId="77777777" w:rsidR="00E90BBD" w:rsidRPr="002D67C8"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Involved in Project Management activities using Agile Methodologies-Scrum including planning, budgeting, estimating, controlling, monitoring and problem-solving, and display teamwork and leadership.</w:t>
      </w:r>
    </w:p>
    <w:p w14:paraId="03451D7E" w14:textId="77777777" w:rsidR="00E90BBD" w:rsidRPr="002D67C8"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lastRenderedPageBreak/>
        <w:t>Track team velocity and utilization. Implement better ways to improve productivity and processes by observing trends/metrics.</w:t>
      </w:r>
    </w:p>
    <w:p w14:paraId="0D892BAA" w14:textId="77777777" w:rsidR="00E90BBD" w:rsidRPr="002D67C8"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timely delivery of software products with excellent quality through various agile techniques and practices.</w:t>
      </w:r>
    </w:p>
    <w:p w14:paraId="625CD7C6" w14:textId="77777777" w:rsidR="00E90BBD" w:rsidRPr="002D67C8"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the development teams are practicing core agile principles</w:t>
      </w:r>
    </w:p>
    <w:p w14:paraId="1ECEAE8F" w14:textId="77777777" w:rsidR="00E90BBD" w:rsidRPr="002D67C8"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Determine and remove all obstacles that may interfere with the ability of the </w:t>
      </w:r>
      <w:proofErr w:type="gramStart"/>
      <w:r w:rsidRPr="002D67C8">
        <w:rPr>
          <w:position w:val="-6"/>
        </w:rPr>
        <w:t>teams’</w:t>
      </w:r>
      <w:proofErr w:type="gramEnd"/>
      <w:r w:rsidRPr="002D67C8">
        <w:rPr>
          <w:position w:val="-6"/>
        </w:rPr>
        <w:t xml:space="preserve"> to deliver assigned goals</w:t>
      </w:r>
    </w:p>
    <w:p w14:paraId="7A0B5F70" w14:textId="77777777" w:rsidR="00E90BBD" w:rsidRPr="002D67C8"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Update agile tracking systems to provide transparency on product and sprint backlogs</w:t>
      </w:r>
    </w:p>
    <w:p w14:paraId="2159546F" w14:textId="77777777" w:rsidR="00E90BBD" w:rsidRDefault="00E90BBD" w:rsidP="00E90BBD">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Ensuring a good relationship between the team and </w:t>
      </w:r>
      <w:hyperlink r:id="rId29" w:history="1">
        <w:r w:rsidRPr="002D67C8">
          <w:rPr>
            <w:position w:val="-6"/>
          </w:rPr>
          <w:t>product owner</w:t>
        </w:r>
      </w:hyperlink>
      <w:r w:rsidRPr="002D67C8">
        <w:rPr>
          <w:position w:val="-6"/>
        </w:rPr>
        <w:t xml:space="preserve"> as well as others outside the team</w:t>
      </w:r>
    </w:p>
    <w:p w14:paraId="7B08ECD4" w14:textId="77777777" w:rsidR="007F5D6E" w:rsidRDefault="007F5D6E" w:rsidP="007F5D6E">
      <w:pPr>
        <w:jc w:val="both"/>
        <w:rPr>
          <w:b/>
          <w:bCs/>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1467EF" w:rsidRPr="002026D1" w14:paraId="0D30381C" w14:textId="77777777" w:rsidTr="005E70F5">
        <w:trPr>
          <w:trHeight w:val="251"/>
        </w:trPr>
        <w:tc>
          <w:tcPr>
            <w:tcW w:w="1638" w:type="dxa"/>
            <w:tcBorders>
              <w:top w:val="single" w:sz="4" w:space="0" w:color="000000"/>
              <w:left w:val="single" w:sz="4" w:space="0" w:color="000000"/>
              <w:bottom w:val="single" w:sz="4" w:space="0" w:color="000000"/>
              <w:right w:val="single" w:sz="4" w:space="0" w:color="000000"/>
            </w:tcBorders>
            <w:hideMark/>
          </w:tcPr>
          <w:p w14:paraId="20727E4C" w14:textId="77777777" w:rsidR="001467EF" w:rsidRPr="002026D1" w:rsidRDefault="001467EF" w:rsidP="005E70F5">
            <w:pPr>
              <w:pStyle w:val="NormalWeb"/>
            </w:pPr>
            <w:r w:rsidRPr="002026D1">
              <w:t>Client</w:t>
            </w:r>
          </w:p>
        </w:tc>
        <w:tc>
          <w:tcPr>
            <w:tcW w:w="7398" w:type="dxa"/>
            <w:tcBorders>
              <w:top w:val="single" w:sz="4" w:space="0" w:color="000000"/>
              <w:left w:val="single" w:sz="4" w:space="0" w:color="000000"/>
              <w:bottom w:val="single" w:sz="4" w:space="0" w:color="000000"/>
              <w:right w:val="single" w:sz="4" w:space="0" w:color="000000"/>
            </w:tcBorders>
            <w:hideMark/>
          </w:tcPr>
          <w:p w14:paraId="6363F80F" w14:textId="77777777" w:rsidR="001467EF" w:rsidRPr="002026D1" w:rsidRDefault="001467EF" w:rsidP="005E70F5">
            <w:pPr>
              <w:pStyle w:val="NormalWeb"/>
            </w:pPr>
            <w:r>
              <w:rPr>
                <w:b/>
                <w:bCs/>
              </w:rPr>
              <w:t>COKE</w:t>
            </w:r>
          </w:p>
        </w:tc>
      </w:tr>
      <w:tr w:rsidR="001467EF" w:rsidRPr="002026D1" w14:paraId="02BE8480" w14:textId="77777777" w:rsidTr="005E70F5">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0DE549CA" w14:textId="77777777" w:rsidR="001467EF" w:rsidRPr="002026D1" w:rsidRDefault="001467EF" w:rsidP="005E70F5">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304C8607" w14:textId="77777777" w:rsidR="001467EF" w:rsidRPr="002026D1" w:rsidRDefault="00907549" w:rsidP="005E70F5">
            <w:pPr>
              <w:pStyle w:val="NormalWeb"/>
            </w:pPr>
            <w:r>
              <w:rPr>
                <w:b/>
                <w:bCs/>
              </w:rPr>
              <w:t>Jan2017- Jan 2018</w:t>
            </w:r>
          </w:p>
        </w:tc>
      </w:tr>
      <w:tr w:rsidR="001467EF" w:rsidRPr="002026D1" w14:paraId="71665D87" w14:textId="77777777" w:rsidTr="005E70F5">
        <w:trPr>
          <w:trHeight w:val="242"/>
        </w:trPr>
        <w:tc>
          <w:tcPr>
            <w:tcW w:w="1638" w:type="dxa"/>
            <w:tcBorders>
              <w:top w:val="single" w:sz="4" w:space="0" w:color="000000"/>
              <w:left w:val="single" w:sz="4" w:space="0" w:color="000000"/>
              <w:bottom w:val="single" w:sz="4" w:space="0" w:color="000000"/>
              <w:right w:val="single" w:sz="4" w:space="0" w:color="000000"/>
            </w:tcBorders>
            <w:hideMark/>
          </w:tcPr>
          <w:p w14:paraId="61EDE0B0" w14:textId="77777777" w:rsidR="001467EF" w:rsidRPr="002026D1" w:rsidRDefault="001467EF" w:rsidP="005E70F5">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7DD1B6FF" w14:textId="77777777" w:rsidR="001467EF" w:rsidRPr="002026D1" w:rsidRDefault="0024244C" w:rsidP="005E70F5">
            <w:pPr>
              <w:pStyle w:val="NormalWeb"/>
            </w:pPr>
            <w:r>
              <w:t>SCRUM MASTER</w:t>
            </w:r>
          </w:p>
        </w:tc>
      </w:tr>
    </w:tbl>
    <w:p w14:paraId="7F1EFED9" w14:textId="77777777" w:rsidR="00C8054C" w:rsidRDefault="00C8054C" w:rsidP="00C8054C">
      <w:pPr>
        <w:jc w:val="both"/>
        <w:rPr>
          <w:b/>
          <w:bCs/>
          <w:u w:val="single"/>
        </w:rPr>
      </w:pPr>
    </w:p>
    <w:p w14:paraId="6323BFF1" w14:textId="77777777" w:rsidR="001467EF" w:rsidRDefault="001467EF" w:rsidP="001467EF">
      <w:pPr>
        <w:jc w:val="both"/>
        <w:rPr>
          <w:b/>
          <w:bCs/>
          <w:u w:val="single"/>
        </w:rPr>
      </w:pPr>
    </w:p>
    <w:p w14:paraId="6D877D27" w14:textId="77777777" w:rsidR="001467EF" w:rsidRDefault="001467EF" w:rsidP="001467EF">
      <w:pPr>
        <w:rPr>
          <w:b/>
          <w:bCs/>
          <w:lang w:val="fr-FR"/>
        </w:rPr>
      </w:pPr>
      <w:r w:rsidRPr="00AB0E43">
        <w:rPr>
          <w:b/>
          <w:bCs/>
          <w:lang w:val="fr-FR"/>
        </w:rPr>
        <w:t>Client Description:</w:t>
      </w:r>
    </w:p>
    <w:p w14:paraId="01D943FF" w14:textId="77777777" w:rsidR="001467EF" w:rsidRDefault="001467EF" w:rsidP="00C8054C">
      <w:pPr>
        <w:jc w:val="both"/>
      </w:pPr>
      <w:r>
        <w:t>The Coca-Cola Company is an American multinational corporation, and manufacturer, retailer, and marketer of nonalcoholic beverage concentrates and syrups.</w:t>
      </w:r>
    </w:p>
    <w:p w14:paraId="071246D0" w14:textId="77777777" w:rsidR="001467EF" w:rsidRDefault="001467EF" w:rsidP="00C8054C">
      <w:pPr>
        <w:jc w:val="both"/>
      </w:pPr>
      <w:r>
        <w:t xml:space="preserve">The Coca-Cola </w:t>
      </w:r>
      <w:r>
        <w:rPr>
          <w:b/>
          <w:bCs/>
        </w:rPr>
        <w:t>Company</w:t>
      </w:r>
      <w:r>
        <w:t xml:space="preserve"> is the #1 nonalcoholic beverage </w:t>
      </w:r>
      <w:r>
        <w:rPr>
          <w:b/>
          <w:bCs/>
        </w:rPr>
        <w:t>company</w:t>
      </w:r>
      <w:r>
        <w:t xml:space="preserve"> in the world, as well as one of the world's most recognizable brands. It is home to more than 500 beverage brands, some 20 of those billion-dollar-brands, including four of the top five soft drinks: Coca-Cola, Diet Coke, Fanta, and Sprite.</w:t>
      </w:r>
    </w:p>
    <w:p w14:paraId="63333D61" w14:textId="77777777" w:rsidR="001467EF" w:rsidRDefault="001467EF" w:rsidP="00C8054C">
      <w:pPr>
        <w:jc w:val="both"/>
      </w:pPr>
    </w:p>
    <w:p w14:paraId="3FC69C54" w14:textId="77777777" w:rsidR="00C63C82" w:rsidRPr="002D67C8" w:rsidRDefault="001467EF"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t xml:space="preserve"> </w:t>
      </w:r>
      <w:r w:rsidR="00C63C82" w:rsidRPr="002D67C8">
        <w:rPr>
          <w:position w:val="-6"/>
        </w:rPr>
        <w:t>As a Scrum Master, I was responsible for:</w:t>
      </w:r>
    </w:p>
    <w:p w14:paraId="416814DD" w14:textId="77777777" w:rsidR="00C63C82" w:rsidRPr="002D67C8" w:rsidRDefault="00C63C82"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Involved in Project Management activities using Agile Methodologies-Scrum including planning, budgeting, estimating, controlling, monitoring and problem-solving, and display teamwork and leadership.</w:t>
      </w:r>
    </w:p>
    <w:p w14:paraId="50F52DAA" w14:textId="77777777" w:rsidR="00C63C82" w:rsidRPr="002D67C8" w:rsidRDefault="00C63C82"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Track team velocity and utilization. Implement better ways to improve productivity and processes by observing trends/metrics.</w:t>
      </w:r>
    </w:p>
    <w:p w14:paraId="68E5A241" w14:textId="77777777" w:rsidR="00C63C82" w:rsidRPr="002D67C8" w:rsidRDefault="00C63C82"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timely delivery of software products with excellent quality through various agile techniques and practices.</w:t>
      </w:r>
    </w:p>
    <w:p w14:paraId="4C8E8D1A" w14:textId="77777777" w:rsidR="00C63C82" w:rsidRPr="002D67C8" w:rsidRDefault="00C63C82"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Ensure the development teams are practicing core agile principles</w:t>
      </w:r>
    </w:p>
    <w:p w14:paraId="13C7F118" w14:textId="77777777" w:rsidR="00C63C82" w:rsidRPr="002D67C8" w:rsidRDefault="00C63C82"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Determine and remove all obstacles that may interfere with the ability of the </w:t>
      </w:r>
      <w:proofErr w:type="gramStart"/>
      <w:r w:rsidRPr="002D67C8">
        <w:rPr>
          <w:position w:val="-6"/>
        </w:rPr>
        <w:t>teams’</w:t>
      </w:r>
      <w:proofErr w:type="gramEnd"/>
      <w:r w:rsidRPr="002D67C8">
        <w:rPr>
          <w:position w:val="-6"/>
        </w:rPr>
        <w:t xml:space="preserve"> to deliver assigned goals</w:t>
      </w:r>
    </w:p>
    <w:p w14:paraId="7878E69B" w14:textId="77777777" w:rsidR="00C63C82" w:rsidRPr="002D67C8" w:rsidRDefault="00C63C82"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Update agile tracking systems to provide transparency on product and sprint backlogs</w:t>
      </w:r>
    </w:p>
    <w:p w14:paraId="5133ADB0" w14:textId="77777777" w:rsidR="00C63C82" w:rsidRDefault="00C63C82" w:rsidP="00C63C82">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r w:rsidRPr="002D67C8">
        <w:rPr>
          <w:position w:val="-6"/>
        </w:rPr>
        <w:t xml:space="preserve">Ensuring a good relationship between the team and </w:t>
      </w:r>
      <w:hyperlink r:id="rId30" w:history="1">
        <w:r w:rsidRPr="002D67C8">
          <w:rPr>
            <w:position w:val="-6"/>
          </w:rPr>
          <w:t>product owner</w:t>
        </w:r>
      </w:hyperlink>
      <w:r w:rsidRPr="002D67C8">
        <w:rPr>
          <w:position w:val="-6"/>
        </w:rPr>
        <w:t xml:space="preserve"> as well as others outside the team</w:t>
      </w:r>
    </w:p>
    <w:p w14:paraId="469B09A3" w14:textId="77777777" w:rsidR="00C63C82" w:rsidRDefault="00C63C82" w:rsidP="00C63C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position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C63C82" w:rsidRPr="002026D1" w14:paraId="1986D8C1" w14:textId="77777777" w:rsidTr="00131BAE">
        <w:trPr>
          <w:trHeight w:val="251"/>
        </w:trPr>
        <w:tc>
          <w:tcPr>
            <w:tcW w:w="1638" w:type="dxa"/>
            <w:tcBorders>
              <w:top w:val="single" w:sz="4" w:space="0" w:color="000000"/>
              <w:left w:val="single" w:sz="4" w:space="0" w:color="000000"/>
              <w:bottom w:val="single" w:sz="4" w:space="0" w:color="000000"/>
              <w:right w:val="single" w:sz="4" w:space="0" w:color="000000"/>
            </w:tcBorders>
            <w:hideMark/>
          </w:tcPr>
          <w:p w14:paraId="44CD7DBE" w14:textId="77777777" w:rsidR="00C63C82" w:rsidRPr="002026D1" w:rsidRDefault="00C63C82" w:rsidP="00131BAE">
            <w:pPr>
              <w:pStyle w:val="NormalWeb"/>
            </w:pPr>
            <w:r w:rsidRPr="002026D1">
              <w:t>Client</w:t>
            </w:r>
          </w:p>
        </w:tc>
        <w:tc>
          <w:tcPr>
            <w:tcW w:w="7398" w:type="dxa"/>
            <w:tcBorders>
              <w:top w:val="single" w:sz="4" w:space="0" w:color="000000"/>
              <w:left w:val="single" w:sz="4" w:space="0" w:color="000000"/>
              <w:bottom w:val="single" w:sz="4" w:space="0" w:color="000000"/>
              <w:right w:val="single" w:sz="4" w:space="0" w:color="000000"/>
            </w:tcBorders>
            <w:hideMark/>
          </w:tcPr>
          <w:p w14:paraId="1A5DBF76" w14:textId="77777777" w:rsidR="00C63C82" w:rsidRPr="002026D1" w:rsidRDefault="00C63C82" w:rsidP="00131BAE">
            <w:pPr>
              <w:pStyle w:val="NormalWeb"/>
            </w:pPr>
            <w:proofErr w:type="spellStart"/>
            <w:r>
              <w:rPr>
                <w:b/>
                <w:bCs/>
              </w:rPr>
              <w:t>NationWide</w:t>
            </w:r>
            <w:proofErr w:type="spellEnd"/>
            <w:r>
              <w:rPr>
                <w:b/>
                <w:bCs/>
              </w:rPr>
              <w:t xml:space="preserve"> Building </w:t>
            </w:r>
            <w:proofErr w:type="gramStart"/>
            <w:r>
              <w:rPr>
                <w:b/>
                <w:bCs/>
              </w:rPr>
              <w:t>Society(</w:t>
            </w:r>
            <w:proofErr w:type="gramEnd"/>
            <w:r>
              <w:rPr>
                <w:b/>
                <w:bCs/>
              </w:rPr>
              <w:t>NBS)</w:t>
            </w:r>
          </w:p>
        </w:tc>
      </w:tr>
      <w:tr w:rsidR="00C63C82" w:rsidRPr="002026D1" w14:paraId="3DB8FAD6" w14:textId="77777777" w:rsidTr="00131BAE">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65361125" w14:textId="77777777" w:rsidR="00C63C82" w:rsidRPr="002026D1" w:rsidRDefault="00C63C82" w:rsidP="00131BAE">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663C98A6" w14:textId="77777777" w:rsidR="00C63C82" w:rsidRPr="002026D1" w:rsidRDefault="00C63C82" w:rsidP="00131BAE">
            <w:pPr>
              <w:pStyle w:val="NormalWeb"/>
            </w:pPr>
            <w:r>
              <w:rPr>
                <w:b/>
                <w:bCs/>
              </w:rPr>
              <w:t>DEC 2015- DEC 2016</w:t>
            </w:r>
          </w:p>
        </w:tc>
      </w:tr>
      <w:tr w:rsidR="00C63C82" w:rsidRPr="002026D1" w14:paraId="570A35EB" w14:textId="77777777" w:rsidTr="00C63C82">
        <w:trPr>
          <w:trHeight w:val="287"/>
        </w:trPr>
        <w:tc>
          <w:tcPr>
            <w:tcW w:w="1638" w:type="dxa"/>
            <w:tcBorders>
              <w:top w:val="single" w:sz="4" w:space="0" w:color="000000"/>
              <w:left w:val="single" w:sz="4" w:space="0" w:color="000000"/>
              <w:bottom w:val="single" w:sz="4" w:space="0" w:color="000000"/>
              <w:right w:val="single" w:sz="4" w:space="0" w:color="000000"/>
            </w:tcBorders>
            <w:hideMark/>
          </w:tcPr>
          <w:p w14:paraId="7C7BB81C" w14:textId="77777777" w:rsidR="00C63C82" w:rsidRPr="002026D1" w:rsidRDefault="00C63C82" w:rsidP="00131BAE">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3152F83E" w14:textId="77777777" w:rsidR="00C63C82" w:rsidRPr="002026D1" w:rsidRDefault="00C63C82" w:rsidP="00131BAE">
            <w:pPr>
              <w:pStyle w:val="NormalWeb"/>
            </w:pPr>
            <w:r>
              <w:t>Technical Consultant/Senior ME</w:t>
            </w:r>
          </w:p>
        </w:tc>
      </w:tr>
    </w:tbl>
    <w:p w14:paraId="3DC35894" w14:textId="77777777" w:rsidR="00C8054C" w:rsidRDefault="00C8054C" w:rsidP="00C8054C">
      <w:pPr>
        <w:jc w:val="both"/>
        <w:rPr>
          <w:b/>
          <w:bCs/>
          <w:u w:val="single"/>
        </w:rPr>
      </w:pPr>
    </w:p>
    <w:p w14:paraId="0A2A084D" w14:textId="77777777" w:rsidR="00C8054C" w:rsidRDefault="00C8054C" w:rsidP="00C8054C">
      <w:pPr>
        <w:rPr>
          <w:b/>
          <w:bCs/>
          <w:lang w:val="fr-FR"/>
        </w:rPr>
      </w:pPr>
      <w:r w:rsidRPr="00AB0E43">
        <w:rPr>
          <w:b/>
          <w:bCs/>
          <w:lang w:val="fr-FR"/>
        </w:rPr>
        <w:t>Client Description:</w:t>
      </w:r>
    </w:p>
    <w:p w14:paraId="098D1FFB" w14:textId="77777777" w:rsidR="002C00A0" w:rsidRDefault="002C00A0" w:rsidP="00C8054C">
      <w:pPr>
        <w:rPr>
          <w:b/>
          <w:bCs/>
          <w:lang w:val="fr-FR"/>
        </w:rPr>
      </w:pPr>
    </w:p>
    <w:p w14:paraId="0610A7E5" w14:textId="77777777" w:rsidR="002C00A0" w:rsidRPr="002C00A0" w:rsidRDefault="002C00A0" w:rsidP="002C00A0">
      <w:pPr>
        <w:spacing w:line="276" w:lineRule="auto"/>
        <w:ind w:left="720"/>
        <w:jc w:val="both"/>
        <w:rPr>
          <w:rFonts w:eastAsia="Batang"/>
        </w:rPr>
      </w:pPr>
      <w:r>
        <w:rPr>
          <w:b/>
          <w:bCs/>
        </w:rPr>
        <w:t>Nationwide Building Society</w:t>
      </w:r>
      <w:r>
        <w:t xml:space="preserve"> is a </w:t>
      </w:r>
      <w:hyperlink r:id="rId31" w:tooltip="United Kingdom" w:history="1">
        <w:r w:rsidRPr="002C00A0">
          <w:rPr>
            <w:rFonts w:eastAsia="Batang"/>
          </w:rPr>
          <w:t>British</w:t>
        </w:r>
      </w:hyperlink>
      <w:r w:rsidRPr="002C00A0">
        <w:rPr>
          <w:rFonts w:eastAsia="Batang"/>
        </w:rPr>
        <w:t xml:space="preserve"> </w:t>
      </w:r>
      <w:hyperlink r:id="rId32" w:tooltip="Mutual organisation" w:history="1">
        <w:r w:rsidRPr="002C00A0">
          <w:rPr>
            <w:rFonts w:eastAsia="Batang"/>
          </w:rPr>
          <w:t>mutual</w:t>
        </w:r>
      </w:hyperlink>
      <w:r w:rsidRPr="002C00A0">
        <w:rPr>
          <w:rFonts w:eastAsia="Batang"/>
        </w:rPr>
        <w:t xml:space="preserve"> financial</w:t>
      </w:r>
      <w:r>
        <w:t xml:space="preserve"> institution, the seventh largest </w:t>
      </w:r>
      <w:hyperlink r:id="rId33" w:tooltip="Co-operative banking" w:history="1">
        <w:r w:rsidRPr="002C00A0">
          <w:rPr>
            <w:rFonts w:eastAsia="Batang"/>
          </w:rPr>
          <w:t>cooperative financial institution</w:t>
        </w:r>
      </w:hyperlink>
      <w:r w:rsidRPr="002C00A0">
        <w:rPr>
          <w:rFonts w:eastAsia="Batang"/>
        </w:rPr>
        <w:t xml:space="preserve"> and the largest </w:t>
      </w:r>
      <w:hyperlink r:id="rId34" w:tooltip="Building society" w:history="1">
        <w:r w:rsidRPr="002C00A0">
          <w:rPr>
            <w:rFonts w:eastAsia="Batang"/>
          </w:rPr>
          <w:t>building society</w:t>
        </w:r>
      </w:hyperlink>
      <w:r w:rsidRPr="002C00A0">
        <w:rPr>
          <w:rFonts w:eastAsia="Batang"/>
        </w:rPr>
        <w:t xml:space="preserve"> in the world with over 15 </w:t>
      </w:r>
      <w:r w:rsidRPr="002C00A0">
        <w:rPr>
          <w:rFonts w:eastAsia="Batang"/>
        </w:rPr>
        <w:lastRenderedPageBreak/>
        <w:t xml:space="preserve">million members. Its headquarters are in </w:t>
      </w:r>
      <w:hyperlink r:id="rId35" w:tooltip="Swindon" w:history="1">
        <w:proofErr w:type="spellStart"/>
        <w:r w:rsidRPr="002C00A0">
          <w:rPr>
            <w:rFonts w:eastAsia="Batang"/>
          </w:rPr>
          <w:t>Swindon</w:t>
        </w:r>
        <w:proofErr w:type="spellEnd"/>
      </w:hyperlink>
      <w:r w:rsidRPr="002C00A0">
        <w:rPr>
          <w:rFonts w:eastAsia="Batang"/>
        </w:rPr>
        <w:t xml:space="preserve">, England. Nationwide Building Society provides financial services both directly, and through around 700 </w:t>
      </w:r>
      <w:hyperlink r:id="rId36" w:tooltip="Branch (banking)" w:history="1">
        <w:r w:rsidRPr="002C00A0">
          <w:rPr>
            <w:rFonts w:eastAsia="Batang"/>
          </w:rPr>
          <w:t>branches</w:t>
        </w:r>
      </w:hyperlink>
      <w:r w:rsidRPr="002C00A0">
        <w:rPr>
          <w:rFonts w:eastAsia="Batang"/>
        </w:rPr>
        <w:t xml:space="preserve">. Nationwide is a major provider of both </w:t>
      </w:r>
      <w:hyperlink r:id="rId37" w:tooltip="Mortgage loan" w:history="1">
        <w:r w:rsidRPr="002C00A0">
          <w:rPr>
            <w:rFonts w:eastAsia="Batang"/>
          </w:rPr>
          <w:t>mortgage loans</w:t>
        </w:r>
      </w:hyperlink>
      <w:r w:rsidRPr="002C00A0">
        <w:rPr>
          <w:rFonts w:eastAsia="Batang"/>
        </w:rPr>
        <w:t xml:space="preserve"> and </w:t>
      </w:r>
      <w:hyperlink r:id="rId38" w:tooltip="Savings account" w:history="1">
        <w:r w:rsidRPr="002C00A0">
          <w:rPr>
            <w:rFonts w:eastAsia="Batang"/>
          </w:rPr>
          <w:t>savings</w:t>
        </w:r>
      </w:hyperlink>
      <w:r w:rsidRPr="002C00A0">
        <w:rPr>
          <w:rFonts w:eastAsia="Batang"/>
        </w:rPr>
        <w:t xml:space="preserve"> in the UK, as well as personal banking such as loans, credit cards, bank accounts and insurance products.</w:t>
      </w:r>
    </w:p>
    <w:p w14:paraId="4805A926" w14:textId="77777777" w:rsidR="00C8054C" w:rsidRDefault="00C8054C" w:rsidP="00C8054C"/>
    <w:p w14:paraId="1C36F00C" w14:textId="77777777" w:rsidR="00C8054C" w:rsidRDefault="00C8054C" w:rsidP="00C8054C">
      <w:pPr>
        <w:pStyle w:val="BodyText"/>
        <w:jc w:val="both"/>
        <w:rPr>
          <w:rFonts w:ascii="Times New Roman" w:hAnsi="Times New Roman" w:cs="Times New Roman"/>
          <w:b/>
          <w:bCs/>
          <w:sz w:val="24"/>
          <w:szCs w:val="24"/>
        </w:rPr>
      </w:pPr>
      <w:r>
        <w:rPr>
          <w:rFonts w:ascii="Times New Roman" w:hAnsi="Times New Roman" w:cs="Times New Roman"/>
          <w:b/>
          <w:bCs/>
          <w:sz w:val="24"/>
          <w:szCs w:val="24"/>
        </w:rPr>
        <w:t xml:space="preserve">Responsibilities:  </w:t>
      </w:r>
    </w:p>
    <w:p w14:paraId="02A3BCA7" w14:textId="77777777" w:rsidR="007F5D6E" w:rsidRDefault="007F5D6E"/>
    <w:p w14:paraId="5E89004C" w14:textId="77777777" w:rsidR="00C63C82" w:rsidRDefault="00C63C82" w:rsidP="00C63C82">
      <w:pPr>
        <w:numPr>
          <w:ilvl w:val="0"/>
          <w:numId w:val="10"/>
        </w:numPr>
        <w:spacing w:line="276" w:lineRule="auto"/>
        <w:jc w:val="both"/>
        <w:rPr>
          <w:rFonts w:eastAsia="Batang"/>
        </w:rPr>
      </w:pPr>
      <w:r w:rsidRPr="00D04CE7">
        <w:rPr>
          <w:rFonts w:eastAsia="Batang"/>
        </w:rPr>
        <w:t>Handling Incident management/Problem Management/Service requests and updating the Status to the client in Weekly OPS call</w:t>
      </w:r>
    </w:p>
    <w:p w14:paraId="48DD5534" w14:textId="77777777" w:rsidR="00C63C82" w:rsidRPr="00D04CE7" w:rsidRDefault="00C63C82" w:rsidP="00C63C82">
      <w:pPr>
        <w:numPr>
          <w:ilvl w:val="0"/>
          <w:numId w:val="10"/>
        </w:numPr>
        <w:spacing w:line="276" w:lineRule="auto"/>
        <w:jc w:val="both"/>
        <w:rPr>
          <w:rFonts w:eastAsia="Batang"/>
        </w:rPr>
      </w:pPr>
      <w:r>
        <w:rPr>
          <w:rFonts w:eastAsia="Batang"/>
        </w:rPr>
        <w:t>Handling changes in the existing functionality as per the requirement.</w:t>
      </w:r>
    </w:p>
    <w:p w14:paraId="6E1A8474" w14:textId="77777777" w:rsidR="00C63C82" w:rsidRPr="00D04CE7" w:rsidRDefault="00C63C82" w:rsidP="00C63C82">
      <w:pPr>
        <w:numPr>
          <w:ilvl w:val="0"/>
          <w:numId w:val="10"/>
        </w:numPr>
        <w:spacing w:line="276" w:lineRule="auto"/>
        <w:jc w:val="both"/>
        <w:rPr>
          <w:rFonts w:eastAsia="Batang"/>
        </w:rPr>
      </w:pPr>
      <w:r w:rsidRPr="00D04CE7">
        <w:rPr>
          <w:rFonts w:eastAsia="Batang"/>
        </w:rPr>
        <w:t>Ensuring the deliverables are delivered within the client SLA and deadlines</w:t>
      </w:r>
    </w:p>
    <w:p w14:paraId="0A584ACF" w14:textId="77777777" w:rsidR="00C63C82" w:rsidRPr="00D04CE7" w:rsidRDefault="00C63C82" w:rsidP="00C63C82">
      <w:pPr>
        <w:numPr>
          <w:ilvl w:val="0"/>
          <w:numId w:val="10"/>
        </w:numPr>
        <w:spacing w:line="276" w:lineRule="auto"/>
        <w:jc w:val="both"/>
        <w:rPr>
          <w:rFonts w:eastAsia="Batang"/>
        </w:rPr>
      </w:pPr>
      <w:r w:rsidRPr="00D04CE7">
        <w:rPr>
          <w:rFonts w:eastAsia="Batang"/>
        </w:rPr>
        <w:t xml:space="preserve">Handling issues related to Account </w:t>
      </w:r>
      <w:proofErr w:type="gramStart"/>
      <w:r w:rsidRPr="00D04CE7">
        <w:rPr>
          <w:rFonts w:eastAsia="Batang"/>
        </w:rPr>
        <w:t>openings(</w:t>
      </w:r>
      <w:proofErr w:type="gramEnd"/>
      <w:r w:rsidRPr="00D04CE7">
        <w:rPr>
          <w:rFonts w:eastAsia="Batang"/>
        </w:rPr>
        <w:t>Current and Savings)</w:t>
      </w:r>
    </w:p>
    <w:p w14:paraId="783A93A1" w14:textId="77777777" w:rsidR="00C63C82" w:rsidRPr="00D04CE7" w:rsidRDefault="00C63C82" w:rsidP="00C63C82">
      <w:pPr>
        <w:numPr>
          <w:ilvl w:val="0"/>
          <w:numId w:val="10"/>
        </w:numPr>
        <w:spacing w:line="276" w:lineRule="auto"/>
        <w:jc w:val="both"/>
        <w:rPr>
          <w:rFonts w:eastAsia="Batang"/>
        </w:rPr>
      </w:pPr>
      <w:r w:rsidRPr="00D04CE7">
        <w:rPr>
          <w:rFonts w:eastAsia="Batang"/>
        </w:rPr>
        <w:t>Handling card related issues</w:t>
      </w:r>
    </w:p>
    <w:p w14:paraId="7A3E7CAC" w14:textId="77777777" w:rsidR="00C63C82" w:rsidRDefault="00C63C82" w:rsidP="00C63C82">
      <w:pPr>
        <w:numPr>
          <w:ilvl w:val="0"/>
          <w:numId w:val="10"/>
        </w:numPr>
        <w:spacing w:line="276" w:lineRule="auto"/>
        <w:jc w:val="both"/>
        <w:rPr>
          <w:rFonts w:eastAsia="Batang"/>
        </w:rPr>
      </w:pPr>
      <w:r w:rsidRPr="00D04CE7">
        <w:rPr>
          <w:rFonts w:eastAsia="Batang"/>
        </w:rPr>
        <w:t>Handling Statement issues and day to day bank issues on customer complaints</w:t>
      </w:r>
    </w:p>
    <w:p w14:paraId="4A41D5FC" w14:textId="77777777" w:rsidR="003A0EA3" w:rsidRDefault="00C63C82" w:rsidP="00C63C82">
      <w:pPr>
        <w:numPr>
          <w:ilvl w:val="0"/>
          <w:numId w:val="10"/>
        </w:numPr>
        <w:spacing w:line="276" w:lineRule="auto"/>
        <w:jc w:val="both"/>
        <w:rPr>
          <w:rFonts w:eastAsia="Batang"/>
        </w:rPr>
      </w:pPr>
      <w:r w:rsidRPr="00D04CE7">
        <w:rPr>
          <w:rFonts w:eastAsia="Batang"/>
        </w:rPr>
        <w:t xml:space="preserve">Handling problem tickets and mentoring the </w:t>
      </w:r>
      <w:proofErr w:type="gramStart"/>
      <w:r w:rsidRPr="00D04CE7">
        <w:rPr>
          <w:rFonts w:eastAsia="Batang"/>
        </w:rPr>
        <w:t>Juniors.</w:t>
      </w:r>
      <w:r w:rsidR="000D78CC">
        <w:t>.</w:t>
      </w:r>
      <w:proofErr w:type="gramEnd"/>
    </w:p>
    <w:p w14:paraId="5ABAF5FE" w14:textId="77777777" w:rsidR="00C63C82" w:rsidRPr="00C63C82" w:rsidRDefault="00C63C82" w:rsidP="00C63C82">
      <w:pPr>
        <w:spacing w:line="276" w:lineRule="auto"/>
        <w:jc w:val="both"/>
        <w:rPr>
          <w:rFonts w:eastAsia="Bat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3A0EA3" w:rsidRPr="002026D1" w14:paraId="10C774D4" w14:textId="77777777" w:rsidTr="00B241BE">
        <w:trPr>
          <w:trHeight w:val="476"/>
        </w:trPr>
        <w:tc>
          <w:tcPr>
            <w:tcW w:w="1638" w:type="dxa"/>
            <w:tcBorders>
              <w:top w:val="single" w:sz="4" w:space="0" w:color="000000"/>
              <w:left w:val="single" w:sz="4" w:space="0" w:color="000000"/>
              <w:bottom w:val="single" w:sz="4" w:space="0" w:color="000000"/>
              <w:right w:val="single" w:sz="4" w:space="0" w:color="000000"/>
            </w:tcBorders>
            <w:hideMark/>
          </w:tcPr>
          <w:p w14:paraId="517BFC1F" w14:textId="77777777" w:rsidR="00B241BE" w:rsidRPr="002026D1" w:rsidRDefault="00B241BE" w:rsidP="005E70F5">
            <w:pPr>
              <w:pStyle w:val="NormalWeb"/>
            </w:pPr>
            <w:r>
              <w:t>C</w:t>
            </w:r>
            <w:r w:rsidR="003A0EA3" w:rsidRPr="002026D1">
              <w:t>lient</w:t>
            </w:r>
          </w:p>
        </w:tc>
        <w:tc>
          <w:tcPr>
            <w:tcW w:w="7398" w:type="dxa"/>
            <w:tcBorders>
              <w:top w:val="single" w:sz="4" w:space="0" w:color="000000"/>
              <w:left w:val="single" w:sz="4" w:space="0" w:color="000000"/>
              <w:bottom w:val="single" w:sz="4" w:space="0" w:color="000000"/>
              <w:right w:val="single" w:sz="4" w:space="0" w:color="000000"/>
            </w:tcBorders>
            <w:hideMark/>
          </w:tcPr>
          <w:p w14:paraId="1C840BDA" w14:textId="77777777" w:rsidR="003A0EA3" w:rsidRPr="002026D1" w:rsidRDefault="003A0EA3" w:rsidP="005E70F5">
            <w:pPr>
              <w:pStyle w:val="NormalWeb"/>
            </w:pPr>
            <w:r>
              <w:rPr>
                <w:b/>
                <w:bCs/>
              </w:rPr>
              <w:t>BULL</w:t>
            </w:r>
          </w:p>
        </w:tc>
      </w:tr>
      <w:tr w:rsidR="003A0EA3" w:rsidRPr="002026D1" w14:paraId="2B213E9E" w14:textId="77777777" w:rsidTr="005E70F5">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4ED99932" w14:textId="77777777" w:rsidR="003A0EA3" w:rsidRPr="002026D1" w:rsidRDefault="003A0EA3" w:rsidP="005E70F5">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0CD6E524" w14:textId="77777777" w:rsidR="003A0EA3" w:rsidRPr="002026D1" w:rsidRDefault="003A0EA3" w:rsidP="005E70F5">
            <w:pPr>
              <w:pStyle w:val="NormalWeb"/>
            </w:pPr>
            <w:r>
              <w:rPr>
                <w:b/>
                <w:bCs/>
              </w:rPr>
              <w:t>April 2014- Nov2015</w:t>
            </w:r>
          </w:p>
        </w:tc>
      </w:tr>
      <w:tr w:rsidR="003A0EA3" w:rsidRPr="002026D1" w14:paraId="15CEDDC6" w14:textId="77777777" w:rsidTr="005E70F5">
        <w:trPr>
          <w:trHeight w:val="242"/>
        </w:trPr>
        <w:tc>
          <w:tcPr>
            <w:tcW w:w="1638" w:type="dxa"/>
            <w:tcBorders>
              <w:top w:val="single" w:sz="4" w:space="0" w:color="000000"/>
              <w:left w:val="single" w:sz="4" w:space="0" w:color="000000"/>
              <w:bottom w:val="single" w:sz="4" w:space="0" w:color="000000"/>
              <w:right w:val="single" w:sz="4" w:space="0" w:color="000000"/>
            </w:tcBorders>
            <w:hideMark/>
          </w:tcPr>
          <w:p w14:paraId="356BF124" w14:textId="77777777" w:rsidR="003A0EA3" w:rsidRPr="002026D1" w:rsidRDefault="003A0EA3" w:rsidP="005E70F5">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090EBF55" w14:textId="77777777" w:rsidR="003A0EA3" w:rsidRPr="002026D1" w:rsidRDefault="003A0EA3" w:rsidP="005E70F5">
            <w:pPr>
              <w:pStyle w:val="NormalWeb"/>
            </w:pPr>
            <w:r>
              <w:t>SAP ABAP Consultant</w:t>
            </w:r>
            <w:r w:rsidRPr="002026D1">
              <w:t xml:space="preserve"> </w:t>
            </w:r>
          </w:p>
        </w:tc>
      </w:tr>
      <w:tr w:rsidR="003A0EA3" w:rsidRPr="002026D1" w14:paraId="1AC70091" w14:textId="77777777" w:rsidTr="005E70F5">
        <w:trPr>
          <w:trHeight w:val="188"/>
        </w:trPr>
        <w:tc>
          <w:tcPr>
            <w:tcW w:w="1638" w:type="dxa"/>
            <w:tcBorders>
              <w:top w:val="single" w:sz="4" w:space="0" w:color="000000"/>
              <w:left w:val="single" w:sz="4" w:space="0" w:color="000000"/>
              <w:bottom w:val="single" w:sz="4" w:space="0" w:color="000000"/>
              <w:right w:val="single" w:sz="4" w:space="0" w:color="000000"/>
            </w:tcBorders>
            <w:hideMark/>
          </w:tcPr>
          <w:p w14:paraId="3C1EA9C1" w14:textId="77777777" w:rsidR="003A0EA3" w:rsidRPr="002026D1" w:rsidRDefault="003A0EA3" w:rsidP="005E70F5">
            <w:pPr>
              <w:pStyle w:val="NormalWeb"/>
            </w:pPr>
            <w:r w:rsidRPr="002026D1">
              <w:t>Environment</w:t>
            </w:r>
          </w:p>
        </w:tc>
        <w:tc>
          <w:tcPr>
            <w:tcW w:w="7398" w:type="dxa"/>
            <w:tcBorders>
              <w:top w:val="single" w:sz="4" w:space="0" w:color="000000"/>
              <w:left w:val="single" w:sz="4" w:space="0" w:color="000000"/>
              <w:bottom w:val="single" w:sz="4" w:space="0" w:color="000000"/>
              <w:right w:val="single" w:sz="4" w:space="0" w:color="000000"/>
            </w:tcBorders>
            <w:hideMark/>
          </w:tcPr>
          <w:p w14:paraId="7F632D1F" w14:textId="77777777" w:rsidR="003A0EA3" w:rsidRPr="002026D1" w:rsidRDefault="003A0EA3" w:rsidP="005E70F5">
            <w:pPr>
              <w:pStyle w:val="NormalWeb"/>
            </w:pPr>
            <w:r>
              <w:t>Implementation</w:t>
            </w:r>
          </w:p>
        </w:tc>
      </w:tr>
    </w:tbl>
    <w:p w14:paraId="5F6D695B" w14:textId="77777777" w:rsidR="003A0EA3" w:rsidRDefault="003A0EA3" w:rsidP="003A0EA3">
      <w:pPr>
        <w:ind w:left="720"/>
        <w:jc w:val="both"/>
        <w:rPr>
          <w:b/>
          <w:bCs/>
          <w:lang w:val="fr-FR"/>
        </w:rPr>
      </w:pPr>
    </w:p>
    <w:p w14:paraId="036FA81F" w14:textId="77777777" w:rsidR="003A0EA3" w:rsidRPr="00AB0E43" w:rsidRDefault="003A0EA3" w:rsidP="003A0EA3">
      <w:pPr>
        <w:ind w:left="720"/>
        <w:jc w:val="both"/>
        <w:rPr>
          <w:b/>
          <w:bCs/>
          <w:lang w:val="fr-FR"/>
        </w:rPr>
      </w:pPr>
    </w:p>
    <w:p w14:paraId="6D915B7D" w14:textId="77777777" w:rsidR="003A0EA3" w:rsidRPr="00AB0E43" w:rsidRDefault="003A0EA3" w:rsidP="003A0EA3">
      <w:pPr>
        <w:jc w:val="both"/>
        <w:rPr>
          <w:b/>
          <w:bCs/>
          <w:lang w:val="fr-FR"/>
        </w:rPr>
      </w:pPr>
      <w:r w:rsidRPr="00AB0E43">
        <w:rPr>
          <w:b/>
          <w:bCs/>
          <w:lang w:val="fr-FR"/>
        </w:rPr>
        <w:t xml:space="preserve">Client Description: </w:t>
      </w:r>
    </w:p>
    <w:p w14:paraId="7C6FCD62" w14:textId="77777777" w:rsidR="003A0EA3" w:rsidRDefault="003A0EA3" w:rsidP="003A0EA3">
      <w:r>
        <w:br w:type="textWrapping" w:clear="all"/>
        <w:t xml:space="preserve">Bull SAS is a French-owned computer company headquartered in Les </w:t>
      </w:r>
      <w:proofErr w:type="spellStart"/>
      <w:r>
        <w:t>Clayes</w:t>
      </w:r>
      <w:proofErr w:type="spellEnd"/>
      <w:r>
        <w:t>-sous-Bois, in the western suburbs of Paris. The company has also been known at various times as Bull General Electric, Honeywell Bull, CII Honeywell Bull, and Bull HN</w:t>
      </w:r>
    </w:p>
    <w:p w14:paraId="682715EB" w14:textId="77777777" w:rsidR="003A0EA3" w:rsidRDefault="003A0EA3" w:rsidP="003A0EA3"/>
    <w:p w14:paraId="3E80D92C" w14:textId="77777777" w:rsidR="003A0EA3" w:rsidRPr="007D2222" w:rsidRDefault="003A0EA3" w:rsidP="003A0EA3">
      <w:pPr>
        <w:jc w:val="both"/>
        <w:rPr>
          <w:rFonts w:ascii="Verdana" w:hAnsi="Verdana"/>
          <w:b/>
          <w:sz w:val="20"/>
          <w:szCs w:val="20"/>
        </w:rPr>
      </w:pPr>
      <w:r w:rsidRPr="007D2222">
        <w:rPr>
          <w:rFonts w:ascii="Verdana" w:hAnsi="Verdana"/>
          <w:b/>
          <w:sz w:val="20"/>
          <w:szCs w:val="20"/>
        </w:rPr>
        <w:t xml:space="preserve">Roles &amp; Responsibilities: - </w:t>
      </w:r>
    </w:p>
    <w:p w14:paraId="70185009" w14:textId="77777777" w:rsidR="003A0EA3" w:rsidRDefault="003A0EA3" w:rsidP="003A0EA3">
      <w:pPr>
        <w:rPr>
          <w:rFonts w:ascii="Verdana" w:hAnsi="Verdana" w:cs="Verdana"/>
          <w:b/>
          <w:bCs/>
          <w:sz w:val="20"/>
          <w:szCs w:val="20"/>
        </w:rPr>
      </w:pPr>
    </w:p>
    <w:p w14:paraId="6FC36E6A" w14:textId="77777777" w:rsidR="003A0EA3" w:rsidRPr="000F2665" w:rsidRDefault="003A0EA3" w:rsidP="003A0EA3">
      <w:r w:rsidRPr="000F2665">
        <w:t xml:space="preserve">         As part of </w:t>
      </w:r>
      <w:proofErr w:type="gramStart"/>
      <w:r w:rsidRPr="000F2665">
        <w:t>the  team</w:t>
      </w:r>
      <w:proofErr w:type="gramEnd"/>
      <w:r w:rsidRPr="000F2665">
        <w:t xml:space="preserve">, I was Involved in developing Objects and changing existing objects, interpreting client specifications given by the Team leader and meeting scheduled targets using ABAP/4 in the following areas.       </w:t>
      </w:r>
    </w:p>
    <w:p w14:paraId="376FD02B" w14:textId="77777777" w:rsidR="003A0EA3" w:rsidRPr="000F2665" w:rsidRDefault="003A0EA3" w:rsidP="000F2665"/>
    <w:p w14:paraId="5791DE9B" w14:textId="77777777" w:rsidR="003A0EA3" w:rsidRPr="000F2665" w:rsidRDefault="003A0EA3" w:rsidP="000F2665">
      <w:r w:rsidRPr="000F2665">
        <w:t>Analyze Functional Specification and prepare Brief Technical Specification.</w:t>
      </w:r>
    </w:p>
    <w:p w14:paraId="1215CA1C" w14:textId="77777777" w:rsidR="003A0EA3" w:rsidRPr="000F2665" w:rsidRDefault="003A0EA3" w:rsidP="000F2665"/>
    <w:p w14:paraId="68F759EE" w14:textId="77777777" w:rsidR="003A0EA3" w:rsidRPr="000F2665" w:rsidRDefault="003A0EA3" w:rsidP="000F2665">
      <w:r w:rsidRPr="000F2665">
        <w:t>Reports:</w:t>
      </w:r>
    </w:p>
    <w:p w14:paraId="7441DD6B" w14:textId="77777777" w:rsidR="003A0EA3" w:rsidRPr="000F2665" w:rsidRDefault="003A0EA3" w:rsidP="000F2665"/>
    <w:p w14:paraId="1DD84989" w14:textId="77777777" w:rsidR="003A0EA3" w:rsidRPr="000F2665" w:rsidRDefault="003A0EA3" w:rsidP="000F2665">
      <w:pPr>
        <w:pStyle w:val="ListParagraph"/>
        <w:numPr>
          <w:ilvl w:val="0"/>
          <w:numId w:val="19"/>
        </w:numPr>
      </w:pPr>
      <w:r w:rsidRPr="000F2665">
        <w:t xml:space="preserve">Developed Interactive report to </w:t>
      </w:r>
      <w:proofErr w:type="gramStart"/>
      <w:r w:rsidRPr="000F2665">
        <w:t>display  Customers</w:t>
      </w:r>
      <w:proofErr w:type="gramEnd"/>
      <w:r w:rsidRPr="000F2665">
        <w:t>, Sales Details and Delivery Priority.</w:t>
      </w:r>
    </w:p>
    <w:p w14:paraId="0D89C365" w14:textId="77777777" w:rsidR="003A0EA3" w:rsidRPr="000F2665" w:rsidRDefault="003A0EA3" w:rsidP="000F2665">
      <w:pPr>
        <w:pStyle w:val="ListParagraph"/>
        <w:numPr>
          <w:ilvl w:val="0"/>
          <w:numId w:val="19"/>
        </w:numPr>
      </w:pPr>
      <w:r w:rsidRPr="000F2665">
        <w:t>Created ALV report to list the Shipped Quantities for a given plant organization, Customer Details, order type and date range including stock transfer.</w:t>
      </w:r>
    </w:p>
    <w:p w14:paraId="7919BD20" w14:textId="77777777" w:rsidR="003A0EA3" w:rsidRPr="000F2665" w:rsidRDefault="003A0EA3" w:rsidP="000F2665"/>
    <w:p w14:paraId="6B7960BF" w14:textId="77777777" w:rsidR="003A0EA3" w:rsidRPr="000F2665" w:rsidRDefault="003A0EA3" w:rsidP="000F2665">
      <w:pPr>
        <w:pStyle w:val="ListParagraph"/>
        <w:numPr>
          <w:ilvl w:val="0"/>
          <w:numId w:val="19"/>
        </w:numPr>
      </w:pPr>
      <w:proofErr w:type="spellStart"/>
      <w:r w:rsidRPr="000F2665">
        <w:t>Smartforms</w:t>
      </w:r>
      <w:proofErr w:type="spellEnd"/>
    </w:p>
    <w:p w14:paraId="2A815D6C" w14:textId="77777777" w:rsidR="003A0EA3" w:rsidRPr="000F2665" w:rsidRDefault="003A0EA3" w:rsidP="000F2665"/>
    <w:p w14:paraId="3FE9D093" w14:textId="77777777" w:rsidR="003A0EA3" w:rsidRPr="000F2665" w:rsidRDefault="003A0EA3" w:rsidP="000F2665">
      <w:pPr>
        <w:pStyle w:val="ListParagraph"/>
        <w:numPr>
          <w:ilvl w:val="0"/>
          <w:numId w:val="19"/>
        </w:numPr>
      </w:pPr>
      <w:r w:rsidRPr="000F2665">
        <w:lastRenderedPageBreak/>
        <w:t xml:space="preserve">Worked on Logo uploading for various company codes and resolving tickets related to </w:t>
      </w:r>
      <w:proofErr w:type="spellStart"/>
      <w:r w:rsidRPr="000F2665">
        <w:t>Smartforms</w:t>
      </w:r>
      <w:proofErr w:type="spellEnd"/>
      <w:r w:rsidRPr="000F2665">
        <w:t>.</w:t>
      </w:r>
    </w:p>
    <w:p w14:paraId="07F3772A" w14:textId="77777777" w:rsidR="00EF0F4C" w:rsidRPr="000F2665" w:rsidRDefault="00EF0F4C" w:rsidP="000F2665"/>
    <w:p w14:paraId="222F3EFB" w14:textId="77777777" w:rsidR="00EF0F4C" w:rsidRDefault="00EF0F4C" w:rsidP="00EF0F4C">
      <w:pPr>
        <w:ind w:left="720"/>
        <w:jc w:val="both"/>
        <w:rPr>
          <w:b/>
          <w:bCs/>
          <w:lang w:val="fr-FR"/>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7398"/>
      </w:tblGrid>
      <w:tr w:rsidR="00EF0F4C" w:rsidRPr="002026D1" w14:paraId="33062A77" w14:textId="77777777" w:rsidTr="00EF0F4C">
        <w:trPr>
          <w:trHeight w:val="251"/>
        </w:trPr>
        <w:tc>
          <w:tcPr>
            <w:tcW w:w="1470" w:type="dxa"/>
            <w:tcBorders>
              <w:top w:val="single" w:sz="4" w:space="0" w:color="000000"/>
              <w:left w:val="single" w:sz="4" w:space="0" w:color="000000"/>
              <w:bottom w:val="single" w:sz="4" w:space="0" w:color="000000"/>
              <w:right w:val="single" w:sz="4" w:space="0" w:color="000000"/>
            </w:tcBorders>
            <w:hideMark/>
          </w:tcPr>
          <w:p w14:paraId="098FE9EB" w14:textId="77777777" w:rsidR="00EF0F4C" w:rsidRPr="002026D1" w:rsidRDefault="00EF0F4C" w:rsidP="005E70F5">
            <w:pPr>
              <w:pStyle w:val="NormalWeb"/>
            </w:pPr>
            <w:r w:rsidRPr="002026D1">
              <w:t>Client</w:t>
            </w:r>
          </w:p>
        </w:tc>
        <w:tc>
          <w:tcPr>
            <w:tcW w:w="7398" w:type="dxa"/>
            <w:tcBorders>
              <w:top w:val="single" w:sz="4" w:space="0" w:color="000000"/>
              <w:left w:val="single" w:sz="4" w:space="0" w:color="000000"/>
              <w:bottom w:val="single" w:sz="4" w:space="0" w:color="000000"/>
              <w:right w:val="single" w:sz="4" w:space="0" w:color="000000"/>
            </w:tcBorders>
            <w:hideMark/>
          </w:tcPr>
          <w:p w14:paraId="710DA1D4" w14:textId="77777777" w:rsidR="00EF0F4C" w:rsidRPr="002026D1" w:rsidRDefault="00EF0F4C" w:rsidP="005E70F5">
            <w:pPr>
              <w:pStyle w:val="NormalWeb"/>
            </w:pPr>
            <w:r>
              <w:rPr>
                <w:b/>
                <w:bCs/>
              </w:rPr>
              <w:t>RUKKI</w:t>
            </w:r>
          </w:p>
        </w:tc>
      </w:tr>
      <w:tr w:rsidR="00EF0F4C" w:rsidRPr="002026D1" w14:paraId="343DCA33" w14:textId="77777777" w:rsidTr="00EF0F4C">
        <w:trPr>
          <w:trHeight w:val="215"/>
        </w:trPr>
        <w:tc>
          <w:tcPr>
            <w:tcW w:w="1470" w:type="dxa"/>
            <w:tcBorders>
              <w:top w:val="single" w:sz="4" w:space="0" w:color="000000"/>
              <w:left w:val="single" w:sz="4" w:space="0" w:color="000000"/>
              <w:bottom w:val="single" w:sz="4" w:space="0" w:color="000000"/>
              <w:right w:val="single" w:sz="4" w:space="0" w:color="000000"/>
            </w:tcBorders>
            <w:hideMark/>
          </w:tcPr>
          <w:p w14:paraId="0E97F92A" w14:textId="77777777" w:rsidR="00EF0F4C" w:rsidRPr="002026D1" w:rsidRDefault="00EF0F4C" w:rsidP="005E70F5">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773E833E" w14:textId="77777777" w:rsidR="00EF0F4C" w:rsidRPr="002026D1" w:rsidRDefault="00EF0F4C" w:rsidP="005E70F5">
            <w:pPr>
              <w:pStyle w:val="NormalWeb"/>
            </w:pPr>
            <w:r>
              <w:rPr>
                <w:b/>
                <w:bCs/>
              </w:rPr>
              <w:t>April 2013- March 2014</w:t>
            </w:r>
          </w:p>
        </w:tc>
      </w:tr>
      <w:tr w:rsidR="00EF0F4C" w:rsidRPr="002026D1" w14:paraId="5AB5FE74" w14:textId="77777777" w:rsidTr="00EF0F4C">
        <w:trPr>
          <w:trHeight w:val="242"/>
        </w:trPr>
        <w:tc>
          <w:tcPr>
            <w:tcW w:w="1470" w:type="dxa"/>
            <w:tcBorders>
              <w:top w:val="single" w:sz="4" w:space="0" w:color="000000"/>
              <w:left w:val="single" w:sz="4" w:space="0" w:color="000000"/>
              <w:bottom w:val="single" w:sz="4" w:space="0" w:color="000000"/>
              <w:right w:val="single" w:sz="4" w:space="0" w:color="000000"/>
            </w:tcBorders>
            <w:hideMark/>
          </w:tcPr>
          <w:p w14:paraId="4182D6ED" w14:textId="77777777" w:rsidR="00EF0F4C" w:rsidRPr="002026D1" w:rsidRDefault="00EF0F4C" w:rsidP="005E70F5">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537C181D" w14:textId="77777777" w:rsidR="00EF0F4C" w:rsidRPr="002026D1" w:rsidRDefault="00EF0F4C" w:rsidP="005E70F5">
            <w:pPr>
              <w:pStyle w:val="NormalWeb"/>
            </w:pPr>
            <w:r>
              <w:t xml:space="preserve">SAP </w:t>
            </w:r>
            <w:proofErr w:type="spellStart"/>
            <w:r>
              <w:t>Abap</w:t>
            </w:r>
            <w:proofErr w:type="spellEnd"/>
            <w:r>
              <w:t xml:space="preserve"> Consultant</w:t>
            </w:r>
          </w:p>
        </w:tc>
      </w:tr>
      <w:tr w:rsidR="00EF0F4C" w:rsidRPr="002026D1" w14:paraId="5BD9C5D1" w14:textId="77777777" w:rsidTr="00EF0F4C">
        <w:trPr>
          <w:trHeight w:val="188"/>
        </w:trPr>
        <w:tc>
          <w:tcPr>
            <w:tcW w:w="1470" w:type="dxa"/>
            <w:tcBorders>
              <w:top w:val="single" w:sz="4" w:space="0" w:color="000000"/>
              <w:left w:val="single" w:sz="4" w:space="0" w:color="000000"/>
              <w:bottom w:val="single" w:sz="4" w:space="0" w:color="000000"/>
              <w:right w:val="single" w:sz="4" w:space="0" w:color="000000"/>
            </w:tcBorders>
            <w:hideMark/>
          </w:tcPr>
          <w:p w14:paraId="12EF93E4" w14:textId="77777777" w:rsidR="00EF0F4C" w:rsidRPr="002026D1" w:rsidRDefault="00EF0F4C" w:rsidP="005E70F5">
            <w:pPr>
              <w:pStyle w:val="NormalWeb"/>
            </w:pPr>
            <w:r w:rsidRPr="002026D1">
              <w:t>Environment</w:t>
            </w:r>
          </w:p>
        </w:tc>
        <w:tc>
          <w:tcPr>
            <w:tcW w:w="7398" w:type="dxa"/>
            <w:tcBorders>
              <w:top w:val="single" w:sz="4" w:space="0" w:color="000000"/>
              <w:left w:val="single" w:sz="4" w:space="0" w:color="000000"/>
              <w:bottom w:val="single" w:sz="4" w:space="0" w:color="000000"/>
              <w:right w:val="single" w:sz="4" w:space="0" w:color="000000"/>
            </w:tcBorders>
            <w:hideMark/>
          </w:tcPr>
          <w:p w14:paraId="0C094CF3" w14:textId="77777777" w:rsidR="00EF0F4C" w:rsidRPr="002026D1" w:rsidRDefault="00EF0F4C" w:rsidP="005E70F5">
            <w:pPr>
              <w:pStyle w:val="NormalWeb"/>
            </w:pPr>
            <w:r>
              <w:t>Support</w:t>
            </w:r>
          </w:p>
        </w:tc>
      </w:tr>
    </w:tbl>
    <w:p w14:paraId="4C86BDF7" w14:textId="77777777" w:rsidR="00EF0F4C" w:rsidRPr="00AB0E43" w:rsidRDefault="00EF0F4C" w:rsidP="00EF0F4C">
      <w:pPr>
        <w:ind w:left="720"/>
        <w:jc w:val="both"/>
        <w:rPr>
          <w:b/>
          <w:bCs/>
          <w:lang w:val="fr-FR"/>
        </w:rPr>
      </w:pPr>
    </w:p>
    <w:p w14:paraId="68327ACE" w14:textId="77777777" w:rsidR="00EF0F4C" w:rsidRPr="00AB0E43" w:rsidRDefault="00EF0F4C" w:rsidP="00EF0F4C">
      <w:pPr>
        <w:jc w:val="both"/>
        <w:rPr>
          <w:b/>
          <w:bCs/>
          <w:lang w:val="fr-FR"/>
        </w:rPr>
      </w:pPr>
    </w:p>
    <w:p w14:paraId="739E1503" w14:textId="77777777" w:rsidR="00EF0F4C" w:rsidRPr="00AB0E43" w:rsidRDefault="00EF0F4C" w:rsidP="00EF0F4C">
      <w:pPr>
        <w:jc w:val="both"/>
        <w:rPr>
          <w:b/>
          <w:bCs/>
          <w:lang w:val="fr-FR"/>
        </w:rPr>
      </w:pPr>
      <w:r>
        <w:rPr>
          <w:b/>
          <w:bCs/>
          <w:lang w:val="fr-FR"/>
        </w:rPr>
        <w:t xml:space="preserve">         </w:t>
      </w:r>
      <w:r w:rsidRPr="00AB0E43">
        <w:rPr>
          <w:b/>
          <w:bCs/>
          <w:lang w:val="fr-FR"/>
        </w:rPr>
        <w:t xml:space="preserve">Client Description: </w:t>
      </w:r>
    </w:p>
    <w:p w14:paraId="12990EAD" w14:textId="77777777" w:rsidR="00EF0F4C" w:rsidRPr="00AB0E43" w:rsidRDefault="00EF0F4C" w:rsidP="00EF0F4C">
      <w:pPr>
        <w:jc w:val="both"/>
        <w:rPr>
          <w:b/>
          <w:bCs/>
          <w:lang w:val="fr-FR"/>
        </w:rPr>
      </w:pPr>
    </w:p>
    <w:p w14:paraId="14D4BC9F" w14:textId="77777777" w:rsidR="00EF0F4C" w:rsidRDefault="00EF0F4C" w:rsidP="00EF0F4C">
      <w:pPr>
        <w:ind w:left="720"/>
        <w:jc w:val="both"/>
        <w:rPr>
          <w:shd w:val="clear" w:color="auto" w:fill="FFFFFF"/>
        </w:rPr>
      </w:pPr>
      <w:proofErr w:type="spellStart"/>
      <w:r>
        <w:t>Rautaruukki</w:t>
      </w:r>
      <w:proofErr w:type="spellEnd"/>
      <w:r>
        <w:t xml:space="preserve"> Corporation is a Finnish company, headquartered in Helsinki, which manufactures and supplies metal-based components and systems to the construction and engineering industries</w:t>
      </w:r>
      <w:r>
        <w:rPr>
          <w:shd w:val="clear" w:color="auto" w:fill="FFFFFF"/>
        </w:rPr>
        <w:t>.</w:t>
      </w:r>
    </w:p>
    <w:p w14:paraId="4054D4F6" w14:textId="77777777" w:rsidR="00600F41" w:rsidRDefault="00600F41" w:rsidP="00EF0F4C">
      <w:pPr>
        <w:ind w:left="720"/>
        <w:jc w:val="both"/>
        <w:rPr>
          <w:shd w:val="clear" w:color="auto" w:fill="FFFFFF"/>
        </w:rPr>
      </w:pPr>
    </w:p>
    <w:p w14:paraId="117AB9DC" w14:textId="77777777" w:rsidR="00600F41" w:rsidRDefault="00600F41" w:rsidP="00600F41">
      <w:pPr>
        <w:jc w:val="both"/>
        <w:rPr>
          <w:rFonts w:ascii="Verdana" w:hAnsi="Verdana"/>
          <w:b/>
          <w:sz w:val="20"/>
          <w:szCs w:val="20"/>
        </w:rPr>
      </w:pPr>
      <w:r w:rsidRPr="007D2222">
        <w:rPr>
          <w:rFonts w:ascii="Verdana" w:hAnsi="Verdana"/>
          <w:b/>
          <w:sz w:val="20"/>
          <w:szCs w:val="20"/>
        </w:rPr>
        <w:t xml:space="preserve">Roles &amp; Responsibilities: - </w:t>
      </w:r>
    </w:p>
    <w:p w14:paraId="2C38F441" w14:textId="77777777" w:rsidR="00600F41" w:rsidRPr="00E257F2" w:rsidRDefault="00600F41" w:rsidP="00600F41">
      <w:pPr>
        <w:pStyle w:val="PlainText"/>
        <w:numPr>
          <w:ilvl w:val="0"/>
          <w:numId w:val="13"/>
        </w:numPr>
        <w:tabs>
          <w:tab w:val="left" w:pos="0"/>
          <w:tab w:val="left" w:pos="2160"/>
        </w:tabs>
        <w:suppressAutoHyphens/>
        <w:jc w:val="both"/>
        <w:rPr>
          <w:rFonts w:ascii="Times New Roman" w:eastAsia="SimSun" w:hAnsi="Times New Roman" w:cs="Times New Roman"/>
          <w:color w:val="000000"/>
          <w:sz w:val="24"/>
          <w:szCs w:val="24"/>
        </w:rPr>
      </w:pPr>
      <w:r w:rsidRPr="00E257F2">
        <w:rPr>
          <w:rFonts w:ascii="Times New Roman" w:eastAsia="SimSun" w:hAnsi="Times New Roman" w:cs="Times New Roman"/>
          <w:color w:val="000000"/>
          <w:sz w:val="24"/>
          <w:szCs w:val="24"/>
        </w:rPr>
        <w:t xml:space="preserve">Resolve tickets by providing solutions proactively within SLA time frame, handle CR’s &amp; adhere to business guidelines in </w:t>
      </w:r>
      <w:r w:rsidRPr="00E257F2">
        <w:rPr>
          <w:rFonts w:ascii="Times New Roman" w:hAnsi="Times New Roman" w:cs="Times New Roman"/>
          <w:sz w:val="24"/>
          <w:szCs w:val="24"/>
        </w:rPr>
        <w:t>ticketing software system called REMEDY.</w:t>
      </w:r>
      <w:r w:rsidRPr="00E257F2">
        <w:rPr>
          <w:rFonts w:ascii="Times New Roman" w:eastAsia="SimSun" w:hAnsi="Times New Roman" w:cs="Times New Roman"/>
          <w:color w:val="000000"/>
          <w:sz w:val="24"/>
          <w:szCs w:val="24"/>
        </w:rPr>
        <w:t xml:space="preserve"> </w:t>
      </w:r>
    </w:p>
    <w:p w14:paraId="1FFF3875" w14:textId="77777777" w:rsidR="00600F41" w:rsidRPr="00E257F2" w:rsidRDefault="00600F41" w:rsidP="00600F41">
      <w:pPr>
        <w:pStyle w:val="PlainText"/>
        <w:numPr>
          <w:ilvl w:val="0"/>
          <w:numId w:val="13"/>
        </w:numPr>
        <w:tabs>
          <w:tab w:val="left" w:pos="0"/>
          <w:tab w:val="left" w:pos="2160"/>
        </w:tabs>
        <w:suppressAutoHyphens/>
        <w:jc w:val="both"/>
        <w:rPr>
          <w:rFonts w:ascii="Times New Roman" w:eastAsia="SimSun" w:hAnsi="Times New Roman" w:cs="Times New Roman"/>
          <w:color w:val="000000"/>
          <w:sz w:val="24"/>
          <w:szCs w:val="24"/>
        </w:rPr>
      </w:pPr>
      <w:r w:rsidRPr="00E257F2">
        <w:rPr>
          <w:rFonts w:ascii="Times New Roman" w:eastAsia="SimSun" w:hAnsi="Times New Roman" w:cs="Times New Roman"/>
          <w:color w:val="000000"/>
          <w:sz w:val="24"/>
          <w:szCs w:val="24"/>
        </w:rPr>
        <w:t>100% SLA adherence as per client standards.</w:t>
      </w:r>
    </w:p>
    <w:p w14:paraId="1D25A7FD" w14:textId="77777777" w:rsidR="00600F41" w:rsidRPr="00E257F2" w:rsidRDefault="00600F41" w:rsidP="00600F41">
      <w:pPr>
        <w:pStyle w:val="PlainText"/>
        <w:numPr>
          <w:ilvl w:val="0"/>
          <w:numId w:val="13"/>
        </w:numPr>
        <w:tabs>
          <w:tab w:val="left" w:pos="0"/>
          <w:tab w:val="left" w:pos="2160"/>
        </w:tabs>
        <w:suppressAutoHyphens/>
        <w:jc w:val="both"/>
        <w:rPr>
          <w:rFonts w:ascii="Times New Roman" w:eastAsia="SimSun" w:hAnsi="Times New Roman" w:cs="Times New Roman"/>
          <w:color w:val="000000"/>
          <w:sz w:val="24"/>
          <w:szCs w:val="24"/>
        </w:rPr>
      </w:pPr>
      <w:r w:rsidRPr="00E257F2">
        <w:rPr>
          <w:rFonts w:ascii="Times New Roman" w:eastAsia="SimSun" w:hAnsi="Times New Roman" w:cs="Times New Roman"/>
          <w:color w:val="000000"/>
          <w:sz w:val="24"/>
          <w:szCs w:val="24"/>
        </w:rPr>
        <w:t xml:space="preserve">Achieve client satisfaction by building excellent working relationship and always being available on phone and </w:t>
      </w:r>
      <w:proofErr w:type="gramStart"/>
      <w:r w:rsidRPr="00E257F2">
        <w:rPr>
          <w:rFonts w:ascii="Times New Roman" w:eastAsia="SimSun" w:hAnsi="Times New Roman" w:cs="Times New Roman"/>
          <w:color w:val="000000"/>
          <w:sz w:val="24"/>
          <w:szCs w:val="24"/>
        </w:rPr>
        <w:t>Communicator .Target</w:t>
      </w:r>
      <w:proofErr w:type="gramEnd"/>
      <w:r w:rsidRPr="00E257F2">
        <w:rPr>
          <w:rFonts w:ascii="Times New Roman" w:eastAsia="SimSun" w:hAnsi="Times New Roman" w:cs="Times New Roman"/>
          <w:color w:val="000000"/>
          <w:sz w:val="24"/>
          <w:szCs w:val="24"/>
        </w:rPr>
        <w:t xml:space="preserve"> appreciation from End markets, SLM &amp;Team Lead.</w:t>
      </w:r>
    </w:p>
    <w:p w14:paraId="48AA5353" w14:textId="77777777" w:rsidR="00600F41" w:rsidRPr="00E257F2" w:rsidRDefault="00600F41" w:rsidP="00600F41">
      <w:pPr>
        <w:pStyle w:val="PlainText"/>
        <w:numPr>
          <w:ilvl w:val="0"/>
          <w:numId w:val="13"/>
        </w:numPr>
        <w:tabs>
          <w:tab w:val="left" w:pos="0"/>
          <w:tab w:val="left" w:pos="2160"/>
        </w:tabs>
        <w:suppressAutoHyphens/>
        <w:jc w:val="both"/>
        <w:rPr>
          <w:rFonts w:ascii="Times New Roman" w:eastAsia="SimSun" w:hAnsi="Times New Roman" w:cs="Times New Roman"/>
          <w:color w:val="000000"/>
          <w:sz w:val="24"/>
          <w:szCs w:val="24"/>
        </w:rPr>
      </w:pPr>
      <w:r w:rsidRPr="00E257F2">
        <w:rPr>
          <w:rFonts w:ascii="Times New Roman" w:eastAsia="SimSun" w:hAnsi="Times New Roman" w:cs="Times New Roman"/>
          <w:color w:val="000000"/>
          <w:sz w:val="24"/>
          <w:szCs w:val="24"/>
        </w:rPr>
        <w:t>Flexible for working in shifts and taking full responsibility along with on call support.</w:t>
      </w:r>
    </w:p>
    <w:p w14:paraId="494B7CC1" w14:textId="77777777" w:rsidR="00600F41" w:rsidRDefault="00600F41" w:rsidP="00600F41">
      <w:pPr>
        <w:pStyle w:val="PlainText"/>
        <w:numPr>
          <w:ilvl w:val="0"/>
          <w:numId w:val="13"/>
        </w:numPr>
        <w:tabs>
          <w:tab w:val="left" w:pos="0"/>
          <w:tab w:val="left" w:pos="2160"/>
        </w:tabs>
        <w:suppressAutoHyphens/>
        <w:jc w:val="both"/>
        <w:rPr>
          <w:rFonts w:ascii="Times New Roman" w:eastAsia="SimSun" w:hAnsi="Times New Roman" w:cs="Times New Roman"/>
          <w:color w:val="000000"/>
          <w:sz w:val="24"/>
          <w:szCs w:val="24"/>
        </w:rPr>
      </w:pPr>
      <w:r w:rsidRPr="00E257F2">
        <w:rPr>
          <w:rFonts w:ascii="Times New Roman" w:eastAsia="SimSun" w:hAnsi="Times New Roman" w:cs="Times New Roman"/>
          <w:color w:val="000000"/>
          <w:sz w:val="24"/>
          <w:szCs w:val="24"/>
        </w:rPr>
        <w:t xml:space="preserve">Ticket tracker &amp; TMS </w:t>
      </w:r>
      <w:proofErr w:type="spellStart"/>
      <w:r w:rsidRPr="00E257F2">
        <w:rPr>
          <w:rFonts w:ascii="Times New Roman" w:eastAsia="SimSun" w:hAnsi="Times New Roman" w:cs="Times New Roman"/>
          <w:color w:val="000000"/>
          <w:sz w:val="24"/>
          <w:szCs w:val="24"/>
        </w:rPr>
        <w:t>updation</w:t>
      </w:r>
      <w:proofErr w:type="spellEnd"/>
      <w:r w:rsidRPr="00E257F2">
        <w:rPr>
          <w:rFonts w:ascii="Times New Roman" w:eastAsia="SimSun" w:hAnsi="Times New Roman" w:cs="Times New Roman"/>
          <w:color w:val="000000"/>
          <w:sz w:val="24"/>
          <w:szCs w:val="24"/>
        </w:rPr>
        <w:t xml:space="preserve"> on regular basis.</w:t>
      </w:r>
    </w:p>
    <w:p w14:paraId="6FFDDDA3" w14:textId="77777777" w:rsidR="008C512D" w:rsidRDefault="008C512D" w:rsidP="008C512D">
      <w:pPr>
        <w:pStyle w:val="PlainText"/>
        <w:tabs>
          <w:tab w:val="left" w:pos="0"/>
          <w:tab w:val="left" w:pos="2160"/>
        </w:tabs>
        <w:suppressAutoHyphens/>
        <w:jc w:val="both"/>
        <w:rPr>
          <w:rFonts w:ascii="Times New Roman" w:eastAsia="SimSun" w:hAnsi="Times New Roman" w:cs="Times New Roman"/>
          <w:color w:val="000000"/>
          <w:sz w:val="24"/>
          <w:szCs w:val="24"/>
        </w:rPr>
      </w:pPr>
    </w:p>
    <w:p w14:paraId="792CBB22" w14:textId="77777777" w:rsidR="008C512D" w:rsidRDefault="008C512D" w:rsidP="008C512D">
      <w:pPr>
        <w:ind w:left="720"/>
        <w:jc w:val="both"/>
        <w:rPr>
          <w:b/>
          <w:bCs/>
        </w:rPr>
      </w:pPr>
    </w:p>
    <w:p w14:paraId="4414108C" w14:textId="77777777" w:rsidR="008C512D" w:rsidRDefault="008C512D" w:rsidP="008C512D">
      <w:pPr>
        <w:jc w:val="both"/>
        <w:rPr>
          <w:b/>
          <w:bCs/>
          <w:u w:val="single"/>
        </w:rPr>
      </w:pPr>
      <w:proofErr w:type="gramStart"/>
      <w:r>
        <w:rPr>
          <w:b/>
          <w:bCs/>
          <w:u w:val="single"/>
        </w:rPr>
        <w:t xml:space="preserve">PROJECT </w:t>
      </w:r>
      <w:r>
        <w:rPr>
          <w:u w:val="single"/>
        </w:rPr>
        <w:t>:</w:t>
      </w:r>
      <w:proofErr w:type="gramEnd"/>
    </w:p>
    <w:p w14:paraId="50CB94D0" w14:textId="77777777" w:rsidR="008C512D" w:rsidRDefault="008C512D" w:rsidP="008C512D">
      <w:pPr>
        <w:spacing w:line="360" w:lineRule="auto"/>
        <w:jc w:val="both"/>
        <w:rPr>
          <w:kern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8C512D" w:rsidRPr="002026D1" w14:paraId="6B29E01C" w14:textId="77777777" w:rsidTr="005E70F5">
        <w:trPr>
          <w:trHeight w:val="251"/>
        </w:trPr>
        <w:tc>
          <w:tcPr>
            <w:tcW w:w="1638" w:type="dxa"/>
            <w:tcBorders>
              <w:top w:val="single" w:sz="4" w:space="0" w:color="000000"/>
              <w:left w:val="single" w:sz="4" w:space="0" w:color="000000"/>
              <w:bottom w:val="single" w:sz="4" w:space="0" w:color="000000"/>
              <w:right w:val="single" w:sz="4" w:space="0" w:color="000000"/>
            </w:tcBorders>
            <w:hideMark/>
          </w:tcPr>
          <w:p w14:paraId="2D18D41E" w14:textId="77777777" w:rsidR="008C512D" w:rsidRPr="002026D1" w:rsidRDefault="008C512D" w:rsidP="005E70F5">
            <w:pPr>
              <w:pStyle w:val="NormalWeb"/>
            </w:pPr>
            <w:r w:rsidRPr="002026D1">
              <w:t>Client</w:t>
            </w:r>
          </w:p>
        </w:tc>
        <w:tc>
          <w:tcPr>
            <w:tcW w:w="7398" w:type="dxa"/>
            <w:tcBorders>
              <w:top w:val="single" w:sz="4" w:space="0" w:color="000000"/>
              <w:left w:val="single" w:sz="4" w:space="0" w:color="000000"/>
              <w:bottom w:val="single" w:sz="4" w:space="0" w:color="000000"/>
              <w:right w:val="single" w:sz="4" w:space="0" w:color="000000"/>
            </w:tcBorders>
            <w:hideMark/>
          </w:tcPr>
          <w:p w14:paraId="2C8E5399" w14:textId="77777777" w:rsidR="008C512D" w:rsidRPr="002026D1" w:rsidRDefault="008C512D" w:rsidP="005E70F5">
            <w:pPr>
              <w:pStyle w:val="NormalWeb"/>
            </w:pPr>
            <w:proofErr w:type="spellStart"/>
            <w:r w:rsidRPr="002026D1">
              <w:t>Kemira</w:t>
            </w:r>
            <w:proofErr w:type="spellEnd"/>
          </w:p>
        </w:tc>
      </w:tr>
      <w:tr w:rsidR="008C512D" w:rsidRPr="002026D1" w14:paraId="4D5A4CDA" w14:textId="77777777" w:rsidTr="005E70F5">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40876F9C" w14:textId="77777777" w:rsidR="008C512D" w:rsidRPr="002026D1" w:rsidRDefault="008C512D" w:rsidP="005E70F5">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26D17AA1" w14:textId="77777777" w:rsidR="008C512D" w:rsidRPr="002026D1" w:rsidRDefault="008C512D" w:rsidP="005E70F5">
            <w:pPr>
              <w:pStyle w:val="NormalWeb"/>
            </w:pPr>
            <w:r>
              <w:t xml:space="preserve">May </w:t>
            </w:r>
            <w:proofErr w:type="gramStart"/>
            <w:r>
              <w:t>2012  To</w:t>
            </w:r>
            <w:proofErr w:type="gramEnd"/>
            <w:r>
              <w:t xml:space="preserve"> Feb</w:t>
            </w:r>
            <w:r w:rsidRPr="002026D1">
              <w:t xml:space="preserve"> 201</w:t>
            </w:r>
            <w:r>
              <w:t>3</w:t>
            </w:r>
          </w:p>
        </w:tc>
      </w:tr>
      <w:tr w:rsidR="008C512D" w:rsidRPr="002026D1" w14:paraId="54E48AA9" w14:textId="77777777" w:rsidTr="005E70F5">
        <w:trPr>
          <w:trHeight w:val="242"/>
        </w:trPr>
        <w:tc>
          <w:tcPr>
            <w:tcW w:w="1638" w:type="dxa"/>
            <w:tcBorders>
              <w:top w:val="single" w:sz="4" w:space="0" w:color="000000"/>
              <w:left w:val="single" w:sz="4" w:space="0" w:color="000000"/>
              <w:bottom w:val="single" w:sz="4" w:space="0" w:color="000000"/>
              <w:right w:val="single" w:sz="4" w:space="0" w:color="000000"/>
            </w:tcBorders>
            <w:hideMark/>
          </w:tcPr>
          <w:p w14:paraId="1C432349" w14:textId="77777777" w:rsidR="008C512D" w:rsidRPr="002026D1" w:rsidRDefault="008C512D" w:rsidP="005E70F5">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56AD640F" w14:textId="77777777" w:rsidR="008C512D" w:rsidRPr="002026D1" w:rsidRDefault="008C512D" w:rsidP="005E70F5">
            <w:pPr>
              <w:pStyle w:val="NormalWeb"/>
            </w:pPr>
            <w:r w:rsidRPr="002026D1">
              <w:t xml:space="preserve">SAP BI Consultant </w:t>
            </w:r>
          </w:p>
        </w:tc>
      </w:tr>
      <w:tr w:rsidR="008C512D" w:rsidRPr="002026D1" w14:paraId="0CDDFD89" w14:textId="77777777" w:rsidTr="005E70F5">
        <w:trPr>
          <w:trHeight w:val="188"/>
        </w:trPr>
        <w:tc>
          <w:tcPr>
            <w:tcW w:w="1638" w:type="dxa"/>
            <w:tcBorders>
              <w:top w:val="single" w:sz="4" w:space="0" w:color="000000"/>
              <w:left w:val="single" w:sz="4" w:space="0" w:color="000000"/>
              <w:bottom w:val="single" w:sz="4" w:space="0" w:color="000000"/>
              <w:right w:val="single" w:sz="4" w:space="0" w:color="000000"/>
            </w:tcBorders>
            <w:hideMark/>
          </w:tcPr>
          <w:p w14:paraId="5EA84EDB" w14:textId="77777777" w:rsidR="008C512D" w:rsidRPr="002026D1" w:rsidRDefault="008C512D" w:rsidP="005E70F5">
            <w:pPr>
              <w:pStyle w:val="NormalWeb"/>
            </w:pPr>
            <w:r w:rsidRPr="002026D1">
              <w:t>Sap Version</w:t>
            </w:r>
          </w:p>
        </w:tc>
        <w:tc>
          <w:tcPr>
            <w:tcW w:w="7398" w:type="dxa"/>
            <w:tcBorders>
              <w:top w:val="single" w:sz="4" w:space="0" w:color="000000"/>
              <w:left w:val="single" w:sz="4" w:space="0" w:color="000000"/>
              <w:bottom w:val="single" w:sz="4" w:space="0" w:color="000000"/>
              <w:right w:val="single" w:sz="4" w:space="0" w:color="000000"/>
            </w:tcBorders>
            <w:hideMark/>
          </w:tcPr>
          <w:p w14:paraId="79E6231D" w14:textId="77777777" w:rsidR="008C512D" w:rsidRPr="002026D1" w:rsidRDefault="008C512D" w:rsidP="005E70F5">
            <w:pPr>
              <w:pStyle w:val="NormalWeb"/>
            </w:pPr>
            <w:r w:rsidRPr="002026D1">
              <w:t xml:space="preserve">SAP BI 7.0 </w:t>
            </w:r>
          </w:p>
        </w:tc>
      </w:tr>
      <w:tr w:rsidR="008C512D" w:rsidRPr="002026D1" w14:paraId="46261105" w14:textId="77777777" w:rsidTr="005E70F5">
        <w:trPr>
          <w:trHeight w:val="188"/>
        </w:trPr>
        <w:tc>
          <w:tcPr>
            <w:tcW w:w="1638" w:type="dxa"/>
            <w:tcBorders>
              <w:top w:val="single" w:sz="4" w:space="0" w:color="000000"/>
              <w:left w:val="single" w:sz="4" w:space="0" w:color="000000"/>
              <w:bottom w:val="single" w:sz="4" w:space="0" w:color="000000"/>
              <w:right w:val="single" w:sz="4" w:space="0" w:color="000000"/>
            </w:tcBorders>
            <w:hideMark/>
          </w:tcPr>
          <w:p w14:paraId="3B5416C2" w14:textId="77777777" w:rsidR="008C512D" w:rsidRPr="002026D1" w:rsidRDefault="008C512D" w:rsidP="005E70F5">
            <w:pPr>
              <w:pStyle w:val="NormalWeb"/>
            </w:pPr>
            <w:r w:rsidRPr="002026D1">
              <w:t>Environment</w:t>
            </w:r>
          </w:p>
        </w:tc>
        <w:tc>
          <w:tcPr>
            <w:tcW w:w="7398" w:type="dxa"/>
            <w:tcBorders>
              <w:top w:val="single" w:sz="4" w:space="0" w:color="000000"/>
              <w:left w:val="single" w:sz="4" w:space="0" w:color="000000"/>
              <w:bottom w:val="single" w:sz="4" w:space="0" w:color="000000"/>
              <w:right w:val="single" w:sz="4" w:space="0" w:color="000000"/>
            </w:tcBorders>
            <w:hideMark/>
          </w:tcPr>
          <w:p w14:paraId="23F9EDD7" w14:textId="77777777" w:rsidR="008C512D" w:rsidRPr="002026D1" w:rsidRDefault="008C512D" w:rsidP="005E70F5">
            <w:pPr>
              <w:pStyle w:val="NormalWeb"/>
            </w:pPr>
            <w:r>
              <w:t>Support</w:t>
            </w:r>
          </w:p>
        </w:tc>
      </w:tr>
    </w:tbl>
    <w:p w14:paraId="3D67C455" w14:textId="77777777" w:rsidR="008C512D" w:rsidRPr="002026D1" w:rsidRDefault="008C512D" w:rsidP="008C512D">
      <w:pPr>
        <w:pStyle w:val="NormalWeb"/>
      </w:pPr>
    </w:p>
    <w:p w14:paraId="50E3D0B6" w14:textId="77777777" w:rsidR="008C512D" w:rsidRDefault="008C512D" w:rsidP="008C512D">
      <w:pPr>
        <w:pStyle w:val="NormalWeb"/>
      </w:pPr>
      <w:proofErr w:type="spellStart"/>
      <w:r w:rsidRPr="002026D1">
        <w:t>Kemira</w:t>
      </w:r>
      <w:proofErr w:type="spellEnd"/>
      <w:r w:rsidRPr="002026D1">
        <w:t xml:space="preserve"> </w:t>
      </w:r>
      <w:proofErr w:type="spellStart"/>
      <w:r w:rsidRPr="002026D1">
        <w:t>Oyj</w:t>
      </w:r>
      <w:proofErr w:type="spellEnd"/>
      <w:r w:rsidRPr="002026D1">
        <w:t xml:space="preserve"> is a chemical industry group that consists of three main segments. </w:t>
      </w:r>
      <w:proofErr w:type="spellStart"/>
      <w:r w:rsidRPr="002026D1">
        <w:t>Kemira</w:t>
      </w:r>
      <w:proofErr w:type="spellEnd"/>
      <w:r w:rsidRPr="002026D1">
        <w:t xml:space="preserve"> is headquartered in Helsinki, Finland. </w:t>
      </w:r>
      <w:proofErr w:type="spellStart"/>
      <w:r w:rsidRPr="002026D1">
        <w:t>Kemira’s</w:t>
      </w:r>
      <w:proofErr w:type="spellEnd"/>
      <w:r w:rsidRPr="002026D1">
        <w:t xml:space="preserve"> main shareholder is </w:t>
      </w:r>
      <w:proofErr w:type="spellStart"/>
      <w:r w:rsidRPr="002026D1">
        <w:t>Oras</w:t>
      </w:r>
      <w:proofErr w:type="spellEnd"/>
      <w:r w:rsidRPr="002026D1">
        <w:t xml:space="preserve"> Invest Oy and its owners, members of the Paasikivi family</w:t>
      </w:r>
    </w:p>
    <w:p w14:paraId="4ECABC2B" w14:textId="77777777" w:rsidR="008C512D" w:rsidRDefault="008C512D" w:rsidP="008C512D">
      <w:pPr>
        <w:numPr>
          <w:ilvl w:val="0"/>
          <w:numId w:val="16"/>
        </w:numPr>
        <w:spacing w:line="360" w:lineRule="auto"/>
        <w:jc w:val="both"/>
        <w:rPr>
          <w:kern w:val="16"/>
        </w:rPr>
      </w:pPr>
      <w:r>
        <w:t>Process chains monitoring.</w:t>
      </w:r>
    </w:p>
    <w:p w14:paraId="52A1A698" w14:textId="77777777" w:rsidR="008C512D" w:rsidRPr="00925F82" w:rsidRDefault="008C512D" w:rsidP="008C512D">
      <w:pPr>
        <w:numPr>
          <w:ilvl w:val="0"/>
          <w:numId w:val="16"/>
        </w:numPr>
        <w:spacing w:line="360" w:lineRule="auto"/>
        <w:jc w:val="both"/>
        <w:rPr>
          <w:kern w:val="16"/>
        </w:rPr>
      </w:pPr>
      <w:r>
        <w:t>Master data loads, transactional data loads monitoring</w:t>
      </w:r>
    </w:p>
    <w:p w14:paraId="1E81016B" w14:textId="77777777" w:rsidR="008C512D" w:rsidRPr="00925F82" w:rsidRDefault="008C512D" w:rsidP="008C512D">
      <w:pPr>
        <w:numPr>
          <w:ilvl w:val="0"/>
          <w:numId w:val="16"/>
        </w:numPr>
        <w:spacing w:line="360" w:lineRule="auto"/>
        <w:jc w:val="both"/>
      </w:pPr>
      <w:r w:rsidRPr="00925F82">
        <w:t>Work on performance improvement activities like deletion and creation of index, Roll-up and compression.</w:t>
      </w:r>
    </w:p>
    <w:p w14:paraId="5620246F" w14:textId="77777777" w:rsidR="008C512D" w:rsidRDefault="008C512D" w:rsidP="008C512D">
      <w:pPr>
        <w:numPr>
          <w:ilvl w:val="0"/>
          <w:numId w:val="16"/>
        </w:numPr>
        <w:spacing w:line="360" w:lineRule="auto"/>
        <w:jc w:val="both"/>
        <w:rPr>
          <w:kern w:val="16"/>
        </w:rPr>
      </w:pPr>
      <w:r>
        <w:lastRenderedPageBreak/>
        <w:t>Daily data loads, weekly data loads and monthly data monitoring</w:t>
      </w:r>
    </w:p>
    <w:p w14:paraId="2A22A9DE" w14:textId="77777777" w:rsidR="008C512D" w:rsidRDefault="008C512D" w:rsidP="008C512D">
      <w:pPr>
        <w:numPr>
          <w:ilvl w:val="0"/>
          <w:numId w:val="16"/>
        </w:numPr>
        <w:spacing w:line="360" w:lineRule="auto"/>
        <w:jc w:val="both"/>
        <w:rPr>
          <w:kern w:val="16"/>
        </w:rPr>
      </w:pPr>
      <w:r>
        <w:t>Handling the tickets using SDM12 tool.</w:t>
      </w:r>
    </w:p>
    <w:p w14:paraId="0EDB6093" w14:textId="77777777" w:rsidR="008C512D" w:rsidRDefault="008C512D" w:rsidP="008C512D">
      <w:pPr>
        <w:numPr>
          <w:ilvl w:val="0"/>
          <w:numId w:val="16"/>
        </w:numPr>
        <w:spacing w:line="360" w:lineRule="auto"/>
        <w:jc w:val="both"/>
        <w:rPr>
          <w:kern w:val="16"/>
        </w:rPr>
      </w:pPr>
      <w:r>
        <w:t>Accepting the tickets and based on SLA resolving the issue</w:t>
      </w:r>
    </w:p>
    <w:p w14:paraId="1114A05A" w14:textId="77777777" w:rsidR="008C512D" w:rsidRDefault="008C512D" w:rsidP="008C512D">
      <w:pPr>
        <w:numPr>
          <w:ilvl w:val="0"/>
          <w:numId w:val="16"/>
        </w:numPr>
        <w:spacing w:line="360" w:lineRule="auto"/>
        <w:jc w:val="both"/>
        <w:rPr>
          <w:kern w:val="16"/>
        </w:rPr>
      </w:pPr>
      <w:proofErr w:type="gramStart"/>
      <w:r>
        <w:t>Resolving  the</w:t>
      </w:r>
      <w:proofErr w:type="gramEnd"/>
      <w:r>
        <w:t xml:space="preserve"> issue and testing the reports.</w:t>
      </w:r>
    </w:p>
    <w:p w14:paraId="5F5851F8" w14:textId="77777777" w:rsidR="008C512D" w:rsidRDefault="008C512D" w:rsidP="008C512D">
      <w:pPr>
        <w:numPr>
          <w:ilvl w:val="0"/>
          <w:numId w:val="16"/>
        </w:numPr>
        <w:spacing w:line="360" w:lineRule="auto"/>
        <w:jc w:val="both"/>
        <w:rPr>
          <w:kern w:val="16"/>
        </w:rPr>
      </w:pPr>
      <w:r>
        <w:t>Resolving various load issues in the process chain.</w:t>
      </w:r>
    </w:p>
    <w:p w14:paraId="5A4D768D" w14:textId="77777777" w:rsidR="008C512D" w:rsidRPr="00F51116" w:rsidRDefault="008C512D" w:rsidP="008C512D">
      <w:pPr>
        <w:jc w:val="both"/>
        <w:rPr>
          <w:rFonts w:ascii="Verdana" w:hAnsi="Verdana"/>
          <w:b/>
          <w:sz w:val="22"/>
          <w:szCs w:val="20"/>
        </w:rPr>
      </w:pPr>
      <w:r>
        <w:t>Interacting with the functional teams for functional issues</w:t>
      </w:r>
    </w:p>
    <w:p w14:paraId="68C9E8CB" w14:textId="77777777" w:rsidR="008C512D" w:rsidRDefault="008C512D" w:rsidP="008C512D">
      <w:pPr>
        <w:jc w:val="both"/>
        <w:rPr>
          <w:rFonts w:ascii="Verdana" w:hAnsi="Verdana"/>
          <w:b/>
          <w:sz w:val="20"/>
          <w:szCs w:val="20"/>
        </w:rPr>
      </w:pPr>
    </w:p>
    <w:p w14:paraId="24F4B154" w14:textId="77777777" w:rsidR="008C512D" w:rsidRPr="00E257F2" w:rsidRDefault="008C512D" w:rsidP="008C512D">
      <w:pPr>
        <w:pStyle w:val="PlainText"/>
        <w:tabs>
          <w:tab w:val="left" w:pos="0"/>
          <w:tab w:val="left" w:pos="2160"/>
        </w:tabs>
        <w:suppressAutoHyphens/>
        <w:jc w:val="both"/>
        <w:rPr>
          <w:rFonts w:ascii="Times New Roman" w:eastAsia="SimSun" w:hAnsi="Times New Roman" w:cs="Times New Roman"/>
          <w:color w:val="000000"/>
          <w:sz w:val="24"/>
          <w:szCs w:val="24"/>
        </w:rPr>
      </w:pPr>
    </w:p>
    <w:p w14:paraId="5A43A779" w14:textId="77777777" w:rsidR="00600F41" w:rsidRDefault="00600F41" w:rsidP="00EF0F4C">
      <w:pPr>
        <w:ind w:left="720"/>
        <w:jc w:val="both"/>
        <w:rPr>
          <w:shd w:val="clear" w:color="auto" w:fill="FFFFFF"/>
        </w:rPr>
      </w:pPr>
    </w:p>
    <w:p w14:paraId="707CC37E" w14:textId="77777777" w:rsidR="00970F3D" w:rsidRDefault="00970F3D" w:rsidP="00EF0F4C">
      <w:pPr>
        <w:ind w:left="720"/>
        <w:jc w:val="both"/>
        <w:rPr>
          <w:shd w:val="clear" w:color="auto" w:fill="FFFFFF"/>
        </w:rPr>
      </w:pPr>
    </w:p>
    <w:p w14:paraId="7D64A03F" w14:textId="77777777" w:rsidR="00970F3D" w:rsidRPr="00D732A1" w:rsidRDefault="00970F3D" w:rsidP="00970F3D">
      <w:pPr>
        <w:rPr>
          <w:rFonts w:ascii="Verdana" w:hAnsi="Verdana" w:cs="Verdana"/>
          <w:b/>
          <w:bCs/>
          <w:sz w:val="20"/>
          <w:szCs w:val="20"/>
          <w:u w:val="single"/>
        </w:rPr>
      </w:pPr>
      <w:r>
        <w:rPr>
          <w:rFonts w:ascii="Verdana" w:hAnsi="Verdana" w:cs="Verdana"/>
          <w:b/>
          <w:bCs/>
          <w:sz w:val="20"/>
          <w:szCs w:val="20"/>
          <w:u w:val="single"/>
        </w:rPr>
        <w:t xml:space="preserve">Project </w:t>
      </w:r>
      <w:r w:rsidRPr="00D732A1">
        <w:rPr>
          <w:rFonts w:ascii="Verdana" w:hAnsi="Verdana" w:cs="Verdana"/>
          <w:b/>
          <w:bCs/>
          <w:sz w:val="20"/>
          <w:szCs w:val="20"/>
          <w:u w:val="single"/>
        </w:rPr>
        <w:t>(Siemens Industry Upgrade)</w:t>
      </w:r>
    </w:p>
    <w:p w14:paraId="18648B3F" w14:textId="77777777" w:rsidR="00970F3D" w:rsidRDefault="00970F3D" w:rsidP="00970F3D">
      <w:pPr>
        <w:rPr>
          <w:rFonts w:ascii="Verdana" w:hAnsi="Verdana" w:cs="Verdana"/>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970F3D" w:rsidRPr="002026D1" w14:paraId="7879031F" w14:textId="77777777" w:rsidTr="005E70F5">
        <w:trPr>
          <w:trHeight w:val="251"/>
        </w:trPr>
        <w:tc>
          <w:tcPr>
            <w:tcW w:w="1638" w:type="dxa"/>
            <w:tcBorders>
              <w:top w:val="single" w:sz="4" w:space="0" w:color="000000"/>
              <w:left w:val="single" w:sz="4" w:space="0" w:color="000000"/>
              <w:bottom w:val="single" w:sz="4" w:space="0" w:color="000000"/>
              <w:right w:val="single" w:sz="4" w:space="0" w:color="000000"/>
            </w:tcBorders>
            <w:hideMark/>
          </w:tcPr>
          <w:p w14:paraId="643EBB30" w14:textId="77777777" w:rsidR="00970F3D" w:rsidRPr="002026D1" w:rsidRDefault="00970F3D" w:rsidP="005E70F5">
            <w:pPr>
              <w:pStyle w:val="NormalWeb"/>
            </w:pPr>
            <w:r>
              <w:t>C</w:t>
            </w:r>
            <w:r w:rsidRPr="002026D1">
              <w:t>lient</w:t>
            </w:r>
          </w:p>
        </w:tc>
        <w:tc>
          <w:tcPr>
            <w:tcW w:w="7398" w:type="dxa"/>
            <w:tcBorders>
              <w:top w:val="single" w:sz="4" w:space="0" w:color="000000"/>
              <w:left w:val="single" w:sz="4" w:space="0" w:color="000000"/>
              <w:bottom w:val="single" w:sz="4" w:space="0" w:color="000000"/>
              <w:right w:val="single" w:sz="4" w:space="0" w:color="000000"/>
            </w:tcBorders>
            <w:hideMark/>
          </w:tcPr>
          <w:p w14:paraId="55A00F55" w14:textId="77777777" w:rsidR="00970F3D" w:rsidRPr="002026D1" w:rsidRDefault="00970F3D" w:rsidP="005E70F5">
            <w:pPr>
              <w:pStyle w:val="NormalWeb"/>
            </w:pPr>
            <w:r>
              <w:t>Siemens</w:t>
            </w:r>
          </w:p>
        </w:tc>
      </w:tr>
      <w:tr w:rsidR="00970F3D" w:rsidRPr="002026D1" w14:paraId="40945A18" w14:textId="77777777" w:rsidTr="005E70F5">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5579B4E5" w14:textId="77777777" w:rsidR="00970F3D" w:rsidRPr="002026D1" w:rsidRDefault="00970F3D" w:rsidP="005E70F5">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391DA01D" w14:textId="77777777" w:rsidR="00970F3D" w:rsidRPr="002026D1" w:rsidRDefault="00970F3D" w:rsidP="005E70F5">
            <w:pPr>
              <w:pStyle w:val="NormalWeb"/>
            </w:pPr>
            <w:r>
              <w:t xml:space="preserve">Nov </w:t>
            </w:r>
            <w:proofErr w:type="gramStart"/>
            <w:r>
              <w:t>2010  To</w:t>
            </w:r>
            <w:proofErr w:type="gramEnd"/>
            <w:r>
              <w:t xml:space="preserve"> May</w:t>
            </w:r>
            <w:r w:rsidRPr="002026D1">
              <w:t>201</w:t>
            </w:r>
            <w:r>
              <w:t>1</w:t>
            </w:r>
          </w:p>
        </w:tc>
      </w:tr>
      <w:tr w:rsidR="00970F3D" w:rsidRPr="002026D1" w14:paraId="32421C5C" w14:textId="77777777" w:rsidTr="005E70F5">
        <w:trPr>
          <w:trHeight w:val="242"/>
        </w:trPr>
        <w:tc>
          <w:tcPr>
            <w:tcW w:w="1638" w:type="dxa"/>
            <w:tcBorders>
              <w:top w:val="single" w:sz="4" w:space="0" w:color="000000"/>
              <w:left w:val="single" w:sz="4" w:space="0" w:color="000000"/>
              <w:bottom w:val="single" w:sz="4" w:space="0" w:color="000000"/>
              <w:right w:val="single" w:sz="4" w:space="0" w:color="000000"/>
            </w:tcBorders>
            <w:hideMark/>
          </w:tcPr>
          <w:p w14:paraId="1651113B" w14:textId="77777777" w:rsidR="00970F3D" w:rsidRPr="002026D1" w:rsidRDefault="00970F3D" w:rsidP="005E70F5">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3F0EB4FD" w14:textId="77777777" w:rsidR="00970F3D" w:rsidRPr="002026D1" w:rsidRDefault="00970F3D" w:rsidP="005E70F5">
            <w:pPr>
              <w:pStyle w:val="NormalWeb"/>
            </w:pPr>
            <w:r>
              <w:t>SAP ABAP</w:t>
            </w:r>
            <w:r w:rsidRPr="002026D1">
              <w:t xml:space="preserve"> Consultant </w:t>
            </w:r>
          </w:p>
        </w:tc>
      </w:tr>
      <w:tr w:rsidR="00970F3D" w:rsidRPr="002026D1" w14:paraId="4E766387" w14:textId="77777777" w:rsidTr="005E70F5">
        <w:trPr>
          <w:trHeight w:val="188"/>
        </w:trPr>
        <w:tc>
          <w:tcPr>
            <w:tcW w:w="1638" w:type="dxa"/>
            <w:tcBorders>
              <w:top w:val="single" w:sz="4" w:space="0" w:color="000000"/>
              <w:left w:val="single" w:sz="4" w:space="0" w:color="000000"/>
              <w:bottom w:val="single" w:sz="4" w:space="0" w:color="000000"/>
              <w:right w:val="single" w:sz="4" w:space="0" w:color="000000"/>
            </w:tcBorders>
            <w:hideMark/>
          </w:tcPr>
          <w:p w14:paraId="2D46D615" w14:textId="77777777" w:rsidR="00970F3D" w:rsidRPr="002026D1" w:rsidRDefault="00970F3D" w:rsidP="005E70F5">
            <w:pPr>
              <w:pStyle w:val="NormalWeb"/>
            </w:pPr>
            <w:r w:rsidRPr="002026D1">
              <w:t>Sap Version</w:t>
            </w:r>
          </w:p>
        </w:tc>
        <w:tc>
          <w:tcPr>
            <w:tcW w:w="7398" w:type="dxa"/>
            <w:tcBorders>
              <w:top w:val="single" w:sz="4" w:space="0" w:color="000000"/>
              <w:left w:val="single" w:sz="4" w:space="0" w:color="000000"/>
              <w:bottom w:val="single" w:sz="4" w:space="0" w:color="000000"/>
              <w:right w:val="single" w:sz="4" w:space="0" w:color="000000"/>
            </w:tcBorders>
            <w:hideMark/>
          </w:tcPr>
          <w:p w14:paraId="118FA33F" w14:textId="77777777" w:rsidR="00970F3D" w:rsidRPr="002026D1" w:rsidRDefault="00970F3D" w:rsidP="005E70F5">
            <w:pPr>
              <w:pStyle w:val="NormalWeb"/>
            </w:pPr>
            <w:r>
              <w:t>ECC 4.7 to 6.0</w:t>
            </w:r>
          </w:p>
        </w:tc>
      </w:tr>
      <w:tr w:rsidR="00970F3D" w:rsidRPr="002026D1" w14:paraId="6702D284" w14:textId="77777777" w:rsidTr="005E70F5">
        <w:trPr>
          <w:trHeight w:val="188"/>
        </w:trPr>
        <w:tc>
          <w:tcPr>
            <w:tcW w:w="1638" w:type="dxa"/>
            <w:tcBorders>
              <w:top w:val="single" w:sz="4" w:space="0" w:color="000000"/>
              <w:left w:val="single" w:sz="4" w:space="0" w:color="000000"/>
              <w:bottom w:val="single" w:sz="4" w:space="0" w:color="000000"/>
              <w:right w:val="single" w:sz="4" w:space="0" w:color="000000"/>
            </w:tcBorders>
            <w:hideMark/>
          </w:tcPr>
          <w:p w14:paraId="2ED5225D" w14:textId="77777777" w:rsidR="00970F3D" w:rsidRPr="002026D1" w:rsidRDefault="00970F3D" w:rsidP="005E70F5">
            <w:pPr>
              <w:pStyle w:val="NormalWeb"/>
            </w:pPr>
            <w:r w:rsidRPr="002026D1">
              <w:t>Environment</w:t>
            </w:r>
          </w:p>
        </w:tc>
        <w:tc>
          <w:tcPr>
            <w:tcW w:w="7398" w:type="dxa"/>
            <w:tcBorders>
              <w:top w:val="single" w:sz="4" w:space="0" w:color="000000"/>
              <w:left w:val="single" w:sz="4" w:space="0" w:color="000000"/>
              <w:bottom w:val="single" w:sz="4" w:space="0" w:color="000000"/>
              <w:right w:val="single" w:sz="4" w:space="0" w:color="000000"/>
            </w:tcBorders>
            <w:hideMark/>
          </w:tcPr>
          <w:p w14:paraId="419407FA" w14:textId="77777777" w:rsidR="00970F3D" w:rsidRPr="002026D1" w:rsidRDefault="00970F3D" w:rsidP="005E70F5">
            <w:pPr>
              <w:pStyle w:val="NormalWeb"/>
            </w:pPr>
            <w:r>
              <w:t>Upgrade</w:t>
            </w:r>
          </w:p>
        </w:tc>
      </w:tr>
    </w:tbl>
    <w:p w14:paraId="725303D7" w14:textId="77777777" w:rsidR="00970F3D" w:rsidRDefault="00970F3D" w:rsidP="00970F3D">
      <w:pPr>
        <w:rPr>
          <w:rFonts w:ascii="Verdana" w:hAnsi="Verdana" w:cs="Verdana"/>
          <w:b/>
          <w:bCs/>
          <w:sz w:val="20"/>
          <w:szCs w:val="20"/>
        </w:rPr>
      </w:pPr>
    </w:p>
    <w:p w14:paraId="75C752E7" w14:textId="77777777" w:rsidR="00970F3D" w:rsidRDefault="00970F3D" w:rsidP="00970F3D">
      <w:pPr>
        <w:rPr>
          <w:rFonts w:ascii="Verdana" w:hAnsi="Verdana" w:cs="Verdana"/>
          <w:b/>
          <w:bCs/>
          <w:sz w:val="20"/>
          <w:szCs w:val="20"/>
        </w:rPr>
      </w:pPr>
    </w:p>
    <w:p w14:paraId="7AC4553C" w14:textId="77777777" w:rsidR="00970F3D" w:rsidRDefault="00970F3D" w:rsidP="00970F3D">
      <w:pPr>
        <w:pStyle w:val="NormalWeb"/>
        <w:spacing w:after="240" w:afterAutospacing="0"/>
      </w:pPr>
      <w:r>
        <w:t>The Siemens Group in India has emerged as a leading inventor, innovator and implementer of leading-edge technology enabled solutions operating in the core business segments of Industry, Energy and Healthcare. The Group’s business is represented by various companies that span across these various segments.</w:t>
      </w:r>
    </w:p>
    <w:p w14:paraId="5906DF99" w14:textId="77777777" w:rsidR="00970F3D" w:rsidRDefault="00970F3D" w:rsidP="00970F3D">
      <w:pPr>
        <w:pStyle w:val="NormalWeb"/>
      </w:pPr>
      <w:r>
        <w:t>Siemens brings to India state-of-the-art technology that adds value to customers through a combination of multiple high-end technologies for complete solutions. The Group has the competence and capability to integrate all products, systems and services. It caters to Industry needs across market segments by undertaking complete projects such as Hospitals, Airports and Industrial units.</w:t>
      </w:r>
    </w:p>
    <w:p w14:paraId="77BCD3B6" w14:textId="77777777" w:rsidR="00970F3D" w:rsidRDefault="00970F3D" w:rsidP="00970F3D">
      <w:pPr>
        <w:jc w:val="both"/>
        <w:rPr>
          <w:rFonts w:ascii="Verdana" w:hAnsi="Verdana"/>
          <w:b/>
          <w:sz w:val="20"/>
          <w:szCs w:val="20"/>
        </w:rPr>
      </w:pPr>
      <w:r w:rsidRPr="007D2222">
        <w:rPr>
          <w:rFonts w:ascii="Verdana" w:hAnsi="Verdana"/>
          <w:b/>
          <w:sz w:val="20"/>
          <w:szCs w:val="20"/>
        </w:rPr>
        <w:t xml:space="preserve">Roles &amp; Responsibilities: - </w:t>
      </w:r>
    </w:p>
    <w:p w14:paraId="2212D2DF" w14:textId="77777777" w:rsidR="00970F3D" w:rsidRPr="00E12D48" w:rsidRDefault="00970F3D" w:rsidP="00970F3D">
      <w:pPr>
        <w:jc w:val="both"/>
        <w:rPr>
          <w:rFonts w:ascii="Arial" w:hAnsi="Arial"/>
          <w:b/>
          <w:sz w:val="20"/>
          <w:szCs w:val="20"/>
        </w:rPr>
      </w:pPr>
    </w:p>
    <w:p w14:paraId="47308243" w14:textId="77777777" w:rsidR="00970F3D" w:rsidRPr="00D47E9A" w:rsidRDefault="00970F3D" w:rsidP="00970F3D">
      <w:pPr>
        <w:numPr>
          <w:ilvl w:val="0"/>
          <w:numId w:val="14"/>
        </w:numPr>
        <w:jc w:val="both"/>
        <w:rPr>
          <w:rFonts w:ascii="Arial" w:hAnsi="Arial"/>
          <w:sz w:val="22"/>
          <w:szCs w:val="20"/>
        </w:rPr>
      </w:pPr>
      <w:r w:rsidRPr="00D47E9A">
        <w:rPr>
          <w:rFonts w:ascii="Arial" w:hAnsi="Arial"/>
          <w:sz w:val="22"/>
          <w:szCs w:val="20"/>
        </w:rPr>
        <w:t>Making Sure that all programs are Unicode Check Activated.</w:t>
      </w:r>
    </w:p>
    <w:p w14:paraId="2B022898" w14:textId="77777777" w:rsidR="00970F3D" w:rsidRPr="00D47E9A" w:rsidRDefault="00970F3D" w:rsidP="00970F3D">
      <w:pPr>
        <w:ind w:left="90"/>
        <w:jc w:val="both"/>
        <w:rPr>
          <w:rFonts w:ascii="Arial" w:hAnsi="Arial"/>
          <w:sz w:val="22"/>
          <w:szCs w:val="20"/>
        </w:rPr>
      </w:pPr>
    </w:p>
    <w:p w14:paraId="0CDC2A69" w14:textId="77777777" w:rsidR="00970F3D" w:rsidRPr="00D47E9A" w:rsidRDefault="00970F3D" w:rsidP="00970F3D">
      <w:pPr>
        <w:numPr>
          <w:ilvl w:val="0"/>
          <w:numId w:val="14"/>
        </w:numPr>
        <w:jc w:val="both"/>
        <w:rPr>
          <w:rFonts w:ascii="Arial" w:hAnsi="Arial"/>
          <w:sz w:val="22"/>
          <w:szCs w:val="20"/>
        </w:rPr>
      </w:pPr>
      <w:r w:rsidRPr="00D47E9A">
        <w:rPr>
          <w:rFonts w:ascii="Arial" w:hAnsi="Arial"/>
          <w:sz w:val="22"/>
          <w:szCs w:val="20"/>
        </w:rPr>
        <w:t>Resolving any type of Syntax error</w:t>
      </w:r>
      <w:r>
        <w:rPr>
          <w:rFonts w:ascii="Arial" w:hAnsi="Arial"/>
          <w:sz w:val="22"/>
          <w:szCs w:val="20"/>
        </w:rPr>
        <w:t>s</w:t>
      </w:r>
      <w:r w:rsidRPr="00D47E9A">
        <w:rPr>
          <w:rFonts w:ascii="Arial" w:hAnsi="Arial"/>
          <w:sz w:val="22"/>
          <w:szCs w:val="20"/>
        </w:rPr>
        <w:t xml:space="preserve"> in the program.</w:t>
      </w:r>
    </w:p>
    <w:p w14:paraId="7553B3CA" w14:textId="77777777" w:rsidR="00970F3D" w:rsidRPr="00D47E9A" w:rsidRDefault="00970F3D" w:rsidP="00970F3D">
      <w:pPr>
        <w:ind w:left="90"/>
        <w:jc w:val="both"/>
        <w:rPr>
          <w:rFonts w:ascii="Arial" w:hAnsi="Arial"/>
          <w:sz w:val="22"/>
          <w:szCs w:val="20"/>
        </w:rPr>
      </w:pPr>
    </w:p>
    <w:p w14:paraId="27254EAF" w14:textId="77777777" w:rsidR="00970F3D" w:rsidRPr="00D47E9A" w:rsidRDefault="00970F3D" w:rsidP="00970F3D">
      <w:pPr>
        <w:numPr>
          <w:ilvl w:val="0"/>
          <w:numId w:val="14"/>
        </w:numPr>
        <w:jc w:val="both"/>
        <w:rPr>
          <w:rFonts w:ascii="Arial" w:hAnsi="Arial"/>
          <w:sz w:val="22"/>
          <w:szCs w:val="20"/>
        </w:rPr>
      </w:pPr>
      <w:r w:rsidRPr="00D47E9A">
        <w:rPr>
          <w:rFonts w:ascii="Arial" w:hAnsi="Arial"/>
          <w:sz w:val="22"/>
          <w:szCs w:val="20"/>
        </w:rPr>
        <w:t>Resolving EPC errors.</w:t>
      </w:r>
    </w:p>
    <w:p w14:paraId="5D48649E" w14:textId="77777777" w:rsidR="00970F3D" w:rsidRPr="00D47E9A" w:rsidRDefault="00970F3D" w:rsidP="00970F3D">
      <w:pPr>
        <w:ind w:left="90"/>
        <w:jc w:val="both"/>
        <w:rPr>
          <w:rFonts w:ascii="Arial" w:hAnsi="Arial"/>
          <w:sz w:val="22"/>
          <w:szCs w:val="20"/>
        </w:rPr>
      </w:pPr>
    </w:p>
    <w:p w14:paraId="3D48E175" w14:textId="77777777" w:rsidR="00970F3D" w:rsidRPr="00D47E9A" w:rsidRDefault="00970F3D" w:rsidP="00970F3D">
      <w:pPr>
        <w:numPr>
          <w:ilvl w:val="0"/>
          <w:numId w:val="14"/>
        </w:numPr>
        <w:jc w:val="both"/>
        <w:rPr>
          <w:rFonts w:ascii="Arial" w:hAnsi="Arial"/>
          <w:sz w:val="22"/>
          <w:szCs w:val="20"/>
        </w:rPr>
      </w:pPr>
      <w:r w:rsidRPr="00D47E9A">
        <w:rPr>
          <w:rFonts w:ascii="Arial" w:hAnsi="Arial"/>
          <w:sz w:val="22"/>
          <w:szCs w:val="20"/>
        </w:rPr>
        <w:t>Replacing Obsolete statements and Function Modules.</w:t>
      </w:r>
    </w:p>
    <w:p w14:paraId="2FFE1A19" w14:textId="77777777" w:rsidR="00970F3D" w:rsidRPr="00E12D48" w:rsidRDefault="00970F3D" w:rsidP="00970F3D">
      <w:pPr>
        <w:ind w:left="90"/>
        <w:jc w:val="both"/>
        <w:rPr>
          <w:rFonts w:ascii="Arial" w:hAnsi="Arial"/>
          <w:b/>
          <w:sz w:val="22"/>
          <w:szCs w:val="20"/>
        </w:rPr>
      </w:pPr>
    </w:p>
    <w:p w14:paraId="423C0DB2" w14:textId="77777777" w:rsidR="00970F3D" w:rsidRPr="001F0696" w:rsidRDefault="00970F3D" w:rsidP="00970F3D">
      <w:pPr>
        <w:numPr>
          <w:ilvl w:val="0"/>
          <w:numId w:val="14"/>
        </w:numPr>
        <w:jc w:val="both"/>
        <w:rPr>
          <w:rFonts w:ascii="Verdana" w:hAnsi="Verdana"/>
          <w:b/>
          <w:sz w:val="22"/>
          <w:szCs w:val="20"/>
        </w:rPr>
      </w:pPr>
      <w:r>
        <w:rPr>
          <w:rFonts w:ascii="Arial" w:hAnsi="Arial" w:cs="Arial"/>
          <w:color w:val="000000"/>
          <w:sz w:val="22"/>
          <w:szCs w:val="20"/>
        </w:rPr>
        <w:t xml:space="preserve"> Adding </w:t>
      </w:r>
      <w:r w:rsidRPr="00E12D48">
        <w:rPr>
          <w:rFonts w:ascii="Arial" w:hAnsi="Arial" w:cs="Arial"/>
          <w:color w:val="000000"/>
          <w:sz w:val="22"/>
          <w:szCs w:val="20"/>
        </w:rPr>
        <w:t>Headers and Inline comments in main program and also in the respective function modules/ Includes in which the changes are carried out</w:t>
      </w:r>
      <w:r>
        <w:rPr>
          <w:rFonts w:ascii="Arial" w:hAnsi="Arial" w:cs="Arial"/>
          <w:color w:val="000000"/>
          <w:sz w:val="22"/>
          <w:szCs w:val="20"/>
        </w:rPr>
        <w:t>.</w:t>
      </w:r>
    </w:p>
    <w:p w14:paraId="14E62CA0" w14:textId="77777777" w:rsidR="00970F3D" w:rsidRPr="001F0696" w:rsidRDefault="00970F3D" w:rsidP="00970F3D">
      <w:pPr>
        <w:ind w:left="90"/>
        <w:jc w:val="both"/>
        <w:rPr>
          <w:rFonts w:ascii="Verdana" w:hAnsi="Verdana"/>
          <w:b/>
          <w:sz w:val="22"/>
          <w:szCs w:val="20"/>
        </w:rPr>
      </w:pPr>
    </w:p>
    <w:p w14:paraId="5D4AAA20" w14:textId="77777777" w:rsidR="00970F3D" w:rsidRPr="002C12DE" w:rsidRDefault="00970F3D" w:rsidP="00970F3D">
      <w:pPr>
        <w:numPr>
          <w:ilvl w:val="0"/>
          <w:numId w:val="14"/>
        </w:numPr>
        <w:jc w:val="both"/>
        <w:rPr>
          <w:rFonts w:ascii="Verdana" w:hAnsi="Verdana"/>
          <w:b/>
          <w:sz w:val="22"/>
          <w:szCs w:val="20"/>
        </w:rPr>
      </w:pPr>
      <w:r>
        <w:rPr>
          <w:rFonts w:ascii="Arial" w:hAnsi="Arial" w:cs="Arial"/>
          <w:color w:val="000000"/>
          <w:sz w:val="22"/>
          <w:szCs w:val="20"/>
        </w:rPr>
        <w:t>Comparing the Old system with the new ones and if the same error exists in both the system it has to be ignored.</w:t>
      </w:r>
    </w:p>
    <w:p w14:paraId="146D69B7" w14:textId="77777777" w:rsidR="002C12DE" w:rsidRDefault="002C12DE" w:rsidP="002C12DE">
      <w:pPr>
        <w:pStyle w:val="ListParagraph"/>
        <w:rPr>
          <w:rFonts w:ascii="Verdana" w:hAnsi="Verdana"/>
          <w:b/>
          <w:sz w:val="22"/>
          <w:szCs w:val="20"/>
        </w:rPr>
      </w:pPr>
    </w:p>
    <w:p w14:paraId="447D4E06" w14:textId="77777777" w:rsidR="00772146" w:rsidRPr="007D2222" w:rsidRDefault="00772146" w:rsidP="00772146">
      <w:pPr>
        <w:jc w:val="both"/>
        <w:rPr>
          <w:rFonts w:ascii="Verdana" w:hAnsi="Verdana"/>
          <w:b/>
          <w:sz w:val="20"/>
          <w:szCs w:val="20"/>
          <w:u w:val="single"/>
        </w:rPr>
      </w:pPr>
      <w:r>
        <w:rPr>
          <w:rFonts w:ascii="Verdana" w:hAnsi="Verdana"/>
          <w:b/>
          <w:sz w:val="20"/>
          <w:szCs w:val="20"/>
          <w:u w:val="single"/>
        </w:rPr>
        <w:lastRenderedPageBreak/>
        <w:t>Project (</w:t>
      </w:r>
      <w:proofErr w:type="spellStart"/>
      <w:r>
        <w:rPr>
          <w:rFonts w:ascii="Verdana" w:hAnsi="Verdana"/>
          <w:b/>
          <w:sz w:val="20"/>
          <w:szCs w:val="20"/>
          <w:u w:val="single"/>
        </w:rPr>
        <w:t>Mado</w:t>
      </w:r>
      <w:proofErr w:type="spellEnd"/>
      <w:r>
        <w:rPr>
          <w:rFonts w:ascii="Verdana" w:hAnsi="Verdana"/>
          <w:b/>
          <w:sz w:val="20"/>
          <w:szCs w:val="20"/>
          <w:u w:val="single"/>
        </w:rPr>
        <w:t xml:space="preserve"> </w:t>
      </w:r>
      <w:proofErr w:type="spellStart"/>
      <w:r>
        <w:rPr>
          <w:rFonts w:ascii="Verdana" w:hAnsi="Verdana"/>
          <w:b/>
          <w:sz w:val="20"/>
          <w:szCs w:val="20"/>
          <w:u w:val="single"/>
        </w:rPr>
        <w:t>Procurve</w:t>
      </w:r>
      <w:proofErr w:type="spellEnd"/>
      <w:r>
        <w:rPr>
          <w:rFonts w:ascii="Verdana" w:hAnsi="Verdana"/>
          <w:b/>
          <w:sz w:val="20"/>
          <w:szCs w:val="20"/>
          <w:u w:val="single"/>
        </w:rPr>
        <w:t>)</w:t>
      </w:r>
      <w:r w:rsidRPr="007D2222">
        <w:rPr>
          <w:rFonts w:ascii="Verdana" w:hAnsi="Verdana"/>
          <w:b/>
          <w:sz w:val="20"/>
          <w:szCs w:val="20"/>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398"/>
      </w:tblGrid>
      <w:tr w:rsidR="00772146" w:rsidRPr="002026D1" w14:paraId="6B7FE4EB" w14:textId="77777777" w:rsidTr="005E70F5">
        <w:trPr>
          <w:trHeight w:val="251"/>
        </w:trPr>
        <w:tc>
          <w:tcPr>
            <w:tcW w:w="1638" w:type="dxa"/>
            <w:tcBorders>
              <w:top w:val="single" w:sz="4" w:space="0" w:color="000000"/>
              <w:left w:val="single" w:sz="4" w:space="0" w:color="000000"/>
              <w:bottom w:val="single" w:sz="4" w:space="0" w:color="000000"/>
              <w:right w:val="single" w:sz="4" w:space="0" w:color="000000"/>
            </w:tcBorders>
            <w:hideMark/>
          </w:tcPr>
          <w:p w14:paraId="16270D08" w14:textId="77777777" w:rsidR="00772146" w:rsidRPr="002026D1" w:rsidRDefault="00772146" w:rsidP="005E70F5">
            <w:pPr>
              <w:pStyle w:val="NormalWeb"/>
            </w:pPr>
            <w:r w:rsidRPr="002026D1">
              <w:t>Client</w:t>
            </w:r>
          </w:p>
        </w:tc>
        <w:tc>
          <w:tcPr>
            <w:tcW w:w="7398" w:type="dxa"/>
            <w:tcBorders>
              <w:top w:val="single" w:sz="4" w:space="0" w:color="000000"/>
              <w:left w:val="single" w:sz="4" w:space="0" w:color="000000"/>
              <w:bottom w:val="single" w:sz="4" w:space="0" w:color="000000"/>
              <w:right w:val="single" w:sz="4" w:space="0" w:color="000000"/>
            </w:tcBorders>
            <w:hideMark/>
          </w:tcPr>
          <w:p w14:paraId="732B9F01" w14:textId="77777777" w:rsidR="00772146" w:rsidRPr="002026D1" w:rsidRDefault="00772146" w:rsidP="005E70F5">
            <w:pPr>
              <w:pStyle w:val="NormalWeb"/>
            </w:pPr>
            <w:proofErr w:type="spellStart"/>
            <w:r>
              <w:t>Hewlett-packard</w:t>
            </w:r>
            <w:proofErr w:type="spellEnd"/>
          </w:p>
        </w:tc>
      </w:tr>
      <w:tr w:rsidR="00772146" w:rsidRPr="002026D1" w14:paraId="4E76F09F" w14:textId="77777777" w:rsidTr="005E70F5">
        <w:trPr>
          <w:trHeight w:val="215"/>
        </w:trPr>
        <w:tc>
          <w:tcPr>
            <w:tcW w:w="1638" w:type="dxa"/>
            <w:tcBorders>
              <w:top w:val="single" w:sz="4" w:space="0" w:color="000000"/>
              <w:left w:val="single" w:sz="4" w:space="0" w:color="000000"/>
              <w:bottom w:val="single" w:sz="4" w:space="0" w:color="000000"/>
              <w:right w:val="single" w:sz="4" w:space="0" w:color="000000"/>
            </w:tcBorders>
            <w:hideMark/>
          </w:tcPr>
          <w:p w14:paraId="247DF971" w14:textId="77777777" w:rsidR="00772146" w:rsidRPr="002026D1" w:rsidRDefault="00772146" w:rsidP="005E70F5">
            <w:pPr>
              <w:pStyle w:val="NormalWeb"/>
            </w:pPr>
            <w:r w:rsidRPr="002026D1">
              <w:t>Period</w:t>
            </w:r>
          </w:p>
        </w:tc>
        <w:tc>
          <w:tcPr>
            <w:tcW w:w="7398" w:type="dxa"/>
            <w:tcBorders>
              <w:top w:val="single" w:sz="4" w:space="0" w:color="000000"/>
              <w:left w:val="single" w:sz="4" w:space="0" w:color="000000"/>
              <w:bottom w:val="single" w:sz="4" w:space="0" w:color="000000"/>
              <w:right w:val="single" w:sz="4" w:space="0" w:color="000000"/>
            </w:tcBorders>
            <w:hideMark/>
          </w:tcPr>
          <w:p w14:paraId="0FD73773" w14:textId="77777777" w:rsidR="00772146" w:rsidRPr="002026D1" w:rsidRDefault="00772146" w:rsidP="005E70F5">
            <w:pPr>
              <w:pStyle w:val="NormalWeb"/>
            </w:pPr>
            <w:r>
              <w:t xml:space="preserve">April </w:t>
            </w:r>
            <w:proofErr w:type="gramStart"/>
            <w:r>
              <w:t>2010  To</w:t>
            </w:r>
            <w:proofErr w:type="gramEnd"/>
            <w:r>
              <w:t xml:space="preserve"> Oct </w:t>
            </w:r>
            <w:r w:rsidRPr="002026D1">
              <w:t>201</w:t>
            </w:r>
            <w:r>
              <w:t>0</w:t>
            </w:r>
          </w:p>
        </w:tc>
      </w:tr>
      <w:tr w:rsidR="00772146" w:rsidRPr="002026D1" w14:paraId="7D6C381A" w14:textId="77777777" w:rsidTr="005E70F5">
        <w:trPr>
          <w:trHeight w:val="242"/>
        </w:trPr>
        <w:tc>
          <w:tcPr>
            <w:tcW w:w="1638" w:type="dxa"/>
            <w:tcBorders>
              <w:top w:val="single" w:sz="4" w:space="0" w:color="000000"/>
              <w:left w:val="single" w:sz="4" w:space="0" w:color="000000"/>
              <w:bottom w:val="single" w:sz="4" w:space="0" w:color="000000"/>
              <w:right w:val="single" w:sz="4" w:space="0" w:color="000000"/>
            </w:tcBorders>
            <w:hideMark/>
          </w:tcPr>
          <w:p w14:paraId="43F9E64B" w14:textId="77777777" w:rsidR="00772146" w:rsidRPr="002026D1" w:rsidRDefault="00772146" w:rsidP="005E70F5">
            <w:pPr>
              <w:pStyle w:val="NormalWeb"/>
            </w:pPr>
            <w:r w:rsidRPr="002026D1">
              <w:t>Role</w:t>
            </w:r>
          </w:p>
        </w:tc>
        <w:tc>
          <w:tcPr>
            <w:tcW w:w="7398" w:type="dxa"/>
            <w:tcBorders>
              <w:top w:val="single" w:sz="4" w:space="0" w:color="000000"/>
              <w:left w:val="single" w:sz="4" w:space="0" w:color="000000"/>
              <w:bottom w:val="single" w:sz="4" w:space="0" w:color="000000"/>
              <w:right w:val="single" w:sz="4" w:space="0" w:color="000000"/>
            </w:tcBorders>
            <w:hideMark/>
          </w:tcPr>
          <w:p w14:paraId="65049F9D" w14:textId="77777777" w:rsidR="00772146" w:rsidRPr="002026D1" w:rsidRDefault="00772146" w:rsidP="005E70F5">
            <w:pPr>
              <w:pStyle w:val="NormalWeb"/>
            </w:pPr>
            <w:r w:rsidRPr="002026D1">
              <w:t xml:space="preserve">SAP BI Consultant </w:t>
            </w:r>
          </w:p>
        </w:tc>
      </w:tr>
      <w:tr w:rsidR="00772146" w:rsidRPr="002026D1" w14:paraId="516D85B9" w14:textId="77777777" w:rsidTr="005E70F5">
        <w:trPr>
          <w:trHeight w:val="188"/>
        </w:trPr>
        <w:tc>
          <w:tcPr>
            <w:tcW w:w="1638" w:type="dxa"/>
            <w:tcBorders>
              <w:top w:val="single" w:sz="4" w:space="0" w:color="000000"/>
              <w:left w:val="single" w:sz="4" w:space="0" w:color="000000"/>
              <w:bottom w:val="single" w:sz="4" w:space="0" w:color="000000"/>
              <w:right w:val="single" w:sz="4" w:space="0" w:color="000000"/>
            </w:tcBorders>
            <w:hideMark/>
          </w:tcPr>
          <w:p w14:paraId="3BB13721" w14:textId="77777777" w:rsidR="00772146" w:rsidRPr="002026D1" w:rsidRDefault="00772146" w:rsidP="005E70F5">
            <w:pPr>
              <w:pStyle w:val="NormalWeb"/>
            </w:pPr>
            <w:r w:rsidRPr="002026D1">
              <w:t>Sap Version</w:t>
            </w:r>
          </w:p>
        </w:tc>
        <w:tc>
          <w:tcPr>
            <w:tcW w:w="7398" w:type="dxa"/>
            <w:tcBorders>
              <w:top w:val="single" w:sz="4" w:space="0" w:color="000000"/>
              <w:left w:val="single" w:sz="4" w:space="0" w:color="000000"/>
              <w:bottom w:val="single" w:sz="4" w:space="0" w:color="000000"/>
              <w:right w:val="single" w:sz="4" w:space="0" w:color="000000"/>
            </w:tcBorders>
            <w:hideMark/>
          </w:tcPr>
          <w:p w14:paraId="189CC63B" w14:textId="77777777" w:rsidR="00772146" w:rsidRPr="002026D1" w:rsidRDefault="00772146" w:rsidP="005E70F5">
            <w:pPr>
              <w:pStyle w:val="NormalWeb"/>
            </w:pPr>
            <w:r>
              <w:t>SAP BI 3.5</w:t>
            </w:r>
          </w:p>
        </w:tc>
      </w:tr>
      <w:tr w:rsidR="00772146" w:rsidRPr="002026D1" w14:paraId="3BCB32D3" w14:textId="77777777" w:rsidTr="005E70F5">
        <w:trPr>
          <w:trHeight w:val="188"/>
        </w:trPr>
        <w:tc>
          <w:tcPr>
            <w:tcW w:w="1638" w:type="dxa"/>
            <w:tcBorders>
              <w:top w:val="single" w:sz="4" w:space="0" w:color="000000"/>
              <w:left w:val="single" w:sz="4" w:space="0" w:color="000000"/>
              <w:bottom w:val="single" w:sz="4" w:space="0" w:color="000000"/>
              <w:right w:val="single" w:sz="4" w:space="0" w:color="000000"/>
            </w:tcBorders>
            <w:hideMark/>
          </w:tcPr>
          <w:p w14:paraId="71AFDE33" w14:textId="77777777" w:rsidR="00772146" w:rsidRPr="002026D1" w:rsidRDefault="00772146" w:rsidP="005E70F5">
            <w:pPr>
              <w:pStyle w:val="NormalWeb"/>
            </w:pPr>
            <w:r w:rsidRPr="002026D1">
              <w:t>Environment</w:t>
            </w:r>
          </w:p>
        </w:tc>
        <w:tc>
          <w:tcPr>
            <w:tcW w:w="7398" w:type="dxa"/>
            <w:tcBorders>
              <w:top w:val="single" w:sz="4" w:space="0" w:color="000000"/>
              <w:left w:val="single" w:sz="4" w:space="0" w:color="000000"/>
              <w:bottom w:val="single" w:sz="4" w:space="0" w:color="000000"/>
              <w:right w:val="single" w:sz="4" w:space="0" w:color="000000"/>
            </w:tcBorders>
            <w:hideMark/>
          </w:tcPr>
          <w:p w14:paraId="02EC3C1F" w14:textId="77777777" w:rsidR="00772146" w:rsidRPr="002026D1" w:rsidRDefault="00772146" w:rsidP="005E70F5">
            <w:pPr>
              <w:pStyle w:val="NormalWeb"/>
            </w:pPr>
            <w:r>
              <w:t>Implementation</w:t>
            </w:r>
          </w:p>
        </w:tc>
      </w:tr>
    </w:tbl>
    <w:p w14:paraId="7D69A005" w14:textId="77777777" w:rsidR="00772146" w:rsidRDefault="00772146" w:rsidP="00772146">
      <w:pPr>
        <w:rPr>
          <w:rFonts w:ascii="Verdana" w:hAnsi="Verdana"/>
          <w:bCs/>
          <w:sz w:val="20"/>
          <w:szCs w:val="20"/>
        </w:rPr>
      </w:pPr>
    </w:p>
    <w:p w14:paraId="582CC8B7" w14:textId="77777777" w:rsidR="00772146" w:rsidRDefault="00772146" w:rsidP="00772146">
      <w:pPr>
        <w:rPr>
          <w:rFonts w:ascii="Verdana" w:hAnsi="Verdana"/>
          <w:bCs/>
          <w:sz w:val="20"/>
          <w:szCs w:val="20"/>
        </w:rPr>
      </w:pPr>
    </w:p>
    <w:p w14:paraId="491CF9B5" w14:textId="77777777" w:rsidR="00772146" w:rsidRDefault="00772146" w:rsidP="00772146">
      <w:r>
        <w:rPr>
          <w:b/>
          <w:bCs/>
        </w:rPr>
        <w:t>Hewlett-Packard Company</w:t>
      </w:r>
      <w:r>
        <w:t xml:space="preserve"> commonly referred to as </w:t>
      </w:r>
      <w:r>
        <w:rPr>
          <w:b/>
          <w:bCs/>
        </w:rPr>
        <w:t>HP</w:t>
      </w:r>
      <w:r>
        <w:t xml:space="preserve">, is an American multinational </w:t>
      </w:r>
      <w:r w:rsidRPr="00F40A95">
        <w:t>information technology</w:t>
      </w:r>
      <w:r>
        <w:t xml:space="preserve"> corporation headquartered in </w:t>
      </w:r>
      <w:r w:rsidRPr="00F40A95">
        <w:t>Palo Alto</w:t>
      </w:r>
      <w:r>
        <w:t xml:space="preserve">, </w:t>
      </w:r>
      <w:r w:rsidRPr="00F40A95">
        <w:t>California</w:t>
      </w:r>
      <w:r>
        <w:t xml:space="preserve">, USA. HP is one of the </w:t>
      </w:r>
      <w:r w:rsidRPr="00F40A95">
        <w:t>world's largest information technology companies</w:t>
      </w:r>
      <w:r>
        <w:t xml:space="preserve"> and operates in nearly every country. HP specializes in developing and manufacturing computing, data storage, and networking hardware, designing software and delivering services. Major product lines include personal computing devices, enterprise servers, related storage devices, as well as a diverse range of printers and other imaging products. HP markets its products to households, small to medium size businesses and enterprises both directly, via online distribution, consumer-electronics and office-supply retailers, software partners and major technology vendors.</w:t>
      </w:r>
    </w:p>
    <w:p w14:paraId="77A47DCD" w14:textId="77777777" w:rsidR="00970F3D" w:rsidRDefault="00970F3D" w:rsidP="00EF0F4C">
      <w:pPr>
        <w:ind w:left="720"/>
        <w:jc w:val="both"/>
        <w:rPr>
          <w:shd w:val="clear" w:color="auto" w:fill="FFFFFF"/>
        </w:rPr>
      </w:pPr>
    </w:p>
    <w:p w14:paraId="7C7B14A2" w14:textId="77777777" w:rsidR="00772146" w:rsidRDefault="00772146" w:rsidP="00772146">
      <w:pPr>
        <w:pStyle w:val="BodyText"/>
        <w:jc w:val="both"/>
        <w:rPr>
          <w:rFonts w:ascii="Times New Roman" w:hAnsi="Times New Roman" w:cs="Times New Roman"/>
          <w:b/>
          <w:bCs/>
          <w:sz w:val="24"/>
          <w:szCs w:val="24"/>
        </w:rPr>
      </w:pPr>
      <w:r>
        <w:rPr>
          <w:rFonts w:ascii="Times New Roman" w:hAnsi="Times New Roman" w:cs="Times New Roman"/>
          <w:b/>
          <w:bCs/>
          <w:sz w:val="24"/>
          <w:szCs w:val="24"/>
        </w:rPr>
        <w:t xml:space="preserve">Responsibilities:  </w:t>
      </w:r>
    </w:p>
    <w:p w14:paraId="18D3921A" w14:textId="77777777" w:rsidR="00772146" w:rsidRDefault="00772146" w:rsidP="00772146"/>
    <w:p w14:paraId="07989DAE" w14:textId="77777777" w:rsidR="00772146" w:rsidRDefault="00772146" w:rsidP="00772146">
      <w:pPr>
        <w:numPr>
          <w:ilvl w:val="0"/>
          <w:numId w:val="15"/>
        </w:numPr>
        <w:spacing w:line="360" w:lineRule="auto"/>
      </w:pPr>
      <w:r>
        <w:t xml:space="preserve">Gathering and identifying different source systems </w:t>
      </w:r>
    </w:p>
    <w:p w14:paraId="04E5D277" w14:textId="77777777" w:rsidR="00772146" w:rsidRDefault="00772146" w:rsidP="00772146">
      <w:pPr>
        <w:widowControl w:val="0"/>
        <w:numPr>
          <w:ilvl w:val="0"/>
          <w:numId w:val="15"/>
        </w:numPr>
        <w:autoSpaceDE w:val="0"/>
        <w:autoSpaceDN w:val="0"/>
        <w:adjustRightInd w:val="0"/>
        <w:spacing w:line="360" w:lineRule="auto"/>
      </w:pPr>
      <w:r>
        <w:t xml:space="preserve">Performed data extraction from modules like </w:t>
      </w:r>
      <w:proofErr w:type="gramStart"/>
      <w:r>
        <w:t>SD ,</w:t>
      </w:r>
      <w:proofErr w:type="gramEnd"/>
      <w:r>
        <w:t xml:space="preserve"> MM  and FI .</w:t>
      </w:r>
    </w:p>
    <w:p w14:paraId="7FC7BFD2" w14:textId="77777777" w:rsidR="00772146" w:rsidRDefault="00772146" w:rsidP="00772146">
      <w:pPr>
        <w:numPr>
          <w:ilvl w:val="0"/>
          <w:numId w:val="15"/>
        </w:numPr>
        <w:spacing w:line="360" w:lineRule="auto"/>
      </w:pPr>
      <w:r>
        <w:t>Extensively worked on setting up of procedures for extracting data from SAP R/3 by using Generic Extraction and Customizing LO Cockpit as per requirements.</w:t>
      </w:r>
    </w:p>
    <w:p w14:paraId="2D16DC04" w14:textId="77777777" w:rsidR="00772146" w:rsidRDefault="00772146" w:rsidP="00772146">
      <w:pPr>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pPr>
      <w:r>
        <w:t xml:space="preserve">Involved in Business Content installation of </w:t>
      </w:r>
      <w:proofErr w:type="spellStart"/>
      <w:r>
        <w:t>DataSources</w:t>
      </w:r>
      <w:proofErr w:type="spellEnd"/>
      <w:r>
        <w:t xml:space="preserve"> and </w:t>
      </w:r>
      <w:proofErr w:type="spellStart"/>
      <w:r>
        <w:t>InfoCubes</w:t>
      </w:r>
      <w:proofErr w:type="spellEnd"/>
      <w:r>
        <w:t xml:space="preserve"> and all related objects.</w:t>
      </w:r>
    </w:p>
    <w:p w14:paraId="610361B0" w14:textId="77777777" w:rsidR="00772146" w:rsidRDefault="00772146" w:rsidP="00772146">
      <w:pPr>
        <w:numPr>
          <w:ilvl w:val="0"/>
          <w:numId w:val="15"/>
        </w:numPr>
        <w:spacing w:line="360" w:lineRule="auto"/>
      </w:pPr>
      <w:r>
        <w:t xml:space="preserve">requirement Maintenance and creation of SAP BI objects as per client </w:t>
      </w:r>
      <w:proofErr w:type="gramStart"/>
      <w:r>
        <w:t>requirements..</w:t>
      </w:r>
      <w:proofErr w:type="gramEnd"/>
    </w:p>
    <w:p w14:paraId="59C78DC7" w14:textId="77777777" w:rsidR="00772146" w:rsidRDefault="00772146" w:rsidP="00772146">
      <w:pPr>
        <w:numPr>
          <w:ilvl w:val="0"/>
          <w:numId w:val="15"/>
        </w:numPr>
        <w:spacing w:line="360" w:lineRule="auto"/>
      </w:pPr>
      <w:r>
        <w:t>Involving in PSA maintenance for effectively loads and error handling.</w:t>
      </w:r>
    </w:p>
    <w:p w14:paraId="5796FA43" w14:textId="77777777" w:rsidR="00772146" w:rsidRDefault="00772146" w:rsidP="00772146">
      <w:pPr>
        <w:numPr>
          <w:ilvl w:val="0"/>
          <w:numId w:val="15"/>
        </w:numPr>
        <w:spacing w:line="360" w:lineRule="auto"/>
      </w:pPr>
      <w:r>
        <w:t>Importing transports from the development systems to the Quality system.</w:t>
      </w:r>
    </w:p>
    <w:p w14:paraId="560BB68D" w14:textId="77777777" w:rsidR="00772146" w:rsidRDefault="00772146" w:rsidP="00772146">
      <w:pPr>
        <w:numPr>
          <w:ilvl w:val="0"/>
          <w:numId w:val="15"/>
        </w:numPr>
        <w:spacing w:line="360" w:lineRule="auto"/>
        <w:jc w:val="both"/>
        <w:rPr>
          <w:b/>
          <w:bCs/>
        </w:rPr>
      </w:pPr>
      <w:r>
        <w:rPr>
          <w:b/>
          <w:bCs/>
        </w:rPr>
        <w:t xml:space="preserve">Worked on BEX Query Designer in designing queries using filters, free characteristics, Restricted Key figures, Calculated Key figures, formulas, and variables </w:t>
      </w:r>
    </w:p>
    <w:p w14:paraId="1A6733BD" w14:textId="77777777" w:rsidR="00772146" w:rsidRDefault="00772146" w:rsidP="00772146">
      <w:pPr>
        <w:pStyle w:val="BodyText"/>
        <w:jc w:val="both"/>
        <w:rPr>
          <w:rFonts w:ascii="Times New Roman" w:hAnsi="Times New Roman" w:cs="Times New Roman"/>
          <w:b/>
          <w:bCs/>
          <w:sz w:val="24"/>
          <w:szCs w:val="24"/>
        </w:rPr>
      </w:pPr>
    </w:p>
    <w:p w14:paraId="04389E73" w14:textId="77777777" w:rsidR="00772146" w:rsidRDefault="00772146" w:rsidP="00772146">
      <w:pPr>
        <w:pStyle w:val="BodyText"/>
        <w:jc w:val="both"/>
        <w:rPr>
          <w:rFonts w:ascii="Times New Roman" w:hAnsi="Times New Roman" w:cs="Times New Roman"/>
          <w:b/>
          <w:bCs/>
          <w:sz w:val="24"/>
          <w:szCs w:val="24"/>
        </w:rPr>
      </w:pPr>
    </w:p>
    <w:p w14:paraId="0B234B84" w14:textId="77777777" w:rsidR="00772146" w:rsidRDefault="00772146" w:rsidP="00EF0F4C">
      <w:pPr>
        <w:ind w:left="720"/>
        <w:jc w:val="both"/>
        <w:rPr>
          <w:shd w:val="clear" w:color="auto" w:fill="FFFFFF"/>
        </w:rPr>
      </w:pPr>
    </w:p>
    <w:p w14:paraId="6414C118" w14:textId="77777777" w:rsidR="002C12DE" w:rsidRDefault="002C12DE" w:rsidP="002C12DE">
      <w:pPr>
        <w:jc w:val="both"/>
        <w:rPr>
          <w:rFonts w:ascii="Verdana" w:hAnsi="Verdana"/>
          <w:b/>
          <w:sz w:val="20"/>
          <w:szCs w:val="20"/>
          <w:u w:val="single"/>
        </w:rPr>
      </w:pPr>
    </w:p>
    <w:p w14:paraId="0B40B420" w14:textId="77777777" w:rsidR="002C12DE" w:rsidRPr="007D2222" w:rsidRDefault="002C12DE" w:rsidP="002C12DE">
      <w:pPr>
        <w:rPr>
          <w:rFonts w:ascii="Verdana" w:hAnsi="Verdana"/>
          <w:b/>
        </w:rPr>
      </w:pPr>
      <w:r>
        <w:rPr>
          <w:rFonts w:ascii="Verdana" w:hAnsi="Verdana"/>
          <w:b/>
        </w:rPr>
        <w:t>P</w:t>
      </w:r>
      <w:r w:rsidRPr="007D2222">
        <w:rPr>
          <w:rFonts w:ascii="Verdana" w:hAnsi="Verdana"/>
          <w:b/>
        </w:rPr>
        <w:t>ersonal Details:</w:t>
      </w:r>
    </w:p>
    <w:p w14:paraId="4C4AF382" w14:textId="77777777" w:rsidR="002C12DE" w:rsidRPr="007D2222" w:rsidRDefault="002C12DE" w:rsidP="002C12DE">
      <w:pPr>
        <w:rPr>
          <w:rFonts w:ascii="Verdana" w:hAnsi="Verdana"/>
        </w:rPr>
      </w:pPr>
    </w:p>
    <w:p w14:paraId="726CB1CB" w14:textId="77777777" w:rsidR="002C12DE" w:rsidRPr="004355B3" w:rsidRDefault="002C12DE" w:rsidP="002C12DE">
      <w:pPr>
        <w:rPr>
          <w:rFonts w:ascii="Verdana" w:hAnsi="Verdana"/>
          <w:sz w:val="20"/>
          <w:szCs w:val="20"/>
        </w:rPr>
      </w:pPr>
      <w:r w:rsidRPr="004355B3">
        <w:rPr>
          <w:rFonts w:ascii="Verdana" w:hAnsi="Verdana"/>
          <w:sz w:val="20"/>
          <w:szCs w:val="20"/>
        </w:rPr>
        <w:t xml:space="preserve">Father’s Name   </w:t>
      </w:r>
      <w:r w:rsidRPr="004355B3">
        <w:rPr>
          <w:rFonts w:ascii="Verdana" w:hAnsi="Verdana"/>
          <w:sz w:val="20"/>
          <w:szCs w:val="20"/>
        </w:rPr>
        <w:tab/>
      </w:r>
      <w:r w:rsidRPr="004355B3">
        <w:rPr>
          <w:rFonts w:ascii="Verdana" w:hAnsi="Verdana"/>
          <w:sz w:val="20"/>
          <w:szCs w:val="20"/>
        </w:rPr>
        <w:tab/>
        <w:t xml:space="preserve"> </w:t>
      </w:r>
      <w:proofErr w:type="gramStart"/>
      <w:r w:rsidRPr="004355B3">
        <w:rPr>
          <w:rFonts w:ascii="Verdana" w:hAnsi="Verdana"/>
          <w:sz w:val="20"/>
          <w:szCs w:val="20"/>
        </w:rPr>
        <w:t xml:space="preserve">  :</w:t>
      </w:r>
      <w:proofErr w:type="gramEnd"/>
      <w:r w:rsidRPr="004355B3">
        <w:rPr>
          <w:rFonts w:ascii="Verdana" w:hAnsi="Verdana"/>
          <w:sz w:val="20"/>
          <w:szCs w:val="20"/>
        </w:rPr>
        <w:t xml:space="preserve"> Shri </w:t>
      </w:r>
      <w:proofErr w:type="spellStart"/>
      <w:r w:rsidRPr="004355B3">
        <w:rPr>
          <w:rFonts w:ascii="Verdana" w:hAnsi="Verdana"/>
          <w:sz w:val="20"/>
          <w:szCs w:val="20"/>
        </w:rPr>
        <w:t>B.C.Behera</w:t>
      </w:r>
      <w:proofErr w:type="spellEnd"/>
    </w:p>
    <w:p w14:paraId="4EEDA458" w14:textId="77777777" w:rsidR="002C12DE" w:rsidRPr="004355B3" w:rsidRDefault="002C12DE" w:rsidP="002C12DE">
      <w:pPr>
        <w:rPr>
          <w:rFonts w:ascii="Verdana" w:hAnsi="Verdana"/>
          <w:sz w:val="20"/>
          <w:szCs w:val="20"/>
        </w:rPr>
      </w:pPr>
      <w:r w:rsidRPr="004355B3">
        <w:rPr>
          <w:rFonts w:ascii="Verdana" w:hAnsi="Verdana"/>
          <w:sz w:val="20"/>
          <w:szCs w:val="20"/>
        </w:rPr>
        <w:t>Language Proficiency</w:t>
      </w:r>
      <w:r w:rsidRPr="004355B3">
        <w:rPr>
          <w:rFonts w:ascii="Verdana" w:hAnsi="Verdana"/>
          <w:sz w:val="20"/>
          <w:szCs w:val="20"/>
        </w:rPr>
        <w:tab/>
      </w:r>
      <w:r w:rsidRPr="004355B3">
        <w:rPr>
          <w:rFonts w:ascii="Verdana" w:hAnsi="Verdana"/>
          <w:sz w:val="20"/>
          <w:szCs w:val="20"/>
        </w:rPr>
        <w:tab/>
        <w:t xml:space="preserve"> </w:t>
      </w:r>
      <w:proofErr w:type="gramStart"/>
      <w:r w:rsidRPr="004355B3">
        <w:rPr>
          <w:rFonts w:ascii="Verdana" w:hAnsi="Verdana"/>
          <w:sz w:val="20"/>
          <w:szCs w:val="20"/>
        </w:rPr>
        <w:t xml:space="preserve">  :</w:t>
      </w:r>
      <w:proofErr w:type="gramEnd"/>
      <w:r w:rsidRPr="004355B3">
        <w:rPr>
          <w:rFonts w:ascii="Verdana" w:hAnsi="Verdana"/>
          <w:sz w:val="20"/>
          <w:szCs w:val="20"/>
        </w:rPr>
        <w:t xml:space="preserve"> </w:t>
      </w:r>
      <w:proofErr w:type="spellStart"/>
      <w:r w:rsidRPr="004355B3">
        <w:rPr>
          <w:rFonts w:ascii="Verdana" w:hAnsi="Verdana"/>
          <w:sz w:val="20"/>
          <w:szCs w:val="20"/>
        </w:rPr>
        <w:t>English,Hindi,Oriya</w:t>
      </w:r>
      <w:proofErr w:type="spellEnd"/>
    </w:p>
    <w:p w14:paraId="0DC69784" w14:textId="77777777" w:rsidR="002C12DE" w:rsidRPr="004355B3" w:rsidRDefault="002C12DE" w:rsidP="002C12DE">
      <w:pPr>
        <w:rPr>
          <w:rFonts w:ascii="Verdana" w:hAnsi="Verdana"/>
          <w:sz w:val="20"/>
          <w:szCs w:val="20"/>
        </w:rPr>
      </w:pPr>
      <w:proofErr w:type="gramStart"/>
      <w:r w:rsidRPr="004355B3">
        <w:rPr>
          <w:rFonts w:ascii="Verdana" w:hAnsi="Verdana"/>
          <w:sz w:val="20"/>
          <w:szCs w:val="20"/>
        </w:rPr>
        <w:t>Martial</w:t>
      </w:r>
      <w:proofErr w:type="gramEnd"/>
      <w:r w:rsidRPr="004355B3">
        <w:rPr>
          <w:rFonts w:ascii="Verdana" w:hAnsi="Verdana"/>
          <w:sz w:val="20"/>
          <w:szCs w:val="20"/>
        </w:rPr>
        <w:t xml:space="preserve"> Status</w:t>
      </w:r>
      <w:r w:rsidRPr="004355B3">
        <w:rPr>
          <w:rFonts w:ascii="Verdana" w:hAnsi="Verdana"/>
          <w:sz w:val="20"/>
          <w:szCs w:val="20"/>
        </w:rPr>
        <w:tab/>
      </w:r>
      <w:r w:rsidRPr="004355B3">
        <w:rPr>
          <w:rFonts w:ascii="Verdana" w:hAnsi="Verdana"/>
          <w:sz w:val="20"/>
          <w:szCs w:val="20"/>
        </w:rPr>
        <w:tab/>
      </w:r>
      <w:r w:rsidRPr="004355B3">
        <w:rPr>
          <w:rFonts w:ascii="Verdana" w:hAnsi="Verdana"/>
          <w:sz w:val="20"/>
          <w:szCs w:val="20"/>
        </w:rPr>
        <w:tab/>
        <w:t xml:space="preserve">   : Single.</w:t>
      </w:r>
    </w:p>
    <w:p w14:paraId="16AF6ABD" w14:textId="77777777" w:rsidR="002C12DE" w:rsidRPr="004355B3" w:rsidRDefault="002C12DE" w:rsidP="002C12DE">
      <w:pPr>
        <w:rPr>
          <w:rFonts w:ascii="Verdana" w:hAnsi="Verdana"/>
          <w:sz w:val="20"/>
          <w:szCs w:val="20"/>
        </w:rPr>
      </w:pPr>
      <w:r w:rsidRPr="004355B3">
        <w:rPr>
          <w:rFonts w:ascii="Verdana" w:hAnsi="Verdana"/>
          <w:sz w:val="20"/>
          <w:szCs w:val="20"/>
        </w:rPr>
        <w:t>Passport Number</w:t>
      </w:r>
      <w:r w:rsidRPr="004355B3">
        <w:rPr>
          <w:rFonts w:ascii="Verdana" w:hAnsi="Verdana"/>
          <w:sz w:val="20"/>
          <w:szCs w:val="20"/>
        </w:rPr>
        <w:tab/>
      </w:r>
      <w:r w:rsidRPr="004355B3">
        <w:rPr>
          <w:rFonts w:ascii="Verdana" w:hAnsi="Verdana"/>
          <w:sz w:val="20"/>
          <w:szCs w:val="20"/>
        </w:rPr>
        <w:tab/>
        <w:t xml:space="preserve"> </w:t>
      </w:r>
      <w:proofErr w:type="gramStart"/>
      <w:r w:rsidRPr="004355B3">
        <w:rPr>
          <w:rFonts w:ascii="Verdana" w:hAnsi="Verdana"/>
          <w:sz w:val="20"/>
          <w:szCs w:val="20"/>
        </w:rPr>
        <w:t xml:space="preserve">  :</w:t>
      </w:r>
      <w:proofErr w:type="gramEnd"/>
      <w:r w:rsidRPr="004355B3">
        <w:rPr>
          <w:rFonts w:ascii="Verdana" w:hAnsi="Verdana"/>
          <w:sz w:val="20"/>
          <w:szCs w:val="20"/>
        </w:rPr>
        <w:t xml:space="preserve"> Valid.</w:t>
      </w:r>
    </w:p>
    <w:p w14:paraId="629E8895" w14:textId="77777777" w:rsidR="002C12DE" w:rsidRPr="004355B3" w:rsidRDefault="002C12DE" w:rsidP="002C12DE">
      <w:pPr>
        <w:rPr>
          <w:rFonts w:ascii="Verdana" w:hAnsi="Verdana"/>
          <w:sz w:val="20"/>
          <w:szCs w:val="20"/>
        </w:rPr>
      </w:pPr>
      <w:r w:rsidRPr="004355B3">
        <w:rPr>
          <w:rFonts w:ascii="Verdana" w:hAnsi="Verdana"/>
          <w:sz w:val="20"/>
          <w:szCs w:val="20"/>
        </w:rPr>
        <w:t>PAN Card Number</w:t>
      </w:r>
      <w:r w:rsidRPr="004355B3">
        <w:rPr>
          <w:rFonts w:ascii="Verdana" w:hAnsi="Verdana"/>
          <w:sz w:val="20"/>
          <w:szCs w:val="20"/>
        </w:rPr>
        <w:tab/>
      </w:r>
      <w:r w:rsidRPr="004355B3">
        <w:rPr>
          <w:rFonts w:ascii="Verdana" w:hAnsi="Verdana"/>
          <w:sz w:val="20"/>
          <w:szCs w:val="20"/>
        </w:rPr>
        <w:tab/>
        <w:t xml:space="preserve"> </w:t>
      </w:r>
      <w:proofErr w:type="gramStart"/>
      <w:r w:rsidRPr="004355B3">
        <w:rPr>
          <w:rFonts w:ascii="Verdana" w:hAnsi="Verdana"/>
          <w:sz w:val="20"/>
          <w:szCs w:val="20"/>
        </w:rPr>
        <w:t xml:space="preserve">  :</w:t>
      </w:r>
      <w:proofErr w:type="gramEnd"/>
      <w:r w:rsidRPr="004355B3">
        <w:rPr>
          <w:rFonts w:ascii="Verdana" w:hAnsi="Verdana"/>
          <w:sz w:val="20"/>
          <w:szCs w:val="20"/>
        </w:rPr>
        <w:t xml:space="preserve"> Valid.</w:t>
      </w:r>
    </w:p>
    <w:p w14:paraId="76EAB79C" w14:textId="77777777" w:rsidR="00EF0F4C" w:rsidRDefault="00EF0F4C" w:rsidP="00EF0F4C">
      <w:pPr>
        <w:jc w:val="both"/>
        <w:rPr>
          <w:noProof/>
        </w:rPr>
      </w:pPr>
    </w:p>
    <w:p w14:paraId="2592C2B3" w14:textId="77777777" w:rsidR="00EF0F4C" w:rsidRDefault="00EF0F4C" w:rsidP="00EF0F4C">
      <w:pPr>
        <w:ind w:left="720"/>
        <w:jc w:val="both"/>
        <w:rPr>
          <w:noProof/>
        </w:rPr>
      </w:pPr>
    </w:p>
    <w:p w14:paraId="0A441D94" w14:textId="77777777" w:rsidR="00EF0F4C" w:rsidRDefault="00EF0F4C" w:rsidP="00EF0F4C">
      <w:pPr>
        <w:spacing w:line="360" w:lineRule="auto"/>
        <w:jc w:val="both"/>
        <w:rPr>
          <w:kern w:val="16"/>
        </w:rPr>
      </w:pPr>
    </w:p>
    <w:p w14:paraId="722F745B" w14:textId="77777777" w:rsidR="003A0EA3" w:rsidRDefault="003A0EA3" w:rsidP="003A0EA3"/>
    <w:p w14:paraId="218FACBD" w14:textId="77777777" w:rsidR="003A0EA3" w:rsidRDefault="003A0EA3" w:rsidP="003A0EA3">
      <w:pPr>
        <w:rPr>
          <w:b/>
          <w:bCs/>
          <w:color w:val="000000"/>
        </w:rPr>
      </w:pPr>
    </w:p>
    <w:p w14:paraId="1FE294DF" w14:textId="77777777" w:rsidR="003A0EA3" w:rsidRDefault="003A0EA3" w:rsidP="003A0EA3">
      <w:pPr>
        <w:tabs>
          <w:tab w:val="num" w:pos="240"/>
          <w:tab w:val="left" w:pos="2520"/>
        </w:tabs>
        <w:spacing w:line="300" w:lineRule="atLeast"/>
        <w:ind w:left="240" w:right="144"/>
        <w:jc w:val="both"/>
        <w:rPr>
          <w:b/>
          <w:bCs/>
        </w:rPr>
      </w:pPr>
    </w:p>
    <w:p w14:paraId="5275EA0E" w14:textId="77777777" w:rsidR="003A0EA3" w:rsidRDefault="003A0EA3" w:rsidP="003A0EA3">
      <w:pPr>
        <w:spacing w:before="100" w:beforeAutospacing="1" w:after="100" w:afterAutospacing="1"/>
      </w:pPr>
    </w:p>
    <w:p w14:paraId="10A0FA06" w14:textId="77777777" w:rsidR="000D78CC" w:rsidRDefault="000D78CC"/>
    <w:sectPr w:rsidR="000D78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8425" w14:textId="77777777" w:rsidR="00386F04" w:rsidRDefault="00386F04" w:rsidP="005C14FA">
      <w:r>
        <w:separator/>
      </w:r>
    </w:p>
  </w:endnote>
  <w:endnote w:type="continuationSeparator" w:id="0">
    <w:p w14:paraId="1649ED9D" w14:textId="77777777" w:rsidR="00386F04" w:rsidRDefault="00386F04" w:rsidP="005C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notTrueType/>
    <w:pitch w:val="variable"/>
    <w:sig w:usb0="002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F420" w14:textId="77777777" w:rsidR="00386F04" w:rsidRDefault="00386F04" w:rsidP="005C14FA">
      <w:r>
        <w:separator/>
      </w:r>
    </w:p>
  </w:footnote>
  <w:footnote w:type="continuationSeparator" w:id="0">
    <w:p w14:paraId="645F6B20" w14:textId="77777777" w:rsidR="00386F04" w:rsidRDefault="00386F04" w:rsidP="005C1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16"/>
        <w:szCs w:val="16"/>
      </w:rPr>
    </w:lvl>
  </w:abstractNum>
  <w:abstractNum w:abstractNumId="1" w15:restartNumberingAfterBreak="0">
    <w:nsid w:val="00000006"/>
    <w:multiLevelType w:val="singleLevel"/>
    <w:tmpl w:val="00000006"/>
    <w:name w:val="WW8Num26"/>
    <w:lvl w:ilvl="0">
      <w:start w:val="1"/>
      <w:numFmt w:val="bullet"/>
      <w:lvlText w:val=""/>
      <w:lvlJc w:val="left"/>
      <w:pPr>
        <w:tabs>
          <w:tab w:val="num" w:pos="720"/>
        </w:tabs>
        <w:ind w:left="720" w:hanging="360"/>
      </w:pPr>
      <w:rPr>
        <w:rFonts w:ascii="Symbol" w:hAnsi="Symbol"/>
      </w:rPr>
    </w:lvl>
  </w:abstractNum>
  <w:abstractNum w:abstractNumId="2" w15:restartNumberingAfterBreak="0">
    <w:nsid w:val="096B7354"/>
    <w:multiLevelType w:val="hybridMultilevel"/>
    <w:tmpl w:val="5328B07E"/>
    <w:lvl w:ilvl="0" w:tplc="0409000B">
      <w:start w:val="1"/>
      <w:numFmt w:val="bullet"/>
      <w:lvlText w:val=""/>
      <w:lvlJc w:val="left"/>
      <w:pPr>
        <w:ind w:left="1517" w:hanging="360"/>
      </w:pPr>
      <w:rPr>
        <w:rFonts w:ascii="Wingdings" w:hAnsi="Wingdings"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3" w15:restartNumberingAfterBreak="0">
    <w:nsid w:val="0A2B3FF5"/>
    <w:multiLevelType w:val="hybridMultilevel"/>
    <w:tmpl w:val="013E13F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63A28"/>
    <w:multiLevelType w:val="singleLevel"/>
    <w:tmpl w:val="0409000D"/>
    <w:lvl w:ilvl="0">
      <w:start w:val="1"/>
      <w:numFmt w:val="bullet"/>
      <w:lvlText w:val=""/>
      <w:lvlJc w:val="left"/>
      <w:pPr>
        <w:ind w:left="720" w:hanging="360"/>
      </w:pPr>
      <w:rPr>
        <w:rFonts w:ascii="Wingdings" w:hAnsi="Wingdings" w:hint="default"/>
      </w:rPr>
    </w:lvl>
  </w:abstractNum>
  <w:abstractNum w:abstractNumId="5" w15:restartNumberingAfterBreak="0">
    <w:nsid w:val="103862AA"/>
    <w:multiLevelType w:val="hybridMultilevel"/>
    <w:tmpl w:val="E0E6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37269"/>
    <w:multiLevelType w:val="hybridMultilevel"/>
    <w:tmpl w:val="0CB8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B611F"/>
    <w:multiLevelType w:val="hybridMultilevel"/>
    <w:tmpl w:val="51301A76"/>
    <w:lvl w:ilvl="0" w:tplc="0409000B">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8" w15:restartNumberingAfterBreak="0">
    <w:nsid w:val="20B3268C"/>
    <w:multiLevelType w:val="hybridMultilevel"/>
    <w:tmpl w:val="64D495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6F53C5"/>
    <w:multiLevelType w:val="hybridMultilevel"/>
    <w:tmpl w:val="DDE8C1C4"/>
    <w:lvl w:ilvl="0" w:tplc="CCC678E4">
      <w:start w:val="1"/>
      <w:numFmt w:val="bullet"/>
      <w:pStyle w:val="RMBodyText"/>
      <w:lvlText w:val=""/>
      <w:lvlJc w:val="left"/>
      <w:pPr>
        <w:tabs>
          <w:tab w:val="num" w:pos="720"/>
        </w:tabs>
        <w:ind w:left="720" w:hanging="360"/>
      </w:pPr>
      <w:rPr>
        <w:rFonts w:ascii="Wingdings" w:hAnsi="Wingdings" w:hint="default"/>
        <w:color w:val="auto"/>
        <w:sz w:val="2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75761"/>
    <w:multiLevelType w:val="hybridMultilevel"/>
    <w:tmpl w:val="5E1483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CE777C"/>
    <w:multiLevelType w:val="hybridMultilevel"/>
    <w:tmpl w:val="1DD0374A"/>
    <w:lvl w:ilvl="0" w:tplc="0409000B">
      <w:start w:val="1"/>
      <w:numFmt w:val="bullet"/>
      <w:lvlText w:val=""/>
      <w:lvlJc w:val="left"/>
      <w:pPr>
        <w:ind w:left="1700" w:hanging="360"/>
      </w:pPr>
      <w:rPr>
        <w:rFonts w:ascii="Wingdings" w:hAnsi="Wingdings"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2" w15:restartNumberingAfterBreak="0">
    <w:nsid w:val="26E97F88"/>
    <w:multiLevelType w:val="hybridMultilevel"/>
    <w:tmpl w:val="AB8A7A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AC73FF"/>
    <w:multiLevelType w:val="hybridMultilevel"/>
    <w:tmpl w:val="C0421E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6280A"/>
    <w:multiLevelType w:val="hybridMultilevel"/>
    <w:tmpl w:val="4A4A6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C7B31"/>
    <w:multiLevelType w:val="hybridMultilevel"/>
    <w:tmpl w:val="F1E09DCA"/>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3038C"/>
    <w:multiLevelType w:val="hybridMultilevel"/>
    <w:tmpl w:val="891EB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65A65"/>
    <w:multiLevelType w:val="singleLevel"/>
    <w:tmpl w:val="0409000D"/>
    <w:lvl w:ilvl="0">
      <w:start w:val="1"/>
      <w:numFmt w:val="bullet"/>
      <w:lvlText w:val=""/>
      <w:lvlJc w:val="left"/>
      <w:pPr>
        <w:ind w:left="450" w:hanging="360"/>
      </w:pPr>
      <w:rPr>
        <w:rFonts w:ascii="Wingdings" w:hAnsi="Wingdings" w:hint="default"/>
      </w:rPr>
    </w:lvl>
  </w:abstractNum>
  <w:abstractNum w:abstractNumId="18" w15:restartNumberingAfterBreak="0">
    <w:nsid w:val="462710CF"/>
    <w:multiLevelType w:val="hybridMultilevel"/>
    <w:tmpl w:val="0BE6C6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5A3A73"/>
    <w:multiLevelType w:val="hybridMultilevel"/>
    <w:tmpl w:val="3E943BE4"/>
    <w:lvl w:ilvl="0" w:tplc="0409000B">
      <w:start w:val="1"/>
      <w:numFmt w:val="bullet"/>
      <w:lvlText w:val=""/>
      <w:lvlJc w:val="left"/>
      <w:pPr>
        <w:ind w:left="1379" w:hanging="360"/>
      </w:pPr>
      <w:rPr>
        <w:rFonts w:ascii="Wingdings" w:hAnsi="Wingdings"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20" w15:restartNumberingAfterBreak="0">
    <w:nsid w:val="4D1B41AE"/>
    <w:multiLevelType w:val="multilevel"/>
    <w:tmpl w:val="F91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30DF0"/>
    <w:multiLevelType w:val="hybridMultilevel"/>
    <w:tmpl w:val="E20450B6"/>
    <w:lvl w:ilvl="0" w:tplc="5D24A614">
      <w:start w:val="1"/>
      <w:numFmt w:val="bullet"/>
      <w:pStyle w:val="NormalArial"/>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F26702D"/>
    <w:multiLevelType w:val="hybridMultilevel"/>
    <w:tmpl w:val="5D4CA134"/>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hint="default"/>
      </w:rPr>
    </w:lvl>
    <w:lvl w:ilvl="8" w:tplc="04090005">
      <w:start w:val="1"/>
      <w:numFmt w:val="bullet"/>
      <w:lvlText w:val=""/>
      <w:lvlJc w:val="left"/>
      <w:pPr>
        <w:ind w:left="6960" w:hanging="360"/>
      </w:pPr>
      <w:rPr>
        <w:rFonts w:ascii="Wingdings" w:hAnsi="Wingdings" w:hint="default"/>
      </w:rPr>
    </w:lvl>
  </w:abstractNum>
  <w:abstractNum w:abstractNumId="23" w15:restartNumberingAfterBreak="0">
    <w:nsid w:val="61B10BBB"/>
    <w:multiLevelType w:val="hybridMultilevel"/>
    <w:tmpl w:val="7714CF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41F30"/>
    <w:multiLevelType w:val="hybridMultilevel"/>
    <w:tmpl w:val="ED88F8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E81827"/>
    <w:multiLevelType w:val="multilevel"/>
    <w:tmpl w:val="8854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97378"/>
    <w:multiLevelType w:val="hybridMultilevel"/>
    <w:tmpl w:val="029EABB8"/>
    <w:lvl w:ilvl="0" w:tplc="0409000B">
      <w:start w:val="1"/>
      <w:numFmt w:val="bullet"/>
      <w:lvlText w:val=""/>
      <w:lvlJc w:val="left"/>
      <w:pPr>
        <w:ind w:left="1072" w:hanging="360"/>
      </w:pPr>
      <w:rPr>
        <w:rFonts w:ascii="Wingdings" w:hAnsi="Wingdings"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27" w15:restartNumberingAfterBreak="0">
    <w:nsid w:val="71F87799"/>
    <w:multiLevelType w:val="hybridMultilevel"/>
    <w:tmpl w:val="145AF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8217F"/>
    <w:multiLevelType w:val="hybridMultilevel"/>
    <w:tmpl w:val="8F9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A34FA"/>
    <w:multiLevelType w:val="hybridMultilevel"/>
    <w:tmpl w:val="2EE2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5475D"/>
    <w:multiLevelType w:val="hybridMultilevel"/>
    <w:tmpl w:val="DB807602"/>
    <w:lvl w:ilvl="0" w:tplc="0409000B">
      <w:start w:val="1"/>
      <w:numFmt w:val="bullet"/>
      <w:lvlText w:val=""/>
      <w:lvlJc w:val="left"/>
      <w:pPr>
        <w:ind w:left="904"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num w:numId="1">
    <w:abstractNumId w:val="9"/>
  </w:num>
  <w:num w:numId="2">
    <w:abstractNumId w:val="21"/>
  </w:num>
  <w:num w:numId="3">
    <w:abstractNumId w:val="22"/>
  </w:num>
  <w:num w:numId="4">
    <w:abstractNumId w:val="13"/>
  </w:num>
  <w:num w:numId="5">
    <w:abstractNumId w:val="23"/>
  </w:num>
  <w:num w:numId="6">
    <w:abstractNumId w:val="8"/>
  </w:num>
  <w:num w:numId="7">
    <w:abstractNumId w:val="10"/>
  </w:num>
  <w:num w:numId="8">
    <w:abstractNumId w:val="14"/>
  </w:num>
  <w:num w:numId="9">
    <w:abstractNumId w:val="27"/>
  </w:num>
  <w:num w:numId="10">
    <w:abstractNumId w:val="20"/>
  </w:num>
  <w:num w:numId="11">
    <w:abstractNumId w:val="3"/>
  </w:num>
  <w:num w:numId="12">
    <w:abstractNumId w:val="4"/>
  </w:num>
  <w:num w:numId="13">
    <w:abstractNumId w:val="1"/>
  </w:num>
  <w:num w:numId="14">
    <w:abstractNumId w:val="17"/>
  </w:num>
  <w:num w:numId="15">
    <w:abstractNumId w:val="15"/>
  </w:num>
  <w:num w:numId="16">
    <w:abstractNumId w:val="24"/>
  </w:num>
  <w:num w:numId="17">
    <w:abstractNumId w:val="28"/>
  </w:num>
  <w:num w:numId="18">
    <w:abstractNumId w:val="12"/>
  </w:num>
  <w:num w:numId="19">
    <w:abstractNumId w:val="5"/>
  </w:num>
  <w:num w:numId="20">
    <w:abstractNumId w:val="25"/>
  </w:num>
  <w:num w:numId="21">
    <w:abstractNumId w:val="0"/>
  </w:num>
  <w:num w:numId="22">
    <w:abstractNumId w:val="11"/>
  </w:num>
  <w:num w:numId="23">
    <w:abstractNumId w:val="16"/>
  </w:num>
  <w:num w:numId="24">
    <w:abstractNumId w:val="2"/>
  </w:num>
  <w:num w:numId="25">
    <w:abstractNumId w:val="18"/>
  </w:num>
  <w:num w:numId="26">
    <w:abstractNumId w:val="7"/>
  </w:num>
  <w:num w:numId="27">
    <w:abstractNumId w:val="30"/>
  </w:num>
  <w:num w:numId="28">
    <w:abstractNumId w:val="19"/>
  </w:num>
  <w:num w:numId="29">
    <w:abstractNumId w:val="26"/>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0F"/>
    <w:rsid w:val="00041D36"/>
    <w:rsid w:val="00061BEB"/>
    <w:rsid w:val="000A0FD5"/>
    <w:rsid w:val="000D78CC"/>
    <w:rsid w:val="000F2665"/>
    <w:rsid w:val="001467EF"/>
    <w:rsid w:val="001C6D49"/>
    <w:rsid w:val="001E39FE"/>
    <w:rsid w:val="00206386"/>
    <w:rsid w:val="00217C4E"/>
    <w:rsid w:val="0024244C"/>
    <w:rsid w:val="00264AD3"/>
    <w:rsid w:val="002C00A0"/>
    <w:rsid w:val="002C12DE"/>
    <w:rsid w:val="002D67C8"/>
    <w:rsid w:val="00322EA5"/>
    <w:rsid w:val="00386F04"/>
    <w:rsid w:val="003A0EA3"/>
    <w:rsid w:val="004376C0"/>
    <w:rsid w:val="00470FA7"/>
    <w:rsid w:val="00486985"/>
    <w:rsid w:val="004C5E0B"/>
    <w:rsid w:val="004D2C0E"/>
    <w:rsid w:val="004D43FB"/>
    <w:rsid w:val="00501533"/>
    <w:rsid w:val="005C14FA"/>
    <w:rsid w:val="00600F41"/>
    <w:rsid w:val="00601594"/>
    <w:rsid w:val="006D74FD"/>
    <w:rsid w:val="007046DC"/>
    <w:rsid w:val="00772146"/>
    <w:rsid w:val="007A2EB6"/>
    <w:rsid w:val="007D1640"/>
    <w:rsid w:val="007F5D6E"/>
    <w:rsid w:val="00806F9E"/>
    <w:rsid w:val="00850F2C"/>
    <w:rsid w:val="00877A0F"/>
    <w:rsid w:val="008C512D"/>
    <w:rsid w:val="008F3B98"/>
    <w:rsid w:val="008F7EA4"/>
    <w:rsid w:val="00907549"/>
    <w:rsid w:val="00970F3D"/>
    <w:rsid w:val="009A6536"/>
    <w:rsid w:val="009C3E3B"/>
    <w:rsid w:val="00A30B91"/>
    <w:rsid w:val="00A977AE"/>
    <w:rsid w:val="00AA0B36"/>
    <w:rsid w:val="00AB4B56"/>
    <w:rsid w:val="00AF2EF5"/>
    <w:rsid w:val="00B03178"/>
    <w:rsid w:val="00B16F87"/>
    <w:rsid w:val="00B241BE"/>
    <w:rsid w:val="00B33276"/>
    <w:rsid w:val="00B7693E"/>
    <w:rsid w:val="00BA2DB5"/>
    <w:rsid w:val="00BA531A"/>
    <w:rsid w:val="00C63C82"/>
    <w:rsid w:val="00C77E04"/>
    <w:rsid w:val="00C8054C"/>
    <w:rsid w:val="00C87BC7"/>
    <w:rsid w:val="00CA6BB0"/>
    <w:rsid w:val="00D2738B"/>
    <w:rsid w:val="00D729B7"/>
    <w:rsid w:val="00D97D79"/>
    <w:rsid w:val="00DA0205"/>
    <w:rsid w:val="00DC074A"/>
    <w:rsid w:val="00DE4B9A"/>
    <w:rsid w:val="00E630D8"/>
    <w:rsid w:val="00E90BBD"/>
    <w:rsid w:val="00EF0F4C"/>
    <w:rsid w:val="00EF249D"/>
    <w:rsid w:val="00F00D32"/>
    <w:rsid w:val="00F85D64"/>
    <w:rsid w:val="00FD40B7"/>
    <w:rsid w:val="00FD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0D448"/>
  <w15:docId w15:val="{90684F02-C15D-4943-A2F5-18FCEA65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A0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877A0F"/>
    <w:pPr>
      <w:keepNext/>
      <w:spacing w:before="240" w:after="60"/>
      <w:outlineLvl w:val="1"/>
    </w:pPr>
    <w:rPr>
      <w:rFonts w:ascii="Cambria" w:hAnsi="Cambria" w:cs="Latha"/>
      <w:b/>
      <w:bCs/>
      <w:i/>
      <w:iCs/>
      <w:sz w:val="28"/>
      <w:szCs w:val="28"/>
    </w:rPr>
  </w:style>
  <w:style w:type="paragraph" w:styleId="Heading3">
    <w:name w:val="heading 3"/>
    <w:basedOn w:val="Normal"/>
    <w:next w:val="Normal"/>
    <w:link w:val="Heading3Char"/>
    <w:qFormat/>
    <w:rsid w:val="00877A0F"/>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77A0F"/>
    <w:rPr>
      <w:rFonts w:ascii="Cambria" w:eastAsia="Times New Roman" w:hAnsi="Cambria" w:cs="Latha"/>
      <w:b/>
      <w:bCs/>
      <w:i/>
      <w:iCs/>
      <w:sz w:val="28"/>
      <w:szCs w:val="28"/>
    </w:rPr>
  </w:style>
  <w:style w:type="character" w:customStyle="1" w:styleId="Heading3Char">
    <w:name w:val="Heading 3 Char"/>
    <w:basedOn w:val="DefaultParagraphFont"/>
    <w:link w:val="Heading3"/>
    <w:rsid w:val="00877A0F"/>
    <w:rPr>
      <w:rFonts w:ascii="Arial" w:eastAsia="Times New Roman" w:hAnsi="Arial" w:cs="Arial"/>
      <w:b/>
      <w:bCs/>
      <w:sz w:val="24"/>
      <w:szCs w:val="24"/>
    </w:rPr>
  </w:style>
  <w:style w:type="paragraph" w:styleId="BodyText">
    <w:name w:val="Body Text"/>
    <w:basedOn w:val="Normal"/>
    <w:link w:val="BodyTextChar"/>
    <w:rsid w:val="00877A0F"/>
    <w:rPr>
      <w:rFonts w:ascii="Arial" w:hAnsi="Arial" w:cs="Arial"/>
      <w:sz w:val="20"/>
      <w:szCs w:val="20"/>
    </w:rPr>
  </w:style>
  <w:style w:type="character" w:customStyle="1" w:styleId="BodyTextChar">
    <w:name w:val="Body Text Char"/>
    <w:basedOn w:val="DefaultParagraphFont"/>
    <w:link w:val="BodyText"/>
    <w:rsid w:val="00877A0F"/>
    <w:rPr>
      <w:rFonts w:ascii="Arial" w:eastAsia="Times New Roman" w:hAnsi="Arial" w:cs="Arial"/>
      <w:sz w:val="20"/>
      <w:szCs w:val="20"/>
    </w:rPr>
  </w:style>
  <w:style w:type="paragraph" w:customStyle="1" w:styleId="RMHeading1">
    <w:name w:val="RM Heading 1"/>
    <w:basedOn w:val="Normal"/>
    <w:rsid w:val="00877A0F"/>
    <w:pPr>
      <w:widowControl w:val="0"/>
      <w:autoSpaceDE w:val="0"/>
      <w:autoSpaceDN w:val="0"/>
      <w:adjustRightInd w:val="0"/>
      <w:spacing w:after="56"/>
    </w:pPr>
    <w:rPr>
      <w:rFonts w:ascii="Arial" w:hAnsi="Arial" w:cs="Arial"/>
      <w:b/>
      <w:bCs/>
      <w:sz w:val="22"/>
      <w:szCs w:val="22"/>
    </w:rPr>
  </w:style>
  <w:style w:type="paragraph" w:customStyle="1" w:styleId="RMBodyText">
    <w:name w:val="RM Body Text"/>
    <w:basedOn w:val="Normal"/>
    <w:rsid w:val="00877A0F"/>
    <w:pPr>
      <w:widowControl w:val="0"/>
      <w:numPr>
        <w:numId w:val="1"/>
      </w:numPr>
      <w:tabs>
        <w:tab w:val="num" w:pos="960"/>
      </w:tabs>
      <w:autoSpaceDE w:val="0"/>
      <w:autoSpaceDN w:val="0"/>
      <w:adjustRightInd w:val="0"/>
      <w:spacing w:after="56"/>
      <w:ind w:left="960"/>
    </w:pPr>
    <w:rPr>
      <w:rFonts w:ascii="Courier New" w:hAnsi="Courier New" w:cs="Courier New"/>
      <w:sz w:val="22"/>
      <w:szCs w:val="22"/>
    </w:rPr>
  </w:style>
  <w:style w:type="paragraph" w:customStyle="1" w:styleId="NormalArial">
    <w:name w:val="Normal + Arial"/>
    <w:aliases w:val="11 pt,Justified,Line spacing:  Multiple 1.1 li"/>
    <w:basedOn w:val="Normal"/>
    <w:rsid w:val="00877A0F"/>
    <w:pPr>
      <w:numPr>
        <w:numId w:val="2"/>
      </w:numPr>
      <w:tabs>
        <w:tab w:val="left" w:pos="180"/>
      </w:tabs>
      <w:spacing w:line="264" w:lineRule="auto"/>
      <w:jc w:val="both"/>
    </w:pPr>
    <w:rPr>
      <w:rFonts w:ascii="Verdana" w:hAnsi="Verdana" w:cs="Verdana"/>
      <w:sz w:val="18"/>
      <w:szCs w:val="18"/>
      <w:lang w:val="en-GB"/>
    </w:rPr>
  </w:style>
  <w:style w:type="paragraph" w:styleId="NormalWeb">
    <w:name w:val="Normal (Web)"/>
    <w:basedOn w:val="Normal"/>
    <w:uiPriority w:val="99"/>
    <w:unhideWhenUsed/>
    <w:rsid w:val="007F5D6E"/>
    <w:pPr>
      <w:spacing w:before="100" w:beforeAutospacing="1" w:after="100" w:afterAutospacing="1"/>
    </w:pPr>
  </w:style>
  <w:style w:type="character" w:styleId="Strong">
    <w:name w:val="Strong"/>
    <w:basedOn w:val="DefaultParagraphFont"/>
    <w:uiPriority w:val="22"/>
    <w:qFormat/>
    <w:rsid w:val="000D78CC"/>
    <w:rPr>
      <w:b/>
      <w:bCs/>
    </w:rPr>
  </w:style>
  <w:style w:type="paragraph" w:styleId="PlainText">
    <w:name w:val="Plain Text"/>
    <w:basedOn w:val="Normal"/>
    <w:link w:val="PlainTextChar"/>
    <w:rsid w:val="00600F41"/>
    <w:rPr>
      <w:rFonts w:ascii="Courier New" w:hAnsi="Courier New" w:cs="Courier New"/>
      <w:sz w:val="20"/>
      <w:szCs w:val="20"/>
    </w:rPr>
  </w:style>
  <w:style w:type="character" w:customStyle="1" w:styleId="PlainTextChar">
    <w:name w:val="Plain Text Char"/>
    <w:basedOn w:val="DefaultParagraphFont"/>
    <w:link w:val="PlainText"/>
    <w:rsid w:val="00600F41"/>
    <w:rPr>
      <w:rFonts w:ascii="Courier New" w:eastAsia="Times New Roman" w:hAnsi="Courier New" w:cs="Courier New"/>
      <w:sz w:val="20"/>
      <w:szCs w:val="20"/>
    </w:rPr>
  </w:style>
  <w:style w:type="paragraph" w:styleId="ListParagraph">
    <w:name w:val="List Paragraph"/>
    <w:basedOn w:val="Normal"/>
    <w:uiPriority w:val="34"/>
    <w:qFormat/>
    <w:rsid w:val="002C12DE"/>
    <w:pPr>
      <w:ind w:left="720"/>
      <w:contextualSpacing/>
    </w:pPr>
  </w:style>
  <w:style w:type="character" w:styleId="Hyperlink">
    <w:name w:val="Hyperlink"/>
    <w:basedOn w:val="DefaultParagraphFont"/>
    <w:uiPriority w:val="99"/>
    <w:semiHidden/>
    <w:unhideWhenUsed/>
    <w:rsid w:val="002D67C8"/>
    <w:rPr>
      <w:color w:val="0000FF"/>
      <w:u w:val="single"/>
    </w:rPr>
  </w:style>
  <w:style w:type="character" w:customStyle="1" w:styleId="apple-style-span">
    <w:name w:val="apple-style-span"/>
    <w:basedOn w:val="DefaultParagraphFont"/>
    <w:rsid w:val="00486985"/>
  </w:style>
  <w:style w:type="paragraph" w:styleId="BalloonText">
    <w:name w:val="Balloon Text"/>
    <w:basedOn w:val="Normal"/>
    <w:link w:val="BalloonTextChar"/>
    <w:uiPriority w:val="99"/>
    <w:semiHidden/>
    <w:unhideWhenUsed/>
    <w:rsid w:val="00AB4B56"/>
    <w:rPr>
      <w:rFonts w:ascii="Tahoma" w:hAnsi="Tahoma" w:cs="Tahoma"/>
      <w:sz w:val="16"/>
      <w:szCs w:val="16"/>
    </w:rPr>
  </w:style>
  <w:style w:type="character" w:customStyle="1" w:styleId="BalloonTextChar">
    <w:name w:val="Balloon Text Char"/>
    <w:basedOn w:val="DefaultParagraphFont"/>
    <w:link w:val="BalloonText"/>
    <w:uiPriority w:val="99"/>
    <w:semiHidden/>
    <w:rsid w:val="00AB4B56"/>
    <w:rPr>
      <w:rFonts w:ascii="Tahoma" w:eastAsia="Times New Roman" w:hAnsi="Tahoma" w:cs="Tahoma"/>
      <w:sz w:val="16"/>
      <w:szCs w:val="16"/>
    </w:rPr>
  </w:style>
  <w:style w:type="character" w:customStyle="1" w:styleId="ipa">
    <w:name w:val="ipa"/>
    <w:basedOn w:val="DefaultParagraphFont"/>
    <w:rsid w:val="007D1640"/>
  </w:style>
  <w:style w:type="character" w:customStyle="1" w:styleId="wrap">
    <w:name w:val="wrap"/>
    <w:basedOn w:val="DefaultParagraphFont"/>
    <w:rsid w:val="007D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2861">
      <w:bodyDiv w:val="1"/>
      <w:marLeft w:val="0"/>
      <w:marRight w:val="0"/>
      <w:marTop w:val="0"/>
      <w:marBottom w:val="0"/>
      <w:divBdr>
        <w:top w:val="none" w:sz="0" w:space="0" w:color="auto"/>
        <w:left w:val="none" w:sz="0" w:space="0" w:color="auto"/>
        <w:bottom w:val="none" w:sz="0" w:space="0" w:color="auto"/>
        <w:right w:val="none" w:sz="0" w:space="0" w:color="auto"/>
      </w:divBdr>
      <w:divsChild>
        <w:div w:id="1673557761">
          <w:marLeft w:val="0"/>
          <w:marRight w:val="0"/>
          <w:marTop w:val="0"/>
          <w:marBottom w:val="0"/>
          <w:divBdr>
            <w:top w:val="none" w:sz="0" w:space="0" w:color="auto"/>
            <w:left w:val="none" w:sz="0" w:space="0" w:color="auto"/>
            <w:bottom w:val="none" w:sz="0" w:space="0" w:color="auto"/>
            <w:right w:val="none" w:sz="0" w:space="0" w:color="auto"/>
          </w:divBdr>
        </w:div>
      </w:divsChild>
    </w:div>
    <w:div w:id="376010914">
      <w:bodyDiv w:val="1"/>
      <w:marLeft w:val="0"/>
      <w:marRight w:val="0"/>
      <w:marTop w:val="0"/>
      <w:marBottom w:val="0"/>
      <w:divBdr>
        <w:top w:val="none" w:sz="0" w:space="0" w:color="auto"/>
        <w:left w:val="none" w:sz="0" w:space="0" w:color="auto"/>
        <w:bottom w:val="none" w:sz="0" w:space="0" w:color="auto"/>
        <w:right w:val="none" w:sz="0" w:space="0" w:color="auto"/>
      </w:divBdr>
    </w:div>
    <w:div w:id="606498816">
      <w:bodyDiv w:val="1"/>
      <w:marLeft w:val="0"/>
      <w:marRight w:val="0"/>
      <w:marTop w:val="0"/>
      <w:marBottom w:val="0"/>
      <w:divBdr>
        <w:top w:val="none" w:sz="0" w:space="0" w:color="auto"/>
        <w:left w:val="none" w:sz="0" w:space="0" w:color="auto"/>
        <w:bottom w:val="none" w:sz="0" w:space="0" w:color="auto"/>
        <w:right w:val="none" w:sz="0" w:space="0" w:color="auto"/>
      </w:divBdr>
    </w:div>
    <w:div w:id="1130783835">
      <w:bodyDiv w:val="1"/>
      <w:marLeft w:val="0"/>
      <w:marRight w:val="0"/>
      <w:marTop w:val="0"/>
      <w:marBottom w:val="0"/>
      <w:divBdr>
        <w:top w:val="none" w:sz="0" w:space="0" w:color="auto"/>
        <w:left w:val="none" w:sz="0" w:space="0" w:color="auto"/>
        <w:bottom w:val="none" w:sz="0" w:space="0" w:color="auto"/>
        <w:right w:val="none" w:sz="0" w:space="0" w:color="auto"/>
      </w:divBdr>
    </w:div>
    <w:div w:id="15332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lealliance.org/glossary/product-owner/" TargetMode="External" /><Relationship Id="rId13" Type="http://schemas.openxmlformats.org/officeDocument/2006/relationships/hyperlink" Target="https://en.wikipedia.org/wiki/Nestl%C3%A9" TargetMode="External" /><Relationship Id="rId18" Type="http://schemas.openxmlformats.org/officeDocument/2006/relationships/hyperlink" Target="https://en.wikipedia.org/wiki/Japan" TargetMode="External" /><Relationship Id="rId26" Type="http://schemas.openxmlformats.org/officeDocument/2006/relationships/hyperlink" Target="https://en.wikipedia.org/wiki/California" TargetMode="External" /><Relationship Id="rId39"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en.wikipedia.org/wiki/Research" TargetMode="External" /><Relationship Id="rId34" Type="http://schemas.openxmlformats.org/officeDocument/2006/relationships/hyperlink" Target="https://en.wikipedia.org/wiki/Building_society" TargetMode="External" /><Relationship Id="rId7" Type="http://schemas.openxmlformats.org/officeDocument/2006/relationships/image" Target="media/image1.emf" /><Relationship Id="rId12" Type="http://schemas.openxmlformats.org/officeDocument/2006/relationships/hyperlink" Target="https://en.wikipedia.org/wiki/Fortune_Global_500" TargetMode="External" /><Relationship Id="rId17" Type="http://schemas.openxmlformats.org/officeDocument/2006/relationships/hyperlink" Target="https://www.agilealliance.org/glossary/product-owner/" TargetMode="External" /><Relationship Id="rId25" Type="http://schemas.openxmlformats.org/officeDocument/2006/relationships/hyperlink" Target="https://en.wikipedia.org/wiki/La_Jolla" TargetMode="External" /><Relationship Id="rId33" Type="http://schemas.openxmlformats.org/officeDocument/2006/relationships/hyperlink" Target="https://en.wikipedia.org/wiki/Co-operative_banking" TargetMode="External" /><Relationship Id="rId38" Type="http://schemas.openxmlformats.org/officeDocument/2006/relationships/hyperlink" Target="https://en.wikipedia.org/wiki/Savings_account" TargetMode="External" /><Relationship Id="rId2" Type="http://schemas.openxmlformats.org/officeDocument/2006/relationships/styles" Target="styles.xml" /><Relationship Id="rId16" Type="http://schemas.openxmlformats.org/officeDocument/2006/relationships/hyperlink" Target="https://en.wikipedia.org/wiki/Medical_food" TargetMode="External" /><Relationship Id="rId20" Type="http://schemas.openxmlformats.org/officeDocument/2006/relationships/hyperlink" Target="https://en.wikipedia.org/wiki/Tokyo" TargetMode="External" /><Relationship Id="rId29" Type="http://schemas.openxmlformats.org/officeDocument/2006/relationships/hyperlink" Target="https://www.agilealliance.org/glossary/product-owner/"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n.wikipedia.org/wiki/Vaud" TargetMode="External" /><Relationship Id="rId24" Type="http://schemas.openxmlformats.org/officeDocument/2006/relationships/hyperlink" Target="https://en.wikipedia.org/wiki/Northbrook,_Illinois" TargetMode="External" /><Relationship Id="rId32" Type="http://schemas.openxmlformats.org/officeDocument/2006/relationships/hyperlink" Target="https://en.wikipedia.org/wiki/Mutual_organisation" TargetMode="External" /><Relationship Id="rId37" Type="http://schemas.openxmlformats.org/officeDocument/2006/relationships/hyperlink" Target="https://en.wikipedia.org/wiki/Mortgage_loan" TargetMode="External" /><Relationship Id="rId40"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en.wikipedia.org/wiki/Baby_food" TargetMode="External" /><Relationship Id="rId23" Type="http://schemas.openxmlformats.org/officeDocument/2006/relationships/hyperlink" Target="https://en.wikipedia.org/wiki/Osaka" TargetMode="External" /><Relationship Id="rId28" Type="http://schemas.openxmlformats.org/officeDocument/2006/relationships/hyperlink" Target="https://en.wikipedia.org/wiki/Netherlands" TargetMode="External" /><Relationship Id="rId36" Type="http://schemas.openxmlformats.org/officeDocument/2006/relationships/hyperlink" Target="https://en.wikipedia.org/wiki/Branch_(banking)" TargetMode="External" /><Relationship Id="rId10" Type="http://schemas.openxmlformats.org/officeDocument/2006/relationships/hyperlink" Target="https://en.wikipedia.org/wiki/Multinational_corporation" TargetMode="External" /><Relationship Id="rId19" Type="http://schemas.openxmlformats.org/officeDocument/2006/relationships/hyperlink" Target="https://en.wikipedia.org/wiki/Pharmaceutical_company" TargetMode="External" /><Relationship Id="rId31" Type="http://schemas.openxmlformats.org/officeDocument/2006/relationships/hyperlink" Target="https://en.wikipedia.org/wiki/United_Kingdom" TargetMode="External" /><Relationship Id="rId4" Type="http://schemas.openxmlformats.org/officeDocument/2006/relationships/webSettings" Target="webSettings.xml" /><Relationship Id="rId9" Type="http://schemas.openxmlformats.org/officeDocument/2006/relationships/hyperlink" Target="http://www.google.co.in/url?sa=t&amp;rct=j&amp;q=objectwin+technology+india+pvt+ltd&amp;source=web&amp;cd=1&amp;ved=0CC8QFjAA&amp;url=http%3A%2F%2Fwww.objectwin.com%2F&amp;ei=a-73UILjL4mQrgeZloGwAQ&amp;usg=AFQjCNFyUBDAdJgk5TYas5PVRXrFN11XRQ&amp;bvm=bv.41018144,d.bmk" TargetMode="External" /><Relationship Id="rId14" Type="http://schemas.openxmlformats.org/officeDocument/2006/relationships/hyperlink" Target="https://en.wikipedia.org/wiki/Forbes" TargetMode="External" /><Relationship Id="rId22" Type="http://schemas.openxmlformats.org/officeDocument/2006/relationships/hyperlink" Target="https://en.wikipedia.org/wiki/Tsukuba" TargetMode="External" /><Relationship Id="rId27" Type="http://schemas.openxmlformats.org/officeDocument/2006/relationships/hyperlink" Target="https://en.wikipedia.org/wiki/Leiden" TargetMode="External" /><Relationship Id="rId30" Type="http://schemas.openxmlformats.org/officeDocument/2006/relationships/hyperlink" Target="https://www.agilealliance.org/glossary/product-owner/" TargetMode="External" /><Relationship Id="rId35" Type="http://schemas.openxmlformats.org/officeDocument/2006/relationships/hyperlink" Target="https://en.wikipedia.org/wiki/Swind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Gouri shankar Behera</cp:lastModifiedBy>
  <cp:revision>2</cp:revision>
  <dcterms:created xsi:type="dcterms:W3CDTF">2021-04-27T13:07:00Z</dcterms:created>
  <dcterms:modified xsi:type="dcterms:W3CDTF">2021-04-27T13:07:00Z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2021-04-27T11:48:45Z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cdb92a71-6091-4954-80f2-7838745581d8</vt:lpwstr>
  </property>
  <property fmtid="{D5CDD505-2E9C-101B-9397-08002B2CF9AE}" pid="8" name="MSIP_Label_1ada0a2f-b917-4d51-b0d0-d418a10c8b23_ContentBits">
    <vt:lpwstr>0</vt:lpwstr>
  </property>
</Properties>
</file>