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5B" w:rsidRPr="001123A3" w:rsidRDefault="000F355B">
      <w:pPr>
        <w:spacing w:line="240" w:lineRule="auto"/>
        <w:ind w:right="-539"/>
        <w:jc w:val="both"/>
        <w:rPr>
          <w:rFonts w:ascii="Times New Roman" w:hAnsi="Times New Roman" w:cs="Times New Roman"/>
          <w:b/>
          <w:color w:val="000000" w:themeColor="text1"/>
        </w:rPr>
      </w:pPr>
      <w:r w:rsidRPr="001123A3">
        <w:rPr>
          <w:rFonts w:ascii="Times New Roman" w:hAnsi="Times New Roman" w:cs="Times New Roman"/>
          <w:b/>
          <w:color w:val="000000" w:themeColor="text1"/>
        </w:rPr>
        <w:t>AMITA MISHRA</w:t>
      </w:r>
    </w:p>
    <w:p w:rsidR="007C7D6D" w:rsidRPr="001123A3" w:rsidRDefault="001A2282">
      <w:pPr>
        <w:spacing w:line="240" w:lineRule="auto"/>
        <w:ind w:right="-539"/>
        <w:jc w:val="both"/>
        <w:rPr>
          <w:rFonts w:ascii="Times New Roman" w:hAnsi="Times New Roman" w:cs="Times New Roman"/>
          <w:color w:val="000000" w:themeColor="text1"/>
        </w:rPr>
      </w:pPr>
      <w:r w:rsidRPr="001123A3">
        <w:rPr>
          <w:rFonts w:ascii="Times New Roman" w:hAnsi="Times New Roman" w:cs="Times New Roman"/>
          <w:b/>
          <w:color w:val="000000" w:themeColor="text1"/>
        </w:rPr>
        <w:t>Mob:</w:t>
      </w:r>
      <w:r w:rsidRPr="001123A3">
        <w:rPr>
          <w:rFonts w:ascii="Times New Roman" w:hAnsi="Times New Roman" w:cs="Times New Roman"/>
          <w:color w:val="000000" w:themeColor="text1"/>
        </w:rPr>
        <w:t xml:space="preserve"> +91-</w:t>
      </w:r>
      <w:r w:rsidR="000F355B" w:rsidRPr="001123A3">
        <w:rPr>
          <w:rFonts w:ascii="Times New Roman" w:hAnsi="Times New Roman" w:cs="Times New Roman"/>
          <w:color w:val="000000" w:themeColor="text1"/>
        </w:rPr>
        <w:t>7065572663</w:t>
      </w:r>
    </w:p>
    <w:p w:rsidR="007C7D6D" w:rsidRPr="001123A3" w:rsidRDefault="001A2282">
      <w:pPr>
        <w:spacing w:line="240" w:lineRule="auto"/>
        <w:ind w:right="-539"/>
        <w:jc w:val="both"/>
        <w:rPr>
          <w:rFonts w:ascii="Times New Roman" w:eastAsia="Lato Black" w:hAnsi="Times New Roman" w:cs="Times New Roman"/>
          <w:color w:val="000000" w:themeColor="text1"/>
          <w:sz w:val="50"/>
          <w:szCs w:val="50"/>
        </w:rPr>
      </w:pPr>
      <w:r w:rsidRPr="001123A3">
        <w:rPr>
          <w:rFonts w:ascii="Times New Roman" w:hAnsi="Times New Roman" w:cs="Times New Roman"/>
          <w:b/>
          <w:color w:val="000000" w:themeColor="text1"/>
        </w:rPr>
        <w:t>Email:</w:t>
      </w:r>
      <w:r w:rsidRPr="001123A3">
        <w:rPr>
          <w:rFonts w:ascii="Times New Roman" w:hAnsi="Times New Roman" w:cs="Times New Roman"/>
          <w:color w:val="000000" w:themeColor="text1"/>
        </w:rPr>
        <w:t xml:space="preserve"> </w:t>
      </w:r>
      <w:r w:rsidR="000F355B" w:rsidRPr="001123A3">
        <w:rPr>
          <w:rFonts w:ascii="Times New Roman" w:hAnsi="Times New Roman" w:cs="Times New Roman"/>
          <w:color w:val="000000" w:themeColor="text1"/>
        </w:rPr>
        <w:t>mishraamita834@gmail.com</w:t>
      </w:r>
    </w:p>
    <w:p w:rsidR="007C7D6D" w:rsidRPr="001123A3" w:rsidRDefault="007C7D6D">
      <w:pPr>
        <w:spacing w:after="60" w:line="240" w:lineRule="auto"/>
        <w:rPr>
          <w:rFonts w:ascii="Times New Roman" w:hAnsi="Times New Roman" w:cs="Times New Roman"/>
          <w:color w:val="000000" w:themeColor="text1"/>
        </w:rPr>
      </w:pPr>
    </w:p>
    <w:p w:rsidR="007C7D6D" w:rsidRPr="00E80F1E" w:rsidRDefault="001A2282">
      <w:pPr>
        <w:spacing w:after="60" w:line="240" w:lineRule="auto"/>
        <w:rPr>
          <w:rFonts w:ascii="Times New Roman" w:hAnsi="Times New Roman" w:cs="Times New Roman"/>
          <w:b/>
          <w:color w:val="000000" w:themeColor="text1"/>
          <w:sz w:val="24"/>
          <w:szCs w:val="24"/>
        </w:rPr>
      </w:pPr>
      <w:r w:rsidRPr="00E80F1E">
        <w:rPr>
          <w:rFonts w:ascii="Times New Roman" w:eastAsia="Lato" w:hAnsi="Times New Roman" w:cs="Times New Roman"/>
          <w:b/>
          <w:color w:val="000000" w:themeColor="text1"/>
          <w:sz w:val="24"/>
          <w:szCs w:val="24"/>
        </w:rPr>
        <w:t>Profile Summary</w:t>
      </w:r>
    </w:p>
    <w:p w:rsidR="007C7D6D" w:rsidRPr="001123A3" w:rsidRDefault="000F355B" w:rsidP="00D25A1F">
      <w:pPr>
        <w:spacing w:after="0" w:line="240" w:lineRule="auto"/>
        <w:jc w:val="both"/>
        <w:rPr>
          <w:rFonts w:ascii="Times New Roman" w:eastAsia="Times New Roman" w:hAnsi="Times New Roman" w:cs="Times New Roman"/>
          <w:color w:val="000000" w:themeColor="text1"/>
          <w:sz w:val="24"/>
          <w:szCs w:val="24"/>
        </w:rPr>
      </w:pPr>
      <w:r w:rsidRPr="001123A3">
        <w:rPr>
          <w:rFonts w:ascii="Times New Roman" w:eastAsia="Lato" w:hAnsi="Times New Roman" w:cs="Times New Roman"/>
          <w:color w:val="000000" w:themeColor="text1"/>
          <w:sz w:val="20"/>
          <w:szCs w:val="20"/>
        </w:rPr>
        <w:t xml:space="preserve">Having around </w:t>
      </w:r>
      <w:proofErr w:type="gramStart"/>
      <w:r w:rsidRPr="001123A3">
        <w:rPr>
          <w:rFonts w:ascii="Times New Roman" w:eastAsia="Lato" w:hAnsi="Times New Roman" w:cs="Times New Roman"/>
          <w:color w:val="000000" w:themeColor="text1"/>
          <w:sz w:val="20"/>
          <w:szCs w:val="20"/>
        </w:rPr>
        <w:t>2.0</w:t>
      </w:r>
      <w:r w:rsidR="001A2282" w:rsidRPr="001123A3">
        <w:rPr>
          <w:rFonts w:ascii="Times New Roman" w:eastAsia="Lato" w:hAnsi="Times New Roman" w:cs="Times New Roman"/>
          <w:color w:val="000000" w:themeColor="text1"/>
          <w:sz w:val="20"/>
          <w:szCs w:val="20"/>
        </w:rPr>
        <w:t xml:space="preserve">  years</w:t>
      </w:r>
      <w:proofErr w:type="gramEnd"/>
      <w:r w:rsidR="001A2282" w:rsidRPr="001123A3">
        <w:rPr>
          <w:rFonts w:ascii="Times New Roman" w:eastAsia="Lato" w:hAnsi="Times New Roman" w:cs="Times New Roman"/>
          <w:color w:val="000000" w:themeColor="text1"/>
          <w:sz w:val="20"/>
          <w:szCs w:val="20"/>
        </w:rPr>
        <w:t xml:space="preserve"> of IT experience on salesforce.com in Development as well as training which includes Sales and Service Cloud Applications. </w:t>
      </w:r>
      <w:proofErr w:type="gramStart"/>
      <w:r w:rsidR="001A2282" w:rsidRPr="001123A3">
        <w:rPr>
          <w:rFonts w:ascii="Times New Roman" w:eastAsia="Lato" w:hAnsi="Times New Roman" w:cs="Times New Roman"/>
          <w:color w:val="000000" w:themeColor="text1"/>
          <w:sz w:val="20"/>
          <w:szCs w:val="20"/>
        </w:rPr>
        <w:t>Strong Knowledge of SFDC standard Data structures and familiarity with designing Custom Objects and Force.com platform and Force.com Sites.</w:t>
      </w:r>
      <w:proofErr w:type="gramEnd"/>
      <w:r w:rsidR="001A2282" w:rsidRPr="001123A3">
        <w:rPr>
          <w:rFonts w:ascii="Times New Roman" w:eastAsia="Lato" w:hAnsi="Times New Roman" w:cs="Times New Roman"/>
          <w:color w:val="000000" w:themeColor="text1"/>
          <w:sz w:val="20"/>
          <w:szCs w:val="20"/>
        </w:rPr>
        <w:t xml:space="preserve"> </w:t>
      </w:r>
      <w:proofErr w:type="gramStart"/>
      <w:r w:rsidR="001A2282" w:rsidRPr="001123A3">
        <w:rPr>
          <w:rFonts w:ascii="Times New Roman" w:eastAsia="Lato" w:hAnsi="Times New Roman" w:cs="Times New Roman"/>
          <w:color w:val="000000" w:themeColor="text1"/>
          <w:sz w:val="20"/>
          <w:szCs w:val="20"/>
        </w:rPr>
        <w:t>Including experience with APEX and Visual force as well as data migration projects and integration projects.</w:t>
      </w:r>
      <w:proofErr w:type="gramEnd"/>
      <w:r w:rsidR="001A2282" w:rsidRPr="001123A3">
        <w:rPr>
          <w:rFonts w:ascii="Times New Roman" w:eastAsia="Times New Roman" w:hAnsi="Times New Roman" w:cs="Times New Roman"/>
          <w:color w:val="000000" w:themeColor="text1"/>
          <w:sz w:val="24"/>
          <w:szCs w:val="24"/>
        </w:rPr>
        <w:tab/>
      </w:r>
      <w:r w:rsidR="001A2282" w:rsidRPr="001123A3">
        <w:rPr>
          <w:rFonts w:ascii="Times New Roman" w:eastAsia="Times New Roman" w:hAnsi="Times New Roman" w:cs="Times New Roman"/>
          <w:color w:val="000000" w:themeColor="text1"/>
          <w:sz w:val="24"/>
          <w:szCs w:val="24"/>
        </w:rPr>
        <w:tab/>
      </w:r>
      <w:r w:rsidR="001A2282" w:rsidRPr="001123A3">
        <w:rPr>
          <w:rFonts w:ascii="Times New Roman" w:eastAsia="Times New Roman" w:hAnsi="Times New Roman" w:cs="Times New Roman"/>
          <w:color w:val="000000" w:themeColor="text1"/>
          <w:sz w:val="24"/>
          <w:szCs w:val="24"/>
        </w:rPr>
        <w:tab/>
      </w:r>
    </w:p>
    <w:p w:rsidR="007C7D6D" w:rsidRPr="001123A3" w:rsidRDefault="007C7D6D" w:rsidP="00D25A1F">
      <w:pPr>
        <w:spacing w:after="0" w:line="240" w:lineRule="auto"/>
        <w:jc w:val="both"/>
        <w:rPr>
          <w:rFonts w:ascii="Times New Roman" w:eastAsia="Times New Roman" w:hAnsi="Times New Roman" w:cs="Times New Roman"/>
          <w:color w:val="000000" w:themeColor="text1"/>
          <w:sz w:val="24"/>
          <w:szCs w:val="24"/>
        </w:rPr>
      </w:pPr>
    </w:p>
    <w:p w:rsidR="007C7D6D" w:rsidRPr="002B67B2" w:rsidRDefault="001A2282">
      <w:pPr>
        <w:spacing w:after="60" w:line="240" w:lineRule="auto"/>
        <w:rPr>
          <w:rFonts w:ascii="Times New Roman" w:eastAsia="Lato" w:hAnsi="Times New Roman" w:cs="Times New Roman"/>
          <w:b/>
          <w:color w:val="000000" w:themeColor="text1"/>
          <w:sz w:val="24"/>
          <w:szCs w:val="24"/>
        </w:rPr>
      </w:pPr>
      <w:r w:rsidRPr="002B67B2">
        <w:rPr>
          <w:rFonts w:ascii="Times New Roman" w:eastAsia="Lato" w:hAnsi="Times New Roman" w:cs="Times New Roman"/>
          <w:b/>
          <w:color w:val="000000" w:themeColor="text1"/>
          <w:sz w:val="24"/>
          <w:szCs w:val="24"/>
        </w:rPr>
        <w:t>Major Strength</w:t>
      </w:r>
    </w:p>
    <w:p w:rsidR="007C7D6D" w:rsidRPr="001123A3" w:rsidRDefault="000F355B">
      <w:pPr>
        <w:numPr>
          <w:ilvl w:val="0"/>
          <w:numId w:val="1"/>
        </w:numPr>
        <w:pBdr>
          <w:top w:val="nil"/>
          <w:left w:val="nil"/>
          <w:bottom w:val="nil"/>
          <w:right w:val="nil"/>
          <w:between w:val="nil"/>
        </w:pBdr>
        <w:spacing w:after="0" w:line="240" w:lineRule="auto"/>
        <w:rPr>
          <w:rFonts w:ascii="Times New Roman" w:hAnsi="Times New Roman" w:cs="Times New Roman"/>
          <w:color w:val="000000" w:themeColor="text1"/>
          <w:sz w:val="20"/>
          <w:szCs w:val="20"/>
        </w:rPr>
      </w:pPr>
      <w:proofErr w:type="gramStart"/>
      <w:r w:rsidRPr="001123A3">
        <w:rPr>
          <w:rFonts w:ascii="Times New Roman" w:eastAsia="Lato" w:hAnsi="Times New Roman" w:cs="Times New Roman"/>
          <w:color w:val="000000" w:themeColor="text1"/>
          <w:sz w:val="20"/>
          <w:szCs w:val="20"/>
        </w:rPr>
        <w:t>2.0</w:t>
      </w:r>
      <w:r w:rsidR="001A2282" w:rsidRPr="001123A3">
        <w:rPr>
          <w:rFonts w:ascii="Times New Roman" w:eastAsia="Lato" w:hAnsi="Times New Roman" w:cs="Times New Roman"/>
          <w:color w:val="000000" w:themeColor="text1"/>
          <w:sz w:val="20"/>
          <w:szCs w:val="20"/>
        </w:rPr>
        <w:t xml:space="preserve">  years</w:t>
      </w:r>
      <w:proofErr w:type="gramEnd"/>
      <w:r w:rsidR="001A2282" w:rsidRPr="001123A3">
        <w:rPr>
          <w:rFonts w:ascii="Times New Roman" w:eastAsia="Lato" w:hAnsi="Times New Roman" w:cs="Times New Roman"/>
          <w:color w:val="000000" w:themeColor="text1"/>
          <w:sz w:val="20"/>
          <w:szCs w:val="20"/>
        </w:rPr>
        <w:t xml:space="preserve"> of Experience in </w:t>
      </w:r>
      <w:proofErr w:type="spellStart"/>
      <w:r w:rsidR="001A2282" w:rsidRPr="001123A3">
        <w:rPr>
          <w:rFonts w:ascii="Times New Roman" w:eastAsia="Lato" w:hAnsi="Times New Roman" w:cs="Times New Roman"/>
          <w:color w:val="000000" w:themeColor="text1"/>
          <w:sz w:val="20"/>
          <w:szCs w:val="20"/>
        </w:rPr>
        <w:t>Salesforce</w:t>
      </w:r>
      <w:proofErr w:type="spellEnd"/>
      <w:r w:rsidR="001A2282" w:rsidRPr="001123A3">
        <w:rPr>
          <w:rFonts w:ascii="Times New Roman" w:eastAsia="Lato" w:hAnsi="Times New Roman" w:cs="Times New Roman"/>
          <w:color w:val="000000" w:themeColor="text1"/>
          <w:sz w:val="20"/>
          <w:szCs w:val="20"/>
        </w:rPr>
        <w:t xml:space="preserve"> Development.</w:t>
      </w:r>
    </w:p>
    <w:p w:rsidR="007C7D6D" w:rsidRPr="001123A3" w:rsidRDefault="001A2282">
      <w:pPr>
        <w:numPr>
          <w:ilvl w:val="0"/>
          <w:numId w:val="1"/>
        </w:numPr>
        <w:pBdr>
          <w:top w:val="nil"/>
          <w:left w:val="nil"/>
          <w:bottom w:val="nil"/>
          <w:right w:val="nil"/>
          <w:between w:val="nil"/>
        </w:pBdr>
        <w:spacing w:after="0" w:line="240" w:lineRule="auto"/>
        <w:rPr>
          <w:rFonts w:ascii="Times New Roman" w:hAnsi="Times New Roman" w:cs="Times New Roman"/>
          <w:color w:val="000000" w:themeColor="text1"/>
          <w:sz w:val="20"/>
          <w:szCs w:val="20"/>
        </w:rPr>
      </w:pPr>
      <w:r w:rsidRPr="001123A3">
        <w:rPr>
          <w:rFonts w:ascii="Times New Roman" w:eastAsia="Lato" w:hAnsi="Times New Roman" w:cs="Times New Roman"/>
          <w:color w:val="000000" w:themeColor="text1"/>
          <w:sz w:val="20"/>
          <w:szCs w:val="20"/>
        </w:rPr>
        <w:t xml:space="preserve">Experienced knowledge in developing </w:t>
      </w:r>
      <w:r w:rsidRPr="001123A3">
        <w:rPr>
          <w:rFonts w:ascii="Times New Roman" w:eastAsia="Lato" w:hAnsi="Times New Roman" w:cs="Times New Roman"/>
          <w:b/>
          <w:color w:val="000000" w:themeColor="text1"/>
          <w:sz w:val="20"/>
          <w:szCs w:val="20"/>
        </w:rPr>
        <w:t>Apex Classes</w:t>
      </w:r>
      <w:r w:rsidRPr="001123A3">
        <w:rPr>
          <w:rFonts w:ascii="Times New Roman" w:eastAsia="Lato" w:hAnsi="Times New Roman" w:cs="Times New Roman"/>
          <w:color w:val="000000" w:themeColor="text1"/>
          <w:sz w:val="20"/>
          <w:szCs w:val="20"/>
        </w:rPr>
        <w:t xml:space="preserve">, </w:t>
      </w:r>
      <w:r w:rsidRPr="001123A3">
        <w:rPr>
          <w:rFonts w:ascii="Times New Roman" w:eastAsia="Lato" w:hAnsi="Times New Roman" w:cs="Times New Roman"/>
          <w:b/>
          <w:color w:val="000000" w:themeColor="text1"/>
          <w:sz w:val="20"/>
          <w:szCs w:val="20"/>
        </w:rPr>
        <w:t>Visual force pages</w:t>
      </w:r>
      <w:r w:rsidRPr="001123A3">
        <w:rPr>
          <w:rFonts w:ascii="Times New Roman" w:eastAsia="Lato" w:hAnsi="Times New Roman" w:cs="Times New Roman"/>
          <w:color w:val="000000" w:themeColor="text1"/>
          <w:sz w:val="20"/>
          <w:szCs w:val="20"/>
        </w:rPr>
        <w:t xml:space="preserve"> and </w:t>
      </w:r>
      <w:r w:rsidRPr="001123A3">
        <w:rPr>
          <w:rFonts w:ascii="Times New Roman" w:eastAsia="Lato" w:hAnsi="Times New Roman" w:cs="Times New Roman"/>
          <w:b/>
          <w:color w:val="000000" w:themeColor="text1"/>
          <w:sz w:val="20"/>
          <w:szCs w:val="20"/>
        </w:rPr>
        <w:t>Triggers</w:t>
      </w:r>
      <w:r w:rsidRPr="001123A3">
        <w:rPr>
          <w:rFonts w:ascii="Times New Roman" w:eastAsia="Lato" w:hAnsi="Times New Roman" w:cs="Times New Roman"/>
          <w:color w:val="000000" w:themeColor="text1"/>
          <w:sz w:val="20"/>
          <w:szCs w:val="20"/>
        </w:rPr>
        <w:t>,</w:t>
      </w:r>
      <w:r w:rsidRPr="001123A3">
        <w:rPr>
          <w:rFonts w:ascii="Times New Roman" w:eastAsia="Lato" w:hAnsi="Times New Roman" w:cs="Times New Roman"/>
          <w:b/>
          <w:color w:val="000000" w:themeColor="text1"/>
          <w:sz w:val="20"/>
          <w:szCs w:val="20"/>
        </w:rPr>
        <w:t xml:space="preserve"> Lightning experience</w:t>
      </w:r>
      <w:r w:rsidRPr="001123A3">
        <w:rPr>
          <w:rFonts w:ascii="Times New Roman" w:eastAsia="Lato" w:hAnsi="Times New Roman" w:cs="Times New Roman"/>
          <w:color w:val="000000" w:themeColor="text1"/>
          <w:sz w:val="20"/>
          <w:szCs w:val="20"/>
        </w:rPr>
        <w:t>.</w:t>
      </w:r>
    </w:p>
    <w:p w:rsidR="007C7D6D" w:rsidRPr="001123A3" w:rsidRDefault="001A2282">
      <w:pPr>
        <w:numPr>
          <w:ilvl w:val="0"/>
          <w:numId w:val="1"/>
        </w:numPr>
        <w:pBdr>
          <w:top w:val="nil"/>
          <w:left w:val="nil"/>
          <w:bottom w:val="nil"/>
          <w:right w:val="nil"/>
          <w:between w:val="nil"/>
        </w:pBdr>
        <w:spacing w:after="0" w:line="240" w:lineRule="auto"/>
        <w:rPr>
          <w:rFonts w:ascii="Times New Roman" w:hAnsi="Times New Roman" w:cs="Times New Roman"/>
          <w:color w:val="000000" w:themeColor="text1"/>
          <w:sz w:val="20"/>
          <w:szCs w:val="20"/>
        </w:rPr>
      </w:pPr>
      <w:r w:rsidRPr="001123A3">
        <w:rPr>
          <w:rFonts w:ascii="Times New Roman" w:eastAsia="Lato" w:hAnsi="Times New Roman" w:cs="Times New Roman"/>
          <w:color w:val="000000" w:themeColor="text1"/>
          <w:sz w:val="20"/>
          <w:szCs w:val="20"/>
        </w:rPr>
        <w:t>Experienced in Apex unit testing with governor friendly coding.</w:t>
      </w:r>
    </w:p>
    <w:p w:rsidR="007C7D6D" w:rsidRPr="001123A3" w:rsidRDefault="001A2282">
      <w:pPr>
        <w:numPr>
          <w:ilvl w:val="0"/>
          <w:numId w:val="1"/>
        </w:numPr>
        <w:pBdr>
          <w:top w:val="nil"/>
          <w:left w:val="nil"/>
          <w:bottom w:val="nil"/>
          <w:right w:val="nil"/>
          <w:between w:val="nil"/>
        </w:pBdr>
        <w:spacing w:after="0" w:line="240" w:lineRule="auto"/>
        <w:rPr>
          <w:rFonts w:ascii="Times New Roman" w:hAnsi="Times New Roman" w:cs="Times New Roman"/>
          <w:color w:val="000000" w:themeColor="text1"/>
          <w:sz w:val="20"/>
          <w:szCs w:val="20"/>
        </w:rPr>
      </w:pPr>
      <w:proofErr w:type="spellStart"/>
      <w:r w:rsidRPr="001123A3">
        <w:rPr>
          <w:rFonts w:ascii="Times New Roman" w:hAnsi="Times New Roman" w:cs="Times New Roman"/>
          <w:b/>
          <w:color w:val="000000" w:themeColor="text1"/>
        </w:rPr>
        <w:t>Salesforce</w:t>
      </w:r>
      <w:proofErr w:type="spellEnd"/>
      <w:r w:rsidRPr="001123A3">
        <w:rPr>
          <w:rFonts w:ascii="Times New Roman" w:hAnsi="Times New Roman" w:cs="Times New Roman"/>
          <w:b/>
          <w:color w:val="000000" w:themeColor="text1"/>
        </w:rPr>
        <w:t xml:space="preserve"> Lightning:</w:t>
      </w:r>
      <w:r w:rsidRPr="001123A3">
        <w:rPr>
          <w:rFonts w:ascii="Times New Roman" w:hAnsi="Times New Roman" w:cs="Times New Roman"/>
          <w:color w:val="000000" w:themeColor="text1"/>
        </w:rPr>
        <w:t xml:space="preserve"> </w:t>
      </w:r>
      <w:r w:rsidRPr="001123A3">
        <w:rPr>
          <w:rFonts w:ascii="Times New Roman" w:eastAsia="Lato" w:hAnsi="Times New Roman" w:cs="Times New Roman"/>
          <w:color w:val="000000" w:themeColor="text1"/>
          <w:sz w:val="20"/>
          <w:szCs w:val="20"/>
        </w:rPr>
        <w:t>Worked with Aura Components, lightning design system and lightning component</w:t>
      </w:r>
      <w:r w:rsidR="00AE4B9D" w:rsidRPr="001123A3">
        <w:rPr>
          <w:rFonts w:ascii="Times New Roman" w:eastAsia="Lato" w:hAnsi="Times New Roman" w:cs="Times New Roman"/>
          <w:color w:val="000000" w:themeColor="text1"/>
          <w:sz w:val="20"/>
          <w:szCs w:val="20"/>
        </w:rPr>
        <w:t xml:space="preserve"> Lightning </w:t>
      </w:r>
      <w:proofErr w:type="gramStart"/>
      <w:r w:rsidR="00AE4B9D" w:rsidRPr="001123A3">
        <w:rPr>
          <w:rFonts w:ascii="Times New Roman" w:eastAsia="Lato" w:hAnsi="Times New Roman" w:cs="Times New Roman"/>
          <w:color w:val="000000" w:themeColor="text1"/>
          <w:sz w:val="20"/>
          <w:szCs w:val="20"/>
        </w:rPr>
        <w:t xml:space="preserve">Events </w:t>
      </w:r>
      <w:r w:rsidRPr="001123A3">
        <w:rPr>
          <w:rFonts w:ascii="Times New Roman" w:eastAsia="Lato" w:hAnsi="Times New Roman" w:cs="Times New Roman"/>
          <w:color w:val="000000" w:themeColor="text1"/>
          <w:sz w:val="20"/>
          <w:szCs w:val="20"/>
        </w:rPr>
        <w:t>.</w:t>
      </w:r>
      <w:proofErr w:type="gramEnd"/>
    </w:p>
    <w:p w:rsidR="007C7D6D" w:rsidRPr="001123A3" w:rsidRDefault="001A2282">
      <w:pPr>
        <w:numPr>
          <w:ilvl w:val="0"/>
          <w:numId w:val="1"/>
        </w:numPr>
        <w:pBdr>
          <w:top w:val="nil"/>
          <w:left w:val="nil"/>
          <w:bottom w:val="nil"/>
          <w:right w:val="nil"/>
          <w:between w:val="nil"/>
        </w:pBdr>
        <w:spacing w:after="0" w:line="240" w:lineRule="auto"/>
        <w:rPr>
          <w:rFonts w:ascii="Times New Roman" w:hAnsi="Times New Roman" w:cs="Times New Roman"/>
          <w:color w:val="000000" w:themeColor="text1"/>
          <w:sz w:val="20"/>
          <w:szCs w:val="20"/>
        </w:rPr>
      </w:pPr>
      <w:proofErr w:type="spellStart"/>
      <w:r w:rsidRPr="001123A3">
        <w:rPr>
          <w:rFonts w:ascii="Times New Roman" w:hAnsi="Times New Roman" w:cs="Times New Roman"/>
          <w:b/>
          <w:color w:val="000000" w:themeColor="text1"/>
        </w:rPr>
        <w:t>Salesforce</w:t>
      </w:r>
      <w:proofErr w:type="spellEnd"/>
      <w:r w:rsidRPr="001123A3">
        <w:rPr>
          <w:rFonts w:ascii="Times New Roman" w:hAnsi="Times New Roman" w:cs="Times New Roman"/>
          <w:b/>
          <w:color w:val="000000" w:themeColor="text1"/>
        </w:rPr>
        <w:t xml:space="preserve"> Metadata:</w:t>
      </w:r>
      <w:r w:rsidRPr="001123A3">
        <w:rPr>
          <w:rFonts w:ascii="Times New Roman" w:hAnsi="Times New Roman" w:cs="Times New Roman"/>
          <w:color w:val="000000" w:themeColor="text1"/>
        </w:rPr>
        <w:t xml:space="preserve"> </w:t>
      </w:r>
      <w:r w:rsidRPr="001123A3">
        <w:rPr>
          <w:rFonts w:ascii="Times New Roman" w:eastAsia="Lato" w:hAnsi="Times New Roman" w:cs="Times New Roman"/>
          <w:color w:val="000000" w:themeColor="text1"/>
          <w:sz w:val="20"/>
          <w:szCs w:val="20"/>
        </w:rPr>
        <w:t>Good Knowledge on SOQL and SOSL query languages.</w:t>
      </w:r>
    </w:p>
    <w:p w:rsidR="007C7D6D" w:rsidRPr="001123A3" w:rsidRDefault="001A2282" w:rsidP="00D25A1F">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themeColor="text1"/>
          <w:sz w:val="20"/>
          <w:szCs w:val="20"/>
        </w:rPr>
      </w:pPr>
      <w:r w:rsidRPr="001123A3">
        <w:rPr>
          <w:rFonts w:ascii="Times New Roman" w:hAnsi="Times New Roman" w:cs="Times New Roman"/>
          <w:b/>
          <w:color w:val="000000" w:themeColor="text1"/>
        </w:rPr>
        <w:t>SFDC Customization &amp; Configuration:</w:t>
      </w:r>
      <w:r w:rsidRPr="001123A3">
        <w:rPr>
          <w:rFonts w:ascii="Times New Roman" w:hAnsi="Times New Roman" w:cs="Times New Roman"/>
          <w:color w:val="000000" w:themeColor="text1"/>
        </w:rPr>
        <w:t xml:space="preserve"> </w:t>
      </w:r>
      <w:r w:rsidRPr="001123A3">
        <w:rPr>
          <w:rFonts w:ascii="Times New Roman" w:eastAsia="Lato" w:hAnsi="Times New Roman" w:cs="Times New Roman"/>
          <w:color w:val="000000" w:themeColor="text1"/>
          <w:sz w:val="20"/>
          <w:szCs w:val="20"/>
        </w:rPr>
        <w:t>Good knowledge of designing of Custom Objects, Custom Tabs, custom fields, role based Page Layouts, design of Visual Force Pages, Dashboards and various other components as per the client and application requirements</w:t>
      </w:r>
    </w:p>
    <w:p w:rsidR="00AE4B9D" w:rsidRPr="001123A3" w:rsidRDefault="00AE4B9D">
      <w:pPr>
        <w:numPr>
          <w:ilvl w:val="0"/>
          <w:numId w:val="1"/>
        </w:numPr>
        <w:pBdr>
          <w:top w:val="nil"/>
          <w:left w:val="nil"/>
          <w:bottom w:val="nil"/>
          <w:right w:val="nil"/>
          <w:between w:val="nil"/>
        </w:pBdr>
        <w:spacing w:after="0" w:line="240" w:lineRule="auto"/>
        <w:rPr>
          <w:rFonts w:ascii="Times New Roman" w:hAnsi="Times New Roman" w:cs="Times New Roman"/>
          <w:color w:val="000000" w:themeColor="text1"/>
          <w:sz w:val="20"/>
          <w:szCs w:val="20"/>
        </w:rPr>
      </w:pPr>
      <w:r w:rsidRPr="001123A3">
        <w:rPr>
          <w:rFonts w:ascii="Times New Roman" w:hAnsi="Times New Roman" w:cs="Times New Roman"/>
          <w:b/>
          <w:color w:val="000000" w:themeColor="text1"/>
        </w:rPr>
        <w:t>Process Automation :</w:t>
      </w:r>
      <w:r w:rsidRPr="001123A3">
        <w:rPr>
          <w:rFonts w:ascii="Times New Roman" w:hAnsi="Times New Roman" w:cs="Times New Roman"/>
          <w:color w:val="000000" w:themeColor="text1"/>
          <w:sz w:val="20"/>
          <w:szCs w:val="20"/>
        </w:rPr>
        <w:t xml:space="preserve"> </w:t>
      </w:r>
      <w:r w:rsidRPr="001123A3">
        <w:rPr>
          <w:rFonts w:ascii="Times New Roman" w:eastAsia="Lato" w:hAnsi="Times New Roman" w:cs="Times New Roman"/>
          <w:color w:val="000000" w:themeColor="text1"/>
          <w:sz w:val="20"/>
          <w:szCs w:val="20"/>
        </w:rPr>
        <w:t xml:space="preserve">Have Knowledge on </w:t>
      </w:r>
      <w:proofErr w:type="spellStart"/>
      <w:r w:rsidRPr="001123A3">
        <w:rPr>
          <w:rFonts w:ascii="Times New Roman" w:hAnsi="Times New Roman" w:cs="Times New Roman"/>
          <w:color w:val="000000" w:themeColor="text1"/>
          <w:sz w:val="20"/>
          <w:szCs w:val="20"/>
        </w:rPr>
        <w:t>on</w:t>
      </w:r>
      <w:proofErr w:type="spellEnd"/>
      <w:r w:rsidRPr="001123A3">
        <w:rPr>
          <w:rFonts w:ascii="Times New Roman" w:hAnsi="Times New Roman" w:cs="Times New Roman"/>
          <w:color w:val="000000" w:themeColor="text1"/>
          <w:sz w:val="20"/>
          <w:szCs w:val="20"/>
        </w:rPr>
        <w:t xml:space="preserve"> Workflow ,Process Builder ,  Approval Process</w:t>
      </w:r>
    </w:p>
    <w:p w:rsidR="007C7D6D" w:rsidRPr="001123A3" w:rsidRDefault="001A2282">
      <w:pPr>
        <w:numPr>
          <w:ilvl w:val="0"/>
          <w:numId w:val="1"/>
        </w:numPr>
        <w:pBdr>
          <w:top w:val="nil"/>
          <w:left w:val="nil"/>
          <w:bottom w:val="nil"/>
          <w:right w:val="nil"/>
          <w:between w:val="nil"/>
        </w:pBdr>
        <w:spacing w:after="0" w:line="240" w:lineRule="auto"/>
        <w:rPr>
          <w:rFonts w:ascii="Times New Roman" w:hAnsi="Times New Roman" w:cs="Times New Roman"/>
          <w:color w:val="000000" w:themeColor="text1"/>
          <w:sz w:val="20"/>
          <w:szCs w:val="20"/>
        </w:rPr>
      </w:pPr>
      <w:r w:rsidRPr="001123A3">
        <w:rPr>
          <w:rFonts w:ascii="Times New Roman" w:hAnsi="Times New Roman" w:cs="Times New Roman"/>
          <w:b/>
          <w:color w:val="000000" w:themeColor="text1"/>
        </w:rPr>
        <w:t>REST API</w:t>
      </w:r>
      <w:r w:rsidRPr="001123A3">
        <w:rPr>
          <w:rFonts w:ascii="Times New Roman" w:hAnsi="Times New Roman" w:cs="Times New Roman"/>
          <w:color w:val="000000" w:themeColor="text1"/>
        </w:rPr>
        <w:t xml:space="preserve">: </w:t>
      </w:r>
      <w:r w:rsidRPr="001123A3">
        <w:rPr>
          <w:rFonts w:ascii="Times New Roman" w:eastAsia="Lato" w:hAnsi="Times New Roman" w:cs="Times New Roman"/>
          <w:color w:val="000000" w:themeColor="text1"/>
          <w:sz w:val="20"/>
          <w:szCs w:val="20"/>
        </w:rPr>
        <w:t xml:space="preserve">Have worked on </w:t>
      </w:r>
      <w:proofErr w:type="spellStart"/>
      <w:r w:rsidRPr="001123A3">
        <w:rPr>
          <w:rFonts w:ascii="Times New Roman" w:eastAsia="Lato" w:hAnsi="Times New Roman" w:cs="Times New Roman"/>
          <w:color w:val="000000" w:themeColor="text1"/>
          <w:sz w:val="20"/>
          <w:szCs w:val="20"/>
        </w:rPr>
        <w:t>Salesforce</w:t>
      </w:r>
      <w:proofErr w:type="spellEnd"/>
      <w:r w:rsidRPr="001123A3">
        <w:rPr>
          <w:rFonts w:ascii="Times New Roman" w:eastAsia="Lato" w:hAnsi="Times New Roman" w:cs="Times New Roman"/>
          <w:color w:val="000000" w:themeColor="text1"/>
          <w:sz w:val="20"/>
          <w:szCs w:val="20"/>
        </w:rPr>
        <w:t xml:space="preserve"> integration using REST API.</w:t>
      </w:r>
    </w:p>
    <w:p w:rsidR="00183255" w:rsidRPr="001123A3" w:rsidRDefault="00183255">
      <w:pPr>
        <w:numPr>
          <w:ilvl w:val="0"/>
          <w:numId w:val="1"/>
        </w:numPr>
        <w:pBdr>
          <w:top w:val="nil"/>
          <w:left w:val="nil"/>
          <w:bottom w:val="nil"/>
          <w:right w:val="nil"/>
          <w:between w:val="nil"/>
        </w:pBdr>
        <w:spacing w:after="0" w:line="240" w:lineRule="auto"/>
        <w:rPr>
          <w:rFonts w:ascii="Times New Roman" w:hAnsi="Times New Roman" w:cs="Times New Roman"/>
          <w:color w:val="000000" w:themeColor="text1"/>
          <w:sz w:val="20"/>
          <w:szCs w:val="20"/>
        </w:rPr>
      </w:pPr>
      <w:r w:rsidRPr="001123A3">
        <w:rPr>
          <w:rFonts w:ascii="Times New Roman" w:hAnsi="Times New Roman" w:cs="Times New Roman"/>
          <w:b/>
          <w:color w:val="000000" w:themeColor="text1"/>
        </w:rPr>
        <w:t>SOAP API:</w:t>
      </w:r>
      <w:r w:rsidRPr="001123A3">
        <w:rPr>
          <w:rFonts w:ascii="Times New Roman" w:hAnsi="Times New Roman" w:cs="Times New Roman"/>
          <w:color w:val="000000" w:themeColor="text1"/>
          <w:sz w:val="20"/>
          <w:szCs w:val="20"/>
        </w:rPr>
        <w:t xml:space="preserve"> Have worked on </w:t>
      </w:r>
      <w:proofErr w:type="spellStart"/>
      <w:r w:rsidRPr="001123A3">
        <w:rPr>
          <w:rFonts w:ascii="Times New Roman" w:hAnsi="Times New Roman" w:cs="Times New Roman"/>
          <w:color w:val="000000" w:themeColor="text1"/>
          <w:sz w:val="20"/>
          <w:szCs w:val="20"/>
        </w:rPr>
        <w:t>Salesforce</w:t>
      </w:r>
      <w:proofErr w:type="spellEnd"/>
      <w:r w:rsidRPr="001123A3">
        <w:rPr>
          <w:rFonts w:ascii="Times New Roman" w:hAnsi="Times New Roman" w:cs="Times New Roman"/>
          <w:color w:val="000000" w:themeColor="text1"/>
          <w:sz w:val="20"/>
          <w:szCs w:val="20"/>
        </w:rPr>
        <w:t xml:space="preserve"> integration using  SOAP APT</w:t>
      </w:r>
    </w:p>
    <w:p w:rsidR="007C7D6D" w:rsidRPr="000B7E8C" w:rsidRDefault="001A2282">
      <w:pPr>
        <w:numPr>
          <w:ilvl w:val="0"/>
          <w:numId w:val="1"/>
        </w:numPr>
        <w:pBdr>
          <w:top w:val="nil"/>
          <w:left w:val="nil"/>
          <w:bottom w:val="nil"/>
          <w:right w:val="nil"/>
          <w:between w:val="nil"/>
        </w:pBdr>
        <w:spacing w:after="0" w:line="240" w:lineRule="auto"/>
        <w:rPr>
          <w:rFonts w:ascii="Times New Roman" w:hAnsi="Times New Roman" w:cs="Times New Roman"/>
          <w:color w:val="000000" w:themeColor="text1"/>
          <w:sz w:val="20"/>
          <w:szCs w:val="20"/>
        </w:rPr>
      </w:pPr>
      <w:r w:rsidRPr="001123A3">
        <w:rPr>
          <w:rFonts w:ascii="Times New Roman" w:hAnsi="Times New Roman" w:cs="Times New Roman"/>
          <w:color w:val="000000" w:themeColor="text1"/>
        </w:rPr>
        <w:t xml:space="preserve">Used different data tools – Apex Data Loader, Import Wizard, SFDC Data Export, </w:t>
      </w:r>
      <w:r w:rsidR="00AE4B9D" w:rsidRPr="001123A3">
        <w:rPr>
          <w:rFonts w:ascii="Times New Roman" w:hAnsi="Times New Roman" w:cs="Times New Roman"/>
          <w:color w:val="000000" w:themeColor="text1"/>
        </w:rPr>
        <w:t xml:space="preserve">workbench </w:t>
      </w:r>
      <w:r w:rsidRPr="001123A3">
        <w:rPr>
          <w:rFonts w:ascii="Times New Roman" w:hAnsi="Times New Roman" w:cs="Times New Roman"/>
          <w:color w:val="000000" w:themeColor="text1"/>
        </w:rPr>
        <w:t>etc.</w:t>
      </w:r>
    </w:p>
    <w:p w:rsidR="000B7E8C" w:rsidRPr="000B7E8C" w:rsidRDefault="000B7E8C" w:rsidP="000B7E8C">
      <w:pPr>
        <w:pBdr>
          <w:top w:val="nil"/>
          <w:left w:val="nil"/>
          <w:bottom w:val="nil"/>
          <w:right w:val="nil"/>
          <w:between w:val="nil"/>
        </w:pBdr>
        <w:spacing w:after="0" w:line="240" w:lineRule="auto"/>
        <w:ind w:left="360"/>
        <w:rPr>
          <w:rFonts w:ascii="Times New Roman" w:hAnsi="Times New Roman" w:cs="Times New Roman"/>
          <w:color w:val="000000" w:themeColor="text1"/>
          <w:sz w:val="20"/>
          <w:szCs w:val="20"/>
        </w:rPr>
      </w:pPr>
    </w:p>
    <w:p w:rsidR="000B7E8C" w:rsidRPr="002B67B2" w:rsidRDefault="000B7E8C" w:rsidP="000B7E8C">
      <w:pPr>
        <w:pBdr>
          <w:top w:val="nil"/>
          <w:left w:val="nil"/>
          <w:bottom w:val="nil"/>
          <w:right w:val="nil"/>
          <w:between w:val="nil"/>
        </w:pBdr>
        <w:spacing w:after="0" w:line="240" w:lineRule="auto"/>
        <w:rPr>
          <w:rFonts w:ascii="Times New Roman" w:hAnsi="Times New Roman" w:cs="Times New Roman"/>
          <w:b/>
          <w:color w:val="000000" w:themeColor="text1"/>
          <w:sz w:val="24"/>
          <w:szCs w:val="24"/>
        </w:rPr>
      </w:pPr>
      <w:r w:rsidRPr="002B67B2">
        <w:rPr>
          <w:rFonts w:ascii="Times New Roman" w:hAnsi="Times New Roman" w:cs="Times New Roman"/>
          <w:b/>
          <w:color w:val="000000" w:themeColor="text1"/>
          <w:sz w:val="24"/>
          <w:szCs w:val="24"/>
        </w:rPr>
        <w:t xml:space="preserve">Technical Achievement </w:t>
      </w:r>
    </w:p>
    <w:p w:rsidR="002B67B2" w:rsidRDefault="000B7E8C" w:rsidP="002B67B2">
      <w:pPr>
        <w:pStyle w:val="ListParagraph"/>
        <w:numPr>
          <w:ilvl w:val="0"/>
          <w:numId w:val="4"/>
        </w:numPr>
        <w:spacing w:line="240" w:lineRule="auto"/>
      </w:pPr>
      <w:r>
        <w:t xml:space="preserve">Certified </w:t>
      </w:r>
      <w:proofErr w:type="spellStart"/>
      <w:r>
        <w:t>Salesforce</w:t>
      </w:r>
      <w:proofErr w:type="spellEnd"/>
      <w:r>
        <w:t xml:space="preserve"> Platform App Builder Developer</w:t>
      </w:r>
    </w:p>
    <w:p w:rsidR="000B7E8C" w:rsidRPr="002B67B2" w:rsidRDefault="000B7E8C" w:rsidP="002B67B2">
      <w:pPr>
        <w:pStyle w:val="ListParagraph"/>
        <w:numPr>
          <w:ilvl w:val="0"/>
          <w:numId w:val="4"/>
        </w:numPr>
        <w:spacing w:line="240" w:lineRule="auto"/>
        <w:rPr>
          <w:rStyle w:val="Hyperlink"/>
          <w:color w:val="auto"/>
          <w:u w:val="none"/>
        </w:rPr>
      </w:pPr>
      <w:r>
        <w:t xml:space="preserve">Certified </w:t>
      </w:r>
      <w:proofErr w:type="spellStart"/>
      <w:r>
        <w:t>Salesforce</w:t>
      </w:r>
      <w:proofErr w:type="spellEnd"/>
      <w:r>
        <w:t xml:space="preserve"> Platform Developer 1.</w:t>
      </w:r>
      <w:r>
        <w:fldChar w:fldCharType="begin"/>
      </w:r>
      <w:r>
        <w:instrText xml:space="preserve"> HYPERLINK "https://www.udemy.com/course/salesforce-platform-app-builder/" </w:instrText>
      </w:r>
      <w:r>
        <w:fldChar w:fldCharType="separate"/>
      </w:r>
    </w:p>
    <w:p w:rsidR="007C7D6D" w:rsidRPr="002B67B2" w:rsidRDefault="000B7E8C" w:rsidP="002B67B2">
      <w:pPr>
        <w:spacing w:line="240" w:lineRule="auto"/>
      </w:pPr>
      <w:r>
        <w:fldChar w:fldCharType="end"/>
      </w:r>
      <w:r w:rsidR="001A2282" w:rsidRPr="002B67B2">
        <w:rPr>
          <w:rFonts w:ascii="Times New Roman" w:eastAsia="Lato" w:hAnsi="Times New Roman" w:cs="Times New Roman"/>
          <w:b/>
          <w:color w:val="000000" w:themeColor="text1"/>
          <w:sz w:val="24"/>
          <w:szCs w:val="24"/>
        </w:rPr>
        <w:t>Work Experience</w:t>
      </w:r>
    </w:p>
    <w:tbl>
      <w:tblPr>
        <w:tblStyle w:val="a3"/>
        <w:tblW w:w="93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37"/>
        <w:gridCol w:w="2572"/>
        <w:gridCol w:w="2591"/>
      </w:tblGrid>
      <w:tr w:rsidR="007C7D6D" w:rsidRPr="001123A3" w:rsidTr="002B67B2">
        <w:trPr>
          <w:trHeight w:val="380"/>
        </w:trPr>
        <w:tc>
          <w:tcPr>
            <w:tcW w:w="4137" w:type="dxa"/>
          </w:tcPr>
          <w:p w:rsidR="007C7D6D" w:rsidRPr="001123A3" w:rsidRDefault="001A2282">
            <w:pPr>
              <w:rPr>
                <w:rFonts w:eastAsia="Lato"/>
                <w:b/>
                <w:color w:val="000000" w:themeColor="text1"/>
              </w:rPr>
            </w:pPr>
            <w:r w:rsidRPr="001123A3">
              <w:rPr>
                <w:rFonts w:eastAsia="Lato"/>
                <w:b/>
                <w:color w:val="000000" w:themeColor="text1"/>
              </w:rPr>
              <w:t>Organization Name</w:t>
            </w:r>
          </w:p>
        </w:tc>
        <w:tc>
          <w:tcPr>
            <w:tcW w:w="2572" w:type="dxa"/>
          </w:tcPr>
          <w:p w:rsidR="007C7D6D" w:rsidRPr="001123A3" w:rsidRDefault="001A2282">
            <w:pPr>
              <w:rPr>
                <w:rFonts w:eastAsia="Lato"/>
                <w:b/>
                <w:color w:val="000000" w:themeColor="text1"/>
              </w:rPr>
            </w:pPr>
            <w:r w:rsidRPr="001123A3">
              <w:rPr>
                <w:rFonts w:eastAsia="Lato"/>
                <w:b/>
                <w:color w:val="000000" w:themeColor="text1"/>
              </w:rPr>
              <w:t>Role</w:t>
            </w:r>
          </w:p>
        </w:tc>
        <w:tc>
          <w:tcPr>
            <w:tcW w:w="2591" w:type="dxa"/>
          </w:tcPr>
          <w:p w:rsidR="007C7D6D" w:rsidRPr="001123A3" w:rsidRDefault="001A2282">
            <w:pPr>
              <w:rPr>
                <w:rFonts w:eastAsia="Lato"/>
                <w:b/>
                <w:color w:val="000000" w:themeColor="text1"/>
              </w:rPr>
            </w:pPr>
            <w:r w:rsidRPr="001123A3">
              <w:rPr>
                <w:rFonts w:eastAsia="Lato"/>
                <w:b/>
                <w:color w:val="000000" w:themeColor="text1"/>
              </w:rPr>
              <w:t>Duration</w:t>
            </w:r>
          </w:p>
        </w:tc>
      </w:tr>
      <w:tr w:rsidR="007C7D6D" w:rsidRPr="001123A3" w:rsidTr="002B67B2">
        <w:trPr>
          <w:trHeight w:val="280"/>
        </w:trPr>
        <w:tc>
          <w:tcPr>
            <w:tcW w:w="4137" w:type="dxa"/>
          </w:tcPr>
          <w:p w:rsidR="000F355B" w:rsidRPr="001123A3" w:rsidRDefault="000F355B">
            <w:pPr>
              <w:rPr>
                <w:rFonts w:eastAsia="Lato"/>
                <w:color w:val="000000" w:themeColor="text1"/>
              </w:rPr>
            </w:pPr>
            <w:r w:rsidRPr="001123A3">
              <w:rPr>
                <w:rFonts w:eastAsia="Lato"/>
                <w:color w:val="000000" w:themeColor="text1"/>
              </w:rPr>
              <w:t xml:space="preserve">OSI Digital </w:t>
            </w:r>
            <w:proofErr w:type="spellStart"/>
            <w:r w:rsidRPr="001123A3">
              <w:rPr>
                <w:rFonts w:eastAsia="Lato"/>
                <w:color w:val="000000" w:themeColor="text1"/>
              </w:rPr>
              <w:t>Pvt</w:t>
            </w:r>
            <w:proofErr w:type="spellEnd"/>
            <w:r w:rsidRPr="001123A3">
              <w:rPr>
                <w:rFonts w:eastAsia="Lato"/>
                <w:color w:val="000000" w:themeColor="text1"/>
              </w:rPr>
              <w:t xml:space="preserve"> Ltd</w:t>
            </w:r>
          </w:p>
        </w:tc>
        <w:tc>
          <w:tcPr>
            <w:tcW w:w="2572" w:type="dxa"/>
          </w:tcPr>
          <w:p w:rsidR="000F355B" w:rsidRPr="001123A3" w:rsidRDefault="000F355B" w:rsidP="000F355B">
            <w:pPr>
              <w:rPr>
                <w:rFonts w:eastAsia="Lato"/>
                <w:color w:val="000000" w:themeColor="text1"/>
              </w:rPr>
            </w:pPr>
            <w:r w:rsidRPr="001123A3">
              <w:rPr>
                <w:rFonts w:eastAsia="Lato"/>
                <w:color w:val="000000" w:themeColor="text1"/>
              </w:rPr>
              <w:t>Associate Software Engineer</w:t>
            </w:r>
          </w:p>
        </w:tc>
        <w:tc>
          <w:tcPr>
            <w:tcW w:w="2591" w:type="dxa"/>
          </w:tcPr>
          <w:p w:rsidR="000F355B" w:rsidRPr="001123A3" w:rsidRDefault="000F355B" w:rsidP="000F355B">
            <w:pPr>
              <w:rPr>
                <w:rFonts w:eastAsia="Lato"/>
                <w:color w:val="000000" w:themeColor="text1"/>
              </w:rPr>
            </w:pPr>
            <w:r w:rsidRPr="001123A3">
              <w:rPr>
                <w:rFonts w:eastAsia="Lato"/>
                <w:color w:val="000000" w:themeColor="text1"/>
              </w:rPr>
              <w:t>July 2018 to Till Now</w:t>
            </w:r>
          </w:p>
        </w:tc>
      </w:tr>
      <w:tr w:rsidR="007C7D6D" w:rsidRPr="001123A3" w:rsidTr="002B67B2">
        <w:trPr>
          <w:trHeight w:val="521"/>
        </w:trPr>
        <w:tc>
          <w:tcPr>
            <w:tcW w:w="4137" w:type="dxa"/>
          </w:tcPr>
          <w:p w:rsidR="007C7D6D" w:rsidRPr="001123A3" w:rsidRDefault="000F355B">
            <w:pPr>
              <w:rPr>
                <w:rFonts w:eastAsia="Lato"/>
                <w:color w:val="000000" w:themeColor="text1"/>
              </w:rPr>
            </w:pPr>
            <w:r w:rsidRPr="001123A3">
              <w:rPr>
                <w:rFonts w:eastAsia="Lato"/>
                <w:color w:val="000000" w:themeColor="text1"/>
              </w:rPr>
              <w:t xml:space="preserve">Cloud Certitude </w:t>
            </w:r>
            <w:proofErr w:type="spellStart"/>
            <w:r w:rsidRPr="001123A3">
              <w:rPr>
                <w:rFonts w:eastAsia="Lato"/>
                <w:color w:val="000000" w:themeColor="text1"/>
              </w:rPr>
              <w:t>pvt</w:t>
            </w:r>
            <w:proofErr w:type="spellEnd"/>
            <w:r w:rsidRPr="001123A3">
              <w:rPr>
                <w:rFonts w:eastAsia="Lato"/>
                <w:color w:val="000000" w:themeColor="text1"/>
              </w:rPr>
              <w:t xml:space="preserve"> ltd</w:t>
            </w:r>
          </w:p>
        </w:tc>
        <w:tc>
          <w:tcPr>
            <w:tcW w:w="2572" w:type="dxa"/>
          </w:tcPr>
          <w:p w:rsidR="000F355B" w:rsidRPr="001123A3" w:rsidRDefault="000F355B" w:rsidP="000F355B">
            <w:pPr>
              <w:rPr>
                <w:rFonts w:eastAsia="Lato"/>
                <w:color w:val="000000" w:themeColor="text1"/>
              </w:rPr>
            </w:pPr>
            <w:proofErr w:type="spellStart"/>
            <w:r w:rsidRPr="001123A3">
              <w:rPr>
                <w:rFonts w:eastAsia="Lato"/>
                <w:color w:val="000000" w:themeColor="text1"/>
              </w:rPr>
              <w:t>Salesforce</w:t>
            </w:r>
            <w:proofErr w:type="spellEnd"/>
            <w:r w:rsidRPr="001123A3">
              <w:rPr>
                <w:rFonts w:eastAsia="Lato"/>
                <w:color w:val="000000" w:themeColor="text1"/>
              </w:rPr>
              <w:t xml:space="preserve"> Developer Trainee</w:t>
            </w:r>
          </w:p>
          <w:p w:rsidR="007C7D6D" w:rsidRPr="001123A3" w:rsidRDefault="007C7D6D">
            <w:pPr>
              <w:rPr>
                <w:rFonts w:eastAsia="Lato"/>
                <w:color w:val="000000" w:themeColor="text1"/>
              </w:rPr>
            </w:pPr>
          </w:p>
        </w:tc>
        <w:tc>
          <w:tcPr>
            <w:tcW w:w="2591" w:type="dxa"/>
          </w:tcPr>
          <w:p w:rsidR="000F355B" w:rsidRPr="001123A3" w:rsidRDefault="000F355B" w:rsidP="000F355B">
            <w:pPr>
              <w:rPr>
                <w:rFonts w:eastAsia="Lato"/>
                <w:color w:val="000000" w:themeColor="text1"/>
              </w:rPr>
            </w:pPr>
            <w:bookmarkStart w:id="0" w:name="_gjdgxs" w:colFirst="0" w:colLast="0"/>
            <w:bookmarkEnd w:id="0"/>
            <w:r w:rsidRPr="001123A3">
              <w:rPr>
                <w:rFonts w:eastAsia="Lato"/>
                <w:color w:val="000000" w:themeColor="text1"/>
              </w:rPr>
              <w:t>January 2018  to June 2018</w:t>
            </w:r>
          </w:p>
          <w:p w:rsidR="007C7D6D" w:rsidRPr="001123A3" w:rsidRDefault="007C7D6D" w:rsidP="000F355B">
            <w:pPr>
              <w:rPr>
                <w:rFonts w:eastAsia="Lato"/>
                <w:color w:val="000000" w:themeColor="text1"/>
              </w:rPr>
            </w:pPr>
          </w:p>
        </w:tc>
      </w:tr>
    </w:tbl>
    <w:p w:rsidR="002B67B2" w:rsidRDefault="002B67B2">
      <w:pPr>
        <w:spacing w:after="60" w:line="240" w:lineRule="auto"/>
        <w:rPr>
          <w:rFonts w:ascii="Times New Roman" w:eastAsia="Lato" w:hAnsi="Times New Roman" w:cs="Times New Roman"/>
          <w:b/>
          <w:color w:val="000000" w:themeColor="text1"/>
          <w:sz w:val="20"/>
          <w:szCs w:val="20"/>
        </w:rPr>
      </w:pPr>
    </w:p>
    <w:p w:rsidR="007C7D6D" w:rsidRPr="002B67B2" w:rsidRDefault="001A2282">
      <w:pPr>
        <w:spacing w:after="60" w:line="240" w:lineRule="auto"/>
        <w:rPr>
          <w:rFonts w:ascii="Times New Roman" w:eastAsia="Lato" w:hAnsi="Times New Roman" w:cs="Times New Roman"/>
          <w:b/>
          <w:color w:val="000000" w:themeColor="text1"/>
          <w:sz w:val="24"/>
          <w:szCs w:val="24"/>
        </w:rPr>
      </w:pPr>
      <w:r w:rsidRPr="002B67B2">
        <w:rPr>
          <w:rFonts w:ascii="Times New Roman" w:eastAsia="Lato" w:hAnsi="Times New Roman" w:cs="Times New Roman"/>
          <w:b/>
          <w:color w:val="000000" w:themeColor="text1"/>
          <w:sz w:val="24"/>
          <w:szCs w:val="24"/>
        </w:rPr>
        <w:t>Education</w:t>
      </w:r>
    </w:p>
    <w:tbl>
      <w:tblPr>
        <w:tblStyle w:val="a4"/>
        <w:tblW w:w="93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0"/>
        <w:gridCol w:w="4468"/>
        <w:gridCol w:w="1082"/>
      </w:tblGrid>
      <w:tr w:rsidR="007C7D6D" w:rsidRPr="001123A3" w:rsidTr="002B67B2">
        <w:trPr>
          <w:trHeight w:val="294"/>
        </w:trPr>
        <w:tc>
          <w:tcPr>
            <w:tcW w:w="3820" w:type="dxa"/>
          </w:tcPr>
          <w:p w:rsidR="007C7D6D" w:rsidRPr="001123A3" w:rsidRDefault="001A2282">
            <w:pPr>
              <w:ind w:right="180"/>
              <w:jc w:val="both"/>
              <w:rPr>
                <w:rFonts w:eastAsia="Lato"/>
                <w:b/>
                <w:color w:val="000000" w:themeColor="text1"/>
              </w:rPr>
            </w:pPr>
            <w:r w:rsidRPr="001123A3">
              <w:rPr>
                <w:rFonts w:eastAsia="Lato"/>
                <w:b/>
                <w:color w:val="000000" w:themeColor="text1"/>
              </w:rPr>
              <w:t>Degree</w:t>
            </w:r>
          </w:p>
        </w:tc>
        <w:tc>
          <w:tcPr>
            <w:tcW w:w="4468" w:type="dxa"/>
          </w:tcPr>
          <w:p w:rsidR="007C7D6D" w:rsidRPr="001123A3" w:rsidRDefault="001A2282">
            <w:pPr>
              <w:ind w:right="180"/>
              <w:jc w:val="both"/>
              <w:rPr>
                <w:rFonts w:eastAsia="Lato"/>
                <w:b/>
                <w:color w:val="000000" w:themeColor="text1"/>
              </w:rPr>
            </w:pPr>
            <w:r w:rsidRPr="001123A3">
              <w:rPr>
                <w:rFonts w:eastAsia="Lato"/>
                <w:b/>
                <w:color w:val="000000" w:themeColor="text1"/>
              </w:rPr>
              <w:t>University</w:t>
            </w:r>
          </w:p>
        </w:tc>
        <w:tc>
          <w:tcPr>
            <w:tcW w:w="1082" w:type="dxa"/>
          </w:tcPr>
          <w:p w:rsidR="007C7D6D" w:rsidRPr="001123A3" w:rsidRDefault="001A2282">
            <w:pPr>
              <w:ind w:right="180"/>
              <w:jc w:val="both"/>
              <w:rPr>
                <w:rFonts w:eastAsia="Lato"/>
                <w:b/>
                <w:color w:val="000000" w:themeColor="text1"/>
              </w:rPr>
            </w:pPr>
            <w:r w:rsidRPr="001123A3">
              <w:rPr>
                <w:rFonts w:eastAsia="Lato"/>
                <w:b/>
                <w:color w:val="000000" w:themeColor="text1"/>
              </w:rPr>
              <w:t>Year</w:t>
            </w:r>
          </w:p>
        </w:tc>
      </w:tr>
      <w:tr w:rsidR="007C7D6D" w:rsidRPr="001123A3" w:rsidTr="002B67B2">
        <w:trPr>
          <w:trHeight w:val="294"/>
        </w:trPr>
        <w:tc>
          <w:tcPr>
            <w:tcW w:w="3820" w:type="dxa"/>
          </w:tcPr>
          <w:p w:rsidR="007C7D6D" w:rsidRPr="001123A3" w:rsidRDefault="000F355B">
            <w:pPr>
              <w:ind w:right="180"/>
              <w:jc w:val="both"/>
              <w:rPr>
                <w:rFonts w:eastAsia="Lato"/>
                <w:color w:val="000000" w:themeColor="text1"/>
              </w:rPr>
            </w:pPr>
            <w:r w:rsidRPr="001123A3">
              <w:rPr>
                <w:rFonts w:eastAsia="Lato"/>
                <w:color w:val="000000" w:themeColor="text1"/>
              </w:rPr>
              <w:t>MCA</w:t>
            </w:r>
          </w:p>
        </w:tc>
        <w:tc>
          <w:tcPr>
            <w:tcW w:w="4468" w:type="dxa"/>
          </w:tcPr>
          <w:p w:rsidR="007C7D6D" w:rsidRPr="001123A3" w:rsidRDefault="000F355B">
            <w:pPr>
              <w:ind w:right="180"/>
              <w:jc w:val="both"/>
              <w:rPr>
                <w:rFonts w:eastAsia="Lato"/>
                <w:color w:val="000000" w:themeColor="text1"/>
              </w:rPr>
            </w:pPr>
            <w:r w:rsidRPr="001123A3">
              <w:rPr>
                <w:rFonts w:eastAsia="Lato"/>
                <w:color w:val="000000" w:themeColor="text1"/>
              </w:rPr>
              <w:t xml:space="preserve">Abdul </w:t>
            </w:r>
            <w:proofErr w:type="spellStart"/>
            <w:r w:rsidRPr="001123A3">
              <w:rPr>
                <w:rFonts w:eastAsia="Lato"/>
                <w:color w:val="000000" w:themeColor="text1"/>
              </w:rPr>
              <w:t>Kalam</w:t>
            </w:r>
            <w:proofErr w:type="spellEnd"/>
            <w:r w:rsidRPr="001123A3">
              <w:rPr>
                <w:rFonts w:eastAsia="Lato"/>
                <w:color w:val="000000" w:themeColor="text1"/>
              </w:rPr>
              <w:t xml:space="preserve"> Technical </w:t>
            </w:r>
            <w:r w:rsidR="001A2282" w:rsidRPr="001123A3">
              <w:rPr>
                <w:rFonts w:eastAsia="Lato"/>
                <w:color w:val="000000" w:themeColor="text1"/>
              </w:rPr>
              <w:t>University</w:t>
            </w:r>
          </w:p>
        </w:tc>
        <w:tc>
          <w:tcPr>
            <w:tcW w:w="1082" w:type="dxa"/>
          </w:tcPr>
          <w:p w:rsidR="007C7D6D" w:rsidRPr="001123A3" w:rsidRDefault="001A2282" w:rsidP="008B46C5">
            <w:pPr>
              <w:ind w:right="180"/>
              <w:jc w:val="both"/>
              <w:rPr>
                <w:rFonts w:eastAsia="Lato"/>
                <w:color w:val="000000" w:themeColor="text1"/>
              </w:rPr>
            </w:pPr>
            <w:r w:rsidRPr="001123A3">
              <w:rPr>
                <w:rFonts w:eastAsia="Lato"/>
                <w:color w:val="000000" w:themeColor="text1"/>
              </w:rPr>
              <w:t>201</w:t>
            </w:r>
            <w:r w:rsidR="008B46C5" w:rsidRPr="001123A3">
              <w:rPr>
                <w:rFonts w:eastAsia="Lato"/>
                <w:color w:val="000000" w:themeColor="text1"/>
              </w:rPr>
              <w:t>8</w:t>
            </w:r>
          </w:p>
        </w:tc>
      </w:tr>
      <w:tr w:rsidR="007C7D6D" w:rsidRPr="001123A3" w:rsidTr="002B67B2">
        <w:trPr>
          <w:trHeight w:val="294"/>
        </w:trPr>
        <w:tc>
          <w:tcPr>
            <w:tcW w:w="3820" w:type="dxa"/>
          </w:tcPr>
          <w:p w:rsidR="007C7D6D" w:rsidRPr="001123A3" w:rsidRDefault="008B46C5">
            <w:pPr>
              <w:ind w:right="180"/>
              <w:jc w:val="both"/>
              <w:rPr>
                <w:rFonts w:eastAsia="Lato"/>
                <w:color w:val="000000" w:themeColor="text1"/>
              </w:rPr>
            </w:pPr>
            <w:r w:rsidRPr="001123A3">
              <w:rPr>
                <w:rFonts w:eastAsia="Lato"/>
                <w:color w:val="000000" w:themeColor="text1"/>
              </w:rPr>
              <w:t>BCA</w:t>
            </w:r>
          </w:p>
        </w:tc>
        <w:tc>
          <w:tcPr>
            <w:tcW w:w="4468" w:type="dxa"/>
          </w:tcPr>
          <w:p w:rsidR="007C7D6D" w:rsidRPr="001123A3" w:rsidRDefault="008B46C5">
            <w:pPr>
              <w:ind w:right="180"/>
              <w:jc w:val="both"/>
              <w:rPr>
                <w:rFonts w:eastAsia="Lato"/>
                <w:color w:val="000000" w:themeColor="text1"/>
              </w:rPr>
            </w:pPr>
            <w:proofErr w:type="spellStart"/>
            <w:r w:rsidRPr="001123A3">
              <w:rPr>
                <w:rFonts w:eastAsia="Lato"/>
                <w:color w:val="000000" w:themeColor="text1"/>
              </w:rPr>
              <w:t>Chattrapati</w:t>
            </w:r>
            <w:proofErr w:type="spellEnd"/>
            <w:r w:rsidRPr="001123A3">
              <w:rPr>
                <w:rFonts w:eastAsia="Lato"/>
                <w:color w:val="000000" w:themeColor="text1"/>
              </w:rPr>
              <w:t xml:space="preserve"> </w:t>
            </w:r>
            <w:proofErr w:type="spellStart"/>
            <w:r w:rsidRPr="001123A3">
              <w:rPr>
                <w:rFonts w:eastAsia="Lato"/>
                <w:color w:val="000000" w:themeColor="text1"/>
              </w:rPr>
              <w:t>ShahuJi</w:t>
            </w:r>
            <w:proofErr w:type="spellEnd"/>
            <w:r w:rsidRPr="001123A3">
              <w:rPr>
                <w:rFonts w:eastAsia="Lato"/>
                <w:color w:val="000000" w:themeColor="text1"/>
              </w:rPr>
              <w:t xml:space="preserve"> </w:t>
            </w:r>
            <w:proofErr w:type="spellStart"/>
            <w:r w:rsidRPr="001123A3">
              <w:rPr>
                <w:rFonts w:eastAsia="Lato"/>
                <w:color w:val="000000" w:themeColor="text1"/>
              </w:rPr>
              <w:t>Maharaj</w:t>
            </w:r>
            <w:proofErr w:type="spellEnd"/>
            <w:r w:rsidRPr="001123A3">
              <w:rPr>
                <w:rFonts w:eastAsia="Lato"/>
                <w:color w:val="000000" w:themeColor="text1"/>
              </w:rPr>
              <w:t xml:space="preserve"> University</w:t>
            </w:r>
          </w:p>
        </w:tc>
        <w:tc>
          <w:tcPr>
            <w:tcW w:w="1082" w:type="dxa"/>
          </w:tcPr>
          <w:p w:rsidR="007C7D6D" w:rsidRPr="001123A3" w:rsidRDefault="001A2282">
            <w:pPr>
              <w:ind w:right="180"/>
              <w:jc w:val="both"/>
              <w:rPr>
                <w:rFonts w:eastAsia="Lato"/>
                <w:color w:val="000000" w:themeColor="text1"/>
              </w:rPr>
            </w:pPr>
            <w:r w:rsidRPr="001123A3">
              <w:rPr>
                <w:rFonts w:eastAsia="Lato"/>
                <w:color w:val="000000" w:themeColor="text1"/>
              </w:rPr>
              <w:t>201</w:t>
            </w:r>
            <w:r w:rsidR="008B46C5" w:rsidRPr="001123A3">
              <w:rPr>
                <w:rFonts w:eastAsia="Lato"/>
                <w:color w:val="000000" w:themeColor="text1"/>
              </w:rPr>
              <w:t>6</w:t>
            </w:r>
          </w:p>
        </w:tc>
      </w:tr>
    </w:tbl>
    <w:p w:rsidR="007C7D6D" w:rsidRPr="001123A3" w:rsidRDefault="007C7D6D">
      <w:pPr>
        <w:spacing w:after="0" w:line="276" w:lineRule="auto"/>
        <w:ind w:right="-547"/>
        <w:jc w:val="both"/>
        <w:rPr>
          <w:rFonts w:ascii="Times New Roman" w:eastAsia="Lato" w:hAnsi="Times New Roman" w:cs="Times New Roman"/>
          <w:color w:val="000000" w:themeColor="text1"/>
          <w:sz w:val="20"/>
          <w:szCs w:val="20"/>
        </w:rPr>
      </w:pPr>
    </w:p>
    <w:p w:rsidR="007C7D6D" w:rsidRPr="002B67B2" w:rsidRDefault="001A2282">
      <w:pPr>
        <w:spacing w:after="0" w:line="276" w:lineRule="auto"/>
        <w:ind w:right="-539"/>
        <w:jc w:val="both"/>
        <w:rPr>
          <w:rFonts w:ascii="Times New Roman" w:eastAsia="Lato" w:hAnsi="Times New Roman" w:cs="Times New Roman"/>
          <w:b/>
          <w:color w:val="000000" w:themeColor="text1"/>
          <w:sz w:val="24"/>
          <w:szCs w:val="24"/>
        </w:rPr>
      </w:pPr>
      <w:r w:rsidRPr="002B67B2">
        <w:rPr>
          <w:rFonts w:ascii="Times New Roman" w:eastAsia="Lato" w:hAnsi="Times New Roman" w:cs="Times New Roman"/>
          <w:b/>
          <w:color w:val="000000" w:themeColor="text1"/>
          <w:sz w:val="24"/>
          <w:szCs w:val="24"/>
        </w:rPr>
        <w:t>Key Professional Experience Details</w:t>
      </w:r>
      <w:r w:rsidR="002B67B2" w:rsidRPr="002B67B2">
        <w:rPr>
          <w:rFonts w:ascii="Times New Roman" w:eastAsia="Lato" w:hAnsi="Times New Roman" w:cs="Times New Roman"/>
          <w:b/>
          <w:color w:val="000000" w:themeColor="text1"/>
          <w:sz w:val="24"/>
          <w:szCs w:val="24"/>
        </w:rPr>
        <w:t>--------------</w:t>
      </w:r>
    </w:p>
    <w:p w:rsidR="002B67B2" w:rsidRPr="002B67B2" w:rsidRDefault="001A2282" w:rsidP="00AE4B9D">
      <w:pPr>
        <w:spacing w:after="0" w:line="276" w:lineRule="auto"/>
        <w:ind w:right="-539"/>
        <w:jc w:val="both"/>
        <w:rPr>
          <w:rFonts w:ascii="Times New Roman" w:eastAsia="Lato" w:hAnsi="Times New Roman" w:cs="Times New Roman"/>
          <w:b/>
          <w:color w:val="000000" w:themeColor="text1"/>
          <w:sz w:val="24"/>
          <w:szCs w:val="24"/>
        </w:rPr>
      </w:pPr>
      <w:bookmarkStart w:id="1" w:name="_30j0zll" w:colFirst="0" w:colLast="0"/>
      <w:bookmarkEnd w:id="1"/>
      <w:r w:rsidRPr="002B67B2">
        <w:rPr>
          <w:rFonts w:ascii="Times New Roman" w:hAnsi="Times New Roman" w:cs="Times New Roman"/>
          <w:color w:val="000000" w:themeColor="text1"/>
          <w:sz w:val="24"/>
          <w:szCs w:val="24"/>
        </w:rPr>
        <w:t xml:space="preserve"> </w:t>
      </w:r>
    </w:p>
    <w:p w:rsidR="00AE4B9D" w:rsidRPr="002B67B2" w:rsidRDefault="00AE4B9D" w:rsidP="00AE4B9D">
      <w:pPr>
        <w:spacing w:after="0" w:line="276" w:lineRule="auto"/>
        <w:ind w:right="-539"/>
        <w:jc w:val="both"/>
        <w:rPr>
          <w:rFonts w:ascii="Times New Roman" w:eastAsia="Lato" w:hAnsi="Times New Roman" w:cs="Times New Roman"/>
          <w:b/>
          <w:color w:val="000000" w:themeColor="text1"/>
          <w:sz w:val="24"/>
          <w:szCs w:val="24"/>
        </w:rPr>
      </w:pPr>
      <w:proofErr w:type="gramStart"/>
      <w:r w:rsidRPr="002B67B2">
        <w:rPr>
          <w:rFonts w:ascii="Times New Roman" w:eastAsia="Lato" w:hAnsi="Times New Roman" w:cs="Times New Roman"/>
          <w:b/>
          <w:color w:val="000000" w:themeColor="text1"/>
          <w:sz w:val="24"/>
          <w:szCs w:val="24"/>
        </w:rPr>
        <w:t>Project :DPP</w:t>
      </w:r>
      <w:proofErr w:type="gramEnd"/>
      <w:r w:rsidRPr="002B67B2">
        <w:rPr>
          <w:rFonts w:ascii="Times New Roman" w:eastAsia="Lato" w:hAnsi="Times New Roman" w:cs="Times New Roman"/>
          <w:b/>
          <w:color w:val="000000" w:themeColor="text1"/>
          <w:sz w:val="24"/>
          <w:szCs w:val="24"/>
        </w:rPr>
        <w:t xml:space="preserve"> (Dealer Partner Program):</w:t>
      </w:r>
    </w:p>
    <w:p w:rsidR="007C7D6D" w:rsidRPr="002B67B2" w:rsidRDefault="00AE4B9D">
      <w:pPr>
        <w:spacing w:after="0" w:line="276" w:lineRule="auto"/>
        <w:ind w:right="-539"/>
        <w:jc w:val="both"/>
        <w:rPr>
          <w:rFonts w:ascii="Times New Roman" w:eastAsia="Lato" w:hAnsi="Times New Roman" w:cs="Times New Roman"/>
          <w:b/>
          <w:color w:val="000000" w:themeColor="text1"/>
          <w:sz w:val="24"/>
          <w:szCs w:val="24"/>
        </w:rPr>
      </w:pPr>
      <w:proofErr w:type="gramStart"/>
      <w:r w:rsidRPr="002B67B2">
        <w:rPr>
          <w:rFonts w:ascii="Times New Roman" w:eastAsia="Lato" w:hAnsi="Times New Roman" w:cs="Times New Roman"/>
          <w:b/>
          <w:color w:val="000000" w:themeColor="text1"/>
          <w:sz w:val="24"/>
          <w:szCs w:val="24"/>
        </w:rPr>
        <w:t xml:space="preserve">Role </w:t>
      </w:r>
      <w:r w:rsidR="001A2282" w:rsidRPr="002B67B2">
        <w:rPr>
          <w:rFonts w:ascii="Times New Roman" w:eastAsia="Lato" w:hAnsi="Times New Roman" w:cs="Times New Roman"/>
          <w:b/>
          <w:color w:val="000000" w:themeColor="text1"/>
          <w:sz w:val="24"/>
          <w:szCs w:val="24"/>
        </w:rPr>
        <w:t>:</w:t>
      </w:r>
      <w:proofErr w:type="gramEnd"/>
      <w:r w:rsidR="001A2282" w:rsidRPr="002B67B2">
        <w:rPr>
          <w:rFonts w:ascii="Times New Roman" w:eastAsia="Lato" w:hAnsi="Times New Roman" w:cs="Times New Roman"/>
          <w:b/>
          <w:color w:val="000000" w:themeColor="text1"/>
          <w:sz w:val="24"/>
          <w:szCs w:val="24"/>
        </w:rPr>
        <w:t xml:space="preserve"> Developer</w:t>
      </w:r>
    </w:p>
    <w:p w:rsidR="00183255" w:rsidRPr="001123A3" w:rsidRDefault="001A2282" w:rsidP="007C64A1">
      <w:pPr>
        <w:spacing w:after="0" w:line="276" w:lineRule="auto"/>
        <w:ind w:right="-539"/>
        <w:rPr>
          <w:rFonts w:ascii="Times New Roman" w:eastAsia="Lato" w:hAnsi="Times New Roman" w:cs="Times New Roman"/>
          <w:color w:val="000000" w:themeColor="text1"/>
          <w:sz w:val="20"/>
          <w:szCs w:val="20"/>
        </w:rPr>
      </w:pPr>
      <w:r w:rsidRPr="002B67B2">
        <w:rPr>
          <w:rFonts w:ascii="Times New Roman" w:eastAsia="Lato" w:hAnsi="Times New Roman" w:cs="Times New Roman"/>
          <w:b/>
          <w:color w:val="000000" w:themeColor="text1"/>
          <w:sz w:val="24"/>
          <w:szCs w:val="24"/>
        </w:rPr>
        <w:t>Description</w:t>
      </w:r>
      <w:proofErr w:type="gramStart"/>
      <w:r w:rsidRPr="002B67B2">
        <w:rPr>
          <w:rFonts w:ascii="Times New Roman" w:eastAsia="Lato" w:hAnsi="Times New Roman" w:cs="Times New Roman"/>
          <w:b/>
          <w:color w:val="000000" w:themeColor="text1"/>
          <w:sz w:val="24"/>
          <w:szCs w:val="24"/>
        </w:rPr>
        <w:t>:</w:t>
      </w:r>
      <w:r w:rsidRPr="002B67B2">
        <w:rPr>
          <w:rFonts w:ascii="Times New Roman" w:eastAsia="Lato" w:hAnsi="Times New Roman" w:cs="Times New Roman"/>
          <w:color w:val="000000" w:themeColor="text1"/>
          <w:sz w:val="24"/>
          <w:szCs w:val="24"/>
        </w:rPr>
        <w:t>.</w:t>
      </w:r>
      <w:proofErr w:type="gramEnd"/>
      <w:r w:rsidR="00183255" w:rsidRPr="001123A3">
        <w:rPr>
          <w:rFonts w:ascii="Times New Roman" w:eastAsia="Lato" w:hAnsi="Times New Roman" w:cs="Times New Roman"/>
          <w:color w:val="000000" w:themeColor="text1"/>
          <w:sz w:val="20"/>
          <w:szCs w:val="20"/>
        </w:rPr>
        <w:t xml:space="preserve"> The DPP </w:t>
      </w:r>
      <w:r w:rsidR="007C64A1" w:rsidRPr="001123A3">
        <w:rPr>
          <w:rFonts w:ascii="Times New Roman" w:eastAsia="Lato" w:hAnsi="Times New Roman" w:cs="Times New Roman"/>
          <w:color w:val="000000" w:themeColor="text1"/>
          <w:sz w:val="20"/>
          <w:szCs w:val="20"/>
        </w:rPr>
        <w:t>system</w:t>
      </w:r>
      <w:r w:rsidR="00183255" w:rsidRPr="001123A3">
        <w:rPr>
          <w:rFonts w:ascii="Times New Roman" w:eastAsia="Lato" w:hAnsi="Times New Roman" w:cs="Times New Roman"/>
          <w:color w:val="000000" w:themeColor="text1"/>
          <w:sz w:val="20"/>
          <w:szCs w:val="20"/>
        </w:rPr>
        <w:t xml:space="preserve"> </w:t>
      </w:r>
      <w:r w:rsidR="007C64A1" w:rsidRPr="001123A3">
        <w:rPr>
          <w:rFonts w:ascii="Times New Roman" w:eastAsia="Lato" w:hAnsi="Times New Roman" w:cs="Times New Roman"/>
          <w:color w:val="000000" w:themeColor="text1"/>
          <w:sz w:val="20"/>
          <w:szCs w:val="20"/>
        </w:rPr>
        <w:t xml:space="preserve">is automating the reward system of Hyundai dealer, client using system </w:t>
      </w:r>
      <w:proofErr w:type="gramStart"/>
      <w:r w:rsidR="007C64A1" w:rsidRPr="001123A3">
        <w:rPr>
          <w:rFonts w:ascii="Times New Roman" w:eastAsia="Lato" w:hAnsi="Times New Roman" w:cs="Times New Roman"/>
          <w:color w:val="000000" w:themeColor="text1"/>
          <w:sz w:val="20"/>
          <w:szCs w:val="20"/>
        </w:rPr>
        <w:t>for  incentive</w:t>
      </w:r>
      <w:proofErr w:type="gramEnd"/>
      <w:r w:rsidR="007C64A1" w:rsidRPr="001123A3">
        <w:rPr>
          <w:rFonts w:ascii="Times New Roman" w:eastAsia="Lato" w:hAnsi="Times New Roman" w:cs="Times New Roman"/>
          <w:color w:val="000000" w:themeColor="text1"/>
          <w:sz w:val="20"/>
          <w:szCs w:val="20"/>
        </w:rPr>
        <w:t xml:space="preserve"> calculation of dealer, </w:t>
      </w:r>
      <w:proofErr w:type="spellStart"/>
      <w:r w:rsidR="007C64A1" w:rsidRPr="001123A3">
        <w:rPr>
          <w:rFonts w:ascii="Times New Roman" w:eastAsia="Lato" w:hAnsi="Times New Roman" w:cs="Times New Roman"/>
          <w:color w:val="000000" w:themeColor="text1"/>
          <w:sz w:val="20"/>
          <w:szCs w:val="20"/>
        </w:rPr>
        <w:t>its</w:t>
      </w:r>
      <w:proofErr w:type="spellEnd"/>
      <w:r w:rsidR="007C64A1" w:rsidRPr="001123A3">
        <w:rPr>
          <w:rFonts w:ascii="Times New Roman" w:eastAsia="Lato" w:hAnsi="Times New Roman" w:cs="Times New Roman"/>
          <w:color w:val="000000" w:themeColor="text1"/>
          <w:sz w:val="20"/>
          <w:szCs w:val="20"/>
        </w:rPr>
        <w:t xml:space="preserve"> is customize partner community which and handling point calculation and  </w:t>
      </w:r>
    </w:p>
    <w:p w:rsidR="007C7D6D" w:rsidRPr="001123A3" w:rsidRDefault="007C64A1" w:rsidP="007C64A1">
      <w:pPr>
        <w:spacing w:after="0" w:line="276" w:lineRule="auto"/>
        <w:ind w:right="-539"/>
        <w:rPr>
          <w:rFonts w:ascii="Times New Roman" w:eastAsia="Lato" w:hAnsi="Times New Roman" w:cs="Times New Roman"/>
          <w:color w:val="000000" w:themeColor="text1"/>
          <w:sz w:val="20"/>
          <w:szCs w:val="20"/>
        </w:rPr>
      </w:pPr>
      <w:proofErr w:type="gramStart"/>
      <w:r w:rsidRPr="001123A3">
        <w:rPr>
          <w:rFonts w:ascii="Times New Roman" w:eastAsia="Lato" w:hAnsi="Times New Roman" w:cs="Times New Roman"/>
          <w:color w:val="000000" w:themeColor="text1"/>
          <w:sz w:val="20"/>
          <w:szCs w:val="20"/>
        </w:rPr>
        <w:t>redemption</w:t>
      </w:r>
      <w:proofErr w:type="gramEnd"/>
      <w:r w:rsidRPr="001123A3">
        <w:rPr>
          <w:rFonts w:ascii="Times New Roman" w:eastAsia="Lato" w:hAnsi="Times New Roman" w:cs="Times New Roman"/>
          <w:color w:val="000000" w:themeColor="text1"/>
          <w:sz w:val="20"/>
          <w:szCs w:val="20"/>
        </w:rPr>
        <w:t xml:space="preserve"> of dealer</w:t>
      </w:r>
    </w:p>
    <w:p w:rsidR="007C7D6D" w:rsidRPr="001123A3" w:rsidRDefault="001A2282">
      <w:pPr>
        <w:spacing w:after="0" w:line="276" w:lineRule="auto"/>
        <w:ind w:right="-539"/>
        <w:jc w:val="both"/>
        <w:rPr>
          <w:rFonts w:ascii="Times New Roman" w:eastAsia="Lato" w:hAnsi="Times New Roman" w:cs="Times New Roman"/>
          <w:color w:val="000000" w:themeColor="text1"/>
          <w:sz w:val="20"/>
          <w:szCs w:val="20"/>
        </w:rPr>
      </w:pPr>
      <w:r w:rsidRPr="001123A3">
        <w:rPr>
          <w:rFonts w:ascii="Times New Roman" w:eastAsia="Lato" w:hAnsi="Times New Roman" w:cs="Times New Roman"/>
          <w:color w:val="000000" w:themeColor="text1"/>
          <w:sz w:val="20"/>
          <w:szCs w:val="20"/>
        </w:rPr>
        <w:lastRenderedPageBreak/>
        <w:t xml:space="preserve"> In this project, the requirement is to create the different Lightning components for different purpose.</w:t>
      </w:r>
    </w:p>
    <w:p w:rsidR="007C7D6D" w:rsidRPr="001123A3" w:rsidRDefault="007C7D6D">
      <w:pPr>
        <w:spacing w:after="0" w:line="276" w:lineRule="auto"/>
        <w:ind w:right="-539"/>
        <w:jc w:val="both"/>
        <w:rPr>
          <w:rFonts w:ascii="Times New Roman" w:eastAsia="Lato" w:hAnsi="Times New Roman" w:cs="Times New Roman"/>
          <w:b/>
          <w:color w:val="000000" w:themeColor="text1"/>
          <w:sz w:val="26"/>
          <w:szCs w:val="26"/>
        </w:rPr>
      </w:pPr>
    </w:p>
    <w:p w:rsidR="007C7D6D" w:rsidRPr="001123A3" w:rsidRDefault="001A2282">
      <w:pPr>
        <w:spacing w:after="0" w:line="276" w:lineRule="auto"/>
        <w:ind w:right="-539"/>
        <w:jc w:val="both"/>
        <w:rPr>
          <w:rFonts w:ascii="Times New Roman" w:eastAsia="Lato" w:hAnsi="Times New Roman" w:cs="Times New Roman"/>
          <w:color w:val="000000" w:themeColor="text1"/>
          <w:sz w:val="20"/>
          <w:szCs w:val="20"/>
        </w:rPr>
      </w:pPr>
      <w:r w:rsidRPr="002B67B2">
        <w:rPr>
          <w:rFonts w:ascii="Times New Roman" w:eastAsia="Lato" w:hAnsi="Times New Roman" w:cs="Times New Roman"/>
          <w:b/>
          <w:color w:val="000000" w:themeColor="text1"/>
        </w:rPr>
        <w:t xml:space="preserve">Component 1: </w:t>
      </w:r>
      <w:r w:rsidR="007C64A1" w:rsidRPr="002B67B2">
        <w:rPr>
          <w:rFonts w:ascii="Times New Roman" w:eastAsia="Lato" w:hAnsi="Times New Roman" w:cs="Times New Roman"/>
          <w:b/>
          <w:color w:val="000000" w:themeColor="text1"/>
        </w:rPr>
        <w:t xml:space="preserve">Manage </w:t>
      </w:r>
      <w:r w:rsidR="000268F9" w:rsidRPr="002B67B2">
        <w:rPr>
          <w:rFonts w:ascii="Times New Roman" w:eastAsia="Lato" w:hAnsi="Times New Roman" w:cs="Times New Roman"/>
          <w:b/>
          <w:color w:val="000000" w:themeColor="text1"/>
        </w:rPr>
        <w:t>Allocation</w:t>
      </w:r>
      <w:r w:rsidR="006D556C" w:rsidRPr="001123A3">
        <w:rPr>
          <w:rFonts w:ascii="Times New Roman" w:eastAsia="Lato" w:hAnsi="Times New Roman" w:cs="Times New Roman"/>
          <w:b/>
          <w:color w:val="000000" w:themeColor="text1"/>
        </w:rPr>
        <w:t>-</w:t>
      </w:r>
      <w:r w:rsidR="006D556C" w:rsidRPr="001123A3">
        <w:rPr>
          <w:rFonts w:ascii="Times New Roman" w:eastAsia="Lato" w:hAnsi="Times New Roman" w:cs="Times New Roman"/>
          <w:b/>
          <w:color w:val="000000" w:themeColor="text1"/>
          <w:sz w:val="26"/>
          <w:szCs w:val="26"/>
        </w:rPr>
        <w:t xml:space="preserve"> </w:t>
      </w:r>
      <w:r w:rsidR="006D556C" w:rsidRPr="001123A3">
        <w:rPr>
          <w:rFonts w:ascii="Times New Roman" w:eastAsia="Lato" w:hAnsi="Times New Roman" w:cs="Times New Roman"/>
          <w:color w:val="000000" w:themeColor="text1"/>
          <w:sz w:val="20"/>
          <w:szCs w:val="20"/>
        </w:rPr>
        <w:t xml:space="preserve">This aura component was </w:t>
      </w:r>
      <w:proofErr w:type="gramStart"/>
      <w:r w:rsidR="006D556C" w:rsidRPr="001123A3">
        <w:rPr>
          <w:rFonts w:ascii="Times New Roman" w:eastAsia="Lato" w:hAnsi="Times New Roman" w:cs="Times New Roman"/>
          <w:color w:val="000000" w:themeColor="text1"/>
          <w:sz w:val="20"/>
          <w:szCs w:val="20"/>
        </w:rPr>
        <w:t>develop</w:t>
      </w:r>
      <w:proofErr w:type="gramEnd"/>
      <w:r w:rsidR="006D556C" w:rsidRPr="001123A3">
        <w:rPr>
          <w:rFonts w:ascii="Times New Roman" w:eastAsia="Lato" w:hAnsi="Times New Roman" w:cs="Times New Roman"/>
          <w:color w:val="000000" w:themeColor="text1"/>
          <w:sz w:val="20"/>
          <w:szCs w:val="20"/>
        </w:rPr>
        <w:t xml:space="preserve"> for allocate the incentive percentage of dealer and detail information about the dealer such as dealer name, number cash percentage and point.</w:t>
      </w:r>
    </w:p>
    <w:p w:rsidR="00AB1F2A" w:rsidRPr="001123A3" w:rsidRDefault="00AB1F2A">
      <w:pPr>
        <w:spacing w:after="0" w:line="276" w:lineRule="auto"/>
        <w:ind w:right="-539"/>
        <w:jc w:val="both"/>
        <w:rPr>
          <w:rFonts w:ascii="Times New Roman" w:eastAsia="Lato" w:hAnsi="Times New Roman" w:cs="Times New Roman"/>
          <w:color w:val="000000" w:themeColor="text1"/>
          <w:sz w:val="20"/>
          <w:szCs w:val="20"/>
        </w:rPr>
      </w:pPr>
    </w:p>
    <w:p w:rsidR="007C7D6D" w:rsidRPr="001123A3" w:rsidRDefault="006D556C">
      <w:pPr>
        <w:spacing w:after="0" w:line="276" w:lineRule="auto"/>
        <w:ind w:right="-539"/>
        <w:jc w:val="both"/>
        <w:rPr>
          <w:rFonts w:ascii="Times New Roman" w:eastAsia="Lato" w:hAnsi="Times New Roman" w:cs="Times New Roman"/>
          <w:color w:val="000000" w:themeColor="text1"/>
          <w:sz w:val="20"/>
          <w:szCs w:val="20"/>
        </w:rPr>
      </w:pPr>
      <w:r w:rsidRPr="001123A3">
        <w:rPr>
          <w:rFonts w:ascii="Times New Roman" w:eastAsia="Lato" w:hAnsi="Times New Roman" w:cs="Times New Roman"/>
          <w:b/>
          <w:color w:val="000000" w:themeColor="text1"/>
        </w:rPr>
        <w:t>Component 2 :Manage Point:</w:t>
      </w:r>
      <w:r w:rsidR="00AB1F2A" w:rsidRPr="001123A3">
        <w:rPr>
          <w:rFonts w:ascii="Times New Roman" w:eastAsia="Lato" w:hAnsi="Times New Roman" w:cs="Times New Roman"/>
          <w:color w:val="000000" w:themeColor="text1"/>
          <w:sz w:val="20"/>
          <w:szCs w:val="20"/>
        </w:rPr>
        <w:t xml:space="preserve"> This aura component was develop for  manage the earned point of dealer, on this component we have develop implemented that how dealer will transfer their point to other dealer, after transfer how much points are remaining for the dealer.</w:t>
      </w:r>
    </w:p>
    <w:p w:rsidR="00AB1F2A" w:rsidRPr="001123A3" w:rsidRDefault="00AB1F2A">
      <w:pPr>
        <w:spacing w:after="0" w:line="276" w:lineRule="auto"/>
        <w:ind w:right="-539"/>
        <w:jc w:val="both"/>
        <w:rPr>
          <w:rFonts w:ascii="Times New Roman" w:eastAsia="Lato" w:hAnsi="Times New Roman" w:cs="Times New Roman"/>
          <w:color w:val="000000" w:themeColor="text1"/>
          <w:sz w:val="26"/>
          <w:szCs w:val="26"/>
        </w:rPr>
      </w:pPr>
    </w:p>
    <w:p w:rsidR="007C7D6D" w:rsidRPr="001123A3" w:rsidRDefault="00AB1F2A">
      <w:pPr>
        <w:spacing w:after="0" w:line="276" w:lineRule="auto"/>
        <w:ind w:right="-539"/>
        <w:jc w:val="both"/>
        <w:rPr>
          <w:rFonts w:ascii="Times New Roman" w:eastAsia="Lato" w:hAnsi="Times New Roman" w:cs="Times New Roman"/>
          <w:color w:val="000000" w:themeColor="text1"/>
          <w:sz w:val="20"/>
          <w:szCs w:val="20"/>
        </w:rPr>
      </w:pPr>
      <w:r w:rsidRPr="001123A3">
        <w:rPr>
          <w:rFonts w:ascii="Times New Roman" w:eastAsia="Lato" w:hAnsi="Times New Roman" w:cs="Times New Roman"/>
          <w:b/>
          <w:color w:val="000000" w:themeColor="text1"/>
        </w:rPr>
        <w:t>Component 3</w:t>
      </w:r>
      <w:r w:rsidR="001A2282" w:rsidRPr="001123A3">
        <w:rPr>
          <w:rFonts w:ascii="Times New Roman" w:eastAsia="Lato" w:hAnsi="Times New Roman" w:cs="Times New Roman"/>
          <w:b/>
          <w:color w:val="000000" w:themeColor="text1"/>
        </w:rPr>
        <w:t xml:space="preserve">: </w:t>
      </w:r>
      <w:r w:rsidR="000268F9" w:rsidRPr="001123A3">
        <w:rPr>
          <w:rFonts w:ascii="Times New Roman" w:eastAsia="Lato" w:hAnsi="Times New Roman" w:cs="Times New Roman"/>
          <w:b/>
          <w:color w:val="000000" w:themeColor="text1"/>
        </w:rPr>
        <w:t>Redeem</w:t>
      </w:r>
      <w:r w:rsidRPr="001123A3">
        <w:rPr>
          <w:rFonts w:ascii="Times New Roman" w:eastAsia="Lato" w:hAnsi="Times New Roman" w:cs="Times New Roman"/>
          <w:b/>
          <w:color w:val="000000" w:themeColor="text1"/>
        </w:rPr>
        <w:t xml:space="preserve"> </w:t>
      </w:r>
      <w:proofErr w:type="spellStart"/>
      <w:r w:rsidRPr="001123A3">
        <w:rPr>
          <w:rFonts w:ascii="Times New Roman" w:eastAsia="Lato" w:hAnsi="Times New Roman" w:cs="Times New Roman"/>
          <w:b/>
          <w:color w:val="000000" w:themeColor="text1"/>
        </w:rPr>
        <w:t>Point</w:t>
      </w:r>
      <w:proofErr w:type="gramStart"/>
      <w:r w:rsidRPr="001123A3">
        <w:rPr>
          <w:rFonts w:ascii="Times New Roman" w:eastAsia="Lato" w:hAnsi="Times New Roman" w:cs="Times New Roman"/>
          <w:b/>
          <w:color w:val="000000" w:themeColor="text1"/>
        </w:rPr>
        <w:t>:</w:t>
      </w:r>
      <w:r w:rsidRPr="001123A3">
        <w:rPr>
          <w:rFonts w:ascii="Times New Roman" w:eastAsia="Lato" w:hAnsi="Times New Roman" w:cs="Times New Roman"/>
          <w:color w:val="000000" w:themeColor="text1"/>
          <w:sz w:val="20"/>
          <w:szCs w:val="20"/>
        </w:rPr>
        <w:t>This</w:t>
      </w:r>
      <w:proofErr w:type="spellEnd"/>
      <w:proofErr w:type="gramEnd"/>
      <w:r w:rsidRPr="001123A3">
        <w:rPr>
          <w:rFonts w:ascii="Times New Roman" w:eastAsia="Lato" w:hAnsi="Times New Roman" w:cs="Times New Roman"/>
          <w:color w:val="000000" w:themeColor="text1"/>
          <w:sz w:val="20"/>
          <w:szCs w:val="20"/>
        </w:rPr>
        <w:t xml:space="preserve"> component was develop to handle redemption of dealers Point , which application (car ) will be consider for this redemption</w:t>
      </w:r>
      <w:r w:rsidR="00D25A1F" w:rsidRPr="001123A3">
        <w:rPr>
          <w:rFonts w:ascii="Times New Roman" w:eastAsia="Lato" w:hAnsi="Times New Roman" w:cs="Times New Roman"/>
          <w:color w:val="000000" w:themeColor="text1"/>
          <w:sz w:val="20"/>
          <w:szCs w:val="20"/>
        </w:rPr>
        <w:t>.</w:t>
      </w:r>
    </w:p>
    <w:p w:rsidR="00D25A1F" w:rsidRPr="002B67B2" w:rsidRDefault="00D25A1F" w:rsidP="00D25A1F">
      <w:pPr>
        <w:spacing w:before="100" w:beforeAutospacing="1" w:after="100" w:afterAutospacing="1" w:line="240" w:lineRule="auto"/>
        <w:rPr>
          <w:rFonts w:ascii="Times New Roman" w:eastAsia="Times New Roman" w:hAnsi="Times New Roman" w:cs="Times New Roman"/>
          <w:color w:val="000000" w:themeColor="text1"/>
          <w:sz w:val="24"/>
          <w:szCs w:val="24"/>
          <w:lang w:bidi="bn-IN"/>
        </w:rPr>
      </w:pPr>
      <w:r w:rsidRPr="002B67B2">
        <w:rPr>
          <w:rFonts w:ascii="Times New Roman" w:eastAsia="Times New Roman" w:hAnsi="Times New Roman" w:cs="Times New Roman"/>
          <w:b/>
          <w:bCs/>
          <w:color w:val="000000" w:themeColor="text1"/>
          <w:sz w:val="24"/>
          <w:szCs w:val="24"/>
          <w:lang w:bidi="bn-IN"/>
        </w:rPr>
        <w:t>Responsibilities: </w:t>
      </w:r>
    </w:p>
    <w:p w:rsidR="00D25A1F" w:rsidRPr="001123A3" w:rsidRDefault="00D25A1F" w:rsidP="00D25A1F">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0"/>
          <w:szCs w:val="20"/>
          <w:lang w:bidi="bn-IN"/>
        </w:rPr>
      </w:pPr>
      <w:r w:rsidRPr="001123A3">
        <w:rPr>
          <w:rFonts w:ascii="Times New Roman" w:eastAsia="Times New Roman" w:hAnsi="Times New Roman" w:cs="Times New Roman"/>
          <w:color w:val="000000" w:themeColor="text1"/>
          <w:sz w:val="20"/>
          <w:szCs w:val="20"/>
          <w:lang w:bidi="bn-IN"/>
        </w:rPr>
        <w:t>Documentation of requirement.</w:t>
      </w:r>
    </w:p>
    <w:p w:rsidR="00D25A1F" w:rsidRPr="001123A3" w:rsidRDefault="00D25A1F" w:rsidP="00D25A1F">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0"/>
          <w:szCs w:val="20"/>
          <w:lang w:bidi="bn-IN"/>
        </w:rPr>
      </w:pPr>
      <w:r w:rsidRPr="001123A3">
        <w:rPr>
          <w:rFonts w:ascii="Times New Roman" w:eastAsia="Times New Roman" w:hAnsi="Times New Roman" w:cs="Times New Roman"/>
          <w:color w:val="000000" w:themeColor="text1"/>
          <w:sz w:val="20"/>
          <w:szCs w:val="20"/>
          <w:lang w:bidi="bn-IN"/>
        </w:rPr>
        <w:t>Understanding of complex requirement of project and be a part of brain storming sessions for providing solution.</w:t>
      </w:r>
    </w:p>
    <w:p w:rsidR="00D25A1F" w:rsidRPr="001123A3" w:rsidRDefault="00D25A1F" w:rsidP="00D25A1F">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0"/>
          <w:szCs w:val="20"/>
          <w:lang w:bidi="bn-IN"/>
        </w:rPr>
      </w:pPr>
      <w:r w:rsidRPr="001123A3">
        <w:rPr>
          <w:rFonts w:ascii="Times New Roman" w:eastAsia="Times New Roman" w:hAnsi="Times New Roman" w:cs="Times New Roman"/>
          <w:color w:val="000000" w:themeColor="text1"/>
          <w:sz w:val="20"/>
          <w:szCs w:val="20"/>
          <w:lang w:bidi="bn-IN"/>
        </w:rPr>
        <w:t xml:space="preserve">Involved in the Development of Apex Classes, </w:t>
      </w:r>
      <w:proofErr w:type="spellStart"/>
      <w:r w:rsidRPr="001123A3">
        <w:rPr>
          <w:rFonts w:ascii="Times New Roman" w:eastAsia="Times New Roman" w:hAnsi="Times New Roman" w:cs="Times New Roman"/>
          <w:color w:val="000000" w:themeColor="text1"/>
          <w:sz w:val="20"/>
          <w:szCs w:val="20"/>
          <w:lang w:bidi="bn-IN"/>
        </w:rPr>
        <w:t>Visualforce</w:t>
      </w:r>
      <w:proofErr w:type="spellEnd"/>
      <w:r w:rsidRPr="001123A3">
        <w:rPr>
          <w:rFonts w:ascii="Times New Roman" w:eastAsia="Times New Roman" w:hAnsi="Times New Roman" w:cs="Times New Roman"/>
          <w:color w:val="000000" w:themeColor="text1"/>
          <w:sz w:val="20"/>
          <w:szCs w:val="20"/>
          <w:lang w:bidi="bn-IN"/>
        </w:rPr>
        <w:t xml:space="preserve"> Pages</w:t>
      </w:r>
      <w:r w:rsidR="001123A3" w:rsidRPr="001123A3">
        <w:rPr>
          <w:rFonts w:ascii="Times New Roman" w:eastAsia="Times New Roman" w:hAnsi="Times New Roman" w:cs="Times New Roman"/>
          <w:color w:val="000000" w:themeColor="text1"/>
          <w:sz w:val="20"/>
          <w:szCs w:val="20"/>
          <w:lang w:bidi="bn-IN"/>
        </w:rPr>
        <w:t xml:space="preserve"> A</w:t>
      </w:r>
      <w:r w:rsidRPr="001123A3">
        <w:rPr>
          <w:rFonts w:ascii="Times New Roman" w:eastAsia="Times New Roman" w:hAnsi="Times New Roman" w:cs="Times New Roman"/>
          <w:color w:val="000000" w:themeColor="text1"/>
          <w:sz w:val="20"/>
          <w:szCs w:val="20"/>
          <w:lang w:bidi="bn-IN"/>
        </w:rPr>
        <w:t>ura component</w:t>
      </w:r>
      <w:r w:rsidR="001123A3" w:rsidRPr="001123A3">
        <w:rPr>
          <w:rFonts w:ascii="Times New Roman" w:eastAsia="Times New Roman" w:hAnsi="Times New Roman" w:cs="Times New Roman"/>
          <w:color w:val="000000" w:themeColor="text1"/>
          <w:sz w:val="20"/>
          <w:szCs w:val="20"/>
          <w:lang w:bidi="bn-IN"/>
        </w:rPr>
        <w:t>,</w:t>
      </w:r>
      <w:r w:rsidRPr="001123A3">
        <w:rPr>
          <w:rFonts w:ascii="Times New Roman" w:eastAsia="Times New Roman" w:hAnsi="Times New Roman" w:cs="Times New Roman"/>
          <w:color w:val="000000" w:themeColor="text1"/>
          <w:sz w:val="20"/>
          <w:szCs w:val="20"/>
          <w:lang w:bidi="bn-IN"/>
        </w:rPr>
        <w:t xml:space="preserve"> </w:t>
      </w:r>
      <w:r w:rsidR="001123A3" w:rsidRPr="001123A3">
        <w:rPr>
          <w:rFonts w:ascii="Times New Roman" w:eastAsia="Times New Roman" w:hAnsi="Times New Roman" w:cs="Times New Roman"/>
          <w:color w:val="000000" w:themeColor="text1"/>
          <w:sz w:val="20"/>
          <w:szCs w:val="20"/>
          <w:lang w:bidi="bn-IN"/>
        </w:rPr>
        <w:t>Aura Event</w:t>
      </w:r>
      <w:r w:rsidRPr="001123A3">
        <w:rPr>
          <w:rFonts w:ascii="Times New Roman" w:eastAsia="Times New Roman" w:hAnsi="Times New Roman" w:cs="Times New Roman"/>
          <w:color w:val="000000" w:themeColor="text1"/>
          <w:sz w:val="20"/>
          <w:szCs w:val="20"/>
          <w:lang w:bidi="bn-IN"/>
        </w:rPr>
        <w:t>.</w:t>
      </w:r>
    </w:p>
    <w:p w:rsidR="00D25A1F" w:rsidRPr="001123A3" w:rsidRDefault="00D25A1F" w:rsidP="00D25A1F">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0"/>
          <w:szCs w:val="20"/>
          <w:lang w:bidi="bn-IN"/>
        </w:rPr>
      </w:pPr>
      <w:r w:rsidRPr="001123A3">
        <w:rPr>
          <w:rFonts w:ascii="Times New Roman" w:eastAsia="Times New Roman" w:hAnsi="Times New Roman" w:cs="Times New Roman"/>
          <w:color w:val="000000" w:themeColor="text1"/>
          <w:sz w:val="20"/>
          <w:szCs w:val="20"/>
          <w:lang w:bidi="bn-IN"/>
        </w:rPr>
        <w:t>Writing Apex Triggers and Controller classes by keeping in mind SFDC governor limits.</w:t>
      </w:r>
    </w:p>
    <w:p w:rsidR="00D25A1F" w:rsidRPr="001123A3" w:rsidRDefault="00D25A1F" w:rsidP="00D25A1F">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0"/>
          <w:szCs w:val="20"/>
          <w:lang w:bidi="bn-IN"/>
        </w:rPr>
      </w:pPr>
      <w:r w:rsidRPr="001123A3">
        <w:rPr>
          <w:rFonts w:ascii="Times New Roman" w:eastAsia="Times New Roman" w:hAnsi="Times New Roman" w:cs="Times New Roman"/>
          <w:color w:val="000000" w:themeColor="text1"/>
          <w:sz w:val="20"/>
          <w:szCs w:val="20"/>
          <w:lang w:bidi="bn-IN"/>
        </w:rPr>
        <w:t>Achieving Test Converge more than 75% and maintaining the same at the time of enhancements and Preparation of Unit Test Plans.</w:t>
      </w:r>
    </w:p>
    <w:p w:rsidR="00D25A1F" w:rsidRPr="001123A3" w:rsidRDefault="00D25A1F" w:rsidP="00D25A1F">
      <w:pPr>
        <w:spacing w:after="0" w:line="276" w:lineRule="auto"/>
        <w:ind w:right="-539"/>
        <w:jc w:val="both"/>
        <w:rPr>
          <w:rFonts w:ascii="Times New Roman" w:eastAsia="Lato" w:hAnsi="Times New Roman" w:cs="Times New Roman"/>
          <w:color w:val="000000" w:themeColor="text1"/>
          <w:sz w:val="20"/>
          <w:szCs w:val="20"/>
        </w:rPr>
      </w:pPr>
      <w:proofErr w:type="gramStart"/>
      <w:r w:rsidRPr="001123A3">
        <w:rPr>
          <w:rFonts w:ascii="Times New Roman" w:eastAsia="Times New Roman" w:hAnsi="Times New Roman" w:cs="Times New Roman"/>
          <w:color w:val="000000" w:themeColor="text1"/>
          <w:sz w:val="20"/>
          <w:szCs w:val="20"/>
          <w:lang w:bidi="bn-IN"/>
        </w:rPr>
        <w:t>Involved in the Deployment activity during</w:t>
      </w:r>
      <w:r w:rsidR="001123A3">
        <w:rPr>
          <w:rFonts w:ascii="Times New Roman" w:eastAsia="Times New Roman" w:hAnsi="Times New Roman" w:cs="Times New Roman"/>
          <w:color w:val="000000" w:themeColor="text1"/>
          <w:sz w:val="20"/>
          <w:szCs w:val="20"/>
          <w:lang w:bidi="bn-IN"/>
        </w:rPr>
        <w:t xml:space="preserve"> QA</w:t>
      </w:r>
      <w:r w:rsidRPr="001123A3">
        <w:rPr>
          <w:rFonts w:ascii="Times New Roman" w:eastAsia="Times New Roman" w:hAnsi="Times New Roman" w:cs="Times New Roman"/>
          <w:color w:val="000000" w:themeColor="text1"/>
          <w:sz w:val="20"/>
          <w:szCs w:val="20"/>
          <w:lang w:bidi="bn-IN"/>
        </w:rPr>
        <w:t>, UAT phase</w:t>
      </w:r>
      <w:r w:rsidR="001123A3">
        <w:rPr>
          <w:rFonts w:ascii="Times New Roman" w:eastAsia="Times New Roman" w:hAnsi="Times New Roman" w:cs="Times New Roman"/>
          <w:color w:val="000000" w:themeColor="text1"/>
          <w:sz w:val="20"/>
          <w:szCs w:val="20"/>
          <w:lang w:bidi="bn-IN"/>
        </w:rPr>
        <w:t>.</w:t>
      </w:r>
      <w:proofErr w:type="gramEnd"/>
    </w:p>
    <w:p w:rsidR="007C7D6D" w:rsidRPr="001123A3" w:rsidRDefault="007C7D6D">
      <w:pPr>
        <w:spacing w:after="0" w:line="276" w:lineRule="auto"/>
        <w:ind w:right="-539"/>
        <w:jc w:val="both"/>
        <w:rPr>
          <w:rFonts w:ascii="Times New Roman" w:eastAsia="Lato" w:hAnsi="Times New Roman" w:cs="Times New Roman"/>
          <w:color w:val="000000" w:themeColor="text1"/>
          <w:sz w:val="20"/>
          <w:szCs w:val="20"/>
        </w:rPr>
      </w:pPr>
    </w:p>
    <w:p w:rsidR="00AE4B9D" w:rsidRPr="002B67B2" w:rsidRDefault="00AE4B9D">
      <w:pPr>
        <w:spacing w:after="0" w:line="276" w:lineRule="auto"/>
        <w:ind w:right="-539"/>
        <w:jc w:val="both"/>
        <w:rPr>
          <w:rFonts w:ascii="Times New Roman" w:eastAsia="Lato" w:hAnsi="Times New Roman" w:cs="Times New Roman"/>
          <w:b/>
          <w:color w:val="000000" w:themeColor="text1"/>
          <w:sz w:val="24"/>
          <w:szCs w:val="24"/>
        </w:rPr>
      </w:pPr>
      <w:proofErr w:type="spellStart"/>
      <w:r w:rsidRPr="002B67B2">
        <w:rPr>
          <w:rFonts w:ascii="Times New Roman" w:eastAsia="Lato" w:hAnsi="Times New Roman" w:cs="Times New Roman"/>
          <w:b/>
          <w:color w:val="000000" w:themeColor="text1"/>
          <w:sz w:val="24"/>
          <w:szCs w:val="24"/>
        </w:rPr>
        <w:t>Project</w:t>
      </w:r>
      <w:proofErr w:type="gramStart"/>
      <w:r w:rsidRPr="002B67B2">
        <w:rPr>
          <w:rFonts w:ascii="Times New Roman" w:eastAsia="Lato" w:hAnsi="Times New Roman" w:cs="Times New Roman"/>
          <w:b/>
          <w:color w:val="000000" w:themeColor="text1"/>
          <w:sz w:val="24"/>
          <w:szCs w:val="24"/>
        </w:rPr>
        <w:t>:Semtech</w:t>
      </w:r>
      <w:proofErr w:type="spellEnd"/>
      <w:proofErr w:type="gramEnd"/>
    </w:p>
    <w:p w:rsidR="007C7D6D" w:rsidRPr="002B67B2" w:rsidRDefault="001A2282">
      <w:pPr>
        <w:spacing w:after="0" w:line="276" w:lineRule="auto"/>
        <w:ind w:right="-539"/>
        <w:jc w:val="both"/>
        <w:rPr>
          <w:rFonts w:ascii="Times New Roman" w:eastAsia="Lato" w:hAnsi="Times New Roman" w:cs="Times New Roman"/>
          <w:b/>
          <w:color w:val="000000" w:themeColor="text1"/>
          <w:sz w:val="24"/>
          <w:szCs w:val="24"/>
        </w:rPr>
      </w:pPr>
      <w:r w:rsidRPr="002B67B2">
        <w:rPr>
          <w:rFonts w:ascii="Times New Roman" w:eastAsia="Lato" w:hAnsi="Times New Roman" w:cs="Times New Roman"/>
          <w:b/>
          <w:color w:val="000000" w:themeColor="text1"/>
          <w:sz w:val="24"/>
          <w:szCs w:val="24"/>
        </w:rPr>
        <w:t>Role: Developer</w:t>
      </w:r>
    </w:p>
    <w:p w:rsidR="007C7D6D" w:rsidRPr="002B67B2" w:rsidRDefault="001A2282" w:rsidP="002B67B2">
      <w:pPr>
        <w:spacing w:after="0" w:line="276" w:lineRule="auto"/>
        <w:ind w:right="-539"/>
        <w:jc w:val="both"/>
        <w:rPr>
          <w:rFonts w:ascii="Times New Roman" w:hAnsi="Times New Roman" w:cs="Times New Roman"/>
          <w:color w:val="000000" w:themeColor="text1"/>
          <w:sz w:val="20"/>
          <w:szCs w:val="20"/>
        </w:rPr>
      </w:pPr>
      <w:r w:rsidRPr="002B67B2">
        <w:rPr>
          <w:rFonts w:ascii="Times New Roman" w:eastAsia="Lato" w:hAnsi="Times New Roman" w:cs="Times New Roman"/>
          <w:b/>
          <w:color w:val="000000" w:themeColor="text1"/>
          <w:sz w:val="24"/>
          <w:szCs w:val="24"/>
        </w:rPr>
        <w:t>Description</w:t>
      </w:r>
      <w:r w:rsidRPr="002B67B2">
        <w:rPr>
          <w:rFonts w:ascii="Times New Roman" w:eastAsia="Lato" w:hAnsi="Times New Roman" w:cs="Times New Roman"/>
          <w:b/>
          <w:color w:val="000000" w:themeColor="text1"/>
          <w:sz w:val="20"/>
          <w:szCs w:val="20"/>
        </w:rPr>
        <w:t xml:space="preserve">: </w:t>
      </w:r>
      <w:proofErr w:type="spellStart"/>
      <w:r w:rsidR="00D25A1F" w:rsidRPr="002B67B2">
        <w:rPr>
          <w:rFonts w:ascii="Times New Roman" w:eastAsia="Lato" w:hAnsi="Times New Roman" w:cs="Times New Roman"/>
          <w:color w:val="000000" w:themeColor="text1"/>
          <w:sz w:val="20"/>
          <w:szCs w:val="20"/>
        </w:rPr>
        <w:t>Semtech</w:t>
      </w:r>
      <w:proofErr w:type="spellEnd"/>
      <w:r w:rsidR="00D25A1F" w:rsidRPr="002B67B2">
        <w:rPr>
          <w:rFonts w:ascii="Times New Roman" w:eastAsia="Lato" w:hAnsi="Times New Roman" w:cs="Times New Roman"/>
          <w:color w:val="000000" w:themeColor="text1"/>
          <w:sz w:val="20"/>
          <w:szCs w:val="20"/>
        </w:rPr>
        <w:t xml:space="preserve"> is </w:t>
      </w:r>
      <w:proofErr w:type="gramStart"/>
      <w:r w:rsidR="00D25A1F" w:rsidRPr="002B67B2">
        <w:rPr>
          <w:rFonts w:ascii="Times New Roman" w:eastAsia="Lato" w:hAnsi="Times New Roman" w:cs="Times New Roman"/>
          <w:color w:val="000000" w:themeColor="text1"/>
          <w:sz w:val="20"/>
          <w:szCs w:val="20"/>
        </w:rPr>
        <w:t>a</w:t>
      </w:r>
      <w:proofErr w:type="gramEnd"/>
      <w:r w:rsidR="00D25A1F" w:rsidRPr="002B67B2">
        <w:rPr>
          <w:rFonts w:ascii="Times New Roman" w:eastAsia="Lato" w:hAnsi="Times New Roman" w:cs="Times New Roman"/>
          <w:color w:val="000000" w:themeColor="text1"/>
          <w:sz w:val="20"/>
          <w:szCs w:val="20"/>
        </w:rPr>
        <w:t xml:space="preserve"> organization which is selling hardware and software </w:t>
      </w:r>
      <w:proofErr w:type="spellStart"/>
      <w:r w:rsidR="00D25A1F" w:rsidRPr="002B67B2">
        <w:rPr>
          <w:rFonts w:ascii="Times New Roman" w:eastAsia="Lato" w:hAnsi="Times New Roman" w:cs="Times New Roman"/>
          <w:color w:val="000000" w:themeColor="text1"/>
          <w:sz w:val="20"/>
          <w:szCs w:val="20"/>
        </w:rPr>
        <w:t>device</w:t>
      </w:r>
      <w:r w:rsidR="00D25A1F" w:rsidRPr="002B67B2">
        <w:rPr>
          <w:rFonts w:ascii="Times New Roman" w:hAnsi="Times New Roman" w:cs="Times New Roman"/>
          <w:color w:val="000000" w:themeColor="text1"/>
          <w:sz w:val="20"/>
          <w:szCs w:val="20"/>
        </w:rPr>
        <w:t>This</w:t>
      </w:r>
      <w:proofErr w:type="spellEnd"/>
      <w:r w:rsidR="00D25A1F" w:rsidRPr="002B67B2">
        <w:rPr>
          <w:rFonts w:ascii="Times New Roman" w:hAnsi="Times New Roman" w:cs="Times New Roman"/>
          <w:color w:val="000000" w:themeColor="text1"/>
          <w:sz w:val="20"/>
          <w:szCs w:val="20"/>
        </w:rPr>
        <w:t xml:space="preserve"> system has provide a platform to handle selling buying and subscription of product.</w:t>
      </w:r>
    </w:p>
    <w:p w:rsidR="002B67B2" w:rsidRPr="002B67B2" w:rsidRDefault="002B67B2" w:rsidP="002B67B2">
      <w:pPr>
        <w:spacing w:after="0" w:line="276" w:lineRule="auto"/>
        <w:ind w:right="-539"/>
        <w:jc w:val="both"/>
        <w:rPr>
          <w:rFonts w:ascii="Times New Roman" w:eastAsia="Lato" w:hAnsi="Times New Roman" w:cs="Times New Roman"/>
          <w:color w:val="000000" w:themeColor="text1"/>
          <w:sz w:val="20"/>
          <w:szCs w:val="20"/>
        </w:rPr>
      </w:pPr>
    </w:p>
    <w:p w:rsidR="00D25A1F" w:rsidRPr="002B67B2" w:rsidRDefault="00D25A1F" w:rsidP="002B67B2">
      <w:pPr>
        <w:jc w:val="both"/>
        <w:rPr>
          <w:rFonts w:ascii="Times New Roman" w:hAnsi="Times New Roman" w:cs="Times New Roman"/>
          <w:color w:val="000000" w:themeColor="text1"/>
          <w:sz w:val="20"/>
          <w:szCs w:val="20"/>
        </w:rPr>
      </w:pPr>
      <w:r w:rsidRPr="002B67B2">
        <w:rPr>
          <w:rFonts w:ascii="Times New Roman" w:hAnsi="Times New Roman" w:cs="Times New Roman"/>
          <w:color w:val="000000" w:themeColor="text1"/>
          <w:sz w:val="20"/>
          <w:szCs w:val="20"/>
        </w:rPr>
        <w:t xml:space="preserve">This project was not </w:t>
      </w:r>
      <w:proofErr w:type="gramStart"/>
      <w:r w:rsidRPr="002B67B2">
        <w:rPr>
          <w:rFonts w:ascii="Times New Roman" w:hAnsi="Times New Roman" w:cs="Times New Roman"/>
          <w:color w:val="000000" w:themeColor="text1"/>
          <w:sz w:val="20"/>
          <w:szCs w:val="20"/>
        </w:rPr>
        <w:t>develop</w:t>
      </w:r>
      <w:proofErr w:type="gramEnd"/>
      <w:r w:rsidRPr="002B67B2">
        <w:rPr>
          <w:rFonts w:ascii="Times New Roman" w:hAnsi="Times New Roman" w:cs="Times New Roman"/>
          <w:color w:val="000000" w:themeColor="text1"/>
          <w:sz w:val="20"/>
          <w:szCs w:val="20"/>
        </w:rPr>
        <w:t xml:space="preserve"> in lightning but need to make it lightning compatible</w:t>
      </w:r>
      <w:r w:rsidR="002B67B2">
        <w:rPr>
          <w:rFonts w:ascii="Times New Roman" w:hAnsi="Times New Roman" w:cs="Times New Roman"/>
          <w:color w:val="000000" w:themeColor="text1"/>
          <w:sz w:val="20"/>
          <w:szCs w:val="20"/>
        </w:rPr>
        <w:t>.</w:t>
      </w:r>
      <w:r w:rsidRPr="002B67B2">
        <w:rPr>
          <w:rFonts w:ascii="Times New Roman" w:hAnsi="Times New Roman" w:cs="Times New Roman"/>
          <w:color w:val="000000" w:themeColor="text1"/>
          <w:sz w:val="20"/>
          <w:szCs w:val="20"/>
        </w:rPr>
        <w:t xml:space="preserve"> </w:t>
      </w:r>
    </w:p>
    <w:p w:rsidR="00D25A1F" w:rsidRPr="002B67B2" w:rsidRDefault="00D25A1F" w:rsidP="00D25A1F">
      <w:pPr>
        <w:spacing w:before="100" w:beforeAutospacing="1" w:after="100" w:afterAutospacing="1" w:line="240" w:lineRule="auto"/>
        <w:rPr>
          <w:rFonts w:ascii="Times New Roman" w:eastAsia="Times New Roman" w:hAnsi="Times New Roman" w:cs="Times New Roman"/>
          <w:color w:val="000000" w:themeColor="text1"/>
          <w:sz w:val="24"/>
          <w:szCs w:val="24"/>
          <w:lang w:bidi="bn-IN"/>
        </w:rPr>
      </w:pPr>
      <w:r w:rsidRPr="002B67B2">
        <w:rPr>
          <w:rFonts w:ascii="Times New Roman" w:eastAsia="Times New Roman" w:hAnsi="Times New Roman" w:cs="Times New Roman"/>
          <w:b/>
          <w:bCs/>
          <w:color w:val="000000" w:themeColor="text1"/>
          <w:sz w:val="24"/>
          <w:szCs w:val="24"/>
          <w:lang w:bidi="bn-IN"/>
        </w:rPr>
        <w:t>Responsibilities: </w:t>
      </w:r>
    </w:p>
    <w:p w:rsidR="00D25A1F" w:rsidRPr="001123A3" w:rsidRDefault="00D25A1F" w:rsidP="00D25A1F">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0"/>
          <w:szCs w:val="20"/>
          <w:lang w:bidi="bn-IN"/>
        </w:rPr>
      </w:pPr>
      <w:r w:rsidRPr="001123A3">
        <w:rPr>
          <w:rFonts w:ascii="Times New Roman" w:eastAsia="Times New Roman" w:hAnsi="Times New Roman" w:cs="Times New Roman"/>
          <w:color w:val="000000" w:themeColor="text1"/>
          <w:sz w:val="20"/>
          <w:szCs w:val="20"/>
          <w:lang w:bidi="bn-IN"/>
        </w:rPr>
        <w:t xml:space="preserve">Involved in the Development of Apex Classes, </w:t>
      </w:r>
      <w:proofErr w:type="spellStart"/>
      <w:r w:rsidRPr="001123A3">
        <w:rPr>
          <w:rFonts w:ascii="Times New Roman" w:eastAsia="Times New Roman" w:hAnsi="Times New Roman" w:cs="Times New Roman"/>
          <w:color w:val="000000" w:themeColor="text1"/>
          <w:sz w:val="20"/>
          <w:szCs w:val="20"/>
          <w:lang w:bidi="bn-IN"/>
        </w:rPr>
        <w:t>Visualforce</w:t>
      </w:r>
      <w:proofErr w:type="spellEnd"/>
      <w:r w:rsidRPr="001123A3">
        <w:rPr>
          <w:rFonts w:ascii="Times New Roman" w:eastAsia="Times New Roman" w:hAnsi="Times New Roman" w:cs="Times New Roman"/>
          <w:color w:val="000000" w:themeColor="text1"/>
          <w:sz w:val="20"/>
          <w:szCs w:val="20"/>
          <w:lang w:bidi="bn-IN"/>
        </w:rPr>
        <w:t xml:space="preserve"> Pages</w:t>
      </w:r>
      <w:r w:rsidR="001123A3" w:rsidRPr="001123A3">
        <w:rPr>
          <w:rFonts w:ascii="Times New Roman" w:eastAsia="Times New Roman" w:hAnsi="Times New Roman" w:cs="Times New Roman"/>
          <w:color w:val="000000" w:themeColor="text1"/>
          <w:sz w:val="20"/>
          <w:szCs w:val="20"/>
          <w:lang w:bidi="bn-IN"/>
        </w:rPr>
        <w:t>, A</w:t>
      </w:r>
      <w:r w:rsidRPr="001123A3">
        <w:rPr>
          <w:rFonts w:ascii="Times New Roman" w:eastAsia="Times New Roman" w:hAnsi="Times New Roman" w:cs="Times New Roman"/>
          <w:color w:val="000000" w:themeColor="text1"/>
          <w:sz w:val="20"/>
          <w:szCs w:val="20"/>
          <w:lang w:bidi="bn-IN"/>
        </w:rPr>
        <w:t xml:space="preserve">ura </w:t>
      </w:r>
      <w:proofErr w:type="gramStart"/>
      <w:r w:rsidRPr="001123A3">
        <w:rPr>
          <w:rFonts w:ascii="Times New Roman" w:eastAsia="Times New Roman" w:hAnsi="Times New Roman" w:cs="Times New Roman"/>
          <w:color w:val="000000" w:themeColor="text1"/>
          <w:sz w:val="20"/>
          <w:szCs w:val="20"/>
          <w:lang w:bidi="bn-IN"/>
        </w:rPr>
        <w:t>component .</w:t>
      </w:r>
      <w:proofErr w:type="gramEnd"/>
    </w:p>
    <w:p w:rsidR="00D25A1F" w:rsidRPr="001123A3" w:rsidRDefault="00D25A1F" w:rsidP="00D25A1F">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0"/>
          <w:szCs w:val="20"/>
          <w:lang w:bidi="bn-IN"/>
        </w:rPr>
      </w:pPr>
      <w:r w:rsidRPr="001123A3">
        <w:rPr>
          <w:rFonts w:ascii="Times New Roman" w:eastAsia="Times New Roman" w:hAnsi="Times New Roman" w:cs="Times New Roman"/>
          <w:color w:val="000000" w:themeColor="text1"/>
          <w:sz w:val="20"/>
          <w:szCs w:val="20"/>
          <w:lang w:bidi="bn-IN"/>
        </w:rPr>
        <w:t>Writing Apex Triggers and Controller classes by keeping in mind SFDC governor limits.</w:t>
      </w:r>
    </w:p>
    <w:p w:rsidR="001123A3" w:rsidRPr="001123A3" w:rsidRDefault="001123A3" w:rsidP="00D25A1F">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0"/>
          <w:szCs w:val="20"/>
          <w:lang w:bidi="bn-IN"/>
        </w:rPr>
      </w:pPr>
      <w:r w:rsidRPr="001123A3">
        <w:rPr>
          <w:rFonts w:ascii="Times New Roman" w:eastAsia="Times New Roman" w:hAnsi="Times New Roman" w:cs="Times New Roman"/>
          <w:color w:val="000000" w:themeColor="text1"/>
          <w:sz w:val="20"/>
          <w:szCs w:val="20"/>
          <w:lang w:bidi="bn-IN"/>
        </w:rPr>
        <w:t xml:space="preserve">Need to convert </w:t>
      </w:r>
      <w:proofErr w:type="gramStart"/>
      <w:r w:rsidRPr="001123A3">
        <w:rPr>
          <w:rFonts w:ascii="Times New Roman" w:eastAsia="Times New Roman" w:hAnsi="Times New Roman" w:cs="Times New Roman"/>
          <w:color w:val="000000" w:themeColor="text1"/>
          <w:sz w:val="20"/>
          <w:szCs w:val="20"/>
          <w:lang w:bidi="bn-IN"/>
        </w:rPr>
        <w:t>all the</w:t>
      </w:r>
      <w:proofErr w:type="gramEnd"/>
      <w:r w:rsidRPr="001123A3">
        <w:rPr>
          <w:rFonts w:ascii="Times New Roman" w:eastAsia="Times New Roman" w:hAnsi="Times New Roman" w:cs="Times New Roman"/>
          <w:color w:val="000000" w:themeColor="text1"/>
          <w:sz w:val="20"/>
          <w:szCs w:val="20"/>
          <w:lang w:bidi="bn-IN"/>
        </w:rPr>
        <w:t xml:space="preserve"> java script button into lightning quick action. </w:t>
      </w:r>
    </w:p>
    <w:p w:rsidR="00D25A1F" w:rsidRPr="001123A3" w:rsidRDefault="00D25A1F" w:rsidP="00D25A1F">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0"/>
          <w:szCs w:val="20"/>
          <w:lang w:bidi="bn-IN"/>
        </w:rPr>
      </w:pPr>
      <w:r w:rsidRPr="001123A3">
        <w:rPr>
          <w:rFonts w:ascii="Times New Roman" w:eastAsia="Times New Roman" w:hAnsi="Times New Roman" w:cs="Times New Roman"/>
          <w:color w:val="000000" w:themeColor="text1"/>
          <w:sz w:val="20"/>
          <w:szCs w:val="20"/>
          <w:lang w:bidi="bn-IN"/>
        </w:rPr>
        <w:t>Achieving Test Converge more than 75% and maintaining the same at the time of enhancements and Preparation of Unit Test Plans.</w:t>
      </w:r>
    </w:p>
    <w:p w:rsidR="00D25A1F" w:rsidRPr="001123A3" w:rsidRDefault="00D25A1F" w:rsidP="00D25A1F">
      <w:pPr>
        <w:spacing w:after="0" w:line="276" w:lineRule="auto"/>
        <w:ind w:right="-539"/>
        <w:jc w:val="both"/>
        <w:rPr>
          <w:rFonts w:ascii="Times New Roman" w:eastAsia="Lato" w:hAnsi="Times New Roman" w:cs="Times New Roman"/>
          <w:color w:val="000000" w:themeColor="text1"/>
          <w:sz w:val="20"/>
          <w:szCs w:val="20"/>
        </w:rPr>
      </w:pPr>
      <w:proofErr w:type="gramStart"/>
      <w:r w:rsidRPr="001123A3">
        <w:rPr>
          <w:rFonts w:ascii="Times New Roman" w:eastAsia="Times New Roman" w:hAnsi="Times New Roman" w:cs="Times New Roman"/>
          <w:color w:val="000000" w:themeColor="text1"/>
          <w:sz w:val="20"/>
          <w:szCs w:val="20"/>
          <w:lang w:bidi="bn-IN"/>
        </w:rPr>
        <w:t>Involved in the Deployment activity during</w:t>
      </w:r>
      <w:r w:rsidR="001123A3">
        <w:rPr>
          <w:rFonts w:ascii="Times New Roman" w:eastAsia="Times New Roman" w:hAnsi="Times New Roman" w:cs="Times New Roman"/>
          <w:color w:val="000000" w:themeColor="text1"/>
          <w:sz w:val="20"/>
          <w:szCs w:val="20"/>
          <w:lang w:bidi="bn-IN"/>
        </w:rPr>
        <w:t xml:space="preserve"> QA</w:t>
      </w:r>
      <w:r w:rsidRPr="001123A3">
        <w:rPr>
          <w:rFonts w:ascii="Times New Roman" w:eastAsia="Times New Roman" w:hAnsi="Times New Roman" w:cs="Times New Roman"/>
          <w:color w:val="000000" w:themeColor="text1"/>
          <w:sz w:val="20"/>
          <w:szCs w:val="20"/>
          <w:lang w:bidi="bn-IN"/>
        </w:rPr>
        <w:t>, UAT phase</w:t>
      </w:r>
      <w:r w:rsidR="001123A3">
        <w:rPr>
          <w:rFonts w:ascii="Times New Roman" w:eastAsia="Times New Roman" w:hAnsi="Times New Roman" w:cs="Times New Roman"/>
          <w:color w:val="000000" w:themeColor="text1"/>
          <w:sz w:val="20"/>
          <w:szCs w:val="20"/>
          <w:lang w:bidi="bn-IN"/>
        </w:rPr>
        <w:t>.</w:t>
      </w:r>
      <w:proofErr w:type="gramEnd"/>
    </w:p>
    <w:p w:rsidR="00D25A1F" w:rsidRPr="001123A3" w:rsidRDefault="00D25A1F">
      <w:pPr>
        <w:rPr>
          <w:rFonts w:ascii="Times New Roman" w:hAnsi="Times New Roman" w:cs="Times New Roman"/>
          <w:color w:val="000000" w:themeColor="text1"/>
        </w:rPr>
      </w:pPr>
    </w:p>
    <w:p w:rsidR="007C7D6D" w:rsidRPr="002B67B2" w:rsidRDefault="001A2282">
      <w:pPr>
        <w:spacing w:after="0" w:line="240" w:lineRule="auto"/>
        <w:rPr>
          <w:rFonts w:ascii="Times New Roman" w:eastAsia="Times New Roman" w:hAnsi="Times New Roman" w:cs="Times New Roman"/>
          <w:color w:val="000000" w:themeColor="text1"/>
          <w:sz w:val="24"/>
          <w:szCs w:val="24"/>
        </w:rPr>
      </w:pPr>
      <w:r w:rsidRPr="002B67B2">
        <w:rPr>
          <w:rFonts w:ascii="Times New Roman" w:eastAsia="Lato" w:hAnsi="Times New Roman" w:cs="Times New Roman"/>
          <w:b/>
          <w:color w:val="000000" w:themeColor="text1"/>
          <w:sz w:val="24"/>
          <w:szCs w:val="24"/>
        </w:rPr>
        <w:t>Declaration</w:t>
      </w:r>
      <w:r w:rsidRPr="002B67B2">
        <w:rPr>
          <w:rFonts w:ascii="Times New Roman" w:eastAsia="Times New Roman" w:hAnsi="Times New Roman" w:cs="Times New Roman"/>
          <w:color w:val="000000" w:themeColor="text1"/>
          <w:sz w:val="24"/>
          <w:szCs w:val="24"/>
        </w:rPr>
        <w:t xml:space="preserve"> </w:t>
      </w:r>
    </w:p>
    <w:p w:rsidR="007C7D6D" w:rsidRPr="001123A3" w:rsidRDefault="001A2282">
      <w:pPr>
        <w:spacing w:after="0" w:line="240" w:lineRule="auto"/>
        <w:rPr>
          <w:rFonts w:ascii="Times New Roman" w:eastAsia="Times New Roman" w:hAnsi="Times New Roman" w:cs="Times New Roman"/>
          <w:b/>
          <w:color w:val="000000" w:themeColor="text1"/>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4294967294" distT="4294967294" distL="114300" distR="114300" hidden="0" layoutInCell="1" locked="0" relativeHeight="0" simplePos="0">
              <wp:simplePos x="0" y="0"/>
              <wp:positionH relativeFrom="column">
                <wp:posOffset>-50798</wp:posOffset>
              </wp:positionH>
              <wp:positionV relativeFrom="paragraph">
                <wp:posOffset>106751</wp:posOffset>
              </wp:positionV>
              <wp:extent cx="6115050" cy="12700"/>
              <wp:effectExtent b="0" l="0" r="0" t="0"/>
              <wp:wrapNone/>
              <wp:docPr id="14" name=""/>
              <a:graphic>
                <a:graphicData uri="http://schemas.microsoft.com/office/word/2010/wordprocessingShape">
                  <wps:wsp>
                    <wps:cNvCnPr/>
                    <wps:spPr>
                      <a:xfrm>
                        <a:off x="0" y="0"/>
                        <a:ext cx="6115050" cy="0"/>
                      </a:xfrm>
                      <a:prstGeom prst="straightConnector1">
                        <a:avLst/>
                      </a:prstGeom>
                      <a:noFill/>
                      <a:ln cap="flat" cmpd="sng" w="19075">
                        <a:solidFill>
                          <a:srgbClr val="000000"/>
                        </a:solidFill>
                        <a:prstDash val="solid"/>
                        <a:miter lim="800000"/>
                        <a:headEnd len="med" w="med" type="none"/>
                        <a:tailEnd len="med" w="med" type="none"/>
                      </a:ln>
                    </wps:spPr>
                    <wps:bodyPr/>
                  </wps:wsp>
                </a:graphicData>
              </a:graphic>
            </wp:anchor>
          </w:drawing>
        </mc:Choice>
        <ve:Fallback>
          <w:r w:rsidRPr="001123A3">
            <w:rPr>
              <w:rFonts w:ascii="Times New Roman" w:hAnsi="Times New Roman" w:cs="Times New Roman"/>
              <w:noProof/>
              <w:color w:val="000000" w:themeColor="text1"/>
              <w:lang w:val="en-US"/>
            </w:rPr>
            <w:drawing>
              <wp:anchor distT="4294967294" distB="4294967294" distL="114300" distR="114300" simplePos="0" relativeHeight="251658240" behindDoc="0" locked="0" layoutInCell="1" allowOverlap="1">
                <wp:simplePos x="0" y="0"/>
                <wp:positionH relativeFrom="column">
                  <wp:posOffset>-50798</wp:posOffset>
                </wp:positionH>
                <wp:positionV relativeFrom="paragraph">
                  <wp:posOffset>106751</wp:posOffset>
                </wp:positionV>
                <wp:extent cx="6115050" cy="1270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115050" cy="12700"/>
                        </a:xfrm>
                        <a:prstGeom prst="rect">
                          <a:avLst/>
                        </a:prstGeom>
                        <a:ln/>
                      </pic:spPr>
                    </pic:pic>
                  </a:graphicData>
                </a:graphic>
              </wp:anchor>
            </w:drawing>
          </w:r>
        </ve:Fallback>
      </ve:AlternateContent>
    </w:p>
    <w:p w:rsidR="007C7D6D" w:rsidRPr="001123A3" w:rsidRDefault="001A2282">
      <w:pPr>
        <w:spacing w:after="0" w:line="240" w:lineRule="auto"/>
        <w:rPr>
          <w:rFonts w:ascii="Times New Roman" w:eastAsia="Lato" w:hAnsi="Times New Roman" w:cs="Times New Roman"/>
          <w:color w:val="000000" w:themeColor="text1"/>
          <w:sz w:val="20"/>
          <w:szCs w:val="20"/>
        </w:rPr>
      </w:pPr>
      <w:r w:rsidRPr="001123A3">
        <w:rPr>
          <w:rFonts w:ascii="Times New Roman" w:eastAsia="Lato" w:hAnsi="Times New Roman" w:cs="Times New Roman"/>
          <w:color w:val="000000" w:themeColor="text1"/>
          <w:sz w:val="20"/>
          <w:szCs w:val="20"/>
        </w:rPr>
        <w:t>I hereby declare that the above information is true to the best of my knowledge and belief.</w:t>
      </w:r>
    </w:p>
    <w:p w:rsidR="007C7D6D" w:rsidRPr="001123A3" w:rsidRDefault="007C7D6D">
      <w:pPr>
        <w:spacing w:after="0" w:line="240" w:lineRule="auto"/>
        <w:ind w:left="720"/>
        <w:rPr>
          <w:rFonts w:ascii="Times New Roman" w:eastAsia="Times New Roman" w:hAnsi="Times New Roman" w:cs="Times New Roman"/>
          <w:color w:val="000000" w:themeColor="text1"/>
          <w:sz w:val="20"/>
          <w:szCs w:val="20"/>
        </w:rPr>
      </w:pPr>
    </w:p>
    <w:p w:rsidR="007C7D6D" w:rsidRPr="002B67B2" w:rsidRDefault="002B67B2">
      <w:pPr>
        <w:rPr>
          <w:rFonts w:ascii="Times New Roman" w:hAnsi="Times New Roman" w:cs="Times New Roman"/>
          <w:color w:val="000000" w:themeColor="text1"/>
          <w:sz w:val="20"/>
          <w:szCs w:val="20"/>
        </w:rPr>
      </w:pPr>
      <w:r>
        <w:rPr>
          <w:rFonts w:ascii="Times New Roman" w:eastAsia="Times New Roman" w:hAnsi="Times New Roman" w:cs="Times New Roman"/>
          <w:b/>
          <w:color w:val="000000" w:themeColor="text1"/>
          <w:sz w:val="20"/>
          <w:szCs w:val="20"/>
        </w:rPr>
        <w:t xml:space="preserve">                                                                                                                                                     </w:t>
      </w:r>
      <w:r w:rsidR="000268F9" w:rsidRPr="002B67B2">
        <w:rPr>
          <w:rFonts w:ascii="Times New Roman" w:eastAsia="Times New Roman" w:hAnsi="Times New Roman" w:cs="Times New Roman"/>
          <w:b/>
          <w:color w:val="000000" w:themeColor="text1"/>
          <w:sz w:val="20"/>
          <w:szCs w:val="20"/>
        </w:rPr>
        <w:t>AMITA MISHRA</w:t>
      </w:r>
    </w:p>
    <w:sectPr w:rsidR="007C7D6D" w:rsidRPr="002B67B2" w:rsidSect="001123A3">
      <w:head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1DF" w:rsidRDefault="009E71DF" w:rsidP="007C7D6D">
      <w:pPr>
        <w:spacing w:after="0" w:line="240" w:lineRule="auto"/>
      </w:pPr>
      <w:r>
        <w:separator/>
      </w:r>
    </w:p>
  </w:endnote>
  <w:endnote w:type="continuationSeparator" w:id="0">
    <w:p w:rsidR="009E71DF" w:rsidRDefault="009E71DF" w:rsidP="007C7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Black">
    <w:altName w:val="Times New Roman"/>
    <w:charset w:val="00"/>
    <w:family w:val="auto"/>
    <w:pitch w:val="default"/>
    <w:sig w:usb0="00000000" w:usb1="00000000" w:usb2="00000000" w:usb3="00000000" w:csb0="00000000"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1DF" w:rsidRDefault="009E71DF" w:rsidP="007C7D6D">
      <w:pPr>
        <w:spacing w:after="0" w:line="240" w:lineRule="auto"/>
      </w:pPr>
      <w:r>
        <w:separator/>
      </w:r>
    </w:p>
  </w:footnote>
  <w:footnote w:type="continuationSeparator" w:id="0">
    <w:p w:rsidR="009E71DF" w:rsidRDefault="009E71DF" w:rsidP="007C7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D6D" w:rsidRDefault="007C7D6D">
    <w:pPr>
      <w:spacing w:line="276" w:lineRule="auto"/>
      <w:ind w:right="-539"/>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48A5"/>
    <w:multiLevelType w:val="multilevel"/>
    <w:tmpl w:val="472CB8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BEA6064"/>
    <w:multiLevelType w:val="multilevel"/>
    <w:tmpl w:val="3BB8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D0102C"/>
    <w:multiLevelType w:val="hybridMultilevel"/>
    <w:tmpl w:val="4F5A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402FA0"/>
    <w:multiLevelType w:val="hybridMultilevel"/>
    <w:tmpl w:val="6F9E66B8"/>
    <w:lvl w:ilvl="0" w:tplc="04090001">
      <w:start w:val="1"/>
      <w:numFmt w:val="bullet"/>
      <w:lvlText w:val=""/>
      <w:lvlJc w:val="left"/>
      <w:pPr>
        <w:ind w:left="720" w:hanging="360"/>
      </w:pPr>
      <w:rPr>
        <w:rFonts w:ascii="Symbol" w:hAnsi="Symbol"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7C7D6D"/>
    <w:rsid w:val="000268F9"/>
    <w:rsid w:val="000B7E8C"/>
    <w:rsid w:val="000F355B"/>
    <w:rsid w:val="001123A3"/>
    <w:rsid w:val="00183255"/>
    <w:rsid w:val="001A2282"/>
    <w:rsid w:val="002B67B2"/>
    <w:rsid w:val="005C6D6F"/>
    <w:rsid w:val="006D556C"/>
    <w:rsid w:val="007C64A1"/>
    <w:rsid w:val="007C7D6D"/>
    <w:rsid w:val="008B21D8"/>
    <w:rsid w:val="008B46C5"/>
    <w:rsid w:val="009E71DF"/>
    <w:rsid w:val="00AB1F2A"/>
    <w:rsid w:val="00AE4B9D"/>
    <w:rsid w:val="00D2544E"/>
    <w:rsid w:val="00D25A1F"/>
    <w:rsid w:val="00DA7C42"/>
    <w:rsid w:val="00E80F1E"/>
    <w:rsid w:val="00F41EA8"/>
    <w:rsid w:val="00FD43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95"/>
    <w:rPr>
      <w:rFonts w:eastAsiaTheme="minorEastAsia"/>
    </w:rPr>
  </w:style>
  <w:style w:type="paragraph" w:styleId="Heading1">
    <w:name w:val="heading 1"/>
    <w:basedOn w:val="Normal"/>
    <w:next w:val="Normal"/>
    <w:uiPriority w:val="9"/>
    <w:qFormat/>
    <w:rsid w:val="007C7D6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C7D6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C7D6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C7D6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C7D6D"/>
    <w:pPr>
      <w:keepNext/>
      <w:keepLines/>
      <w:spacing w:before="220" w:after="40"/>
      <w:outlineLvl w:val="4"/>
    </w:pPr>
    <w:rPr>
      <w:b/>
    </w:rPr>
  </w:style>
  <w:style w:type="paragraph" w:styleId="Heading6">
    <w:name w:val="heading 6"/>
    <w:basedOn w:val="Normal"/>
    <w:next w:val="Normal"/>
    <w:uiPriority w:val="9"/>
    <w:semiHidden/>
    <w:unhideWhenUsed/>
    <w:qFormat/>
    <w:rsid w:val="007C7D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C7D6D"/>
  </w:style>
  <w:style w:type="paragraph" w:styleId="Title">
    <w:name w:val="Title"/>
    <w:basedOn w:val="Normal"/>
    <w:next w:val="Normal"/>
    <w:uiPriority w:val="10"/>
    <w:qFormat/>
    <w:rsid w:val="007C7D6D"/>
    <w:pPr>
      <w:keepNext/>
      <w:keepLines/>
      <w:spacing w:before="480" w:after="120"/>
    </w:pPr>
    <w:rPr>
      <w:b/>
      <w:sz w:val="72"/>
      <w:szCs w:val="72"/>
    </w:rPr>
  </w:style>
  <w:style w:type="paragraph" w:styleId="ListParagraph">
    <w:name w:val="List Paragraph"/>
    <w:basedOn w:val="Normal"/>
    <w:uiPriority w:val="34"/>
    <w:qFormat/>
    <w:rsid w:val="009E4F95"/>
    <w:pPr>
      <w:ind w:left="720"/>
      <w:contextualSpacing/>
    </w:pPr>
  </w:style>
  <w:style w:type="table" w:styleId="TableGrid">
    <w:name w:val="Table Grid"/>
    <w:basedOn w:val="TableNormal"/>
    <w:rsid w:val="009E4F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E4F95"/>
    <w:pPr>
      <w:spacing w:before="100" w:beforeAutospacing="1" w:after="100" w:afterAutospacing="1" w:line="240" w:lineRule="auto"/>
    </w:pPr>
    <w:rPr>
      <w:rFonts w:ascii="Arial" w:eastAsia="Times New Roman" w:hAnsi="Arial" w:cs="Times New Roman"/>
      <w:szCs w:val="24"/>
      <w:lang w:val="en-US"/>
    </w:rPr>
  </w:style>
  <w:style w:type="paragraph" w:styleId="Header">
    <w:name w:val="header"/>
    <w:basedOn w:val="Normal"/>
    <w:link w:val="HeaderChar"/>
    <w:uiPriority w:val="99"/>
    <w:unhideWhenUsed/>
    <w:rsid w:val="009E4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F95"/>
    <w:rPr>
      <w:rFonts w:eastAsiaTheme="minorEastAsia"/>
      <w:lang w:val="en-IN" w:eastAsia="en-IN"/>
    </w:rPr>
  </w:style>
  <w:style w:type="paragraph" w:styleId="Footer">
    <w:name w:val="footer"/>
    <w:basedOn w:val="Normal"/>
    <w:link w:val="FooterChar"/>
    <w:uiPriority w:val="99"/>
    <w:unhideWhenUsed/>
    <w:rsid w:val="009E4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F95"/>
    <w:rPr>
      <w:rFonts w:eastAsiaTheme="minorEastAsia"/>
      <w:lang w:val="en-IN" w:eastAsia="en-IN"/>
    </w:rPr>
  </w:style>
  <w:style w:type="paragraph" w:styleId="Subtitle">
    <w:name w:val="Subtitle"/>
    <w:basedOn w:val="Normal"/>
    <w:next w:val="Normal"/>
    <w:rsid w:val="007C7D6D"/>
    <w:pPr>
      <w:keepNext/>
      <w:keepLines/>
      <w:spacing w:before="360" w:after="80"/>
    </w:pPr>
    <w:rPr>
      <w:rFonts w:ascii="Georgia" w:eastAsia="Georgia" w:hAnsi="Georgia" w:cs="Georgia"/>
      <w:i/>
      <w:color w:val="666666"/>
      <w:sz w:val="48"/>
      <w:szCs w:val="48"/>
    </w:rPr>
  </w:style>
  <w:style w:type="table" w:customStyle="1" w:styleId="a">
    <w:basedOn w:val="TableNormal"/>
    <w:rsid w:val="007C7D6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C7D6D"/>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7C7D6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7C7D6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7C7D6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7C7D6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semiHidden/>
    <w:unhideWhenUsed/>
    <w:rsid w:val="000B7E8C"/>
    <w:rPr>
      <w:color w:val="0000FF"/>
      <w:u w:val="single"/>
    </w:rPr>
  </w:style>
</w:styles>
</file>

<file path=word/webSettings.xml><?xml version="1.0" encoding="utf-8"?>
<w:webSettings xmlns:r="http://schemas.openxmlformats.org/officeDocument/2006/relationships" xmlns:w="http://schemas.openxmlformats.org/wordprocessingml/2006/main">
  <w:divs>
    <w:div w:id="670791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93E9D-EBE7-4864-8618-FE3CA89C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Cloudie</dc:creator>
  <cp:lastModifiedBy>ammishra</cp:lastModifiedBy>
  <cp:revision>4</cp:revision>
  <dcterms:created xsi:type="dcterms:W3CDTF">2020-02-18T19:00:00Z</dcterms:created>
  <dcterms:modified xsi:type="dcterms:W3CDTF">2020-02-18T19:15:00Z</dcterms:modified>
</cp:coreProperties>
</file>