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240" w:lineRule="auto"/>
        <w:jc w:val="center"/>
        <w:rPr>
          <w:b w:val="1"/>
          <w:sz w:val="20"/>
          <w:szCs w:val="20"/>
        </w:rPr>
      </w:pPr>
      <w:r w:rsidDel="00000000" w:rsidR="00000000" w:rsidRPr="00000000">
        <w:rPr>
          <w:b w:val="1"/>
          <w:sz w:val="20"/>
          <w:szCs w:val="20"/>
          <w:rtl w:val="0"/>
        </w:rPr>
        <w:t xml:space="preserve">Deepthi Golla</w:t>
      </w:r>
    </w:p>
    <w:p w:rsidR="00000000" w:rsidDel="00000000" w:rsidP="00000000" w:rsidRDefault="00000000" w:rsidRPr="00000000" w14:paraId="00000002">
      <w:pPr>
        <w:spacing w:after="0" w:line="240" w:lineRule="auto"/>
        <w:jc w:val="center"/>
        <w:rPr>
          <w:sz w:val="20"/>
          <w:szCs w:val="20"/>
        </w:rPr>
      </w:pPr>
      <w:r w:rsidDel="00000000" w:rsidR="00000000" w:rsidRPr="00000000">
        <w:rPr>
          <w:sz w:val="20"/>
          <w:szCs w:val="20"/>
          <w:rtl w:val="0"/>
        </w:rPr>
        <w:t xml:space="preserve">#19, Krishna Reddy Layout,</w:t>
      </w:r>
    </w:p>
    <w:p w:rsidR="00000000" w:rsidDel="00000000" w:rsidP="00000000" w:rsidRDefault="00000000" w:rsidRPr="00000000" w14:paraId="00000003">
      <w:pPr>
        <w:spacing w:after="0" w:line="240" w:lineRule="auto"/>
        <w:jc w:val="center"/>
        <w:rPr>
          <w:sz w:val="20"/>
          <w:szCs w:val="20"/>
        </w:rPr>
      </w:pPr>
      <w:r w:rsidDel="00000000" w:rsidR="00000000" w:rsidRPr="00000000">
        <w:rPr>
          <w:sz w:val="20"/>
          <w:szCs w:val="20"/>
          <w:rtl w:val="0"/>
        </w:rPr>
        <w:t xml:space="preserve">Ramamurthy Nagar, Bangalore-560016</w:t>
      </w:r>
    </w:p>
    <w:p w:rsidR="00000000" w:rsidDel="00000000" w:rsidP="00000000" w:rsidRDefault="00000000" w:rsidRPr="00000000" w14:paraId="00000004">
      <w:pPr>
        <w:spacing w:after="0" w:line="240" w:lineRule="auto"/>
        <w:jc w:val="center"/>
        <w:rPr>
          <w:sz w:val="20"/>
          <w:szCs w:val="20"/>
        </w:rPr>
      </w:pPr>
      <w:bookmarkStart w:colFirst="0" w:colLast="0" w:name="_gjdgxs" w:id="0"/>
      <w:bookmarkEnd w:id="0"/>
      <w:r w:rsidDel="00000000" w:rsidR="00000000" w:rsidRPr="00000000">
        <w:rPr>
          <w:sz w:val="20"/>
          <w:szCs w:val="20"/>
          <w:rtl w:val="0"/>
        </w:rPr>
        <w:t xml:space="preserve">Email: </w:t>
      </w:r>
      <w:hyperlink r:id="rId6">
        <w:r w:rsidDel="00000000" w:rsidR="00000000" w:rsidRPr="00000000">
          <w:rPr>
            <w:i w:val="1"/>
            <w:color w:val="0000ff"/>
            <w:sz w:val="20"/>
            <w:szCs w:val="20"/>
            <w:u w:val="single"/>
            <w:rtl w:val="0"/>
          </w:rPr>
          <w:t xml:space="preserve">deepthi.govi@gmail.com</w:t>
        </w:r>
      </w:hyperlink>
      <w:r w:rsidDel="00000000" w:rsidR="00000000" w:rsidRPr="00000000">
        <w:rPr>
          <w:rtl w:val="0"/>
        </w:rPr>
      </w:r>
    </w:p>
    <w:p w:rsidR="00000000" w:rsidDel="00000000" w:rsidP="00000000" w:rsidRDefault="00000000" w:rsidRPr="00000000" w14:paraId="00000005">
      <w:pPr>
        <w:spacing w:after="0" w:line="240" w:lineRule="auto"/>
        <w:jc w:val="center"/>
        <w:rPr>
          <w:sz w:val="20"/>
          <w:szCs w:val="20"/>
        </w:rPr>
      </w:pPr>
      <w:r w:rsidDel="00000000" w:rsidR="00000000" w:rsidRPr="00000000">
        <w:rPr>
          <w:sz w:val="20"/>
          <w:szCs w:val="20"/>
          <w:rtl w:val="0"/>
        </w:rPr>
        <w:t xml:space="preserve">Mobile: +91-9916244778</w:t>
      </w:r>
    </w:p>
    <w:p w:rsidR="00000000" w:rsidDel="00000000" w:rsidP="00000000" w:rsidRDefault="00000000" w:rsidRPr="00000000" w14:paraId="00000006">
      <w:pPr>
        <w:spacing w:after="0" w:line="240" w:lineRule="auto"/>
        <w:rPr>
          <w:sz w:val="20"/>
          <w:szCs w:val="20"/>
        </w:rPr>
      </w:pPr>
      <w:r w:rsidDel="00000000" w:rsidR="00000000" w:rsidRPr="00000000">
        <w:rPr>
          <w:rtl w:val="0"/>
        </w:rPr>
      </w:r>
    </w:p>
    <w:p w:rsidR="00000000" w:rsidDel="00000000" w:rsidP="00000000" w:rsidRDefault="00000000" w:rsidRPr="00000000" w14:paraId="00000007">
      <w:pPr>
        <w:spacing w:after="0" w:line="240" w:lineRule="auto"/>
        <w:rPr>
          <w:sz w:val="20"/>
          <w:szCs w:val="20"/>
        </w:rPr>
      </w:pPr>
      <w:r w:rsidDel="00000000" w:rsidR="00000000" w:rsidRPr="00000000">
        <w:rPr>
          <w:sz w:val="20"/>
          <w:szCs w:val="20"/>
          <w:rtl w:val="0"/>
        </w:rPr>
        <w:t xml:space="preserve">I am working as an Associate Technical Consultant and has 6.6 years of experience in the Technology side of RightNow CX (Oracle Service Cloud) as a Web/UI Developer and ERP (Supply Chain Management). I am currently a part of the CRM Competency team in Cognizant Technology Solutions India Pvt Ltd and seeking for an organization to take new opportunities where my skill sets be utilized and appreciated.</w:t>
      </w:r>
    </w:p>
    <w:p w:rsidR="00000000" w:rsidDel="00000000" w:rsidP="00000000" w:rsidRDefault="00000000" w:rsidRPr="00000000" w14:paraId="00000008">
      <w:pPr>
        <w:spacing w:after="0" w:line="240" w:lineRule="auto"/>
        <w:rPr>
          <w:b w:val="1"/>
          <w:color w:val="000099"/>
          <w:sz w:val="20"/>
          <w:szCs w:val="20"/>
        </w:rPr>
      </w:pPr>
      <w:r w:rsidDel="00000000" w:rsidR="00000000" w:rsidRPr="00000000">
        <w:rPr>
          <w:rtl w:val="0"/>
        </w:rPr>
      </w:r>
    </w:p>
    <w:p w:rsidR="00000000" w:rsidDel="00000000" w:rsidP="00000000" w:rsidRDefault="00000000" w:rsidRPr="00000000" w14:paraId="00000009">
      <w:pPr>
        <w:shd w:fill="c0c0c0" w:val="clear"/>
        <w:spacing w:line="360" w:lineRule="auto"/>
        <w:ind w:left="-270"/>
        <w:jc w:val="both"/>
        <w:rPr>
          <w:b w:val="1"/>
          <w:sz w:val="20"/>
          <w:szCs w:val="20"/>
        </w:rPr>
      </w:pPr>
      <w:r w:rsidDel="00000000" w:rsidR="00000000" w:rsidRPr="00000000">
        <w:rPr>
          <w:b w:val="1"/>
          <w:sz w:val="20"/>
          <w:szCs w:val="20"/>
          <w:rtl w:val="0"/>
        </w:rPr>
        <w:t xml:space="preserve">Experience Summary:</w:t>
      </w:r>
    </w:p>
    <w:p w:rsidR="00000000" w:rsidDel="00000000" w:rsidP="00000000" w:rsidRDefault="00000000" w:rsidRPr="00000000" w14:paraId="0000000A">
      <w:pPr>
        <w:numPr>
          <w:ilvl w:val="0"/>
          <w:numId w:val="5"/>
        </w:numPr>
        <w:spacing w:after="0" w:line="240" w:lineRule="auto"/>
        <w:ind w:left="720" w:hanging="360"/>
        <w:jc w:val="both"/>
        <w:rPr>
          <w:sz w:val="20"/>
          <w:szCs w:val="20"/>
        </w:rPr>
      </w:pPr>
      <w:r w:rsidDel="00000000" w:rsidR="00000000" w:rsidRPr="00000000">
        <w:rPr>
          <w:sz w:val="20"/>
          <w:szCs w:val="20"/>
          <w:rtl w:val="0"/>
        </w:rPr>
        <w:t xml:space="preserve">5.1 years of experience in </w:t>
      </w:r>
      <w:r w:rsidDel="00000000" w:rsidR="00000000" w:rsidRPr="00000000">
        <w:rPr>
          <w:b w:val="1"/>
          <w:sz w:val="20"/>
          <w:szCs w:val="20"/>
          <w:rtl w:val="0"/>
        </w:rPr>
        <w:t xml:space="preserve">Oracle RightNow CX</w:t>
      </w:r>
      <w:r w:rsidDel="00000000" w:rsidR="00000000" w:rsidRPr="00000000">
        <w:rPr>
          <w:sz w:val="20"/>
          <w:szCs w:val="20"/>
          <w:rtl w:val="0"/>
        </w:rPr>
        <w:t xml:space="preserve"> </w:t>
      </w:r>
      <w:r w:rsidDel="00000000" w:rsidR="00000000" w:rsidRPr="00000000">
        <w:rPr>
          <w:b w:val="1"/>
          <w:sz w:val="20"/>
          <w:szCs w:val="20"/>
          <w:rtl w:val="0"/>
        </w:rPr>
        <w:t xml:space="preserve">(Using HTML5, CSS2, CSS3, JS, AJAX, JSON, CI, Responsive Design, PHP)</w:t>
      </w:r>
      <w:r w:rsidDel="00000000" w:rsidR="00000000" w:rsidRPr="00000000">
        <w:rPr>
          <w:sz w:val="20"/>
          <w:szCs w:val="20"/>
          <w:rtl w:val="0"/>
        </w:rPr>
        <w:t xml:space="preserve"> in CRM Domain and 1.5 years of experience in ERP Domain using SQL and PLSQL procedures and functions.</w:t>
      </w:r>
    </w:p>
    <w:p w:rsidR="00000000" w:rsidDel="00000000" w:rsidP="00000000" w:rsidRDefault="00000000" w:rsidRPr="00000000" w14:paraId="0000000B">
      <w:pPr>
        <w:numPr>
          <w:ilvl w:val="0"/>
          <w:numId w:val="5"/>
        </w:numPr>
        <w:spacing w:after="0" w:line="240" w:lineRule="auto"/>
        <w:ind w:left="720" w:hanging="360"/>
        <w:jc w:val="both"/>
        <w:rPr>
          <w:sz w:val="20"/>
          <w:szCs w:val="20"/>
        </w:rPr>
      </w:pPr>
      <w:r w:rsidDel="00000000" w:rsidR="00000000" w:rsidRPr="00000000">
        <w:rPr>
          <w:sz w:val="20"/>
          <w:szCs w:val="20"/>
          <w:rtl w:val="0"/>
        </w:rPr>
        <w:t xml:space="preserve">Has extensively worked as a Web/UI Developer for Oracle RightNow CX.</w:t>
      </w:r>
    </w:p>
    <w:p w:rsidR="00000000" w:rsidDel="00000000" w:rsidP="00000000" w:rsidRDefault="00000000" w:rsidRPr="00000000" w14:paraId="0000000C">
      <w:pPr>
        <w:numPr>
          <w:ilvl w:val="0"/>
          <w:numId w:val="5"/>
        </w:numPr>
        <w:spacing w:after="0" w:line="240" w:lineRule="auto"/>
        <w:ind w:left="720" w:hanging="360"/>
        <w:jc w:val="both"/>
        <w:rPr>
          <w:sz w:val="20"/>
          <w:szCs w:val="20"/>
        </w:rPr>
      </w:pPr>
      <w:r w:rsidDel="00000000" w:rsidR="00000000" w:rsidRPr="00000000">
        <w:rPr>
          <w:sz w:val="20"/>
          <w:szCs w:val="20"/>
          <w:rtl w:val="0"/>
        </w:rPr>
        <w:t xml:space="preserve">Hands on experience on developing </w:t>
      </w:r>
      <w:r w:rsidDel="00000000" w:rsidR="00000000" w:rsidRPr="00000000">
        <w:rPr>
          <w:b w:val="1"/>
          <w:sz w:val="20"/>
          <w:szCs w:val="20"/>
          <w:rtl w:val="0"/>
        </w:rPr>
        <w:t xml:space="preserve">Customer Portal widgets, Connect PHP API, CPM</w:t>
      </w:r>
      <w:r w:rsidDel="00000000" w:rsidR="00000000" w:rsidRPr="00000000">
        <w:rPr>
          <w:sz w:val="20"/>
          <w:szCs w:val="20"/>
          <w:rtl w:val="0"/>
        </w:rPr>
        <w:t xml:space="preserve"> in PHP and </w:t>
      </w:r>
      <w:r w:rsidDel="00000000" w:rsidR="00000000" w:rsidRPr="00000000">
        <w:rPr>
          <w:b w:val="1"/>
          <w:sz w:val="20"/>
          <w:szCs w:val="20"/>
          <w:rtl w:val="0"/>
        </w:rPr>
        <w:t xml:space="preserve">Add Ins</w:t>
      </w:r>
      <w:r w:rsidDel="00000000" w:rsidR="00000000" w:rsidRPr="00000000">
        <w:rPr>
          <w:sz w:val="20"/>
          <w:szCs w:val="20"/>
          <w:rtl w:val="0"/>
        </w:rPr>
        <w:t xml:space="preserve">.</w:t>
      </w:r>
    </w:p>
    <w:p w:rsidR="00000000" w:rsidDel="00000000" w:rsidP="00000000" w:rsidRDefault="00000000" w:rsidRPr="00000000" w14:paraId="0000000D">
      <w:pPr>
        <w:numPr>
          <w:ilvl w:val="0"/>
          <w:numId w:val="5"/>
        </w:numPr>
        <w:spacing w:after="0" w:line="240" w:lineRule="auto"/>
        <w:ind w:left="720" w:hanging="360"/>
        <w:jc w:val="both"/>
        <w:rPr>
          <w:sz w:val="20"/>
          <w:szCs w:val="20"/>
        </w:rPr>
      </w:pPr>
      <w:r w:rsidDel="00000000" w:rsidR="00000000" w:rsidRPr="00000000">
        <w:rPr>
          <w:sz w:val="20"/>
          <w:szCs w:val="20"/>
          <w:rtl w:val="0"/>
        </w:rPr>
        <w:t xml:space="preserve">Involved in creating </w:t>
      </w:r>
      <w:r w:rsidDel="00000000" w:rsidR="00000000" w:rsidRPr="00000000">
        <w:rPr>
          <w:b w:val="1"/>
          <w:sz w:val="20"/>
          <w:szCs w:val="20"/>
          <w:rtl w:val="0"/>
        </w:rPr>
        <w:t xml:space="preserve">RightNow Add Ins</w:t>
      </w:r>
      <w:r w:rsidDel="00000000" w:rsidR="00000000" w:rsidRPr="00000000">
        <w:rPr>
          <w:sz w:val="20"/>
          <w:szCs w:val="20"/>
          <w:rtl w:val="0"/>
        </w:rPr>
        <w:t xml:space="preserve"> using C#, Visual Studio 2017.</w:t>
      </w:r>
    </w:p>
    <w:p w:rsidR="00000000" w:rsidDel="00000000" w:rsidP="00000000" w:rsidRDefault="00000000" w:rsidRPr="00000000" w14:paraId="0000000E">
      <w:pPr>
        <w:numPr>
          <w:ilvl w:val="0"/>
          <w:numId w:val="5"/>
        </w:numPr>
        <w:spacing w:after="0" w:line="240" w:lineRule="auto"/>
        <w:ind w:left="720" w:hanging="360"/>
        <w:jc w:val="both"/>
        <w:rPr>
          <w:sz w:val="20"/>
          <w:szCs w:val="20"/>
        </w:rPr>
      </w:pPr>
      <w:r w:rsidDel="00000000" w:rsidR="00000000" w:rsidRPr="00000000">
        <w:rPr>
          <w:sz w:val="20"/>
          <w:szCs w:val="20"/>
          <w:rtl w:val="0"/>
        </w:rPr>
        <w:t xml:space="preserve">Has good knowledge of </w:t>
      </w:r>
      <w:r w:rsidDel="00000000" w:rsidR="00000000" w:rsidRPr="00000000">
        <w:rPr>
          <w:b w:val="1"/>
          <w:sz w:val="20"/>
          <w:szCs w:val="20"/>
          <w:rtl w:val="0"/>
        </w:rPr>
        <w:t xml:space="preserve">CRM</w:t>
      </w:r>
      <w:r w:rsidDel="00000000" w:rsidR="00000000" w:rsidRPr="00000000">
        <w:rPr>
          <w:sz w:val="20"/>
          <w:szCs w:val="20"/>
          <w:rtl w:val="0"/>
        </w:rPr>
        <w:t xml:space="preserve"> Domain.</w:t>
      </w:r>
    </w:p>
    <w:p w:rsidR="00000000" w:rsidDel="00000000" w:rsidP="00000000" w:rsidRDefault="00000000" w:rsidRPr="00000000" w14:paraId="0000000F">
      <w:pPr>
        <w:numPr>
          <w:ilvl w:val="0"/>
          <w:numId w:val="5"/>
        </w:numPr>
        <w:spacing w:after="0" w:line="240" w:lineRule="auto"/>
        <w:ind w:left="720" w:hanging="360"/>
        <w:jc w:val="both"/>
        <w:rPr>
          <w:sz w:val="20"/>
          <w:szCs w:val="20"/>
        </w:rPr>
      </w:pPr>
      <w:r w:rsidDel="00000000" w:rsidR="00000000" w:rsidRPr="00000000">
        <w:rPr>
          <w:sz w:val="20"/>
          <w:szCs w:val="20"/>
          <w:rtl w:val="0"/>
        </w:rPr>
        <w:t xml:space="preserve">Working individually and as a team member according to the project requirement.</w:t>
      </w:r>
    </w:p>
    <w:p w:rsidR="00000000" w:rsidDel="00000000" w:rsidP="00000000" w:rsidRDefault="00000000" w:rsidRPr="00000000" w14:paraId="00000010">
      <w:pPr>
        <w:numPr>
          <w:ilvl w:val="0"/>
          <w:numId w:val="5"/>
        </w:numPr>
        <w:spacing w:after="0" w:line="240" w:lineRule="auto"/>
        <w:ind w:left="720" w:hanging="360"/>
        <w:jc w:val="both"/>
        <w:rPr>
          <w:sz w:val="20"/>
          <w:szCs w:val="20"/>
        </w:rPr>
      </w:pPr>
      <w:r w:rsidDel="00000000" w:rsidR="00000000" w:rsidRPr="00000000">
        <w:rPr>
          <w:sz w:val="20"/>
          <w:szCs w:val="20"/>
          <w:rtl w:val="0"/>
        </w:rPr>
        <w:t xml:space="preserve">Hands on experience on creating </w:t>
      </w:r>
      <w:r w:rsidDel="00000000" w:rsidR="00000000" w:rsidRPr="00000000">
        <w:rPr>
          <w:b w:val="1"/>
          <w:sz w:val="20"/>
          <w:szCs w:val="20"/>
          <w:rtl w:val="0"/>
        </w:rPr>
        <w:t xml:space="preserve">Engagement Engine Rules</w:t>
      </w:r>
      <w:r w:rsidDel="00000000" w:rsidR="00000000" w:rsidRPr="00000000">
        <w:rPr>
          <w:sz w:val="20"/>
          <w:szCs w:val="20"/>
          <w:rtl w:val="0"/>
        </w:rPr>
        <w:t xml:space="preserve"> for Oracle Live Help on Demand.</w:t>
      </w:r>
    </w:p>
    <w:p w:rsidR="00000000" w:rsidDel="00000000" w:rsidP="00000000" w:rsidRDefault="00000000" w:rsidRPr="00000000" w14:paraId="00000011">
      <w:pPr>
        <w:numPr>
          <w:ilvl w:val="0"/>
          <w:numId w:val="5"/>
        </w:numPr>
        <w:spacing w:after="0" w:line="240" w:lineRule="auto"/>
        <w:ind w:left="720" w:hanging="360"/>
        <w:jc w:val="both"/>
        <w:rPr>
          <w:sz w:val="20"/>
          <w:szCs w:val="20"/>
        </w:rPr>
      </w:pPr>
      <w:r w:rsidDel="00000000" w:rsidR="00000000" w:rsidRPr="00000000">
        <w:rPr>
          <w:sz w:val="20"/>
          <w:szCs w:val="20"/>
          <w:rtl w:val="0"/>
        </w:rPr>
        <w:t xml:space="preserve">Hands on experience on designing look and feel for </w:t>
      </w:r>
      <w:r w:rsidDel="00000000" w:rsidR="00000000" w:rsidRPr="00000000">
        <w:rPr>
          <w:b w:val="1"/>
          <w:sz w:val="20"/>
          <w:szCs w:val="20"/>
          <w:rtl w:val="0"/>
        </w:rPr>
        <w:t xml:space="preserve">Syndicated Chat Link</w:t>
      </w:r>
      <w:r w:rsidDel="00000000" w:rsidR="00000000" w:rsidRPr="00000000">
        <w:rPr>
          <w:sz w:val="20"/>
          <w:szCs w:val="20"/>
          <w:rtl w:val="0"/>
        </w:rPr>
        <w:t xml:space="preserve"> for Live Chat (Oracle Live Help on Demand).</w:t>
      </w:r>
    </w:p>
    <w:p w:rsidR="00000000" w:rsidDel="00000000" w:rsidP="00000000" w:rsidRDefault="00000000" w:rsidRPr="00000000" w14:paraId="00000012">
      <w:pPr>
        <w:numPr>
          <w:ilvl w:val="0"/>
          <w:numId w:val="5"/>
        </w:numPr>
        <w:spacing w:after="0" w:line="240" w:lineRule="auto"/>
        <w:ind w:left="720" w:hanging="360"/>
        <w:jc w:val="both"/>
        <w:rPr>
          <w:sz w:val="20"/>
          <w:szCs w:val="20"/>
        </w:rPr>
      </w:pPr>
      <w:r w:rsidDel="00000000" w:rsidR="00000000" w:rsidRPr="00000000">
        <w:rPr>
          <w:sz w:val="20"/>
          <w:szCs w:val="20"/>
          <w:rtl w:val="0"/>
        </w:rPr>
        <w:t xml:space="preserve">Has good knowledge on </w:t>
      </w:r>
      <w:r w:rsidDel="00000000" w:rsidR="00000000" w:rsidRPr="00000000">
        <w:rPr>
          <w:b w:val="1"/>
          <w:sz w:val="20"/>
          <w:szCs w:val="20"/>
          <w:rtl w:val="0"/>
        </w:rPr>
        <w:t xml:space="preserve">Connect Web Services</w:t>
      </w:r>
      <w:r w:rsidDel="00000000" w:rsidR="00000000" w:rsidRPr="00000000">
        <w:rPr>
          <w:sz w:val="20"/>
          <w:szCs w:val="20"/>
          <w:rtl w:val="0"/>
        </w:rPr>
        <w:t xml:space="preserve"> implementation in Oracle RightNow CX.</w:t>
      </w:r>
    </w:p>
    <w:p w:rsidR="00000000" w:rsidDel="00000000" w:rsidP="00000000" w:rsidRDefault="00000000" w:rsidRPr="00000000" w14:paraId="00000013">
      <w:pPr>
        <w:numPr>
          <w:ilvl w:val="0"/>
          <w:numId w:val="5"/>
        </w:numPr>
        <w:spacing w:after="0" w:line="240" w:lineRule="auto"/>
        <w:ind w:left="720" w:hanging="360"/>
        <w:jc w:val="both"/>
        <w:rPr>
          <w:sz w:val="20"/>
          <w:szCs w:val="20"/>
        </w:rPr>
      </w:pPr>
      <w:r w:rsidDel="00000000" w:rsidR="00000000" w:rsidRPr="00000000">
        <w:rPr>
          <w:sz w:val="20"/>
          <w:szCs w:val="20"/>
          <w:rtl w:val="0"/>
        </w:rPr>
        <w:t xml:space="preserve">Has done POC on Oracle Policy Automation.</w:t>
      </w:r>
    </w:p>
    <w:p w:rsidR="00000000" w:rsidDel="00000000" w:rsidP="00000000" w:rsidRDefault="00000000" w:rsidRPr="00000000" w14:paraId="00000014">
      <w:pPr>
        <w:spacing w:after="0" w:line="240" w:lineRule="auto"/>
        <w:ind w:left="360"/>
        <w:rPr>
          <w:sz w:val="20"/>
          <w:szCs w:val="20"/>
        </w:rPr>
      </w:pPr>
      <w:r w:rsidDel="00000000" w:rsidR="00000000" w:rsidRPr="00000000">
        <w:rPr>
          <w:rtl w:val="0"/>
        </w:rPr>
      </w:r>
    </w:p>
    <w:p w:rsidR="00000000" w:rsidDel="00000000" w:rsidP="00000000" w:rsidRDefault="00000000" w:rsidRPr="00000000" w14:paraId="00000015">
      <w:pPr>
        <w:shd w:fill="c0c0c0" w:val="clear"/>
        <w:spacing w:line="360" w:lineRule="auto"/>
        <w:ind w:left="-270"/>
        <w:jc w:val="both"/>
        <w:rPr>
          <w:sz w:val="20"/>
          <w:szCs w:val="20"/>
        </w:rPr>
      </w:pPr>
      <w:r w:rsidDel="00000000" w:rsidR="00000000" w:rsidRPr="00000000">
        <w:rPr>
          <w:b w:val="1"/>
          <w:sz w:val="20"/>
          <w:szCs w:val="20"/>
          <w:rtl w:val="0"/>
        </w:rPr>
        <w:t xml:space="preserve">Technical Skills:</w:t>
      </w:r>
      <w:r w:rsidDel="00000000" w:rsidR="00000000" w:rsidRPr="00000000">
        <w:rPr>
          <w:rtl w:val="0"/>
        </w:rPr>
      </w:r>
    </w:p>
    <w:tbl>
      <w:tblPr>
        <w:tblStyle w:val="Table1"/>
        <w:tblW w:w="9242.0" w:type="dxa"/>
        <w:jc w:val="center"/>
        <w:tblLayout w:type="fixed"/>
        <w:tblLook w:val="0000"/>
      </w:tblPr>
      <w:tblGrid>
        <w:gridCol w:w="2523"/>
        <w:gridCol w:w="6719"/>
        <w:tblGridChange w:id="0">
          <w:tblGrid>
            <w:gridCol w:w="2523"/>
            <w:gridCol w:w="6719"/>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6">
            <w:pPr>
              <w:spacing w:after="0" w:line="240" w:lineRule="auto"/>
              <w:rPr>
                <w:sz w:val="20"/>
                <w:szCs w:val="20"/>
              </w:rPr>
            </w:pPr>
            <w:r w:rsidDel="00000000" w:rsidR="00000000" w:rsidRPr="00000000">
              <w:rPr>
                <w:sz w:val="20"/>
                <w:szCs w:val="20"/>
                <w:rtl w:val="0"/>
              </w:rPr>
              <w:t xml:space="preserve">CRM tools</w:t>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7">
            <w:pPr>
              <w:spacing w:after="0" w:line="240" w:lineRule="auto"/>
              <w:rPr>
                <w:sz w:val="20"/>
                <w:szCs w:val="20"/>
              </w:rPr>
            </w:pPr>
            <w:r w:rsidDel="00000000" w:rsidR="00000000" w:rsidRPr="00000000">
              <w:rPr>
                <w:sz w:val="20"/>
                <w:szCs w:val="20"/>
                <w:rtl w:val="0"/>
              </w:rPr>
              <w:t xml:space="preserve">Oracle RightNow CX</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8">
            <w:pPr>
              <w:spacing w:after="0" w:line="240" w:lineRule="auto"/>
              <w:rPr>
                <w:sz w:val="20"/>
                <w:szCs w:val="20"/>
              </w:rPr>
            </w:pPr>
            <w:r w:rsidDel="00000000" w:rsidR="00000000" w:rsidRPr="00000000">
              <w:rPr>
                <w:sz w:val="20"/>
                <w:szCs w:val="20"/>
                <w:rtl w:val="0"/>
              </w:rPr>
              <w:t xml:space="preserve">Languages</w:t>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9">
            <w:pPr>
              <w:spacing w:after="0" w:line="240" w:lineRule="auto"/>
              <w:rPr>
                <w:sz w:val="20"/>
                <w:szCs w:val="20"/>
              </w:rPr>
            </w:pPr>
            <w:r w:rsidDel="00000000" w:rsidR="00000000" w:rsidRPr="00000000">
              <w:rPr>
                <w:sz w:val="20"/>
                <w:szCs w:val="20"/>
                <w:rtl w:val="0"/>
              </w:rPr>
              <w:t xml:space="preserve">ROQL, PHP</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A">
            <w:pPr>
              <w:spacing w:after="0" w:line="240" w:lineRule="auto"/>
              <w:rPr>
                <w:sz w:val="20"/>
                <w:szCs w:val="20"/>
              </w:rPr>
            </w:pPr>
            <w:r w:rsidDel="00000000" w:rsidR="00000000" w:rsidRPr="00000000">
              <w:rPr>
                <w:sz w:val="20"/>
                <w:szCs w:val="20"/>
                <w:rtl w:val="0"/>
              </w:rPr>
              <w:t xml:space="preserve">Web development </w:t>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B">
            <w:pPr>
              <w:spacing w:after="0" w:line="240" w:lineRule="auto"/>
              <w:rPr>
                <w:sz w:val="20"/>
                <w:szCs w:val="20"/>
              </w:rPr>
            </w:pPr>
            <w:r w:rsidDel="00000000" w:rsidR="00000000" w:rsidRPr="00000000">
              <w:rPr>
                <w:sz w:val="20"/>
                <w:szCs w:val="20"/>
                <w:rtl w:val="0"/>
              </w:rPr>
              <w:t xml:space="preserve">HTML5, CSS2, CSS3, AJAX, JQuery, JSON, JavaScript, Bootstrap 3.3.7, AngularJS, Typescript</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C">
            <w:pPr>
              <w:spacing w:after="0" w:line="240" w:lineRule="auto"/>
              <w:rPr>
                <w:sz w:val="20"/>
                <w:szCs w:val="20"/>
              </w:rPr>
            </w:pPr>
            <w:r w:rsidDel="00000000" w:rsidR="00000000" w:rsidRPr="00000000">
              <w:rPr>
                <w:sz w:val="20"/>
                <w:szCs w:val="20"/>
                <w:rtl w:val="0"/>
              </w:rPr>
              <w:t xml:space="preserve">DB tools</w:t>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D">
            <w:pPr>
              <w:spacing w:after="0" w:line="240" w:lineRule="auto"/>
              <w:rPr>
                <w:sz w:val="20"/>
                <w:szCs w:val="20"/>
              </w:rPr>
            </w:pPr>
            <w:r w:rsidDel="00000000" w:rsidR="00000000" w:rsidRPr="00000000">
              <w:rPr>
                <w:sz w:val="20"/>
                <w:szCs w:val="20"/>
                <w:rtl w:val="0"/>
              </w:rPr>
              <w:t xml:space="preserve">SQL</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E">
            <w:pPr>
              <w:spacing w:after="0" w:line="240" w:lineRule="auto"/>
              <w:rPr>
                <w:sz w:val="20"/>
                <w:szCs w:val="20"/>
              </w:rPr>
            </w:pPr>
            <w:r w:rsidDel="00000000" w:rsidR="00000000" w:rsidRPr="00000000">
              <w:rPr>
                <w:sz w:val="20"/>
                <w:szCs w:val="20"/>
                <w:rtl w:val="0"/>
              </w:rPr>
              <w:t xml:space="preserve">IDE’s</w:t>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1F">
            <w:pPr>
              <w:spacing w:after="0" w:line="240" w:lineRule="auto"/>
              <w:rPr>
                <w:sz w:val="20"/>
                <w:szCs w:val="20"/>
              </w:rPr>
            </w:pPr>
            <w:r w:rsidDel="00000000" w:rsidR="00000000" w:rsidRPr="00000000">
              <w:rPr>
                <w:sz w:val="20"/>
                <w:szCs w:val="20"/>
                <w:rtl w:val="0"/>
              </w:rPr>
              <w:t xml:space="preserve">Microsoft Visual Studio 2015, 2017, Visual Studio Code</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20">
            <w:pPr>
              <w:spacing w:after="0" w:line="240" w:lineRule="auto"/>
              <w:rPr>
                <w:sz w:val="20"/>
                <w:szCs w:val="20"/>
              </w:rPr>
            </w:pPr>
            <w:r w:rsidDel="00000000" w:rsidR="00000000" w:rsidRPr="00000000">
              <w:rPr>
                <w:sz w:val="20"/>
                <w:szCs w:val="20"/>
                <w:rtl w:val="0"/>
              </w:rPr>
              <w:t xml:space="preserve">Packages</w:t>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021">
            <w:pPr>
              <w:spacing w:after="0" w:line="240" w:lineRule="auto"/>
              <w:rPr>
                <w:sz w:val="20"/>
                <w:szCs w:val="20"/>
              </w:rPr>
            </w:pPr>
            <w:r w:rsidDel="00000000" w:rsidR="00000000" w:rsidRPr="00000000">
              <w:rPr>
                <w:sz w:val="20"/>
                <w:szCs w:val="20"/>
                <w:rtl w:val="0"/>
              </w:rPr>
              <w:t xml:space="preserve">Microsoft Office 2011, 2016</w:t>
            </w:r>
          </w:p>
        </w:tc>
      </w:tr>
    </w:tbl>
    <w:p w:rsidR="00000000" w:rsidDel="00000000" w:rsidP="00000000" w:rsidRDefault="00000000" w:rsidRPr="00000000" w14:paraId="00000022">
      <w:pPr>
        <w:spacing w:after="0" w:line="240" w:lineRule="auto"/>
        <w:ind w:left="360"/>
        <w:rPr>
          <w:sz w:val="20"/>
          <w:szCs w:val="20"/>
        </w:rPr>
      </w:pPr>
      <w:r w:rsidDel="00000000" w:rsidR="00000000" w:rsidRPr="00000000">
        <w:rPr>
          <w:rtl w:val="0"/>
        </w:rPr>
      </w:r>
    </w:p>
    <w:p w:rsidR="00000000" w:rsidDel="00000000" w:rsidP="00000000" w:rsidRDefault="00000000" w:rsidRPr="00000000" w14:paraId="00000023">
      <w:pPr>
        <w:shd w:fill="c0c0c0" w:val="clear"/>
        <w:spacing w:line="360" w:lineRule="auto"/>
        <w:ind w:left="-270"/>
        <w:jc w:val="both"/>
        <w:rPr>
          <w:b w:val="1"/>
          <w:sz w:val="20"/>
          <w:szCs w:val="20"/>
        </w:rPr>
      </w:pPr>
      <w:r w:rsidDel="00000000" w:rsidR="00000000" w:rsidRPr="00000000">
        <w:rPr>
          <w:b w:val="1"/>
          <w:sz w:val="20"/>
          <w:szCs w:val="20"/>
          <w:rtl w:val="0"/>
        </w:rPr>
        <w:t xml:space="preserve">Work Experience:</w:t>
      </w:r>
    </w:p>
    <w:p w:rsidR="00000000" w:rsidDel="00000000" w:rsidP="00000000" w:rsidRDefault="00000000" w:rsidRPr="00000000" w14:paraId="00000024">
      <w:pPr>
        <w:spacing w:after="0" w:line="240" w:lineRule="auto"/>
        <w:rPr>
          <w:b w:val="1"/>
          <w:sz w:val="20"/>
          <w:szCs w:val="20"/>
          <w:shd w:fill="d0cece" w:val="clear"/>
        </w:rPr>
      </w:pPr>
      <w:r w:rsidDel="00000000" w:rsidR="00000000" w:rsidRPr="00000000">
        <w:rPr>
          <w:b w:val="1"/>
          <w:sz w:val="20"/>
          <w:szCs w:val="20"/>
          <w:shd w:fill="d0cece" w:val="clear"/>
          <w:rtl w:val="0"/>
        </w:rPr>
        <w:t xml:space="preserve">#1.Cognizant Technology Solutions India Pvt Ltd, Bangalore (Jul’2019 – till date)</w:t>
      </w:r>
    </w:p>
    <w:p w:rsidR="00000000" w:rsidDel="00000000" w:rsidP="00000000" w:rsidRDefault="00000000" w:rsidRPr="00000000" w14:paraId="00000025">
      <w:pPr>
        <w:spacing w:after="0" w:line="240" w:lineRule="auto"/>
        <w:rPr>
          <w:b w:val="1"/>
          <w:sz w:val="20"/>
          <w:szCs w:val="20"/>
        </w:rPr>
      </w:pP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b w:val="1"/>
          <w:sz w:val="20"/>
          <w:szCs w:val="20"/>
          <w:rtl w:val="0"/>
        </w:rPr>
        <w:t xml:space="preserve">Environment: </w:t>
      </w:r>
      <w:r w:rsidDel="00000000" w:rsidR="00000000" w:rsidRPr="00000000">
        <w:rPr>
          <w:sz w:val="20"/>
          <w:szCs w:val="20"/>
          <w:rtl w:val="0"/>
        </w:rPr>
        <w:t xml:space="preserve">Windows XP/7.</w:t>
      </w:r>
    </w:p>
    <w:p w:rsidR="00000000" w:rsidDel="00000000" w:rsidP="00000000" w:rsidRDefault="00000000" w:rsidRPr="00000000" w14:paraId="00000027">
      <w:pPr>
        <w:spacing w:after="0" w:line="240" w:lineRule="auto"/>
        <w:rPr>
          <w:sz w:val="20"/>
          <w:szCs w:val="20"/>
        </w:rPr>
      </w:pPr>
      <w:r w:rsidDel="00000000" w:rsidR="00000000" w:rsidRPr="00000000">
        <w:rPr>
          <w:b w:val="1"/>
          <w:sz w:val="20"/>
          <w:szCs w:val="20"/>
          <w:rtl w:val="0"/>
        </w:rPr>
        <w:t xml:space="preserve">Domain:</w:t>
      </w:r>
      <w:r w:rsidDel="00000000" w:rsidR="00000000" w:rsidRPr="00000000">
        <w:rPr>
          <w:sz w:val="20"/>
          <w:szCs w:val="20"/>
          <w:rtl w:val="0"/>
        </w:rPr>
        <w:t xml:space="preserve"> CRM (Customer Relationship Management) - Oracle Service Cloud/ RightNow</w:t>
      </w:r>
    </w:p>
    <w:p w:rsidR="00000000" w:rsidDel="00000000" w:rsidP="00000000" w:rsidRDefault="00000000" w:rsidRPr="00000000" w14:paraId="00000028">
      <w:pPr>
        <w:spacing w:after="0" w:line="240" w:lineRule="auto"/>
        <w:rPr>
          <w:b w:val="1"/>
          <w:sz w:val="20"/>
          <w:szCs w:val="20"/>
          <w:shd w:fill="d0cece" w:val="clear"/>
        </w:rPr>
      </w:pPr>
      <w:r w:rsidDel="00000000" w:rsidR="00000000" w:rsidRPr="00000000">
        <w:rPr>
          <w:b w:val="1"/>
          <w:sz w:val="20"/>
          <w:szCs w:val="20"/>
          <w:rtl w:val="0"/>
        </w:rPr>
        <w:t xml:space="preserve">Technology:</w:t>
      </w:r>
      <w:r w:rsidDel="00000000" w:rsidR="00000000" w:rsidRPr="00000000">
        <w:rPr>
          <w:sz w:val="20"/>
          <w:szCs w:val="20"/>
          <w:rtl w:val="0"/>
        </w:rPr>
        <w:t xml:space="preserve"> HTML5, MVC, CSS3, AJAX, JSON, Bootstrap V3.3.7, Angular6, PHP, CI, Typescript </w:t>
      </w:r>
      <w:r w:rsidDel="00000000" w:rsidR="00000000" w:rsidRPr="00000000">
        <w:rPr>
          <w:rtl w:val="0"/>
        </w:rPr>
      </w:r>
    </w:p>
    <w:p w:rsidR="00000000" w:rsidDel="00000000" w:rsidP="00000000" w:rsidRDefault="00000000" w:rsidRPr="00000000" w14:paraId="00000029">
      <w:pPr>
        <w:spacing w:after="0" w:line="240" w:lineRule="auto"/>
        <w:rPr>
          <w:b w:val="1"/>
          <w:sz w:val="20"/>
          <w:szCs w:val="20"/>
          <w:shd w:fill="d0cece" w:val="clear"/>
        </w:rPr>
      </w:pPr>
      <w:r w:rsidDel="00000000" w:rsidR="00000000" w:rsidRPr="00000000">
        <w:rPr>
          <w:rtl w:val="0"/>
        </w:rPr>
      </w:r>
    </w:p>
    <w:p w:rsidR="00000000" w:rsidDel="00000000" w:rsidP="00000000" w:rsidRDefault="00000000" w:rsidRPr="00000000" w14:paraId="0000002A">
      <w:pPr>
        <w:spacing w:after="0" w:line="240" w:lineRule="auto"/>
        <w:rPr>
          <w:b w:val="1"/>
          <w:sz w:val="20"/>
          <w:szCs w:val="20"/>
          <w:shd w:fill="d0cece" w:val="clear"/>
        </w:rPr>
      </w:pPr>
      <w:r w:rsidDel="00000000" w:rsidR="00000000" w:rsidRPr="00000000">
        <w:rPr>
          <w:b w:val="1"/>
          <w:sz w:val="20"/>
          <w:szCs w:val="20"/>
          <w:shd w:fill="d0cece" w:val="clear"/>
          <w:rtl w:val="0"/>
        </w:rPr>
        <w:t xml:space="preserve">#1.Oracle Solution Services India, Bangalore (Oct’2013 – Jul'2019)</w:t>
      </w:r>
    </w:p>
    <w:p w:rsidR="00000000" w:rsidDel="00000000" w:rsidP="00000000" w:rsidRDefault="00000000" w:rsidRPr="00000000" w14:paraId="0000002B">
      <w:pPr>
        <w:spacing w:after="0" w:line="240" w:lineRule="auto"/>
        <w:rPr>
          <w:b w:val="1"/>
          <w:sz w:val="20"/>
          <w:szCs w:val="20"/>
        </w:rPr>
      </w:pPr>
      <w:r w:rsidDel="00000000" w:rsidR="00000000" w:rsidRPr="00000000">
        <w:rPr>
          <w:rtl w:val="0"/>
        </w:rPr>
      </w:r>
    </w:p>
    <w:p w:rsidR="00000000" w:rsidDel="00000000" w:rsidP="00000000" w:rsidRDefault="00000000" w:rsidRPr="00000000" w14:paraId="0000002C">
      <w:pPr>
        <w:spacing w:after="0" w:line="240" w:lineRule="auto"/>
        <w:rPr>
          <w:sz w:val="20"/>
          <w:szCs w:val="20"/>
        </w:rPr>
      </w:pPr>
      <w:r w:rsidDel="00000000" w:rsidR="00000000" w:rsidRPr="00000000">
        <w:rPr>
          <w:b w:val="1"/>
          <w:sz w:val="20"/>
          <w:szCs w:val="20"/>
          <w:rtl w:val="0"/>
        </w:rPr>
        <w:t xml:space="preserve">Environment: </w:t>
      </w:r>
      <w:r w:rsidDel="00000000" w:rsidR="00000000" w:rsidRPr="00000000">
        <w:rPr>
          <w:sz w:val="20"/>
          <w:szCs w:val="20"/>
          <w:rtl w:val="0"/>
        </w:rPr>
        <w:t xml:space="preserve">Windows XP/7.</w:t>
      </w:r>
    </w:p>
    <w:p w:rsidR="00000000" w:rsidDel="00000000" w:rsidP="00000000" w:rsidRDefault="00000000" w:rsidRPr="00000000" w14:paraId="0000002D">
      <w:pPr>
        <w:spacing w:after="0" w:line="240" w:lineRule="auto"/>
        <w:rPr>
          <w:sz w:val="20"/>
          <w:szCs w:val="20"/>
        </w:rPr>
      </w:pPr>
      <w:r w:rsidDel="00000000" w:rsidR="00000000" w:rsidRPr="00000000">
        <w:rPr>
          <w:b w:val="1"/>
          <w:sz w:val="20"/>
          <w:szCs w:val="20"/>
          <w:rtl w:val="0"/>
        </w:rPr>
        <w:t xml:space="preserve">Domain:</w:t>
      </w:r>
      <w:r w:rsidDel="00000000" w:rsidR="00000000" w:rsidRPr="00000000">
        <w:rPr>
          <w:sz w:val="20"/>
          <w:szCs w:val="20"/>
          <w:rtl w:val="0"/>
        </w:rPr>
        <w:t xml:space="preserve"> CRM (Customer Relationship Management)</w:t>
      </w:r>
    </w:p>
    <w:p w:rsidR="00000000" w:rsidDel="00000000" w:rsidP="00000000" w:rsidRDefault="00000000" w:rsidRPr="00000000" w14:paraId="0000002E">
      <w:pPr>
        <w:spacing w:after="0" w:line="240" w:lineRule="auto"/>
        <w:rPr>
          <w:sz w:val="20"/>
          <w:szCs w:val="20"/>
        </w:rPr>
      </w:pPr>
      <w:r w:rsidDel="00000000" w:rsidR="00000000" w:rsidRPr="00000000">
        <w:rPr>
          <w:b w:val="1"/>
          <w:sz w:val="20"/>
          <w:szCs w:val="20"/>
          <w:rtl w:val="0"/>
        </w:rPr>
        <w:t xml:space="preserve">Technology:</w:t>
      </w:r>
      <w:r w:rsidDel="00000000" w:rsidR="00000000" w:rsidRPr="00000000">
        <w:rPr>
          <w:sz w:val="20"/>
          <w:szCs w:val="20"/>
          <w:rtl w:val="0"/>
        </w:rPr>
        <w:t xml:space="preserve"> HTML5, MVC, CSS3, AJAX, JSON, Bootstrap V3.3.7, Angular6, PHP, CI, Typescript</w:t>
      </w:r>
    </w:p>
    <w:p w:rsidR="00000000" w:rsidDel="00000000" w:rsidP="00000000" w:rsidRDefault="00000000" w:rsidRPr="00000000" w14:paraId="0000002F">
      <w:pPr>
        <w:spacing w:after="0" w:line="240" w:lineRule="auto"/>
        <w:rPr>
          <w:sz w:val="20"/>
          <w:szCs w:val="20"/>
        </w:rPr>
      </w:pPr>
      <w:r w:rsidDel="00000000" w:rsidR="00000000" w:rsidRPr="00000000">
        <w:rPr>
          <w:rtl w:val="0"/>
        </w:rPr>
      </w:r>
    </w:p>
    <w:p w:rsidR="00000000" w:rsidDel="00000000" w:rsidP="00000000" w:rsidRDefault="00000000" w:rsidRPr="00000000" w14:paraId="00000030">
      <w:pPr>
        <w:spacing w:after="0" w:line="240" w:lineRule="auto"/>
        <w:rPr>
          <w:sz w:val="20"/>
          <w:szCs w:val="20"/>
        </w:rPr>
      </w:pPr>
      <w:r w:rsidDel="00000000" w:rsidR="00000000" w:rsidRPr="00000000">
        <w:rPr>
          <w:b w:val="1"/>
          <w:sz w:val="20"/>
          <w:szCs w:val="20"/>
          <w:rtl w:val="0"/>
        </w:rPr>
        <w:t xml:space="preserve">Environment: </w:t>
      </w:r>
      <w:r w:rsidDel="00000000" w:rsidR="00000000" w:rsidRPr="00000000">
        <w:rPr>
          <w:sz w:val="20"/>
          <w:szCs w:val="20"/>
          <w:rtl w:val="0"/>
        </w:rPr>
        <w:t xml:space="preserve">Windows XP/7.</w:t>
      </w:r>
    </w:p>
    <w:p w:rsidR="00000000" w:rsidDel="00000000" w:rsidP="00000000" w:rsidRDefault="00000000" w:rsidRPr="00000000" w14:paraId="00000031">
      <w:pPr>
        <w:spacing w:after="0" w:line="240" w:lineRule="auto"/>
        <w:rPr>
          <w:sz w:val="20"/>
          <w:szCs w:val="20"/>
        </w:rPr>
      </w:pPr>
      <w:r w:rsidDel="00000000" w:rsidR="00000000" w:rsidRPr="00000000">
        <w:rPr>
          <w:b w:val="1"/>
          <w:sz w:val="20"/>
          <w:szCs w:val="20"/>
          <w:rtl w:val="0"/>
        </w:rPr>
        <w:t xml:space="preserve">Domain:</w:t>
      </w:r>
      <w:r w:rsidDel="00000000" w:rsidR="00000000" w:rsidRPr="00000000">
        <w:rPr>
          <w:sz w:val="20"/>
          <w:szCs w:val="20"/>
          <w:rtl w:val="0"/>
        </w:rPr>
        <w:t xml:space="preserve"> SCM (Supply Chain Management)</w:t>
      </w:r>
    </w:p>
    <w:p w:rsidR="00000000" w:rsidDel="00000000" w:rsidP="00000000" w:rsidRDefault="00000000" w:rsidRPr="00000000" w14:paraId="00000032">
      <w:pPr>
        <w:spacing w:after="0" w:line="240" w:lineRule="auto"/>
        <w:rPr>
          <w:sz w:val="20"/>
          <w:szCs w:val="20"/>
        </w:rPr>
      </w:pPr>
      <w:r w:rsidDel="00000000" w:rsidR="00000000" w:rsidRPr="00000000">
        <w:rPr>
          <w:b w:val="1"/>
          <w:sz w:val="20"/>
          <w:szCs w:val="20"/>
          <w:rtl w:val="0"/>
        </w:rPr>
        <w:t xml:space="preserve">Technology:</w:t>
      </w:r>
      <w:r w:rsidDel="00000000" w:rsidR="00000000" w:rsidRPr="00000000">
        <w:rPr>
          <w:sz w:val="20"/>
          <w:szCs w:val="20"/>
          <w:rtl w:val="0"/>
        </w:rPr>
        <w:t xml:space="preserve"> SQL, PLSQL</w:t>
      </w:r>
    </w:p>
    <w:p w:rsidR="00000000" w:rsidDel="00000000" w:rsidP="00000000" w:rsidRDefault="00000000" w:rsidRPr="00000000" w14:paraId="00000033">
      <w:pPr>
        <w:spacing w:after="0" w:line="240" w:lineRule="auto"/>
        <w:rPr>
          <w:sz w:val="20"/>
          <w:szCs w:val="20"/>
        </w:rPr>
      </w:pPr>
      <w:r w:rsidDel="00000000" w:rsidR="00000000" w:rsidRPr="00000000">
        <w:rPr>
          <w:rtl w:val="0"/>
        </w:rPr>
      </w:r>
    </w:p>
    <w:p w:rsidR="00000000" w:rsidDel="00000000" w:rsidP="00000000" w:rsidRDefault="00000000" w:rsidRPr="00000000" w14:paraId="00000034">
      <w:pPr>
        <w:spacing w:after="0" w:line="240" w:lineRule="auto"/>
        <w:rPr>
          <w:b w:val="1"/>
          <w:sz w:val="20"/>
          <w:szCs w:val="20"/>
        </w:rPr>
      </w:pPr>
      <w:r w:rsidDel="00000000" w:rsidR="00000000" w:rsidRPr="00000000">
        <w:rPr>
          <w:b w:val="1"/>
          <w:sz w:val="20"/>
          <w:szCs w:val="20"/>
          <w:rtl w:val="0"/>
        </w:rPr>
        <w:t xml:space="preserve">Project 1: KPN (Koninklijke PTT Nederland) (Jan 2020 to Till date)</w:t>
      </w:r>
    </w:p>
    <w:p w:rsidR="00000000" w:rsidDel="00000000" w:rsidP="00000000" w:rsidRDefault="00000000" w:rsidRPr="00000000" w14:paraId="00000035">
      <w:pPr>
        <w:spacing w:after="0" w:line="240" w:lineRule="auto"/>
        <w:rPr>
          <w:sz w:val="20"/>
          <w:szCs w:val="20"/>
        </w:rPr>
      </w:pPr>
      <w:r w:rsidDel="00000000" w:rsidR="00000000" w:rsidRPr="00000000">
        <w:rPr>
          <w:rtl w:val="0"/>
        </w:rPr>
      </w:r>
    </w:p>
    <w:p w:rsidR="00000000" w:rsidDel="00000000" w:rsidP="00000000" w:rsidRDefault="00000000" w:rsidRPr="00000000" w14:paraId="00000036">
      <w:pPr>
        <w:spacing w:after="0" w:line="240" w:lineRule="auto"/>
        <w:rPr>
          <w:sz w:val="20"/>
          <w:szCs w:val="20"/>
        </w:rPr>
      </w:pPr>
      <w:r w:rsidDel="00000000" w:rsidR="00000000" w:rsidRPr="00000000">
        <w:rPr>
          <w:sz w:val="20"/>
          <w:szCs w:val="20"/>
          <w:rtl w:val="0"/>
        </w:rPr>
        <w:t xml:space="preserve">KPN is a Dutch landline and mobile telecommunications company. KPN started as a public telecommunications company and is based in Rotterdam, Netherlands. On 1 January 1989, the PTT was privatised and reorganized as a private business known as Koninklijke PTT Nederland, shortened to KPN or PTT Nederland. In the Netherlands, KPN has 6.3 million fixed-line telephone customers.</w:t>
      </w:r>
    </w:p>
    <w:p w:rsidR="00000000" w:rsidDel="00000000" w:rsidP="00000000" w:rsidRDefault="00000000" w:rsidRPr="00000000" w14:paraId="00000037">
      <w:pPr>
        <w:spacing w:after="0" w:line="240" w:lineRule="auto"/>
        <w:rPr>
          <w:sz w:val="20"/>
          <w:szCs w:val="20"/>
        </w:rPr>
      </w:pPr>
      <w:r w:rsidDel="00000000" w:rsidR="00000000" w:rsidRPr="00000000">
        <w:rPr>
          <w:b w:val="1"/>
          <w:sz w:val="20"/>
          <w:szCs w:val="20"/>
          <w:rtl w:val="0"/>
        </w:rPr>
        <w:t xml:space="preserve">Roles Assigned</w:t>
      </w:r>
      <w:r w:rsidDel="00000000" w:rsidR="00000000" w:rsidRPr="00000000">
        <w:rPr>
          <w:sz w:val="20"/>
          <w:szCs w:val="20"/>
          <w:rtl w:val="0"/>
        </w:rPr>
        <w:t xml:space="preserve">:  Developer</w:t>
      </w:r>
    </w:p>
    <w:p w:rsidR="00000000" w:rsidDel="00000000" w:rsidP="00000000" w:rsidRDefault="00000000" w:rsidRPr="00000000" w14:paraId="00000038">
      <w:pPr>
        <w:spacing w:after="0" w:line="240" w:lineRule="auto"/>
        <w:rPr>
          <w:sz w:val="20"/>
          <w:szCs w:val="20"/>
        </w:rPr>
      </w:pPr>
      <w:r w:rsidDel="00000000" w:rsidR="00000000" w:rsidRPr="00000000">
        <w:rPr>
          <w:b w:val="1"/>
          <w:sz w:val="20"/>
          <w:szCs w:val="20"/>
          <w:rtl w:val="0"/>
        </w:rPr>
        <w:t xml:space="preserve">Responsibilities</w:t>
      </w:r>
      <w:r w:rsidDel="00000000" w:rsidR="00000000" w:rsidRPr="00000000">
        <w:rPr>
          <w:sz w:val="20"/>
          <w:szCs w:val="20"/>
          <w:rtl w:val="0"/>
        </w:rPr>
        <w:t xml:space="preserve">:</w:t>
      </w:r>
    </w:p>
    <w:p w:rsidR="00000000" w:rsidDel="00000000" w:rsidP="00000000" w:rsidRDefault="00000000" w:rsidRPr="00000000" w14:paraId="00000039">
      <w:pPr>
        <w:spacing w:after="0" w:line="240" w:lineRule="auto"/>
        <w:rPr>
          <w:sz w:val="20"/>
          <w:szCs w:val="20"/>
        </w:rPr>
      </w:pPr>
      <w:r w:rsidDel="00000000" w:rsidR="00000000" w:rsidRPr="00000000">
        <w:rPr>
          <w:sz w:val="20"/>
          <w:szCs w:val="20"/>
          <w:rtl w:val="0"/>
        </w:rPr>
        <w:t xml:space="preserve">Worked on Upgrade support and Change Requests (CR) based on the optimizations/requirements provided by the KPN.</w:t>
      </w:r>
    </w:p>
    <w:p w:rsidR="00000000" w:rsidDel="00000000" w:rsidP="00000000" w:rsidRDefault="00000000" w:rsidRPr="00000000" w14:paraId="0000003A">
      <w:pPr>
        <w:spacing w:after="0" w:line="240" w:lineRule="auto"/>
        <w:rPr>
          <w:sz w:val="20"/>
          <w:szCs w:val="20"/>
        </w:rPr>
      </w:pPr>
      <w:r w:rsidDel="00000000" w:rsidR="00000000" w:rsidRPr="00000000">
        <w:rPr>
          <w:b w:val="1"/>
          <w:sz w:val="20"/>
          <w:szCs w:val="20"/>
          <w:rtl w:val="0"/>
        </w:rPr>
        <w:t xml:space="preserve">Technologies Used:</w:t>
      </w:r>
      <w:r w:rsidDel="00000000" w:rsidR="00000000" w:rsidRPr="00000000">
        <w:rPr>
          <w:sz w:val="20"/>
          <w:szCs w:val="20"/>
          <w:rtl w:val="0"/>
        </w:rPr>
        <w:t xml:space="preserve"> PHP, Functional (Agent Desktop)</w:t>
      </w:r>
    </w:p>
    <w:p w:rsidR="00000000" w:rsidDel="00000000" w:rsidP="00000000" w:rsidRDefault="00000000" w:rsidRPr="00000000" w14:paraId="0000003B">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C">
      <w:pPr>
        <w:spacing w:after="0" w:line="240" w:lineRule="auto"/>
        <w:rPr>
          <w:sz w:val="20"/>
          <w:szCs w:val="20"/>
        </w:rPr>
      </w:pPr>
      <w:r w:rsidDel="00000000" w:rsidR="00000000" w:rsidRPr="00000000">
        <w:rPr>
          <w:rtl w:val="0"/>
        </w:rPr>
      </w:r>
    </w:p>
    <w:p w:rsidR="00000000" w:rsidDel="00000000" w:rsidP="00000000" w:rsidRDefault="00000000" w:rsidRPr="00000000" w14:paraId="0000003D">
      <w:pPr>
        <w:spacing w:after="0" w:line="240" w:lineRule="auto"/>
        <w:rPr>
          <w:b w:val="1"/>
          <w:sz w:val="20"/>
          <w:szCs w:val="20"/>
        </w:rPr>
      </w:pPr>
      <w:r w:rsidDel="00000000" w:rsidR="00000000" w:rsidRPr="00000000">
        <w:rPr>
          <w:b w:val="1"/>
          <w:sz w:val="20"/>
          <w:szCs w:val="20"/>
          <w:rtl w:val="0"/>
        </w:rPr>
        <w:t xml:space="preserve">Project 2: TMNA (Toyota Motor North America) (Jul’2019 to Dec’2019)</w:t>
      </w:r>
    </w:p>
    <w:p w:rsidR="00000000" w:rsidDel="00000000" w:rsidP="00000000" w:rsidRDefault="00000000" w:rsidRPr="00000000" w14:paraId="0000003E">
      <w:pPr>
        <w:spacing w:after="0" w:line="240" w:lineRule="auto"/>
        <w:rPr>
          <w:sz w:val="20"/>
          <w:szCs w:val="20"/>
        </w:rPr>
      </w:pPr>
      <w:r w:rsidDel="00000000" w:rsidR="00000000" w:rsidRPr="00000000">
        <w:rPr>
          <w:rtl w:val="0"/>
        </w:rPr>
      </w:r>
    </w:p>
    <w:p w:rsidR="00000000" w:rsidDel="00000000" w:rsidP="00000000" w:rsidRDefault="00000000" w:rsidRPr="00000000" w14:paraId="0000003F">
      <w:pPr>
        <w:spacing w:after="0" w:line="240" w:lineRule="auto"/>
        <w:rPr>
          <w:sz w:val="20"/>
          <w:szCs w:val="20"/>
        </w:rPr>
      </w:pPr>
      <w:r w:rsidDel="00000000" w:rsidR="00000000" w:rsidRPr="00000000">
        <w:rPr>
          <w:sz w:val="20"/>
          <w:szCs w:val="20"/>
          <w:rtl w:val="0"/>
        </w:rPr>
        <w:t xml:space="preserve">Toyota Motor North America, Inc. is a holding company of sales and manufacturing subsidiaries of Toyota Motor Corporation in the United States. Its services include government and regulatory affairs, energy, economic research, philanthropy, corporate advertising and corporate communications.</w:t>
      </w:r>
    </w:p>
    <w:p w:rsidR="00000000" w:rsidDel="00000000" w:rsidP="00000000" w:rsidRDefault="00000000" w:rsidRPr="00000000" w14:paraId="00000040">
      <w:pPr>
        <w:spacing w:after="0" w:line="240" w:lineRule="auto"/>
        <w:rPr>
          <w:sz w:val="20"/>
          <w:szCs w:val="20"/>
        </w:rPr>
      </w:pPr>
      <w:r w:rsidDel="00000000" w:rsidR="00000000" w:rsidRPr="00000000">
        <w:rPr>
          <w:b w:val="1"/>
          <w:sz w:val="20"/>
          <w:szCs w:val="20"/>
          <w:rtl w:val="0"/>
        </w:rPr>
        <w:t xml:space="preserve">Roles Assigned</w:t>
      </w:r>
      <w:r w:rsidDel="00000000" w:rsidR="00000000" w:rsidRPr="00000000">
        <w:rPr>
          <w:sz w:val="20"/>
          <w:szCs w:val="20"/>
          <w:rtl w:val="0"/>
        </w:rPr>
        <w:t xml:space="preserve">:  Developer</w:t>
      </w:r>
    </w:p>
    <w:p w:rsidR="00000000" w:rsidDel="00000000" w:rsidP="00000000" w:rsidRDefault="00000000" w:rsidRPr="00000000" w14:paraId="00000041">
      <w:pPr>
        <w:spacing w:after="0" w:line="240" w:lineRule="auto"/>
        <w:rPr>
          <w:sz w:val="20"/>
          <w:szCs w:val="20"/>
        </w:rPr>
      </w:pPr>
      <w:r w:rsidDel="00000000" w:rsidR="00000000" w:rsidRPr="00000000">
        <w:rPr>
          <w:b w:val="1"/>
          <w:sz w:val="20"/>
          <w:szCs w:val="20"/>
          <w:rtl w:val="0"/>
        </w:rPr>
        <w:t xml:space="preserve">Responsibilities</w:t>
      </w:r>
      <w:r w:rsidDel="00000000" w:rsidR="00000000" w:rsidRPr="00000000">
        <w:rPr>
          <w:sz w:val="20"/>
          <w:szCs w:val="20"/>
          <w:rtl w:val="0"/>
        </w:rPr>
        <w:t xml:space="preserve">:</w:t>
      </w:r>
    </w:p>
    <w:p w:rsidR="00000000" w:rsidDel="00000000" w:rsidP="00000000" w:rsidRDefault="00000000" w:rsidRPr="00000000" w14:paraId="00000042">
      <w:pPr>
        <w:spacing w:after="0" w:line="240" w:lineRule="auto"/>
        <w:rPr>
          <w:sz w:val="20"/>
          <w:szCs w:val="20"/>
        </w:rPr>
      </w:pPr>
      <w:r w:rsidDel="00000000" w:rsidR="00000000" w:rsidRPr="00000000">
        <w:rPr>
          <w:sz w:val="20"/>
          <w:szCs w:val="20"/>
          <w:rtl w:val="0"/>
        </w:rPr>
        <w:t xml:space="preserve">Worked on Connect PHP API for Import of data in CSV format from Customer Connection to OSvC using Cron Job on daily basis.</w:t>
      </w:r>
    </w:p>
    <w:p w:rsidR="00000000" w:rsidDel="00000000" w:rsidP="00000000" w:rsidRDefault="00000000" w:rsidRPr="00000000" w14:paraId="00000043">
      <w:pPr>
        <w:spacing w:after="0" w:line="240" w:lineRule="auto"/>
        <w:rPr>
          <w:sz w:val="20"/>
          <w:szCs w:val="20"/>
        </w:rPr>
      </w:pPr>
      <w:r w:rsidDel="00000000" w:rsidR="00000000" w:rsidRPr="00000000">
        <w:rPr>
          <w:sz w:val="20"/>
          <w:szCs w:val="20"/>
          <w:rtl w:val="0"/>
        </w:rPr>
        <w:t xml:space="preserve">Worked on sending response in JSON format by calling OneTrust/TIPS API.</w:t>
      </w:r>
    </w:p>
    <w:p w:rsidR="00000000" w:rsidDel="00000000" w:rsidP="00000000" w:rsidRDefault="00000000" w:rsidRPr="00000000" w14:paraId="00000044">
      <w:pPr>
        <w:spacing w:after="0" w:line="240" w:lineRule="auto"/>
        <w:rPr>
          <w:sz w:val="20"/>
          <w:szCs w:val="20"/>
        </w:rPr>
      </w:pPr>
      <w:r w:rsidDel="00000000" w:rsidR="00000000" w:rsidRPr="00000000">
        <w:rPr>
          <w:b w:val="1"/>
          <w:sz w:val="20"/>
          <w:szCs w:val="20"/>
          <w:rtl w:val="0"/>
        </w:rPr>
        <w:t xml:space="preserve">Technologies Used</w:t>
      </w:r>
      <w:r w:rsidDel="00000000" w:rsidR="00000000" w:rsidRPr="00000000">
        <w:rPr>
          <w:sz w:val="20"/>
          <w:szCs w:val="20"/>
          <w:rtl w:val="0"/>
        </w:rPr>
        <w:t xml:space="preserve">: JSON, PHP, ROQL</w:t>
      </w:r>
    </w:p>
    <w:p w:rsidR="00000000" w:rsidDel="00000000" w:rsidP="00000000" w:rsidRDefault="00000000" w:rsidRPr="00000000" w14:paraId="00000045">
      <w:pPr>
        <w:spacing w:after="0" w:line="240" w:lineRule="auto"/>
        <w:rPr>
          <w:sz w:val="20"/>
          <w:szCs w:val="20"/>
        </w:rPr>
      </w:pPr>
      <w:r w:rsidDel="00000000" w:rsidR="00000000" w:rsidRPr="00000000">
        <w:rPr>
          <w:rtl w:val="0"/>
        </w:rPr>
      </w:r>
    </w:p>
    <w:p w:rsidR="00000000" w:rsidDel="00000000" w:rsidP="00000000" w:rsidRDefault="00000000" w:rsidRPr="00000000" w14:paraId="00000046">
      <w:pPr>
        <w:spacing w:after="2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w:t>
      </w:r>
      <w:r w:rsidDel="00000000" w:rsidR="00000000" w:rsidRPr="00000000">
        <w:rPr>
          <w:b w:val="1"/>
          <w:sz w:val="20"/>
          <w:szCs w:val="20"/>
          <w:rtl w:val="0"/>
        </w:rPr>
        <w:t xml:space="preserve">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Credit Suisse (Oct 18 to Till date) </w:t>
      </w:r>
    </w:p>
    <w:p w:rsidR="00000000" w:rsidDel="00000000" w:rsidP="00000000" w:rsidRDefault="00000000" w:rsidRPr="00000000" w14:paraId="00000047">
      <w:pPr>
        <w:spacing w:after="20" w:before="12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Credit Suisse Group AG is a Swiss multinational investment bank and financial services company founded and based in Switzerland. Headquartered in Zürich, it maintains offices in all major financial centres around the world.</w:t>
      </w:r>
      <w:r w:rsidDel="00000000" w:rsidR="00000000" w:rsidRPr="00000000">
        <w:rPr>
          <w:rtl w:val="0"/>
        </w:rPr>
      </w:r>
    </w:p>
    <w:p w:rsidR="00000000" w:rsidDel="00000000" w:rsidP="00000000" w:rsidRDefault="00000000" w:rsidRPr="00000000" w14:paraId="00000048">
      <w:pPr>
        <w:spacing w:after="20" w:before="12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Roles Assigned:</w:t>
      </w:r>
      <w:r w:rsidDel="00000000" w:rsidR="00000000" w:rsidRPr="00000000">
        <w:rPr>
          <w:rFonts w:ascii="Calibri" w:cs="Calibri" w:eastAsia="Calibri" w:hAnsi="Calibri"/>
          <w:sz w:val="20"/>
          <w:szCs w:val="20"/>
          <w:rtl w:val="0"/>
        </w:rPr>
        <w:t xml:space="preserve">  Developer</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Configuring RightNow Customer Portal. Updating/creating templates, pages and CSS. Adding/removing CP widgets and creating custom widgets for interface. SSO Redirection Implementation, KA Portal Design. Integration via Import / Export jobs from PeopleSoft to OSvC or from OSvC to PeopleSoft. Mobile Pages CSS changes using media query for different set of devices.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HTML, CSS2, CSS3, Responsive Design, AJAX, JSON, PHP, ROQL, CI</w:t>
      </w:r>
    </w:p>
    <w:p w:rsidR="00000000" w:rsidDel="00000000" w:rsidP="00000000" w:rsidRDefault="00000000" w:rsidRPr="00000000" w14:paraId="0000004B">
      <w:pPr>
        <w:spacing w:after="20" w:before="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spacing w:after="2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w:t>
      </w:r>
      <w:r w:rsidDel="00000000" w:rsidR="00000000" w:rsidRPr="00000000">
        <w:rPr>
          <w:b w:val="1"/>
          <w:sz w:val="20"/>
          <w:szCs w:val="20"/>
          <w:rtl w:val="0"/>
        </w:rPr>
        <w:t xml:space="preserve">4</w:t>
      </w:r>
      <w:r w:rsidDel="00000000" w:rsidR="00000000" w:rsidRPr="00000000">
        <w:rPr>
          <w:rFonts w:ascii="Calibri" w:cs="Calibri" w:eastAsia="Calibri" w:hAnsi="Calibri"/>
          <w:b w:val="1"/>
          <w:sz w:val="20"/>
          <w:szCs w:val="20"/>
          <w:rtl w:val="0"/>
        </w:rPr>
        <w:t xml:space="preserve">: ARCBS (Jun 18 to Sep 18)</w:t>
      </w:r>
    </w:p>
    <w:p w:rsidR="00000000" w:rsidDel="00000000" w:rsidP="00000000" w:rsidRDefault="00000000" w:rsidRPr="00000000" w14:paraId="0000004D">
      <w:pPr>
        <w:spacing w:after="2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Australian Red Cross Blood Service is a branch of the Australian Red Cross. It is the body primarily responsible for blood donation and related services in Australia.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Roles Assigned: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Developer</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Configuring RightNow Customer Portal. Updating/creating templates, pages and CSS.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HTML, CSS2, CSS3, Responsive Design, AJAX, JSON, PHP, ROQL, CI</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spacing w:after="2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w:t>
      </w:r>
      <w:r w:rsidDel="00000000" w:rsidR="00000000" w:rsidRPr="00000000">
        <w:rPr>
          <w:b w:val="1"/>
          <w:sz w:val="20"/>
          <w:szCs w:val="20"/>
          <w:rtl w:val="0"/>
        </w:rPr>
        <w:t xml:space="preserve">5</w:t>
      </w:r>
      <w:r w:rsidDel="00000000" w:rsidR="00000000" w:rsidRPr="00000000">
        <w:rPr>
          <w:rFonts w:ascii="Calibri" w:cs="Calibri" w:eastAsia="Calibri" w:hAnsi="Calibri"/>
          <w:b w:val="1"/>
          <w:sz w:val="20"/>
          <w:szCs w:val="20"/>
          <w:rtl w:val="0"/>
        </w:rPr>
        <w:t xml:space="preserve">: RightNow 2.0 Brazil and RightNow 1.5 Brazil (From Dec 17 to May 18) </w:t>
      </w:r>
    </w:p>
    <w:p w:rsidR="00000000" w:rsidDel="00000000" w:rsidP="00000000" w:rsidRDefault="00000000" w:rsidRPr="00000000" w14:paraId="00000053">
      <w:pPr>
        <w:spacing w:after="2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Expert &amp; Partners (BExpert) specializes in implementing CRM solutions, now known as Customer Experience, or just CX. The company is concerned with the business and, therefore, maintains as a focus of its actions in the sale of tools capable of allying the modernity of the software to the efficiency of the provision of consulting services.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Roles Assigned: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Developer</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Worked on Add-In Development (CTI Integration, Dialer Add-In, different add-in implementations using Web Services).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HTML, CSS2, CSS3, Responsive Design, AJAX, JSON, PHP, ROQL, CI</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spacing w:after="2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w:t>
      </w:r>
      <w:r w:rsidDel="00000000" w:rsidR="00000000" w:rsidRPr="00000000">
        <w:rPr>
          <w:b w:val="1"/>
          <w:sz w:val="20"/>
          <w:szCs w:val="20"/>
          <w:rtl w:val="0"/>
        </w:rPr>
        <w:t xml:space="preserve">6</w:t>
      </w:r>
      <w:r w:rsidDel="00000000" w:rsidR="00000000" w:rsidRPr="00000000">
        <w:rPr>
          <w:rFonts w:ascii="Calibri" w:cs="Calibri" w:eastAsia="Calibri" w:hAnsi="Calibri"/>
          <w:b w:val="1"/>
          <w:sz w:val="20"/>
          <w:szCs w:val="20"/>
          <w:rtl w:val="0"/>
        </w:rPr>
        <w:t xml:space="preserve"> &amp; </w:t>
      </w:r>
      <w:r w:rsidDel="00000000" w:rsidR="00000000" w:rsidRPr="00000000">
        <w:rPr>
          <w:b w:val="1"/>
          <w:sz w:val="20"/>
          <w:szCs w:val="20"/>
          <w:rtl w:val="0"/>
        </w:rPr>
        <w:t xml:space="preserve">7</w:t>
      </w:r>
      <w:r w:rsidDel="00000000" w:rsidR="00000000" w:rsidRPr="00000000">
        <w:rPr>
          <w:rFonts w:ascii="Calibri" w:cs="Calibri" w:eastAsia="Calibri" w:hAnsi="Calibri"/>
          <w:b w:val="1"/>
          <w:sz w:val="20"/>
          <w:szCs w:val="20"/>
          <w:rtl w:val="0"/>
        </w:rPr>
        <w:t xml:space="preserve">: Payoneer Upgrade Support (Feb, Mar 17 - Upgrade Support) and ADB (From Sep 17 to Dec 17)</w:t>
      </w:r>
    </w:p>
    <w:p w:rsidR="00000000" w:rsidDel="00000000" w:rsidP="00000000" w:rsidRDefault="00000000" w:rsidRPr="00000000" w14:paraId="00000059">
      <w:pPr>
        <w:spacing w:after="2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Asian Development Bank (ADB) is a </w:t>
      </w:r>
      <w:hyperlink r:id="rId7">
        <w:r w:rsidDel="00000000" w:rsidR="00000000" w:rsidRPr="00000000">
          <w:rPr>
            <w:rFonts w:ascii="Calibri" w:cs="Calibri" w:eastAsia="Calibri" w:hAnsi="Calibri"/>
            <w:sz w:val="20"/>
            <w:szCs w:val="20"/>
            <w:rtl w:val="0"/>
          </w:rPr>
          <w:t xml:space="preserve">regional development bank</w:t>
        </w:r>
      </w:hyperlink>
      <w:r w:rsidDel="00000000" w:rsidR="00000000" w:rsidRPr="00000000">
        <w:rPr>
          <w:rFonts w:ascii="Calibri" w:cs="Calibri" w:eastAsia="Calibri" w:hAnsi="Calibri"/>
          <w:sz w:val="20"/>
          <w:szCs w:val="20"/>
          <w:rtl w:val="0"/>
        </w:rPr>
        <w:t xml:space="preserve"> established on 19 December 1966, which is headquartered in the </w:t>
      </w:r>
      <w:hyperlink r:id="rId8">
        <w:r w:rsidDel="00000000" w:rsidR="00000000" w:rsidRPr="00000000">
          <w:rPr>
            <w:rFonts w:ascii="Calibri" w:cs="Calibri" w:eastAsia="Calibri" w:hAnsi="Calibri"/>
            <w:sz w:val="20"/>
            <w:szCs w:val="20"/>
            <w:rtl w:val="0"/>
          </w:rPr>
          <w:t xml:space="preserve">Ortigas Center</w:t>
        </w:r>
      </w:hyperlink>
      <w:r w:rsidDel="00000000" w:rsidR="00000000" w:rsidRPr="00000000">
        <w:rPr>
          <w:rFonts w:ascii="Calibri" w:cs="Calibri" w:eastAsia="Calibri" w:hAnsi="Calibri"/>
          <w:sz w:val="20"/>
          <w:szCs w:val="20"/>
          <w:rtl w:val="0"/>
        </w:rPr>
        <w:t xml:space="preserve"> located in Mandaluyong, </w:t>
      </w:r>
      <w:hyperlink r:id="rId9">
        <w:r w:rsidDel="00000000" w:rsidR="00000000" w:rsidRPr="00000000">
          <w:rPr>
            <w:rFonts w:ascii="Calibri" w:cs="Calibri" w:eastAsia="Calibri" w:hAnsi="Calibri"/>
            <w:sz w:val="20"/>
            <w:szCs w:val="20"/>
            <w:rtl w:val="0"/>
          </w:rPr>
          <w:t xml:space="preserve">Metro Manila</w:t>
        </w:r>
      </w:hyperlink>
      <w:r w:rsidDel="00000000" w:rsidR="00000000" w:rsidRPr="00000000">
        <w:rPr>
          <w:rFonts w:ascii="Calibri" w:cs="Calibri" w:eastAsia="Calibri" w:hAnsi="Calibri"/>
          <w:sz w:val="20"/>
          <w:szCs w:val="20"/>
          <w:rtl w:val="0"/>
        </w:rPr>
        <w:t xml:space="preserve">, </w:t>
      </w:r>
      <w:hyperlink r:id="rId10">
        <w:r w:rsidDel="00000000" w:rsidR="00000000" w:rsidRPr="00000000">
          <w:rPr>
            <w:rFonts w:ascii="Calibri" w:cs="Calibri" w:eastAsia="Calibri" w:hAnsi="Calibri"/>
            <w:sz w:val="20"/>
            <w:szCs w:val="20"/>
            <w:rtl w:val="0"/>
          </w:rPr>
          <w:t xml:space="preserve">Philippines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Roles Assigned: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Developer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Worked on Connect PHP API for export and import of data in CSV format from RightNow using ROQL and transferred the data to ADB using SFTP. Worked on creating Cron Job Schedule for actions PHP scripts and SFTP transfer.</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Configuring RightNow Customer Portal. Updating/creating templates, pages and CSS.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Adding/removing CP widgets and creating custom widgets for interface.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HTML, CSS2, CSS3, Responsive Design, AJAX, JSON, PHP, ROQL, CI</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Project </w:t>
      </w:r>
      <w:r w:rsidDel="00000000" w:rsidR="00000000" w:rsidRPr="00000000">
        <w:rPr>
          <w:b w:val="1"/>
          <w:rtl w:val="0"/>
        </w:rPr>
        <w:t xml:space="preserve">8</w:t>
      </w:r>
      <w:r w:rsidDel="00000000" w:rsidR="00000000" w:rsidRPr="00000000">
        <w:rPr>
          <w:b w:val="1"/>
          <w:i w:val="0"/>
          <w:smallCaps w:val="0"/>
          <w:strike w:val="0"/>
          <w:color w:val="000000"/>
          <w:sz w:val="22"/>
          <w:szCs w:val="22"/>
          <w:u w:val="none"/>
          <w:shd w:fill="auto" w:val="clear"/>
          <w:vertAlign w:val="baseline"/>
          <w:rtl w:val="0"/>
        </w:rPr>
        <w:t xml:space="preserve">: Chubb Inventory Management (May 17 – Aug 17) </w:t>
      </w:r>
    </w:p>
    <w:p w:rsidR="00000000" w:rsidDel="00000000" w:rsidP="00000000" w:rsidRDefault="00000000" w:rsidRPr="00000000" w14:paraId="00000061">
      <w:pPr>
        <w:spacing w:after="2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Chubb Limited is the world’s largest publicly traded property and casualty insurer. The company has offices in 54 countries. Chubb provides commercial and personal property and casualty insurance.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Roles Assigned: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Developer</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Worked on Add-In Development.</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C#, Visual Studio 2017</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spacing w:after="0" w:line="240" w:lineRule="auto"/>
        <w:rPr>
          <w:b w:val="1"/>
          <w:sz w:val="20"/>
          <w:szCs w:val="20"/>
        </w:rPr>
      </w:pPr>
      <w:r w:rsidDel="00000000" w:rsidR="00000000" w:rsidRPr="00000000">
        <w:rPr>
          <w:b w:val="1"/>
          <w:sz w:val="20"/>
          <w:szCs w:val="20"/>
          <w:rtl w:val="0"/>
        </w:rPr>
        <w:t xml:space="preserve">Project 9 &amp; 10: ISM Portal (From Aug 16 to Feb 17) and RAM Portal (From Aug 16 to Aug 17)</w:t>
      </w:r>
    </w:p>
    <w:p w:rsidR="00000000" w:rsidDel="00000000" w:rsidP="00000000" w:rsidRDefault="00000000" w:rsidRPr="00000000" w14:paraId="00000067">
      <w:pPr>
        <w:spacing w:after="0" w:line="240" w:lineRule="auto"/>
        <w:rPr>
          <w:sz w:val="20"/>
          <w:szCs w:val="20"/>
        </w:rPr>
      </w:pPr>
      <w:r w:rsidDel="00000000" w:rsidR="00000000" w:rsidRPr="00000000">
        <w:rPr>
          <w:sz w:val="20"/>
          <w:szCs w:val="20"/>
          <w:rtl w:val="0"/>
        </w:rPr>
        <w:t xml:space="preserve">Internal project for Oracle SSI to manage service requests related to RightNow integrations with ERP, HCM, PAAS and Taleo.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Roles Assigned: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Developer</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Configuring RightNow Customer Portal. Updating/creating templates, pages and CSS.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Adding/removing CP widgets and creating custom widgets for various interfaces.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HTML, CSS2, CSS3, Responsive Design, AJAX, JSON, PHP, ROQL, CI</w:t>
      </w:r>
      <w:r w:rsidDel="00000000" w:rsidR="00000000" w:rsidRPr="00000000">
        <w:rPr>
          <w:rtl w:val="0"/>
        </w:rPr>
      </w:r>
    </w:p>
    <w:p w:rsidR="00000000" w:rsidDel="00000000" w:rsidP="00000000" w:rsidRDefault="00000000" w:rsidRPr="00000000" w14:paraId="0000006C">
      <w:pPr>
        <w:spacing w:after="0" w:line="240" w:lineRule="auto"/>
        <w:rPr>
          <w:sz w:val="20"/>
          <w:szCs w:val="20"/>
        </w:rPr>
      </w:pPr>
      <w:r w:rsidDel="00000000" w:rsidR="00000000" w:rsidRPr="00000000">
        <w:rPr>
          <w:rtl w:val="0"/>
        </w:rPr>
      </w:r>
    </w:p>
    <w:p w:rsidR="00000000" w:rsidDel="00000000" w:rsidP="00000000" w:rsidRDefault="00000000" w:rsidRPr="00000000" w14:paraId="0000006D">
      <w:pPr>
        <w:spacing w:after="0" w:line="240" w:lineRule="auto"/>
        <w:rPr>
          <w:sz w:val="20"/>
          <w:szCs w:val="20"/>
        </w:rPr>
      </w:pPr>
      <w:r w:rsidDel="00000000" w:rsidR="00000000" w:rsidRPr="00000000">
        <w:rPr>
          <w:rtl w:val="0"/>
        </w:rPr>
      </w:r>
    </w:p>
    <w:p w:rsidR="00000000" w:rsidDel="00000000" w:rsidP="00000000" w:rsidRDefault="00000000" w:rsidRPr="00000000" w14:paraId="0000006E">
      <w:pPr>
        <w:spacing w:after="0" w:line="240" w:lineRule="auto"/>
        <w:rPr>
          <w:b w:val="1"/>
          <w:sz w:val="20"/>
          <w:szCs w:val="20"/>
        </w:rPr>
      </w:pPr>
      <w:r w:rsidDel="00000000" w:rsidR="00000000" w:rsidRPr="00000000">
        <w:rPr>
          <w:rtl w:val="0"/>
        </w:rPr>
      </w:r>
    </w:p>
    <w:p w:rsidR="00000000" w:rsidDel="00000000" w:rsidP="00000000" w:rsidRDefault="00000000" w:rsidRPr="00000000" w14:paraId="0000006F">
      <w:pPr>
        <w:spacing w:after="0" w:line="240" w:lineRule="auto"/>
        <w:rPr>
          <w:b w:val="1"/>
          <w:sz w:val="20"/>
          <w:szCs w:val="20"/>
        </w:rPr>
      </w:pPr>
      <w:r w:rsidDel="00000000" w:rsidR="00000000" w:rsidRPr="00000000">
        <w:rPr>
          <w:b w:val="1"/>
          <w:sz w:val="20"/>
          <w:szCs w:val="20"/>
          <w:rtl w:val="0"/>
        </w:rPr>
        <w:t xml:space="preserve">Project 11: DHL Portal (From Aug 16 to Dec 17)</w:t>
      </w:r>
    </w:p>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Configuring &amp; Migrating from CP2 to CP3 (3.4) latest version (May 2016 Release).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Roles Assigned: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Developer</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Configuring RightNow Customer Portal. Updating/creating templates, pages and CSS.</w:t>
      </w:r>
    </w:p>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Adding/removing CP widgets and creating custom widgets for various interfaces.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HTML, CSS2, CSS3, Responsive Design, AJAX, JSON, PHP, ROQL, CI</w:t>
      </w:r>
      <w:r w:rsidDel="00000000" w:rsidR="00000000" w:rsidRPr="00000000">
        <w:rPr>
          <w:rtl w:val="0"/>
        </w:rPr>
      </w:r>
    </w:p>
    <w:p w:rsidR="00000000" w:rsidDel="00000000" w:rsidP="00000000" w:rsidRDefault="00000000" w:rsidRPr="00000000" w14:paraId="00000075">
      <w:pPr>
        <w:spacing w:after="0" w:line="240" w:lineRule="auto"/>
        <w:rPr>
          <w:b w:val="1"/>
          <w:sz w:val="20"/>
          <w:szCs w:val="20"/>
        </w:rPr>
      </w:pPr>
      <w:r w:rsidDel="00000000" w:rsidR="00000000" w:rsidRPr="00000000">
        <w:rPr>
          <w:rtl w:val="0"/>
        </w:rPr>
      </w:r>
    </w:p>
    <w:p w:rsidR="00000000" w:rsidDel="00000000" w:rsidP="00000000" w:rsidRDefault="00000000" w:rsidRPr="00000000" w14:paraId="00000076">
      <w:pPr>
        <w:spacing w:after="2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1</w:t>
      </w:r>
      <w:r w:rsidDel="00000000" w:rsidR="00000000" w:rsidRPr="00000000">
        <w:rPr>
          <w:b w:val="1"/>
          <w:sz w:val="20"/>
          <w:szCs w:val="20"/>
          <w:rtl w:val="0"/>
        </w:rPr>
        <w:t xml:space="preserve">2</w:t>
      </w:r>
      <w:r w:rsidDel="00000000" w:rsidR="00000000" w:rsidRPr="00000000">
        <w:rPr>
          <w:rFonts w:ascii="Calibri" w:cs="Calibri" w:eastAsia="Calibri" w:hAnsi="Calibri"/>
          <w:b w:val="1"/>
          <w:sz w:val="20"/>
          <w:szCs w:val="20"/>
          <w:rtl w:val="0"/>
        </w:rPr>
        <w:t xml:space="preserve">: Carlson Wagonlit Travel (CWT) (From May 16 to Dec 17)</w:t>
      </w:r>
    </w:p>
    <w:p w:rsidR="00000000" w:rsidDel="00000000" w:rsidP="00000000" w:rsidRDefault="00000000" w:rsidRPr="00000000" w14:paraId="00000077">
      <w:pPr>
        <w:spacing w:after="2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UK </w:t>
      </w:r>
      <w:hyperlink r:id="rId11">
        <w:r w:rsidDel="00000000" w:rsidR="00000000" w:rsidRPr="00000000">
          <w:rPr>
            <w:rFonts w:ascii="Calibri" w:cs="Calibri" w:eastAsia="Calibri" w:hAnsi="Calibri"/>
            <w:sz w:val="20"/>
            <w:szCs w:val="20"/>
            <w:rtl w:val="0"/>
          </w:rPr>
          <w:t xml:space="preserve">Public limited company</w:t>
        </w:r>
      </w:hyperlink>
      <w:r w:rsidDel="00000000" w:rsidR="00000000" w:rsidRPr="00000000">
        <w:rPr>
          <w:rFonts w:ascii="Calibri" w:cs="Calibri" w:eastAsia="Calibri" w:hAnsi="Calibri"/>
          <w:sz w:val="20"/>
          <w:szCs w:val="20"/>
          <w:rtl w:val="0"/>
        </w:rPr>
        <w:t xml:space="preserve"> related to Banking and Insurance Products for its 8 languages using RightNow for the customer service process flow of triggering a CP.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Roles Assigned: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Developer &amp; Admin</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Configuring RightNow Customer Portal. Updating/creating templates, pages and CSS. Adding/removing CP widgets and creating custom widgets for various languages (English, Spain, French, Dutch, Italian, Portuguese, Polish, Thai)</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standard texts, configuration messages and Message bases and CPM for managing CC field.</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Deploying FnT add in production site.</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HTML, CSS2, CSS3, Responsive Design, AJAX, JSON, PHP, ROQL, CI</w:t>
      </w:r>
    </w:p>
    <w:p w:rsidR="00000000" w:rsidDel="00000000" w:rsidP="00000000" w:rsidRDefault="00000000" w:rsidRPr="00000000" w14:paraId="0000007D">
      <w:pPr>
        <w:spacing w:after="0" w:line="240" w:lineRule="auto"/>
        <w:rPr>
          <w:b w:val="1"/>
          <w:sz w:val="20"/>
          <w:szCs w:val="20"/>
        </w:rPr>
      </w:pPr>
      <w:r w:rsidDel="00000000" w:rsidR="00000000" w:rsidRPr="00000000">
        <w:rPr>
          <w:rtl w:val="0"/>
        </w:rPr>
      </w:r>
    </w:p>
    <w:p w:rsidR="00000000" w:rsidDel="00000000" w:rsidP="00000000" w:rsidRDefault="00000000" w:rsidRPr="00000000" w14:paraId="0000007E">
      <w:pPr>
        <w:spacing w:after="0" w:line="240" w:lineRule="auto"/>
        <w:rPr>
          <w:sz w:val="20"/>
          <w:szCs w:val="20"/>
        </w:rPr>
      </w:pPr>
      <w:r w:rsidDel="00000000" w:rsidR="00000000" w:rsidRPr="00000000">
        <w:rPr>
          <w:b w:val="1"/>
          <w:sz w:val="20"/>
          <w:szCs w:val="20"/>
          <w:rtl w:val="0"/>
        </w:rPr>
        <w:t xml:space="preserve">Project 13:</w:t>
      </w:r>
      <w:r w:rsidDel="00000000" w:rsidR="00000000" w:rsidRPr="00000000">
        <w:rPr>
          <w:sz w:val="20"/>
          <w:szCs w:val="20"/>
          <w:rtl w:val="0"/>
        </w:rPr>
        <w:t xml:space="preserve"> </w:t>
      </w:r>
      <w:r w:rsidDel="00000000" w:rsidR="00000000" w:rsidRPr="00000000">
        <w:rPr>
          <w:b w:val="1"/>
          <w:sz w:val="20"/>
          <w:szCs w:val="20"/>
          <w:rtl w:val="0"/>
        </w:rPr>
        <w:t xml:space="preserve">Lloyds Bank (From Jan 16 to Apr 16)</w:t>
      </w: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A UK </w:t>
      </w:r>
      <w:hyperlink r:id="rId12">
        <w:r w:rsidDel="00000000" w:rsidR="00000000" w:rsidRPr="00000000">
          <w:rPr>
            <w:sz w:val="20"/>
            <w:szCs w:val="20"/>
            <w:rtl w:val="0"/>
          </w:rPr>
          <w:t xml:space="preserve">Public limited company</w:t>
        </w:r>
      </w:hyperlink>
      <w:r w:rsidDel="00000000" w:rsidR="00000000" w:rsidRPr="00000000">
        <w:rPr>
          <w:sz w:val="20"/>
          <w:szCs w:val="20"/>
          <w:rtl w:val="0"/>
        </w:rPr>
        <w:t xml:space="preserve"> related to Banking and Insurance Products for its 7 interfaces using RightNow for the customer service process flow of triggering a chat from the Lloyds Banking Group site using Custom Process Model for managing anonymous chat and define look and feel customizations for chat pages.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Developer</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CPM for Incident creation on updating emails and phone number. Worked on Chat CP designing &amp; Adding/removing CP widgets and creating custom widgets for Chat Pages &amp; Created custom widget to extend the functionality of RightNow for chat pages from Customer Portal. Configuring RightNow CP. Updating/creating templates, pages and CSS for Chat pages.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HTML, CSS2, CSS3, Responsive Design, AJAX, JSON, PHP, ROQL, CI</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line="240" w:lineRule="auto"/>
        <w:rPr>
          <w:b w:val="1"/>
          <w:sz w:val="20"/>
          <w:szCs w:val="20"/>
        </w:rPr>
      </w:pPr>
      <w:r w:rsidDel="00000000" w:rsidR="00000000" w:rsidRPr="00000000">
        <w:rPr>
          <w:b w:val="1"/>
          <w:sz w:val="20"/>
          <w:szCs w:val="20"/>
          <w:rtl w:val="0"/>
        </w:rPr>
        <w:t xml:space="preserve">Project 14: Ceridian (From Oct 15 to Dec 15)</w:t>
      </w:r>
    </w:p>
    <w:p w:rsidR="00000000" w:rsidDel="00000000" w:rsidP="00000000" w:rsidRDefault="00000000" w:rsidRPr="00000000" w14:paraId="00000085">
      <w:pPr>
        <w:spacing w:after="0" w:line="240" w:lineRule="auto"/>
        <w:rPr>
          <w:b w:val="1"/>
          <w:sz w:val="20"/>
          <w:szCs w:val="20"/>
        </w:rPr>
      </w:pPr>
      <w:r w:rsidDel="00000000" w:rsidR="00000000" w:rsidRPr="00000000">
        <w:rPr>
          <w:sz w:val="20"/>
          <w:szCs w:val="20"/>
          <w:rtl w:val="0"/>
        </w:rPr>
        <w:t xml:space="preserve">A UK firm that able to receive data from the RightNow MYSQL database from the 30 tables Ceridian currently extract data from, and write this to the identical schema maintained in Ceridian’s data warehouse.</w:t>
      </w:r>
      <w:r w:rsidDel="00000000" w:rsidR="00000000" w:rsidRPr="00000000">
        <w:rPr>
          <w:rtl w:val="0"/>
        </w:rPr>
      </w:r>
    </w:p>
    <w:p w:rsidR="00000000" w:rsidDel="00000000" w:rsidP="00000000" w:rsidRDefault="00000000" w:rsidRPr="00000000" w14:paraId="00000086">
      <w:pPr>
        <w:spacing w:after="0" w:line="240" w:lineRule="auto"/>
        <w:rPr>
          <w:sz w:val="20"/>
          <w:szCs w:val="20"/>
        </w:rPr>
      </w:pPr>
      <w:r w:rsidDel="00000000" w:rsidR="00000000" w:rsidRPr="00000000">
        <w:rPr>
          <w:b w:val="1"/>
          <w:sz w:val="20"/>
          <w:szCs w:val="20"/>
          <w:rtl w:val="0"/>
        </w:rPr>
        <w:t xml:space="preserve">Roles Assigned:</w:t>
      </w:r>
      <w:r w:rsidDel="00000000" w:rsidR="00000000" w:rsidRPr="00000000">
        <w:rPr>
          <w:sz w:val="20"/>
          <w:szCs w:val="20"/>
          <w:rtl w:val="0"/>
        </w:rPr>
        <w:t xml:space="preserve"> Developer</w:t>
      </w:r>
    </w:p>
    <w:p w:rsidR="00000000" w:rsidDel="00000000" w:rsidP="00000000" w:rsidRDefault="00000000" w:rsidRPr="00000000" w14:paraId="00000087">
      <w:pPr>
        <w:spacing w:after="0" w:line="240" w:lineRule="auto"/>
        <w:rPr>
          <w:b w:val="1"/>
          <w:sz w:val="20"/>
          <w:szCs w:val="20"/>
        </w:rPr>
      </w:pPr>
      <w:r w:rsidDel="00000000" w:rsidR="00000000" w:rsidRPr="00000000">
        <w:rPr>
          <w:b w:val="1"/>
          <w:sz w:val="20"/>
          <w:szCs w:val="20"/>
          <w:rtl w:val="0"/>
        </w:rPr>
        <w:t xml:space="preserve">Responsibilities: </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Connect PHP API for nightly export of data in CSV format from RightNow using ROQL and transferred the data to Ceridian using SFTP.</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creating Cron Job Schedule for actions PHP and SFTP.</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HTML, CSS2, CSS3, Responsive Design, AJAX, JSON, PHP, ROQL, CI</w:t>
      </w:r>
      <w:r w:rsidDel="00000000" w:rsidR="00000000" w:rsidRPr="00000000">
        <w:rPr>
          <w:rtl w:val="0"/>
        </w:rPr>
      </w:r>
    </w:p>
    <w:p w:rsidR="00000000" w:rsidDel="00000000" w:rsidP="00000000" w:rsidRDefault="00000000" w:rsidRPr="00000000" w14:paraId="0000008B">
      <w:pPr>
        <w:spacing w:after="0" w:line="240" w:lineRule="auto"/>
        <w:rPr>
          <w:sz w:val="20"/>
          <w:szCs w:val="20"/>
        </w:rPr>
      </w:pPr>
      <w:r w:rsidDel="00000000" w:rsidR="00000000" w:rsidRPr="00000000">
        <w:rPr>
          <w:rtl w:val="0"/>
        </w:rPr>
      </w:r>
    </w:p>
    <w:p w:rsidR="00000000" w:rsidDel="00000000" w:rsidP="00000000" w:rsidRDefault="00000000" w:rsidRPr="00000000" w14:paraId="0000008C">
      <w:pPr>
        <w:spacing w:after="0" w:line="240" w:lineRule="auto"/>
        <w:rPr>
          <w:b w:val="1"/>
          <w:sz w:val="20"/>
          <w:szCs w:val="20"/>
        </w:rPr>
      </w:pPr>
      <w:r w:rsidDel="00000000" w:rsidR="00000000" w:rsidRPr="00000000">
        <w:rPr>
          <w:b w:val="1"/>
          <w:sz w:val="20"/>
          <w:szCs w:val="20"/>
          <w:rtl w:val="0"/>
        </w:rPr>
        <w:t xml:space="preserve">Project 15: Luxbet Migration (Sept 15)</w:t>
      </w:r>
    </w:p>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Luxbet is an online betting company, Australia, licensed by the Northern Territory Racing Commission, and provides racing, sports and novelty betting options that uses RightNow CX for migrating from its old system called tabcorpuk.</w:t>
      </w:r>
    </w:p>
    <w:p w:rsidR="00000000" w:rsidDel="00000000" w:rsidP="00000000" w:rsidRDefault="00000000" w:rsidRPr="00000000" w14:paraId="0000008E">
      <w:pPr>
        <w:spacing w:after="0" w:line="240" w:lineRule="auto"/>
        <w:rPr>
          <w:sz w:val="20"/>
          <w:szCs w:val="20"/>
        </w:rPr>
      </w:pPr>
      <w:r w:rsidDel="00000000" w:rsidR="00000000" w:rsidRPr="00000000">
        <w:rPr>
          <w:b w:val="1"/>
          <w:sz w:val="20"/>
          <w:szCs w:val="20"/>
          <w:rtl w:val="0"/>
        </w:rPr>
        <w:t xml:space="preserve">Roles Assigned:</w:t>
      </w:r>
      <w:r w:rsidDel="00000000" w:rsidR="00000000" w:rsidRPr="00000000">
        <w:rPr>
          <w:sz w:val="20"/>
          <w:szCs w:val="20"/>
          <w:rtl w:val="0"/>
        </w:rPr>
        <w:t xml:space="preserve"> Admin</w:t>
      </w:r>
    </w:p>
    <w:p w:rsidR="00000000" w:rsidDel="00000000" w:rsidP="00000000" w:rsidRDefault="00000000" w:rsidRPr="00000000" w14:paraId="0000008F">
      <w:pPr>
        <w:spacing w:after="0" w:line="240" w:lineRule="auto"/>
        <w:rPr>
          <w:b w:val="1"/>
          <w:sz w:val="20"/>
          <w:szCs w:val="20"/>
        </w:rPr>
      </w:pPr>
      <w:r w:rsidDel="00000000" w:rsidR="00000000" w:rsidRPr="00000000">
        <w:rPr>
          <w:b w:val="1"/>
          <w:sz w:val="20"/>
          <w:szCs w:val="20"/>
          <w:rtl w:val="0"/>
        </w:rPr>
        <w:t xml:space="preserve">Responsibilities: </w:t>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user accounts, profiles, and managing profile permissions.</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Navigations Sets, Workspaces and configuring rules for different user groups.</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Configuring RightNow incident management system with multiple incident queues.</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Configuring RightNow Live Chat functionality with multiple chat queues.</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Configuring RightNow Knowledge base, creating/updating answers, standard texts, migrating report definition and creating dashboards. Working with business rules.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with custom objects, custom fields and system attributes.</w:t>
      </w:r>
      <w:r w:rsidDel="00000000" w:rsidR="00000000" w:rsidRPr="00000000">
        <w:rPr>
          <w:rtl w:val="0"/>
        </w:rPr>
      </w:r>
    </w:p>
    <w:p w:rsidR="00000000" w:rsidDel="00000000" w:rsidP="00000000" w:rsidRDefault="00000000" w:rsidRPr="00000000" w14:paraId="00000096">
      <w:pPr>
        <w:spacing w:after="0" w:line="240" w:lineRule="auto"/>
        <w:rPr>
          <w:sz w:val="20"/>
          <w:szCs w:val="20"/>
        </w:rPr>
      </w:pPr>
      <w:r w:rsidDel="00000000" w:rsidR="00000000" w:rsidRPr="00000000">
        <w:rPr>
          <w:rtl w:val="0"/>
        </w:rPr>
      </w:r>
    </w:p>
    <w:p w:rsidR="00000000" w:rsidDel="00000000" w:rsidP="00000000" w:rsidRDefault="00000000" w:rsidRPr="00000000" w14:paraId="00000097">
      <w:pPr>
        <w:spacing w:after="0" w:line="240" w:lineRule="auto"/>
        <w:rPr>
          <w:sz w:val="20"/>
          <w:szCs w:val="20"/>
        </w:rPr>
      </w:pPr>
      <w:r w:rsidDel="00000000" w:rsidR="00000000" w:rsidRPr="00000000">
        <w:rPr>
          <w:rtl w:val="0"/>
        </w:rPr>
      </w:r>
    </w:p>
    <w:p w:rsidR="00000000" w:rsidDel="00000000" w:rsidP="00000000" w:rsidRDefault="00000000" w:rsidRPr="00000000" w14:paraId="00000098">
      <w:pPr>
        <w:spacing w:after="0" w:line="240" w:lineRule="auto"/>
        <w:rPr>
          <w:b w:val="1"/>
          <w:sz w:val="20"/>
          <w:szCs w:val="20"/>
        </w:rPr>
      </w:pPr>
      <w:r w:rsidDel="00000000" w:rsidR="00000000" w:rsidRPr="00000000">
        <w:rPr>
          <w:b w:val="1"/>
          <w:sz w:val="20"/>
          <w:szCs w:val="20"/>
          <w:rtl w:val="0"/>
        </w:rPr>
        <w:t xml:space="preserve">Project 16: Reliance Commercial Finance (From Apr 15 to Aug 15)</w:t>
      </w:r>
    </w:p>
    <w:p w:rsidR="00000000" w:rsidDel="00000000" w:rsidP="00000000" w:rsidRDefault="00000000" w:rsidRPr="00000000" w14:paraId="00000099">
      <w:pPr>
        <w:tabs>
          <w:tab w:val="left" w:pos="720"/>
        </w:tabs>
        <w:spacing w:after="0" w:line="240" w:lineRule="auto"/>
        <w:rPr>
          <w:b w:val="1"/>
          <w:sz w:val="20"/>
          <w:szCs w:val="20"/>
        </w:rPr>
      </w:pPr>
      <w:r w:rsidDel="00000000" w:rsidR="00000000" w:rsidRPr="00000000">
        <w:rPr>
          <w:sz w:val="20"/>
          <w:szCs w:val="20"/>
          <w:rtl w:val="0"/>
        </w:rPr>
        <w:t xml:space="preserve">Reliance Commercial Finance uses RightNow CX for importing data from Reliance to Service Cloud to load customers’ data.</w:t>
      </w:r>
      <w:r w:rsidDel="00000000" w:rsidR="00000000" w:rsidRPr="00000000">
        <w:rPr>
          <w:rtl w:val="0"/>
        </w:rPr>
      </w:r>
    </w:p>
    <w:p w:rsidR="00000000" w:rsidDel="00000000" w:rsidP="00000000" w:rsidRDefault="00000000" w:rsidRPr="00000000" w14:paraId="0000009A">
      <w:pPr>
        <w:tabs>
          <w:tab w:val="left" w:pos="720"/>
        </w:tabs>
        <w:spacing w:after="0" w:line="240" w:lineRule="auto"/>
        <w:rPr>
          <w:b w:val="1"/>
          <w:sz w:val="20"/>
          <w:szCs w:val="20"/>
        </w:rPr>
      </w:pPr>
      <w:r w:rsidDel="00000000" w:rsidR="00000000" w:rsidRPr="00000000">
        <w:rPr>
          <w:b w:val="1"/>
          <w:sz w:val="20"/>
          <w:szCs w:val="20"/>
          <w:rtl w:val="0"/>
        </w:rPr>
        <w:t xml:space="preserve">Role: </w:t>
      </w:r>
      <w:r w:rsidDel="00000000" w:rsidR="00000000" w:rsidRPr="00000000">
        <w:rPr>
          <w:sz w:val="20"/>
          <w:szCs w:val="20"/>
          <w:rtl w:val="0"/>
        </w:rPr>
        <w:t xml:space="preserve">Developer</w:t>
      </w:r>
      <w:r w:rsidDel="00000000" w:rsidR="00000000" w:rsidRPr="00000000">
        <w:rPr>
          <w:rtl w:val="0"/>
        </w:rPr>
      </w:r>
    </w:p>
    <w:p w:rsidR="00000000" w:rsidDel="00000000" w:rsidP="00000000" w:rsidRDefault="00000000" w:rsidRPr="00000000" w14:paraId="0000009B">
      <w:pPr>
        <w:tabs>
          <w:tab w:val="left" w:pos="720"/>
        </w:tabs>
        <w:spacing w:after="0" w:line="240" w:lineRule="auto"/>
        <w:rPr/>
      </w:pPr>
      <w:r w:rsidDel="00000000" w:rsidR="00000000" w:rsidRPr="00000000">
        <w:rPr>
          <w:b w:val="1"/>
          <w:sz w:val="20"/>
          <w:szCs w:val="20"/>
          <w:rtl w:val="0"/>
        </w:rPr>
        <w:t xml:space="preserve">Responsibilities: </w:t>
      </w:r>
      <w:r w:rsidDel="00000000" w:rsidR="00000000" w:rsidRPr="00000000">
        <w:rPr>
          <w:sz w:val="20"/>
          <w:szCs w:val="20"/>
          <w:rtl w:val="0"/>
        </w:rPr>
        <w:t xml:space="preserve">Worked on Connect PHP API for importing the data from csv to the Reliance RightNow CX.</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creating custom objects, fields required for importing data. Worked on custom scripts to delete the data using Connect PHP API for contacts and incidents.</w:t>
      </w:r>
      <w:r w:rsidDel="00000000" w:rsidR="00000000" w:rsidRPr="00000000">
        <w:rPr>
          <w:rtl w:val="0"/>
        </w:rPr>
      </w:r>
    </w:p>
    <w:p w:rsidR="00000000" w:rsidDel="00000000" w:rsidP="00000000" w:rsidRDefault="00000000" w:rsidRPr="00000000" w14:paraId="0000009D">
      <w:pPr>
        <w:spacing w:after="0" w:line="240" w:lineRule="auto"/>
        <w:rPr>
          <w:b w:val="1"/>
          <w:sz w:val="20"/>
          <w:szCs w:val="20"/>
        </w:rPr>
      </w:pPr>
      <w:r w:rsidDel="00000000" w:rsidR="00000000" w:rsidRPr="00000000">
        <w:rPr>
          <w:rtl w:val="0"/>
        </w:rPr>
      </w:r>
    </w:p>
    <w:p w:rsidR="00000000" w:rsidDel="00000000" w:rsidP="00000000" w:rsidRDefault="00000000" w:rsidRPr="00000000" w14:paraId="0000009E">
      <w:pPr>
        <w:spacing w:after="0" w:line="240" w:lineRule="auto"/>
        <w:rPr>
          <w:b w:val="1"/>
          <w:sz w:val="20"/>
          <w:szCs w:val="20"/>
        </w:rPr>
      </w:pPr>
      <w:r w:rsidDel="00000000" w:rsidR="00000000" w:rsidRPr="00000000">
        <w:rPr>
          <w:b w:val="1"/>
          <w:sz w:val="20"/>
          <w:szCs w:val="20"/>
          <w:rtl w:val="0"/>
        </w:rPr>
        <w:t xml:space="preserve">Project 17: Lloyds Live Help on Demand (Apr 15)</w:t>
      </w:r>
    </w:p>
    <w:p w:rsidR="00000000" w:rsidDel="00000000" w:rsidP="00000000" w:rsidRDefault="00000000" w:rsidRPr="00000000" w14:paraId="0000009F">
      <w:pPr>
        <w:spacing w:after="0" w:line="240" w:lineRule="auto"/>
        <w:rPr>
          <w:b w:val="1"/>
          <w:sz w:val="20"/>
          <w:szCs w:val="20"/>
        </w:rPr>
      </w:pPr>
      <w:r w:rsidDel="00000000" w:rsidR="00000000" w:rsidRPr="00000000">
        <w:rPr>
          <w:sz w:val="20"/>
          <w:szCs w:val="20"/>
          <w:rtl w:val="0"/>
        </w:rPr>
        <w:t xml:space="preserve">A UK </w:t>
      </w:r>
      <w:hyperlink r:id="rId13">
        <w:r w:rsidDel="00000000" w:rsidR="00000000" w:rsidRPr="00000000">
          <w:rPr>
            <w:sz w:val="20"/>
            <w:szCs w:val="20"/>
            <w:rtl w:val="0"/>
          </w:rPr>
          <w:t xml:space="preserve">Public limited company</w:t>
        </w:r>
      </w:hyperlink>
      <w:r w:rsidDel="00000000" w:rsidR="00000000" w:rsidRPr="00000000">
        <w:rPr>
          <w:sz w:val="20"/>
          <w:szCs w:val="20"/>
          <w:rtl w:val="0"/>
        </w:rPr>
        <w:t xml:space="preserve"> related to Banking and Insurance Products for its 7 interfaces called Halifax, Lloyds Bank, BankofScotland that uses Oracle Live Help on Demand for Live Chat.</w:t>
      </w:r>
      <w:r w:rsidDel="00000000" w:rsidR="00000000" w:rsidRPr="00000000">
        <w:rPr>
          <w:rtl w:val="0"/>
        </w:rPr>
      </w:r>
    </w:p>
    <w:p w:rsidR="00000000" w:rsidDel="00000000" w:rsidP="00000000" w:rsidRDefault="00000000" w:rsidRPr="00000000" w14:paraId="000000A0">
      <w:pPr>
        <w:spacing w:after="0" w:line="240" w:lineRule="auto"/>
        <w:rPr>
          <w:sz w:val="20"/>
          <w:szCs w:val="20"/>
        </w:rPr>
      </w:pPr>
      <w:r w:rsidDel="00000000" w:rsidR="00000000" w:rsidRPr="00000000">
        <w:rPr>
          <w:b w:val="1"/>
          <w:sz w:val="20"/>
          <w:szCs w:val="20"/>
          <w:rtl w:val="0"/>
        </w:rPr>
        <w:t xml:space="preserve">Roles Assigned:</w:t>
      </w:r>
      <w:r w:rsidDel="00000000" w:rsidR="00000000" w:rsidRPr="00000000">
        <w:rPr>
          <w:sz w:val="20"/>
          <w:szCs w:val="20"/>
          <w:rtl w:val="0"/>
        </w:rPr>
        <w:t xml:space="preserve"> Techno-Functional</w:t>
      </w:r>
    </w:p>
    <w:p w:rsidR="00000000" w:rsidDel="00000000" w:rsidP="00000000" w:rsidRDefault="00000000" w:rsidRPr="00000000" w14:paraId="000000A1">
      <w:pPr>
        <w:spacing w:after="0" w:line="240" w:lineRule="auto"/>
        <w:rPr>
          <w:sz w:val="20"/>
          <w:szCs w:val="20"/>
        </w:rPr>
      </w:pPr>
      <w:r w:rsidDel="00000000" w:rsidR="00000000" w:rsidRPr="00000000">
        <w:rPr>
          <w:b w:val="1"/>
          <w:sz w:val="20"/>
          <w:szCs w:val="20"/>
          <w:rtl w:val="0"/>
        </w:rPr>
        <w:t xml:space="preserve">Responsibilities: </w:t>
      </w:r>
      <w:r w:rsidDel="00000000" w:rsidR="00000000" w:rsidRPr="00000000">
        <w:rPr>
          <w:sz w:val="20"/>
          <w:szCs w:val="20"/>
          <w:rtl w:val="0"/>
        </w:rPr>
        <w:t xml:space="preserve">Creating Engagement Engine Rules for all 3 brands called Lloyds bank, Halifax and BankofScotland for triggering Syndicated chat link on Lloyd’s main pages.</w:t>
      </w:r>
    </w:p>
    <w:p w:rsidR="00000000" w:rsidDel="00000000" w:rsidP="00000000" w:rsidRDefault="00000000" w:rsidRPr="00000000" w14:paraId="000000A2">
      <w:pPr>
        <w:spacing w:after="0" w:line="240" w:lineRule="auto"/>
        <w:rPr>
          <w:sz w:val="20"/>
          <w:szCs w:val="20"/>
        </w:rPr>
      </w:pPr>
      <w:r w:rsidDel="00000000" w:rsidR="00000000" w:rsidRPr="00000000">
        <w:rPr>
          <w:sz w:val="20"/>
          <w:szCs w:val="20"/>
          <w:rtl w:val="0"/>
        </w:rPr>
        <w:t xml:space="preserve">Involved in creating various users and look and feel design for Live Chat pages.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HTML, CSS2, CSS3, Responsive Design, AJAX, JSON, PHP, ROQL, CI</w:t>
      </w:r>
      <w:r w:rsidDel="00000000" w:rsidR="00000000" w:rsidRPr="00000000">
        <w:rPr>
          <w:rtl w:val="0"/>
        </w:rPr>
      </w:r>
    </w:p>
    <w:p w:rsidR="00000000" w:rsidDel="00000000" w:rsidP="00000000" w:rsidRDefault="00000000" w:rsidRPr="00000000" w14:paraId="000000A4">
      <w:pPr>
        <w:spacing w:after="0" w:line="240" w:lineRule="auto"/>
        <w:rPr>
          <w:sz w:val="20"/>
          <w:szCs w:val="20"/>
        </w:rPr>
      </w:pPr>
      <w:r w:rsidDel="00000000" w:rsidR="00000000" w:rsidRPr="00000000">
        <w:rPr>
          <w:rtl w:val="0"/>
        </w:rPr>
      </w:r>
    </w:p>
    <w:p w:rsidR="00000000" w:rsidDel="00000000" w:rsidP="00000000" w:rsidRDefault="00000000" w:rsidRPr="00000000" w14:paraId="000000A5">
      <w:pPr>
        <w:spacing w:after="2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Project 1</w:t>
      </w:r>
      <w:r w:rsidDel="00000000" w:rsidR="00000000" w:rsidRPr="00000000">
        <w:rPr>
          <w:b w:val="1"/>
          <w:sz w:val="20"/>
          <w:szCs w:val="20"/>
          <w:rtl w:val="0"/>
        </w:rPr>
        <w:t xml:space="preserve">8</w:t>
      </w:r>
      <w:r w:rsidDel="00000000" w:rsidR="00000000" w:rsidRPr="00000000">
        <w:rPr>
          <w:rFonts w:ascii="Calibri" w:cs="Calibri" w:eastAsia="Calibri" w:hAnsi="Calibri"/>
          <w:b w:val="1"/>
          <w:sz w:val="20"/>
          <w:szCs w:val="20"/>
          <w:rtl w:val="0"/>
        </w:rPr>
        <w:t xml:space="preserve">: Kikkoman Project (From Jun 14 to Apr 15)</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Kikkoman Corporation is a leading Soya sauce brand, established in 1917, headquartered in Japan with 5000 plus employees.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Roles Assigned: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PLSQL Developer</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creating data base objects like tables, views, and synonyms.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creating packages, procedures and functions for various modules.</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SQL, PLSQL, R12 Application using Forms, Reports.</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 1</w:t>
      </w:r>
      <w:r w:rsidDel="00000000" w:rsidR="00000000" w:rsidRPr="00000000">
        <w:rPr>
          <w:b w:val="1"/>
          <w:sz w:val="20"/>
          <w:szCs w:val="20"/>
          <w:rtl w:val="0"/>
        </w:rPr>
        <w:t xml:space="preserve">9</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&amp; </w:t>
      </w:r>
      <w:r w:rsidDel="00000000" w:rsidR="00000000" w:rsidRPr="00000000">
        <w:rPr>
          <w:b w:val="1"/>
          <w:sz w:val="20"/>
          <w:szCs w:val="20"/>
          <w:rtl w:val="0"/>
        </w:rPr>
        <w:t xml:space="preserve">20</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TAMA Upgrade (From Jan 14 to Mar 14) &amp; ICON Upgrade (Apr 14)</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Israel Tama’s main area of specialization is packaging and protective products for agriculture, which we refer to as “Crop Packaging Products (CPP)”.</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Roles Assigned: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PLSQL Developer</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Worked on upgrade of Forms, Reports and database objects.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Installation of Packs on Reference Instance for delivered packs from 11i to R12.1.3.</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Technologies Used: SQL, PLSQL, R12 Application using Forms, Reports.</w:t>
      </w:r>
      <w:r w:rsidDel="00000000" w:rsidR="00000000" w:rsidRPr="00000000">
        <w:rPr>
          <w:rtl w:val="0"/>
        </w:rPr>
      </w:r>
    </w:p>
    <w:p w:rsidR="00000000" w:rsidDel="00000000" w:rsidP="00000000" w:rsidRDefault="00000000" w:rsidRPr="00000000" w14:paraId="000000B2">
      <w:pPr>
        <w:tabs>
          <w:tab w:val="left" w:pos="720"/>
        </w:tabs>
        <w:spacing w:after="0" w:line="240" w:lineRule="auto"/>
        <w:rPr>
          <w:sz w:val="20"/>
          <w:szCs w:val="20"/>
        </w:rPr>
      </w:pPr>
      <w:r w:rsidDel="00000000" w:rsidR="00000000" w:rsidRPr="00000000">
        <w:rPr>
          <w:rtl w:val="0"/>
        </w:rPr>
      </w:r>
    </w:p>
    <w:p w:rsidR="00000000" w:rsidDel="00000000" w:rsidP="00000000" w:rsidRDefault="00000000" w:rsidRPr="00000000" w14:paraId="000000B3">
      <w:pPr>
        <w:shd w:fill="c0c0c0" w:val="clear"/>
        <w:spacing w:line="360" w:lineRule="auto"/>
        <w:ind w:left="-270" w:firstLine="270"/>
        <w:jc w:val="both"/>
        <w:rPr>
          <w:b w:val="1"/>
          <w:sz w:val="20"/>
          <w:szCs w:val="20"/>
        </w:rPr>
      </w:pPr>
      <w:r w:rsidDel="00000000" w:rsidR="00000000" w:rsidRPr="00000000">
        <w:rPr>
          <w:b w:val="1"/>
          <w:sz w:val="20"/>
          <w:szCs w:val="20"/>
          <w:rtl w:val="0"/>
        </w:rPr>
        <w:t xml:space="preserve">Educational Qualifications:</w:t>
      </w:r>
    </w:p>
    <w:p w:rsidR="00000000" w:rsidDel="00000000" w:rsidP="00000000" w:rsidRDefault="00000000" w:rsidRPr="00000000" w14:paraId="000000B4">
      <w:pPr>
        <w:numPr>
          <w:ilvl w:val="0"/>
          <w:numId w:val="1"/>
        </w:numPr>
        <w:tabs>
          <w:tab w:val="left" w:pos="720"/>
          <w:tab w:val="left" w:pos="1800"/>
        </w:tabs>
        <w:spacing w:after="0" w:lineRule="auto"/>
        <w:ind w:left="360" w:firstLine="0"/>
        <w:rPr>
          <w:sz w:val="20"/>
          <w:szCs w:val="20"/>
        </w:rPr>
      </w:pPr>
      <w:r w:rsidDel="00000000" w:rsidR="00000000" w:rsidRPr="00000000">
        <w:rPr>
          <w:sz w:val="20"/>
          <w:szCs w:val="20"/>
          <w:rtl w:val="0"/>
        </w:rPr>
        <w:t xml:space="preserve">Bachelor of Engineering in 2011 from MITS (Madanapalli) affiliated to JNTU Anantapur,       Madanapalli (AP) with 75%.</w:t>
      </w:r>
    </w:p>
    <w:p w:rsidR="00000000" w:rsidDel="00000000" w:rsidP="00000000" w:rsidRDefault="00000000" w:rsidRPr="00000000" w14:paraId="000000B5">
      <w:pPr>
        <w:numPr>
          <w:ilvl w:val="0"/>
          <w:numId w:val="1"/>
        </w:numPr>
        <w:tabs>
          <w:tab w:val="left" w:pos="720"/>
          <w:tab w:val="left" w:pos="1800"/>
        </w:tabs>
        <w:spacing w:after="0" w:lineRule="auto"/>
        <w:ind w:left="360" w:firstLine="0"/>
        <w:rPr>
          <w:sz w:val="20"/>
          <w:szCs w:val="20"/>
        </w:rPr>
      </w:pPr>
      <w:r w:rsidDel="00000000" w:rsidR="00000000" w:rsidRPr="00000000">
        <w:rPr>
          <w:sz w:val="20"/>
          <w:szCs w:val="20"/>
          <w:rtl w:val="0"/>
        </w:rPr>
        <w:t xml:space="preserve">Board of Intermediate Education in 2007 from Sri Satya Sai College for Women with 86%.</w:t>
      </w:r>
    </w:p>
    <w:p w:rsidR="00000000" w:rsidDel="00000000" w:rsidP="00000000" w:rsidRDefault="00000000" w:rsidRPr="00000000" w14:paraId="000000B6">
      <w:pPr>
        <w:numPr>
          <w:ilvl w:val="0"/>
          <w:numId w:val="1"/>
        </w:numPr>
        <w:tabs>
          <w:tab w:val="left" w:pos="720"/>
          <w:tab w:val="left" w:pos="1800"/>
        </w:tabs>
        <w:spacing w:after="0" w:line="360" w:lineRule="auto"/>
        <w:ind w:left="360" w:firstLine="0"/>
        <w:rPr>
          <w:sz w:val="20"/>
          <w:szCs w:val="20"/>
        </w:rPr>
      </w:pPr>
      <w:r w:rsidDel="00000000" w:rsidR="00000000" w:rsidRPr="00000000">
        <w:rPr>
          <w:sz w:val="20"/>
          <w:szCs w:val="20"/>
          <w:rtl w:val="0"/>
        </w:rPr>
        <w:t xml:space="preserve">Board of Secondary Education in 2005 from Siddhartha School with 79%.</w:t>
      </w:r>
    </w:p>
    <w:p w:rsidR="00000000" w:rsidDel="00000000" w:rsidP="00000000" w:rsidRDefault="00000000" w:rsidRPr="00000000" w14:paraId="000000B7">
      <w:pPr>
        <w:shd w:fill="c0c0c0" w:val="clear"/>
        <w:spacing w:line="360" w:lineRule="auto"/>
        <w:ind w:left="-270" w:firstLine="270"/>
        <w:jc w:val="both"/>
        <w:rPr>
          <w:b w:val="1"/>
          <w:sz w:val="20"/>
          <w:szCs w:val="20"/>
        </w:rPr>
      </w:pPr>
      <w:r w:rsidDel="00000000" w:rsidR="00000000" w:rsidRPr="00000000">
        <w:rPr>
          <w:b w:val="1"/>
          <w:sz w:val="20"/>
          <w:szCs w:val="20"/>
          <w:rtl w:val="0"/>
        </w:rPr>
        <w:t xml:space="preserve">Awards &amp; Achievements:</w:t>
      </w:r>
    </w:p>
    <w:p w:rsidR="00000000" w:rsidDel="00000000" w:rsidP="00000000" w:rsidRDefault="00000000" w:rsidRPr="00000000" w14:paraId="000000B8">
      <w:pPr>
        <w:numPr>
          <w:ilvl w:val="0"/>
          <w:numId w:val="2"/>
        </w:numPr>
        <w:spacing w:after="0" w:line="240" w:lineRule="auto"/>
        <w:ind w:left="360" w:firstLine="0"/>
        <w:rPr>
          <w:sz w:val="20"/>
          <w:szCs w:val="20"/>
        </w:rPr>
      </w:pPr>
      <w:r w:rsidDel="00000000" w:rsidR="00000000" w:rsidRPr="00000000">
        <w:rPr>
          <w:sz w:val="20"/>
          <w:szCs w:val="20"/>
          <w:rtl w:val="0"/>
        </w:rPr>
        <w:t xml:space="preserve">Recognized as one of the </w:t>
      </w:r>
      <w:r w:rsidDel="00000000" w:rsidR="00000000" w:rsidRPr="00000000">
        <w:rPr>
          <w:b w:val="1"/>
          <w:sz w:val="20"/>
          <w:szCs w:val="20"/>
          <w:rtl w:val="0"/>
        </w:rPr>
        <w:t xml:space="preserve">top performer</w:t>
      </w:r>
      <w:r w:rsidDel="00000000" w:rsidR="00000000" w:rsidRPr="00000000">
        <w:rPr>
          <w:sz w:val="20"/>
          <w:szCs w:val="20"/>
          <w:rtl w:val="0"/>
        </w:rPr>
        <w:t xml:space="preserve"> in Team.</w:t>
      </w:r>
    </w:p>
    <w:p w:rsidR="00000000" w:rsidDel="00000000" w:rsidP="00000000" w:rsidRDefault="00000000" w:rsidRPr="00000000" w14:paraId="000000B9">
      <w:pPr>
        <w:numPr>
          <w:ilvl w:val="0"/>
          <w:numId w:val="2"/>
        </w:numPr>
        <w:spacing w:after="0" w:line="240" w:lineRule="auto"/>
        <w:ind w:left="360" w:firstLine="0"/>
        <w:rPr>
          <w:sz w:val="20"/>
          <w:szCs w:val="20"/>
        </w:rPr>
      </w:pPr>
      <w:r w:rsidDel="00000000" w:rsidR="00000000" w:rsidRPr="00000000">
        <w:rPr>
          <w:sz w:val="20"/>
          <w:szCs w:val="20"/>
          <w:rtl w:val="0"/>
        </w:rPr>
        <w:t xml:space="preserve">Received several </w:t>
      </w:r>
      <w:r w:rsidDel="00000000" w:rsidR="00000000" w:rsidRPr="00000000">
        <w:rPr>
          <w:b w:val="1"/>
          <w:sz w:val="20"/>
          <w:szCs w:val="20"/>
          <w:rtl w:val="0"/>
        </w:rPr>
        <w:t xml:space="preserve">appreciation notes</w:t>
      </w:r>
      <w:r w:rsidDel="00000000" w:rsidR="00000000" w:rsidRPr="00000000">
        <w:rPr>
          <w:sz w:val="20"/>
          <w:szCs w:val="20"/>
          <w:rtl w:val="0"/>
        </w:rPr>
        <w:t xml:space="preserve"> from higher-level management.</w:t>
      </w:r>
    </w:p>
    <w:p w:rsidR="00000000" w:rsidDel="00000000" w:rsidP="00000000" w:rsidRDefault="00000000" w:rsidRPr="00000000" w14:paraId="000000BA">
      <w:pPr>
        <w:numPr>
          <w:ilvl w:val="0"/>
          <w:numId w:val="2"/>
        </w:numPr>
        <w:spacing w:after="0" w:line="240" w:lineRule="auto"/>
        <w:ind w:left="360" w:firstLine="0"/>
        <w:rPr>
          <w:sz w:val="20"/>
          <w:szCs w:val="20"/>
        </w:rPr>
      </w:pPr>
      <w:r w:rsidDel="00000000" w:rsidR="00000000" w:rsidRPr="00000000">
        <w:rPr>
          <w:sz w:val="20"/>
          <w:szCs w:val="20"/>
          <w:rtl w:val="0"/>
        </w:rPr>
        <w:t xml:space="preserve">Got spot award for taking up new technologies like C# (RightNow).</w:t>
      </w:r>
    </w:p>
    <w:p w:rsidR="00000000" w:rsidDel="00000000" w:rsidP="00000000" w:rsidRDefault="00000000" w:rsidRPr="00000000" w14:paraId="000000BB">
      <w:pPr>
        <w:spacing w:after="0" w:line="240" w:lineRule="auto"/>
        <w:ind w:left="-270"/>
        <w:rPr>
          <w:sz w:val="20"/>
          <w:szCs w:val="20"/>
        </w:rPr>
      </w:pPr>
      <w:r w:rsidDel="00000000" w:rsidR="00000000" w:rsidRPr="00000000">
        <w:rPr>
          <w:rtl w:val="0"/>
        </w:rPr>
      </w:r>
    </w:p>
    <w:p w:rsidR="00000000" w:rsidDel="00000000" w:rsidP="00000000" w:rsidRDefault="00000000" w:rsidRPr="00000000" w14:paraId="000000BC">
      <w:pPr>
        <w:shd w:fill="c0c0c0" w:val="clear"/>
        <w:spacing w:line="360" w:lineRule="auto"/>
        <w:ind w:left="-270" w:firstLine="270"/>
        <w:jc w:val="both"/>
        <w:rPr>
          <w:b w:val="1"/>
          <w:sz w:val="20"/>
          <w:szCs w:val="20"/>
        </w:rPr>
      </w:pPr>
      <w:r w:rsidDel="00000000" w:rsidR="00000000" w:rsidRPr="00000000">
        <w:rPr>
          <w:b w:val="1"/>
          <w:sz w:val="20"/>
          <w:szCs w:val="20"/>
          <w:rtl w:val="0"/>
        </w:rPr>
        <w:t xml:space="preserve">Personal Details</w:t>
      </w:r>
    </w:p>
    <w:p w:rsidR="00000000" w:rsidDel="00000000" w:rsidP="00000000" w:rsidRDefault="00000000" w:rsidRPr="00000000" w14:paraId="000000BD">
      <w:pPr>
        <w:spacing w:after="0" w:line="240" w:lineRule="auto"/>
        <w:ind w:left="-270"/>
        <w:rPr>
          <w:sz w:val="20"/>
          <w:szCs w:val="20"/>
        </w:rPr>
      </w:pPr>
      <w:r w:rsidDel="00000000" w:rsidR="00000000" w:rsidRPr="00000000">
        <w:rPr>
          <w:b w:val="1"/>
          <w:sz w:val="20"/>
          <w:szCs w:val="20"/>
          <w:rtl w:val="0"/>
        </w:rPr>
        <w:t xml:space="preserve">Name</w:t>
      </w:r>
      <w:r w:rsidDel="00000000" w:rsidR="00000000" w:rsidRPr="00000000">
        <w:rPr>
          <w:sz w:val="20"/>
          <w:szCs w:val="20"/>
          <w:rtl w:val="0"/>
        </w:rPr>
        <w:tab/>
        <w:tab/>
        <w:tab/>
        <w:t xml:space="preserve">: Deepthi Golla</w:t>
      </w:r>
    </w:p>
    <w:p w:rsidR="00000000" w:rsidDel="00000000" w:rsidP="00000000" w:rsidRDefault="00000000" w:rsidRPr="00000000" w14:paraId="000000BE">
      <w:pPr>
        <w:spacing w:after="0" w:line="240" w:lineRule="auto"/>
        <w:ind w:left="-270"/>
        <w:rPr>
          <w:sz w:val="20"/>
          <w:szCs w:val="20"/>
        </w:rPr>
      </w:pPr>
      <w:r w:rsidDel="00000000" w:rsidR="00000000" w:rsidRPr="00000000">
        <w:rPr>
          <w:b w:val="1"/>
          <w:sz w:val="20"/>
          <w:szCs w:val="20"/>
          <w:rtl w:val="0"/>
        </w:rPr>
        <w:t xml:space="preserve">Date of Birth</w:t>
      </w:r>
      <w:r w:rsidDel="00000000" w:rsidR="00000000" w:rsidRPr="00000000">
        <w:rPr>
          <w:sz w:val="20"/>
          <w:szCs w:val="20"/>
          <w:rtl w:val="0"/>
        </w:rPr>
        <w:tab/>
        <w:tab/>
        <w:t xml:space="preserve">: 25 November 1989</w:t>
      </w:r>
    </w:p>
    <w:p w:rsidR="00000000" w:rsidDel="00000000" w:rsidP="00000000" w:rsidRDefault="00000000" w:rsidRPr="00000000" w14:paraId="000000BF">
      <w:pPr>
        <w:spacing w:after="0" w:line="240" w:lineRule="auto"/>
        <w:ind w:left="-270"/>
        <w:rPr>
          <w:sz w:val="20"/>
          <w:szCs w:val="20"/>
        </w:rPr>
      </w:pPr>
      <w:r w:rsidDel="00000000" w:rsidR="00000000" w:rsidRPr="00000000">
        <w:rPr>
          <w:b w:val="1"/>
          <w:sz w:val="20"/>
          <w:szCs w:val="20"/>
          <w:rtl w:val="0"/>
        </w:rPr>
        <w:t xml:space="preserve">Languages known</w:t>
      </w:r>
      <w:r w:rsidDel="00000000" w:rsidR="00000000" w:rsidRPr="00000000">
        <w:rPr>
          <w:sz w:val="20"/>
          <w:szCs w:val="20"/>
          <w:rtl w:val="0"/>
        </w:rPr>
        <w:t xml:space="preserve">.              : English, Telugu and Kannada</w:t>
      </w:r>
    </w:p>
    <w:p w:rsidR="00000000" w:rsidDel="00000000" w:rsidP="00000000" w:rsidRDefault="00000000" w:rsidRPr="00000000" w14:paraId="000000C0">
      <w:pPr>
        <w:spacing w:after="0" w:line="240" w:lineRule="auto"/>
        <w:ind w:left="-270"/>
        <w:rPr>
          <w:sz w:val="20"/>
          <w:szCs w:val="20"/>
        </w:rPr>
      </w:pPr>
      <w:r w:rsidDel="00000000" w:rsidR="00000000" w:rsidRPr="00000000">
        <w:rPr>
          <w:b w:val="1"/>
          <w:sz w:val="20"/>
          <w:szCs w:val="20"/>
          <w:rtl w:val="0"/>
        </w:rPr>
        <w:t xml:space="preserve">Marital Status</w:t>
      </w:r>
      <w:r w:rsidDel="00000000" w:rsidR="00000000" w:rsidRPr="00000000">
        <w:rPr>
          <w:sz w:val="20"/>
          <w:szCs w:val="20"/>
          <w:rtl w:val="0"/>
        </w:rPr>
        <w:t xml:space="preserve">                      : Married</w:t>
      </w:r>
    </w:p>
    <w:p w:rsidR="00000000" w:rsidDel="00000000" w:rsidP="00000000" w:rsidRDefault="00000000" w:rsidRPr="00000000" w14:paraId="000000C1">
      <w:pPr>
        <w:spacing w:after="0" w:line="240" w:lineRule="auto"/>
        <w:ind w:left="-270"/>
        <w:rPr>
          <w:sz w:val="20"/>
          <w:szCs w:val="20"/>
        </w:rPr>
      </w:pPr>
      <w:r w:rsidDel="00000000" w:rsidR="00000000" w:rsidRPr="00000000">
        <w:rPr>
          <w:rtl w:val="0"/>
        </w:rPr>
      </w:r>
    </w:p>
    <w:p w:rsidR="00000000" w:rsidDel="00000000" w:rsidP="00000000" w:rsidRDefault="00000000" w:rsidRPr="00000000" w14:paraId="000000C2">
      <w:pPr>
        <w:shd w:fill="c0c0c0" w:val="clear"/>
        <w:spacing w:line="360" w:lineRule="auto"/>
        <w:ind w:left="-270" w:firstLine="270"/>
        <w:jc w:val="both"/>
        <w:rPr>
          <w:b w:val="1"/>
          <w:sz w:val="20"/>
          <w:szCs w:val="20"/>
        </w:rPr>
      </w:pPr>
      <w:r w:rsidDel="00000000" w:rsidR="00000000" w:rsidRPr="00000000">
        <w:rPr>
          <w:b w:val="1"/>
          <w:sz w:val="20"/>
          <w:szCs w:val="20"/>
          <w:rtl w:val="0"/>
        </w:rPr>
        <w:t xml:space="preserve">Declaration</w:t>
      </w:r>
    </w:p>
    <w:p w:rsidR="00000000" w:rsidDel="00000000" w:rsidP="00000000" w:rsidRDefault="00000000" w:rsidRPr="00000000" w14:paraId="000000C3">
      <w:pPr>
        <w:ind w:left="-270"/>
        <w:rPr>
          <w:sz w:val="20"/>
          <w:szCs w:val="20"/>
        </w:rPr>
      </w:pPr>
      <w:r w:rsidDel="00000000" w:rsidR="00000000" w:rsidRPr="00000000">
        <w:rPr>
          <w:color w:val="000000"/>
          <w:sz w:val="20"/>
          <w:szCs w:val="20"/>
          <w:rtl w:val="0"/>
        </w:rPr>
        <w:t xml:space="preserve">I hereby declare that the above-mentioned details are correct to the best of my knowledge.</w:t>
      </w:r>
      <w:r w:rsidDel="00000000" w:rsidR="00000000" w:rsidRPr="00000000">
        <w:rPr>
          <w:sz w:val="20"/>
          <w:szCs w:val="20"/>
          <w:rtl w:val="0"/>
        </w:rPr>
        <w:t xml:space="preserve"> If I get a chance, I can prove my ability.</w:t>
      </w:r>
    </w:p>
    <w:p w:rsidR="00000000" w:rsidDel="00000000" w:rsidP="00000000" w:rsidRDefault="00000000" w:rsidRPr="00000000" w14:paraId="000000C4">
      <w:pPr>
        <w:spacing w:after="0" w:line="240" w:lineRule="auto"/>
        <w:ind w:left="-270"/>
        <w:rPr>
          <w:sz w:val="20"/>
          <w:szCs w:val="20"/>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Location: Bangalore</w:t>
        <w:tab/>
        <w:tab/>
        <w:tab/>
        <w:tab/>
        <w:tab/>
        <w:tab/>
        <w:tab/>
        <w:tab/>
        <w:t xml:space="preserve">Signature: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Deepthi Golla</w:t>
      </w:r>
    </w:p>
    <w:sectPr>
      <w:pgSz w:h="16838" w:w="11906"/>
      <w:pgMar w:bottom="1440" w:top="45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26B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A65D8"/>
    <w:pPr>
      <w:ind w:left="720"/>
      <w:contextualSpacing w:val="1"/>
    </w:pPr>
  </w:style>
  <w:style w:type="paragraph" w:styleId="HTMLPreformatted">
    <w:name w:val="HTML Preformatted"/>
    <w:basedOn w:val="Normal"/>
    <w:link w:val="HTMLPreformattedChar"/>
    <w:uiPriority w:val="99"/>
    <w:unhideWhenUsed w:val="1"/>
    <w:rsid w:val="00B7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en-US" w:val="en-US"/>
    </w:rPr>
  </w:style>
  <w:style w:type="character" w:styleId="HTMLPreformattedChar" w:customStyle="1">
    <w:name w:val="HTML Preformatted Char"/>
    <w:basedOn w:val="DefaultParagraphFont"/>
    <w:link w:val="HTMLPreformatted"/>
    <w:uiPriority w:val="99"/>
    <w:rsid w:val="00B744C8"/>
    <w:rPr>
      <w:rFonts w:ascii="Courier New" w:cs="Courier New" w:eastAsia="Times New Roman" w:hAnsi="Courier New"/>
      <w:sz w:val="20"/>
      <w:szCs w:val="20"/>
      <w:lang w:eastAsia="en-US" w:val="en-US"/>
    </w:rPr>
  </w:style>
  <w:style w:type="paragraph" w:styleId="BalloonText">
    <w:name w:val="Balloon Text"/>
    <w:basedOn w:val="Normal"/>
    <w:link w:val="BalloonTextChar"/>
    <w:uiPriority w:val="99"/>
    <w:semiHidden w:val="1"/>
    <w:unhideWhenUsed w:val="1"/>
    <w:rsid w:val="002965D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965D5"/>
    <w:rPr>
      <w:rFonts w:ascii="Tahoma" w:cs="Tahoma" w:hAnsi="Tahoma"/>
      <w:sz w:val="16"/>
      <w:szCs w:val="16"/>
    </w:rPr>
  </w:style>
  <w:style w:type="character" w:styleId="Hyperlink">
    <w:name w:val="Hyperlink"/>
    <w:basedOn w:val="DefaultParagraphFont"/>
    <w:uiPriority w:val="99"/>
    <w:unhideWhenUsed w:val="1"/>
    <w:rsid w:val="00086285"/>
    <w:rPr>
      <w:color w:val="0000ff" w:themeColor="hyperlink"/>
      <w:u w:val="single"/>
    </w:rPr>
  </w:style>
  <w:style w:type="paragraph" w:styleId="NoSpacing">
    <w:name w:val="No Spacing"/>
    <w:uiPriority w:val="1"/>
    <w:qFormat w:val="1"/>
    <w:rsid w:val="00086285"/>
    <w:pPr>
      <w:spacing w:after="0" w:line="240" w:lineRule="auto"/>
    </w:pPr>
  </w:style>
  <w:style w:type="paragraph" w:styleId="CVTableStandard" w:customStyle="1">
    <w:name w:val="CV Table Standard"/>
    <w:basedOn w:val="Normal"/>
    <w:rsid w:val="00653145"/>
    <w:pPr>
      <w:suppressAutoHyphens w:val="1"/>
      <w:spacing w:after="0" w:before="100" w:line="240" w:lineRule="auto"/>
      <w:ind w:left="-108"/>
    </w:pPr>
    <w:rPr>
      <w:rFonts w:ascii="Arial" w:cs="Arial" w:eastAsia="Times New Roman" w:hAnsi="Arial"/>
      <w:sz w:val="20"/>
      <w:szCs w:val="20"/>
      <w:lang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Public_limited_company" TargetMode="External"/><Relationship Id="rId10" Type="http://schemas.openxmlformats.org/officeDocument/2006/relationships/hyperlink" Target="https://en.wikipedia.org/wiki/Philippines" TargetMode="External"/><Relationship Id="rId13" Type="http://schemas.openxmlformats.org/officeDocument/2006/relationships/hyperlink" Target="https://en.wikipedia.org/wiki/Public_limited_company" TargetMode="External"/><Relationship Id="rId12" Type="http://schemas.openxmlformats.org/officeDocument/2006/relationships/hyperlink" Target="https://en.wikipedia.org/wiki/Public_limited_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Metro_Manila" TargetMode="External"/><Relationship Id="rId5" Type="http://schemas.openxmlformats.org/officeDocument/2006/relationships/styles" Target="styles.xml"/><Relationship Id="rId6" Type="http://schemas.openxmlformats.org/officeDocument/2006/relationships/hyperlink" Target="mailto:deepthi.govi@gmail.com" TargetMode="External"/><Relationship Id="rId7" Type="http://schemas.openxmlformats.org/officeDocument/2006/relationships/hyperlink" Target="https://en.wikipedia.org/wiki/Multilateral_development_bank" TargetMode="External"/><Relationship Id="rId8" Type="http://schemas.openxmlformats.org/officeDocument/2006/relationships/hyperlink" Target="https://en.wikipedia.org/wiki/Ortigas_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2016-08-30T10:31:00Z</dcterms:created>
  <dc:creator>Admin</dc:creator>
</cp:coreProperties>
</file>