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24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809"/>
      </w:tblGrid>
      <w:tr w:rsidR="004B0678" w:rsidRPr="00CF1A49" w:rsidTr="00F43594">
        <w:trPr>
          <w:trHeight w:hRule="exact" w:val="1800"/>
        </w:trPr>
        <w:tc>
          <w:tcPr>
            <w:tcW w:w="9810" w:type="dxa"/>
            <w:tcMar>
              <w:top w:w="0" w:type="dxa"/>
              <w:bottom w:w="0" w:type="dxa"/>
            </w:tcMar>
          </w:tcPr>
          <w:p w:rsidR="004B0678" w:rsidRPr="001F0C6F" w:rsidRDefault="004B0678" w:rsidP="00CB1556">
            <w:pPr>
              <w:pStyle w:val="Title"/>
              <w:rPr>
                <w:rFonts w:asciiTheme="minorHAnsi" w:eastAsiaTheme="minorHAnsi" w:hAnsiTheme="minorHAnsi" w:cstheme="minorBidi"/>
                <w:b/>
                <w:caps w:val="0"/>
                <w:kern w:val="0"/>
                <w:sz w:val="32"/>
                <w:szCs w:val="32"/>
              </w:rPr>
            </w:pPr>
            <w:r w:rsidRPr="001F0C6F">
              <w:rPr>
                <w:rFonts w:asciiTheme="minorHAnsi" w:eastAsiaTheme="minorHAnsi" w:hAnsiTheme="minorHAnsi" w:cstheme="minorBidi"/>
                <w:b/>
                <w:caps w:val="0"/>
                <w:kern w:val="0"/>
                <w:sz w:val="32"/>
                <w:szCs w:val="32"/>
              </w:rPr>
              <w:t>Balaji Lalapeta</w:t>
            </w:r>
          </w:p>
          <w:p w:rsidR="004B0678" w:rsidRDefault="004B0678" w:rsidP="004B0678">
            <w:pPr>
              <w:pStyle w:val="ContactInfo"/>
              <w:contextualSpacing w:val="0"/>
              <w:jc w:val="left"/>
              <w:rPr>
                <w:b/>
              </w:rPr>
            </w:pPr>
          </w:p>
          <w:p w:rsidR="004B0678" w:rsidRDefault="004B0678" w:rsidP="004B0678">
            <w:pPr>
              <w:pStyle w:val="ContactInfo"/>
              <w:contextualSpacing w:val="0"/>
              <w:jc w:val="left"/>
              <w:rPr>
                <w:b/>
              </w:rPr>
            </w:pPr>
          </w:p>
          <w:p w:rsidR="004B0678" w:rsidRDefault="004B0678" w:rsidP="004B0678">
            <w:pPr>
              <w:pStyle w:val="ContactInfo"/>
              <w:contextualSpacing w:val="0"/>
              <w:jc w:val="left"/>
              <w:rPr>
                <w:b/>
              </w:rPr>
            </w:pPr>
          </w:p>
          <w:p w:rsidR="004B0678" w:rsidRPr="00CF1A49" w:rsidRDefault="004B0678" w:rsidP="004B0678">
            <w:pPr>
              <w:pStyle w:val="ContactInfo"/>
              <w:contextualSpacing w:val="0"/>
              <w:jc w:val="left"/>
            </w:pPr>
            <w:r w:rsidRPr="005838B0">
              <w:rPr>
                <w:b/>
              </w:rPr>
              <w:t>Email:</w:t>
            </w:r>
            <w:r w:rsidRPr="00AC6E69">
              <w:rPr>
                <w:b/>
                <w:color w:val="auto"/>
              </w:rPr>
              <w:t xml:space="preserve"> </w:t>
            </w:r>
            <w:r>
              <w:t>balaji.lalapeta</w:t>
            </w:r>
            <w:r w:rsidRPr="005838B0">
              <w:t>@gmail.com</w:t>
            </w:r>
            <w:r>
              <w:t xml:space="preserve">                                                                         </w:t>
            </w:r>
            <w:r>
              <w:rPr>
                <w:b/>
              </w:rPr>
              <w:t>Mobile</w:t>
            </w:r>
            <w:r w:rsidRPr="00AC6E69">
              <w:rPr>
                <w:b/>
              </w:rPr>
              <w:t xml:space="preserve"> No</w:t>
            </w:r>
            <w:r>
              <w:t>:+91 7981480908</w:t>
            </w:r>
          </w:p>
          <w:p w:rsidR="004B0678" w:rsidRPr="00AC6E69" w:rsidRDefault="004B0678" w:rsidP="00CB1556">
            <w:pPr>
              <w:pStyle w:val="ContactInfoEmphasis"/>
              <w:tabs>
                <w:tab w:val="left" w:pos="3825"/>
                <w:tab w:val="center" w:pos="4680"/>
              </w:tabs>
              <w:contextualSpacing w:val="0"/>
              <w:jc w:val="right"/>
              <w:rPr>
                <w:b w:val="0"/>
                <w:color w:val="auto"/>
              </w:rPr>
            </w:pPr>
            <w:r>
              <w:tab/>
            </w:r>
            <w:r w:rsidRPr="00AC6E69">
              <w:rPr>
                <w:b w:val="0"/>
              </w:rPr>
              <w:t xml:space="preserve">                                        </w:t>
            </w:r>
            <w:r w:rsidRPr="00AC6E69">
              <w:t xml:space="preserve"> </w:t>
            </w:r>
            <w:r w:rsidRPr="00AC6E69">
              <w:rPr>
                <w:b w:val="0"/>
                <w:color w:val="auto"/>
              </w:rPr>
              <w:tab/>
              <w:t xml:space="preserve">    </w:t>
            </w:r>
          </w:p>
        </w:tc>
      </w:tr>
      <w:tr w:rsidR="004B0678" w:rsidRPr="00CF1A49" w:rsidTr="00F43594">
        <w:tc>
          <w:tcPr>
            <w:tcW w:w="9810" w:type="dxa"/>
            <w:tcMar>
              <w:top w:w="432" w:type="dxa"/>
            </w:tcMar>
          </w:tcPr>
          <w:p w:rsidR="004B0678" w:rsidRPr="00697757" w:rsidRDefault="004B0678" w:rsidP="00CB1556">
            <w:pPr>
              <w:contextualSpacing w:val="0"/>
              <w:rPr>
                <w:rFonts w:cstheme="minorHAnsi"/>
                <w:b/>
                <w:sz w:val="28"/>
                <w:szCs w:val="28"/>
              </w:rPr>
            </w:pPr>
            <w:r w:rsidRPr="00697757">
              <w:rPr>
                <w:rFonts w:cstheme="minorHAnsi"/>
                <w:b/>
                <w:sz w:val="28"/>
                <w:szCs w:val="28"/>
              </w:rPr>
              <w:t>Career Objective</w:t>
            </w:r>
          </w:p>
          <w:p w:rsidR="004B0678" w:rsidRPr="001344EA" w:rsidRDefault="004B0678" w:rsidP="00CB1556">
            <w:pPr>
              <w:contextualSpacing w:val="0"/>
              <w:rPr>
                <w:rFonts w:cstheme="minorHAnsi"/>
              </w:rPr>
            </w:pPr>
            <w:r w:rsidRPr="001344EA">
              <w:rPr>
                <w:rFonts w:cstheme="minorHAnsi"/>
              </w:rPr>
              <w:t>An accomplished professional seeking a challenging position that has a perfect blend of scope to innovation, technology and world class business management where I can contribute my best towards the growth of technology and as well as the organization</w:t>
            </w:r>
            <w:r w:rsidR="00B9573F">
              <w:rPr>
                <w:rFonts w:cstheme="minorHAnsi"/>
              </w:rPr>
              <w:t>.</w:t>
            </w:r>
          </w:p>
          <w:p w:rsidR="004B0678" w:rsidRDefault="004B0678" w:rsidP="00CB1556">
            <w:pPr>
              <w:contextualSpacing w:val="0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B0678" w:rsidRPr="00697757" w:rsidRDefault="004B0678" w:rsidP="00CB1556">
            <w:pPr>
              <w:contextualSpacing w:val="0"/>
              <w:rPr>
                <w:rFonts w:cstheme="minorHAnsi"/>
                <w:b/>
                <w:sz w:val="28"/>
                <w:szCs w:val="28"/>
              </w:rPr>
            </w:pPr>
            <w:r w:rsidRPr="00697757">
              <w:rPr>
                <w:rFonts w:cstheme="minorHAnsi"/>
                <w:b/>
                <w:sz w:val="28"/>
                <w:szCs w:val="28"/>
              </w:rPr>
              <w:t>Professional Synopsis</w:t>
            </w:r>
          </w:p>
          <w:p w:rsidR="004B0678" w:rsidRDefault="004B0678" w:rsidP="004B067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BB05BF">
              <w:rPr>
                <w:rFonts w:cstheme="minorHAnsi"/>
              </w:rPr>
              <w:t xml:space="preserve">Over </w:t>
            </w:r>
            <w:r>
              <w:rPr>
                <w:rFonts w:cstheme="minorHAnsi"/>
              </w:rPr>
              <w:t>1</w:t>
            </w:r>
            <w:r w:rsidR="00C3602C">
              <w:rPr>
                <w:rFonts w:cstheme="minorHAnsi"/>
              </w:rPr>
              <w:t>4</w:t>
            </w:r>
            <w:r>
              <w:rPr>
                <w:rFonts w:cstheme="minorHAnsi"/>
              </w:rPr>
              <w:t>+</w:t>
            </w:r>
            <w:r w:rsidRPr="00BB05BF">
              <w:rPr>
                <w:rFonts w:cstheme="minorHAnsi"/>
              </w:rPr>
              <w:t xml:space="preserve"> Years of diverse experience in </w:t>
            </w:r>
            <w:r w:rsidRPr="004B0678">
              <w:rPr>
                <w:rFonts w:cstheme="minorHAnsi"/>
              </w:rPr>
              <w:t xml:space="preserve">DevOps, </w:t>
            </w:r>
            <w:r w:rsidR="00F43594">
              <w:rPr>
                <w:rFonts w:cstheme="minorHAnsi"/>
              </w:rPr>
              <w:t xml:space="preserve">AWS </w:t>
            </w:r>
            <w:r w:rsidRPr="004B0678">
              <w:rPr>
                <w:rFonts w:cstheme="minorHAnsi"/>
              </w:rPr>
              <w:t>Infrastructure, Release Management, ESA Project Management, Estimation &amp; Sizing, Requirement Gathering, Analysis, Design, Development, Quality Process, Code Reviews, Unit Testing, and Regression Testing.</w:t>
            </w:r>
          </w:p>
          <w:p w:rsidR="004B0678" w:rsidRDefault="004B0678" w:rsidP="004B0678">
            <w:pPr>
              <w:pStyle w:val="Cog-bullet"/>
              <w:keepNext w:val="0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4B0678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 xml:space="preserve">Over </w:t>
            </w:r>
            <w:r w:rsidR="00697757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>5+ years’ experience in the DevO</w:t>
            </w:r>
            <w:r w:rsidRPr="004B0678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>ps, Release Management and Team Lead.</w:t>
            </w:r>
          </w:p>
          <w:p w:rsidR="00F43594" w:rsidRDefault="00F43594" w:rsidP="004B0678">
            <w:pPr>
              <w:pStyle w:val="Cog-bullet"/>
              <w:keepNext w:val="0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 xml:space="preserve">Nearly 1 Year of experience in implementing organization adopting cloud strategies based on Amazon Web Services (AWS). </w:t>
            </w:r>
          </w:p>
          <w:p w:rsidR="00F43594" w:rsidRDefault="00F43594" w:rsidP="00F43594">
            <w:pPr>
              <w:pStyle w:val="Cog-bullet"/>
              <w:keepNext w:val="0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 xml:space="preserve">Expert in cloud technologies like AWS VPC, EC2, IAM, S3, ELB, Load Balancer, Target Group, CloudWatch and </w:t>
            </w:r>
            <w:r w:rsidR="0094449C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>Autoscaling</w:t>
            </w:r>
            <w:r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>.</w:t>
            </w:r>
          </w:p>
          <w:p w:rsidR="00F43594" w:rsidRDefault="00F43594" w:rsidP="004B0678">
            <w:pPr>
              <w:pStyle w:val="Cog-bullet"/>
              <w:keepNext w:val="0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 xml:space="preserve">Have good hands on experience in deploying web applications on to their respective environments on AWS EC2 instances. </w:t>
            </w:r>
          </w:p>
          <w:p w:rsidR="004B0678" w:rsidRDefault="004B0678" w:rsidP="004B0678">
            <w:pPr>
              <w:pStyle w:val="Cog-bullet"/>
              <w:keepNext w:val="0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 xml:space="preserve">Strong hands-on experience in </w:t>
            </w:r>
            <w:r w:rsidR="00A60099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>CI/CD</w:t>
            </w:r>
            <w:r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 xml:space="preserve"> tools like GitHub, Jenkins, SonarQube, Maven, Nexus Repository, Spinnaker, Cobertura</w:t>
            </w:r>
            <w:r w:rsidR="0051112C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>, Jacoco</w:t>
            </w:r>
            <w:r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 xml:space="preserve"> and Shell scripting.</w:t>
            </w:r>
          </w:p>
          <w:p w:rsidR="00693C81" w:rsidRDefault="00693C81" w:rsidP="004B0678">
            <w:pPr>
              <w:pStyle w:val="Cog-bullet"/>
              <w:keepNext w:val="0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>Experience working with CI/CD implementation a Microservice architecture.</w:t>
            </w:r>
          </w:p>
          <w:p w:rsidR="00345D64" w:rsidRDefault="00345D64" w:rsidP="00345D6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BB05BF">
              <w:rPr>
                <w:rFonts w:cstheme="minorHAnsi"/>
              </w:rPr>
              <w:t xml:space="preserve">Experience in handling </w:t>
            </w:r>
            <w:r>
              <w:rPr>
                <w:rFonts w:cstheme="minorHAnsi"/>
              </w:rPr>
              <w:t>DevOps</w:t>
            </w:r>
            <w:r w:rsidRPr="00BB05BF">
              <w:rPr>
                <w:rFonts w:cstheme="minorHAnsi"/>
              </w:rPr>
              <w:t xml:space="preserve"> projects end-to-end from </w:t>
            </w:r>
            <w:r>
              <w:rPr>
                <w:rFonts w:cstheme="minorHAnsi"/>
              </w:rPr>
              <w:t>execution plan to c</w:t>
            </w:r>
            <w:r w:rsidRPr="00BB05BF">
              <w:rPr>
                <w:rFonts w:cstheme="minorHAnsi"/>
              </w:rPr>
              <w:t>losure report.</w:t>
            </w:r>
          </w:p>
          <w:p w:rsidR="00345D64" w:rsidRPr="00345D64" w:rsidRDefault="00345D64" w:rsidP="00345D6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Experience in handling the Cloud tools like Google Cloud Platform (GCP).</w:t>
            </w:r>
          </w:p>
          <w:p w:rsidR="004B0678" w:rsidRPr="004B0678" w:rsidRDefault="004B0678" w:rsidP="004B0678">
            <w:pPr>
              <w:pStyle w:val="Cog-bullet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4B0678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 xml:space="preserve">Project management experience involving cross-functional projects with multiple dependencies and constraints. </w:t>
            </w:r>
          </w:p>
          <w:p w:rsidR="004B0678" w:rsidRPr="004B0678" w:rsidRDefault="004B0678" w:rsidP="004B0678">
            <w:pPr>
              <w:pStyle w:val="Cog-bullet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4B0678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>Built and maintained QA environments and performed daily installs of software packages for the QA and Training teams that increased the environment uptime.</w:t>
            </w:r>
          </w:p>
          <w:p w:rsidR="004B0678" w:rsidRPr="004B0678" w:rsidRDefault="004B0678" w:rsidP="004B0678">
            <w:pPr>
              <w:pStyle w:val="Cog-bullet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4B0678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>Facilitated successful Release of Code from Engineering to Production by proactively &amp; reactively working with Client, Product Management, Development, QA and Operations.</w:t>
            </w:r>
          </w:p>
          <w:p w:rsidR="004B0678" w:rsidRPr="004B0678" w:rsidRDefault="004B0678" w:rsidP="004B0678">
            <w:pPr>
              <w:numPr>
                <w:ilvl w:val="0"/>
                <w:numId w:val="1"/>
              </w:numPr>
              <w:snapToGrid w:val="0"/>
              <w:rPr>
                <w:rFonts w:cstheme="minorHAnsi"/>
              </w:rPr>
            </w:pPr>
            <w:r w:rsidRPr="004B0678">
              <w:rPr>
                <w:rFonts w:cstheme="minorHAnsi"/>
              </w:rPr>
              <w:t>Compiled status reports and led project leadership meetings with senior management and resource managers to review progress and discuss risks and issues.</w:t>
            </w:r>
          </w:p>
          <w:p w:rsidR="004B0678" w:rsidRPr="004B0678" w:rsidRDefault="004B0678" w:rsidP="004B0678">
            <w:pPr>
              <w:pStyle w:val="Cog-bullet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4B0678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>Introduced new processes that improved efficiency and reduced number of unwanted mistakes in using the environment effectively.</w:t>
            </w:r>
          </w:p>
          <w:p w:rsidR="004B0678" w:rsidRPr="004B0678" w:rsidRDefault="004B0678" w:rsidP="004B0678">
            <w:pPr>
              <w:pStyle w:val="Cog-bullet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4B0678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>Identifies &amp; articulates implementation risks, mitigation strategies and creates contingency plans.</w:t>
            </w:r>
          </w:p>
          <w:p w:rsidR="004B0678" w:rsidRPr="004B0678" w:rsidRDefault="004B0678" w:rsidP="004B0678">
            <w:pPr>
              <w:pStyle w:val="Cog-bullet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4B0678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>Implemented the Value-adds at project level and as well as port polio level to meet client needs.</w:t>
            </w:r>
          </w:p>
          <w:p w:rsidR="004B0678" w:rsidRDefault="004B0678" w:rsidP="004B0678">
            <w:pPr>
              <w:pStyle w:val="Cog-bullet"/>
              <w:keepNext w:val="0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 xml:space="preserve">Good leadership and mentoring skills with the ability to train and motivate team members in </w:t>
            </w:r>
            <w:r w:rsidR="00E60215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>optimizing their abilities in CI</w:t>
            </w:r>
            <w:r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>/CD tools.</w:t>
            </w:r>
          </w:p>
          <w:p w:rsidR="004B0678" w:rsidRPr="001C3DEB" w:rsidRDefault="004B0678" w:rsidP="001C3DEB">
            <w:pPr>
              <w:pStyle w:val="Cog-bullet"/>
              <w:keepNext w:val="0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4B0678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 xml:space="preserve">Knowledge on </w:t>
            </w:r>
            <w:r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>GitLab</w:t>
            </w:r>
            <w:r w:rsidRPr="004B0678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 xml:space="preserve">, </w:t>
            </w:r>
            <w:r w:rsidR="007A4E16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 xml:space="preserve">Gradle, </w:t>
            </w:r>
            <w:r w:rsidRPr="004B0678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 xml:space="preserve">Dockers, </w:t>
            </w:r>
            <w:r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 xml:space="preserve">Puppet, </w:t>
            </w:r>
            <w:r w:rsidRPr="004B0678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 xml:space="preserve">AWS </w:t>
            </w:r>
            <w:r w:rsidR="00F43594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 xml:space="preserve">CI/CD </w:t>
            </w:r>
            <w:r w:rsidRPr="004B0678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 xml:space="preserve">tools are </w:t>
            </w:r>
            <w:proofErr w:type="spellStart"/>
            <w:r w:rsidRPr="004B0678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>CodeCommit</w:t>
            </w:r>
            <w:proofErr w:type="spellEnd"/>
            <w:r w:rsidRPr="004B0678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 xml:space="preserve">, </w:t>
            </w:r>
            <w:proofErr w:type="spellStart"/>
            <w:r w:rsidRPr="004B0678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>CodeBuild</w:t>
            </w:r>
            <w:proofErr w:type="spellEnd"/>
            <w:r w:rsidRPr="004B0678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 xml:space="preserve">, </w:t>
            </w:r>
            <w:proofErr w:type="spellStart"/>
            <w:r w:rsidRPr="004B0678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>CodePipeline</w:t>
            </w:r>
            <w:proofErr w:type="spellEnd"/>
            <w:r w:rsidRPr="004B0678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 xml:space="preserve">, </w:t>
            </w:r>
            <w:proofErr w:type="spellStart"/>
            <w:r w:rsidR="000459E9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>CodeDeploy</w:t>
            </w:r>
            <w:proofErr w:type="spellEnd"/>
            <w:r w:rsidR="00CA3BFF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>, Terraform and Ansible</w:t>
            </w:r>
            <w:r w:rsidRPr="004B0678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</w:rPr>
              <w:t>.</w:t>
            </w:r>
            <w:r w:rsidRPr="001C3DEB">
              <w:rPr>
                <w:rFonts w:cstheme="minorHAnsi"/>
              </w:rPr>
              <w:t xml:space="preserve"> </w:t>
            </w:r>
          </w:p>
          <w:p w:rsidR="004B0678" w:rsidRDefault="004B0678" w:rsidP="00CB1556">
            <w:pPr>
              <w:contextualSpacing w:val="0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B0678" w:rsidRPr="00697757" w:rsidRDefault="004B0678" w:rsidP="00CB1556">
            <w:pPr>
              <w:contextualSpacing w:val="0"/>
              <w:rPr>
                <w:rFonts w:cstheme="minorHAnsi"/>
                <w:b/>
                <w:sz w:val="28"/>
                <w:szCs w:val="28"/>
              </w:rPr>
            </w:pPr>
            <w:r w:rsidRPr="00697757">
              <w:rPr>
                <w:rFonts w:cstheme="minorHAnsi"/>
                <w:b/>
                <w:sz w:val="28"/>
                <w:szCs w:val="28"/>
              </w:rPr>
              <w:lastRenderedPageBreak/>
              <w:t>Technical skills</w:t>
            </w:r>
          </w:p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6094"/>
            </w:tblGrid>
            <w:tr w:rsidR="004B0678" w:rsidTr="009F09DB">
              <w:tc>
                <w:tcPr>
                  <w:tcW w:w="3256" w:type="dxa"/>
                </w:tcPr>
                <w:p w:rsidR="004B0678" w:rsidRPr="00BB05BF" w:rsidRDefault="001C3DEB" w:rsidP="00CB1556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Version Control</w:t>
                  </w:r>
                  <w:r w:rsidR="004B0678" w:rsidRPr="00BB05BF">
                    <w:rPr>
                      <w:rFonts w:eastAsia="Times New Roman" w:cstheme="minorHAnsi"/>
                      <w:lang w:eastAsia="en-IN"/>
                    </w:rPr>
                    <w:t xml:space="preserve"> Tools</w:t>
                  </w:r>
                </w:p>
              </w:tc>
              <w:tc>
                <w:tcPr>
                  <w:tcW w:w="6094" w:type="dxa"/>
                </w:tcPr>
                <w:p w:rsidR="004B0678" w:rsidRPr="00BB05BF" w:rsidRDefault="001C3DEB" w:rsidP="00CB1556">
                  <w:pPr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GitHub, GitLab, SVN, AWS CodeCommit</w:t>
                  </w:r>
                </w:p>
              </w:tc>
            </w:tr>
            <w:tr w:rsidR="004B0678" w:rsidTr="009F09DB">
              <w:tc>
                <w:tcPr>
                  <w:tcW w:w="3256" w:type="dxa"/>
                </w:tcPr>
                <w:p w:rsidR="004B0678" w:rsidRPr="00BB05BF" w:rsidRDefault="001C3DEB" w:rsidP="00CB1556">
                  <w:pPr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CI Tools</w:t>
                  </w:r>
                  <w:r w:rsidR="004B0678" w:rsidRPr="00BB05BF">
                    <w:rPr>
                      <w:rFonts w:eastAsia="Times New Roman" w:cstheme="minorHAnsi"/>
                      <w:lang w:eastAsia="en-IN"/>
                    </w:rPr>
                    <w:t xml:space="preserve">                 </w:t>
                  </w:r>
                </w:p>
              </w:tc>
              <w:tc>
                <w:tcPr>
                  <w:tcW w:w="6094" w:type="dxa"/>
                </w:tcPr>
                <w:p w:rsidR="004B0678" w:rsidRPr="00BB05BF" w:rsidRDefault="001C3DEB" w:rsidP="00CB1556">
                  <w:pPr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Jenkins, AWS CodeBuild</w:t>
                  </w:r>
                  <w:r w:rsidR="000459E9">
                    <w:rPr>
                      <w:rFonts w:eastAsia="Times New Roman" w:cstheme="minorHAnsi"/>
                      <w:lang w:eastAsia="en-IN"/>
                    </w:rPr>
                    <w:t>, AWS CodePipeline</w:t>
                  </w:r>
                </w:p>
              </w:tc>
            </w:tr>
            <w:tr w:rsidR="004B0678" w:rsidTr="009F09DB">
              <w:tc>
                <w:tcPr>
                  <w:tcW w:w="3256" w:type="dxa"/>
                </w:tcPr>
                <w:p w:rsidR="004B0678" w:rsidRPr="00BB05BF" w:rsidRDefault="00E0600C" w:rsidP="00CB1556">
                  <w:pPr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Build</w:t>
                  </w:r>
                  <w:r w:rsidR="004B0678" w:rsidRPr="00BB05BF">
                    <w:rPr>
                      <w:rFonts w:eastAsia="Times New Roman" w:cstheme="minorHAnsi"/>
                      <w:lang w:eastAsia="en-IN"/>
                    </w:rPr>
                    <w:t xml:space="preserve"> Tools                  </w:t>
                  </w:r>
                </w:p>
              </w:tc>
              <w:tc>
                <w:tcPr>
                  <w:tcW w:w="6094" w:type="dxa"/>
                </w:tcPr>
                <w:p w:rsidR="004B0678" w:rsidRPr="00BB05BF" w:rsidRDefault="00E0600C" w:rsidP="00CB1556">
                  <w:pPr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Maven, Gradle, Unix</w:t>
                  </w:r>
                </w:p>
              </w:tc>
            </w:tr>
            <w:tr w:rsidR="00E0600C" w:rsidTr="009F09DB">
              <w:tc>
                <w:tcPr>
                  <w:tcW w:w="3256" w:type="dxa"/>
                </w:tcPr>
                <w:p w:rsidR="00E0600C" w:rsidRPr="00BB05BF" w:rsidRDefault="00E0600C" w:rsidP="00E0600C">
                  <w:pPr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Deployment</w:t>
                  </w:r>
                  <w:r w:rsidRPr="00BB05BF">
                    <w:rPr>
                      <w:rFonts w:eastAsia="Times New Roman" w:cstheme="minorHAnsi"/>
                      <w:lang w:eastAsia="en-IN"/>
                    </w:rPr>
                    <w:t xml:space="preserve"> Tools                  </w:t>
                  </w:r>
                </w:p>
              </w:tc>
              <w:tc>
                <w:tcPr>
                  <w:tcW w:w="6094" w:type="dxa"/>
                </w:tcPr>
                <w:p w:rsidR="00E0600C" w:rsidRPr="00BB05BF" w:rsidRDefault="00E0600C" w:rsidP="00E0600C">
                  <w:pPr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Spinnaker, LARA</w:t>
                  </w:r>
                  <w:r w:rsidR="000459E9">
                    <w:rPr>
                      <w:rFonts w:eastAsia="Times New Roman" w:cstheme="minorHAnsi"/>
                      <w:lang w:eastAsia="en-IN"/>
                    </w:rPr>
                    <w:t>, AWS CodeDeploy</w:t>
                  </w:r>
                </w:p>
              </w:tc>
            </w:tr>
            <w:tr w:rsidR="00E0600C" w:rsidTr="009F09DB">
              <w:tc>
                <w:tcPr>
                  <w:tcW w:w="3256" w:type="dxa"/>
                </w:tcPr>
                <w:p w:rsidR="00E0600C" w:rsidRPr="00BB05BF" w:rsidRDefault="00E0600C" w:rsidP="00E0600C">
                  <w:pPr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Code Coverage</w:t>
                  </w:r>
                  <w:r w:rsidRPr="00BB05BF">
                    <w:rPr>
                      <w:rFonts w:eastAsia="Times New Roman" w:cstheme="minorHAnsi"/>
                      <w:lang w:eastAsia="en-IN"/>
                    </w:rPr>
                    <w:t xml:space="preserve"> Tools                  </w:t>
                  </w:r>
                </w:p>
              </w:tc>
              <w:tc>
                <w:tcPr>
                  <w:tcW w:w="6094" w:type="dxa"/>
                </w:tcPr>
                <w:p w:rsidR="00E0600C" w:rsidRPr="00BB05BF" w:rsidRDefault="00E0600C" w:rsidP="00E0600C">
                  <w:pPr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SonarQube, Cobertura, Jacoco</w:t>
                  </w:r>
                </w:p>
              </w:tc>
            </w:tr>
            <w:tr w:rsidR="00E0600C" w:rsidTr="009F09DB">
              <w:tc>
                <w:tcPr>
                  <w:tcW w:w="3256" w:type="dxa"/>
                </w:tcPr>
                <w:p w:rsidR="00E0600C" w:rsidRPr="00BB05BF" w:rsidRDefault="00E0600C" w:rsidP="00E0600C">
                  <w:pPr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Artifactory Tools</w:t>
                  </w:r>
                </w:p>
              </w:tc>
              <w:tc>
                <w:tcPr>
                  <w:tcW w:w="6094" w:type="dxa"/>
                </w:tcPr>
                <w:p w:rsidR="00E0600C" w:rsidRPr="00BB05BF" w:rsidRDefault="00E0600C" w:rsidP="00E0600C">
                  <w:pPr>
                    <w:shd w:val="clear" w:color="auto" w:fill="F8F8F8"/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Nexus, AWS S3</w:t>
                  </w:r>
                </w:p>
              </w:tc>
            </w:tr>
            <w:tr w:rsidR="001C3DEB" w:rsidTr="009F09DB">
              <w:tc>
                <w:tcPr>
                  <w:tcW w:w="3256" w:type="dxa"/>
                </w:tcPr>
                <w:p w:rsidR="001C3DEB" w:rsidRPr="00BB05BF" w:rsidRDefault="001C3DEB" w:rsidP="001C3DEB">
                  <w:pPr>
                    <w:rPr>
                      <w:rFonts w:eastAsia="Times New Roman" w:cstheme="minorHAnsi"/>
                      <w:lang w:eastAsia="en-IN"/>
                    </w:rPr>
                  </w:pPr>
                  <w:r w:rsidRPr="00BB05BF">
                    <w:rPr>
                      <w:rFonts w:eastAsia="Times New Roman" w:cstheme="minorHAnsi"/>
                      <w:lang w:eastAsia="en-IN"/>
                    </w:rPr>
                    <w:t xml:space="preserve">Monitoring Tools                  </w:t>
                  </w:r>
                </w:p>
              </w:tc>
              <w:tc>
                <w:tcPr>
                  <w:tcW w:w="6094" w:type="dxa"/>
                </w:tcPr>
                <w:p w:rsidR="001C3DEB" w:rsidRPr="00BB05BF" w:rsidRDefault="001C3DEB" w:rsidP="00020D47">
                  <w:pPr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ELK, QTV</w:t>
                  </w:r>
                  <w:r w:rsidR="000459E9">
                    <w:rPr>
                      <w:rFonts w:eastAsia="Times New Roman" w:cstheme="minorHAnsi"/>
                      <w:lang w:eastAsia="en-IN"/>
                    </w:rPr>
                    <w:t>, AWS CloudWatch</w:t>
                  </w:r>
                </w:p>
              </w:tc>
            </w:tr>
            <w:tr w:rsidR="000459E9" w:rsidTr="009F09DB">
              <w:tc>
                <w:tcPr>
                  <w:tcW w:w="3256" w:type="dxa"/>
                </w:tcPr>
                <w:p w:rsidR="000459E9" w:rsidRPr="00BB05BF" w:rsidRDefault="000459E9" w:rsidP="001C3DEB">
                  <w:pPr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Ticketing Tools</w:t>
                  </w:r>
                </w:p>
              </w:tc>
              <w:tc>
                <w:tcPr>
                  <w:tcW w:w="6094" w:type="dxa"/>
                </w:tcPr>
                <w:p w:rsidR="000459E9" w:rsidRDefault="000459E9" w:rsidP="001C3DEB">
                  <w:pPr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Jira, ALM(Application Lifecycle Monitoring), ServiceNow</w:t>
                  </w:r>
                </w:p>
              </w:tc>
            </w:tr>
            <w:tr w:rsidR="000459E9" w:rsidTr="009F09DB">
              <w:tc>
                <w:tcPr>
                  <w:tcW w:w="3256" w:type="dxa"/>
                </w:tcPr>
                <w:p w:rsidR="000459E9" w:rsidRDefault="001E728D" w:rsidP="001C3DEB">
                  <w:pPr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Cloud Tools</w:t>
                  </w:r>
                </w:p>
              </w:tc>
              <w:tc>
                <w:tcPr>
                  <w:tcW w:w="6094" w:type="dxa"/>
                </w:tcPr>
                <w:p w:rsidR="000459E9" w:rsidRDefault="009F09DB" w:rsidP="001E728D">
                  <w:pPr>
                    <w:rPr>
                      <w:rFonts w:eastAsia="Times New Roman" w:cstheme="minorHAnsi"/>
                      <w:lang w:eastAsia="en-IN"/>
                    </w:rPr>
                  </w:pPr>
                  <w:proofErr w:type="gramStart"/>
                  <w:r>
                    <w:rPr>
                      <w:rFonts w:eastAsia="Times New Roman" w:cstheme="minorHAnsi"/>
                      <w:lang w:eastAsia="en-IN"/>
                    </w:rPr>
                    <w:t>AWS(</w:t>
                  </w:r>
                  <w:proofErr w:type="gramEnd"/>
                  <w:r>
                    <w:rPr>
                      <w:rFonts w:eastAsia="Times New Roman" w:cstheme="minorHAnsi"/>
                      <w:lang w:eastAsia="en-IN"/>
                    </w:rPr>
                    <w:t xml:space="preserve">Amazon Web Service) tools like EC2, VPC, IAM, ELB, Cloud Watch, S3 and </w:t>
                  </w:r>
                  <w:r w:rsidR="001E728D">
                    <w:rPr>
                      <w:rFonts w:eastAsia="Times New Roman" w:cstheme="minorHAnsi"/>
                      <w:lang w:eastAsia="en-IN"/>
                    </w:rPr>
                    <w:t>GCP (Google Cloud Platform)</w:t>
                  </w:r>
                </w:p>
              </w:tc>
            </w:tr>
            <w:tr w:rsidR="001E728D" w:rsidTr="009F09DB">
              <w:tc>
                <w:tcPr>
                  <w:tcW w:w="3256" w:type="dxa"/>
                </w:tcPr>
                <w:p w:rsidR="001E728D" w:rsidRDefault="00CA325F" w:rsidP="001C3DEB">
                  <w:pPr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Programming Languages</w:t>
                  </w:r>
                </w:p>
              </w:tc>
              <w:tc>
                <w:tcPr>
                  <w:tcW w:w="6094" w:type="dxa"/>
                </w:tcPr>
                <w:p w:rsidR="001E728D" w:rsidRDefault="00CA325F" w:rsidP="001C3DEB">
                  <w:pPr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Java, Unix/Linux</w:t>
                  </w:r>
                </w:p>
              </w:tc>
            </w:tr>
            <w:tr w:rsidR="00CA325F" w:rsidTr="009F09DB">
              <w:tc>
                <w:tcPr>
                  <w:tcW w:w="3256" w:type="dxa"/>
                </w:tcPr>
                <w:p w:rsidR="00CA325F" w:rsidRDefault="00CA325F" w:rsidP="001C3DEB">
                  <w:pPr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Scripting Languages</w:t>
                  </w:r>
                </w:p>
              </w:tc>
              <w:tc>
                <w:tcPr>
                  <w:tcW w:w="6094" w:type="dxa"/>
                </w:tcPr>
                <w:p w:rsidR="00CA325F" w:rsidRDefault="009F09DB" w:rsidP="001C3DEB">
                  <w:pPr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 xml:space="preserve">Terraform, </w:t>
                  </w:r>
                  <w:r w:rsidR="00CA325F">
                    <w:rPr>
                      <w:rFonts w:eastAsia="Times New Roman" w:cstheme="minorHAnsi"/>
                      <w:lang w:eastAsia="en-IN"/>
                    </w:rPr>
                    <w:t>Shell, Groovy</w:t>
                  </w:r>
                </w:p>
              </w:tc>
            </w:tr>
            <w:tr w:rsidR="00CA325F" w:rsidTr="009F09DB">
              <w:tc>
                <w:tcPr>
                  <w:tcW w:w="3256" w:type="dxa"/>
                </w:tcPr>
                <w:p w:rsidR="00CA325F" w:rsidRDefault="00CA325F" w:rsidP="001C3DEB">
                  <w:pPr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RDBMS</w:t>
                  </w:r>
                </w:p>
              </w:tc>
              <w:tc>
                <w:tcPr>
                  <w:tcW w:w="6094" w:type="dxa"/>
                </w:tcPr>
                <w:p w:rsidR="00CA325F" w:rsidRDefault="00CA325F" w:rsidP="001C3DEB">
                  <w:pPr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Oracle 10g, DB2, SQL</w:t>
                  </w:r>
                </w:p>
              </w:tc>
            </w:tr>
            <w:tr w:rsidR="00CA325F" w:rsidTr="009F09DB">
              <w:tc>
                <w:tcPr>
                  <w:tcW w:w="3256" w:type="dxa"/>
                </w:tcPr>
                <w:p w:rsidR="00CA325F" w:rsidRDefault="00CA325F" w:rsidP="001C3DEB">
                  <w:pPr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Application Servers</w:t>
                  </w:r>
                </w:p>
              </w:tc>
              <w:tc>
                <w:tcPr>
                  <w:tcW w:w="6094" w:type="dxa"/>
                </w:tcPr>
                <w:p w:rsidR="00CA325F" w:rsidRPr="00CA325F" w:rsidRDefault="00CA325F" w:rsidP="00CA325F">
                  <w:pPr>
                    <w:pStyle w:val="Cog-body"/>
                    <w:ind w:left="0"/>
                    <w:jc w:val="left"/>
                    <w:rPr>
                      <w:rFonts w:ascii="Verdana" w:hAnsi="Verdana"/>
                    </w:rPr>
                  </w:pPr>
                  <w:r w:rsidRPr="00CA325F">
                    <w:rPr>
                      <w:rFonts w:asciiTheme="minorHAnsi" w:hAnsiTheme="minorHAnsi" w:cstheme="minorHAnsi"/>
                      <w:color w:val="595959" w:themeColor="text1" w:themeTint="A6"/>
                      <w:sz w:val="22"/>
                      <w:szCs w:val="22"/>
                      <w:lang w:eastAsia="en-IN"/>
                    </w:rPr>
                    <w:t>WebSphere7.1, Web Logic 8.1 &amp; Apache Tomcat</w:t>
                  </w:r>
                </w:p>
              </w:tc>
            </w:tr>
            <w:tr w:rsidR="007D58BC" w:rsidTr="00421B2F">
              <w:tc>
                <w:tcPr>
                  <w:tcW w:w="3256" w:type="dxa"/>
                  <w:tcBorders>
                    <w:bottom w:val="single" w:sz="4" w:space="0" w:color="auto"/>
                  </w:tcBorders>
                </w:tcPr>
                <w:p w:rsidR="007D58BC" w:rsidRDefault="007D58BC" w:rsidP="001C3DEB">
                  <w:pPr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CRM Tools</w:t>
                  </w:r>
                </w:p>
              </w:tc>
              <w:tc>
                <w:tcPr>
                  <w:tcW w:w="6094" w:type="dxa"/>
                  <w:tcBorders>
                    <w:bottom w:val="single" w:sz="4" w:space="0" w:color="auto"/>
                  </w:tcBorders>
                </w:tcPr>
                <w:p w:rsidR="007D58BC" w:rsidRPr="00CA325F" w:rsidRDefault="007D58BC" w:rsidP="00CA325F">
                  <w:pPr>
                    <w:pStyle w:val="Cog-body"/>
                    <w:ind w:left="0"/>
                    <w:jc w:val="left"/>
                    <w:rPr>
                      <w:rFonts w:asciiTheme="minorHAnsi" w:hAnsiTheme="minorHAnsi" w:cstheme="minorHAnsi"/>
                      <w:color w:val="595959" w:themeColor="text1" w:themeTint="A6"/>
                      <w:sz w:val="22"/>
                      <w:szCs w:val="22"/>
                      <w:lang w:eastAsia="en-IN"/>
                    </w:rPr>
                  </w:pPr>
                  <w:r w:rsidRPr="007D58BC">
                    <w:rPr>
                      <w:rFonts w:asciiTheme="minorHAnsi" w:hAnsiTheme="minorHAnsi" w:cstheme="minorHAnsi"/>
                      <w:color w:val="595959" w:themeColor="text1" w:themeTint="A6"/>
                      <w:sz w:val="22"/>
                      <w:szCs w:val="22"/>
                      <w:lang w:eastAsia="en-IN"/>
                    </w:rPr>
                    <w:t>Oracle RTD 3.0.0.1 GA, Epiphany Studio 6.5.x (Sales &amp; Service), EPNY RealTime Studio 6.5.x (Interaction Adviser)</w:t>
                  </w:r>
                </w:p>
              </w:tc>
            </w:tr>
            <w:tr w:rsidR="00835416" w:rsidTr="00421B2F">
              <w:tc>
                <w:tcPr>
                  <w:tcW w:w="3256" w:type="dxa"/>
                  <w:tcBorders>
                    <w:bottom w:val="single" w:sz="4" w:space="0" w:color="auto"/>
                  </w:tcBorders>
                </w:tcPr>
                <w:p w:rsidR="00835416" w:rsidRDefault="00835416" w:rsidP="001C3DEB">
                  <w:pPr>
                    <w:rPr>
                      <w:rFonts w:eastAsia="Times New Roman" w:cstheme="minorHAnsi"/>
                      <w:lang w:eastAsia="en-IN"/>
                    </w:rPr>
                  </w:pPr>
                  <w:r>
                    <w:rPr>
                      <w:rFonts w:eastAsia="Times New Roman" w:cstheme="minorHAnsi"/>
                      <w:lang w:eastAsia="en-IN"/>
                    </w:rPr>
                    <w:t>IDES</w:t>
                  </w:r>
                </w:p>
              </w:tc>
              <w:tc>
                <w:tcPr>
                  <w:tcW w:w="6094" w:type="dxa"/>
                  <w:tcBorders>
                    <w:bottom w:val="single" w:sz="4" w:space="0" w:color="auto"/>
                  </w:tcBorders>
                </w:tcPr>
                <w:p w:rsidR="00835416" w:rsidRPr="007D58BC" w:rsidRDefault="00835416" w:rsidP="00CA325F">
                  <w:pPr>
                    <w:pStyle w:val="Cog-body"/>
                    <w:ind w:left="0"/>
                    <w:jc w:val="left"/>
                    <w:rPr>
                      <w:rFonts w:asciiTheme="minorHAnsi" w:hAnsiTheme="minorHAnsi" w:cstheme="minorHAnsi"/>
                      <w:color w:val="595959" w:themeColor="text1" w:themeTint="A6"/>
                      <w:sz w:val="22"/>
                      <w:szCs w:val="22"/>
                      <w:lang w:eastAsia="en-IN"/>
                    </w:rPr>
                  </w:pPr>
                  <w:r>
                    <w:rPr>
                      <w:rFonts w:asciiTheme="minorHAnsi" w:hAnsiTheme="minorHAnsi" w:cstheme="minorHAnsi"/>
                      <w:color w:val="595959" w:themeColor="text1" w:themeTint="A6"/>
                      <w:sz w:val="22"/>
                      <w:szCs w:val="22"/>
                      <w:lang w:eastAsia="en-IN"/>
                    </w:rPr>
                    <w:t>Eclipse 3.2</w:t>
                  </w:r>
                </w:p>
              </w:tc>
            </w:tr>
          </w:tbl>
          <w:p w:rsidR="004B0678" w:rsidRPr="00146EC7" w:rsidRDefault="004B0678" w:rsidP="00CB1556">
            <w:pPr>
              <w:contextualSpacing w:val="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51112C" w:rsidRDefault="0051112C" w:rsidP="004B0678">
      <w:pPr>
        <w:rPr>
          <w:rFonts w:asciiTheme="majorHAnsi" w:hAnsiTheme="majorHAnsi"/>
          <w:b/>
          <w:sz w:val="28"/>
          <w:szCs w:val="28"/>
        </w:rPr>
      </w:pPr>
    </w:p>
    <w:p w:rsidR="004B0678" w:rsidRPr="00697757" w:rsidRDefault="00926A4D" w:rsidP="00697757">
      <w:pPr>
        <w:pStyle w:val="Heading1"/>
        <w:rPr>
          <w:rFonts w:asciiTheme="minorHAnsi" w:eastAsiaTheme="minorHAnsi" w:hAnsiTheme="minorHAnsi" w:cstheme="minorHAnsi"/>
          <w:caps w:val="0"/>
          <w:color w:val="595959" w:themeColor="text1" w:themeTint="A6"/>
          <w:szCs w:val="28"/>
        </w:rPr>
      </w:pPr>
      <w:r w:rsidRPr="00697757">
        <w:rPr>
          <w:rFonts w:asciiTheme="minorHAnsi" w:eastAsiaTheme="minorHAnsi" w:hAnsiTheme="minorHAnsi" w:cstheme="minorHAnsi"/>
          <w:caps w:val="0"/>
          <w:color w:val="595959" w:themeColor="text1" w:themeTint="A6"/>
          <w:szCs w:val="28"/>
        </w:rPr>
        <w:t>Professional</w:t>
      </w:r>
      <w:r w:rsidR="004B0678" w:rsidRPr="00697757">
        <w:rPr>
          <w:rFonts w:asciiTheme="minorHAnsi" w:eastAsiaTheme="minorHAnsi" w:hAnsiTheme="minorHAnsi" w:cstheme="minorHAnsi"/>
          <w:caps w:val="0"/>
          <w:color w:val="595959" w:themeColor="text1" w:themeTint="A6"/>
          <w:szCs w:val="28"/>
        </w:rPr>
        <w:t xml:space="preserve"> Experience </w:t>
      </w:r>
    </w:p>
    <w:p w:rsidR="0051112C" w:rsidRPr="0064682C" w:rsidRDefault="0051112C" w:rsidP="0051112C">
      <w:pPr>
        <w:rPr>
          <w:rFonts w:asciiTheme="majorHAnsi" w:hAnsiTheme="majorHAnsi"/>
          <w:b/>
          <w:sz w:val="28"/>
          <w:szCs w:val="28"/>
        </w:rPr>
      </w:pPr>
    </w:p>
    <w:p w:rsidR="0064682C" w:rsidRPr="004A1A8E" w:rsidRDefault="0064682C" w:rsidP="0051112C">
      <w:pPr>
        <w:rPr>
          <w:rFonts w:eastAsia="Times New Roman" w:cstheme="minorHAnsi"/>
          <w:lang w:eastAsia="en-IN"/>
        </w:rPr>
      </w:pPr>
      <w:r w:rsidRPr="004A1A8E">
        <w:rPr>
          <w:rFonts w:eastAsia="Times New Roman" w:cstheme="minorHAnsi"/>
          <w:lang w:eastAsia="en-IN"/>
        </w:rPr>
        <w:t xml:space="preserve">Cognizant Technology Solutions, Hyderabad as a Senior Associate </w:t>
      </w:r>
      <w:r w:rsidRPr="004A1A8E">
        <w:rPr>
          <w:rFonts w:eastAsia="Times New Roman" w:cstheme="minorHAnsi"/>
          <w:lang w:eastAsia="en-IN"/>
        </w:rPr>
        <w:tab/>
      </w:r>
      <w:r w:rsidRPr="004A1A8E">
        <w:rPr>
          <w:rFonts w:eastAsia="Times New Roman" w:cstheme="minorHAnsi"/>
          <w:lang w:eastAsia="en-IN"/>
        </w:rPr>
        <w:tab/>
        <w:t>since Jul’07</w:t>
      </w:r>
      <w:r w:rsidRPr="004A1A8E">
        <w:rPr>
          <w:rFonts w:eastAsia="Times New Roman" w:cstheme="minorHAnsi"/>
          <w:lang w:eastAsia="en-IN"/>
        </w:rPr>
        <w:tab/>
      </w:r>
    </w:p>
    <w:p w:rsidR="0064682C" w:rsidRPr="004A1A8E" w:rsidRDefault="0064682C" w:rsidP="0051112C">
      <w:pPr>
        <w:rPr>
          <w:rFonts w:eastAsia="Times New Roman" w:cstheme="minorHAnsi"/>
          <w:lang w:eastAsia="en-IN"/>
        </w:rPr>
      </w:pPr>
    </w:p>
    <w:p w:rsidR="0064682C" w:rsidRDefault="0064682C" w:rsidP="0051112C">
      <w:pPr>
        <w:rPr>
          <w:rFonts w:eastAsia="Times New Roman" w:cstheme="minorHAnsi"/>
          <w:lang w:eastAsia="en-IN"/>
        </w:rPr>
      </w:pPr>
      <w:r w:rsidRPr="004A1A8E">
        <w:rPr>
          <w:rFonts w:eastAsia="Times New Roman" w:cstheme="minorHAnsi"/>
          <w:lang w:eastAsia="en-IN"/>
        </w:rPr>
        <w:t xml:space="preserve">TechRP Tech. Solutions Ind. Pvt. Ltd, Hyderabad as a CRM Module Lead </w:t>
      </w:r>
      <w:r w:rsidRPr="004A1A8E">
        <w:rPr>
          <w:rFonts w:eastAsia="Times New Roman" w:cstheme="minorHAnsi"/>
          <w:lang w:eastAsia="en-IN"/>
        </w:rPr>
        <w:tab/>
      </w:r>
      <w:r w:rsidRPr="004A1A8E">
        <w:rPr>
          <w:rFonts w:eastAsia="Times New Roman" w:cstheme="minorHAnsi"/>
          <w:lang w:eastAsia="en-IN"/>
        </w:rPr>
        <w:tab/>
        <w:t>Nov’05-Jul’07</w:t>
      </w:r>
    </w:p>
    <w:p w:rsidR="00421B2F" w:rsidRPr="004A1A8E" w:rsidRDefault="00421B2F" w:rsidP="0051112C">
      <w:pPr>
        <w:rPr>
          <w:rFonts w:eastAsia="Times New Roman" w:cstheme="minorHAnsi"/>
          <w:lang w:eastAsia="en-IN"/>
        </w:rPr>
      </w:pPr>
    </w:p>
    <w:p w:rsidR="004B0678" w:rsidRPr="00697757" w:rsidRDefault="004B0678" w:rsidP="00697757">
      <w:pPr>
        <w:pStyle w:val="Heading1"/>
        <w:rPr>
          <w:rFonts w:asciiTheme="minorHAnsi" w:eastAsiaTheme="minorHAnsi" w:hAnsiTheme="minorHAnsi" w:cstheme="minorHAnsi"/>
          <w:caps w:val="0"/>
          <w:color w:val="595959" w:themeColor="text1" w:themeTint="A6"/>
          <w:szCs w:val="28"/>
        </w:rPr>
      </w:pPr>
      <w:r w:rsidRPr="00697757">
        <w:rPr>
          <w:rFonts w:asciiTheme="minorHAnsi" w:eastAsiaTheme="minorHAnsi" w:hAnsiTheme="minorHAnsi" w:cstheme="minorHAnsi"/>
          <w:caps w:val="0"/>
          <w:color w:val="595959" w:themeColor="text1" w:themeTint="A6"/>
          <w:szCs w:val="28"/>
        </w:rPr>
        <w:t>Responsibilities</w:t>
      </w:r>
    </w:p>
    <w:p w:rsidR="008770BB" w:rsidRDefault="008770BB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Launching and configuring of </w:t>
      </w:r>
      <w:proofErr w:type="gramStart"/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Amazon(</w:t>
      </w:r>
      <w:proofErr w:type="gramEnd"/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AWS) EC2 servers using AMI’s and configuring the servers for specified environments.</w:t>
      </w:r>
    </w:p>
    <w:p w:rsidR="008770BB" w:rsidRDefault="008770BB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Creating VPC, </w:t>
      </w:r>
      <w:proofErr w:type="gramStart"/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Subnets(</w:t>
      </w:r>
      <w:proofErr w:type="gramEnd"/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Public &amp; Private), Route Tables, Internet Gateway, Transit Gateway for new environment and provisioning instances in the respective VPC.</w:t>
      </w:r>
    </w:p>
    <w:p w:rsidR="008770BB" w:rsidRDefault="008770BB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Worked exclusively on making applications more scalable and high available system in AWS by using Load Balancer</w:t>
      </w:r>
      <w:r w:rsidR="004B392C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s (ALB &amp; NLB)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 &amp; Target Groups.</w:t>
      </w:r>
    </w:p>
    <w:p w:rsidR="008770BB" w:rsidRDefault="008770BB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Created AMI images of the critical EC2 instances as backup using AWS.</w:t>
      </w:r>
    </w:p>
    <w:p w:rsidR="008770BB" w:rsidRDefault="008770BB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Setup and attached EBS volumes and IAM roles to EC2 instances for connecting it through SSM.</w:t>
      </w:r>
    </w:p>
    <w:p w:rsidR="008770BB" w:rsidRDefault="008770BB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Created VPC endpoints and provided appropriate security groups</w:t>
      </w:r>
      <w:r w:rsidR="0010110F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.</w:t>
      </w:r>
    </w:p>
    <w:p w:rsidR="0010110F" w:rsidRDefault="0010110F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Created and modified EC2 instances, EBS volumes, RDS by using Terraform Script.</w:t>
      </w:r>
    </w:p>
    <w:p w:rsidR="004B392C" w:rsidRDefault="004B392C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Successfully upgraded Terraform &amp; Ansible versions as per client requirements.</w:t>
      </w:r>
    </w:p>
    <w:p w:rsidR="004B392C" w:rsidRDefault="004B392C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Successfully upgraded </w:t>
      </w:r>
      <w:proofErr w:type="spellStart"/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CoreFTP</w:t>
      </w:r>
      <w:proofErr w:type="spellEnd"/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 versions for SFTP &amp; WFTP instances.</w:t>
      </w:r>
    </w:p>
    <w:p w:rsidR="00091368" w:rsidRDefault="004B392C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Successfully implemented &amp; installed the CA certificate on new servers and renew the certificate on windows environment.</w:t>
      </w:r>
    </w:p>
    <w:p w:rsidR="004B392C" w:rsidRDefault="00091368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Successfully implemented the windows updates, Active hours, install the new </w:t>
      </w:r>
      <w:proofErr w:type="spellStart"/>
      <w:r w:rsidR="000837B3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softwares</w:t>
      </w:r>
      <w:proofErr w:type="spellEnd"/>
      <w:r w:rsidR="000837B3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, add local users, and enable </w:t>
      </w:r>
      <w:proofErr w:type="spellStart"/>
      <w:proofErr w:type="gramStart"/>
      <w:r w:rsidR="000837B3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cross.zone</w:t>
      </w:r>
      <w:proofErr w:type="spellEnd"/>
      <w:proofErr w:type="gramEnd"/>
      <w:r w:rsidR="000837B3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 LB for NLB.</w:t>
      </w:r>
      <w:r w:rsidR="004B392C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 </w:t>
      </w:r>
    </w:p>
    <w:p w:rsidR="00BD7BDA" w:rsidRDefault="00BD7BDA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Successfully created the Release branches and 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merge the code through PR in GitHub</w:t>
      </w: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 repository.</w:t>
      </w:r>
    </w:p>
    <w:p w:rsidR="00BD7BDA" w:rsidRPr="00BD7BDA" w:rsidRDefault="00BD7BDA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lastRenderedPageBreak/>
        <w:t>Successfully implemented the Web hook services in GitHub repo.</w:t>
      </w:r>
    </w:p>
    <w:p w:rsidR="00BD7BDA" w:rsidRPr="00BD7BDA" w:rsidRDefault="00BD7BDA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Created the users then provided branch access and protected the branches</w:t>
      </w:r>
      <w:r w:rsidR="00864914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 after went to staging &amp; production in GitHub</w:t>
      </w: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.</w:t>
      </w:r>
    </w:p>
    <w:p w:rsidR="00BD7BDA" w:rsidRPr="00BD7BDA" w:rsidRDefault="00BD7BDA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Configured the Jenkins Home directory, GIT, Maven, Java, SonarQube, Nexus, Slack, </w:t>
      </w:r>
      <w:r w:rsidR="00215F31"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Jira</w:t>
      </w: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, Sonarqube Quality Gates, Kubernates and Containers under Configuration in Jenkins.</w:t>
      </w:r>
    </w:p>
    <w:p w:rsidR="00BD7BDA" w:rsidRPr="00BD7BDA" w:rsidRDefault="00BD7BDA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Enabled Security Realm for Jenkin signup, Authorization for role based strategy, Script Security for Job DSL and Agent for Master Access Control under Configure Global Security in Jenkins.</w:t>
      </w:r>
    </w:p>
    <w:p w:rsidR="00BD7BDA" w:rsidRPr="00BD7BDA" w:rsidRDefault="00BD7BDA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Successfully configured the required plug-ins like Active Choice, Artifact Deployer, Build Metrics, Build History, Gradle, Git, Jacoco, Cobertura, Maven Integration, Nexus Artifact Uploader, OWASP Dependency-Check, PMD, Sonar Quality Gates, SonarQube Scanner, </w:t>
      </w:r>
      <w:r w:rsidR="00215F31"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and TestNG</w:t>
      </w: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 Results</w:t>
      </w:r>
      <w:r w:rsidR="00215F31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 u</w:t>
      </w: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nder Plugin Manager in Jenkins.</w:t>
      </w:r>
    </w:p>
    <w:p w:rsidR="00BD7BDA" w:rsidRDefault="00BD7BDA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Successfully created the users and assigned them based on roles in Jenkins.</w:t>
      </w:r>
    </w:p>
    <w:p w:rsidR="00864914" w:rsidRPr="00BD7BDA" w:rsidRDefault="00864914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Successfully implemented the free style jobs in Jenkins.</w:t>
      </w:r>
    </w:p>
    <w:p w:rsidR="00BD7BDA" w:rsidRPr="00BD7BDA" w:rsidRDefault="00BD7BDA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Implemented the Jenkin pipeline scripts for </w:t>
      </w:r>
      <w:r w:rsidR="00A563A8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Micro</w:t>
      </w:r>
      <w:r w:rsidR="00A563A8"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service</w:t>
      </w: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 in Dev environment.</w:t>
      </w:r>
    </w:p>
    <w:p w:rsidR="00BD7BDA" w:rsidRPr="00BD7BDA" w:rsidRDefault="00BD7BDA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Implemented the Jenkin parameterized build script for </w:t>
      </w:r>
      <w:r w:rsidR="00A563A8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Micro</w:t>
      </w:r>
      <w:r w:rsidR="00A563A8"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service</w:t>
      </w: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.</w:t>
      </w:r>
    </w:p>
    <w:p w:rsidR="00BD7BDA" w:rsidRDefault="00BD7BDA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Successfully implemented the </w:t>
      </w:r>
      <w:r w:rsidR="00215F31"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ConfigMap</w:t>
      </w: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 script in Jenkins and as well required changes are made in GCP Spinnaker for Dev, Dev2 &amp; QA environment.</w:t>
      </w:r>
    </w:p>
    <w:p w:rsidR="00864914" w:rsidRPr="00BD7BDA" w:rsidRDefault="00864914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Successfully implemented the Jacoco &amp; Cobertura</w:t>
      </w:r>
      <w:r w:rsidR="008B08FB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 for Code coverage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 in the Jenkins for Micro Services.</w:t>
      </w:r>
    </w:p>
    <w:p w:rsidR="00BD7BDA" w:rsidRPr="00BD7BDA" w:rsidRDefault="00BD7BDA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Created the pipelines in Jenkins and Spinnaker for DR</w:t>
      </w:r>
      <w:r w:rsidR="00864914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 </w:t>
      </w: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(Disaster Recovery) in Prod.</w:t>
      </w:r>
    </w:p>
    <w:p w:rsidR="00BD7BDA" w:rsidRPr="00BD7BDA" w:rsidRDefault="00BD7BDA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Created the NodePort, Secrets, </w:t>
      </w:r>
      <w:r w:rsidR="00864914"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and User</w:t>
      </w: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 Database and added the AppD parameters in Spinnaker for DR Pipelines and configuration.</w:t>
      </w:r>
    </w:p>
    <w:p w:rsidR="00BD7BDA" w:rsidRPr="00BD7BDA" w:rsidRDefault="00A563A8" w:rsidP="00BD7BDA">
      <w:pPr>
        <w:pStyle w:val="HTMLPreformatted"/>
        <w:numPr>
          <w:ilvl w:val="0"/>
          <w:numId w:val="2"/>
        </w:numPr>
        <w:autoSpaceDE w:val="0"/>
        <w:autoSpaceDN w:val="0"/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Knowledge</w:t>
      </w:r>
      <w:r w:rsidR="00BD7BDA"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 on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 using the</w:t>
      </w:r>
      <w:r w:rsidR="00BD7BDA"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 Kubernetes and Docker on GCP. </w:t>
      </w:r>
    </w:p>
    <w:p w:rsidR="00BD7BDA" w:rsidRPr="00BD7BDA" w:rsidRDefault="00BD7BDA" w:rsidP="00BD7BDA">
      <w:pPr>
        <w:pStyle w:val="HTMLPreformatted"/>
        <w:numPr>
          <w:ilvl w:val="0"/>
          <w:numId w:val="2"/>
        </w:numPr>
        <w:autoSpaceDE w:val="0"/>
        <w:autoSpaceDN w:val="0"/>
        <w:spacing w:before="40" w:after="40"/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Good Knowledge on Creation of ingress LoadBalancers and forwarding rules. </w:t>
      </w:r>
    </w:p>
    <w:p w:rsidR="00BD7BDA" w:rsidRPr="00BD7BDA" w:rsidRDefault="00BD7BDA" w:rsidP="00BD7BDA">
      <w:pPr>
        <w:pStyle w:val="HTMLPreformatted"/>
        <w:numPr>
          <w:ilvl w:val="0"/>
          <w:numId w:val="2"/>
        </w:numPr>
        <w:autoSpaceDE w:val="0"/>
        <w:autoSpaceDN w:val="0"/>
        <w:spacing w:before="40" w:after="40"/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Managing and supporting security related issues, such as Firewall Rules, IAM and Cloud Storage policies. </w:t>
      </w:r>
    </w:p>
    <w:p w:rsidR="00BD7BDA" w:rsidRPr="00BD7BDA" w:rsidRDefault="00BD7BDA" w:rsidP="00BD7BDA">
      <w:pPr>
        <w:pStyle w:val="HTMLPreformatted"/>
        <w:numPr>
          <w:ilvl w:val="0"/>
          <w:numId w:val="2"/>
        </w:numPr>
        <w:autoSpaceDE w:val="0"/>
        <w:autoSpaceDN w:val="0"/>
        <w:spacing w:before="40" w:after="40"/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Good understanding of building Docker images and using them in the </w:t>
      </w:r>
      <w:r w:rsidR="00744504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respective </w:t>
      </w: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environment. </w:t>
      </w:r>
    </w:p>
    <w:p w:rsidR="00BD7BDA" w:rsidRPr="00BD7BDA" w:rsidRDefault="00BD7BDA" w:rsidP="00BD7BDA">
      <w:pPr>
        <w:pStyle w:val="HTMLPreformatted"/>
        <w:numPr>
          <w:ilvl w:val="0"/>
          <w:numId w:val="2"/>
        </w:numPr>
        <w:autoSpaceDE w:val="0"/>
        <w:autoSpaceDN w:val="0"/>
        <w:spacing w:before="40" w:after="40"/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Managing and configuring Containers on GCP according to the environment. </w:t>
      </w:r>
    </w:p>
    <w:p w:rsidR="00BD7BDA" w:rsidRPr="00BD7BDA" w:rsidRDefault="00BD7BDA" w:rsidP="00BD7BDA">
      <w:pPr>
        <w:pStyle w:val="HTMLPreformatted"/>
        <w:numPr>
          <w:ilvl w:val="0"/>
          <w:numId w:val="2"/>
        </w:numPr>
        <w:autoSpaceDE w:val="0"/>
        <w:autoSpaceDN w:val="0"/>
        <w:spacing w:before="40" w:after="40"/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 xml:space="preserve">Successfully implemented automatic deployment using the GCP Deployment Manager Service. </w:t>
      </w:r>
    </w:p>
    <w:p w:rsidR="00BD7BDA" w:rsidRPr="00BD7BDA" w:rsidRDefault="00BD7BDA" w:rsidP="00BD7BDA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</w:pPr>
      <w:r w:rsidRPr="00BD7BDA">
        <w:rPr>
          <w:rFonts w:asciiTheme="minorHAnsi" w:hAnsiTheme="minorHAnsi" w:cstheme="minorHAnsi"/>
          <w:color w:val="595959" w:themeColor="text1" w:themeTint="A6"/>
          <w:sz w:val="22"/>
          <w:szCs w:val="22"/>
          <w:lang w:eastAsia="en-IN"/>
        </w:rPr>
        <w:t>Successfully installed the required plugins and upgraded as well in Jenkins.</w:t>
      </w:r>
    </w:p>
    <w:p w:rsidR="00BD7BDA" w:rsidRPr="00BD7BDA" w:rsidRDefault="00BD7BDA" w:rsidP="00BD7BDA">
      <w:pPr>
        <w:numPr>
          <w:ilvl w:val="0"/>
          <w:numId w:val="2"/>
        </w:numPr>
        <w:snapToGrid w:val="0"/>
        <w:spacing w:before="100" w:beforeAutospacing="1" w:after="100" w:afterAutospacing="1"/>
        <w:rPr>
          <w:rFonts w:eastAsia="Times New Roman" w:cstheme="minorHAnsi"/>
          <w:lang w:eastAsia="en-IN"/>
        </w:rPr>
      </w:pPr>
      <w:r w:rsidRPr="00BD7BDA">
        <w:rPr>
          <w:rFonts w:eastAsia="Times New Roman" w:cstheme="minorHAnsi"/>
          <w:lang w:eastAsia="en-IN"/>
        </w:rPr>
        <w:t xml:space="preserve">Successfully implemented the SonarQube dashboard reports for </w:t>
      </w:r>
      <w:r w:rsidR="00744504">
        <w:rPr>
          <w:rFonts w:eastAsia="Times New Roman" w:cstheme="minorHAnsi"/>
          <w:lang w:eastAsia="en-IN"/>
        </w:rPr>
        <w:t>Micro</w:t>
      </w:r>
      <w:r w:rsidRPr="00BD7BDA">
        <w:rPr>
          <w:rFonts w:eastAsia="Times New Roman" w:cstheme="minorHAnsi"/>
          <w:lang w:eastAsia="en-IN"/>
        </w:rPr>
        <w:t xml:space="preserve"> Services.</w:t>
      </w:r>
    </w:p>
    <w:p w:rsidR="00BD7BDA" w:rsidRPr="00BD7BDA" w:rsidRDefault="00BD7BDA" w:rsidP="00BD7BDA">
      <w:pPr>
        <w:numPr>
          <w:ilvl w:val="0"/>
          <w:numId w:val="2"/>
        </w:numPr>
        <w:snapToGrid w:val="0"/>
        <w:spacing w:before="100" w:beforeAutospacing="1" w:after="100" w:afterAutospacing="1"/>
        <w:rPr>
          <w:rFonts w:eastAsia="Times New Roman" w:cstheme="minorHAnsi"/>
          <w:lang w:eastAsia="en-IN"/>
        </w:rPr>
      </w:pPr>
      <w:r w:rsidRPr="00BD7BDA">
        <w:rPr>
          <w:rFonts w:eastAsia="Times New Roman" w:cstheme="minorHAnsi"/>
          <w:lang w:eastAsia="en-IN"/>
        </w:rPr>
        <w:t xml:space="preserve">Successfully implemented the Cobertura Code Coverage reports for </w:t>
      </w:r>
      <w:r w:rsidR="00744504">
        <w:rPr>
          <w:rFonts w:eastAsia="Times New Roman" w:cstheme="minorHAnsi"/>
          <w:lang w:eastAsia="en-IN"/>
        </w:rPr>
        <w:t>Micro</w:t>
      </w:r>
      <w:r w:rsidR="00744504" w:rsidRPr="00BD7BDA">
        <w:rPr>
          <w:rFonts w:eastAsia="Times New Roman" w:cstheme="minorHAnsi"/>
          <w:lang w:eastAsia="en-IN"/>
        </w:rPr>
        <w:t xml:space="preserve"> </w:t>
      </w:r>
      <w:r w:rsidRPr="00BD7BDA">
        <w:rPr>
          <w:rFonts w:eastAsia="Times New Roman" w:cstheme="minorHAnsi"/>
          <w:lang w:eastAsia="en-IN"/>
        </w:rPr>
        <w:t>Services.</w:t>
      </w:r>
    </w:p>
    <w:p w:rsidR="00BD7BDA" w:rsidRPr="00BD7BDA" w:rsidRDefault="00BD7BDA" w:rsidP="00BD7BDA">
      <w:pPr>
        <w:numPr>
          <w:ilvl w:val="0"/>
          <w:numId w:val="2"/>
        </w:numPr>
        <w:snapToGrid w:val="0"/>
        <w:spacing w:before="100" w:beforeAutospacing="1" w:after="100" w:afterAutospacing="1"/>
        <w:rPr>
          <w:rFonts w:eastAsia="Times New Roman" w:cstheme="minorHAnsi"/>
          <w:lang w:eastAsia="en-IN"/>
        </w:rPr>
      </w:pPr>
      <w:r w:rsidRPr="00BD7BDA">
        <w:rPr>
          <w:rFonts w:eastAsia="Times New Roman" w:cstheme="minorHAnsi"/>
          <w:lang w:eastAsia="en-IN"/>
        </w:rPr>
        <w:t>Successfully executed the build &amp; deployments in Dev, Dev2 &amp; QA environments as per developer request on daily.</w:t>
      </w:r>
    </w:p>
    <w:p w:rsidR="00BD7BDA" w:rsidRPr="00BD7BDA" w:rsidRDefault="00BD7BDA" w:rsidP="00BD7BDA">
      <w:pPr>
        <w:numPr>
          <w:ilvl w:val="0"/>
          <w:numId w:val="2"/>
        </w:numPr>
        <w:snapToGrid w:val="0"/>
        <w:spacing w:before="100" w:beforeAutospacing="1" w:after="100" w:afterAutospacing="1"/>
        <w:rPr>
          <w:rFonts w:eastAsia="Times New Roman" w:cstheme="minorHAnsi"/>
          <w:lang w:eastAsia="en-IN"/>
        </w:rPr>
      </w:pPr>
      <w:r w:rsidRPr="00BD7BDA">
        <w:rPr>
          <w:rFonts w:eastAsia="Times New Roman" w:cstheme="minorHAnsi"/>
          <w:lang w:eastAsia="en-IN"/>
        </w:rPr>
        <w:t>Responsible for User creation and assign roles to user in Jenkins, GIT, Nexus and Sonrqube.</w:t>
      </w:r>
    </w:p>
    <w:p w:rsidR="00BD7BDA" w:rsidRPr="00BD7BDA" w:rsidRDefault="00BD7BDA" w:rsidP="00BD7BDA">
      <w:pPr>
        <w:numPr>
          <w:ilvl w:val="0"/>
          <w:numId w:val="2"/>
        </w:numPr>
        <w:snapToGrid w:val="0"/>
        <w:rPr>
          <w:rFonts w:eastAsia="Times New Roman" w:cstheme="minorHAnsi"/>
          <w:lang w:eastAsia="en-IN"/>
        </w:rPr>
      </w:pPr>
      <w:r w:rsidRPr="00BD7BDA">
        <w:rPr>
          <w:rFonts w:eastAsia="Times New Roman" w:cstheme="minorHAnsi"/>
          <w:lang w:eastAsia="en-IN"/>
        </w:rPr>
        <w:t>Responsible and Publish the DevOps KPI metrics to leadership team.</w:t>
      </w:r>
    </w:p>
    <w:p w:rsidR="00BD7BDA" w:rsidRPr="00BD7BDA" w:rsidRDefault="00BD7BDA" w:rsidP="00BD7BDA">
      <w:pPr>
        <w:numPr>
          <w:ilvl w:val="0"/>
          <w:numId w:val="2"/>
        </w:numPr>
        <w:snapToGrid w:val="0"/>
        <w:rPr>
          <w:rFonts w:eastAsia="Times New Roman" w:cstheme="minorHAnsi"/>
          <w:lang w:eastAsia="en-IN"/>
        </w:rPr>
      </w:pPr>
      <w:r w:rsidRPr="00BD7BDA">
        <w:rPr>
          <w:rFonts w:eastAsia="Times New Roman" w:cstheme="minorHAnsi"/>
          <w:lang w:eastAsia="en-IN"/>
        </w:rPr>
        <w:t>Successfully troubleshooting and provided the solution for any issues are occurred in Git</w:t>
      </w:r>
      <w:r w:rsidR="00744504">
        <w:rPr>
          <w:rFonts w:eastAsia="Times New Roman" w:cstheme="minorHAnsi"/>
          <w:lang w:eastAsia="en-IN"/>
        </w:rPr>
        <w:t>Hub</w:t>
      </w:r>
      <w:r w:rsidRPr="00BD7BDA">
        <w:rPr>
          <w:rFonts w:eastAsia="Times New Roman" w:cstheme="minorHAnsi"/>
          <w:lang w:eastAsia="en-IN"/>
        </w:rPr>
        <w:t>, Jenkins, GCP, Spinnaker and Nexus.</w:t>
      </w:r>
    </w:p>
    <w:p w:rsidR="00AB427B" w:rsidRDefault="00BD7BDA" w:rsidP="00AB427B">
      <w:pPr>
        <w:pStyle w:val="ListParagraph"/>
        <w:numPr>
          <w:ilvl w:val="0"/>
          <w:numId w:val="2"/>
        </w:numPr>
        <w:spacing w:line="276" w:lineRule="auto"/>
        <w:rPr>
          <w:rFonts w:eastAsia="Times New Roman" w:cstheme="minorHAnsi"/>
          <w:lang w:eastAsia="en-IN"/>
        </w:rPr>
      </w:pPr>
      <w:r w:rsidRPr="00BD7BDA">
        <w:rPr>
          <w:rFonts w:eastAsia="Times New Roman" w:cstheme="minorHAnsi"/>
          <w:lang w:eastAsia="en-IN"/>
        </w:rPr>
        <w:t>Used JIRA for task master for project status tracking and ticketing mechanics.</w:t>
      </w:r>
    </w:p>
    <w:p w:rsidR="00AB427B" w:rsidRDefault="00AB427B" w:rsidP="00AB427B">
      <w:pPr>
        <w:spacing w:line="276" w:lineRule="auto"/>
        <w:rPr>
          <w:rFonts w:eastAsia="Times New Roman" w:cstheme="minorHAnsi"/>
          <w:lang w:eastAsia="en-IN"/>
        </w:rPr>
      </w:pPr>
    </w:p>
    <w:p w:rsidR="00AB427B" w:rsidRDefault="00AB427B" w:rsidP="00AB427B">
      <w:pPr>
        <w:spacing w:line="276" w:lineRule="auto"/>
        <w:rPr>
          <w:rFonts w:eastAsia="Times New Roman" w:cstheme="minorHAnsi"/>
          <w:lang w:eastAsia="en-IN"/>
        </w:rPr>
      </w:pPr>
    </w:p>
    <w:p w:rsidR="00AB427B" w:rsidRDefault="00AB427B" w:rsidP="00AB427B">
      <w:pPr>
        <w:spacing w:line="276" w:lineRule="auto"/>
        <w:rPr>
          <w:rFonts w:eastAsia="Times New Roman" w:cstheme="minorHAnsi"/>
          <w:lang w:eastAsia="en-IN"/>
        </w:rPr>
      </w:pPr>
    </w:p>
    <w:p w:rsidR="00AB427B" w:rsidRDefault="00AB427B" w:rsidP="00AB427B">
      <w:pPr>
        <w:spacing w:line="276" w:lineRule="auto"/>
        <w:rPr>
          <w:rFonts w:eastAsia="Times New Roman" w:cstheme="minorHAnsi"/>
          <w:lang w:eastAsia="en-IN"/>
        </w:rPr>
      </w:pPr>
    </w:p>
    <w:p w:rsidR="00AB427B" w:rsidRDefault="00AB427B" w:rsidP="00AB427B">
      <w:pPr>
        <w:spacing w:line="276" w:lineRule="auto"/>
        <w:rPr>
          <w:rFonts w:eastAsia="Times New Roman" w:cstheme="minorHAnsi"/>
          <w:lang w:eastAsia="en-IN"/>
        </w:rPr>
      </w:pPr>
    </w:p>
    <w:p w:rsidR="00AB427B" w:rsidRDefault="00AB427B" w:rsidP="00AB427B">
      <w:pPr>
        <w:spacing w:line="276" w:lineRule="auto"/>
        <w:rPr>
          <w:rFonts w:eastAsia="Times New Roman" w:cstheme="minorHAnsi"/>
          <w:lang w:eastAsia="en-IN"/>
        </w:rPr>
      </w:pPr>
    </w:p>
    <w:p w:rsidR="00AB427B" w:rsidRDefault="00AB427B" w:rsidP="00AB427B">
      <w:pPr>
        <w:spacing w:line="276" w:lineRule="auto"/>
        <w:rPr>
          <w:rFonts w:eastAsia="Times New Roman" w:cstheme="minorHAnsi"/>
          <w:lang w:eastAsia="en-IN"/>
        </w:rPr>
      </w:pPr>
    </w:p>
    <w:p w:rsidR="00AB427B" w:rsidRDefault="00AB427B" w:rsidP="00AB427B">
      <w:pPr>
        <w:spacing w:line="276" w:lineRule="auto"/>
        <w:rPr>
          <w:rFonts w:eastAsia="Times New Roman" w:cstheme="minorHAnsi"/>
          <w:lang w:eastAsia="en-IN"/>
        </w:rPr>
      </w:pPr>
    </w:p>
    <w:p w:rsidR="00AB427B" w:rsidRDefault="00AB427B" w:rsidP="00AB427B">
      <w:pPr>
        <w:spacing w:line="276" w:lineRule="auto"/>
        <w:rPr>
          <w:rFonts w:eastAsia="Times New Roman" w:cstheme="minorHAnsi"/>
          <w:lang w:eastAsia="en-IN"/>
        </w:rPr>
      </w:pPr>
    </w:p>
    <w:p w:rsidR="00AB427B" w:rsidRDefault="00AB427B" w:rsidP="00AB427B">
      <w:pPr>
        <w:spacing w:line="276" w:lineRule="auto"/>
        <w:rPr>
          <w:rFonts w:eastAsia="Times New Roman" w:cstheme="minorHAnsi"/>
          <w:lang w:eastAsia="en-IN"/>
        </w:rPr>
      </w:pPr>
    </w:p>
    <w:p w:rsidR="00AB427B" w:rsidRDefault="00AB427B" w:rsidP="00AB427B">
      <w:pPr>
        <w:spacing w:line="276" w:lineRule="auto"/>
        <w:rPr>
          <w:rFonts w:eastAsia="Times New Roman" w:cstheme="minorHAnsi"/>
          <w:lang w:eastAsia="en-IN"/>
        </w:rPr>
      </w:pPr>
    </w:p>
    <w:p w:rsidR="00AB427B" w:rsidRDefault="00AB427B" w:rsidP="00AB427B">
      <w:pPr>
        <w:spacing w:line="276" w:lineRule="auto"/>
        <w:rPr>
          <w:rFonts w:eastAsia="Times New Roman" w:cstheme="minorHAnsi"/>
          <w:lang w:eastAsia="en-IN"/>
        </w:rPr>
      </w:pPr>
    </w:p>
    <w:p w:rsidR="00AB427B" w:rsidRDefault="00AB427B" w:rsidP="00AB427B">
      <w:pPr>
        <w:spacing w:line="276" w:lineRule="auto"/>
        <w:rPr>
          <w:rFonts w:eastAsia="Times New Roman" w:cstheme="minorHAnsi"/>
          <w:lang w:eastAsia="en-IN"/>
        </w:rPr>
      </w:pPr>
    </w:p>
    <w:p w:rsidR="00AB427B" w:rsidRPr="00AB427B" w:rsidRDefault="00AB427B" w:rsidP="00AB427B">
      <w:pPr>
        <w:spacing w:line="276" w:lineRule="auto"/>
        <w:rPr>
          <w:rFonts w:eastAsia="Times New Roman" w:cstheme="minorHAnsi"/>
          <w:lang w:eastAsia="en-IN"/>
        </w:rPr>
      </w:pPr>
    </w:p>
    <w:p w:rsidR="004B0678" w:rsidRPr="00697757" w:rsidRDefault="00D174EC" w:rsidP="004B0678">
      <w:pPr>
        <w:pStyle w:val="Heading1"/>
        <w:rPr>
          <w:rFonts w:asciiTheme="minorHAnsi" w:eastAsiaTheme="minorHAnsi" w:hAnsiTheme="minorHAnsi" w:cstheme="minorHAnsi"/>
          <w:caps w:val="0"/>
          <w:color w:val="595959" w:themeColor="text1" w:themeTint="A6"/>
          <w:szCs w:val="28"/>
        </w:rPr>
      </w:pPr>
      <w:sdt>
        <w:sdtPr>
          <w:rPr>
            <w:rFonts w:asciiTheme="minorHAnsi" w:eastAsiaTheme="minorHAnsi" w:hAnsiTheme="minorHAnsi" w:cstheme="minorHAnsi"/>
            <w:caps w:val="0"/>
            <w:color w:val="595959" w:themeColor="text1" w:themeTint="A6"/>
            <w:szCs w:val="28"/>
          </w:rPr>
          <w:alias w:val="Education:"/>
          <w:tag w:val="Education:"/>
          <w:id w:val="-1908763273"/>
          <w:placeholder>
            <w:docPart w:val="37EA72E674524D2E9A85A39825C6DB21"/>
          </w:placeholder>
          <w:temporary/>
          <w:showingPlcHdr/>
        </w:sdtPr>
        <w:sdtEndPr/>
        <w:sdtContent>
          <w:r w:rsidR="004B0678" w:rsidRPr="00697757">
            <w:rPr>
              <w:rFonts w:asciiTheme="minorHAnsi" w:eastAsiaTheme="minorHAnsi" w:hAnsiTheme="minorHAnsi" w:cstheme="minorHAnsi"/>
              <w:caps w:val="0"/>
              <w:color w:val="595959" w:themeColor="text1" w:themeTint="A6"/>
              <w:szCs w:val="28"/>
            </w:rPr>
            <w:t>Education</w:t>
          </w:r>
        </w:sdtContent>
      </w:sdt>
      <w:r w:rsidR="004B0678" w:rsidRPr="00697757">
        <w:rPr>
          <w:rFonts w:asciiTheme="minorHAnsi" w:eastAsiaTheme="minorHAnsi" w:hAnsiTheme="minorHAnsi" w:cstheme="minorHAnsi"/>
          <w:caps w:val="0"/>
          <w:color w:val="595959" w:themeColor="text1" w:themeTint="A6"/>
          <w:szCs w:val="28"/>
        </w:rPr>
        <w:t xml:space="preserve">    </w:t>
      </w:r>
    </w:p>
    <w:p w:rsidR="00AB427B" w:rsidRDefault="004A1A8E" w:rsidP="004B0678">
      <w:pPr>
        <w:pStyle w:val="Heading1"/>
        <w:rPr>
          <w:rFonts w:eastAsiaTheme="minorHAnsi" w:cstheme="minorBidi"/>
          <w:b w:val="0"/>
          <w:caps w:val="0"/>
          <w:color w:val="595959" w:themeColor="text1" w:themeTint="A6"/>
          <w:sz w:val="22"/>
          <w:szCs w:val="22"/>
        </w:rPr>
      </w:pPr>
      <w:r w:rsidRPr="004A1A8E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 w:val="22"/>
          <w:szCs w:val="22"/>
        </w:rPr>
        <w:t>Master of Computer Applications (MCA)</w:t>
      </w:r>
      <w:r w:rsidR="004B0678" w:rsidRPr="004A1A8E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 w:val="22"/>
          <w:szCs w:val="22"/>
        </w:rPr>
        <w:t xml:space="preserve">, </w:t>
      </w:r>
      <w:r w:rsidRPr="004A1A8E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 w:val="22"/>
          <w:szCs w:val="22"/>
        </w:rPr>
        <w:t>Madras</w:t>
      </w:r>
      <w:r w:rsidR="004B0678" w:rsidRPr="004A1A8E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 w:val="22"/>
          <w:szCs w:val="22"/>
        </w:rPr>
        <w:t xml:space="preserve"> University, Chennai, Tamil Nad</w:t>
      </w:r>
      <w:r w:rsidR="00D65091">
        <w:rPr>
          <w:rFonts w:asciiTheme="minorHAnsi" w:eastAsiaTheme="minorHAnsi" w:hAnsiTheme="minorHAnsi" w:cstheme="minorHAnsi"/>
          <w:b w:val="0"/>
          <w:caps w:val="0"/>
          <w:color w:val="595959" w:themeColor="text1" w:themeTint="A6"/>
          <w:sz w:val="22"/>
          <w:szCs w:val="22"/>
        </w:rPr>
        <w:t>u.</w:t>
      </w:r>
      <w:bookmarkStart w:id="0" w:name="_GoBack"/>
      <w:bookmarkEnd w:id="0"/>
    </w:p>
    <w:p w:rsidR="00AB427B" w:rsidRDefault="00AB427B" w:rsidP="004B0678">
      <w:pPr>
        <w:pStyle w:val="Heading1"/>
        <w:rPr>
          <w:rFonts w:eastAsiaTheme="minorHAnsi" w:cstheme="minorBidi"/>
          <w:b w:val="0"/>
          <w:caps w:val="0"/>
          <w:color w:val="595959" w:themeColor="text1" w:themeTint="A6"/>
          <w:sz w:val="22"/>
          <w:szCs w:val="22"/>
        </w:rPr>
      </w:pPr>
    </w:p>
    <w:p w:rsidR="00AB427B" w:rsidRDefault="00AB427B" w:rsidP="004B0678">
      <w:pPr>
        <w:pStyle w:val="Heading1"/>
        <w:rPr>
          <w:rFonts w:eastAsiaTheme="minorHAnsi" w:cstheme="minorBidi"/>
          <w:b w:val="0"/>
          <w:caps w:val="0"/>
          <w:color w:val="595959" w:themeColor="text1" w:themeTint="A6"/>
          <w:sz w:val="22"/>
          <w:szCs w:val="22"/>
        </w:rPr>
      </w:pPr>
    </w:p>
    <w:p w:rsidR="004B0678" w:rsidRPr="00697757" w:rsidRDefault="004B0678" w:rsidP="004B0678">
      <w:pPr>
        <w:pStyle w:val="Heading1"/>
        <w:rPr>
          <w:rFonts w:asciiTheme="minorHAnsi" w:eastAsiaTheme="minorHAnsi" w:hAnsiTheme="minorHAnsi" w:cstheme="minorHAnsi"/>
          <w:caps w:val="0"/>
          <w:color w:val="595959" w:themeColor="text1" w:themeTint="A6"/>
          <w:szCs w:val="28"/>
        </w:rPr>
      </w:pPr>
      <w:r w:rsidRPr="00697757">
        <w:rPr>
          <w:rFonts w:asciiTheme="minorHAnsi" w:eastAsiaTheme="minorHAnsi" w:hAnsiTheme="minorHAnsi" w:cstheme="minorHAnsi"/>
          <w:caps w:val="0"/>
          <w:color w:val="595959" w:themeColor="text1" w:themeTint="A6"/>
          <w:szCs w:val="28"/>
        </w:rPr>
        <w:t>Project Details</w:t>
      </w:r>
    </w:p>
    <w:tbl>
      <w:tblPr>
        <w:tblStyle w:val="TableGrid1"/>
        <w:tblW w:w="8905" w:type="dxa"/>
        <w:tblLook w:val="04A0" w:firstRow="1" w:lastRow="0" w:firstColumn="1" w:lastColumn="0" w:noHBand="0" w:noVBand="1"/>
      </w:tblPr>
      <w:tblGrid>
        <w:gridCol w:w="2425"/>
        <w:gridCol w:w="3960"/>
        <w:gridCol w:w="2520"/>
      </w:tblGrid>
      <w:tr w:rsidR="0051112C" w:rsidRPr="00E5015F" w:rsidTr="0051112C">
        <w:tc>
          <w:tcPr>
            <w:tcW w:w="2425" w:type="dxa"/>
          </w:tcPr>
          <w:p w:rsidR="0051112C" w:rsidRPr="0051112C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IN" w:bidi="ar-SA"/>
              </w:rPr>
            </w:pPr>
            <w:r w:rsidRPr="0051112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IN" w:bidi="ar-SA"/>
              </w:rPr>
              <w:t>Client</w:t>
            </w:r>
          </w:p>
        </w:tc>
        <w:tc>
          <w:tcPr>
            <w:tcW w:w="3960" w:type="dxa"/>
          </w:tcPr>
          <w:p w:rsidR="0051112C" w:rsidRPr="0051112C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IN" w:bidi="ar-SA"/>
              </w:rPr>
            </w:pPr>
            <w:r w:rsidRPr="0051112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IN" w:bidi="ar-SA"/>
              </w:rPr>
              <w:t xml:space="preserve">Project </w:t>
            </w:r>
          </w:p>
        </w:tc>
        <w:tc>
          <w:tcPr>
            <w:tcW w:w="2520" w:type="dxa"/>
          </w:tcPr>
          <w:p w:rsidR="0051112C" w:rsidRPr="0051112C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IN" w:bidi="ar-SA"/>
              </w:rPr>
            </w:pPr>
            <w:r w:rsidRPr="0051112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IN" w:bidi="ar-SA"/>
              </w:rPr>
              <w:t xml:space="preserve">Duration </w:t>
            </w:r>
          </w:p>
        </w:tc>
      </w:tr>
      <w:tr w:rsidR="0036785F" w:rsidRPr="00E5015F" w:rsidTr="0051112C">
        <w:tc>
          <w:tcPr>
            <w:tcW w:w="2425" w:type="dxa"/>
          </w:tcPr>
          <w:p w:rsidR="0036785F" w:rsidRPr="004A1A8E" w:rsidRDefault="0036785F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FactSet, USA</w:t>
            </w:r>
          </w:p>
        </w:tc>
        <w:tc>
          <w:tcPr>
            <w:tcW w:w="3960" w:type="dxa"/>
          </w:tcPr>
          <w:p w:rsidR="0036785F" w:rsidRPr="004A1A8E" w:rsidRDefault="0036785F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Vermillion</w:t>
            </w:r>
          </w:p>
        </w:tc>
        <w:tc>
          <w:tcPr>
            <w:tcW w:w="2520" w:type="dxa"/>
          </w:tcPr>
          <w:p w:rsidR="0036785F" w:rsidRPr="004A1A8E" w:rsidRDefault="0036785F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Aug</w:t>
            </w:r>
            <w:r w:rsidR="008770BB">
              <w:rPr>
                <w:rFonts w:eastAsia="Times New Roman" w:cstheme="minorHAnsi"/>
                <w:lang w:eastAsia="en-IN"/>
              </w:rPr>
              <w:t xml:space="preserve"> 2019 – till date</w:t>
            </w:r>
          </w:p>
        </w:tc>
      </w:tr>
      <w:tr w:rsidR="0051112C" w:rsidRPr="00E5015F" w:rsidTr="0051112C">
        <w:tc>
          <w:tcPr>
            <w:tcW w:w="2425" w:type="dxa"/>
          </w:tcPr>
          <w:p w:rsidR="0051112C" w:rsidRPr="004A1A8E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4A1A8E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Kaiser Permanente, USA</w:t>
            </w:r>
          </w:p>
        </w:tc>
        <w:tc>
          <w:tcPr>
            <w:tcW w:w="3960" w:type="dxa"/>
          </w:tcPr>
          <w:p w:rsidR="0051112C" w:rsidRPr="004A1A8E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4A1A8E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O&amp;A Hub Automation</w:t>
            </w:r>
          </w:p>
        </w:tc>
        <w:tc>
          <w:tcPr>
            <w:tcW w:w="2520" w:type="dxa"/>
          </w:tcPr>
          <w:p w:rsidR="0051112C" w:rsidRPr="004A1A8E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4A1A8E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Nov 2018</w:t>
            </w: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–</w:t>
            </w:r>
            <w:r w:rsidR="0036785F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Jul 2019</w:t>
            </w:r>
          </w:p>
        </w:tc>
      </w:tr>
      <w:tr w:rsidR="0051112C" w:rsidRPr="00E5015F" w:rsidTr="0051112C">
        <w:tc>
          <w:tcPr>
            <w:tcW w:w="2425" w:type="dxa"/>
          </w:tcPr>
          <w:p w:rsidR="0051112C" w:rsidRPr="004A1A8E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4A1A8E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Papa John’s International, USA</w:t>
            </w:r>
          </w:p>
        </w:tc>
        <w:tc>
          <w:tcPr>
            <w:tcW w:w="3960" w:type="dxa"/>
          </w:tcPr>
          <w:p w:rsidR="0051112C" w:rsidRPr="004A1A8E" w:rsidRDefault="00215F31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4A1A8E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Papa john’s</w:t>
            </w:r>
            <w:r w:rsidR="0051112C" w:rsidRPr="004A1A8E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 xml:space="preserve"> International Transformation Mapping</w:t>
            </w:r>
          </w:p>
        </w:tc>
        <w:tc>
          <w:tcPr>
            <w:tcW w:w="2520" w:type="dxa"/>
          </w:tcPr>
          <w:p w:rsidR="0051112C" w:rsidRPr="004A1A8E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4A1A8E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Apr 2018</w:t>
            </w: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–</w:t>
            </w:r>
            <w:r w:rsidRPr="004A1A8E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Oct 2018</w:t>
            </w:r>
          </w:p>
        </w:tc>
      </w:tr>
      <w:tr w:rsidR="0051112C" w:rsidRPr="00E5015F" w:rsidTr="0051112C">
        <w:tc>
          <w:tcPr>
            <w:tcW w:w="2425" w:type="dxa"/>
          </w:tcPr>
          <w:p w:rsidR="0051112C" w:rsidRPr="004A1A8E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4A1A8E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Cargill, USA</w:t>
            </w:r>
          </w:p>
        </w:tc>
        <w:tc>
          <w:tcPr>
            <w:tcW w:w="3960" w:type="dxa"/>
          </w:tcPr>
          <w:p w:rsidR="0051112C" w:rsidRPr="004A1A8E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Cargill Trading – Lynx</w:t>
            </w:r>
          </w:p>
        </w:tc>
        <w:tc>
          <w:tcPr>
            <w:tcW w:w="2520" w:type="dxa"/>
          </w:tcPr>
          <w:p w:rsidR="0051112C" w:rsidRPr="004A1A8E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Mar 2017–Feb 2018</w:t>
            </w:r>
          </w:p>
        </w:tc>
      </w:tr>
      <w:tr w:rsidR="0051112C" w:rsidRPr="00E5015F" w:rsidTr="0051112C">
        <w:tc>
          <w:tcPr>
            <w:tcW w:w="2425" w:type="dxa"/>
          </w:tcPr>
          <w:p w:rsidR="0051112C" w:rsidRPr="004A1A8E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American Express, USA</w:t>
            </w:r>
          </w:p>
        </w:tc>
        <w:tc>
          <w:tcPr>
            <w:tcW w:w="3960" w:type="dxa"/>
          </w:tcPr>
          <w:p w:rsidR="0051112C" w:rsidRPr="004A1A8E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Global Personalization Capacity Planning</w:t>
            </w:r>
          </w:p>
        </w:tc>
        <w:tc>
          <w:tcPr>
            <w:tcW w:w="2520" w:type="dxa"/>
          </w:tcPr>
          <w:p w:rsidR="0051112C" w:rsidRPr="004A1A8E" w:rsidRDefault="0051112C" w:rsidP="005B50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Sept 2011</w:t>
            </w: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–Feb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 xml:space="preserve"> </w:t>
            </w: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2017</w:t>
            </w:r>
          </w:p>
        </w:tc>
      </w:tr>
      <w:tr w:rsidR="0051112C" w:rsidRPr="00E5015F" w:rsidTr="0051112C">
        <w:tc>
          <w:tcPr>
            <w:tcW w:w="2425" w:type="dxa"/>
          </w:tcPr>
          <w:p w:rsidR="0051112C" w:rsidRPr="004A1A8E" w:rsidRDefault="0051112C" w:rsidP="005B50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American Express, USA</w:t>
            </w:r>
          </w:p>
        </w:tc>
        <w:tc>
          <w:tcPr>
            <w:tcW w:w="3960" w:type="dxa"/>
          </w:tcPr>
          <w:p w:rsidR="0051112C" w:rsidRPr="004A1A8E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Single Journey, Card Center &amp; OPEN COP</w:t>
            </w:r>
          </w:p>
        </w:tc>
        <w:tc>
          <w:tcPr>
            <w:tcW w:w="2520" w:type="dxa"/>
          </w:tcPr>
          <w:p w:rsidR="0051112C" w:rsidRPr="004A1A8E" w:rsidRDefault="0051112C" w:rsidP="005B50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Jan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 xml:space="preserve"> </w:t>
            </w: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2011–Aug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 xml:space="preserve"> </w:t>
            </w: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2011</w:t>
            </w:r>
          </w:p>
        </w:tc>
      </w:tr>
      <w:tr w:rsidR="0051112C" w:rsidRPr="00E5015F" w:rsidTr="0051112C">
        <w:tc>
          <w:tcPr>
            <w:tcW w:w="2425" w:type="dxa"/>
          </w:tcPr>
          <w:p w:rsidR="0051112C" w:rsidRPr="004A1A8E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American Express, USA</w:t>
            </w:r>
          </w:p>
        </w:tc>
        <w:tc>
          <w:tcPr>
            <w:tcW w:w="3960" w:type="dxa"/>
          </w:tcPr>
          <w:p w:rsidR="0051112C" w:rsidRPr="004A1A8E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Q3-Q4 Integration (MYCALOGIN, DES, PBC (Pay by PC) &amp; Resup)</w:t>
            </w:r>
          </w:p>
        </w:tc>
        <w:tc>
          <w:tcPr>
            <w:tcW w:w="2520" w:type="dxa"/>
          </w:tcPr>
          <w:p w:rsidR="0051112C" w:rsidRPr="004A1A8E" w:rsidRDefault="0051112C" w:rsidP="005B50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 xml:space="preserve">Apr </w:t>
            </w: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2010–Dec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 xml:space="preserve"> </w:t>
            </w: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2010</w:t>
            </w:r>
          </w:p>
        </w:tc>
      </w:tr>
      <w:tr w:rsidR="0051112C" w:rsidRPr="00E5015F" w:rsidTr="0051112C">
        <w:tc>
          <w:tcPr>
            <w:tcW w:w="2425" w:type="dxa"/>
          </w:tcPr>
          <w:p w:rsidR="0051112C" w:rsidRPr="004A1A8E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American Express, USA</w:t>
            </w:r>
          </w:p>
        </w:tc>
        <w:tc>
          <w:tcPr>
            <w:tcW w:w="3960" w:type="dxa"/>
          </w:tcPr>
          <w:p w:rsidR="0051112C" w:rsidRPr="004A1A8E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Personalization Transformation (MYCALOGOFF and iNav)</w:t>
            </w:r>
          </w:p>
        </w:tc>
        <w:tc>
          <w:tcPr>
            <w:tcW w:w="2520" w:type="dxa"/>
          </w:tcPr>
          <w:p w:rsidR="0051112C" w:rsidRPr="004A1A8E" w:rsidRDefault="0051112C" w:rsidP="005B50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Oct 2009</w:t>
            </w: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–Apr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 xml:space="preserve"> </w:t>
            </w: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2010</w:t>
            </w:r>
          </w:p>
        </w:tc>
      </w:tr>
      <w:tr w:rsidR="0051112C" w:rsidRPr="00E5015F" w:rsidTr="0051112C">
        <w:tc>
          <w:tcPr>
            <w:tcW w:w="2425" w:type="dxa"/>
          </w:tcPr>
          <w:p w:rsidR="0051112C" w:rsidRPr="004A1A8E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American Express, USA</w:t>
            </w:r>
          </w:p>
        </w:tc>
        <w:tc>
          <w:tcPr>
            <w:tcW w:w="3960" w:type="dxa"/>
          </w:tcPr>
          <w:p w:rsidR="0051112C" w:rsidRPr="004A1A8E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CMSJ (Card Member Single Journey)</w:t>
            </w:r>
          </w:p>
        </w:tc>
        <w:tc>
          <w:tcPr>
            <w:tcW w:w="2520" w:type="dxa"/>
          </w:tcPr>
          <w:p w:rsidR="0051112C" w:rsidRPr="004A1A8E" w:rsidRDefault="0051112C" w:rsidP="005B50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May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 xml:space="preserve"> </w:t>
            </w: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2009–Sept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 xml:space="preserve"> </w:t>
            </w: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2009</w:t>
            </w:r>
          </w:p>
        </w:tc>
      </w:tr>
      <w:tr w:rsidR="0051112C" w:rsidRPr="00E5015F" w:rsidTr="0051112C">
        <w:tc>
          <w:tcPr>
            <w:tcW w:w="2425" w:type="dxa"/>
          </w:tcPr>
          <w:p w:rsidR="0051112C" w:rsidRPr="004A1A8E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American Express, USA</w:t>
            </w:r>
          </w:p>
        </w:tc>
        <w:tc>
          <w:tcPr>
            <w:tcW w:w="3960" w:type="dxa"/>
          </w:tcPr>
          <w:p w:rsidR="0051112C" w:rsidRPr="004A1A8E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PAR 100 (Pre-Approved Recognized experience for 100% of Card Members)</w:t>
            </w:r>
          </w:p>
        </w:tc>
        <w:tc>
          <w:tcPr>
            <w:tcW w:w="2520" w:type="dxa"/>
          </w:tcPr>
          <w:p w:rsidR="0051112C" w:rsidRPr="004A1A8E" w:rsidRDefault="0051112C" w:rsidP="005B50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Sep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 xml:space="preserve"> </w:t>
            </w: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2008–Apr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 xml:space="preserve"> </w:t>
            </w: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2009</w:t>
            </w:r>
          </w:p>
        </w:tc>
      </w:tr>
      <w:tr w:rsidR="0051112C" w:rsidRPr="00E5015F" w:rsidTr="0051112C">
        <w:tc>
          <w:tcPr>
            <w:tcW w:w="2425" w:type="dxa"/>
          </w:tcPr>
          <w:p w:rsidR="0051112C" w:rsidRPr="004A1A8E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American Express, USA</w:t>
            </w:r>
          </w:p>
        </w:tc>
        <w:tc>
          <w:tcPr>
            <w:tcW w:w="3960" w:type="dxa"/>
          </w:tcPr>
          <w:p w:rsidR="0051112C" w:rsidRPr="004A1A8E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Package Spilt</w:t>
            </w:r>
          </w:p>
        </w:tc>
        <w:tc>
          <w:tcPr>
            <w:tcW w:w="2520" w:type="dxa"/>
          </w:tcPr>
          <w:p w:rsidR="0051112C" w:rsidRPr="004A1A8E" w:rsidRDefault="0051112C" w:rsidP="005B50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Mar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 xml:space="preserve"> </w:t>
            </w: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2008–Aug’2008</w:t>
            </w:r>
          </w:p>
        </w:tc>
      </w:tr>
      <w:tr w:rsidR="0051112C" w:rsidRPr="00E5015F" w:rsidTr="0051112C">
        <w:tc>
          <w:tcPr>
            <w:tcW w:w="2425" w:type="dxa"/>
          </w:tcPr>
          <w:p w:rsidR="0051112C" w:rsidRPr="004A1A8E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American Express, USA</w:t>
            </w:r>
          </w:p>
        </w:tc>
        <w:tc>
          <w:tcPr>
            <w:tcW w:w="3960" w:type="dxa"/>
          </w:tcPr>
          <w:p w:rsidR="0051112C" w:rsidRPr="004A1A8E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SMART5 (Service for marketing Aggregation and Response Transformation)</w:t>
            </w:r>
          </w:p>
        </w:tc>
        <w:tc>
          <w:tcPr>
            <w:tcW w:w="2520" w:type="dxa"/>
          </w:tcPr>
          <w:p w:rsidR="0051112C" w:rsidRPr="004A1A8E" w:rsidRDefault="0051112C" w:rsidP="005B50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Aug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 xml:space="preserve"> </w:t>
            </w: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2007–Feb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 xml:space="preserve"> </w:t>
            </w: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2008</w:t>
            </w:r>
          </w:p>
        </w:tc>
      </w:tr>
      <w:tr w:rsidR="0051112C" w:rsidRPr="00E5015F" w:rsidTr="0051112C">
        <w:tc>
          <w:tcPr>
            <w:tcW w:w="2425" w:type="dxa"/>
          </w:tcPr>
          <w:p w:rsidR="0051112C" w:rsidRPr="005B50F1" w:rsidRDefault="00215F31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Care first</w:t>
            </w:r>
            <w:r w:rsidR="0051112C"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 xml:space="preserve"> (Blue Cross Blue Shield), USA</w:t>
            </w:r>
          </w:p>
        </w:tc>
        <w:tc>
          <w:tcPr>
            <w:tcW w:w="3960" w:type="dxa"/>
          </w:tcPr>
          <w:p w:rsidR="0051112C" w:rsidRPr="005B50F1" w:rsidRDefault="0051112C" w:rsidP="004A1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USS (Unified Source Systems)</w:t>
            </w:r>
          </w:p>
        </w:tc>
        <w:tc>
          <w:tcPr>
            <w:tcW w:w="2520" w:type="dxa"/>
          </w:tcPr>
          <w:p w:rsidR="0051112C" w:rsidRPr="005B50F1" w:rsidRDefault="0051112C" w:rsidP="005B50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</w:pPr>
            <w:r w:rsidRPr="005B50F1">
              <w:rPr>
                <w:rFonts w:asciiTheme="minorHAnsi" w:eastAsia="Times New Roman" w:hAnsiTheme="minorHAnsi" w:cstheme="minorHAnsi"/>
                <w:sz w:val="22"/>
                <w:szCs w:val="22"/>
                <w:lang w:eastAsia="en-IN" w:bidi="ar-SA"/>
              </w:rPr>
              <w:t>Nov 2005–Jun 2007</w:t>
            </w:r>
          </w:p>
        </w:tc>
      </w:tr>
    </w:tbl>
    <w:p w:rsidR="004B0678" w:rsidRPr="00E5015F" w:rsidRDefault="004B0678" w:rsidP="001F0C6F">
      <w:pPr>
        <w:pStyle w:val="Heading1"/>
      </w:pPr>
    </w:p>
    <w:sectPr w:rsidR="004B0678" w:rsidRPr="00E5015F" w:rsidSect="00AC6E69">
      <w:footerReference w:type="default" r:id="rId7"/>
      <w:headerReference w:type="first" r:id="rId8"/>
      <w:pgSz w:w="12240" w:h="15840" w:code="1"/>
      <w:pgMar w:top="426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4EC" w:rsidRDefault="00D174EC" w:rsidP="00345D64">
      <w:r>
        <w:separator/>
      </w:r>
    </w:p>
  </w:endnote>
  <w:endnote w:type="continuationSeparator" w:id="0">
    <w:p w:rsidR="00D174EC" w:rsidRDefault="00D174EC" w:rsidP="0034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7C772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D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4EC" w:rsidRDefault="00D174EC" w:rsidP="00345D64">
      <w:r>
        <w:separator/>
      </w:r>
    </w:p>
  </w:footnote>
  <w:footnote w:type="continuationSeparator" w:id="0">
    <w:p w:rsidR="00D174EC" w:rsidRDefault="00D174EC" w:rsidP="0034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4B0678" w:rsidP="005A1B10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53350" cy="0"/>
              <wp:effectExtent l="0" t="0" r="19050" b="19050"/>
              <wp:wrapNone/>
              <wp:docPr id="5" name="Straight Connector 5" descr="Header 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A1179A" id="Straight Connector 5" o:spid="_x0000_s1026" alt="Header dividing line" style="position:absolute;z-index:-251657216;visibility:visible;mso-wrap-style:square;mso-width-percent:1000;mso-height-percent:0;mso-top-percent:173;mso-wrap-distance-left:9pt;mso-wrap-distance-top:-3e-5mm;mso-wrap-distance-right:9pt;mso-wrap-distance-bottom:-3e-5mm;mso-position-horizontal:center;mso-position-horizontal-relative:page;mso-position-vertical-relative:page;mso-width-percent:1000;mso-height-percent:0;mso-top-percent:173;mso-width-relative:page;mso-height-relative:page" from="0,0" to="61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" strokecolor="#5a5a5a [2109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41669"/>
    <w:multiLevelType w:val="hybridMultilevel"/>
    <w:tmpl w:val="F8DCC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82BB2"/>
    <w:multiLevelType w:val="multilevel"/>
    <w:tmpl w:val="51F0E79A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E0C89"/>
    <w:multiLevelType w:val="hybridMultilevel"/>
    <w:tmpl w:val="FC54DDD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E679FB"/>
    <w:multiLevelType w:val="hybridMultilevel"/>
    <w:tmpl w:val="98847C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021A33"/>
    <w:multiLevelType w:val="hybridMultilevel"/>
    <w:tmpl w:val="7BA6354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2549BD"/>
    <w:multiLevelType w:val="hybridMultilevel"/>
    <w:tmpl w:val="565449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56968"/>
    <w:multiLevelType w:val="hybridMultilevel"/>
    <w:tmpl w:val="3E8E4F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 w:val="0"/>
        <w:i w:val="0"/>
        <w:sz w:val="4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678"/>
    <w:rsid w:val="00020D47"/>
    <w:rsid w:val="000459E9"/>
    <w:rsid w:val="000837B3"/>
    <w:rsid w:val="00091368"/>
    <w:rsid w:val="0010110F"/>
    <w:rsid w:val="001C3DEB"/>
    <w:rsid w:val="001E728D"/>
    <w:rsid w:val="001F0C6F"/>
    <w:rsid w:val="00215F31"/>
    <w:rsid w:val="00345D64"/>
    <w:rsid w:val="0036785F"/>
    <w:rsid w:val="00421B2F"/>
    <w:rsid w:val="004A1A8E"/>
    <w:rsid w:val="004B0678"/>
    <w:rsid w:val="004B392C"/>
    <w:rsid w:val="004E0970"/>
    <w:rsid w:val="0051112C"/>
    <w:rsid w:val="005B50F1"/>
    <w:rsid w:val="005C2DFA"/>
    <w:rsid w:val="0064682C"/>
    <w:rsid w:val="00693C81"/>
    <w:rsid w:val="00697757"/>
    <w:rsid w:val="007121D1"/>
    <w:rsid w:val="00744504"/>
    <w:rsid w:val="007A4E16"/>
    <w:rsid w:val="007C7725"/>
    <w:rsid w:val="007D58BC"/>
    <w:rsid w:val="00835416"/>
    <w:rsid w:val="00864914"/>
    <w:rsid w:val="008770BB"/>
    <w:rsid w:val="008B08FB"/>
    <w:rsid w:val="00926A4D"/>
    <w:rsid w:val="0094449C"/>
    <w:rsid w:val="009F09DB"/>
    <w:rsid w:val="00A563A8"/>
    <w:rsid w:val="00A60099"/>
    <w:rsid w:val="00A672B0"/>
    <w:rsid w:val="00AA50B0"/>
    <w:rsid w:val="00AB1FD7"/>
    <w:rsid w:val="00AB427B"/>
    <w:rsid w:val="00B9573F"/>
    <w:rsid w:val="00BD7BDA"/>
    <w:rsid w:val="00C3602C"/>
    <w:rsid w:val="00C46909"/>
    <w:rsid w:val="00CA325F"/>
    <w:rsid w:val="00CA3BFF"/>
    <w:rsid w:val="00D174EC"/>
    <w:rsid w:val="00D65091"/>
    <w:rsid w:val="00D67062"/>
    <w:rsid w:val="00E0600C"/>
    <w:rsid w:val="00E60215"/>
    <w:rsid w:val="00F4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62B07"/>
  <w15:chartTrackingRefBased/>
  <w15:docId w15:val="{599389AD-DD0E-4328-9A5F-0ACDB617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678"/>
    <w:pPr>
      <w:spacing w:after="0" w:line="240" w:lineRule="auto"/>
    </w:pPr>
    <w:rPr>
      <w:color w:val="595959" w:themeColor="text1" w:themeTint="A6"/>
    </w:rPr>
  </w:style>
  <w:style w:type="paragraph" w:styleId="Heading1">
    <w:name w:val="heading 1"/>
    <w:basedOn w:val="Normal"/>
    <w:link w:val="Heading1Char"/>
    <w:uiPriority w:val="9"/>
    <w:qFormat/>
    <w:rsid w:val="004B0678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678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Title">
    <w:name w:val="Title"/>
    <w:basedOn w:val="Normal"/>
    <w:link w:val="TitleChar"/>
    <w:uiPriority w:val="1"/>
    <w:qFormat/>
    <w:rsid w:val="004B0678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B0678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4B0678"/>
  </w:style>
  <w:style w:type="character" w:customStyle="1" w:styleId="HeaderChar">
    <w:name w:val="Header Char"/>
    <w:basedOn w:val="DefaultParagraphFont"/>
    <w:link w:val="Header"/>
    <w:uiPriority w:val="99"/>
    <w:rsid w:val="004B0678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4B0678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4B0678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4B0678"/>
    <w:pPr>
      <w:jc w:val="center"/>
    </w:pPr>
  </w:style>
  <w:style w:type="table" w:styleId="TableGrid">
    <w:name w:val="Table Grid"/>
    <w:basedOn w:val="TableNormal"/>
    <w:uiPriority w:val="39"/>
    <w:rsid w:val="004B0678"/>
    <w:pPr>
      <w:spacing w:after="0" w:line="240" w:lineRule="auto"/>
      <w:contextualSpacing/>
    </w:pPr>
    <w:rPr>
      <w:color w:val="595959" w:themeColor="text1" w:themeTint="A6"/>
    </w:rPr>
    <w:tblPr/>
  </w:style>
  <w:style w:type="paragraph" w:styleId="ListParagraph">
    <w:name w:val="List Paragraph"/>
    <w:basedOn w:val="Normal"/>
    <w:uiPriority w:val="34"/>
    <w:unhideWhenUsed/>
    <w:qFormat/>
    <w:rsid w:val="004B0678"/>
    <w:pPr>
      <w:ind w:left="720"/>
      <w:contextualSpacing/>
    </w:pPr>
  </w:style>
  <w:style w:type="paragraph" w:customStyle="1" w:styleId="ContactInfoEmphasis">
    <w:name w:val="Contact Info Emphasis"/>
    <w:basedOn w:val="Normal"/>
    <w:uiPriority w:val="4"/>
    <w:qFormat/>
    <w:rsid w:val="004B0678"/>
    <w:pPr>
      <w:jc w:val="center"/>
    </w:pPr>
    <w:rPr>
      <w:b/>
      <w:color w:val="5B9BD5" w:themeColor="accent1"/>
    </w:rPr>
  </w:style>
  <w:style w:type="table" w:customStyle="1" w:styleId="TableGrid1">
    <w:name w:val="Table Grid1"/>
    <w:basedOn w:val="TableNormal"/>
    <w:next w:val="TableGrid"/>
    <w:uiPriority w:val="59"/>
    <w:rsid w:val="004B06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g-bullet">
    <w:name w:val="Cog-bullet"/>
    <w:basedOn w:val="Normal"/>
    <w:rsid w:val="004B0678"/>
    <w:pPr>
      <w:keepNext/>
      <w:numPr>
        <w:numId w:val="4"/>
      </w:numPr>
      <w:spacing w:before="60" w:after="60" w:line="260" w:lineRule="atLeast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Cog-body">
    <w:name w:val="Cog-body"/>
    <w:basedOn w:val="Normal"/>
    <w:rsid w:val="00CA325F"/>
    <w:pPr>
      <w:keepNext/>
      <w:spacing w:before="60" w:after="60" w:line="260" w:lineRule="atLeast"/>
      <w:ind w:left="720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D7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7BD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EA72E674524D2E9A85A39825C6D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8D0C3-6771-4CA9-8ED6-B1705A8A2DDA}"/>
      </w:docPartPr>
      <w:docPartBody>
        <w:p w:rsidR="00AF6E03" w:rsidRDefault="00B50353" w:rsidP="00B50353">
          <w:pPr>
            <w:pStyle w:val="37EA72E674524D2E9A85A39825C6DB21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53"/>
    <w:rsid w:val="0028153C"/>
    <w:rsid w:val="004B7F4D"/>
    <w:rsid w:val="00AF6E03"/>
    <w:rsid w:val="00B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EA72E674524D2E9A85A39825C6DB21">
    <w:name w:val="37EA72E674524D2E9A85A39825C6DB21"/>
    <w:rsid w:val="00B503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Lalapeta, Balaji (Cognizant)</dc:creator>
  <cp:keywords/>
  <dc:description/>
  <cp:lastModifiedBy>Balaji Lalapeta</cp:lastModifiedBy>
  <cp:revision>10</cp:revision>
  <dcterms:created xsi:type="dcterms:W3CDTF">2020-01-13T10:04:00Z</dcterms:created>
  <dcterms:modified xsi:type="dcterms:W3CDTF">2020-01-13T10:53:00Z</dcterms:modified>
</cp:coreProperties>
</file>