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3C" w:rsidRDefault="00995DE5">
      <w:pPr>
        <w:pStyle w:val="ResHeadingInfoBold"/>
        <w:ind w:left="0"/>
        <w:jc w:val="both"/>
        <w:rPr>
          <w:rFonts w:ascii="Verdana" w:eastAsia="Verdana" w:hAnsi="Verdana" w:cs="Verdana"/>
        </w:rPr>
      </w:pPr>
      <w:bookmarkStart w:id="0" w:name="Text27"/>
      <w:proofErr w:type="spellStart"/>
      <w:r>
        <w:rPr>
          <w:rFonts w:ascii="Verdana" w:hAnsi="Verdana"/>
        </w:rPr>
        <w:t>G</w:t>
      </w:r>
      <w:bookmarkStart w:id="1" w:name="h434i7ic209pu"/>
      <w:bookmarkEnd w:id="0"/>
      <w:r w:rsidR="00CF7D81">
        <w:rPr>
          <w:rFonts w:ascii="Verdana" w:hAnsi="Verdana"/>
        </w:rPr>
        <w:t>ovindarajan</w:t>
      </w:r>
      <w:proofErr w:type="spellEnd"/>
    </w:p>
    <w:p w:rsidR="00E57C3C" w:rsidRDefault="00995DE5">
      <w:pPr>
        <w:pStyle w:val="StyleResHeadingInfoJustifiedLeft-003"/>
        <w:rPr>
          <w:rFonts w:ascii="Verdana" w:eastAsia="Verdana" w:hAnsi="Verdana" w:cs="Verdana"/>
          <w:b/>
          <w:bCs/>
          <w:sz w:val="20"/>
          <w:szCs w:val="20"/>
        </w:rPr>
      </w:pPr>
      <w:r>
        <w:rPr>
          <w:rFonts w:ascii="Verdana" w:hAnsi="Verdana"/>
          <w:b/>
          <w:bCs/>
          <w:sz w:val="20"/>
          <w:szCs w:val="20"/>
        </w:rPr>
        <w:t>Specialist Master</w:t>
      </w:r>
      <w:r w:rsidR="00CF7D81">
        <w:rPr>
          <w:rFonts w:ascii="Verdana" w:hAnsi="Verdana"/>
          <w:b/>
          <w:bCs/>
          <w:sz w:val="20"/>
          <w:szCs w:val="20"/>
        </w:rPr>
        <w:t xml:space="preserve"> / AWS Architect</w:t>
      </w:r>
    </w:p>
    <w:p w:rsidR="00E57C3C" w:rsidRDefault="00995DE5">
      <w:pPr>
        <w:pStyle w:val="StyleResHeadingInfoJustifiedLeft-003"/>
        <w:rPr>
          <w:rFonts w:ascii="Verdana" w:eastAsia="Verdana" w:hAnsi="Verdana" w:cs="Verdana"/>
          <w:sz w:val="20"/>
          <w:szCs w:val="20"/>
        </w:rPr>
      </w:pPr>
      <w:bookmarkStart w:id="2" w:name="PracOffice"/>
      <w:bookmarkEnd w:id="1"/>
      <w:bookmarkEnd w:id="2"/>
      <w:r>
        <w:rPr>
          <w:rFonts w:ascii="Verdana" w:hAnsi="Verdana"/>
          <w:sz w:val="20"/>
          <w:szCs w:val="20"/>
        </w:rPr>
        <w:t>Charlotte, NC</w:t>
      </w:r>
    </w:p>
    <w:p w:rsidR="00E57C3C" w:rsidRDefault="00E57C3C">
      <w:pPr>
        <w:pStyle w:val="BodyA"/>
      </w:pPr>
      <w:bookmarkStart w:id="3" w:name="PracPhone"/>
      <w:bookmarkEnd w:id="3"/>
      <w:r w:rsidRPr="00E57C3C">
        <w:rPr>
          <w:rStyle w:val="NoneA"/>
        </w:rPr>
        <w:pict>
          <v:line id="_x0000_s1026" style="position:absolute;flip:y;z-index:251659264;visibility:visible;mso-wrap-distance-left:0;mso-wrap-distance-right:0;mso-position-vertical-relative:line" from="-1.5pt,11.8pt" to="448.9pt,13.3pt" strokeweight=".8pt"/>
        </w:pict>
      </w:r>
    </w:p>
    <w:p w:rsidR="00E57C3C" w:rsidRDefault="00E57C3C">
      <w:pPr>
        <w:pStyle w:val="BodyA"/>
        <w:spacing w:before="0" w:line="240" w:lineRule="auto"/>
        <w:jc w:val="both"/>
        <w:rPr>
          <w:rFonts w:ascii="Verdana" w:eastAsia="Verdana" w:hAnsi="Verdana" w:cs="Verdana"/>
        </w:rPr>
      </w:pPr>
    </w:p>
    <w:p w:rsidR="00E57C3C" w:rsidRPr="00CF7D81" w:rsidRDefault="00995DE5">
      <w:pPr>
        <w:pStyle w:val="Title"/>
        <w:spacing w:after="100"/>
        <w:jc w:val="both"/>
        <w:rPr>
          <w:rFonts w:ascii="Verdana" w:eastAsia="Verdana" w:hAnsi="Verdana" w:cs="Verdana"/>
          <w:sz w:val="20"/>
          <w:szCs w:val="20"/>
          <w:u w:val="single"/>
          <w:lang w:val="pt-PT"/>
        </w:rPr>
      </w:pPr>
      <w:bookmarkStart w:id="4" w:name="h628phil8unj9"/>
      <w:r w:rsidRPr="00CF7D81">
        <w:rPr>
          <w:rFonts w:ascii="Verdana" w:hAnsi="Verdana"/>
          <w:sz w:val="20"/>
          <w:szCs w:val="20"/>
          <w:u w:val="single"/>
          <w:lang w:val="pt-PT"/>
        </w:rPr>
        <w:t>Summary of Experience and Qualifications:</w:t>
      </w:r>
    </w:p>
    <w:p w:rsidR="00E57C3C" w:rsidRDefault="00995DE5">
      <w:pPr>
        <w:pStyle w:val="BodyA"/>
        <w:widowControl w:val="0"/>
        <w:numPr>
          <w:ilvl w:val="0"/>
          <w:numId w:val="2"/>
        </w:numPr>
        <w:spacing w:before="0" w:line="240" w:lineRule="auto"/>
        <w:jc w:val="both"/>
        <w:rPr>
          <w:rFonts w:ascii="Verdana" w:hAnsi="Verdana"/>
        </w:rPr>
      </w:pPr>
      <w:r>
        <w:rPr>
          <w:rFonts w:ascii="Verdana" w:hAnsi="Verdana"/>
          <w:u w:color="666666"/>
        </w:rPr>
        <w:t>Over 18 years of industry experience, strong innovative and technical bac</w:t>
      </w:r>
      <w:r>
        <w:rPr>
          <w:rFonts w:ascii="Verdana" w:hAnsi="Verdana"/>
          <w:u w:color="666666"/>
        </w:rPr>
        <w:t>k</w:t>
      </w:r>
      <w:r>
        <w:rPr>
          <w:rFonts w:ascii="Verdana" w:hAnsi="Verdana"/>
          <w:u w:color="666666"/>
        </w:rPr>
        <w:t xml:space="preserve">ground. </w:t>
      </w:r>
    </w:p>
    <w:p w:rsidR="00E57C3C" w:rsidRDefault="00995DE5">
      <w:pPr>
        <w:pStyle w:val="BodyA"/>
        <w:widowControl w:val="0"/>
        <w:numPr>
          <w:ilvl w:val="0"/>
          <w:numId w:val="2"/>
        </w:numPr>
        <w:spacing w:before="0" w:line="240" w:lineRule="auto"/>
        <w:jc w:val="both"/>
        <w:rPr>
          <w:rFonts w:ascii="Verdana" w:hAnsi="Verdana"/>
        </w:rPr>
      </w:pPr>
      <w:r>
        <w:rPr>
          <w:rFonts w:ascii="Verdana" w:hAnsi="Verdana"/>
          <w:u w:color="666666"/>
        </w:rPr>
        <w:t xml:space="preserve">Strong </w:t>
      </w:r>
      <w:r>
        <w:rPr>
          <w:rFonts w:ascii="Verdana" w:hAnsi="Verdana"/>
          <w:b/>
          <w:bCs/>
          <w:u w:color="666666"/>
        </w:rPr>
        <w:t>application build/architecture</w:t>
      </w:r>
      <w:r>
        <w:rPr>
          <w:rFonts w:ascii="Verdana" w:hAnsi="Verdana"/>
          <w:u w:color="666666"/>
        </w:rPr>
        <w:t xml:space="preserve"> background with a blend of cloud infr</w:t>
      </w:r>
      <w:r>
        <w:rPr>
          <w:rFonts w:ascii="Verdana" w:hAnsi="Verdana"/>
          <w:u w:color="666666"/>
        </w:rPr>
        <w:t>a</w:t>
      </w:r>
      <w:r>
        <w:rPr>
          <w:rFonts w:ascii="Verdana" w:hAnsi="Verdana"/>
          <w:u w:color="666666"/>
        </w:rPr>
        <w:t>structure experience</w:t>
      </w:r>
    </w:p>
    <w:p w:rsidR="00E57C3C" w:rsidRDefault="00995DE5">
      <w:pPr>
        <w:pStyle w:val="BodyA"/>
        <w:widowControl w:val="0"/>
        <w:numPr>
          <w:ilvl w:val="0"/>
          <w:numId w:val="2"/>
        </w:numPr>
        <w:spacing w:before="0" w:line="240" w:lineRule="auto"/>
        <w:jc w:val="both"/>
        <w:rPr>
          <w:rFonts w:ascii="Verdana" w:hAnsi="Verdana"/>
          <w:b/>
          <w:bCs/>
        </w:rPr>
      </w:pPr>
      <w:r>
        <w:rPr>
          <w:rFonts w:ascii="Verdana" w:hAnsi="Verdana"/>
          <w:u w:color="666666"/>
        </w:rPr>
        <w:t xml:space="preserve">Experienced in architecting, building and migrating applications on </w:t>
      </w:r>
      <w:r>
        <w:rPr>
          <w:rFonts w:ascii="Verdana" w:hAnsi="Verdana"/>
          <w:b/>
          <w:bCs/>
          <w:u w:color="666666"/>
        </w:rPr>
        <w:t>GCP</w:t>
      </w:r>
      <w:r>
        <w:rPr>
          <w:rFonts w:ascii="Verdana" w:hAnsi="Verdana"/>
          <w:u w:color="666666"/>
        </w:rPr>
        <w:t>/</w:t>
      </w:r>
      <w:r>
        <w:rPr>
          <w:rFonts w:ascii="Verdana" w:hAnsi="Verdana"/>
          <w:b/>
          <w:bCs/>
          <w:u w:color="666666"/>
        </w:rPr>
        <w:t xml:space="preserve">AWS </w:t>
      </w:r>
      <w:r>
        <w:rPr>
          <w:rFonts w:ascii="Verdana" w:hAnsi="Verdana"/>
          <w:b/>
          <w:bCs/>
          <w:u w:color="666666"/>
        </w:rPr>
        <w:t>cloud</w:t>
      </w:r>
    </w:p>
    <w:p w:rsidR="00E57C3C" w:rsidRDefault="00995DE5">
      <w:pPr>
        <w:pStyle w:val="BodyA"/>
        <w:widowControl w:val="0"/>
        <w:numPr>
          <w:ilvl w:val="0"/>
          <w:numId w:val="2"/>
        </w:numPr>
        <w:spacing w:before="0" w:line="240" w:lineRule="auto"/>
        <w:jc w:val="both"/>
        <w:rPr>
          <w:rFonts w:ascii="Verdana" w:hAnsi="Verdana"/>
          <w:b/>
          <w:bCs/>
        </w:rPr>
      </w:pPr>
      <w:r>
        <w:rPr>
          <w:rFonts w:ascii="Verdana" w:hAnsi="Verdana"/>
          <w:u w:color="666666"/>
        </w:rPr>
        <w:t>Experienced in</w:t>
      </w:r>
      <w:r>
        <w:rPr>
          <w:rFonts w:ascii="Verdana" w:hAnsi="Verdana"/>
          <w:b/>
          <w:bCs/>
          <w:u w:color="666666"/>
        </w:rPr>
        <w:t xml:space="preserve"> </w:t>
      </w:r>
      <w:r>
        <w:rPr>
          <w:rFonts w:ascii="Verdana" w:hAnsi="Verdana"/>
          <w:u w:color="666666"/>
        </w:rPr>
        <w:t xml:space="preserve">architecting </w:t>
      </w:r>
      <w:r>
        <w:rPr>
          <w:rFonts w:ascii="Verdana" w:hAnsi="Verdana"/>
          <w:b/>
          <w:bCs/>
          <w:u w:color="666666"/>
        </w:rPr>
        <w:t xml:space="preserve">cloud native containerized </w:t>
      </w:r>
      <w:proofErr w:type="spellStart"/>
      <w:r>
        <w:rPr>
          <w:rFonts w:ascii="Verdana" w:hAnsi="Verdana"/>
          <w:b/>
          <w:bCs/>
          <w:u w:color="666666"/>
        </w:rPr>
        <w:t>microservices</w:t>
      </w:r>
      <w:proofErr w:type="spellEnd"/>
      <w:r>
        <w:rPr>
          <w:rFonts w:ascii="Verdana" w:hAnsi="Verdana"/>
          <w:b/>
          <w:bCs/>
          <w:u w:color="666666"/>
        </w:rPr>
        <w:t xml:space="preserve"> </w:t>
      </w:r>
      <w:r>
        <w:rPr>
          <w:rFonts w:ascii="Verdana" w:hAnsi="Verdana"/>
          <w:u w:color="666666"/>
        </w:rPr>
        <w:t xml:space="preserve">with </w:t>
      </w:r>
      <w:proofErr w:type="spellStart"/>
      <w:r>
        <w:rPr>
          <w:rFonts w:ascii="Verdana" w:hAnsi="Verdana"/>
          <w:b/>
          <w:bCs/>
          <w:u w:color="666666"/>
        </w:rPr>
        <w:t>docker</w:t>
      </w:r>
      <w:proofErr w:type="spellEnd"/>
      <w:r>
        <w:rPr>
          <w:rFonts w:ascii="Verdana" w:hAnsi="Verdana"/>
          <w:b/>
          <w:bCs/>
          <w:u w:color="666666"/>
        </w:rPr>
        <w:t>/K8S, helm</w:t>
      </w:r>
    </w:p>
    <w:p w:rsidR="00E57C3C" w:rsidRDefault="00995DE5">
      <w:pPr>
        <w:pStyle w:val="BodyA"/>
        <w:widowControl w:val="0"/>
        <w:numPr>
          <w:ilvl w:val="0"/>
          <w:numId w:val="2"/>
        </w:numPr>
        <w:spacing w:before="0" w:line="240" w:lineRule="auto"/>
        <w:jc w:val="both"/>
        <w:rPr>
          <w:rFonts w:ascii="Verdana" w:hAnsi="Verdana"/>
        </w:rPr>
      </w:pPr>
      <w:r>
        <w:rPr>
          <w:rFonts w:ascii="Verdana" w:hAnsi="Verdana"/>
          <w:u w:color="666666"/>
        </w:rPr>
        <w:t xml:space="preserve">Rich experience in architect, design and development of voice skills on </w:t>
      </w:r>
      <w:r>
        <w:rPr>
          <w:rFonts w:ascii="Verdana" w:hAnsi="Verdana"/>
          <w:b/>
          <w:bCs/>
          <w:u w:color="666666"/>
        </w:rPr>
        <w:t xml:space="preserve">AWS </w:t>
      </w:r>
      <w:proofErr w:type="spellStart"/>
      <w:r>
        <w:rPr>
          <w:rFonts w:ascii="Verdana" w:hAnsi="Verdana"/>
          <w:b/>
          <w:bCs/>
          <w:u w:color="666666"/>
        </w:rPr>
        <w:t>Alexa</w:t>
      </w:r>
      <w:proofErr w:type="spellEnd"/>
      <w:r>
        <w:rPr>
          <w:rFonts w:ascii="Verdana" w:hAnsi="Verdana"/>
          <w:b/>
          <w:bCs/>
          <w:u w:color="666666"/>
        </w:rPr>
        <w:t xml:space="preserve"> </w:t>
      </w:r>
      <w:r>
        <w:rPr>
          <w:rFonts w:ascii="Verdana" w:hAnsi="Verdana"/>
          <w:u w:color="666666"/>
        </w:rPr>
        <w:t>platform</w:t>
      </w:r>
    </w:p>
    <w:p w:rsidR="00E57C3C" w:rsidRDefault="00995DE5">
      <w:pPr>
        <w:pStyle w:val="BodyA"/>
        <w:widowControl w:val="0"/>
        <w:numPr>
          <w:ilvl w:val="0"/>
          <w:numId w:val="2"/>
        </w:numPr>
        <w:spacing w:before="0" w:line="240" w:lineRule="auto"/>
        <w:jc w:val="both"/>
        <w:rPr>
          <w:rFonts w:ascii="Verdana" w:hAnsi="Verdana"/>
        </w:rPr>
      </w:pPr>
      <w:r>
        <w:rPr>
          <w:rFonts w:ascii="Verdana" w:hAnsi="Verdana"/>
          <w:u w:color="666666"/>
        </w:rPr>
        <w:t xml:space="preserve">Expert on automation with </w:t>
      </w:r>
      <w:proofErr w:type="spellStart"/>
      <w:r>
        <w:rPr>
          <w:rFonts w:ascii="Verdana" w:hAnsi="Verdana"/>
          <w:b/>
          <w:bCs/>
          <w:u w:color="666666"/>
        </w:rPr>
        <w:t>Terraform</w:t>
      </w:r>
      <w:proofErr w:type="spellEnd"/>
      <w:r>
        <w:rPr>
          <w:rFonts w:ascii="Verdana" w:hAnsi="Verdana"/>
          <w:u w:color="666666"/>
        </w:rPr>
        <w:t xml:space="preserve">, </w:t>
      </w:r>
      <w:proofErr w:type="spellStart"/>
      <w:r>
        <w:rPr>
          <w:rFonts w:ascii="Verdana" w:hAnsi="Verdana"/>
          <w:b/>
          <w:bCs/>
          <w:u w:color="666666"/>
        </w:rPr>
        <w:t>Ansible</w:t>
      </w:r>
      <w:proofErr w:type="spellEnd"/>
      <w:r>
        <w:rPr>
          <w:rFonts w:ascii="Verdana" w:hAnsi="Verdana"/>
          <w:b/>
          <w:bCs/>
          <w:u w:color="666666"/>
        </w:rPr>
        <w:t xml:space="preserve">, Python, </w:t>
      </w:r>
      <w:proofErr w:type="spellStart"/>
      <w:r>
        <w:rPr>
          <w:rFonts w:ascii="Verdana" w:hAnsi="Verdana"/>
          <w:b/>
          <w:bCs/>
          <w:u w:color="666666"/>
        </w:rPr>
        <w:t>NodeJS</w:t>
      </w:r>
      <w:proofErr w:type="spellEnd"/>
      <w:r>
        <w:rPr>
          <w:rFonts w:ascii="Verdana" w:hAnsi="Verdana"/>
          <w:b/>
          <w:bCs/>
          <w:u w:color="666666"/>
        </w:rPr>
        <w:t xml:space="preserve">, </w:t>
      </w:r>
      <w:proofErr w:type="spellStart"/>
      <w:r>
        <w:rPr>
          <w:rFonts w:ascii="Verdana" w:hAnsi="Verdana"/>
          <w:b/>
          <w:bCs/>
          <w:u w:color="666666"/>
        </w:rPr>
        <w:t>CloudF</w:t>
      </w:r>
      <w:r>
        <w:rPr>
          <w:rFonts w:ascii="Verdana" w:hAnsi="Verdana"/>
          <w:b/>
          <w:bCs/>
          <w:u w:color="666666"/>
        </w:rPr>
        <w:t>ormation</w:t>
      </w:r>
      <w:proofErr w:type="spellEnd"/>
    </w:p>
    <w:p w:rsidR="00E57C3C" w:rsidRDefault="00995DE5">
      <w:pPr>
        <w:pStyle w:val="BodyA"/>
        <w:widowControl w:val="0"/>
        <w:numPr>
          <w:ilvl w:val="0"/>
          <w:numId w:val="2"/>
        </w:numPr>
        <w:spacing w:before="0" w:line="240" w:lineRule="auto"/>
        <w:jc w:val="both"/>
        <w:rPr>
          <w:rFonts w:ascii="Verdana" w:hAnsi="Verdana"/>
          <w:b/>
          <w:bCs/>
        </w:rPr>
      </w:pPr>
      <w:r>
        <w:rPr>
          <w:rFonts w:ascii="Verdana" w:hAnsi="Verdana"/>
          <w:u w:color="666666"/>
        </w:rPr>
        <w:t xml:space="preserve">Experienced in </w:t>
      </w:r>
      <w:r>
        <w:rPr>
          <w:rFonts w:ascii="Verdana" w:hAnsi="Verdana"/>
          <w:b/>
          <w:bCs/>
          <w:u w:color="666666"/>
        </w:rPr>
        <w:t>TDD, Continuous Development, Continuous Integration, A</w:t>
      </w:r>
      <w:r>
        <w:rPr>
          <w:rFonts w:ascii="Verdana" w:hAnsi="Verdana"/>
          <w:b/>
          <w:bCs/>
          <w:u w:color="666666"/>
        </w:rPr>
        <w:t>u</w:t>
      </w:r>
      <w:r>
        <w:rPr>
          <w:rFonts w:ascii="Verdana" w:hAnsi="Verdana"/>
          <w:b/>
          <w:bCs/>
          <w:u w:color="666666"/>
        </w:rPr>
        <w:t>tomated Testing, Continuous Deployment</w:t>
      </w:r>
    </w:p>
    <w:p w:rsidR="00E57C3C" w:rsidRDefault="00995DE5">
      <w:pPr>
        <w:pStyle w:val="BodyA"/>
        <w:widowControl w:val="0"/>
        <w:numPr>
          <w:ilvl w:val="0"/>
          <w:numId w:val="2"/>
        </w:numPr>
        <w:spacing w:before="0" w:line="240" w:lineRule="auto"/>
        <w:jc w:val="both"/>
        <w:rPr>
          <w:rFonts w:ascii="Verdana" w:hAnsi="Verdana"/>
        </w:rPr>
      </w:pPr>
      <w:r>
        <w:rPr>
          <w:rFonts w:ascii="Verdana" w:hAnsi="Verdana"/>
          <w:u w:color="666666"/>
        </w:rPr>
        <w:t xml:space="preserve">Extensive experience architecting, designing and building applications on </w:t>
      </w:r>
      <w:r>
        <w:rPr>
          <w:rFonts w:ascii="Verdana" w:hAnsi="Verdana"/>
          <w:b/>
          <w:bCs/>
          <w:u w:color="666666"/>
        </w:rPr>
        <w:t>J</w:t>
      </w:r>
      <w:r>
        <w:rPr>
          <w:rFonts w:ascii="Verdana" w:hAnsi="Verdana"/>
          <w:b/>
          <w:bCs/>
          <w:u w:color="666666"/>
        </w:rPr>
        <w:t>a</w:t>
      </w:r>
      <w:r>
        <w:rPr>
          <w:rFonts w:ascii="Verdana" w:hAnsi="Verdana"/>
          <w:b/>
          <w:bCs/>
          <w:u w:color="666666"/>
        </w:rPr>
        <w:t xml:space="preserve">va/JEE, AWS, </w:t>
      </w:r>
      <w:proofErr w:type="spellStart"/>
      <w:r>
        <w:rPr>
          <w:rFonts w:ascii="Verdana" w:hAnsi="Verdana"/>
          <w:b/>
          <w:bCs/>
          <w:u w:color="666666"/>
        </w:rPr>
        <w:t>DataPower</w:t>
      </w:r>
      <w:proofErr w:type="spellEnd"/>
      <w:r>
        <w:rPr>
          <w:rFonts w:ascii="Verdana" w:hAnsi="Verdana"/>
          <w:b/>
          <w:bCs/>
          <w:u w:color="666666"/>
        </w:rPr>
        <w:t xml:space="preserve">, </w:t>
      </w:r>
      <w:proofErr w:type="spellStart"/>
      <w:r>
        <w:rPr>
          <w:rFonts w:ascii="Verdana" w:hAnsi="Verdana"/>
          <w:b/>
          <w:bCs/>
          <w:u w:color="666666"/>
        </w:rPr>
        <w:t>Agular</w:t>
      </w:r>
      <w:bookmarkEnd w:id="4"/>
      <w:proofErr w:type="spellEnd"/>
      <w:r>
        <w:rPr>
          <w:rFonts w:ascii="Verdana" w:hAnsi="Verdana"/>
          <w:b/>
          <w:bCs/>
          <w:u w:color="666666"/>
        </w:rPr>
        <w:t xml:space="preserve"> JS, JAX-WS, JAX-RS, </w:t>
      </w:r>
      <w:proofErr w:type="spellStart"/>
      <w:r>
        <w:rPr>
          <w:rFonts w:ascii="Verdana" w:hAnsi="Verdana"/>
          <w:b/>
          <w:bCs/>
          <w:u w:color="666666"/>
        </w:rPr>
        <w:t>Microservic</w:t>
      </w:r>
      <w:r>
        <w:rPr>
          <w:rFonts w:ascii="Verdana" w:hAnsi="Verdana"/>
          <w:b/>
          <w:bCs/>
          <w:u w:color="666666"/>
        </w:rPr>
        <w:t>es</w:t>
      </w:r>
      <w:proofErr w:type="spellEnd"/>
      <w:r>
        <w:rPr>
          <w:rFonts w:ascii="Verdana" w:hAnsi="Verdana"/>
          <w:b/>
          <w:bCs/>
          <w:u w:color="666666"/>
        </w:rPr>
        <w:t xml:space="preserve">, (Spring Boot, Spring Security, </w:t>
      </w:r>
      <w:proofErr w:type="spellStart"/>
      <w:r>
        <w:rPr>
          <w:rFonts w:ascii="Verdana" w:hAnsi="Verdana"/>
          <w:b/>
          <w:bCs/>
          <w:u w:color="666666"/>
        </w:rPr>
        <w:t>Dropwizard</w:t>
      </w:r>
      <w:proofErr w:type="spellEnd"/>
      <w:r>
        <w:rPr>
          <w:rFonts w:ascii="Verdana" w:hAnsi="Verdana"/>
          <w:b/>
          <w:bCs/>
          <w:u w:color="666666"/>
        </w:rPr>
        <w:t xml:space="preserve">), </w:t>
      </w:r>
      <w:proofErr w:type="spellStart"/>
      <w:r>
        <w:rPr>
          <w:rFonts w:ascii="Verdana" w:hAnsi="Verdana"/>
          <w:b/>
          <w:bCs/>
          <w:u w:color="666666"/>
        </w:rPr>
        <w:t>MongoDB</w:t>
      </w:r>
      <w:proofErr w:type="spellEnd"/>
      <w:r>
        <w:rPr>
          <w:rFonts w:ascii="Verdana" w:hAnsi="Verdana"/>
          <w:b/>
          <w:bCs/>
          <w:u w:color="666666"/>
        </w:rPr>
        <w:t xml:space="preserve">, </w:t>
      </w:r>
      <w:proofErr w:type="spellStart"/>
      <w:r>
        <w:rPr>
          <w:rFonts w:ascii="Verdana" w:hAnsi="Verdana"/>
          <w:b/>
          <w:bCs/>
          <w:u w:color="666666"/>
        </w:rPr>
        <w:t>MySQL</w:t>
      </w:r>
      <w:proofErr w:type="spellEnd"/>
      <w:r>
        <w:rPr>
          <w:rFonts w:ascii="Verdana" w:hAnsi="Verdana"/>
          <w:b/>
          <w:bCs/>
          <w:u w:color="666666"/>
        </w:rPr>
        <w:t xml:space="preserve"> DB, Apache Ant, Maven, </w:t>
      </w:r>
      <w:proofErr w:type="spellStart"/>
      <w:r>
        <w:rPr>
          <w:rFonts w:ascii="Verdana" w:hAnsi="Verdana"/>
          <w:b/>
          <w:bCs/>
          <w:u w:color="666666"/>
        </w:rPr>
        <w:t>Junit</w:t>
      </w:r>
      <w:proofErr w:type="spellEnd"/>
      <w:r>
        <w:rPr>
          <w:rFonts w:ascii="Verdana" w:hAnsi="Verdana"/>
          <w:b/>
          <w:bCs/>
          <w:u w:color="666666"/>
        </w:rPr>
        <w:t xml:space="preserve">, </w:t>
      </w:r>
      <w:proofErr w:type="spellStart"/>
      <w:r>
        <w:rPr>
          <w:rFonts w:ascii="Verdana" w:hAnsi="Verdana"/>
          <w:b/>
          <w:bCs/>
          <w:u w:color="666666"/>
        </w:rPr>
        <w:t>Splunk</w:t>
      </w:r>
      <w:proofErr w:type="spellEnd"/>
      <w:r>
        <w:rPr>
          <w:rFonts w:ascii="Verdana" w:hAnsi="Verdana"/>
          <w:b/>
          <w:bCs/>
          <w:u w:color="666666"/>
        </w:rPr>
        <w:t xml:space="preserve">, </w:t>
      </w:r>
      <w:proofErr w:type="spellStart"/>
      <w:r>
        <w:rPr>
          <w:rFonts w:ascii="Verdana" w:hAnsi="Verdana"/>
          <w:b/>
          <w:bCs/>
          <w:u w:color="666666"/>
        </w:rPr>
        <w:t>OpenAM</w:t>
      </w:r>
      <w:proofErr w:type="spellEnd"/>
      <w:r>
        <w:rPr>
          <w:rFonts w:ascii="Verdana" w:hAnsi="Verdana"/>
          <w:b/>
          <w:bCs/>
          <w:u w:color="666666"/>
        </w:rPr>
        <w:t xml:space="preserve">, </w:t>
      </w:r>
      <w:proofErr w:type="spellStart"/>
      <w:r>
        <w:rPr>
          <w:rFonts w:ascii="Verdana" w:hAnsi="Verdana"/>
          <w:b/>
          <w:bCs/>
          <w:u w:color="666666"/>
        </w:rPr>
        <w:t>ClamAV</w:t>
      </w:r>
      <w:proofErr w:type="spellEnd"/>
    </w:p>
    <w:p w:rsidR="00E57C3C" w:rsidRDefault="00E57C3C">
      <w:pPr>
        <w:pStyle w:val="BodyA"/>
        <w:spacing w:before="0" w:line="240" w:lineRule="auto"/>
        <w:jc w:val="both"/>
        <w:rPr>
          <w:rFonts w:ascii="Verdana" w:eastAsia="Verdana" w:hAnsi="Verdana" w:cs="Verdana"/>
        </w:rPr>
      </w:pPr>
    </w:p>
    <w:p w:rsidR="00E57C3C" w:rsidRPr="00CF7D81" w:rsidRDefault="00995DE5">
      <w:pPr>
        <w:pStyle w:val="Title"/>
        <w:spacing w:after="100"/>
        <w:jc w:val="both"/>
        <w:rPr>
          <w:rFonts w:ascii="Verdana" w:eastAsia="Verdana" w:hAnsi="Verdana" w:cs="Verdana"/>
          <w:sz w:val="20"/>
          <w:szCs w:val="20"/>
          <w:u w:val="single"/>
          <w:lang w:val="pt-PT"/>
        </w:rPr>
      </w:pPr>
      <w:r w:rsidRPr="00CF7D81">
        <w:rPr>
          <w:rFonts w:ascii="Verdana" w:hAnsi="Verdana"/>
          <w:sz w:val="20"/>
          <w:szCs w:val="20"/>
          <w:u w:val="single"/>
          <w:lang w:val="pt-PT"/>
        </w:rPr>
        <w:t>Certifications and Professional Affiliations:</w:t>
      </w:r>
    </w:p>
    <w:p w:rsidR="00E57C3C" w:rsidRDefault="00995DE5">
      <w:pPr>
        <w:pStyle w:val="BodyA"/>
        <w:widowControl w:val="0"/>
        <w:numPr>
          <w:ilvl w:val="0"/>
          <w:numId w:val="2"/>
        </w:numPr>
        <w:spacing w:before="0" w:line="240" w:lineRule="auto"/>
        <w:jc w:val="both"/>
        <w:rPr>
          <w:rFonts w:ascii="Verdana" w:hAnsi="Verdana"/>
          <w:b/>
          <w:bCs/>
        </w:rPr>
      </w:pPr>
      <w:r>
        <w:rPr>
          <w:rFonts w:ascii="Verdana" w:hAnsi="Verdana"/>
          <w:b/>
          <w:bCs/>
          <w:u w:color="666666"/>
        </w:rPr>
        <w:t xml:space="preserve">AWS Certified Solutions Architect </w:t>
      </w:r>
      <w:r>
        <w:rPr>
          <w:rFonts w:ascii="Verdana" w:hAnsi="Verdana"/>
          <w:b/>
          <w:bCs/>
          <w:u w:color="666666"/>
        </w:rPr>
        <w:t xml:space="preserve">– </w:t>
      </w:r>
      <w:r>
        <w:rPr>
          <w:rFonts w:ascii="Verdana" w:hAnsi="Verdana"/>
          <w:b/>
          <w:bCs/>
          <w:u w:color="666666"/>
        </w:rPr>
        <w:t>Professional.</w:t>
      </w:r>
    </w:p>
    <w:p w:rsidR="00E57C3C" w:rsidRDefault="00995DE5">
      <w:pPr>
        <w:pStyle w:val="BodyA"/>
        <w:widowControl w:val="0"/>
        <w:numPr>
          <w:ilvl w:val="0"/>
          <w:numId w:val="2"/>
        </w:numPr>
        <w:spacing w:before="0" w:line="240" w:lineRule="auto"/>
        <w:jc w:val="both"/>
        <w:rPr>
          <w:rFonts w:ascii="Verdana" w:hAnsi="Verdana"/>
          <w:b/>
          <w:bCs/>
        </w:rPr>
      </w:pPr>
      <w:r>
        <w:rPr>
          <w:rFonts w:ascii="Verdana" w:hAnsi="Verdana"/>
          <w:b/>
          <w:bCs/>
          <w:u w:color="666666"/>
        </w:rPr>
        <w:t>Azure Certified Administrator.</w:t>
      </w:r>
    </w:p>
    <w:p w:rsidR="00E57C3C" w:rsidRDefault="00995DE5">
      <w:pPr>
        <w:pStyle w:val="BodyA"/>
        <w:widowControl w:val="0"/>
        <w:numPr>
          <w:ilvl w:val="0"/>
          <w:numId w:val="2"/>
        </w:numPr>
        <w:spacing w:before="0" w:line="240" w:lineRule="auto"/>
        <w:jc w:val="both"/>
        <w:rPr>
          <w:rFonts w:ascii="Verdana" w:hAnsi="Verdana"/>
          <w:b/>
          <w:bCs/>
        </w:rPr>
      </w:pPr>
      <w:r>
        <w:rPr>
          <w:rFonts w:ascii="Verdana" w:hAnsi="Verdana"/>
          <w:b/>
          <w:bCs/>
          <w:u w:color="666666"/>
        </w:rPr>
        <w:t>Azure Planni</w:t>
      </w:r>
      <w:r>
        <w:rPr>
          <w:rFonts w:ascii="Verdana" w:hAnsi="Verdana"/>
          <w:b/>
          <w:bCs/>
          <w:u w:color="666666"/>
        </w:rPr>
        <w:t>ng and Administering Microsoft Azure for SAP Workloads.</w:t>
      </w:r>
    </w:p>
    <w:p w:rsidR="00E57C3C" w:rsidRDefault="00995DE5">
      <w:pPr>
        <w:pStyle w:val="BodyA"/>
        <w:widowControl w:val="0"/>
        <w:numPr>
          <w:ilvl w:val="0"/>
          <w:numId w:val="2"/>
        </w:numPr>
        <w:spacing w:before="0" w:line="240" w:lineRule="auto"/>
        <w:jc w:val="both"/>
        <w:rPr>
          <w:rFonts w:ascii="Verdana" w:hAnsi="Verdana"/>
          <w:b/>
          <w:bCs/>
        </w:rPr>
      </w:pPr>
      <w:r>
        <w:rPr>
          <w:rFonts w:ascii="Verdana" w:hAnsi="Verdana"/>
          <w:b/>
          <w:bCs/>
          <w:u w:color="666666"/>
        </w:rPr>
        <w:t xml:space="preserve">Microsoft Azure </w:t>
      </w:r>
      <w:proofErr w:type="spellStart"/>
      <w:r>
        <w:rPr>
          <w:rFonts w:ascii="Verdana" w:hAnsi="Verdana"/>
          <w:b/>
          <w:bCs/>
          <w:u w:color="666666"/>
        </w:rPr>
        <w:t>IoT</w:t>
      </w:r>
      <w:proofErr w:type="spellEnd"/>
      <w:r>
        <w:rPr>
          <w:rFonts w:ascii="Verdana" w:hAnsi="Verdana"/>
          <w:b/>
          <w:bCs/>
          <w:u w:color="666666"/>
        </w:rPr>
        <w:t xml:space="preserve"> Developer.</w:t>
      </w:r>
    </w:p>
    <w:p w:rsidR="00E57C3C" w:rsidRDefault="00995DE5">
      <w:pPr>
        <w:pStyle w:val="BodyA"/>
        <w:widowControl w:val="0"/>
        <w:numPr>
          <w:ilvl w:val="0"/>
          <w:numId w:val="2"/>
        </w:numPr>
        <w:spacing w:before="0" w:line="240" w:lineRule="auto"/>
        <w:jc w:val="both"/>
        <w:rPr>
          <w:rFonts w:ascii="Verdana" w:hAnsi="Verdana"/>
        </w:rPr>
      </w:pPr>
      <w:proofErr w:type="spellStart"/>
      <w:r>
        <w:rPr>
          <w:rStyle w:val="NoneA"/>
          <w:rFonts w:ascii="Verdana" w:hAnsi="Verdana"/>
        </w:rPr>
        <w:t>ATAData</w:t>
      </w:r>
      <w:proofErr w:type="spellEnd"/>
      <w:r>
        <w:rPr>
          <w:rStyle w:val="NoneA"/>
          <w:rFonts w:ascii="Verdana" w:hAnsi="Verdana"/>
        </w:rPr>
        <w:t xml:space="preserve"> Certified Associate.</w:t>
      </w:r>
    </w:p>
    <w:p w:rsidR="00E57C3C" w:rsidRDefault="00995DE5">
      <w:pPr>
        <w:pStyle w:val="BodyA"/>
        <w:widowControl w:val="0"/>
        <w:numPr>
          <w:ilvl w:val="0"/>
          <w:numId w:val="2"/>
        </w:numPr>
        <w:spacing w:before="0" w:line="240" w:lineRule="auto"/>
        <w:jc w:val="both"/>
        <w:rPr>
          <w:rFonts w:ascii="Verdana" w:hAnsi="Verdana"/>
        </w:rPr>
      </w:pPr>
      <w:r>
        <w:rPr>
          <w:rFonts w:ascii="Verdana" w:hAnsi="Verdana"/>
          <w:u w:color="666666"/>
        </w:rPr>
        <w:t>Sun Certified Java Programmer.</w:t>
      </w:r>
    </w:p>
    <w:p w:rsidR="00E57C3C" w:rsidRDefault="00995DE5">
      <w:pPr>
        <w:pStyle w:val="BodyA"/>
        <w:widowControl w:val="0"/>
        <w:numPr>
          <w:ilvl w:val="0"/>
          <w:numId w:val="2"/>
        </w:numPr>
        <w:spacing w:before="0" w:line="240" w:lineRule="auto"/>
        <w:jc w:val="both"/>
        <w:rPr>
          <w:rFonts w:ascii="Verdana" w:hAnsi="Verdana"/>
          <w:b/>
          <w:bCs/>
        </w:rPr>
      </w:pPr>
      <w:r>
        <w:rPr>
          <w:rFonts w:ascii="Verdana" w:hAnsi="Verdana"/>
          <w:b/>
          <w:bCs/>
          <w:u w:color="666666"/>
        </w:rPr>
        <w:t xml:space="preserve">IBM Certified Solution Implementer - </w:t>
      </w:r>
      <w:proofErr w:type="spellStart"/>
      <w:r>
        <w:rPr>
          <w:rFonts w:ascii="Verdana" w:hAnsi="Verdana"/>
          <w:b/>
          <w:bCs/>
          <w:u w:color="666666"/>
        </w:rPr>
        <w:t>WebSphere</w:t>
      </w:r>
      <w:proofErr w:type="spellEnd"/>
      <w:r>
        <w:rPr>
          <w:rFonts w:ascii="Verdana" w:hAnsi="Verdana"/>
          <w:b/>
          <w:bCs/>
          <w:u w:color="666666"/>
        </w:rPr>
        <w:t xml:space="preserve"> </w:t>
      </w:r>
      <w:proofErr w:type="spellStart"/>
      <w:r>
        <w:rPr>
          <w:rFonts w:ascii="Verdana" w:hAnsi="Verdana"/>
          <w:b/>
          <w:bCs/>
          <w:u w:color="666666"/>
        </w:rPr>
        <w:t>DataPower</w:t>
      </w:r>
      <w:proofErr w:type="spellEnd"/>
      <w:r>
        <w:rPr>
          <w:rFonts w:ascii="Verdana" w:hAnsi="Verdana"/>
          <w:b/>
          <w:bCs/>
          <w:u w:color="666666"/>
        </w:rPr>
        <w:t xml:space="preserve"> SOA Appl</w:t>
      </w:r>
      <w:r>
        <w:rPr>
          <w:rFonts w:ascii="Verdana" w:hAnsi="Verdana"/>
          <w:b/>
          <w:bCs/>
          <w:u w:color="666666"/>
        </w:rPr>
        <w:t>i</w:t>
      </w:r>
      <w:r>
        <w:rPr>
          <w:rFonts w:ascii="Verdana" w:hAnsi="Verdana"/>
          <w:b/>
          <w:bCs/>
          <w:u w:color="666666"/>
        </w:rPr>
        <w:t>ances Firmware V3.8.1.</w:t>
      </w:r>
    </w:p>
    <w:p w:rsidR="00E57C3C" w:rsidRDefault="00995DE5">
      <w:pPr>
        <w:pStyle w:val="BodyA"/>
        <w:widowControl w:val="0"/>
        <w:numPr>
          <w:ilvl w:val="0"/>
          <w:numId w:val="2"/>
        </w:numPr>
        <w:spacing w:before="0" w:line="240" w:lineRule="auto"/>
        <w:jc w:val="both"/>
        <w:rPr>
          <w:rFonts w:ascii="Verdana" w:hAnsi="Verdana"/>
        </w:rPr>
      </w:pPr>
      <w:proofErr w:type="spellStart"/>
      <w:r>
        <w:rPr>
          <w:rFonts w:ascii="Verdana" w:hAnsi="Verdana"/>
          <w:u w:color="666666"/>
        </w:rPr>
        <w:t>SOASchool</w:t>
      </w:r>
      <w:proofErr w:type="spellEnd"/>
      <w:r>
        <w:rPr>
          <w:rFonts w:ascii="Verdana" w:hAnsi="Verdana"/>
          <w:u w:color="666666"/>
        </w:rPr>
        <w:t xml:space="preserve"> Certified </w:t>
      </w:r>
      <w:r>
        <w:rPr>
          <w:rFonts w:ascii="Verdana" w:hAnsi="Verdana"/>
          <w:u w:color="666666"/>
        </w:rPr>
        <w:t>SOA Professional.</w:t>
      </w:r>
    </w:p>
    <w:p w:rsidR="00E57C3C" w:rsidRDefault="00E57C3C">
      <w:pPr>
        <w:pStyle w:val="Heading3"/>
        <w:jc w:val="both"/>
        <w:rPr>
          <w:rFonts w:ascii="Verdana" w:eastAsia="Verdana" w:hAnsi="Verdana" w:cs="Verdana"/>
          <w:sz w:val="20"/>
          <w:szCs w:val="20"/>
        </w:rPr>
      </w:pPr>
    </w:p>
    <w:p w:rsidR="00E57C3C" w:rsidRPr="00CF7D81" w:rsidRDefault="00995DE5">
      <w:pPr>
        <w:pStyle w:val="Title"/>
        <w:spacing w:after="100"/>
        <w:jc w:val="both"/>
        <w:rPr>
          <w:rFonts w:ascii="Verdana" w:eastAsia="Verdana" w:hAnsi="Verdana" w:cs="Verdana"/>
          <w:sz w:val="20"/>
          <w:szCs w:val="20"/>
          <w:u w:val="single"/>
          <w:lang w:val="pt-PT"/>
        </w:rPr>
      </w:pPr>
      <w:r w:rsidRPr="00CF7D81">
        <w:rPr>
          <w:rFonts w:ascii="Verdana" w:hAnsi="Verdana"/>
          <w:sz w:val="20"/>
          <w:szCs w:val="20"/>
          <w:u w:val="single"/>
          <w:lang w:val="pt-PT"/>
        </w:rPr>
        <w:t>Project Experience:</w:t>
      </w:r>
    </w:p>
    <w:p w:rsidR="00CF7D81" w:rsidRPr="00CF7D81" w:rsidRDefault="00995DE5">
      <w:pPr>
        <w:pStyle w:val="BodyA"/>
        <w:spacing w:before="0" w:line="240" w:lineRule="auto"/>
        <w:jc w:val="both"/>
        <w:rPr>
          <w:rFonts w:ascii="Verdana" w:eastAsia="Verdana" w:hAnsi="Verdana" w:cs="Verdana"/>
          <w:u w:val="single"/>
        </w:rPr>
      </w:pPr>
      <w:r w:rsidRPr="00CF7D81">
        <w:rPr>
          <w:rFonts w:ascii="Verdana" w:hAnsi="Verdana"/>
          <w:b/>
          <w:bCs/>
          <w:u w:val="single"/>
        </w:rPr>
        <w:t>Deloitte</w:t>
      </w:r>
      <w:r w:rsidR="00CF7D81" w:rsidRPr="00CF7D81">
        <w:rPr>
          <w:rFonts w:ascii="Verdana" w:hAnsi="Verdana"/>
          <w:b/>
          <w:bCs/>
          <w:u w:val="single"/>
        </w:rPr>
        <w:t>, Charlotte, NC</w:t>
      </w:r>
      <w:r w:rsidR="00CF7D81" w:rsidRPr="00CF7D81">
        <w:rPr>
          <w:rFonts w:ascii="Verdana" w:hAnsi="Verdana"/>
          <w:b/>
          <w:bCs/>
          <w:u w:val="single"/>
        </w:rPr>
        <w:tab/>
      </w:r>
      <w:r w:rsidR="00CF7D81" w:rsidRPr="00CF7D81">
        <w:rPr>
          <w:rFonts w:ascii="Verdana" w:hAnsi="Verdana"/>
          <w:b/>
          <w:bCs/>
          <w:u w:val="single"/>
        </w:rPr>
        <w:tab/>
      </w:r>
      <w:r w:rsidR="00CF7D81" w:rsidRPr="00CF7D81">
        <w:rPr>
          <w:rFonts w:ascii="Verdana" w:hAnsi="Verdana"/>
          <w:b/>
          <w:bCs/>
          <w:u w:val="single"/>
        </w:rPr>
        <w:tab/>
      </w:r>
      <w:r w:rsidR="00CF7D81" w:rsidRPr="00CF7D81">
        <w:rPr>
          <w:rFonts w:ascii="Verdana" w:hAnsi="Verdana"/>
          <w:u w:val="single"/>
        </w:rPr>
        <w:tab/>
      </w:r>
      <w:r w:rsidR="00CF7D81" w:rsidRPr="00CF7D81">
        <w:rPr>
          <w:rFonts w:ascii="Verdana" w:hAnsi="Verdana"/>
          <w:u w:val="single"/>
        </w:rPr>
        <w:tab/>
      </w:r>
      <w:r w:rsidR="00CF7D81" w:rsidRPr="00CF7D81">
        <w:rPr>
          <w:rFonts w:ascii="Verdana" w:hAnsi="Verdana"/>
          <w:u w:val="single"/>
        </w:rPr>
        <w:tab/>
        <w:t>June 2019 - till date</w:t>
      </w:r>
    </w:p>
    <w:p w:rsidR="00E57C3C" w:rsidRDefault="00995DE5">
      <w:pPr>
        <w:pStyle w:val="BodyA"/>
        <w:spacing w:before="0" w:line="240" w:lineRule="auto"/>
        <w:jc w:val="both"/>
        <w:rPr>
          <w:rFonts w:ascii="Verdana" w:hAnsi="Verdana"/>
        </w:rPr>
      </w:pPr>
      <w:r>
        <w:rPr>
          <w:rFonts w:ascii="Verdana" w:hAnsi="Verdana"/>
          <w:b/>
          <w:bCs/>
        </w:rPr>
        <w:t xml:space="preserve"> </w:t>
      </w:r>
      <w:r>
        <w:rPr>
          <w:rFonts w:ascii="Verdana" w:hAnsi="Verdana"/>
        </w:rPr>
        <w:t xml:space="preserve">AWS Architect </w:t>
      </w:r>
    </w:p>
    <w:p w:rsidR="00CF7D81" w:rsidRDefault="00CF7D81">
      <w:pPr>
        <w:pStyle w:val="BodyA"/>
        <w:spacing w:before="0" w:line="240" w:lineRule="auto"/>
        <w:jc w:val="both"/>
        <w:rPr>
          <w:rFonts w:ascii="Verdana" w:eastAsia="Verdana" w:hAnsi="Verdana" w:cs="Verdana"/>
        </w:rPr>
      </w:pP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 xml:space="preserve">Architected the next-gen platform to breakdown the existing monoliths to micro-services using cloud native technologies like </w:t>
      </w:r>
      <w:proofErr w:type="spellStart"/>
      <w:r>
        <w:rPr>
          <w:rStyle w:val="NoneA"/>
          <w:rFonts w:ascii="Verdana" w:hAnsi="Verdana"/>
        </w:rPr>
        <w:t>docker</w:t>
      </w:r>
      <w:proofErr w:type="spellEnd"/>
      <w:r>
        <w:rPr>
          <w:rStyle w:val="NoneA"/>
          <w:rFonts w:ascii="Verdana" w:hAnsi="Verdana"/>
        </w:rPr>
        <w:t xml:space="preserve"> and EKS</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 xml:space="preserve">Lead the offshore/Onsite team </w:t>
      </w:r>
      <w:r>
        <w:rPr>
          <w:rStyle w:val="NoneA"/>
          <w:rFonts w:ascii="Verdana" w:hAnsi="Verdana"/>
        </w:rPr>
        <w:t>to build and deliver the platform.</w:t>
      </w:r>
    </w:p>
    <w:p w:rsidR="00E57C3C" w:rsidRPr="00CF7D81" w:rsidRDefault="00995DE5" w:rsidP="00CF7D81">
      <w:pPr>
        <w:pStyle w:val="BodyA"/>
        <w:widowControl w:val="0"/>
        <w:numPr>
          <w:ilvl w:val="0"/>
          <w:numId w:val="4"/>
        </w:numPr>
        <w:spacing w:before="0" w:line="240" w:lineRule="auto"/>
        <w:jc w:val="both"/>
        <w:rPr>
          <w:rFonts w:ascii="Verdana" w:hAnsi="Verdana"/>
        </w:rPr>
      </w:pPr>
      <w:r>
        <w:rPr>
          <w:rStyle w:val="NoneA"/>
          <w:rFonts w:ascii="Verdana" w:hAnsi="Verdana"/>
        </w:rPr>
        <w:t>Liaison between the developers and the client to understand the business r</w:t>
      </w:r>
      <w:r>
        <w:rPr>
          <w:rStyle w:val="NoneA"/>
          <w:rFonts w:ascii="Verdana" w:hAnsi="Verdana"/>
        </w:rPr>
        <w:t>e</w:t>
      </w:r>
      <w:r>
        <w:rPr>
          <w:rStyle w:val="NoneA"/>
          <w:rFonts w:ascii="Verdana" w:hAnsi="Verdana"/>
        </w:rPr>
        <w:t>quirement and transform in to technical requirements</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Architected and built a POC Order-to-Cash workflow using AWS step functions and Lambda funct</w:t>
      </w:r>
      <w:r>
        <w:rPr>
          <w:rStyle w:val="NoneA"/>
          <w:rFonts w:ascii="Verdana" w:hAnsi="Verdana"/>
        </w:rPr>
        <w:t>ions.</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Evaluated various Integration Platform as a Service tools (</w:t>
      </w:r>
      <w:proofErr w:type="spellStart"/>
      <w:r>
        <w:rPr>
          <w:rStyle w:val="NoneA"/>
          <w:rFonts w:ascii="Verdana" w:hAnsi="Verdana"/>
        </w:rPr>
        <w:t>Informatica</w:t>
      </w:r>
      <w:proofErr w:type="spellEnd"/>
      <w:r>
        <w:rPr>
          <w:rStyle w:val="NoneA"/>
          <w:rFonts w:ascii="Verdana" w:hAnsi="Verdana"/>
        </w:rPr>
        <w:t xml:space="preserve"> Cloud I</w:t>
      </w:r>
      <w:r>
        <w:rPr>
          <w:rStyle w:val="NoneA"/>
          <w:rFonts w:ascii="Verdana" w:hAnsi="Verdana"/>
        </w:rPr>
        <w:t>n</w:t>
      </w:r>
      <w:r>
        <w:rPr>
          <w:rStyle w:val="NoneA"/>
          <w:rFonts w:ascii="Verdana" w:hAnsi="Verdana"/>
        </w:rPr>
        <w:t xml:space="preserve">tegration Services, </w:t>
      </w:r>
      <w:proofErr w:type="spellStart"/>
      <w:r>
        <w:rPr>
          <w:rStyle w:val="NoneA"/>
          <w:rFonts w:ascii="Verdana" w:hAnsi="Verdana"/>
        </w:rPr>
        <w:t>Camunda</w:t>
      </w:r>
      <w:proofErr w:type="spellEnd"/>
      <w:r>
        <w:rPr>
          <w:rStyle w:val="NoneA"/>
          <w:rFonts w:ascii="Verdana" w:hAnsi="Verdana"/>
        </w:rPr>
        <w:t xml:space="preserve"> BPM) by building POCs</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Built POCs to show cause authentication and authorization applications consu</w:t>
      </w:r>
      <w:r>
        <w:rPr>
          <w:rStyle w:val="NoneA"/>
          <w:rFonts w:ascii="Verdana" w:hAnsi="Verdana"/>
        </w:rPr>
        <w:t>m</w:t>
      </w:r>
      <w:r>
        <w:rPr>
          <w:rStyle w:val="NoneA"/>
          <w:rFonts w:ascii="Verdana" w:hAnsi="Verdana"/>
        </w:rPr>
        <w:t xml:space="preserve">ing MDM APIs using </w:t>
      </w:r>
      <w:proofErr w:type="spellStart"/>
      <w:r>
        <w:rPr>
          <w:rStyle w:val="NoneA"/>
          <w:rFonts w:ascii="Verdana" w:hAnsi="Verdana"/>
        </w:rPr>
        <w:t>oAuth</w:t>
      </w:r>
      <w:proofErr w:type="spellEnd"/>
      <w:r>
        <w:rPr>
          <w:rStyle w:val="NoneA"/>
          <w:rFonts w:ascii="Verdana" w:hAnsi="Verdana"/>
        </w:rPr>
        <w:t xml:space="preserve"> 2.0</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Built POC to co</w:t>
      </w:r>
      <w:r>
        <w:rPr>
          <w:rStyle w:val="NoneA"/>
          <w:rFonts w:ascii="Verdana" w:hAnsi="Verdana"/>
        </w:rPr>
        <w:t xml:space="preserve">ntainerize future state home grown order fulfillment application using </w:t>
      </w:r>
      <w:proofErr w:type="spellStart"/>
      <w:r>
        <w:rPr>
          <w:rStyle w:val="NoneA"/>
          <w:rFonts w:ascii="Verdana" w:hAnsi="Verdana"/>
        </w:rPr>
        <w:t>docker</w:t>
      </w:r>
      <w:proofErr w:type="spellEnd"/>
      <w:r>
        <w:rPr>
          <w:rStyle w:val="NoneA"/>
          <w:rFonts w:ascii="Verdana" w:hAnsi="Verdana"/>
        </w:rPr>
        <w:t xml:space="preserve"> containers on AWS ECS</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lastRenderedPageBreak/>
        <w:t xml:space="preserve">Analyzed the existing </w:t>
      </w:r>
      <w:r>
        <w:rPr>
          <w:rStyle w:val="NoneA"/>
          <w:rFonts w:ascii="Verdana" w:hAnsi="Verdana"/>
        </w:rPr>
        <w:t>“</w:t>
      </w:r>
      <w:r>
        <w:rPr>
          <w:rStyle w:val="NoneA"/>
          <w:rFonts w:ascii="Verdana" w:hAnsi="Verdana"/>
        </w:rPr>
        <w:t>Order Processing and Invoicing</w:t>
      </w:r>
      <w:r>
        <w:rPr>
          <w:rStyle w:val="NoneA"/>
          <w:rFonts w:ascii="Verdana" w:hAnsi="Verdana"/>
        </w:rPr>
        <w:t xml:space="preserve">” </w:t>
      </w:r>
      <w:r>
        <w:rPr>
          <w:rStyle w:val="NoneA"/>
          <w:rFonts w:ascii="Verdana" w:hAnsi="Verdana"/>
        </w:rPr>
        <w:t>application</w:t>
      </w:r>
      <w:r>
        <w:rPr>
          <w:rStyle w:val="NoneA"/>
          <w:rFonts w:ascii="Verdana" w:hAnsi="Verdana"/>
        </w:rPr>
        <w:t>’</w:t>
      </w:r>
      <w:r>
        <w:rPr>
          <w:rStyle w:val="NoneA"/>
          <w:rFonts w:ascii="Verdana" w:hAnsi="Verdana"/>
        </w:rPr>
        <w:t xml:space="preserve">s capability and provide recommendations on </w:t>
      </w:r>
      <w:proofErr w:type="spellStart"/>
      <w:r>
        <w:rPr>
          <w:rStyle w:val="NoneA"/>
          <w:rFonts w:ascii="Verdana" w:hAnsi="Verdana"/>
        </w:rPr>
        <w:t>refactor</w:t>
      </w:r>
      <w:proofErr w:type="spellEnd"/>
      <w:r>
        <w:rPr>
          <w:rStyle w:val="NoneA"/>
          <w:rFonts w:ascii="Verdana" w:hAnsi="Verdana"/>
        </w:rPr>
        <w:t xml:space="preserve"> </w:t>
      </w:r>
      <w:proofErr w:type="spellStart"/>
      <w:r>
        <w:rPr>
          <w:rStyle w:val="NoneA"/>
          <w:rFonts w:ascii="Verdana" w:hAnsi="Verdana"/>
        </w:rPr>
        <w:t>vs</w:t>
      </w:r>
      <w:proofErr w:type="spellEnd"/>
      <w:r>
        <w:rPr>
          <w:rStyle w:val="NoneA"/>
          <w:rFonts w:ascii="Verdana" w:hAnsi="Verdana"/>
        </w:rPr>
        <w:t xml:space="preserve"> re-architect </w:t>
      </w:r>
      <w:proofErr w:type="spellStart"/>
      <w:r>
        <w:rPr>
          <w:rStyle w:val="NoneA"/>
          <w:rFonts w:ascii="Verdana" w:hAnsi="Verdana"/>
        </w:rPr>
        <w:t>vs</w:t>
      </w:r>
      <w:proofErr w:type="spellEnd"/>
      <w:r>
        <w:rPr>
          <w:rStyle w:val="NoneA"/>
          <w:rFonts w:ascii="Verdana" w:hAnsi="Verdana"/>
        </w:rPr>
        <w:t xml:space="preserve"> retire</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 xml:space="preserve">Evaluated </w:t>
      </w:r>
      <w:r>
        <w:rPr>
          <w:rStyle w:val="NoneA"/>
          <w:rFonts w:ascii="Verdana" w:hAnsi="Verdana"/>
        </w:rPr>
        <w:t>the current state storage solution (Alfresco) and provided recomme</w:t>
      </w:r>
      <w:r>
        <w:rPr>
          <w:rStyle w:val="NoneA"/>
          <w:rFonts w:ascii="Verdana" w:hAnsi="Verdana"/>
        </w:rPr>
        <w:t>n</w:t>
      </w:r>
      <w:r>
        <w:rPr>
          <w:rStyle w:val="NoneA"/>
          <w:rFonts w:ascii="Verdana" w:hAnsi="Verdana"/>
        </w:rPr>
        <w:t>dations for future state</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Analyze and advice on integrations toolsets available on AWS cloud platform</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Supported the Enterprise Architect in development of presentations and partic</w:t>
      </w:r>
      <w:r>
        <w:rPr>
          <w:rStyle w:val="NoneA"/>
          <w:rFonts w:ascii="Verdana" w:hAnsi="Verdana"/>
        </w:rPr>
        <w:t>i</w:t>
      </w:r>
      <w:r>
        <w:rPr>
          <w:rStyle w:val="NoneA"/>
          <w:rFonts w:ascii="Verdana" w:hAnsi="Verdana"/>
        </w:rPr>
        <w:t>p</w:t>
      </w:r>
      <w:r>
        <w:rPr>
          <w:rStyle w:val="NoneA"/>
          <w:rFonts w:ascii="Verdana" w:hAnsi="Verdana"/>
        </w:rPr>
        <w:t>a</w:t>
      </w:r>
      <w:r>
        <w:rPr>
          <w:rStyle w:val="NoneA"/>
          <w:rFonts w:ascii="Verdana" w:hAnsi="Verdana"/>
        </w:rPr>
        <w:t xml:space="preserve">tion in </w:t>
      </w:r>
      <w:r>
        <w:rPr>
          <w:rStyle w:val="NoneA"/>
          <w:rFonts w:ascii="Verdana" w:hAnsi="Verdana"/>
        </w:rPr>
        <w:t>key decision-making meetings</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Provide Subject Matter advice and support for Enterprise Architects</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Identified the new systems that will feed data to Data warehouse to maintain the status quo on the reporting needs.</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Analysis and inventory the list of integrat</w:t>
      </w:r>
      <w:r>
        <w:rPr>
          <w:rStyle w:val="NoneA"/>
          <w:rFonts w:ascii="Verdana" w:hAnsi="Verdana"/>
        </w:rPr>
        <w:t>ions required to support the Order-to-Cash transformation effort</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 xml:space="preserve">Analyzed and mapped attributes required to support integration of </w:t>
      </w:r>
      <w:proofErr w:type="spellStart"/>
      <w:r>
        <w:rPr>
          <w:rStyle w:val="NoneA"/>
          <w:rFonts w:ascii="Verdana" w:hAnsi="Verdana"/>
        </w:rPr>
        <w:t>Apttus</w:t>
      </w:r>
      <w:proofErr w:type="spellEnd"/>
      <w:r>
        <w:rPr>
          <w:rStyle w:val="NoneA"/>
          <w:rFonts w:ascii="Verdana" w:hAnsi="Verdana"/>
        </w:rPr>
        <w:t xml:space="preserve"> with </w:t>
      </w:r>
      <w:proofErr w:type="spellStart"/>
      <w:r>
        <w:rPr>
          <w:rStyle w:val="NoneA"/>
          <w:rFonts w:ascii="Verdana" w:hAnsi="Verdana"/>
        </w:rPr>
        <w:t>Zuora</w:t>
      </w:r>
      <w:proofErr w:type="spellEnd"/>
      <w:r>
        <w:rPr>
          <w:rStyle w:val="NoneA"/>
          <w:rFonts w:ascii="Verdana" w:hAnsi="Verdana"/>
        </w:rPr>
        <w:t>, ICM and home-grown Fulfillment application</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Helped build the future-state integration architecture for Orde</w:t>
      </w:r>
      <w:r>
        <w:rPr>
          <w:rStyle w:val="NoneA"/>
          <w:rFonts w:ascii="Verdana" w:hAnsi="Verdana"/>
        </w:rPr>
        <w:t>r-to-Cash applic</w:t>
      </w:r>
      <w:r>
        <w:rPr>
          <w:rStyle w:val="NoneA"/>
          <w:rFonts w:ascii="Verdana" w:hAnsi="Verdana"/>
        </w:rPr>
        <w:t>a</w:t>
      </w:r>
      <w:r>
        <w:rPr>
          <w:rStyle w:val="NoneA"/>
          <w:rFonts w:ascii="Verdana" w:hAnsi="Verdana"/>
        </w:rPr>
        <w:t>tions</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 xml:space="preserve">Helped build the future-state integration architecture for Account MDM, Product Master, CLM and </w:t>
      </w:r>
      <w:proofErr w:type="spellStart"/>
      <w:r>
        <w:rPr>
          <w:rStyle w:val="NoneA"/>
          <w:rFonts w:ascii="Verdana" w:hAnsi="Verdana"/>
        </w:rPr>
        <w:t>Anaplan</w:t>
      </w:r>
      <w:proofErr w:type="spellEnd"/>
      <w:r>
        <w:rPr>
          <w:rStyle w:val="NoneA"/>
          <w:rFonts w:ascii="Verdana" w:hAnsi="Verdana"/>
        </w:rPr>
        <w:t xml:space="preserve"> Territory Management application</w:t>
      </w:r>
    </w:p>
    <w:p w:rsidR="00E57C3C" w:rsidRDefault="00E57C3C">
      <w:pPr>
        <w:pStyle w:val="BodyA"/>
        <w:spacing w:before="0" w:line="240" w:lineRule="auto"/>
        <w:jc w:val="both"/>
        <w:rPr>
          <w:rFonts w:ascii="Verdana" w:eastAsia="Verdana" w:hAnsi="Verdana" w:cs="Verdana"/>
          <w:b/>
          <w:bCs/>
        </w:rPr>
      </w:pPr>
    </w:p>
    <w:p w:rsidR="00E57C3C" w:rsidRPr="00CF7D81" w:rsidRDefault="00995DE5">
      <w:pPr>
        <w:pStyle w:val="BodyA"/>
        <w:spacing w:before="0" w:line="240" w:lineRule="auto"/>
        <w:jc w:val="both"/>
        <w:rPr>
          <w:rFonts w:ascii="Verdana" w:eastAsia="Verdana" w:hAnsi="Verdana" w:cs="Verdana"/>
          <w:u w:val="single"/>
        </w:rPr>
      </w:pPr>
      <w:proofErr w:type="spellStart"/>
      <w:r w:rsidRPr="00CF7D81">
        <w:rPr>
          <w:rFonts w:ascii="Verdana" w:hAnsi="Verdana"/>
          <w:b/>
          <w:bCs/>
          <w:u w:val="single"/>
        </w:rPr>
        <w:t>Ventech</w:t>
      </w:r>
      <w:proofErr w:type="spellEnd"/>
      <w:r w:rsidRPr="00CF7D81">
        <w:rPr>
          <w:rFonts w:ascii="Verdana" w:hAnsi="Verdana"/>
          <w:b/>
          <w:bCs/>
          <w:u w:val="single"/>
        </w:rPr>
        <w:t xml:space="preserve"> Solutions</w:t>
      </w:r>
      <w:r w:rsidR="00CF7D81" w:rsidRPr="00CF7D81">
        <w:rPr>
          <w:rFonts w:ascii="Verdana" w:hAnsi="Verdana"/>
          <w:u w:val="single"/>
        </w:rPr>
        <w:t xml:space="preserve"> - Manassas, VA </w:t>
      </w:r>
      <w:r w:rsidR="00CF7D81" w:rsidRPr="00CF7D81">
        <w:rPr>
          <w:rFonts w:ascii="Verdana" w:hAnsi="Verdana"/>
          <w:u w:val="single"/>
        </w:rPr>
        <w:tab/>
      </w:r>
      <w:r w:rsidR="00CF7D81" w:rsidRPr="00CF7D81">
        <w:rPr>
          <w:rFonts w:ascii="Verdana" w:hAnsi="Verdana"/>
          <w:u w:val="single"/>
        </w:rPr>
        <w:tab/>
      </w:r>
      <w:r w:rsidR="00CF7D81" w:rsidRPr="00CF7D81">
        <w:rPr>
          <w:rFonts w:ascii="Verdana" w:hAnsi="Verdana"/>
          <w:u w:val="single"/>
        </w:rPr>
        <w:tab/>
      </w:r>
      <w:r w:rsidR="00CF7D81" w:rsidRPr="00CF7D81">
        <w:rPr>
          <w:rFonts w:ascii="Verdana" w:hAnsi="Verdana"/>
          <w:u w:val="single"/>
        </w:rPr>
        <w:tab/>
      </w:r>
      <w:r w:rsidRPr="00CF7D81">
        <w:rPr>
          <w:rFonts w:ascii="Verdana" w:hAnsi="Verdana"/>
          <w:u w:val="single"/>
        </w:rPr>
        <w:t>Jul 2017 - June 2019</w:t>
      </w:r>
    </w:p>
    <w:p w:rsidR="00E57C3C" w:rsidRDefault="00995DE5">
      <w:pPr>
        <w:pStyle w:val="BodyA"/>
        <w:spacing w:before="0" w:line="240" w:lineRule="auto"/>
        <w:jc w:val="both"/>
        <w:rPr>
          <w:rFonts w:ascii="Verdana" w:hAnsi="Verdana"/>
        </w:rPr>
      </w:pPr>
      <w:r>
        <w:rPr>
          <w:rFonts w:ascii="Verdana" w:hAnsi="Verdana"/>
        </w:rPr>
        <w:t xml:space="preserve">AWS Cloud </w:t>
      </w:r>
      <w:r>
        <w:rPr>
          <w:rFonts w:ascii="Verdana" w:hAnsi="Verdana"/>
        </w:rPr>
        <w:t>Architect</w:t>
      </w:r>
    </w:p>
    <w:p w:rsidR="00CF7D81" w:rsidRDefault="00CF7D81">
      <w:pPr>
        <w:pStyle w:val="BodyA"/>
        <w:spacing w:before="0" w:line="240" w:lineRule="auto"/>
        <w:jc w:val="both"/>
        <w:rPr>
          <w:rFonts w:ascii="Verdana" w:eastAsia="Verdana" w:hAnsi="Verdana" w:cs="Verdana"/>
        </w:rPr>
      </w:pP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 xml:space="preserve">Helped government contractors lift/shift, </w:t>
      </w:r>
      <w:proofErr w:type="spellStart"/>
      <w:r>
        <w:rPr>
          <w:rStyle w:val="NoneA"/>
          <w:rFonts w:ascii="Verdana" w:hAnsi="Verdana"/>
        </w:rPr>
        <w:t>Refactor</w:t>
      </w:r>
      <w:proofErr w:type="spellEnd"/>
      <w:r>
        <w:rPr>
          <w:rStyle w:val="NoneA"/>
          <w:rFonts w:ascii="Verdana" w:hAnsi="Verdana"/>
        </w:rPr>
        <w:t>/Re-architect migrate applic</w:t>
      </w:r>
      <w:r>
        <w:rPr>
          <w:rStyle w:val="NoneA"/>
          <w:rFonts w:ascii="Verdana" w:hAnsi="Verdana"/>
        </w:rPr>
        <w:t>a</w:t>
      </w:r>
      <w:r>
        <w:rPr>
          <w:rStyle w:val="NoneA"/>
          <w:rFonts w:ascii="Verdana" w:hAnsi="Verdana"/>
        </w:rPr>
        <w:t>tions from on-</w:t>
      </w:r>
      <w:proofErr w:type="spellStart"/>
      <w:r>
        <w:rPr>
          <w:rStyle w:val="NoneA"/>
          <w:rFonts w:ascii="Verdana" w:hAnsi="Verdana"/>
        </w:rPr>
        <w:t>prem</w:t>
      </w:r>
      <w:proofErr w:type="spellEnd"/>
      <w:r>
        <w:rPr>
          <w:rStyle w:val="NoneA"/>
          <w:rFonts w:ascii="Verdana" w:hAnsi="Verdana"/>
        </w:rPr>
        <w:t xml:space="preserve"> to cloud</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 xml:space="preserve">Architected and built CMDB for cloud using AWS </w:t>
      </w:r>
      <w:proofErr w:type="spellStart"/>
      <w:r>
        <w:rPr>
          <w:rStyle w:val="NoneA"/>
          <w:rFonts w:ascii="Verdana" w:hAnsi="Verdana"/>
        </w:rPr>
        <w:t>config</w:t>
      </w:r>
      <w:proofErr w:type="spellEnd"/>
      <w:r>
        <w:rPr>
          <w:rStyle w:val="NoneA"/>
          <w:rFonts w:ascii="Verdana" w:hAnsi="Verdana"/>
        </w:rPr>
        <w:t xml:space="preserve">, AWS SNS, SQS, Java, </w:t>
      </w:r>
      <w:proofErr w:type="gramStart"/>
      <w:r>
        <w:rPr>
          <w:rStyle w:val="NoneA"/>
          <w:rFonts w:ascii="Verdana" w:hAnsi="Verdana"/>
        </w:rPr>
        <w:t>Spring</w:t>
      </w:r>
      <w:proofErr w:type="gramEnd"/>
      <w:r>
        <w:rPr>
          <w:rStyle w:val="NoneA"/>
          <w:rFonts w:ascii="Verdana" w:hAnsi="Verdana"/>
        </w:rPr>
        <w:t xml:space="preserve"> boot, cloud native services using </w:t>
      </w:r>
      <w:proofErr w:type="spellStart"/>
      <w:r>
        <w:rPr>
          <w:rStyle w:val="NoneA"/>
          <w:rFonts w:ascii="Verdana" w:hAnsi="Verdana"/>
        </w:rPr>
        <w:t>docker</w:t>
      </w:r>
      <w:proofErr w:type="spellEnd"/>
      <w:r>
        <w:rPr>
          <w:rStyle w:val="NoneA"/>
          <w:rFonts w:ascii="Verdana" w:hAnsi="Verdana"/>
        </w:rPr>
        <w:t>, k8s.</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Architecte</w:t>
      </w:r>
      <w:r>
        <w:rPr>
          <w:rStyle w:val="NoneA"/>
          <w:rFonts w:ascii="Verdana" w:hAnsi="Verdana"/>
        </w:rPr>
        <w:t>d and built security scanner dashboard to scan EC2 instances using spring boot, AWS SSM and OSCAP tool.</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Architected and built batch reporting of EC2 instances inventory to security das</w:t>
      </w:r>
      <w:r>
        <w:rPr>
          <w:rStyle w:val="NoneA"/>
          <w:rFonts w:ascii="Verdana" w:hAnsi="Verdana"/>
        </w:rPr>
        <w:t>h</w:t>
      </w:r>
      <w:r>
        <w:rPr>
          <w:rStyle w:val="NoneA"/>
          <w:rFonts w:ascii="Verdana" w:hAnsi="Verdana"/>
        </w:rPr>
        <w:t>board using cloud watch, AWS SQS and spring boot.</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Created jobs for auto</w:t>
      </w:r>
      <w:r>
        <w:rPr>
          <w:rStyle w:val="NoneA"/>
          <w:rFonts w:ascii="Verdana" w:hAnsi="Verdana"/>
        </w:rPr>
        <w:t>mated patching and provisioning of AMI using packer and Jenkins pipeline.</w:t>
      </w:r>
    </w:p>
    <w:p w:rsidR="00E57C3C" w:rsidRDefault="00995DE5">
      <w:pPr>
        <w:pStyle w:val="BodyA"/>
        <w:widowControl w:val="0"/>
        <w:numPr>
          <w:ilvl w:val="0"/>
          <w:numId w:val="4"/>
        </w:numPr>
        <w:spacing w:before="0" w:line="240" w:lineRule="auto"/>
        <w:jc w:val="both"/>
        <w:rPr>
          <w:rFonts w:ascii="Verdana" w:hAnsi="Verdana"/>
        </w:rPr>
      </w:pPr>
      <w:r>
        <w:rPr>
          <w:rStyle w:val="NoneA"/>
          <w:rFonts w:ascii="Verdana" w:hAnsi="Verdana"/>
        </w:rPr>
        <w:t xml:space="preserve">Authored the </w:t>
      </w:r>
      <w:proofErr w:type="spellStart"/>
      <w:r>
        <w:rPr>
          <w:rStyle w:val="NoneA"/>
          <w:rFonts w:ascii="Verdana" w:hAnsi="Verdana"/>
        </w:rPr>
        <w:t>Terraform</w:t>
      </w:r>
      <w:proofErr w:type="spellEnd"/>
      <w:r>
        <w:rPr>
          <w:rStyle w:val="NoneA"/>
          <w:rFonts w:ascii="Verdana" w:hAnsi="Verdana"/>
        </w:rPr>
        <w:t xml:space="preserve"> script for automated provisioning of VPC, Subnet, Rou</w:t>
      </w:r>
      <w:r>
        <w:rPr>
          <w:rStyle w:val="NoneA"/>
          <w:rFonts w:ascii="Verdana" w:hAnsi="Verdana"/>
        </w:rPr>
        <w:t>t</w:t>
      </w:r>
      <w:r>
        <w:rPr>
          <w:rStyle w:val="NoneA"/>
          <w:rFonts w:ascii="Verdana" w:hAnsi="Verdana"/>
        </w:rPr>
        <w:t xml:space="preserve">ers and peering connections. </w:t>
      </w:r>
    </w:p>
    <w:p w:rsidR="00E57C3C" w:rsidRDefault="00995DE5">
      <w:pPr>
        <w:pStyle w:val="BodyA"/>
        <w:widowControl w:val="0"/>
        <w:numPr>
          <w:ilvl w:val="0"/>
          <w:numId w:val="4"/>
        </w:numPr>
        <w:spacing w:before="0" w:line="240" w:lineRule="auto"/>
        <w:jc w:val="both"/>
        <w:rPr>
          <w:rFonts w:ascii="Verdana" w:hAnsi="Verdana"/>
        </w:rPr>
      </w:pPr>
      <w:r>
        <w:rPr>
          <w:rFonts w:ascii="Verdana" w:hAnsi="Verdana"/>
          <w:u w:color="666666"/>
        </w:rPr>
        <w:t xml:space="preserve">Created </w:t>
      </w:r>
      <w:proofErr w:type="spellStart"/>
      <w:r>
        <w:rPr>
          <w:rFonts w:ascii="Verdana" w:hAnsi="Verdana"/>
          <w:u w:color="666666"/>
        </w:rPr>
        <w:t>Ansible</w:t>
      </w:r>
      <w:proofErr w:type="spellEnd"/>
      <w:r>
        <w:rPr>
          <w:rFonts w:ascii="Verdana" w:hAnsi="Verdana"/>
          <w:u w:color="666666"/>
        </w:rPr>
        <w:t xml:space="preserve"> script for automated provisioning of EC instances, RDS inst</w:t>
      </w:r>
      <w:r>
        <w:rPr>
          <w:rFonts w:ascii="Verdana" w:hAnsi="Verdana"/>
          <w:u w:color="666666"/>
        </w:rPr>
        <w:t>ances, ELBs</w:t>
      </w:r>
    </w:p>
    <w:p w:rsidR="00E57C3C" w:rsidRDefault="00E57C3C">
      <w:pPr>
        <w:pStyle w:val="Heading3"/>
        <w:jc w:val="both"/>
        <w:rPr>
          <w:rFonts w:ascii="Verdana" w:eastAsia="Verdana" w:hAnsi="Verdana" w:cs="Verdana"/>
          <w:sz w:val="20"/>
          <w:szCs w:val="20"/>
          <w:u w:color="1155CC"/>
        </w:rPr>
      </w:pPr>
    </w:p>
    <w:p w:rsidR="00E57C3C" w:rsidRPr="00CF7D81" w:rsidRDefault="00995DE5">
      <w:pPr>
        <w:pStyle w:val="Heading3"/>
        <w:jc w:val="both"/>
        <w:rPr>
          <w:rFonts w:ascii="Verdana" w:eastAsia="Verdana" w:hAnsi="Verdana" w:cs="Verdana"/>
          <w:sz w:val="20"/>
          <w:szCs w:val="20"/>
          <w:u w:val="single"/>
        </w:rPr>
      </w:pPr>
      <w:r w:rsidRPr="00CF7D81">
        <w:rPr>
          <w:rFonts w:ascii="Verdana" w:hAnsi="Verdana"/>
          <w:sz w:val="20"/>
          <w:szCs w:val="20"/>
          <w:u w:val="single"/>
        </w:rPr>
        <w:t xml:space="preserve">Ally Bank - </w:t>
      </w:r>
      <w:r w:rsidR="00CF7D81" w:rsidRPr="00CF7D81">
        <w:rPr>
          <w:rFonts w:ascii="Verdana" w:hAnsi="Verdana"/>
          <w:b w:val="0"/>
          <w:bCs w:val="0"/>
          <w:sz w:val="20"/>
          <w:szCs w:val="20"/>
          <w:u w:val="single"/>
        </w:rPr>
        <w:t xml:space="preserve">Charlotte, NC </w:t>
      </w:r>
      <w:r w:rsidR="00CF7D81" w:rsidRPr="00CF7D81">
        <w:rPr>
          <w:rFonts w:ascii="Verdana" w:hAnsi="Verdana"/>
          <w:b w:val="0"/>
          <w:bCs w:val="0"/>
          <w:sz w:val="20"/>
          <w:szCs w:val="20"/>
          <w:u w:val="single"/>
        </w:rPr>
        <w:tab/>
        <w:t xml:space="preserve">  </w:t>
      </w:r>
      <w:r w:rsidR="00CF7D81" w:rsidRPr="00CF7D81">
        <w:rPr>
          <w:rFonts w:ascii="Verdana" w:hAnsi="Verdana"/>
          <w:b w:val="0"/>
          <w:bCs w:val="0"/>
          <w:sz w:val="20"/>
          <w:szCs w:val="20"/>
          <w:u w:val="single"/>
        </w:rPr>
        <w:tab/>
      </w:r>
      <w:r w:rsidR="00CF7D81" w:rsidRPr="00CF7D81">
        <w:rPr>
          <w:rFonts w:ascii="Verdana" w:hAnsi="Verdana"/>
          <w:b w:val="0"/>
          <w:bCs w:val="0"/>
          <w:sz w:val="20"/>
          <w:szCs w:val="20"/>
          <w:u w:val="single"/>
        </w:rPr>
        <w:tab/>
      </w:r>
      <w:r w:rsidR="00CF7D81" w:rsidRPr="00CF7D81">
        <w:rPr>
          <w:rFonts w:ascii="Verdana" w:hAnsi="Verdana"/>
          <w:b w:val="0"/>
          <w:bCs w:val="0"/>
          <w:sz w:val="20"/>
          <w:szCs w:val="20"/>
          <w:u w:val="single"/>
        </w:rPr>
        <w:tab/>
      </w:r>
      <w:r w:rsidR="00CF7D81" w:rsidRPr="00CF7D81">
        <w:rPr>
          <w:rFonts w:ascii="Verdana" w:hAnsi="Verdana"/>
          <w:b w:val="0"/>
          <w:bCs w:val="0"/>
          <w:sz w:val="20"/>
          <w:szCs w:val="20"/>
          <w:u w:val="single"/>
        </w:rPr>
        <w:tab/>
        <w:t xml:space="preserve">         </w:t>
      </w:r>
      <w:r w:rsidRPr="00CF7D81">
        <w:rPr>
          <w:rFonts w:ascii="Verdana" w:hAnsi="Verdana"/>
          <w:b w:val="0"/>
          <w:bCs w:val="0"/>
          <w:sz w:val="20"/>
          <w:szCs w:val="20"/>
          <w:u w:val="single"/>
        </w:rPr>
        <w:t>Nov 2016 - July 2017</w:t>
      </w:r>
    </w:p>
    <w:p w:rsidR="00CF7D81" w:rsidRDefault="00CF7D81" w:rsidP="00CF7D81">
      <w:pPr>
        <w:pStyle w:val="Heading3"/>
        <w:jc w:val="both"/>
        <w:rPr>
          <w:rFonts w:ascii="Verdana" w:hAnsi="Verdana"/>
          <w:b w:val="0"/>
          <w:bCs w:val="0"/>
          <w:sz w:val="20"/>
          <w:szCs w:val="20"/>
        </w:rPr>
      </w:pPr>
      <w:r>
        <w:rPr>
          <w:rFonts w:ascii="Verdana" w:hAnsi="Verdana"/>
          <w:b w:val="0"/>
          <w:bCs w:val="0"/>
          <w:sz w:val="20"/>
          <w:szCs w:val="20"/>
        </w:rPr>
        <w:t>AWS/</w:t>
      </w:r>
      <w:proofErr w:type="spellStart"/>
      <w:r>
        <w:rPr>
          <w:rFonts w:ascii="Verdana" w:hAnsi="Verdana"/>
          <w:b w:val="0"/>
          <w:bCs w:val="0"/>
          <w:sz w:val="20"/>
          <w:szCs w:val="20"/>
        </w:rPr>
        <w:t>Alexa</w:t>
      </w:r>
      <w:proofErr w:type="spellEnd"/>
      <w:r>
        <w:rPr>
          <w:rFonts w:ascii="Verdana" w:hAnsi="Verdana"/>
          <w:b w:val="0"/>
          <w:bCs w:val="0"/>
          <w:sz w:val="20"/>
          <w:szCs w:val="20"/>
        </w:rPr>
        <w:t xml:space="preserve"> Architect</w:t>
      </w:r>
    </w:p>
    <w:p w:rsidR="00CF7D81" w:rsidRPr="00CF7D81" w:rsidRDefault="00CF7D81" w:rsidP="00CF7D81">
      <w:pPr>
        <w:pStyle w:val="BodyA"/>
        <w:rPr>
          <w:rFonts w:eastAsia="Verdana"/>
        </w:rPr>
      </w:pPr>
    </w:p>
    <w:p w:rsidR="00E57C3C" w:rsidRDefault="00995DE5">
      <w:pPr>
        <w:pStyle w:val="BodyA"/>
        <w:widowControl w:val="0"/>
        <w:numPr>
          <w:ilvl w:val="0"/>
          <w:numId w:val="6"/>
        </w:numPr>
        <w:spacing w:before="0" w:line="240" w:lineRule="auto"/>
        <w:jc w:val="both"/>
        <w:rPr>
          <w:rFonts w:ascii="Verdana" w:hAnsi="Verdana"/>
        </w:rPr>
      </w:pPr>
      <w:r>
        <w:rPr>
          <w:rFonts w:ascii="Verdana" w:hAnsi="Verdana"/>
          <w:u w:color="666666"/>
        </w:rPr>
        <w:t xml:space="preserve">Architected the </w:t>
      </w:r>
      <w:proofErr w:type="spellStart"/>
      <w:r>
        <w:rPr>
          <w:rFonts w:ascii="Verdana" w:hAnsi="Verdana"/>
          <w:u w:color="666666"/>
        </w:rPr>
        <w:t>bot</w:t>
      </w:r>
      <w:proofErr w:type="spellEnd"/>
      <w:r>
        <w:rPr>
          <w:rFonts w:ascii="Verdana" w:hAnsi="Verdana"/>
          <w:u w:color="666666"/>
        </w:rPr>
        <w:t xml:space="preserve"> banking channel for </w:t>
      </w:r>
      <w:proofErr w:type="spellStart"/>
      <w:r>
        <w:rPr>
          <w:rFonts w:ascii="Verdana" w:hAnsi="Verdana"/>
          <w:u w:color="666666"/>
        </w:rPr>
        <w:t>Alexa</w:t>
      </w:r>
      <w:proofErr w:type="spellEnd"/>
      <w:r>
        <w:rPr>
          <w:rFonts w:ascii="Verdana" w:hAnsi="Verdana"/>
          <w:u w:color="666666"/>
        </w:rPr>
        <w:t xml:space="preserve"> and Google Home.</w:t>
      </w:r>
    </w:p>
    <w:p w:rsidR="00E57C3C" w:rsidRDefault="00995DE5">
      <w:pPr>
        <w:pStyle w:val="BodyA"/>
        <w:widowControl w:val="0"/>
        <w:numPr>
          <w:ilvl w:val="0"/>
          <w:numId w:val="6"/>
        </w:numPr>
        <w:spacing w:before="0" w:line="240" w:lineRule="auto"/>
        <w:jc w:val="both"/>
        <w:rPr>
          <w:rFonts w:ascii="Verdana" w:hAnsi="Verdana"/>
        </w:rPr>
      </w:pPr>
      <w:r>
        <w:rPr>
          <w:rFonts w:ascii="Verdana" w:hAnsi="Verdana"/>
          <w:u w:color="666666"/>
        </w:rPr>
        <w:t xml:space="preserve">Architected changes to the core banking service for integration with </w:t>
      </w:r>
      <w:proofErr w:type="spellStart"/>
      <w:r>
        <w:rPr>
          <w:rFonts w:ascii="Verdana" w:hAnsi="Verdana"/>
          <w:u w:color="666666"/>
        </w:rPr>
        <w:t>Alexa</w:t>
      </w:r>
      <w:proofErr w:type="spellEnd"/>
      <w:r>
        <w:rPr>
          <w:rFonts w:ascii="Verdana" w:hAnsi="Verdana"/>
          <w:u w:color="666666"/>
        </w:rPr>
        <w:t xml:space="preserve"> voice platform</w:t>
      </w:r>
      <w:r>
        <w:rPr>
          <w:rFonts w:ascii="Verdana" w:hAnsi="Verdana"/>
          <w:u w:color="666666"/>
        </w:rPr>
        <w:t>.</w:t>
      </w:r>
    </w:p>
    <w:p w:rsidR="00E57C3C" w:rsidRDefault="00995DE5">
      <w:pPr>
        <w:pStyle w:val="BodyA"/>
        <w:widowControl w:val="0"/>
        <w:numPr>
          <w:ilvl w:val="0"/>
          <w:numId w:val="6"/>
        </w:numPr>
        <w:spacing w:before="0" w:line="240" w:lineRule="auto"/>
        <w:jc w:val="both"/>
        <w:rPr>
          <w:rFonts w:ascii="Verdana" w:hAnsi="Verdana"/>
        </w:rPr>
      </w:pPr>
      <w:r>
        <w:rPr>
          <w:rFonts w:ascii="Verdana" w:hAnsi="Verdana"/>
          <w:u w:color="666666"/>
        </w:rPr>
        <w:t>Created POCs and demonstrating to the business.</w:t>
      </w:r>
    </w:p>
    <w:p w:rsidR="00E57C3C" w:rsidRDefault="00995DE5">
      <w:pPr>
        <w:pStyle w:val="BodyA"/>
        <w:widowControl w:val="0"/>
        <w:numPr>
          <w:ilvl w:val="0"/>
          <w:numId w:val="6"/>
        </w:numPr>
        <w:spacing w:before="0" w:line="240" w:lineRule="auto"/>
        <w:jc w:val="both"/>
        <w:rPr>
          <w:rFonts w:ascii="Verdana" w:hAnsi="Verdana"/>
        </w:rPr>
      </w:pPr>
      <w:r>
        <w:rPr>
          <w:rFonts w:ascii="Verdana" w:hAnsi="Verdana"/>
          <w:u w:color="666666"/>
        </w:rPr>
        <w:t xml:space="preserve">Architected and conceptualized the </w:t>
      </w:r>
      <w:proofErr w:type="spellStart"/>
      <w:r>
        <w:rPr>
          <w:rFonts w:ascii="Verdana" w:hAnsi="Verdana"/>
          <w:u w:color="666666"/>
        </w:rPr>
        <w:t>Alexa</w:t>
      </w:r>
      <w:proofErr w:type="spellEnd"/>
      <w:r>
        <w:rPr>
          <w:rFonts w:ascii="Verdana" w:hAnsi="Verdana"/>
          <w:u w:color="666666"/>
        </w:rPr>
        <w:t xml:space="preserve"> voice design and Interaction model, Strategized the development, testing and pilot strategy.</w:t>
      </w:r>
    </w:p>
    <w:p w:rsidR="00E57C3C" w:rsidRDefault="00995DE5">
      <w:pPr>
        <w:pStyle w:val="BodyA"/>
        <w:widowControl w:val="0"/>
        <w:numPr>
          <w:ilvl w:val="0"/>
          <w:numId w:val="6"/>
        </w:numPr>
        <w:spacing w:before="0" w:line="240" w:lineRule="auto"/>
        <w:jc w:val="both"/>
        <w:rPr>
          <w:rFonts w:ascii="Verdana" w:hAnsi="Verdana"/>
        </w:rPr>
      </w:pPr>
      <w:r>
        <w:rPr>
          <w:rFonts w:ascii="Verdana" w:hAnsi="Verdana"/>
          <w:u w:color="666666"/>
        </w:rPr>
        <w:t xml:space="preserve">Designed the </w:t>
      </w:r>
      <w:proofErr w:type="spellStart"/>
      <w:r>
        <w:rPr>
          <w:rFonts w:ascii="Verdana" w:hAnsi="Verdana"/>
          <w:u w:color="666666"/>
        </w:rPr>
        <w:t>Alexa</w:t>
      </w:r>
      <w:proofErr w:type="spellEnd"/>
      <w:r>
        <w:rPr>
          <w:rFonts w:ascii="Verdana" w:hAnsi="Verdana"/>
          <w:u w:color="666666"/>
        </w:rPr>
        <w:t xml:space="preserve"> </w:t>
      </w:r>
      <w:proofErr w:type="spellStart"/>
      <w:r>
        <w:rPr>
          <w:rFonts w:ascii="Verdana" w:hAnsi="Verdana"/>
          <w:u w:color="666666"/>
        </w:rPr>
        <w:t>OAuth</w:t>
      </w:r>
      <w:proofErr w:type="spellEnd"/>
      <w:r>
        <w:rPr>
          <w:rFonts w:ascii="Verdana" w:hAnsi="Verdana"/>
          <w:u w:color="666666"/>
        </w:rPr>
        <w:t xml:space="preserve"> integration model.</w:t>
      </w:r>
    </w:p>
    <w:p w:rsidR="00E57C3C" w:rsidRDefault="00995DE5">
      <w:pPr>
        <w:pStyle w:val="BodyA"/>
        <w:widowControl w:val="0"/>
        <w:numPr>
          <w:ilvl w:val="0"/>
          <w:numId w:val="6"/>
        </w:numPr>
        <w:spacing w:before="0" w:line="240" w:lineRule="auto"/>
        <w:jc w:val="both"/>
        <w:rPr>
          <w:rFonts w:ascii="Verdana" w:hAnsi="Verdana"/>
        </w:rPr>
      </w:pPr>
      <w:r>
        <w:rPr>
          <w:rFonts w:ascii="Verdana" w:hAnsi="Verdana"/>
          <w:u w:color="666666"/>
        </w:rPr>
        <w:t>Designed and developed the i</w:t>
      </w:r>
      <w:r>
        <w:rPr>
          <w:rFonts w:ascii="Verdana" w:hAnsi="Verdana"/>
          <w:u w:color="666666"/>
        </w:rPr>
        <w:t xml:space="preserve">ntegration of the </w:t>
      </w:r>
      <w:proofErr w:type="spellStart"/>
      <w:r>
        <w:rPr>
          <w:rFonts w:ascii="Verdana" w:hAnsi="Verdana"/>
          <w:u w:color="666666"/>
        </w:rPr>
        <w:t>Alexa</w:t>
      </w:r>
      <w:proofErr w:type="spellEnd"/>
      <w:r>
        <w:rPr>
          <w:rFonts w:ascii="Verdana" w:hAnsi="Verdana"/>
          <w:u w:color="666666"/>
        </w:rPr>
        <w:t xml:space="preserve"> voice services (AWS Lam</w:t>
      </w:r>
      <w:r>
        <w:rPr>
          <w:rFonts w:ascii="Verdana" w:hAnsi="Verdana"/>
          <w:u w:color="666666"/>
        </w:rPr>
        <w:t>b</w:t>
      </w:r>
      <w:r>
        <w:rPr>
          <w:rFonts w:ascii="Verdana" w:hAnsi="Verdana"/>
          <w:u w:color="666666"/>
        </w:rPr>
        <w:t>da) with backend core banking services.</w:t>
      </w:r>
    </w:p>
    <w:p w:rsidR="00E57C3C" w:rsidRDefault="00E57C3C">
      <w:pPr>
        <w:pStyle w:val="BodyA"/>
        <w:widowControl w:val="0"/>
        <w:spacing w:before="0" w:line="240" w:lineRule="auto"/>
        <w:ind w:left="360"/>
        <w:jc w:val="both"/>
        <w:rPr>
          <w:rFonts w:ascii="Verdana" w:eastAsia="Verdana" w:hAnsi="Verdana" w:cs="Verdana"/>
        </w:rPr>
      </w:pPr>
    </w:p>
    <w:p w:rsidR="00E57C3C" w:rsidRPr="00CF7D81" w:rsidRDefault="00995DE5">
      <w:pPr>
        <w:pStyle w:val="Heading3"/>
        <w:jc w:val="both"/>
        <w:rPr>
          <w:rFonts w:ascii="Verdana" w:eastAsia="Verdana" w:hAnsi="Verdana" w:cs="Verdana"/>
          <w:sz w:val="20"/>
          <w:szCs w:val="20"/>
          <w:u w:val="single"/>
        </w:rPr>
      </w:pPr>
      <w:proofErr w:type="spellStart"/>
      <w:r w:rsidRPr="00CF7D81">
        <w:rPr>
          <w:rFonts w:ascii="Verdana" w:hAnsi="Verdana"/>
          <w:sz w:val="20"/>
          <w:szCs w:val="20"/>
          <w:u w:val="single"/>
        </w:rPr>
        <w:t>Jobcorps</w:t>
      </w:r>
      <w:proofErr w:type="spellEnd"/>
      <w:r w:rsidRPr="00CF7D81">
        <w:rPr>
          <w:rFonts w:ascii="Verdana" w:hAnsi="Verdana"/>
          <w:sz w:val="20"/>
          <w:szCs w:val="20"/>
          <w:u w:val="single"/>
        </w:rPr>
        <w:t xml:space="preserve"> Development Center</w:t>
      </w:r>
      <w:r w:rsidRPr="00CF7D81">
        <w:rPr>
          <w:rFonts w:ascii="Verdana" w:hAnsi="Verdana"/>
          <w:sz w:val="20"/>
          <w:szCs w:val="20"/>
          <w:u w:val="single"/>
        </w:rPr>
        <w:t>—</w:t>
      </w:r>
      <w:r w:rsidR="00CF7D81" w:rsidRPr="00CF7D81">
        <w:rPr>
          <w:rFonts w:ascii="Verdana" w:hAnsi="Verdana"/>
          <w:b w:val="0"/>
          <w:bCs w:val="0"/>
          <w:sz w:val="20"/>
          <w:szCs w:val="20"/>
          <w:u w:val="single"/>
        </w:rPr>
        <w:t xml:space="preserve"> Austin, TX </w:t>
      </w:r>
      <w:r w:rsidR="00CF7D81" w:rsidRPr="00CF7D81">
        <w:rPr>
          <w:rFonts w:ascii="Verdana" w:hAnsi="Verdana"/>
          <w:b w:val="0"/>
          <w:bCs w:val="0"/>
          <w:sz w:val="20"/>
          <w:szCs w:val="20"/>
          <w:u w:val="single"/>
        </w:rPr>
        <w:tab/>
      </w:r>
      <w:r w:rsidR="00CF7D81" w:rsidRPr="00CF7D81">
        <w:rPr>
          <w:rFonts w:ascii="Verdana" w:hAnsi="Verdana"/>
          <w:b w:val="0"/>
          <w:bCs w:val="0"/>
          <w:sz w:val="20"/>
          <w:szCs w:val="20"/>
          <w:u w:val="single"/>
        </w:rPr>
        <w:tab/>
      </w:r>
      <w:r w:rsidR="00CF7D81" w:rsidRPr="00CF7D81">
        <w:rPr>
          <w:rFonts w:ascii="Verdana" w:hAnsi="Verdana"/>
          <w:b w:val="0"/>
          <w:bCs w:val="0"/>
          <w:sz w:val="20"/>
          <w:szCs w:val="20"/>
          <w:u w:val="single"/>
        </w:rPr>
        <w:tab/>
      </w:r>
      <w:r w:rsidRPr="00CF7D81">
        <w:rPr>
          <w:rFonts w:ascii="Verdana" w:hAnsi="Verdana"/>
          <w:b w:val="0"/>
          <w:bCs w:val="0"/>
          <w:sz w:val="20"/>
          <w:szCs w:val="20"/>
          <w:u w:val="single"/>
        </w:rPr>
        <w:t>Jan 2016 - Nov 2016</w:t>
      </w:r>
    </w:p>
    <w:p w:rsidR="00E57C3C" w:rsidRDefault="00995DE5">
      <w:pPr>
        <w:pStyle w:val="Heading3"/>
        <w:jc w:val="both"/>
        <w:rPr>
          <w:rFonts w:ascii="Verdana" w:hAnsi="Verdana"/>
          <w:b w:val="0"/>
          <w:bCs w:val="0"/>
          <w:sz w:val="20"/>
          <w:szCs w:val="20"/>
        </w:rPr>
      </w:pPr>
      <w:proofErr w:type="gramStart"/>
      <w:r>
        <w:rPr>
          <w:rFonts w:ascii="Verdana" w:hAnsi="Verdana"/>
          <w:b w:val="0"/>
          <w:bCs w:val="0"/>
          <w:sz w:val="20"/>
          <w:szCs w:val="20"/>
        </w:rPr>
        <w:t>AWS Solution Architect.</w:t>
      </w:r>
      <w:proofErr w:type="gramEnd"/>
    </w:p>
    <w:p w:rsidR="00CF7D81" w:rsidRPr="00CF7D81" w:rsidRDefault="00CF7D81" w:rsidP="00CF7D81">
      <w:pPr>
        <w:pStyle w:val="BodyA"/>
        <w:rPr>
          <w:rFonts w:eastAsia="Verdana"/>
        </w:rPr>
      </w:pPr>
    </w:p>
    <w:p w:rsidR="00E57C3C" w:rsidRDefault="00995DE5">
      <w:pPr>
        <w:pStyle w:val="BodyA"/>
        <w:widowControl w:val="0"/>
        <w:numPr>
          <w:ilvl w:val="0"/>
          <w:numId w:val="8"/>
        </w:numPr>
        <w:spacing w:before="0" w:line="240" w:lineRule="auto"/>
        <w:jc w:val="both"/>
        <w:rPr>
          <w:rFonts w:ascii="Verdana" w:hAnsi="Verdana"/>
        </w:rPr>
      </w:pPr>
      <w:r>
        <w:rPr>
          <w:rFonts w:ascii="Verdana" w:hAnsi="Verdana"/>
          <w:u w:color="666666"/>
        </w:rPr>
        <w:t>Created and documented the solution architecture for all the</w:t>
      </w:r>
      <w:r>
        <w:rPr>
          <w:rFonts w:ascii="Verdana" w:hAnsi="Verdana"/>
          <w:u w:color="666666"/>
        </w:rPr>
        <w:t xml:space="preserve"> projects.</w:t>
      </w:r>
    </w:p>
    <w:p w:rsidR="00E57C3C" w:rsidRDefault="00995DE5">
      <w:pPr>
        <w:pStyle w:val="BodyA"/>
        <w:widowControl w:val="0"/>
        <w:numPr>
          <w:ilvl w:val="0"/>
          <w:numId w:val="8"/>
        </w:numPr>
        <w:spacing w:before="0" w:line="240" w:lineRule="auto"/>
        <w:jc w:val="both"/>
        <w:rPr>
          <w:rFonts w:ascii="Verdana" w:hAnsi="Verdana"/>
        </w:rPr>
      </w:pPr>
      <w:r>
        <w:rPr>
          <w:rFonts w:ascii="Verdana" w:hAnsi="Verdana"/>
          <w:u w:color="666666"/>
        </w:rPr>
        <w:lastRenderedPageBreak/>
        <w:t xml:space="preserve">Architected, Designed and implemented the </w:t>
      </w:r>
      <w:proofErr w:type="spellStart"/>
      <w:r>
        <w:rPr>
          <w:rFonts w:ascii="Verdana" w:hAnsi="Verdana"/>
          <w:u w:color="666666"/>
        </w:rPr>
        <w:t>RESTful</w:t>
      </w:r>
      <w:proofErr w:type="spellEnd"/>
      <w:r>
        <w:rPr>
          <w:rFonts w:ascii="Verdana" w:hAnsi="Verdana"/>
          <w:u w:color="666666"/>
        </w:rPr>
        <w:t xml:space="preserve"> service on spring boot and the </w:t>
      </w:r>
      <w:proofErr w:type="spellStart"/>
      <w:r>
        <w:rPr>
          <w:rFonts w:ascii="Verdana" w:hAnsi="Verdana"/>
          <w:u w:color="666666"/>
        </w:rPr>
        <w:t>AngularJS</w:t>
      </w:r>
      <w:proofErr w:type="spellEnd"/>
      <w:r>
        <w:rPr>
          <w:rFonts w:ascii="Verdana" w:hAnsi="Verdana"/>
          <w:u w:color="666666"/>
        </w:rPr>
        <w:t xml:space="preserve"> front end.</w:t>
      </w:r>
    </w:p>
    <w:p w:rsidR="00E57C3C" w:rsidRDefault="00995DE5">
      <w:pPr>
        <w:pStyle w:val="BodyA"/>
        <w:widowControl w:val="0"/>
        <w:numPr>
          <w:ilvl w:val="0"/>
          <w:numId w:val="8"/>
        </w:numPr>
        <w:spacing w:before="0" w:line="240" w:lineRule="auto"/>
        <w:jc w:val="both"/>
        <w:rPr>
          <w:rFonts w:ascii="Verdana" w:hAnsi="Verdana"/>
        </w:rPr>
      </w:pPr>
      <w:r>
        <w:rPr>
          <w:rFonts w:ascii="Verdana" w:hAnsi="Verdana"/>
          <w:u w:color="666666"/>
        </w:rPr>
        <w:t xml:space="preserve">Installed and configured </w:t>
      </w:r>
      <w:proofErr w:type="spellStart"/>
      <w:r>
        <w:rPr>
          <w:rFonts w:ascii="Verdana" w:hAnsi="Verdana"/>
          <w:u w:color="666666"/>
        </w:rPr>
        <w:t>OpenAM</w:t>
      </w:r>
      <w:proofErr w:type="spellEnd"/>
      <w:r>
        <w:rPr>
          <w:rFonts w:ascii="Verdana" w:hAnsi="Verdana"/>
          <w:u w:color="666666"/>
        </w:rPr>
        <w:t xml:space="preserve"> for </w:t>
      </w:r>
      <w:proofErr w:type="spellStart"/>
      <w:r>
        <w:rPr>
          <w:rFonts w:ascii="Verdana" w:hAnsi="Verdana"/>
          <w:u w:color="666666"/>
        </w:rPr>
        <w:t>OpenID</w:t>
      </w:r>
      <w:proofErr w:type="spellEnd"/>
      <w:r>
        <w:rPr>
          <w:rFonts w:ascii="Verdana" w:hAnsi="Verdana"/>
          <w:u w:color="666666"/>
        </w:rPr>
        <w:t xml:space="preserve"> Connect/</w:t>
      </w:r>
      <w:proofErr w:type="spellStart"/>
      <w:r>
        <w:rPr>
          <w:rFonts w:ascii="Verdana" w:hAnsi="Verdana"/>
          <w:u w:color="666666"/>
        </w:rPr>
        <w:t>OAuth</w:t>
      </w:r>
      <w:proofErr w:type="spellEnd"/>
      <w:r>
        <w:rPr>
          <w:rFonts w:ascii="Verdana" w:hAnsi="Verdana"/>
          <w:u w:color="666666"/>
        </w:rPr>
        <w:t xml:space="preserve"> and TOTP.</w:t>
      </w:r>
    </w:p>
    <w:p w:rsidR="00E57C3C" w:rsidRDefault="00995DE5">
      <w:pPr>
        <w:pStyle w:val="BodyA"/>
        <w:widowControl w:val="0"/>
        <w:numPr>
          <w:ilvl w:val="0"/>
          <w:numId w:val="8"/>
        </w:numPr>
        <w:spacing w:before="0" w:line="240" w:lineRule="auto"/>
        <w:jc w:val="both"/>
        <w:rPr>
          <w:rFonts w:ascii="Verdana" w:hAnsi="Verdana"/>
        </w:rPr>
      </w:pPr>
      <w:r>
        <w:rPr>
          <w:rFonts w:ascii="Verdana" w:hAnsi="Verdana"/>
          <w:u w:color="666666"/>
        </w:rPr>
        <w:t xml:space="preserve">Created the </w:t>
      </w:r>
      <w:proofErr w:type="gramStart"/>
      <w:r>
        <w:rPr>
          <w:rFonts w:ascii="Verdana" w:hAnsi="Verdana"/>
          <w:u w:color="666666"/>
        </w:rPr>
        <w:t>Spring</w:t>
      </w:r>
      <w:proofErr w:type="gramEnd"/>
      <w:r>
        <w:rPr>
          <w:rFonts w:ascii="Verdana" w:hAnsi="Verdana"/>
          <w:u w:color="666666"/>
        </w:rPr>
        <w:t xml:space="preserve"> security client to connect to </w:t>
      </w:r>
      <w:proofErr w:type="spellStart"/>
      <w:r>
        <w:rPr>
          <w:rFonts w:ascii="Verdana" w:hAnsi="Verdana"/>
          <w:u w:color="666666"/>
        </w:rPr>
        <w:t>OpenAM</w:t>
      </w:r>
      <w:proofErr w:type="spellEnd"/>
      <w:r>
        <w:rPr>
          <w:rFonts w:ascii="Verdana" w:hAnsi="Verdana"/>
          <w:u w:color="666666"/>
        </w:rPr>
        <w:t xml:space="preserve"> to authent</w:t>
      </w:r>
      <w:r>
        <w:rPr>
          <w:rFonts w:ascii="Verdana" w:hAnsi="Verdana"/>
          <w:u w:color="666666"/>
        </w:rPr>
        <w:t>i</w:t>
      </w:r>
      <w:r>
        <w:rPr>
          <w:rFonts w:ascii="Verdana" w:hAnsi="Verdana"/>
          <w:u w:color="666666"/>
        </w:rPr>
        <w:t>cate/auth</w:t>
      </w:r>
      <w:r>
        <w:rPr>
          <w:rFonts w:ascii="Verdana" w:hAnsi="Verdana"/>
          <w:u w:color="666666"/>
        </w:rPr>
        <w:t>orize.</w:t>
      </w:r>
    </w:p>
    <w:p w:rsidR="00E57C3C" w:rsidRDefault="00995DE5">
      <w:pPr>
        <w:pStyle w:val="BodyA"/>
        <w:widowControl w:val="0"/>
        <w:numPr>
          <w:ilvl w:val="0"/>
          <w:numId w:val="8"/>
        </w:numPr>
        <w:spacing w:before="0" w:line="240" w:lineRule="auto"/>
        <w:jc w:val="both"/>
        <w:rPr>
          <w:rFonts w:ascii="Verdana" w:hAnsi="Verdana"/>
        </w:rPr>
      </w:pPr>
      <w:r>
        <w:rPr>
          <w:rFonts w:ascii="Verdana" w:hAnsi="Verdana"/>
          <w:u w:color="666666"/>
        </w:rPr>
        <w:t>Setup Hardware VPN between the data center and AWS VPC.</w:t>
      </w:r>
    </w:p>
    <w:p w:rsidR="00E57C3C" w:rsidRDefault="00E57C3C">
      <w:pPr>
        <w:pStyle w:val="BodyB"/>
        <w:rPr>
          <w:rFonts w:ascii="Verdana" w:eastAsia="Verdana" w:hAnsi="Verdana" w:cs="Verdana"/>
          <w:color w:val="660099"/>
          <w:sz w:val="20"/>
          <w:szCs w:val="20"/>
          <w:u w:color="660099"/>
          <w:shd w:val="clear" w:color="auto" w:fill="FFFFFF"/>
        </w:rPr>
      </w:pPr>
    </w:p>
    <w:p w:rsidR="00E57C3C" w:rsidRPr="00CF7D81" w:rsidRDefault="00995DE5">
      <w:pPr>
        <w:pStyle w:val="Heading3"/>
        <w:rPr>
          <w:rFonts w:ascii="Verdana" w:eastAsia="Verdana" w:hAnsi="Verdana" w:cs="Verdana"/>
          <w:b w:val="0"/>
          <w:bCs w:val="0"/>
          <w:sz w:val="20"/>
          <w:szCs w:val="20"/>
          <w:u w:val="single"/>
        </w:rPr>
      </w:pPr>
      <w:r w:rsidRPr="00CF7D81">
        <w:rPr>
          <w:rStyle w:val="Hyperlink0"/>
          <w:rFonts w:eastAsia="Arial Unicode MS" w:cs="Arial Unicode MS"/>
          <w:u w:val="single"/>
        </w:rPr>
        <w:t xml:space="preserve">CSRA </w:t>
      </w:r>
      <w:r w:rsidRPr="00CF7D81">
        <w:rPr>
          <w:rFonts w:ascii="Verdana" w:hAnsi="Verdana"/>
          <w:b w:val="0"/>
          <w:bCs w:val="0"/>
          <w:sz w:val="20"/>
          <w:szCs w:val="20"/>
          <w:u w:val="single"/>
          <w:shd w:val="clear" w:color="auto" w:fill="FFFFFF"/>
          <w:lang w:val="de-DE"/>
        </w:rPr>
        <w:t xml:space="preserve">– </w:t>
      </w:r>
      <w:r w:rsidRPr="00CF7D81">
        <w:rPr>
          <w:rFonts w:ascii="Verdana" w:hAnsi="Verdana"/>
          <w:b w:val="0"/>
          <w:bCs w:val="0"/>
          <w:sz w:val="20"/>
          <w:szCs w:val="20"/>
          <w:u w:val="single"/>
          <w:shd w:val="clear" w:color="auto" w:fill="FFFFFF"/>
        </w:rPr>
        <w:t xml:space="preserve">Baltimore, MD </w:t>
      </w:r>
      <w:r w:rsidR="00CF7D81" w:rsidRPr="00CF7D81">
        <w:rPr>
          <w:rFonts w:ascii="Verdana" w:hAnsi="Verdana"/>
          <w:b w:val="0"/>
          <w:bCs w:val="0"/>
          <w:sz w:val="20"/>
          <w:szCs w:val="20"/>
          <w:u w:val="single"/>
          <w:shd w:val="clear" w:color="auto" w:fill="FFFFFF"/>
        </w:rPr>
        <w:tab/>
      </w:r>
      <w:r w:rsidR="00CF7D81" w:rsidRPr="00CF7D81">
        <w:rPr>
          <w:rFonts w:ascii="Verdana" w:hAnsi="Verdana"/>
          <w:b w:val="0"/>
          <w:bCs w:val="0"/>
          <w:sz w:val="20"/>
          <w:szCs w:val="20"/>
          <w:u w:val="single"/>
          <w:shd w:val="clear" w:color="auto" w:fill="FFFFFF"/>
        </w:rPr>
        <w:tab/>
      </w:r>
      <w:r w:rsidR="00CF7D81" w:rsidRPr="00CF7D81">
        <w:rPr>
          <w:rFonts w:ascii="Verdana" w:hAnsi="Verdana"/>
          <w:b w:val="0"/>
          <w:bCs w:val="0"/>
          <w:sz w:val="20"/>
          <w:szCs w:val="20"/>
          <w:u w:val="single"/>
          <w:shd w:val="clear" w:color="auto" w:fill="FFFFFF"/>
        </w:rPr>
        <w:tab/>
      </w:r>
      <w:r w:rsidR="00CF7D81" w:rsidRPr="00CF7D81">
        <w:rPr>
          <w:rFonts w:ascii="Verdana" w:hAnsi="Verdana"/>
          <w:b w:val="0"/>
          <w:bCs w:val="0"/>
          <w:sz w:val="20"/>
          <w:szCs w:val="20"/>
          <w:u w:val="single"/>
          <w:shd w:val="clear" w:color="auto" w:fill="FFFFFF"/>
        </w:rPr>
        <w:tab/>
      </w:r>
      <w:r w:rsidR="00CF7D81" w:rsidRPr="00CF7D81">
        <w:rPr>
          <w:rFonts w:ascii="Verdana" w:hAnsi="Verdana"/>
          <w:b w:val="0"/>
          <w:bCs w:val="0"/>
          <w:sz w:val="20"/>
          <w:szCs w:val="20"/>
          <w:u w:val="single"/>
          <w:shd w:val="clear" w:color="auto" w:fill="FFFFFF"/>
        </w:rPr>
        <w:tab/>
      </w:r>
      <w:r w:rsidR="00CF7D81" w:rsidRPr="00CF7D81">
        <w:rPr>
          <w:rFonts w:ascii="Verdana" w:hAnsi="Verdana"/>
          <w:b w:val="0"/>
          <w:bCs w:val="0"/>
          <w:sz w:val="20"/>
          <w:szCs w:val="20"/>
          <w:u w:val="single"/>
          <w:shd w:val="clear" w:color="auto" w:fill="FFFFFF"/>
        </w:rPr>
        <w:tab/>
      </w:r>
      <w:r w:rsidRPr="00CF7D81">
        <w:rPr>
          <w:rFonts w:ascii="Verdana" w:hAnsi="Verdana"/>
          <w:b w:val="0"/>
          <w:bCs w:val="0"/>
          <w:sz w:val="20"/>
          <w:szCs w:val="20"/>
          <w:u w:val="single"/>
        </w:rPr>
        <w:t>May 2014 - Jan 2016</w:t>
      </w:r>
    </w:p>
    <w:p w:rsidR="00CF7D81" w:rsidRDefault="00995DE5">
      <w:pPr>
        <w:pStyle w:val="BodyA"/>
        <w:spacing w:before="0" w:line="240" w:lineRule="auto"/>
        <w:jc w:val="both"/>
        <w:rPr>
          <w:rFonts w:ascii="Verdana" w:hAnsi="Verdana"/>
        </w:rPr>
      </w:pPr>
      <w:r>
        <w:rPr>
          <w:rFonts w:ascii="Verdana" w:hAnsi="Verdana"/>
        </w:rPr>
        <w:t>Architect/Lead-Cloud Developer</w:t>
      </w:r>
    </w:p>
    <w:p w:rsidR="00E57C3C" w:rsidRDefault="00995DE5">
      <w:pPr>
        <w:pStyle w:val="BodyA"/>
        <w:spacing w:before="0" w:line="240" w:lineRule="auto"/>
        <w:jc w:val="both"/>
        <w:rPr>
          <w:rFonts w:ascii="Verdana" w:eastAsia="Verdana" w:hAnsi="Verdana" w:cs="Verdana"/>
        </w:rPr>
      </w:pPr>
      <w:r>
        <w:rPr>
          <w:rFonts w:ascii="Verdana" w:hAnsi="Verdana"/>
        </w:rPr>
        <w:t xml:space="preserve"> </w:t>
      </w:r>
    </w:p>
    <w:p w:rsidR="00E57C3C" w:rsidRDefault="00995DE5">
      <w:pPr>
        <w:pStyle w:val="BodyA"/>
        <w:spacing w:before="0" w:line="240" w:lineRule="auto"/>
        <w:jc w:val="both"/>
        <w:rPr>
          <w:rFonts w:ascii="Verdana" w:eastAsia="Verdana" w:hAnsi="Verdana" w:cs="Verdana"/>
          <w:b/>
          <w:bCs/>
        </w:rPr>
      </w:pPr>
      <w:r>
        <w:rPr>
          <w:rFonts w:ascii="Verdana" w:hAnsi="Verdana"/>
          <w:b/>
          <w:bCs/>
        </w:rPr>
        <w:t>Authorization and Role Management System</w:t>
      </w:r>
    </w:p>
    <w:p w:rsidR="00E57C3C" w:rsidRDefault="00995DE5">
      <w:pPr>
        <w:pStyle w:val="BodyA"/>
        <w:widowControl w:val="0"/>
        <w:numPr>
          <w:ilvl w:val="0"/>
          <w:numId w:val="10"/>
        </w:numPr>
        <w:spacing w:before="0" w:line="240" w:lineRule="auto"/>
        <w:jc w:val="both"/>
        <w:rPr>
          <w:rFonts w:ascii="Verdana" w:hAnsi="Verdana"/>
        </w:rPr>
      </w:pPr>
      <w:r>
        <w:rPr>
          <w:rFonts w:ascii="Verdana" w:hAnsi="Verdana"/>
          <w:u w:color="666666"/>
        </w:rPr>
        <w:t>Authored the architecture and the design documents.</w:t>
      </w:r>
    </w:p>
    <w:p w:rsidR="00E57C3C" w:rsidRDefault="00995DE5">
      <w:pPr>
        <w:pStyle w:val="BodyA"/>
        <w:widowControl w:val="0"/>
        <w:numPr>
          <w:ilvl w:val="0"/>
          <w:numId w:val="10"/>
        </w:numPr>
        <w:spacing w:before="0" w:line="240" w:lineRule="auto"/>
        <w:jc w:val="both"/>
        <w:rPr>
          <w:rFonts w:ascii="Verdana" w:hAnsi="Verdana"/>
        </w:rPr>
      </w:pPr>
      <w:r>
        <w:rPr>
          <w:rFonts w:ascii="Verdana" w:hAnsi="Verdana"/>
          <w:u w:color="666666"/>
        </w:rPr>
        <w:t>Designed and developed the backend JAX-RS services for the Common Core Se</w:t>
      </w:r>
      <w:r>
        <w:rPr>
          <w:rFonts w:ascii="Verdana" w:hAnsi="Verdana"/>
          <w:u w:color="666666"/>
        </w:rPr>
        <w:t>r</w:t>
      </w:r>
      <w:r>
        <w:rPr>
          <w:rFonts w:ascii="Verdana" w:hAnsi="Verdana"/>
          <w:u w:color="666666"/>
        </w:rPr>
        <w:t xml:space="preserve">vices, Email Notification Service, Organization Management Service, </w:t>
      </w:r>
      <w:proofErr w:type="gramStart"/>
      <w:r>
        <w:rPr>
          <w:rFonts w:ascii="Verdana" w:hAnsi="Verdana"/>
          <w:u w:color="666666"/>
        </w:rPr>
        <w:t>Reminder</w:t>
      </w:r>
      <w:proofErr w:type="gramEnd"/>
      <w:r>
        <w:rPr>
          <w:rFonts w:ascii="Verdana" w:hAnsi="Verdana"/>
          <w:u w:color="666666"/>
        </w:rPr>
        <w:t xml:space="preserve"> Notification Service.</w:t>
      </w:r>
    </w:p>
    <w:p w:rsidR="00E57C3C" w:rsidRDefault="00995DE5">
      <w:pPr>
        <w:pStyle w:val="BodyA"/>
        <w:widowControl w:val="0"/>
        <w:numPr>
          <w:ilvl w:val="0"/>
          <w:numId w:val="10"/>
        </w:numPr>
        <w:spacing w:before="0" w:line="240" w:lineRule="auto"/>
        <w:jc w:val="both"/>
        <w:rPr>
          <w:rFonts w:ascii="Verdana" w:hAnsi="Verdana"/>
        </w:rPr>
      </w:pPr>
      <w:r>
        <w:rPr>
          <w:rFonts w:ascii="Verdana" w:hAnsi="Verdana"/>
          <w:u w:color="666666"/>
        </w:rPr>
        <w:t>Designed and developed the error hander service to accept error notification from a</w:t>
      </w:r>
      <w:r>
        <w:rPr>
          <w:rFonts w:ascii="Verdana" w:hAnsi="Verdana"/>
          <w:u w:color="666666"/>
        </w:rPr>
        <w:t>ll the service components</w:t>
      </w:r>
      <w:r>
        <w:rPr>
          <w:rFonts w:ascii="Verdana" w:hAnsi="Verdana"/>
          <w:u w:color="666666"/>
          <w:lang w:val="it-IT"/>
        </w:rPr>
        <w:t>.</w:t>
      </w:r>
    </w:p>
    <w:p w:rsidR="00E57C3C" w:rsidRDefault="00995DE5">
      <w:pPr>
        <w:pStyle w:val="BodyA"/>
        <w:widowControl w:val="0"/>
        <w:numPr>
          <w:ilvl w:val="0"/>
          <w:numId w:val="10"/>
        </w:numPr>
        <w:spacing w:before="0" w:line="240" w:lineRule="auto"/>
        <w:jc w:val="both"/>
        <w:rPr>
          <w:rFonts w:ascii="Verdana" w:hAnsi="Verdana"/>
        </w:rPr>
      </w:pPr>
      <w:r>
        <w:rPr>
          <w:rFonts w:ascii="Verdana" w:hAnsi="Verdana"/>
          <w:u w:color="666666"/>
        </w:rPr>
        <w:t>Developed Proxy Service and Business Service on OSB for my services.</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Propose and present solution architecture to the review board.</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 xml:space="preserve">Designed and </w:t>
      </w:r>
      <w:proofErr w:type="gramStart"/>
      <w:r>
        <w:rPr>
          <w:rFonts w:ascii="Verdana" w:hAnsi="Verdana"/>
          <w:sz w:val="20"/>
          <w:szCs w:val="20"/>
          <w:u w:color="666666"/>
        </w:rPr>
        <w:t>Authored</w:t>
      </w:r>
      <w:proofErr w:type="gramEnd"/>
      <w:r>
        <w:rPr>
          <w:rFonts w:ascii="Verdana" w:hAnsi="Verdana"/>
          <w:sz w:val="20"/>
          <w:szCs w:val="20"/>
          <w:u w:color="666666"/>
        </w:rPr>
        <w:t xml:space="preserve"> the service specification document.</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Configure the services on the appliance</w:t>
      </w:r>
      <w:r>
        <w:rPr>
          <w:rFonts w:ascii="Verdana" w:hAnsi="Verdana"/>
          <w:sz w:val="20"/>
          <w:szCs w:val="20"/>
          <w:u w:color="666666"/>
        </w:rPr>
        <w:t>.</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Create and enforce the WS-policy on the appliance.</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 xml:space="preserve">Installed and configured C-ICAP with </w:t>
      </w:r>
      <w:proofErr w:type="spellStart"/>
      <w:r>
        <w:rPr>
          <w:rFonts w:ascii="Verdana" w:hAnsi="Verdana"/>
          <w:sz w:val="20"/>
          <w:szCs w:val="20"/>
          <w:u w:color="666666"/>
        </w:rPr>
        <w:t>ClamAV</w:t>
      </w:r>
      <w:proofErr w:type="spellEnd"/>
      <w:r>
        <w:rPr>
          <w:rFonts w:ascii="Verdana" w:hAnsi="Verdana"/>
          <w:sz w:val="20"/>
          <w:szCs w:val="20"/>
          <w:u w:color="666666"/>
        </w:rPr>
        <w:t>.</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Configured the Anti-Virus action to check for virus on all incoming attachments.</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Developed the XSL to check for the freshness of the message.</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Developed the XS</w:t>
      </w:r>
      <w:r>
        <w:rPr>
          <w:rFonts w:ascii="Verdana" w:hAnsi="Verdana"/>
          <w:sz w:val="20"/>
          <w:szCs w:val="20"/>
          <w:u w:color="666666"/>
        </w:rPr>
        <w:t>L to write audit message to a SOAP service.</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 xml:space="preserve">Configured </w:t>
      </w:r>
      <w:proofErr w:type="spellStart"/>
      <w:r>
        <w:rPr>
          <w:rFonts w:ascii="Verdana" w:hAnsi="Verdana"/>
          <w:sz w:val="20"/>
          <w:szCs w:val="20"/>
          <w:u w:color="666666"/>
        </w:rPr>
        <w:t>LogTarget</w:t>
      </w:r>
      <w:proofErr w:type="spellEnd"/>
      <w:r>
        <w:rPr>
          <w:rFonts w:ascii="Verdana" w:hAnsi="Verdana"/>
          <w:sz w:val="20"/>
          <w:szCs w:val="20"/>
          <w:u w:color="666666"/>
        </w:rPr>
        <w:t xml:space="preserve"> to send logs to </w:t>
      </w:r>
      <w:proofErr w:type="spellStart"/>
      <w:r>
        <w:rPr>
          <w:rFonts w:ascii="Verdana" w:hAnsi="Verdana"/>
          <w:sz w:val="20"/>
          <w:szCs w:val="20"/>
          <w:u w:color="666666"/>
        </w:rPr>
        <w:t>Syslog</w:t>
      </w:r>
      <w:proofErr w:type="spellEnd"/>
      <w:r>
        <w:rPr>
          <w:rFonts w:ascii="Verdana" w:hAnsi="Verdana"/>
          <w:sz w:val="20"/>
          <w:szCs w:val="20"/>
          <w:u w:color="666666"/>
        </w:rPr>
        <w:t xml:space="preserve"> server.</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Migrating services across environments.</w:t>
      </w:r>
    </w:p>
    <w:p w:rsidR="00E57C3C" w:rsidRDefault="00995DE5">
      <w:pPr>
        <w:pStyle w:val="Body"/>
        <w:numPr>
          <w:ilvl w:val="0"/>
          <w:numId w:val="11"/>
        </w:numPr>
        <w:jc w:val="both"/>
        <w:rPr>
          <w:rFonts w:ascii="Verdana" w:hAnsi="Verdana"/>
          <w:sz w:val="20"/>
          <w:szCs w:val="20"/>
        </w:rPr>
      </w:pPr>
      <w:r>
        <w:rPr>
          <w:rFonts w:ascii="Verdana" w:hAnsi="Verdana"/>
          <w:sz w:val="20"/>
          <w:szCs w:val="20"/>
          <w:u w:color="666666"/>
        </w:rPr>
        <w:t xml:space="preserve">Configuring and managing </w:t>
      </w:r>
      <w:proofErr w:type="spellStart"/>
      <w:r>
        <w:rPr>
          <w:rFonts w:ascii="Verdana" w:hAnsi="Verdana"/>
          <w:sz w:val="20"/>
          <w:szCs w:val="20"/>
          <w:u w:color="666666"/>
        </w:rPr>
        <w:t>certs</w:t>
      </w:r>
      <w:proofErr w:type="spellEnd"/>
      <w:r>
        <w:rPr>
          <w:rFonts w:ascii="Verdana" w:hAnsi="Verdana"/>
          <w:sz w:val="20"/>
          <w:szCs w:val="20"/>
          <w:u w:color="666666"/>
        </w:rPr>
        <w:t xml:space="preserve"> for SSL transport.</w:t>
      </w:r>
    </w:p>
    <w:p w:rsidR="00E57C3C" w:rsidRDefault="00E57C3C">
      <w:pPr>
        <w:pStyle w:val="BodyA"/>
        <w:widowControl w:val="0"/>
        <w:spacing w:before="0" w:line="240" w:lineRule="auto"/>
        <w:jc w:val="both"/>
        <w:rPr>
          <w:rFonts w:ascii="Verdana" w:eastAsia="Verdana" w:hAnsi="Verdana" w:cs="Verdana"/>
          <w:u w:color="666666"/>
        </w:rPr>
      </w:pPr>
    </w:p>
    <w:p w:rsidR="00E57C3C" w:rsidRPr="00CF7D81" w:rsidRDefault="00995DE5">
      <w:pPr>
        <w:pStyle w:val="BodyA"/>
        <w:widowControl w:val="0"/>
        <w:spacing w:before="0" w:line="240" w:lineRule="auto"/>
        <w:jc w:val="both"/>
        <w:rPr>
          <w:rFonts w:ascii="Verdana" w:eastAsia="Verdana" w:hAnsi="Verdana" w:cs="Verdana"/>
          <w:u w:val="single"/>
        </w:rPr>
      </w:pPr>
      <w:r w:rsidRPr="00CF7D81">
        <w:rPr>
          <w:rFonts w:ascii="Verdana" w:hAnsi="Verdana"/>
          <w:b/>
          <w:bCs/>
          <w:u w:val="single"/>
        </w:rPr>
        <w:t>Major Home Improvement Store</w:t>
      </w:r>
      <w:r w:rsidRPr="00CF7D81">
        <w:rPr>
          <w:rFonts w:ascii="Verdana" w:hAnsi="Verdana"/>
          <w:u w:val="single"/>
        </w:rPr>
        <w:t xml:space="preserve"> – </w:t>
      </w:r>
      <w:r w:rsidR="00CF7D81" w:rsidRPr="00CF7D81">
        <w:rPr>
          <w:rFonts w:ascii="Verdana" w:hAnsi="Verdana"/>
          <w:u w:val="single"/>
        </w:rPr>
        <w:t xml:space="preserve">Mooresville, NC </w:t>
      </w:r>
      <w:r w:rsidR="00CF7D81" w:rsidRPr="00CF7D81">
        <w:rPr>
          <w:rFonts w:ascii="Verdana" w:hAnsi="Verdana"/>
          <w:u w:val="single"/>
        </w:rPr>
        <w:tab/>
      </w:r>
      <w:r w:rsidR="00CF7D81" w:rsidRPr="00CF7D81">
        <w:rPr>
          <w:rFonts w:ascii="Verdana" w:hAnsi="Verdana"/>
          <w:u w:val="single"/>
        </w:rPr>
        <w:tab/>
      </w:r>
      <w:r w:rsidRPr="00CF7D81">
        <w:rPr>
          <w:rFonts w:ascii="Verdana" w:hAnsi="Verdana"/>
          <w:u w:val="single"/>
        </w:rPr>
        <w:t>Mar 2013 - Mar 2014</w:t>
      </w:r>
    </w:p>
    <w:p w:rsidR="00E57C3C" w:rsidRDefault="00995DE5">
      <w:pPr>
        <w:pStyle w:val="Heading3"/>
        <w:jc w:val="both"/>
        <w:rPr>
          <w:rFonts w:ascii="Verdana" w:hAnsi="Verdana"/>
          <w:b w:val="0"/>
          <w:bCs w:val="0"/>
          <w:sz w:val="20"/>
          <w:szCs w:val="20"/>
        </w:rPr>
      </w:pPr>
      <w:bookmarkStart w:id="5" w:name="h7sbtq3mcf30g"/>
      <w:r>
        <w:rPr>
          <w:rFonts w:ascii="Verdana" w:hAnsi="Verdana"/>
          <w:b w:val="0"/>
          <w:bCs w:val="0"/>
          <w:sz w:val="20"/>
          <w:szCs w:val="20"/>
        </w:rPr>
        <w:t xml:space="preserve">Senior </w:t>
      </w:r>
      <w:proofErr w:type="spellStart"/>
      <w:r>
        <w:rPr>
          <w:rFonts w:ascii="Verdana" w:hAnsi="Verdana"/>
          <w:b w:val="0"/>
          <w:bCs w:val="0"/>
          <w:sz w:val="20"/>
          <w:szCs w:val="20"/>
        </w:rPr>
        <w:t>Datapower</w:t>
      </w:r>
      <w:proofErr w:type="spellEnd"/>
      <w:r>
        <w:rPr>
          <w:rFonts w:ascii="Verdana" w:hAnsi="Verdana"/>
          <w:b w:val="0"/>
          <w:bCs w:val="0"/>
          <w:sz w:val="20"/>
          <w:szCs w:val="20"/>
        </w:rPr>
        <w:t xml:space="preserve"> Integration Consultant</w:t>
      </w:r>
      <w:bookmarkStart w:id="6" w:name="h9mco6vutm6jw"/>
      <w:bookmarkEnd w:id="5"/>
    </w:p>
    <w:p w:rsidR="00CF7D81" w:rsidRPr="00CF7D81" w:rsidRDefault="00CF7D81" w:rsidP="00CF7D81">
      <w:pPr>
        <w:pStyle w:val="BodyA"/>
        <w:rPr>
          <w:rFonts w:eastAsia="Verdana"/>
        </w:rPr>
      </w:pPr>
    </w:p>
    <w:p w:rsidR="00E57C3C" w:rsidRDefault="00995DE5">
      <w:pPr>
        <w:pStyle w:val="BodyA"/>
        <w:widowControl w:val="0"/>
        <w:spacing w:before="0" w:line="240" w:lineRule="auto"/>
        <w:jc w:val="both"/>
        <w:rPr>
          <w:rFonts w:ascii="Verdana" w:eastAsia="Verdana" w:hAnsi="Verdana" w:cs="Verdana"/>
        </w:rPr>
      </w:pPr>
      <w:r>
        <w:rPr>
          <w:rFonts w:ascii="Verdana" w:hAnsi="Verdana"/>
          <w:u w:color="666666"/>
        </w:rPr>
        <w:t xml:space="preserve">The e-commerce services on the </w:t>
      </w:r>
      <w:proofErr w:type="spellStart"/>
      <w:r>
        <w:rPr>
          <w:rFonts w:ascii="Verdana" w:hAnsi="Verdana"/>
          <w:u w:color="666666"/>
        </w:rPr>
        <w:t>Datapower</w:t>
      </w:r>
      <w:proofErr w:type="spellEnd"/>
      <w:r>
        <w:rPr>
          <w:rFonts w:ascii="Verdana" w:hAnsi="Verdana"/>
          <w:u w:color="666666"/>
        </w:rPr>
        <w:t xml:space="preserve"> appliance hosted on the Verizon cloud servers acts as the front facing service for the calls originating from dot com, mobile and stores.</w:t>
      </w:r>
    </w:p>
    <w:p w:rsidR="00E57C3C" w:rsidRDefault="00995DE5">
      <w:pPr>
        <w:pStyle w:val="BodyA"/>
        <w:widowControl w:val="0"/>
        <w:numPr>
          <w:ilvl w:val="0"/>
          <w:numId w:val="13"/>
        </w:numPr>
        <w:spacing w:before="0" w:line="240" w:lineRule="auto"/>
        <w:jc w:val="both"/>
        <w:rPr>
          <w:rFonts w:ascii="Verdana" w:hAnsi="Verdana"/>
        </w:rPr>
      </w:pPr>
      <w:r>
        <w:rPr>
          <w:rFonts w:ascii="Verdana" w:hAnsi="Verdana"/>
          <w:u w:color="666666"/>
        </w:rPr>
        <w:t>Designed and developed the multi-tenant Multi-Protocol Gateway framework to host all the integration services.</w:t>
      </w:r>
    </w:p>
    <w:p w:rsidR="00E57C3C" w:rsidRDefault="00995DE5">
      <w:pPr>
        <w:pStyle w:val="BodyA"/>
        <w:widowControl w:val="0"/>
        <w:numPr>
          <w:ilvl w:val="0"/>
          <w:numId w:val="13"/>
        </w:numPr>
        <w:spacing w:before="0" w:line="240" w:lineRule="auto"/>
        <w:jc w:val="both"/>
        <w:rPr>
          <w:rFonts w:ascii="Verdana" w:hAnsi="Verdana"/>
        </w:rPr>
      </w:pPr>
      <w:r>
        <w:rPr>
          <w:rFonts w:ascii="Verdana" w:hAnsi="Verdana"/>
          <w:u w:color="666666"/>
        </w:rPr>
        <w:t>Configured the services to enable integration with various in-house and third-party applications.</w:t>
      </w:r>
    </w:p>
    <w:p w:rsidR="00E57C3C" w:rsidRDefault="00995DE5">
      <w:pPr>
        <w:pStyle w:val="BodyA"/>
        <w:widowControl w:val="0"/>
        <w:numPr>
          <w:ilvl w:val="0"/>
          <w:numId w:val="13"/>
        </w:numPr>
        <w:spacing w:before="0" w:line="240" w:lineRule="auto"/>
        <w:jc w:val="both"/>
        <w:rPr>
          <w:rFonts w:ascii="Verdana" w:hAnsi="Verdana"/>
        </w:rPr>
      </w:pPr>
      <w:r>
        <w:rPr>
          <w:rFonts w:ascii="Verdana" w:hAnsi="Verdana"/>
          <w:u w:color="666666"/>
        </w:rPr>
        <w:t>Created XSLT</w:t>
      </w:r>
      <w:r>
        <w:rPr>
          <w:rFonts w:ascii="Verdana" w:hAnsi="Verdana"/>
          <w:u w:color="666666"/>
        </w:rPr>
        <w:t>’</w:t>
      </w:r>
      <w:r>
        <w:rPr>
          <w:rFonts w:ascii="Verdana" w:hAnsi="Verdana"/>
          <w:u w:color="666666"/>
        </w:rPr>
        <w:t>s for transformation between mult</w:t>
      </w:r>
      <w:r>
        <w:rPr>
          <w:rFonts w:ascii="Verdana" w:hAnsi="Verdana"/>
          <w:u w:color="666666"/>
        </w:rPr>
        <w:t>iple integrations.</w:t>
      </w:r>
    </w:p>
    <w:p w:rsidR="00E57C3C" w:rsidRDefault="00995DE5">
      <w:pPr>
        <w:pStyle w:val="BodyA"/>
        <w:widowControl w:val="0"/>
        <w:numPr>
          <w:ilvl w:val="0"/>
          <w:numId w:val="13"/>
        </w:numPr>
        <w:spacing w:before="0" w:line="240" w:lineRule="auto"/>
        <w:jc w:val="both"/>
      </w:pPr>
      <w:r>
        <w:rPr>
          <w:rFonts w:ascii="Verdana" w:hAnsi="Verdana"/>
          <w:u w:color="666666"/>
        </w:rPr>
        <w:t>Configured the SSL proxy profile to enable SSL communication on the front and back-end of the MPG.</w:t>
      </w:r>
      <w:r>
        <w:rPr>
          <w:rFonts w:ascii="Verdana" w:hAnsi="Verdana"/>
          <w:u w:color="666666"/>
        </w:rPr>
        <w:tab/>
      </w:r>
      <w:bookmarkEnd w:id="6"/>
    </w:p>
    <w:p w:rsidR="00E57C3C" w:rsidRDefault="00E57C3C">
      <w:pPr>
        <w:pStyle w:val="Heading3"/>
        <w:keepNext/>
        <w:keepLines/>
        <w:widowControl w:val="0"/>
        <w:ind w:right="300"/>
        <w:jc w:val="both"/>
        <w:rPr>
          <w:rFonts w:ascii="Verdana" w:eastAsia="Verdana" w:hAnsi="Verdana" w:cs="Verdana"/>
          <w:b w:val="0"/>
          <w:bCs w:val="0"/>
          <w:sz w:val="20"/>
          <w:szCs w:val="20"/>
          <w:u w:color="797979"/>
          <w:lang w:val="it-IT"/>
        </w:rPr>
      </w:pPr>
      <w:bookmarkStart w:id="7" w:name="h1yyb7byvbd93"/>
    </w:p>
    <w:bookmarkEnd w:id="7"/>
    <w:p w:rsidR="00E57C3C" w:rsidRDefault="00E57C3C">
      <w:pPr>
        <w:pStyle w:val="Heading2"/>
        <w:spacing w:before="0" w:line="240" w:lineRule="auto"/>
        <w:jc w:val="both"/>
        <w:rPr>
          <w:rFonts w:ascii="Verdana" w:eastAsia="Verdana" w:hAnsi="Verdana" w:cs="Verdana"/>
          <w:color w:val="000000"/>
          <w:sz w:val="20"/>
          <w:szCs w:val="20"/>
          <w:u w:color="000000"/>
        </w:rPr>
      </w:pPr>
    </w:p>
    <w:p w:rsidR="00E57C3C" w:rsidRPr="00CF7D81" w:rsidRDefault="00995DE5">
      <w:pPr>
        <w:pStyle w:val="BodyA"/>
        <w:spacing w:before="0"/>
        <w:rPr>
          <w:rFonts w:ascii="Verdana" w:eastAsia="Verdana" w:hAnsi="Verdana" w:cs="Verdana"/>
          <w:u w:val="single"/>
        </w:rPr>
      </w:pPr>
      <w:r w:rsidRPr="00CF7D81">
        <w:rPr>
          <w:rFonts w:ascii="Verdana" w:hAnsi="Verdana"/>
          <w:b/>
          <w:bCs/>
          <w:u w:val="single"/>
        </w:rPr>
        <w:t xml:space="preserve">Walgreens </w:t>
      </w:r>
      <w:r w:rsidRPr="00CF7D81">
        <w:rPr>
          <w:rFonts w:ascii="Verdana" w:hAnsi="Verdana"/>
          <w:u w:val="single"/>
          <w:lang w:val="it-IT"/>
        </w:rPr>
        <w:t xml:space="preserve">- Columbia, MD </w:t>
      </w:r>
      <w:r w:rsidR="00CF7D81" w:rsidRPr="00CF7D81">
        <w:rPr>
          <w:rFonts w:ascii="Verdana" w:hAnsi="Verdana"/>
          <w:u w:val="single"/>
          <w:lang w:val="it-IT"/>
        </w:rPr>
        <w:tab/>
      </w:r>
      <w:r w:rsidR="00CF7D81" w:rsidRPr="00CF7D81">
        <w:rPr>
          <w:rFonts w:ascii="Verdana" w:hAnsi="Verdana"/>
          <w:u w:val="single"/>
          <w:lang w:val="it-IT"/>
        </w:rPr>
        <w:tab/>
      </w:r>
      <w:r w:rsidR="00CF7D81" w:rsidRPr="00CF7D81">
        <w:rPr>
          <w:rFonts w:ascii="Verdana" w:hAnsi="Verdana"/>
          <w:u w:val="single"/>
          <w:lang w:val="it-IT"/>
        </w:rPr>
        <w:tab/>
      </w:r>
      <w:r w:rsidR="00CF7D81" w:rsidRPr="00CF7D81">
        <w:rPr>
          <w:rFonts w:ascii="Verdana" w:hAnsi="Verdana"/>
          <w:u w:val="single"/>
          <w:lang w:val="it-IT"/>
        </w:rPr>
        <w:tab/>
      </w:r>
      <w:r w:rsidR="00CF7D81" w:rsidRPr="00CF7D81">
        <w:rPr>
          <w:rFonts w:ascii="Verdana" w:hAnsi="Verdana"/>
          <w:u w:val="single"/>
          <w:lang w:val="it-IT"/>
        </w:rPr>
        <w:tab/>
      </w:r>
      <w:r w:rsidRPr="00CF7D81">
        <w:rPr>
          <w:rFonts w:ascii="Verdana" w:hAnsi="Verdana"/>
          <w:u w:val="single"/>
          <w:lang w:val="it-IT"/>
        </w:rPr>
        <w:t>Mar 2012 - Mar 2013</w:t>
      </w:r>
    </w:p>
    <w:p w:rsidR="00E57C3C" w:rsidRDefault="00995DE5">
      <w:pPr>
        <w:pStyle w:val="BodyA"/>
        <w:spacing w:before="0"/>
        <w:rPr>
          <w:rFonts w:ascii="Verdana" w:hAnsi="Verdana"/>
        </w:rPr>
      </w:pPr>
      <w:r>
        <w:rPr>
          <w:rFonts w:ascii="Verdana" w:hAnsi="Verdana"/>
        </w:rPr>
        <w:t xml:space="preserve">Senior </w:t>
      </w:r>
      <w:proofErr w:type="spellStart"/>
      <w:r>
        <w:rPr>
          <w:rFonts w:ascii="Verdana" w:hAnsi="Verdana"/>
        </w:rPr>
        <w:t>Datapower</w:t>
      </w:r>
      <w:proofErr w:type="spellEnd"/>
      <w:r>
        <w:rPr>
          <w:rFonts w:ascii="Verdana" w:hAnsi="Verdana"/>
        </w:rPr>
        <w:t xml:space="preserve"> Consultant</w:t>
      </w:r>
    </w:p>
    <w:p w:rsidR="00CF7D81" w:rsidRDefault="00CF7D81">
      <w:pPr>
        <w:pStyle w:val="BodyA"/>
        <w:spacing w:before="0"/>
        <w:rPr>
          <w:rFonts w:ascii="Verdana" w:eastAsia="Verdana" w:hAnsi="Verdana" w:cs="Verdana"/>
        </w:rPr>
      </w:pPr>
    </w:p>
    <w:p w:rsidR="00E57C3C" w:rsidRDefault="00995DE5">
      <w:pPr>
        <w:pStyle w:val="BodyA"/>
        <w:spacing w:before="0" w:line="240" w:lineRule="auto"/>
        <w:jc w:val="both"/>
        <w:rPr>
          <w:rFonts w:ascii="Verdana" w:eastAsia="Verdana" w:hAnsi="Verdana" w:cs="Verdana"/>
        </w:rPr>
      </w:pPr>
      <w:bookmarkStart w:id="8" w:name="h45k2ysqjmxrb"/>
      <w:proofErr w:type="spellStart"/>
      <w:r>
        <w:rPr>
          <w:rFonts w:ascii="Verdana" w:hAnsi="Verdana"/>
          <w:u w:color="666666"/>
        </w:rPr>
        <w:t>HealthCloud</w:t>
      </w:r>
      <w:proofErr w:type="spellEnd"/>
      <w:r>
        <w:rPr>
          <w:rFonts w:ascii="Verdana" w:hAnsi="Verdana"/>
          <w:u w:color="666666"/>
        </w:rPr>
        <w:t>, Campaign Management, Pharm</w:t>
      </w:r>
      <w:r>
        <w:rPr>
          <w:rFonts w:ascii="Verdana" w:hAnsi="Verdana"/>
          <w:u w:color="666666"/>
        </w:rPr>
        <w:t>acy Upload, Loyalty are shared infr</w:t>
      </w:r>
      <w:r>
        <w:rPr>
          <w:rFonts w:ascii="Verdana" w:hAnsi="Verdana"/>
          <w:u w:color="666666"/>
        </w:rPr>
        <w:t>a</w:t>
      </w:r>
      <w:r>
        <w:rPr>
          <w:rFonts w:ascii="Verdana" w:hAnsi="Verdana"/>
          <w:u w:color="666666"/>
        </w:rPr>
        <w:t xml:space="preserve">structure platform for data and business services hosted on the client's network. All data from client's point-of-sale flows through </w:t>
      </w:r>
      <w:proofErr w:type="spellStart"/>
      <w:r>
        <w:rPr>
          <w:rFonts w:ascii="Verdana" w:hAnsi="Verdana"/>
          <w:u w:color="666666"/>
        </w:rPr>
        <w:t>Datapower</w:t>
      </w:r>
      <w:proofErr w:type="spellEnd"/>
      <w:r>
        <w:rPr>
          <w:rFonts w:ascii="Verdana" w:hAnsi="Verdana"/>
          <w:u w:color="666666"/>
        </w:rPr>
        <w:t xml:space="preserve"> and routed to back-end ESB services.</w:t>
      </w:r>
    </w:p>
    <w:p w:rsidR="00E57C3C" w:rsidRDefault="00995DE5">
      <w:pPr>
        <w:pStyle w:val="BodyA"/>
        <w:widowControl w:val="0"/>
        <w:numPr>
          <w:ilvl w:val="0"/>
          <w:numId w:val="15"/>
        </w:numPr>
        <w:spacing w:before="0" w:line="240" w:lineRule="auto"/>
        <w:jc w:val="both"/>
        <w:rPr>
          <w:rFonts w:ascii="Verdana" w:hAnsi="Verdana"/>
        </w:rPr>
      </w:pPr>
      <w:r>
        <w:rPr>
          <w:rFonts w:ascii="Verdana" w:hAnsi="Verdana"/>
          <w:u w:color="666666"/>
        </w:rPr>
        <w:t>Created scripts to manage the appliances</w:t>
      </w:r>
      <w:r>
        <w:rPr>
          <w:rFonts w:ascii="Verdana" w:hAnsi="Verdana"/>
          <w:u w:color="666666"/>
        </w:rPr>
        <w:t xml:space="preserve"> remotely.</w:t>
      </w:r>
    </w:p>
    <w:p w:rsidR="00E57C3C" w:rsidRDefault="00995DE5">
      <w:pPr>
        <w:pStyle w:val="BodyA"/>
        <w:widowControl w:val="0"/>
        <w:numPr>
          <w:ilvl w:val="0"/>
          <w:numId w:val="15"/>
        </w:numPr>
        <w:spacing w:before="0" w:line="240" w:lineRule="auto"/>
        <w:jc w:val="both"/>
        <w:rPr>
          <w:rFonts w:ascii="Verdana" w:hAnsi="Verdana"/>
        </w:rPr>
      </w:pPr>
      <w:r>
        <w:rPr>
          <w:rFonts w:ascii="Verdana" w:hAnsi="Verdana"/>
          <w:u w:color="666666"/>
        </w:rPr>
        <w:t>Setup monitoring of DP events/metrics on Tivoli dashboard and setup the se</w:t>
      </w:r>
      <w:r>
        <w:rPr>
          <w:rFonts w:ascii="Verdana" w:hAnsi="Verdana"/>
          <w:u w:color="666666"/>
        </w:rPr>
        <w:t>r</w:t>
      </w:r>
      <w:r>
        <w:rPr>
          <w:rFonts w:ascii="Verdana" w:hAnsi="Verdana"/>
          <w:u w:color="666666"/>
        </w:rPr>
        <w:lastRenderedPageBreak/>
        <w:t>vices to send SNMP events to Tivoli</w:t>
      </w:r>
    </w:p>
    <w:p w:rsidR="00E57C3C" w:rsidRDefault="00995DE5">
      <w:pPr>
        <w:pStyle w:val="BodyA"/>
        <w:widowControl w:val="0"/>
        <w:numPr>
          <w:ilvl w:val="0"/>
          <w:numId w:val="15"/>
        </w:numPr>
        <w:spacing w:before="0" w:line="240" w:lineRule="auto"/>
        <w:jc w:val="both"/>
        <w:rPr>
          <w:rFonts w:ascii="Verdana" w:hAnsi="Verdana"/>
        </w:rPr>
      </w:pPr>
      <w:r>
        <w:rPr>
          <w:rFonts w:ascii="Verdana" w:hAnsi="Verdana"/>
          <w:u w:color="666666"/>
        </w:rPr>
        <w:t>Designed and developed orchestration among enterprise business services and services on the trading partner's site.</w:t>
      </w:r>
      <w:r>
        <w:rPr>
          <w:rFonts w:ascii="Verdana" w:hAnsi="Verdana"/>
          <w:u w:color="666666"/>
        </w:rPr>
        <w:tab/>
      </w:r>
    </w:p>
    <w:p w:rsidR="00E57C3C" w:rsidRDefault="00995DE5">
      <w:pPr>
        <w:pStyle w:val="BodyA"/>
        <w:widowControl w:val="0"/>
        <w:numPr>
          <w:ilvl w:val="0"/>
          <w:numId w:val="15"/>
        </w:numPr>
        <w:spacing w:before="0" w:line="240" w:lineRule="auto"/>
        <w:jc w:val="both"/>
        <w:rPr>
          <w:rFonts w:ascii="Verdana" w:hAnsi="Verdana"/>
        </w:rPr>
      </w:pPr>
      <w:r>
        <w:rPr>
          <w:rFonts w:ascii="Verdana" w:hAnsi="Verdana"/>
          <w:u w:color="666666"/>
        </w:rPr>
        <w:t xml:space="preserve">Designed and </w:t>
      </w:r>
      <w:r>
        <w:rPr>
          <w:rFonts w:ascii="Verdana" w:hAnsi="Verdana"/>
          <w:u w:color="666666"/>
        </w:rPr>
        <w:t>developed the logging utility service on DP. All the DP services use the logging services to log the transaction details to MQ.</w:t>
      </w:r>
    </w:p>
    <w:p w:rsidR="00E57C3C" w:rsidRDefault="00995DE5">
      <w:pPr>
        <w:pStyle w:val="BodyA"/>
        <w:widowControl w:val="0"/>
        <w:numPr>
          <w:ilvl w:val="0"/>
          <w:numId w:val="15"/>
        </w:numPr>
        <w:spacing w:before="0" w:line="240" w:lineRule="auto"/>
        <w:jc w:val="both"/>
        <w:rPr>
          <w:rFonts w:ascii="Verdana" w:hAnsi="Verdana"/>
        </w:rPr>
      </w:pPr>
      <w:r>
        <w:rPr>
          <w:rFonts w:ascii="Verdana" w:hAnsi="Verdana"/>
          <w:u w:color="666666"/>
        </w:rPr>
        <w:t>Designed and developed the document caching utility service on DP. All the se</w:t>
      </w:r>
      <w:r>
        <w:rPr>
          <w:rFonts w:ascii="Verdana" w:hAnsi="Verdana"/>
          <w:u w:color="666666"/>
        </w:rPr>
        <w:t>r</w:t>
      </w:r>
      <w:r>
        <w:rPr>
          <w:rFonts w:ascii="Verdana" w:hAnsi="Verdana"/>
          <w:u w:color="666666"/>
        </w:rPr>
        <w:t>vices which uses the externalized configuration fi</w:t>
      </w:r>
      <w:r>
        <w:rPr>
          <w:rFonts w:ascii="Verdana" w:hAnsi="Verdana"/>
          <w:u w:color="666666"/>
        </w:rPr>
        <w:t>les on DP using the caching util</w:t>
      </w:r>
      <w:r>
        <w:rPr>
          <w:rFonts w:ascii="Verdana" w:hAnsi="Verdana"/>
          <w:u w:color="666666"/>
        </w:rPr>
        <w:t>i</w:t>
      </w:r>
      <w:r>
        <w:rPr>
          <w:rFonts w:ascii="Verdana" w:hAnsi="Verdana"/>
          <w:u w:color="666666"/>
        </w:rPr>
        <w:t>ty service to retrieve the cached documents from DP.</w:t>
      </w:r>
      <w:bookmarkEnd w:id="8"/>
    </w:p>
    <w:p w:rsidR="00E57C3C" w:rsidRDefault="00E57C3C">
      <w:pPr>
        <w:pStyle w:val="Heading2"/>
        <w:spacing w:before="0" w:line="240" w:lineRule="auto"/>
        <w:jc w:val="both"/>
        <w:rPr>
          <w:rFonts w:ascii="Verdana" w:eastAsia="Verdana" w:hAnsi="Verdana" w:cs="Verdana"/>
          <w:color w:val="000000"/>
          <w:sz w:val="20"/>
          <w:szCs w:val="20"/>
          <w:u w:color="000000"/>
        </w:rPr>
      </w:pPr>
      <w:bookmarkStart w:id="9" w:name="htnuh1rtgtzo"/>
    </w:p>
    <w:p w:rsidR="00CF7D81" w:rsidRDefault="00995DE5" w:rsidP="00CF7D81">
      <w:pPr>
        <w:pStyle w:val="Heading2"/>
        <w:spacing w:before="0" w:line="240" w:lineRule="auto"/>
        <w:jc w:val="both"/>
        <w:rPr>
          <w:rFonts w:ascii="Verdana" w:hAnsi="Verdana"/>
          <w:sz w:val="20"/>
          <w:szCs w:val="20"/>
          <w:lang w:val="pt-PT"/>
        </w:rPr>
      </w:pPr>
      <w:r w:rsidRPr="00CF7D81">
        <w:rPr>
          <w:rFonts w:ascii="Verdana" w:hAnsi="Verdana"/>
          <w:b/>
          <w:bCs/>
          <w:color w:val="000000"/>
          <w:sz w:val="20"/>
          <w:szCs w:val="20"/>
          <w:u w:val="single"/>
        </w:rPr>
        <w:t>TIAA-CREF</w:t>
      </w:r>
      <w:r w:rsidRPr="00CF7D81">
        <w:rPr>
          <w:rFonts w:ascii="Verdana" w:hAnsi="Verdana"/>
          <w:color w:val="000000"/>
          <w:sz w:val="20"/>
          <w:szCs w:val="20"/>
          <w:u w:val="single"/>
        </w:rPr>
        <w:t xml:space="preserve"> – </w:t>
      </w:r>
      <w:r w:rsidR="00CF7D81" w:rsidRPr="00CF7D81">
        <w:rPr>
          <w:rFonts w:ascii="Verdana" w:hAnsi="Verdana"/>
          <w:color w:val="000000"/>
          <w:sz w:val="20"/>
          <w:szCs w:val="20"/>
          <w:u w:val="single"/>
          <w:lang w:val="da-DK"/>
        </w:rPr>
        <w:t>Charlotte, NC</w:t>
      </w:r>
      <w:r w:rsidR="00CF7D81" w:rsidRPr="00CF7D81">
        <w:rPr>
          <w:rFonts w:ascii="Verdana" w:hAnsi="Verdana"/>
          <w:color w:val="000000"/>
          <w:sz w:val="20"/>
          <w:szCs w:val="20"/>
          <w:u w:val="single"/>
          <w:lang w:val="da-DK"/>
        </w:rPr>
        <w:tab/>
      </w:r>
      <w:r w:rsidR="00CF7D81" w:rsidRPr="00CF7D81">
        <w:rPr>
          <w:rFonts w:ascii="Verdana" w:hAnsi="Verdana"/>
          <w:color w:val="000000"/>
          <w:sz w:val="20"/>
          <w:szCs w:val="20"/>
          <w:u w:val="single"/>
          <w:lang w:val="da-DK"/>
        </w:rPr>
        <w:tab/>
      </w:r>
      <w:r w:rsidR="00CF7D81" w:rsidRPr="00CF7D81">
        <w:rPr>
          <w:rFonts w:ascii="Verdana" w:hAnsi="Verdana"/>
          <w:color w:val="000000"/>
          <w:sz w:val="20"/>
          <w:szCs w:val="20"/>
          <w:u w:val="single"/>
          <w:lang w:val="da-DK"/>
        </w:rPr>
        <w:tab/>
      </w:r>
      <w:r w:rsidR="00CF7D81" w:rsidRPr="00CF7D81">
        <w:rPr>
          <w:rFonts w:ascii="Verdana" w:hAnsi="Verdana"/>
          <w:color w:val="000000"/>
          <w:sz w:val="20"/>
          <w:szCs w:val="20"/>
          <w:u w:val="single"/>
          <w:lang w:val="da-DK"/>
        </w:rPr>
        <w:tab/>
      </w:r>
      <w:r w:rsidR="00CF7D81" w:rsidRPr="00CF7D81">
        <w:rPr>
          <w:rFonts w:ascii="Verdana" w:hAnsi="Verdana"/>
          <w:color w:val="000000"/>
          <w:sz w:val="20"/>
          <w:szCs w:val="20"/>
          <w:u w:val="single"/>
          <w:lang w:val="da-DK"/>
        </w:rPr>
        <w:tab/>
        <w:t xml:space="preserve">           </w:t>
      </w:r>
      <w:r w:rsidRPr="00CF7D81">
        <w:rPr>
          <w:rFonts w:ascii="Verdana" w:hAnsi="Verdana"/>
          <w:color w:val="000000"/>
          <w:sz w:val="20"/>
          <w:szCs w:val="20"/>
          <w:u w:val="single"/>
        </w:rPr>
        <w:t>Jan 2011 - Mar 2012</w:t>
      </w:r>
      <w:bookmarkStart w:id="10" w:name="h61tbxiv5p32o"/>
      <w:bookmarkEnd w:id="9"/>
      <w:r w:rsidR="00CF7D81">
        <w:rPr>
          <w:rFonts w:ascii="Verdana" w:eastAsia="Verdana" w:hAnsi="Verdana" w:cs="Verdana"/>
          <w:color w:val="000000"/>
          <w:sz w:val="20"/>
          <w:szCs w:val="20"/>
          <w:u w:color="000000"/>
        </w:rPr>
        <w:t xml:space="preserve"> </w:t>
      </w:r>
      <w:r>
        <w:rPr>
          <w:rFonts w:ascii="Verdana" w:hAnsi="Verdana"/>
          <w:sz w:val="20"/>
          <w:szCs w:val="20"/>
          <w:lang w:val="pt-PT"/>
        </w:rPr>
        <w:t>Senior SOA Consultant</w:t>
      </w:r>
    </w:p>
    <w:p w:rsidR="00CF7D81" w:rsidRPr="00CF7D81" w:rsidRDefault="00CF7D81" w:rsidP="00CF7D81">
      <w:pPr>
        <w:pStyle w:val="BodyA"/>
        <w:rPr>
          <w:rFonts w:eastAsia="Verdana"/>
          <w:lang w:val="pt-PT"/>
        </w:rPr>
      </w:pPr>
    </w:p>
    <w:p w:rsidR="00E57C3C" w:rsidRDefault="00995DE5">
      <w:pPr>
        <w:pStyle w:val="BodyA"/>
        <w:spacing w:before="0" w:line="240" w:lineRule="auto"/>
        <w:jc w:val="both"/>
        <w:rPr>
          <w:rFonts w:ascii="Verdana" w:eastAsia="Verdana" w:hAnsi="Verdana" w:cs="Verdana"/>
        </w:rPr>
      </w:pPr>
      <w:r>
        <w:rPr>
          <w:rFonts w:ascii="Verdana" w:hAnsi="Verdana"/>
          <w:u w:color="666666"/>
        </w:rPr>
        <w:t>Application was developed to provide document composition services to over</w:t>
      </w:r>
      <w:r>
        <w:rPr>
          <w:rFonts w:ascii="Verdana" w:hAnsi="Verdana"/>
          <w:u w:color="666666"/>
        </w:rPr>
        <w:t xml:space="preserve"> hu</w:t>
      </w:r>
      <w:r>
        <w:rPr>
          <w:rFonts w:ascii="Verdana" w:hAnsi="Verdana"/>
          <w:u w:color="666666"/>
        </w:rPr>
        <w:t>n</w:t>
      </w:r>
      <w:r>
        <w:rPr>
          <w:rFonts w:ascii="Verdana" w:hAnsi="Verdana"/>
          <w:u w:color="666666"/>
        </w:rPr>
        <w:t>dreds of client</w:t>
      </w:r>
      <w:r>
        <w:rPr>
          <w:rFonts w:ascii="Verdana" w:hAnsi="Verdana"/>
          <w:u w:color="666666"/>
          <w:lang w:val="it-IT"/>
        </w:rPr>
        <w:t>’</w:t>
      </w:r>
      <w:r>
        <w:rPr>
          <w:rFonts w:ascii="Verdana" w:hAnsi="Verdana"/>
          <w:u w:color="666666"/>
        </w:rPr>
        <w:t>s internal applications. The document composition engine was provi</w:t>
      </w:r>
      <w:r>
        <w:rPr>
          <w:rFonts w:ascii="Verdana" w:hAnsi="Verdana"/>
          <w:u w:color="666666"/>
        </w:rPr>
        <w:t>d</w:t>
      </w:r>
      <w:r>
        <w:rPr>
          <w:rFonts w:ascii="Verdana" w:hAnsi="Verdana"/>
          <w:u w:color="666666"/>
        </w:rPr>
        <w:t>ed with an MQ interface for batch processing and a SOAP interface for ad-hoc r</w:t>
      </w:r>
      <w:r>
        <w:rPr>
          <w:rFonts w:ascii="Verdana" w:hAnsi="Verdana"/>
          <w:u w:color="666666"/>
        </w:rPr>
        <w:t>e</w:t>
      </w:r>
      <w:r>
        <w:rPr>
          <w:rFonts w:ascii="Verdana" w:hAnsi="Verdana"/>
          <w:u w:color="666666"/>
        </w:rPr>
        <w:t xml:space="preserve">quests. </w:t>
      </w:r>
      <w:r>
        <w:rPr>
          <w:rFonts w:ascii="Verdana" w:hAnsi="Verdana"/>
          <w:u w:color="666666"/>
        </w:rPr>
        <w:tab/>
      </w:r>
    </w:p>
    <w:p w:rsidR="00E57C3C" w:rsidRDefault="00995DE5">
      <w:pPr>
        <w:pStyle w:val="BodyA"/>
        <w:widowControl w:val="0"/>
        <w:numPr>
          <w:ilvl w:val="0"/>
          <w:numId w:val="17"/>
        </w:numPr>
        <w:spacing w:before="0" w:line="240" w:lineRule="auto"/>
        <w:jc w:val="both"/>
        <w:rPr>
          <w:rFonts w:ascii="Verdana" w:hAnsi="Verdana"/>
        </w:rPr>
      </w:pPr>
      <w:r>
        <w:rPr>
          <w:rFonts w:ascii="Verdana" w:hAnsi="Verdana"/>
          <w:u w:color="666666"/>
        </w:rPr>
        <w:t>Developed overall solution architecture based on business requirements</w:t>
      </w:r>
    </w:p>
    <w:p w:rsidR="00E57C3C" w:rsidRDefault="00995DE5">
      <w:pPr>
        <w:pStyle w:val="BodyA"/>
        <w:widowControl w:val="0"/>
        <w:numPr>
          <w:ilvl w:val="0"/>
          <w:numId w:val="17"/>
        </w:numPr>
        <w:spacing w:before="0" w:line="240" w:lineRule="auto"/>
        <w:jc w:val="both"/>
        <w:rPr>
          <w:rFonts w:ascii="Verdana" w:hAnsi="Verdana"/>
        </w:rPr>
      </w:pPr>
      <w:r>
        <w:rPr>
          <w:rFonts w:ascii="Verdana" w:hAnsi="Verdana"/>
          <w:u w:color="666666"/>
        </w:rPr>
        <w:t xml:space="preserve">Oversees </w:t>
      </w:r>
      <w:r>
        <w:rPr>
          <w:rFonts w:ascii="Verdana" w:hAnsi="Verdana"/>
          <w:u w:color="666666"/>
        </w:rPr>
        <w:t>project data and interface strategies</w:t>
      </w:r>
    </w:p>
    <w:p w:rsidR="00E57C3C" w:rsidRDefault="00995DE5">
      <w:pPr>
        <w:pStyle w:val="BodyA"/>
        <w:widowControl w:val="0"/>
        <w:numPr>
          <w:ilvl w:val="0"/>
          <w:numId w:val="17"/>
        </w:numPr>
        <w:spacing w:before="0" w:line="240" w:lineRule="auto"/>
        <w:jc w:val="both"/>
        <w:rPr>
          <w:rFonts w:ascii="Verdana" w:hAnsi="Verdana"/>
        </w:rPr>
      </w:pPr>
      <w:r>
        <w:rPr>
          <w:rFonts w:ascii="Verdana" w:hAnsi="Verdana"/>
          <w:u w:color="666666"/>
        </w:rPr>
        <w:t>Designed and developed the web service interface for the composition engine.</w:t>
      </w:r>
    </w:p>
    <w:p w:rsidR="00E57C3C" w:rsidRDefault="00995DE5">
      <w:pPr>
        <w:pStyle w:val="BodyA"/>
        <w:widowControl w:val="0"/>
        <w:numPr>
          <w:ilvl w:val="0"/>
          <w:numId w:val="17"/>
        </w:numPr>
        <w:spacing w:before="0" w:line="240" w:lineRule="auto"/>
        <w:jc w:val="both"/>
        <w:rPr>
          <w:rFonts w:ascii="Verdana" w:hAnsi="Verdana"/>
        </w:rPr>
      </w:pPr>
      <w:r>
        <w:rPr>
          <w:rFonts w:ascii="Verdana" w:hAnsi="Verdana"/>
          <w:u w:color="666666"/>
        </w:rPr>
        <w:t>Designed and developed the MQ interface for the composition engine</w:t>
      </w:r>
    </w:p>
    <w:p w:rsidR="00E57C3C" w:rsidRDefault="00995DE5">
      <w:pPr>
        <w:pStyle w:val="BodyA"/>
        <w:widowControl w:val="0"/>
        <w:numPr>
          <w:ilvl w:val="0"/>
          <w:numId w:val="17"/>
        </w:numPr>
        <w:spacing w:before="0" w:line="240" w:lineRule="auto"/>
        <w:jc w:val="both"/>
        <w:rPr>
          <w:rFonts w:ascii="Verdana" w:hAnsi="Verdana"/>
        </w:rPr>
      </w:pPr>
      <w:r>
        <w:rPr>
          <w:rFonts w:ascii="Verdana" w:hAnsi="Verdana"/>
          <w:u w:color="666666"/>
        </w:rPr>
        <w:t>Designed and developed the Local Print Service to print the composed docum</w:t>
      </w:r>
      <w:r>
        <w:rPr>
          <w:rFonts w:ascii="Verdana" w:hAnsi="Verdana"/>
          <w:u w:color="666666"/>
        </w:rPr>
        <w:t xml:space="preserve">ents to network printers using CUPS/SMB. </w:t>
      </w:r>
      <w:r>
        <w:rPr>
          <w:rFonts w:ascii="Verdana" w:hAnsi="Verdana"/>
          <w:u w:color="666666"/>
        </w:rPr>
        <w:tab/>
      </w:r>
    </w:p>
    <w:p w:rsidR="00E57C3C" w:rsidRDefault="00995DE5">
      <w:pPr>
        <w:pStyle w:val="BodyA"/>
        <w:widowControl w:val="0"/>
        <w:numPr>
          <w:ilvl w:val="0"/>
          <w:numId w:val="17"/>
        </w:numPr>
        <w:spacing w:before="0" w:line="240" w:lineRule="auto"/>
        <w:jc w:val="both"/>
        <w:rPr>
          <w:rFonts w:ascii="Verdana" w:hAnsi="Verdana"/>
        </w:rPr>
      </w:pPr>
      <w:r>
        <w:rPr>
          <w:rFonts w:ascii="Verdana" w:hAnsi="Verdana"/>
          <w:u w:color="666666"/>
        </w:rPr>
        <w:t>Created service client to invoke HP</w:t>
      </w:r>
      <w:r>
        <w:rPr>
          <w:rFonts w:ascii="Verdana" w:hAnsi="Verdana"/>
          <w:u w:color="666666"/>
          <w:lang w:val="it-IT"/>
        </w:rPr>
        <w:t>’</w:t>
      </w:r>
      <w:r>
        <w:rPr>
          <w:rFonts w:ascii="Verdana" w:hAnsi="Verdana"/>
          <w:u w:color="666666"/>
        </w:rPr>
        <w:t>s document composition engine (EWS) as web service with JAX-WS.</w:t>
      </w:r>
      <w:bookmarkEnd w:id="10"/>
    </w:p>
    <w:p w:rsidR="00E57C3C" w:rsidRDefault="00E57C3C">
      <w:pPr>
        <w:pStyle w:val="BodyA"/>
        <w:widowControl w:val="0"/>
        <w:spacing w:before="0" w:line="240" w:lineRule="auto"/>
        <w:jc w:val="both"/>
        <w:rPr>
          <w:rFonts w:ascii="Verdana" w:eastAsia="Verdana" w:hAnsi="Verdana" w:cs="Verdana"/>
        </w:rPr>
      </w:pPr>
    </w:p>
    <w:p w:rsidR="00E57C3C" w:rsidRPr="00CF7D81" w:rsidRDefault="00995DE5">
      <w:pPr>
        <w:pStyle w:val="Heading2"/>
        <w:spacing w:before="0" w:line="240" w:lineRule="auto"/>
        <w:jc w:val="both"/>
        <w:rPr>
          <w:rFonts w:ascii="Verdana" w:eastAsia="Verdana" w:hAnsi="Verdana" w:cs="Verdana"/>
          <w:color w:val="000000"/>
          <w:sz w:val="20"/>
          <w:szCs w:val="20"/>
          <w:u w:val="single"/>
        </w:rPr>
      </w:pPr>
      <w:bookmarkStart w:id="11" w:name="h6frlbdtj9qwt"/>
      <w:r w:rsidRPr="00CF7D81">
        <w:rPr>
          <w:rFonts w:ascii="Verdana" w:hAnsi="Verdana"/>
          <w:b/>
          <w:bCs/>
          <w:color w:val="000000"/>
          <w:sz w:val="20"/>
          <w:szCs w:val="20"/>
          <w:u w:val="single"/>
        </w:rPr>
        <w:t>Bank of America</w:t>
      </w:r>
      <w:r w:rsidRPr="00CF7D81">
        <w:rPr>
          <w:rFonts w:ascii="Verdana" w:hAnsi="Verdana"/>
          <w:color w:val="000000"/>
          <w:sz w:val="20"/>
          <w:szCs w:val="20"/>
          <w:u w:val="single"/>
        </w:rPr>
        <w:t xml:space="preserve"> – </w:t>
      </w:r>
      <w:r w:rsidRPr="00CF7D81">
        <w:rPr>
          <w:rFonts w:ascii="Verdana" w:hAnsi="Verdana"/>
          <w:color w:val="000000"/>
          <w:sz w:val="20"/>
          <w:szCs w:val="20"/>
          <w:u w:val="single"/>
          <w:lang w:val="de-DE"/>
        </w:rPr>
        <w:t>Charlotte, NC</w:t>
      </w:r>
      <w:bookmarkEnd w:id="11"/>
      <w:r w:rsidR="00CF7D81" w:rsidRPr="00CF7D81">
        <w:rPr>
          <w:rFonts w:ascii="Verdana" w:hAnsi="Verdana"/>
          <w:color w:val="000000"/>
          <w:sz w:val="20"/>
          <w:szCs w:val="20"/>
          <w:u w:val="single"/>
          <w:lang w:val="de-DE"/>
        </w:rPr>
        <w:t xml:space="preserve"> </w:t>
      </w:r>
      <w:r w:rsidR="00CF7D81" w:rsidRPr="00CF7D81">
        <w:rPr>
          <w:rFonts w:ascii="Verdana" w:hAnsi="Verdana"/>
          <w:color w:val="000000"/>
          <w:sz w:val="20"/>
          <w:szCs w:val="20"/>
          <w:u w:val="single"/>
          <w:lang w:val="de-DE"/>
        </w:rPr>
        <w:tab/>
      </w:r>
      <w:r w:rsidR="00CF7D81" w:rsidRPr="00CF7D81">
        <w:rPr>
          <w:rFonts w:ascii="Verdana" w:hAnsi="Verdana"/>
          <w:color w:val="000000"/>
          <w:sz w:val="20"/>
          <w:szCs w:val="20"/>
          <w:u w:val="single"/>
          <w:lang w:val="de-DE"/>
        </w:rPr>
        <w:tab/>
      </w:r>
      <w:r w:rsidR="00CF7D81" w:rsidRPr="00CF7D81">
        <w:rPr>
          <w:rFonts w:ascii="Verdana" w:hAnsi="Verdana"/>
          <w:color w:val="000000"/>
          <w:sz w:val="20"/>
          <w:szCs w:val="20"/>
          <w:u w:val="single"/>
          <w:lang w:val="de-DE"/>
        </w:rPr>
        <w:tab/>
      </w:r>
      <w:r w:rsidR="00CF7D81" w:rsidRPr="00CF7D81">
        <w:rPr>
          <w:rFonts w:ascii="Verdana" w:hAnsi="Verdana"/>
          <w:color w:val="000000"/>
          <w:sz w:val="20"/>
          <w:szCs w:val="20"/>
          <w:u w:val="single"/>
          <w:lang w:val="de-DE"/>
        </w:rPr>
        <w:tab/>
      </w:r>
      <w:r w:rsidR="00CF7D81" w:rsidRPr="00CF7D81">
        <w:rPr>
          <w:rFonts w:ascii="Verdana" w:hAnsi="Verdana"/>
          <w:color w:val="000000"/>
          <w:sz w:val="20"/>
          <w:szCs w:val="20"/>
          <w:u w:val="single"/>
          <w:lang w:val="de-DE"/>
        </w:rPr>
        <w:tab/>
      </w:r>
      <w:r w:rsidRPr="00CF7D81">
        <w:rPr>
          <w:rFonts w:ascii="Verdana" w:hAnsi="Verdana"/>
          <w:color w:val="000000"/>
          <w:sz w:val="20"/>
          <w:szCs w:val="20"/>
          <w:u w:val="single"/>
        </w:rPr>
        <w:t>Mar 2010 - Jan 2011</w:t>
      </w:r>
    </w:p>
    <w:p w:rsidR="00CF7D81" w:rsidRDefault="00995DE5">
      <w:pPr>
        <w:pStyle w:val="Heading3"/>
        <w:jc w:val="both"/>
        <w:rPr>
          <w:rFonts w:ascii="Verdana" w:hAnsi="Verdana"/>
          <w:b w:val="0"/>
          <w:bCs w:val="0"/>
          <w:sz w:val="20"/>
          <w:szCs w:val="20"/>
        </w:rPr>
      </w:pPr>
      <w:bookmarkStart w:id="12" w:name="hgtd2yh7uc0zf"/>
      <w:r>
        <w:rPr>
          <w:rFonts w:ascii="Verdana" w:hAnsi="Verdana"/>
          <w:b w:val="0"/>
          <w:bCs w:val="0"/>
          <w:sz w:val="20"/>
          <w:szCs w:val="20"/>
        </w:rPr>
        <w:t xml:space="preserve">Java Architect </w:t>
      </w:r>
    </w:p>
    <w:p w:rsidR="00E57C3C" w:rsidRDefault="00995DE5">
      <w:pPr>
        <w:pStyle w:val="Heading3"/>
        <w:jc w:val="both"/>
        <w:rPr>
          <w:rFonts w:ascii="Verdana" w:eastAsia="Verdana" w:hAnsi="Verdana" w:cs="Verdana"/>
          <w:b w:val="0"/>
          <w:bCs w:val="0"/>
          <w:sz w:val="20"/>
          <w:szCs w:val="20"/>
        </w:rPr>
      </w:pPr>
      <w:r>
        <w:rPr>
          <w:rFonts w:ascii="Verdana" w:hAnsi="Verdana"/>
          <w:b w:val="0"/>
          <w:bCs w:val="0"/>
          <w:sz w:val="20"/>
          <w:szCs w:val="20"/>
        </w:rPr>
        <w:tab/>
        <w:t xml:space="preserve"> </w:t>
      </w:r>
      <w:r>
        <w:rPr>
          <w:rFonts w:ascii="Verdana" w:hAnsi="Verdana"/>
          <w:b w:val="0"/>
          <w:bCs w:val="0"/>
          <w:sz w:val="20"/>
          <w:szCs w:val="20"/>
        </w:rPr>
        <w:tab/>
      </w:r>
      <w:bookmarkEnd w:id="12"/>
    </w:p>
    <w:p w:rsidR="00E57C3C" w:rsidRDefault="00995DE5">
      <w:pPr>
        <w:pStyle w:val="BodyA"/>
        <w:spacing w:before="0" w:line="240" w:lineRule="auto"/>
        <w:jc w:val="both"/>
        <w:rPr>
          <w:rFonts w:ascii="Verdana" w:eastAsia="Verdana" w:hAnsi="Verdana" w:cs="Verdana"/>
        </w:rPr>
      </w:pPr>
      <w:bookmarkStart w:id="13" w:name="h6uf2a2e11ejo"/>
      <w:r>
        <w:rPr>
          <w:rFonts w:ascii="Verdana" w:hAnsi="Verdana"/>
          <w:u w:color="666666"/>
        </w:rPr>
        <w:t xml:space="preserve">The project was </w:t>
      </w:r>
      <w:r>
        <w:rPr>
          <w:rFonts w:ascii="Verdana" w:hAnsi="Verdana"/>
          <w:u w:color="666666"/>
        </w:rPr>
        <w:t>initiated to provide a consolidated view of the client</w:t>
      </w:r>
      <w:r>
        <w:rPr>
          <w:rFonts w:ascii="Verdana" w:hAnsi="Verdana"/>
          <w:u w:color="666666"/>
        </w:rPr>
        <w:t>’</w:t>
      </w:r>
      <w:r>
        <w:rPr>
          <w:rFonts w:ascii="Verdana" w:hAnsi="Verdana"/>
          <w:u w:color="666666"/>
        </w:rPr>
        <w:t>s funding related long-term debts and to enhance existing reporting and reconciliation process and to enable debt issuance and reduce liquidity risk.</w:t>
      </w:r>
    </w:p>
    <w:p w:rsidR="00E57C3C" w:rsidRDefault="00995DE5">
      <w:pPr>
        <w:pStyle w:val="BodyA"/>
        <w:widowControl w:val="0"/>
        <w:numPr>
          <w:ilvl w:val="0"/>
          <w:numId w:val="19"/>
        </w:numPr>
        <w:spacing w:before="0" w:line="240" w:lineRule="auto"/>
        <w:jc w:val="both"/>
        <w:rPr>
          <w:rFonts w:ascii="Verdana" w:hAnsi="Verdana"/>
        </w:rPr>
      </w:pPr>
      <w:r>
        <w:rPr>
          <w:rFonts w:ascii="Verdana" w:hAnsi="Verdana"/>
          <w:u w:color="666666"/>
        </w:rPr>
        <w:t>Designed and developed the batch job to extract the</w:t>
      </w:r>
      <w:r>
        <w:rPr>
          <w:rFonts w:ascii="Verdana" w:hAnsi="Verdana"/>
          <w:u w:color="666666"/>
        </w:rPr>
        <w:t xml:space="preserve"> debt positions booked into the back-office trading system called Summit into the DIW system. These pos</w:t>
      </w:r>
      <w:r>
        <w:rPr>
          <w:rFonts w:ascii="Verdana" w:hAnsi="Verdana"/>
          <w:u w:color="666666"/>
        </w:rPr>
        <w:t>i</w:t>
      </w:r>
      <w:r>
        <w:rPr>
          <w:rFonts w:ascii="Verdana" w:hAnsi="Verdana"/>
          <w:u w:color="666666"/>
        </w:rPr>
        <w:t xml:space="preserve">tions will be reconciled against the positions in the General Ledger. Setup the job to be run daily in </w:t>
      </w:r>
      <w:proofErr w:type="spellStart"/>
      <w:r>
        <w:rPr>
          <w:rFonts w:ascii="Verdana" w:hAnsi="Verdana"/>
          <w:u w:color="666666"/>
        </w:rPr>
        <w:t>Autosys</w:t>
      </w:r>
      <w:proofErr w:type="spellEnd"/>
      <w:r>
        <w:rPr>
          <w:rFonts w:ascii="Verdana" w:hAnsi="Verdana"/>
          <w:u w:color="666666"/>
        </w:rPr>
        <w:t>.</w:t>
      </w:r>
    </w:p>
    <w:p w:rsidR="00E57C3C" w:rsidRDefault="00995DE5">
      <w:pPr>
        <w:pStyle w:val="BodyA"/>
        <w:widowControl w:val="0"/>
        <w:numPr>
          <w:ilvl w:val="0"/>
          <w:numId w:val="19"/>
        </w:numPr>
        <w:spacing w:before="0" w:line="240" w:lineRule="auto"/>
        <w:jc w:val="both"/>
        <w:rPr>
          <w:rFonts w:ascii="Verdana" w:hAnsi="Verdana"/>
        </w:rPr>
      </w:pPr>
      <w:r>
        <w:rPr>
          <w:rFonts w:ascii="Verdana" w:hAnsi="Verdana"/>
          <w:u w:color="666666"/>
        </w:rPr>
        <w:t xml:space="preserve">Designed and developed the batch job to </w:t>
      </w:r>
      <w:r>
        <w:rPr>
          <w:rFonts w:ascii="Verdana" w:hAnsi="Verdana"/>
          <w:u w:color="666666"/>
        </w:rPr>
        <w:t xml:space="preserve">extract the FX rates from the legacy system to the new system. These rates are used to calculate various amounts in the systems from the debt issued currency. Configured the job to be run daily in </w:t>
      </w:r>
      <w:proofErr w:type="spellStart"/>
      <w:r>
        <w:rPr>
          <w:rFonts w:ascii="Verdana" w:hAnsi="Verdana"/>
          <w:u w:color="666666"/>
        </w:rPr>
        <w:t>Autosys</w:t>
      </w:r>
      <w:proofErr w:type="spellEnd"/>
      <w:r>
        <w:rPr>
          <w:rFonts w:ascii="Verdana" w:hAnsi="Verdana"/>
          <w:u w:color="666666"/>
        </w:rPr>
        <w:t>.</w:t>
      </w:r>
    </w:p>
    <w:p w:rsidR="00E57C3C" w:rsidRDefault="00995DE5">
      <w:pPr>
        <w:pStyle w:val="BodyA"/>
        <w:widowControl w:val="0"/>
        <w:numPr>
          <w:ilvl w:val="0"/>
          <w:numId w:val="19"/>
        </w:numPr>
        <w:spacing w:before="0" w:line="240" w:lineRule="auto"/>
        <w:jc w:val="both"/>
        <w:rPr>
          <w:rFonts w:ascii="Verdana" w:hAnsi="Verdana"/>
        </w:rPr>
      </w:pPr>
      <w:r>
        <w:rPr>
          <w:rFonts w:ascii="Verdana" w:hAnsi="Verdana"/>
          <w:u w:color="666666"/>
        </w:rPr>
        <w:t xml:space="preserve">Designed and developed the MQ interface including </w:t>
      </w:r>
      <w:r>
        <w:rPr>
          <w:rFonts w:ascii="Verdana" w:hAnsi="Verdana"/>
          <w:u w:color="666666"/>
        </w:rPr>
        <w:t>setting up the JMS servers, the local and remote destinations to send messages and receive acknowledg</w:t>
      </w:r>
      <w:r>
        <w:rPr>
          <w:rFonts w:ascii="Verdana" w:hAnsi="Verdana"/>
          <w:u w:color="666666"/>
        </w:rPr>
        <w:t>e</w:t>
      </w:r>
      <w:r>
        <w:rPr>
          <w:rFonts w:ascii="Verdana" w:hAnsi="Verdana"/>
          <w:u w:color="666666"/>
        </w:rPr>
        <w:t>ment back from the back-office systems.</w:t>
      </w:r>
      <w:bookmarkEnd w:id="13"/>
    </w:p>
    <w:p w:rsidR="00E57C3C" w:rsidRDefault="00E57C3C">
      <w:pPr>
        <w:pStyle w:val="BodyA"/>
        <w:widowControl w:val="0"/>
        <w:spacing w:before="0" w:line="240" w:lineRule="auto"/>
        <w:jc w:val="both"/>
        <w:rPr>
          <w:rFonts w:ascii="Verdana" w:eastAsia="Verdana" w:hAnsi="Verdana" w:cs="Verdana"/>
          <w:b/>
          <w:bCs/>
          <w:u w:val="single"/>
        </w:rPr>
      </w:pPr>
    </w:p>
    <w:p w:rsidR="00E57C3C" w:rsidRPr="00CF7D81" w:rsidRDefault="00995DE5">
      <w:pPr>
        <w:pStyle w:val="BodyA"/>
        <w:widowControl w:val="0"/>
        <w:spacing w:before="0" w:line="240" w:lineRule="auto"/>
        <w:jc w:val="both"/>
        <w:rPr>
          <w:rFonts w:ascii="Verdana" w:eastAsia="Verdana" w:hAnsi="Verdana" w:cs="Verdana"/>
          <w:u w:val="single"/>
        </w:rPr>
      </w:pPr>
      <w:r w:rsidRPr="00CF7D81">
        <w:rPr>
          <w:rFonts w:ascii="Verdana" w:hAnsi="Verdana"/>
          <w:b/>
          <w:bCs/>
          <w:u w:val="single"/>
        </w:rPr>
        <w:t>TIAA-CREF</w:t>
      </w:r>
      <w:r w:rsidRPr="00CF7D81">
        <w:rPr>
          <w:rFonts w:ascii="Verdana" w:hAnsi="Verdana"/>
          <w:u w:val="single"/>
        </w:rPr>
        <w:t xml:space="preserve"> – </w:t>
      </w:r>
      <w:r w:rsidRPr="00CF7D81">
        <w:rPr>
          <w:rFonts w:ascii="Verdana" w:hAnsi="Verdana"/>
          <w:u w:val="single"/>
        </w:rPr>
        <w:t xml:space="preserve">Charlotte </w:t>
      </w:r>
      <w:r w:rsidR="00CF7D81" w:rsidRPr="00CF7D81">
        <w:rPr>
          <w:rFonts w:ascii="Verdana" w:hAnsi="Verdana"/>
          <w:u w:val="single"/>
        </w:rPr>
        <w:tab/>
      </w:r>
      <w:r w:rsidR="00CF7D81" w:rsidRPr="00CF7D81">
        <w:rPr>
          <w:rFonts w:ascii="Verdana" w:hAnsi="Verdana"/>
          <w:u w:val="single"/>
        </w:rPr>
        <w:tab/>
      </w:r>
      <w:r w:rsidR="00CF7D81" w:rsidRPr="00CF7D81">
        <w:rPr>
          <w:rFonts w:ascii="Verdana" w:hAnsi="Verdana"/>
          <w:u w:val="single"/>
        </w:rPr>
        <w:tab/>
      </w:r>
      <w:r w:rsidR="00CF7D81" w:rsidRPr="00CF7D81">
        <w:rPr>
          <w:rFonts w:ascii="Verdana" w:hAnsi="Verdana"/>
          <w:u w:val="single"/>
        </w:rPr>
        <w:tab/>
      </w:r>
      <w:r w:rsidR="00CF7D81" w:rsidRPr="00CF7D81">
        <w:rPr>
          <w:rFonts w:ascii="Verdana" w:hAnsi="Verdana"/>
          <w:u w:val="single"/>
        </w:rPr>
        <w:tab/>
      </w:r>
      <w:r w:rsidR="00CF7D81" w:rsidRPr="00CF7D81">
        <w:rPr>
          <w:rFonts w:ascii="Verdana" w:hAnsi="Verdana"/>
          <w:u w:val="single"/>
        </w:rPr>
        <w:tab/>
      </w:r>
      <w:r w:rsidRPr="00CF7D81">
        <w:rPr>
          <w:rFonts w:ascii="Verdana" w:hAnsi="Verdana"/>
          <w:u w:val="single"/>
        </w:rPr>
        <w:t>Mar 2008 - Mar 2010</w:t>
      </w:r>
    </w:p>
    <w:p w:rsidR="00CF7D81" w:rsidRDefault="00995DE5">
      <w:pPr>
        <w:pStyle w:val="Heading3"/>
        <w:jc w:val="both"/>
        <w:rPr>
          <w:rFonts w:ascii="Verdana" w:hAnsi="Verdana"/>
          <w:b w:val="0"/>
          <w:bCs w:val="0"/>
          <w:sz w:val="20"/>
          <w:szCs w:val="20"/>
        </w:rPr>
      </w:pPr>
      <w:bookmarkStart w:id="14" w:name="hcofvjfc0arjs"/>
      <w:r>
        <w:rPr>
          <w:rFonts w:ascii="Verdana" w:hAnsi="Verdana"/>
          <w:b w:val="0"/>
          <w:bCs w:val="0"/>
          <w:sz w:val="20"/>
          <w:szCs w:val="20"/>
        </w:rPr>
        <w:t xml:space="preserve">Java Architect </w:t>
      </w:r>
    </w:p>
    <w:p w:rsidR="00E57C3C" w:rsidRDefault="00995DE5">
      <w:pPr>
        <w:pStyle w:val="Heading3"/>
        <w:jc w:val="both"/>
        <w:rPr>
          <w:rFonts w:ascii="Verdana" w:eastAsia="Verdana" w:hAnsi="Verdana" w:cs="Verdana"/>
          <w:b w:val="0"/>
          <w:bCs w:val="0"/>
          <w:sz w:val="20"/>
          <w:szCs w:val="20"/>
        </w:rPr>
      </w:pPr>
      <w:r>
        <w:rPr>
          <w:rFonts w:ascii="Verdana" w:hAnsi="Verdana"/>
          <w:b w:val="0"/>
          <w:bCs w:val="0"/>
          <w:sz w:val="20"/>
          <w:szCs w:val="20"/>
        </w:rPr>
        <w:tab/>
        <w:t xml:space="preserve"> </w:t>
      </w:r>
      <w:r>
        <w:rPr>
          <w:rFonts w:ascii="Verdana" w:hAnsi="Verdana"/>
          <w:b w:val="0"/>
          <w:bCs w:val="0"/>
          <w:sz w:val="20"/>
          <w:szCs w:val="20"/>
        </w:rPr>
        <w:tab/>
      </w:r>
      <w:bookmarkEnd w:id="14"/>
    </w:p>
    <w:p w:rsidR="00E57C3C" w:rsidRDefault="00995DE5">
      <w:pPr>
        <w:pStyle w:val="BodyA"/>
        <w:spacing w:before="0" w:line="240" w:lineRule="auto"/>
        <w:jc w:val="both"/>
        <w:rPr>
          <w:rFonts w:ascii="Verdana" w:eastAsia="Verdana" w:hAnsi="Verdana" w:cs="Verdana"/>
        </w:rPr>
      </w:pPr>
      <w:bookmarkStart w:id="15" w:name="humc8g8ifdje8"/>
      <w:proofErr w:type="spellStart"/>
      <w:r>
        <w:rPr>
          <w:rFonts w:ascii="Verdana" w:hAnsi="Verdana"/>
          <w:u w:color="666666"/>
        </w:rPr>
        <w:t>Erisa</w:t>
      </w:r>
      <w:proofErr w:type="spellEnd"/>
      <w:r>
        <w:rPr>
          <w:rFonts w:ascii="Verdana" w:hAnsi="Verdana"/>
          <w:u w:color="666666"/>
        </w:rPr>
        <w:t xml:space="preserve"> represents the </w:t>
      </w:r>
      <w:r>
        <w:rPr>
          <w:rFonts w:ascii="Verdana" w:hAnsi="Verdana"/>
          <w:u w:color="666666"/>
        </w:rPr>
        <w:t>financial statement of all plans. The assessment of the client</w:t>
      </w:r>
      <w:r>
        <w:rPr>
          <w:rFonts w:ascii="Verdana" w:hAnsi="Verdana"/>
          <w:u w:color="666666"/>
          <w:lang w:val="it-IT"/>
        </w:rPr>
        <w:t>’</w:t>
      </w:r>
      <w:r>
        <w:rPr>
          <w:rFonts w:ascii="Verdana" w:hAnsi="Verdana"/>
          <w:u w:color="666666"/>
        </w:rPr>
        <w:t>s current report infrastructure concluded that the current tactical solution in place will not satisfy current performance challenges, data quality issues in view of the i</w:t>
      </w:r>
      <w:r>
        <w:rPr>
          <w:rFonts w:ascii="Verdana" w:hAnsi="Verdana"/>
          <w:u w:color="666666"/>
        </w:rPr>
        <w:t>m</w:t>
      </w:r>
      <w:r>
        <w:rPr>
          <w:rFonts w:ascii="Verdana" w:hAnsi="Verdana"/>
          <w:u w:color="666666"/>
        </w:rPr>
        <w:t>pen</w:t>
      </w:r>
      <w:r>
        <w:rPr>
          <w:rFonts w:ascii="Verdana" w:hAnsi="Verdana"/>
          <w:u w:color="666666"/>
        </w:rPr>
        <w:t>d</w:t>
      </w:r>
      <w:r>
        <w:rPr>
          <w:rFonts w:ascii="Verdana" w:hAnsi="Verdana"/>
          <w:u w:color="666666"/>
        </w:rPr>
        <w:t>ing regulatory co</w:t>
      </w:r>
      <w:r>
        <w:rPr>
          <w:rFonts w:ascii="Verdana" w:hAnsi="Verdana"/>
          <w:u w:color="666666"/>
        </w:rPr>
        <w:t>mpliance for plan reporting for year 2008.</w:t>
      </w:r>
    </w:p>
    <w:p w:rsidR="00E57C3C" w:rsidRDefault="00995DE5">
      <w:pPr>
        <w:pStyle w:val="BodyA"/>
        <w:spacing w:before="0" w:line="240" w:lineRule="auto"/>
        <w:jc w:val="both"/>
        <w:rPr>
          <w:rFonts w:ascii="Verdana" w:eastAsia="Verdana" w:hAnsi="Verdana" w:cs="Verdana"/>
        </w:rPr>
      </w:pPr>
      <w:r>
        <w:rPr>
          <w:rFonts w:ascii="Verdana" w:hAnsi="Verdana"/>
          <w:u w:color="666666"/>
        </w:rPr>
        <w:t>It was decided to replace the existing reporting infrastructure with a blend of custom build application and OBI/BIP, which will dramatically reduce the time taken to pr</w:t>
      </w:r>
      <w:r>
        <w:rPr>
          <w:rFonts w:ascii="Verdana" w:hAnsi="Verdana"/>
          <w:u w:color="666666"/>
        </w:rPr>
        <w:t>o</w:t>
      </w:r>
      <w:r>
        <w:rPr>
          <w:rFonts w:ascii="Verdana" w:hAnsi="Verdana"/>
          <w:u w:color="666666"/>
        </w:rPr>
        <w:t>duce statements and support e-filing</w:t>
      </w:r>
    </w:p>
    <w:p w:rsidR="00E57C3C" w:rsidRDefault="00995DE5">
      <w:pPr>
        <w:pStyle w:val="BodyA"/>
        <w:widowControl w:val="0"/>
        <w:numPr>
          <w:ilvl w:val="0"/>
          <w:numId w:val="21"/>
        </w:numPr>
        <w:spacing w:before="0" w:line="240" w:lineRule="auto"/>
        <w:jc w:val="both"/>
        <w:rPr>
          <w:rFonts w:ascii="Verdana" w:hAnsi="Verdana"/>
        </w:rPr>
      </w:pPr>
      <w:r>
        <w:rPr>
          <w:rFonts w:ascii="Verdana" w:hAnsi="Verdana"/>
          <w:u w:color="666666"/>
        </w:rPr>
        <w:t>A cent</w:t>
      </w:r>
      <w:r>
        <w:rPr>
          <w:rFonts w:ascii="Verdana" w:hAnsi="Verdana"/>
          <w:u w:color="666666"/>
        </w:rPr>
        <w:t>ralized workflow component was built on OBIEE to track report generation, pass/fail controls and report delivery. Customized these dashboard pages to co</w:t>
      </w:r>
      <w:r>
        <w:rPr>
          <w:rFonts w:ascii="Verdana" w:hAnsi="Verdana"/>
          <w:u w:color="666666"/>
        </w:rPr>
        <w:t>n</w:t>
      </w:r>
      <w:r>
        <w:rPr>
          <w:rFonts w:ascii="Verdana" w:hAnsi="Verdana"/>
          <w:u w:color="666666"/>
        </w:rPr>
        <w:lastRenderedPageBreak/>
        <w:t>tain custom filters like drop-down boxes and multi-select boxes using JavaScript and JSP for write back</w:t>
      </w:r>
      <w:r>
        <w:rPr>
          <w:rFonts w:ascii="Verdana" w:hAnsi="Verdana"/>
          <w:u w:color="666666"/>
        </w:rPr>
        <w:t xml:space="preserve"> columns.</w:t>
      </w:r>
    </w:p>
    <w:p w:rsidR="00E57C3C" w:rsidRDefault="00995DE5">
      <w:pPr>
        <w:pStyle w:val="BodyA"/>
        <w:widowControl w:val="0"/>
        <w:numPr>
          <w:ilvl w:val="0"/>
          <w:numId w:val="21"/>
        </w:numPr>
        <w:spacing w:before="0" w:line="240" w:lineRule="auto"/>
        <w:jc w:val="both"/>
        <w:rPr>
          <w:rFonts w:ascii="Verdana" w:hAnsi="Verdana"/>
        </w:rPr>
      </w:pPr>
      <w:r>
        <w:rPr>
          <w:rFonts w:ascii="Verdana" w:hAnsi="Verdana"/>
          <w:u w:color="666666"/>
        </w:rPr>
        <w:t>Designed and developed BI Publisher reports for bursting to local folders.</w:t>
      </w:r>
    </w:p>
    <w:p w:rsidR="00E57C3C" w:rsidRDefault="00995DE5">
      <w:pPr>
        <w:pStyle w:val="BodyA"/>
        <w:widowControl w:val="0"/>
        <w:numPr>
          <w:ilvl w:val="0"/>
          <w:numId w:val="21"/>
        </w:numPr>
        <w:spacing w:before="0" w:line="240" w:lineRule="auto"/>
        <w:jc w:val="both"/>
        <w:rPr>
          <w:rFonts w:ascii="Verdana" w:hAnsi="Verdana"/>
        </w:rPr>
      </w:pPr>
      <w:r>
        <w:rPr>
          <w:rFonts w:ascii="Verdana" w:hAnsi="Verdana"/>
          <w:u w:color="666666"/>
        </w:rPr>
        <w:t>Deployed and configured BI Publisher application on various environments.</w:t>
      </w:r>
    </w:p>
    <w:p w:rsidR="00E57C3C" w:rsidRDefault="00995DE5">
      <w:pPr>
        <w:pStyle w:val="BodyA"/>
        <w:widowControl w:val="0"/>
        <w:numPr>
          <w:ilvl w:val="0"/>
          <w:numId w:val="21"/>
        </w:numPr>
        <w:spacing w:before="0" w:line="240" w:lineRule="auto"/>
        <w:jc w:val="both"/>
        <w:rPr>
          <w:rFonts w:ascii="Verdana" w:hAnsi="Verdana"/>
        </w:rPr>
      </w:pPr>
      <w:r>
        <w:rPr>
          <w:rFonts w:ascii="Verdana" w:hAnsi="Verdana"/>
          <w:u w:color="666666"/>
        </w:rPr>
        <w:t>Architected and built the process automation to streamline and automate the r</w:t>
      </w:r>
      <w:r>
        <w:rPr>
          <w:rFonts w:ascii="Verdana" w:hAnsi="Verdana"/>
          <w:u w:color="666666"/>
        </w:rPr>
        <w:t>e</w:t>
      </w:r>
      <w:r>
        <w:rPr>
          <w:rFonts w:ascii="Verdana" w:hAnsi="Verdana"/>
          <w:u w:color="666666"/>
        </w:rPr>
        <w:t>port generation pro</w:t>
      </w:r>
      <w:r>
        <w:rPr>
          <w:rFonts w:ascii="Verdana" w:hAnsi="Verdana"/>
          <w:u w:color="666666"/>
        </w:rPr>
        <w:t>cesses end-to-end.</w:t>
      </w:r>
    </w:p>
    <w:p w:rsidR="00E57C3C" w:rsidRDefault="00995DE5">
      <w:pPr>
        <w:pStyle w:val="BodyA"/>
        <w:widowControl w:val="0"/>
        <w:numPr>
          <w:ilvl w:val="0"/>
          <w:numId w:val="21"/>
        </w:numPr>
        <w:spacing w:before="0" w:line="240" w:lineRule="auto"/>
        <w:jc w:val="both"/>
        <w:rPr>
          <w:rFonts w:ascii="Verdana" w:hAnsi="Verdana"/>
        </w:rPr>
      </w:pPr>
      <w:r>
        <w:rPr>
          <w:rFonts w:ascii="Verdana" w:hAnsi="Verdana"/>
          <w:u w:color="666666"/>
        </w:rPr>
        <w:t xml:space="preserve">Configured </w:t>
      </w:r>
      <w:proofErr w:type="spellStart"/>
      <w:r>
        <w:rPr>
          <w:rFonts w:ascii="Verdana" w:hAnsi="Verdana"/>
          <w:u w:color="666666"/>
        </w:rPr>
        <w:t>WebLogic</w:t>
      </w:r>
      <w:proofErr w:type="spellEnd"/>
      <w:r>
        <w:rPr>
          <w:rFonts w:ascii="Verdana" w:hAnsi="Verdana"/>
          <w:u w:color="666666"/>
        </w:rPr>
        <w:t xml:space="preserve"> JMS queues and developed MDB to support batch pr</w:t>
      </w:r>
      <w:r>
        <w:rPr>
          <w:rFonts w:ascii="Verdana" w:hAnsi="Verdana"/>
          <w:u w:color="666666"/>
        </w:rPr>
        <w:t>o</w:t>
      </w:r>
      <w:r>
        <w:rPr>
          <w:rFonts w:ascii="Verdana" w:hAnsi="Verdana"/>
          <w:u w:color="666666"/>
        </w:rPr>
        <w:t xml:space="preserve">cessing of </w:t>
      </w:r>
      <w:r>
        <w:rPr>
          <w:rFonts w:ascii="Verdana" w:hAnsi="Verdana"/>
          <w:u w:color="666666"/>
        </w:rPr>
        <w:tab/>
        <w:t>reports.</w:t>
      </w:r>
    </w:p>
    <w:p w:rsidR="00E57C3C" w:rsidRDefault="00995DE5">
      <w:pPr>
        <w:pStyle w:val="BodyA"/>
        <w:widowControl w:val="0"/>
        <w:numPr>
          <w:ilvl w:val="0"/>
          <w:numId w:val="21"/>
        </w:numPr>
        <w:spacing w:before="0" w:line="240" w:lineRule="auto"/>
        <w:jc w:val="both"/>
        <w:rPr>
          <w:rFonts w:ascii="Verdana" w:hAnsi="Verdana"/>
        </w:rPr>
      </w:pPr>
      <w:r>
        <w:rPr>
          <w:rFonts w:ascii="Verdana" w:hAnsi="Verdana"/>
          <w:u w:color="666666"/>
        </w:rPr>
        <w:t>Designed and developed the web service client to schedule and burst reports on OBI/BIP.</w:t>
      </w:r>
    </w:p>
    <w:bookmarkEnd w:id="15"/>
    <w:p w:rsidR="00E57C3C" w:rsidRDefault="00E57C3C">
      <w:pPr>
        <w:pStyle w:val="BodyA"/>
        <w:widowControl w:val="0"/>
        <w:spacing w:before="0" w:line="240" w:lineRule="auto"/>
        <w:ind w:left="360"/>
        <w:jc w:val="both"/>
        <w:rPr>
          <w:rFonts w:ascii="Verdana" w:eastAsia="Verdana" w:hAnsi="Verdana" w:cs="Verdana"/>
        </w:rPr>
      </w:pPr>
    </w:p>
    <w:p w:rsidR="00E57C3C" w:rsidRPr="00CF7D81" w:rsidRDefault="00995DE5">
      <w:pPr>
        <w:pStyle w:val="Heading2"/>
        <w:spacing w:before="0" w:line="240" w:lineRule="auto"/>
        <w:jc w:val="both"/>
        <w:rPr>
          <w:rFonts w:ascii="Verdana" w:eastAsia="Verdana" w:hAnsi="Verdana" w:cs="Verdana"/>
          <w:color w:val="000000"/>
          <w:sz w:val="20"/>
          <w:szCs w:val="20"/>
          <w:u w:val="single"/>
        </w:rPr>
      </w:pPr>
      <w:bookmarkStart w:id="16" w:name="huns395tf7qpn"/>
      <w:r w:rsidRPr="00CF7D81">
        <w:rPr>
          <w:rFonts w:ascii="Verdana" w:hAnsi="Verdana"/>
          <w:b/>
          <w:bCs/>
          <w:color w:val="000000"/>
          <w:sz w:val="20"/>
          <w:szCs w:val="20"/>
          <w:u w:val="single"/>
        </w:rPr>
        <w:t>TIAA-CREF</w:t>
      </w:r>
      <w:r w:rsidRPr="00CF7D81">
        <w:rPr>
          <w:rFonts w:ascii="Verdana" w:hAnsi="Verdana"/>
          <w:color w:val="000000"/>
          <w:sz w:val="20"/>
          <w:szCs w:val="20"/>
          <w:u w:val="single"/>
        </w:rPr>
        <w:t xml:space="preserve"> – </w:t>
      </w:r>
      <w:r w:rsidRPr="00CF7D81">
        <w:rPr>
          <w:rFonts w:ascii="Verdana" w:hAnsi="Verdana"/>
          <w:color w:val="000000"/>
          <w:sz w:val="20"/>
          <w:szCs w:val="20"/>
          <w:u w:val="single"/>
          <w:lang w:val="de-DE"/>
        </w:rPr>
        <w:t xml:space="preserve">Charlotte, </w:t>
      </w:r>
      <w:bookmarkEnd w:id="16"/>
      <w:r w:rsidR="00CF7D81" w:rsidRPr="00CF7D81">
        <w:rPr>
          <w:rFonts w:ascii="Verdana" w:hAnsi="Verdana"/>
          <w:color w:val="000000"/>
          <w:sz w:val="20"/>
          <w:szCs w:val="20"/>
          <w:u w:val="single"/>
          <w:lang w:val="de-DE"/>
        </w:rPr>
        <w:tab/>
      </w:r>
      <w:r w:rsidR="00CF7D81" w:rsidRPr="00CF7D81">
        <w:rPr>
          <w:rFonts w:ascii="Verdana" w:hAnsi="Verdana"/>
          <w:color w:val="000000"/>
          <w:sz w:val="20"/>
          <w:szCs w:val="20"/>
          <w:u w:val="single"/>
          <w:lang w:val="de-DE"/>
        </w:rPr>
        <w:tab/>
      </w:r>
      <w:r w:rsidR="00CF7D81" w:rsidRPr="00CF7D81">
        <w:rPr>
          <w:rFonts w:ascii="Verdana" w:hAnsi="Verdana"/>
          <w:color w:val="000000"/>
          <w:sz w:val="20"/>
          <w:szCs w:val="20"/>
          <w:u w:val="single"/>
          <w:lang w:val="de-DE"/>
        </w:rPr>
        <w:tab/>
      </w:r>
      <w:r w:rsidR="00CF7D81" w:rsidRPr="00CF7D81">
        <w:rPr>
          <w:rFonts w:ascii="Verdana" w:hAnsi="Verdana"/>
          <w:color w:val="000000"/>
          <w:sz w:val="20"/>
          <w:szCs w:val="20"/>
          <w:u w:val="single"/>
          <w:lang w:val="de-DE"/>
        </w:rPr>
        <w:tab/>
      </w:r>
      <w:r w:rsidR="00CF7D81" w:rsidRPr="00CF7D81">
        <w:rPr>
          <w:rFonts w:ascii="Verdana" w:hAnsi="Verdana"/>
          <w:color w:val="000000"/>
          <w:sz w:val="20"/>
          <w:szCs w:val="20"/>
          <w:u w:val="single"/>
          <w:lang w:val="de-DE"/>
        </w:rPr>
        <w:tab/>
      </w:r>
      <w:r w:rsidR="00CF7D81" w:rsidRPr="00CF7D81">
        <w:rPr>
          <w:rFonts w:ascii="Verdana" w:hAnsi="Verdana"/>
          <w:color w:val="000000"/>
          <w:sz w:val="20"/>
          <w:szCs w:val="20"/>
          <w:u w:val="single"/>
          <w:lang w:val="de-DE"/>
        </w:rPr>
        <w:tab/>
      </w:r>
      <w:r w:rsidRPr="00CF7D81">
        <w:rPr>
          <w:rFonts w:ascii="Verdana" w:hAnsi="Verdana"/>
          <w:color w:val="000000"/>
          <w:sz w:val="20"/>
          <w:szCs w:val="20"/>
          <w:u w:val="single"/>
        </w:rPr>
        <w:t>Mar 2008 -</w:t>
      </w:r>
      <w:r w:rsidRPr="00CF7D81">
        <w:rPr>
          <w:rFonts w:ascii="Verdana" w:hAnsi="Verdana"/>
          <w:color w:val="000000"/>
          <w:sz w:val="20"/>
          <w:szCs w:val="20"/>
          <w:u w:val="single"/>
        </w:rPr>
        <w:t xml:space="preserve"> Mar 2010</w:t>
      </w:r>
      <w:bookmarkStart w:id="17" w:name="hha686oa2dnwa"/>
    </w:p>
    <w:p w:rsidR="00CF7D81" w:rsidRDefault="00995DE5">
      <w:pPr>
        <w:pStyle w:val="Heading3"/>
        <w:jc w:val="both"/>
        <w:rPr>
          <w:rFonts w:ascii="Verdana" w:hAnsi="Verdana"/>
          <w:b w:val="0"/>
          <w:bCs w:val="0"/>
          <w:sz w:val="20"/>
          <w:szCs w:val="20"/>
        </w:rPr>
      </w:pPr>
      <w:r>
        <w:rPr>
          <w:rFonts w:ascii="Verdana" w:hAnsi="Verdana"/>
          <w:b w:val="0"/>
          <w:bCs w:val="0"/>
          <w:sz w:val="20"/>
          <w:szCs w:val="20"/>
        </w:rPr>
        <w:t xml:space="preserve">Web services Architect </w:t>
      </w:r>
    </w:p>
    <w:p w:rsidR="00E57C3C" w:rsidRDefault="00995DE5">
      <w:pPr>
        <w:pStyle w:val="Heading3"/>
        <w:jc w:val="both"/>
        <w:rPr>
          <w:rFonts w:ascii="Verdana" w:eastAsia="Verdana" w:hAnsi="Verdana" w:cs="Verdana"/>
          <w:b w:val="0"/>
          <w:bCs w:val="0"/>
          <w:sz w:val="20"/>
          <w:szCs w:val="20"/>
        </w:rPr>
      </w:pPr>
      <w:r>
        <w:rPr>
          <w:rFonts w:ascii="Verdana" w:hAnsi="Verdana"/>
          <w:b w:val="0"/>
          <w:bCs w:val="0"/>
          <w:sz w:val="20"/>
          <w:szCs w:val="20"/>
        </w:rPr>
        <w:tab/>
        <w:t xml:space="preserve"> </w:t>
      </w:r>
      <w:r>
        <w:rPr>
          <w:rFonts w:ascii="Verdana" w:hAnsi="Verdana"/>
          <w:b w:val="0"/>
          <w:bCs w:val="0"/>
          <w:sz w:val="20"/>
          <w:szCs w:val="20"/>
        </w:rPr>
        <w:tab/>
      </w:r>
      <w:bookmarkEnd w:id="17"/>
    </w:p>
    <w:p w:rsidR="00E57C3C" w:rsidRDefault="00995DE5">
      <w:pPr>
        <w:pStyle w:val="Heading3"/>
        <w:jc w:val="both"/>
        <w:rPr>
          <w:rFonts w:ascii="Verdana" w:eastAsia="Verdana" w:hAnsi="Verdana" w:cs="Verdana"/>
          <w:sz w:val="20"/>
          <w:szCs w:val="20"/>
        </w:rPr>
      </w:pPr>
      <w:bookmarkStart w:id="18" w:name="hr1jfhb9kb1q0"/>
      <w:r>
        <w:rPr>
          <w:rFonts w:ascii="Verdana" w:hAnsi="Verdana"/>
          <w:b w:val="0"/>
          <w:bCs w:val="0"/>
          <w:sz w:val="20"/>
          <w:szCs w:val="20"/>
          <w:u w:color="666666"/>
        </w:rPr>
        <w:t>All reporting applications at the client have created several reporting repositories and duplicate reporting solutions. As a result, client decided to source their reporting d</w:t>
      </w:r>
      <w:r>
        <w:rPr>
          <w:rFonts w:ascii="Verdana" w:hAnsi="Verdana"/>
          <w:b w:val="0"/>
          <w:bCs w:val="0"/>
          <w:sz w:val="20"/>
          <w:szCs w:val="20"/>
          <w:u w:color="666666"/>
        </w:rPr>
        <w:t>a</w:t>
      </w:r>
      <w:r>
        <w:rPr>
          <w:rFonts w:ascii="Verdana" w:hAnsi="Verdana"/>
          <w:b w:val="0"/>
          <w:bCs w:val="0"/>
          <w:sz w:val="20"/>
          <w:szCs w:val="20"/>
          <w:u w:color="666666"/>
        </w:rPr>
        <w:t>ta needs through EDW. The limitation with c</w:t>
      </w:r>
      <w:r>
        <w:rPr>
          <w:rFonts w:ascii="Verdana" w:hAnsi="Verdana"/>
          <w:b w:val="0"/>
          <w:bCs w:val="0"/>
          <w:sz w:val="20"/>
          <w:szCs w:val="20"/>
          <w:u w:color="666666"/>
        </w:rPr>
        <w:t>urrent actuates reporting forced the business to suffice their reporting needs through OBI/BIP suite.</w:t>
      </w:r>
    </w:p>
    <w:p w:rsidR="00E57C3C" w:rsidRDefault="00995DE5">
      <w:pPr>
        <w:pStyle w:val="BodyA"/>
        <w:widowControl w:val="0"/>
        <w:numPr>
          <w:ilvl w:val="0"/>
          <w:numId w:val="23"/>
        </w:numPr>
        <w:spacing w:before="0" w:line="240" w:lineRule="auto"/>
        <w:jc w:val="both"/>
        <w:rPr>
          <w:rFonts w:ascii="Verdana" w:hAnsi="Verdana"/>
        </w:rPr>
      </w:pPr>
      <w:r>
        <w:rPr>
          <w:rFonts w:ascii="Verdana" w:hAnsi="Verdana"/>
          <w:u w:color="666666"/>
        </w:rPr>
        <w:t xml:space="preserve">Architected, designed and developed the integration layer which couples the front-end portal with OBIEE. </w:t>
      </w:r>
      <w:r>
        <w:rPr>
          <w:rFonts w:ascii="Verdana" w:hAnsi="Verdana"/>
          <w:u w:color="666666"/>
        </w:rPr>
        <w:tab/>
      </w:r>
    </w:p>
    <w:p w:rsidR="00E57C3C" w:rsidRDefault="00995DE5">
      <w:pPr>
        <w:pStyle w:val="BodyA"/>
        <w:widowControl w:val="0"/>
        <w:numPr>
          <w:ilvl w:val="0"/>
          <w:numId w:val="23"/>
        </w:numPr>
        <w:spacing w:before="0" w:line="240" w:lineRule="auto"/>
        <w:jc w:val="both"/>
        <w:rPr>
          <w:rFonts w:ascii="Verdana" w:hAnsi="Verdana"/>
        </w:rPr>
      </w:pPr>
      <w:r>
        <w:rPr>
          <w:rFonts w:ascii="Verdana" w:hAnsi="Verdana"/>
          <w:u w:color="666666"/>
        </w:rPr>
        <w:t xml:space="preserve">Produced a Proof of Concept to demonstrate </w:t>
      </w:r>
      <w:r>
        <w:rPr>
          <w:rFonts w:ascii="Verdana" w:hAnsi="Verdana"/>
          <w:u w:color="666666"/>
        </w:rPr>
        <w:t>implementation of critical r</w:t>
      </w:r>
      <w:r>
        <w:rPr>
          <w:rFonts w:ascii="Verdana" w:hAnsi="Verdana"/>
          <w:u w:color="666666"/>
        </w:rPr>
        <w:t>e</w:t>
      </w:r>
      <w:r>
        <w:rPr>
          <w:rFonts w:ascii="Verdana" w:hAnsi="Verdana"/>
          <w:u w:color="666666"/>
        </w:rPr>
        <w:t>quirements.</w:t>
      </w:r>
    </w:p>
    <w:p w:rsidR="00E57C3C" w:rsidRDefault="00995DE5">
      <w:pPr>
        <w:pStyle w:val="BodyA"/>
        <w:widowControl w:val="0"/>
        <w:numPr>
          <w:ilvl w:val="0"/>
          <w:numId w:val="23"/>
        </w:numPr>
        <w:spacing w:before="0" w:line="240" w:lineRule="auto"/>
        <w:jc w:val="both"/>
        <w:rPr>
          <w:rFonts w:ascii="Verdana" w:hAnsi="Verdana"/>
        </w:rPr>
      </w:pPr>
      <w:r>
        <w:rPr>
          <w:rFonts w:ascii="Verdana" w:hAnsi="Verdana"/>
          <w:u w:color="666666"/>
        </w:rPr>
        <w:t>Designed and developed web services which extract XML data from OBIEE, feed data and template to BIP FO engine to produce reports of various fo</w:t>
      </w:r>
      <w:r>
        <w:rPr>
          <w:rFonts w:ascii="Verdana" w:hAnsi="Verdana"/>
          <w:u w:color="666666"/>
        </w:rPr>
        <w:t>r</w:t>
      </w:r>
      <w:r>
        <w:rPr>
          <w:rFonts w:ascii="Verdana" w:hAnsi="Verdana"/>
          <w:u w:color="666666"/>
        </w:rPr>
        <w:t>mats like HTML, PDF, CSV, EXCEL.</w:t>
      </w:r>
    </w:p>
    <w:p w:rsidR="00E57C3C" w:rsidRDefault="00995DE5">
      <w:pPr>
        <w:pStyle w:val="BodyA"/>
        <w:widowControl w:val="0"/>
        <w:numPr>
          <w:ilvl w:val="0"/>
          <w:numId w:val="23"/>
        </w:numPr>
        <w:spacing w:before="0" w:line="240" w:lineRule="auto"/>
        <w:jc w:val="both"/>
        <w:rPr>
          <w:rFonts w:ascii="Verdana" w:hAnsi="Verdana"/>
        </w:rPr>
      </w:pPr>
      <w:r>
        <w:rPr>
          <w:rFonts w:ascii="Verdana" w:hAnsi="Verdana"/>
          <w:u w:color="666666"/>
        </w:rPr>
        <w:t>Designed and Developed complex backend</w:t>
      </w:r>
      <w:r>
        <w:rPr>
          <w:rFonts w:ascii="Verdana" w:hAnsi="Verdana"/>
          <w:u w:color="666666"/>
        </w:rPr>
        <w:t xml:space="preserve"> service for 4 million users, with millions of transactions. The reports could be run for monthly or quarterly with over 5000 pages of PDF.</w:t>
      </w:r>
    </w:p>
    <w:p w:rsidR="00E57C3C" w:rsidRDefault="00995DE5">
      <w:pPr>
        <w:pStyle w:val="BodyA"/>
        <w:widowControl w:val="0"/>
        <w:numPr>
          <w:ilvl w:val="0"/>
          <w:numId w:val="23"/>
        </w:numPr>
        <w:spacing w:before="0" w:line="240" w:lineRule="auto"/>
        <w:jc w:val="both"/>
        <w:rPr>
          <w:rFonts w:ascii="Verdana" w:hAnsi="Verdana"/>
        </w:rPr>
      </w:pPr>
      <w:r>
        <w:rPr>
          <w:rFonts w:ascii="Verdana" w:hAnsi="Verdana"/>
          <w:u w:color="666666"/>
        </w:rPr>
        <w:t>Designed and developed the MDB for asynchronous batch reporting. These are the reports which run for longer time and</w:t>
      </w:r>
      <w:r>
        <w:rPr>
          <w:rFonts w:ascii="Verdana" w:hAnsi="Verdana"/>
          <w:u w:color="666666"/>
        </w:rPr>
        <w:t xml:space="preserve"> the user will be notified by mail on the completion of the report.</w:t>
      </w:r>
      <w:bookmarkEnd w:id="18"/>
    </w:p>
    <w:p w:rsidR="00E57C3C" w:rsidRDefault="00995DE5">
      <w:pPr>
        <w:pStyle w:val="Heading2"/>
        <w:spacing w:before="0" w:line="240" w:lineRule="auto"/>
        <w:jc w:val="both"/>
        <w:rPr>
          <w:rFonts w:ascii="Verdana" w:eastAsia="Verdana" w:hAnsi="Verdana" w:cs="Verdana"/>
          <w:color w:val="000000"/>
          <w:sz w:val="20"/>
          <w:szCs w:val="20"/>
          <w:u w:color="000000"/>
        </w:rPr>
      </w:pPr>
      <w:bookmarkStart w:id="19" w:name="hn4hr7o7ovdqu"/>
      <w:r>
        <w:rPr>
          <w:rFonts w:ascii="Verdana" w:eastAsia="Verdana" w:hAnsi="Verdana" w:cs="Verdana"/>
          <w:color w:val="000000"/>
          <w:sz w:val="20"/>
          <w:szCs w:val="20"/>
          <w:u w:color="000000"/>
        </w:rPr>
        <w:tab/>
        <w:t xml:space="preserve"> </w:t>
      </w:r>
      <w:r>
        <w:rPr>
          <w:rFonts w:ascii="Verdana" w:eastAsia="Verdana" w:hAnsi="Verdana" w:cs="Verdana"/>
          <w:color w:val="000000"/>
          <w:sz w:val="20"/>
          <w:szCs w:val="20"/>
          <w:u w:color="000000"/>
        </w:rPr>
        <w:tab/>
      </w:r>
      <w:bookmarkEnd w:id="19"/>
    </w:p>
    <w:p w:rsidR="00CF7D81" w:rsidRPr="00CF7D81" w:rsidRDefault="00995DE5" w:rsidP="00CF7D81">
      <w:pPr>
        <w:pStyle w:val="Heading3"/>
        <w:jc w:val="both"/>
        <w:rPr>
          <w:rFonts w:ascii="Verdana" w:hAnsi="Verdana"/>
          <w:b w:val="0"/>
          <w:bCs w:val="0"/>
          <w:sz w:val="20"/>
          <w:szCs w:val="20"/>
          <w:u w:val="single"/>
        </w:rPr>
      </w:pPr>
      <w:bookmarkStart w:id="20" w:name="hnjzvdcpqaukv"/>
      <w:r w:rsidRPr="00CF7D81">
        <w:rPr>
          <w:rStyle w:val="Hyperlink0"/>
          <w:u w:val="single"/>
        </w:rPr>
        <w:t xml:space="preserve">TIAA-CREF </w:t>
      </w:r>
      <w:r w:rsidRPr="00CF7D81">
        <w:rPr>
          <w:rFonts w:ascii="Verdana" w:hAnsi="Verdana"/>
          <w:sz w:val="20"/>
          <w:szCs w:val="20"/>
          <w:u w:val="single"/>
        </w:rPr>
        <w:t xml:space="preserve">– </w:t>
      </w:r>
      <w:r w:rsidRPr="00CF7D81">
        <w:rPr>
          <w:rFonts w:ascii="Verdana" w:hAnsi="Verdana"/>
          <w:b w:val="0"/>
          <w:bCs w:val="0"/>
          <w:sz w:val="20"/>
          <w:szCs w:val="20"/>
          <w:u w:val="single"/>
          <w:lang w:val="de-DE"/>
        </w:rPr>
        <w:t>Charlotte</w:t>
      </w:r>
      <w:bookmarkEnd w:id="20"/>
      <w:r w:rsidRPr="00CF7D81">
        <w:rPr>
          <w:rFonts w:ascii="Verdana" w:hAnsi="Verdana"/>
          <w:b w:val="0"/>
          <w:bCs w:val="0"/>
          <w:sz w:val="20"/>
          <w:szCs w:val="20"/>
          <w:u w:val="single"/>
        </w:rPr>
        <w:t xml:space="preserve"> </w:t>
      </w:r>
      <w:r w:rsidR="00CF7D81" w:rsidRPr="00CF7D81">
        <w:rPr>
          <w:rFonts w:ascii="Verdana" w:hAnsi="Verdana"/>
          <w:b w:val="0"/>
          <w:bCs w:val="0"/>
          <w:sz w:val="20"/>
          <w:szCs w:val="20"/>
          <w:u w:val="single"/>
        </w:rPr>
        <w:tab/>
      </w:r>
      <w:r w:rsidR="00CF7D81" w:rsidRPr="00CF7D81">
        <w:rPr>
          <w:rFonts w:ascii="Verdana" w:hAnsi="Verdana"/>
          <w:b w:val="0"/>
          <w:bCs w:val="0"/>
          <w:sz w:val="20"/>
          <w:szCs w:val="20"/>
          <w:u w:val="single"/>
        </w:rPr>
        <w:tab/>
      </w:r>
      <w:r w:rsidR="00CF7D81" w:rsidRPr="00CF7D81">
        <w:rPr>
          <w:rFonts w:ascii="Verdana" w:hAnsi="Verdana"/>
          <w:b w:val="0"/>
          <w:bCs w:val="0"/>
          <w:sz w:val="20"/>
          <w:szCs w:val="20"/>
          <w:u w:val="single"/>
        </w:rPr>
        <w:tab/>
      </w:r>
      <w:r w:rsidR="00CF7D81" w:rsidRPr="00CF7D81">
        <w:rPr>
          <w:rFonts w:ascii="Verdana" w:hAnsi="Verdana"/>
          <w:b w:val="0"/>
          <w:bCs w:val="0"/>
          <w:sz w:val="20"/>
          <w:szCs w:val="20"/>
          <w:u w:val="single"/>
        </w:rPr>
        <w:tab/>
      </w:r>
      <w:r w:rsidR="00CF7D81" w:rsidRPr="00CF7D81">
        <w:rPr>
          <w:rFonts w:ascii="Verdana" w:hAnsi="Verdana"/>
          <w:b w:val="0"/>
          <w:bCs w:val="0"/>
          <w:sz w:val="20"/>
          <w:szCs w:val="20"/>
          <w:u w:val="single"/>
        </w:rPr>
        <w:tab/>
      </w:r>
      <w:r w:rsidR="00CF7D81" w:rsidRPr="00CF7D81">
        <w:rPr>
          <w:rFonts w:ascii="Verdana" w:hAnsi="Verdana"/>
          <w:b w:val="0"/>
          <w:bCs w:val="0"/>
          <w:sz w:val="20"/>
          <w:szCs w:val="20"/>
          <w:u w:val="single"/>
        </w:rPr>
        <w:tab/>
      </w:r>
      <w:r w:rsidRPr="00CF7D81">
        <w:rPr>
          <w:rFonts w:ascii="Verdana" w:hAnsi="Verdana"/>
          <w:b w:val="0"/>
          <w:bCs w:val="0"/>
          <w:sz w:val="20"/>
          <w:szCs w:val="20"/>
          <w:u w:val="single"/>
        </w:rPr>
        <w:t>Mar 2008 - Mar 2010</w:t>
      </w:r>
    </w:p>
    <w:p w:rsidR="00E57C3C" w:rsidRDefault="00995DE5" w:rsidP="00CF7D81">
      <w:pPr>
        <w:pStyle w:val="Heading3"/>
        <w:jc w:val="both"/>
        <w:rPr>
          <w:rFonts w:ascii="Verdana" w:hAnsi="Verdana"/>
          <w:lang w:val="de-DE"/>
        </w:rPr>
      </w:pPr>
      <w:r>
        <w:rPr>
          <w:rFonts w:ascii="Verdana" w:hAnsi="Verdana"/>
          <w:lang w:val="de-DE"/>
        </w:rPr>
        <w:t>J2EE Architect</w:t>
      </w:r>
    </w:p>
    <w:p w:rsidR="00CF7D81" w:rsidRPr="00CF7D81" w:rsidRDefault="00CF7D81" w:rsidP="00CF7D81">
      <w:pPr>
        <w:pStyle w:val="BodyA"/>
        <w:rPr>
          <w:rFonts w:eastAsia="Verdana"/>
          <w:lang w:val="de-DE"/>
        </w:rPr>
      </w:pPr>
    </w:p>
    <w:p w:rsidR="00E57C3C" w:rsidRDefault="00995DE5">
      <w:pPr>
        <w:pStyle w:val="Heading3"/>
        <w:jc w:val="both"/>
        <w:rPr>
          <w:rFonts w:ascii="Verdana" w:eastAsia="Verdana" w:hAnsi="Verdana" w:cs="Verdana"/>
          <w:sz w:val="20"/>
          <w:szCs w:val="20"/>
        </w:rPr>
      </w:pPr>
      <w:bookmarkStart w:id="21" w:name="hk1d9se56hdy2"/>
      <w:r>
        <w:rPr>
          <w:rFonts w:ascii="Verdana" w:hAnsi="Verdana"/>
          <w:b w:val="0"/>
          <w:bCs w:val="0"/>
          <w:sz w:val="20"/>
          <w:szCs w:val="20"/>
          <w:u w:color="666666"/>
        </w:rPr>
        <w:t>The IVR project was to replace the existing proprietary per phonics IVR with open standards based IVR.</w:t>
      </w:r>
      <w:r>
        <w:rPr>
          <w:rFonts w:ascii="Verdana" w:hAnsi="Verdana"/>
          <w:b w:val="0"/>
          <w:bCs w:val="0"/>
          <w:sz w:val="20"/>
          <w:szCs w:val="20"/>
          <w:u w:color="666666"/>
        </w:rPr>
        <w:t xml:space="preserve"> The solution was to automate mundane tasks thus freeing call center agents to concentrate on more complex transactions.</w:t>
      </w:r>
    </w:p>
    <w:p w:rsidR="00E57C3C" w:rsidRDefault="00995DE5">
      <w:pPr>
        <w:pStyle w:val="BodyA"/>
        <w:widowControl w:val="0"/>
        <w:numPr>
          <w:ilvl w:val="0"/>
          <w:numId w:val="25"/>
        </w:numPr>
        <w:spacing w:before="0" w:line="240" w:lineRule="auto"/>
        <w:jc w:val="both"/>
        <w:rPr>
          <w:rFonts w:ascii="Verdana" w:hAnsi="Verdana"/>
        </w:rPr>
      </w:pPr>
      <w:r>
        <w:rPr>
          <w:rFonts w:ascii="Verdana" w:hAnsi="Verdana"/>
          <w:u w:color="666666"/>
        </w:rPr>
        <w:t>Developed the Customer transaction web service. This service acts as a middle layer orchestrating transactions, applying business logic</w:t>
      </w:r>
      <w:r>
        <w:rPr>
          <w:rFonts w:ascii="Verdana" w:hAnsi="Verdana"/>
          <w:u w:color="666666"/>
        </w:rPr>
        <w:t xml:space="preserve"> to the raw data retrieved from the fine-grained services and provides a standard interface for IVR to inte</w:t>
      </w:r>
      <w:r>
        <w:rPr>
          <w:rFonts w:ascii="Verdana" w:hAnsi="Verdana"/>
          <w:u w:color="666666"/>
        </w:rPr>
        <w:t>r</w:t>
      </w:r>
      <w:r>
        <w:rPr>
          <w:rFonts w:ascii="Verdana" w:hAnsi="Verdana"/>
          <w:u w:color="666666"/>
        </w:rPr>
        <w:t>act with.</w:t>
      </w:r>
    </w:p>
    <w:p w:rsidR="00E57C3C" w:rsidRDefault="00995DE5">
      <w:pPr>
        <w:pStyle w:val="BodyA"/>
        <w:widowControl w:val="0"/>
        <w:numPr>
          <w:ilvl w:val="0"/>
          <w:numId w:val="25"/>
        </w:numPr>
        <w:spacing w:before="0" w:line="240" w:lineRule="auto"/>
        <w:jc w:val="both"/>
        <w:rPr>
          <w:rFonts w:ascii="Verdana" w:hAnsi="Verdana"/>
        </w:rPr>
      </w:pPr>
      <w:r>
        <w:rPr>
          <w:rFonts w:ascii="Verdana" w:hAnsi="Verdana"/>
          <w:u w:color="666666"/>
        </w:rPr>
        <w:t>Developed the Personal Annuity service which would expose Personal Annuities data by orchestrating stored procedures.</w:t>
      </w:r>
    </w:p>
    <w:p w:rsidR="00E57C3C" w:rsidRDefault="00995DE5">
      <w:pPr>
        <w:pStyle w:val="BodyA"/>
        <w:widowControl w:val="0"/>
        <w:numPr>
          <w:ilvl w:val="0"/>
          <w:numId w:val="25"/>
        </w:numPr>
        <w:spacing w:before="0" w:line="240" w:lineRule="auto"/>
        <w:jc w:val="both"/>
        <w:rPr>
          <w:rFonts w:ascii="Verdana" w:hAnsi="Verdana"/>
        </w:rPr>
      </w:pPr>
      <w:r>
        <w:rPr>
          <w:rFonts w:ascii="Verdana" w:hAnsi="Verdana"/>
          <w:u w:color="666666"/>
        </w:rPr>
        <w:t>Developed the LIIF s</w:t>
      </w:r>
      <w:r>
        <w:rPr>
          <w:rFonts w:ascii="Verdana" w:hAnsi="Verdana"/>
          <w:u w:color="666666"/>
        </w:rPr>
        <w:t>ervice which would expose Life Insurance data by invoking AS400 stored procedures.</w:t>
      </w:r>
    </w:p>
    <w:p w:rsidR="00E57C3C" w:rsidRDefault="00995DE5">
      <w:pPr>
        <w:pStyle w:val="BodyA"/>
        <w:widowControl w:val="0"/>
        <w:numPr>
          <w:ilvl w:val="0"/>
          <w:numId w:val="25"/>
        </w:numPr>
        <w:spacing w:before="0" w:line="240" w:lineRule="auto"/>
        <w:jc w:val="both"/>
        <w:rPr>
          <w:rFonts w:ascii="Verdana" w:hAnsi="Verdana"/>
        </w:rPr>
      </w:pPr>
      <w:r>
        <w:rPr>
          <w:rFonts w:ascii="Verdana" w:hAnsi="Verdana"/>
          <w:u w:color="666666"/>
        </w:rPr>
        <w:t>Developed the DA-PA Fund performance service which would expose fund pe</w:t>
      </w:r>
      <w:r>
        <w:rPr>
          <w:rFonts w:ascii="Verdana" w:hAnsi="Verdana"/>
          <w:u w:color="666666"/>
        </w:rPr>
        <w:t>r</w:t>
      </w:r>
      <w:r>
        <w:rPr>
          <w:rFonts w:ascii="Verdana" w:hAnsi="Verdana"/>
          <w:u w:color="666666"/>
        </w:rPr>
        <w:t>formance from Oracle DB.</w:t>
      </w:r>
      <w:bookmarkStart w:id="22" w:name="hfptishhk4aqy"/>
      <w:bookmarkEnd w:id="21"/>
      <w:r>
        <w:rPr>
          <w:rFonts w:ascii="Verdana" w:eastAsia="Verdana" w:hAnsi="Verdana" w:cs="Verdana"/>
          <w:u w:color="666666"/>
        </w:rPr>
        <w:tab/>
        <w:t xml:space="preserve"> </w:t>
      </w:r>
      <w:r>
        <w:rPr>
          <w:rFonts w:ascii="Verdana" w:eastAsia="Verdana" w:hAnsi="Verdana" w:cs="Verdana"/>
          <w:u w:color="666666"/>
        </w:rPr>
        <w:tab/>
      </w:r>
    </w:p>
    <w:p w:rsidR="00E57C3C" w:rsidRDefault="00E57C3C">
      <w:pPr>
        <w:pStyle w:val="Heading3"/>
        <w:jc w:val="both"/>
        <w:rPr>
          <w:rFonts w:ascii="Verdana" w:eastAsia="Verdana" w:hAnsi="Verdana" w:cs="Verdana"/>
          <w:sz w:val="20"/>
          <w:szCs w:val="20"/>
        </w:rPr>
      </w:pPr>
    </w:p>
    <w:p w:rsidR="00CF7D81" w:rsidRDefault="00995DE5">
      <w:pPr>
        <w:pStyle w:val="Heading2"/>
        <w:spacing w:before="0" w:line="240" w:lineRule="auto"/>
        <w:jc w:val="both"/>
        <w:rPr>
          <w:rFonts w:ascii="Verdana" w:hAnsi="Verdana"/>
          <w:color w:val="000000"/>
          <w:sz w:val="20"/>
          <w:szCs w:val="20"/>
          <w:u w:color="000000"/>
        </w:rPr>
      </w:pPr>
      <w:r w:rsidRPr="00CF7D81">
        <w:rPr>
          <w:rFonts w:ascii="Verdana" w:hAnsi="Verdana"/>
          <w:b/>
          <w:bCs/>
          <w:color w:val="000000"/>
          <w:sz w:val="20"/>
          <w:szCs w:val="20"/>
          <w:u w:val="single"/>
        </w:rPr>
        <w:t xml:space="preserve">General </w:t>
      </w:r>
      <w:proofErr w:type="spellStart"/>
      <w:r w:rsidRPr="00CF7D81">
        <w:rPr>
          <w:rFonts w:ascii="Verdana" w:hAnsi="Verdana"/>
          <w:b/>
          <w:bCs/>
          <w:color w:val="000000"/>
          <w:sz w:val="20"/>
          <w:szCs w:val="20"/>
          <w:u w:val="single"/>
        </w:rPr>
        <w:t>Morots</w:t>
      </w:r>
      <w:proofErr w:type="spellEnd"/>
      <w:r w:rsidRPr="00CF7D81">
        <w:rPr>
          <w:rFonts w:ascii="Verdana" w:hAnsi="Verdana"/>
          <w:color w:val="000000"/>
          <w:sz w:val="20"/>
          <w:szCs w:val="20"/>
          <w:u w:val="single"/>
        </w:rPr>
        <w:t xml:space="preserve"> – </w:t>
      </w:r>
      <w:r w:rsidRPr="00CF7D81">
        <w:rPr>
          <w:rFonts w:ascii="Verdana" w:hAnsi="Verdana"/>
          <w:color w:val="000000"/>
          <w:sz w:val="20"/>
          <w:szCs w:val="20"/>
          <w:u w:val="single"/>
          <w:lang w:val="fr-FR"/>
        </w:rPr>
        <w:t xml:space="preserve">Detroit, MI </w:t>
      </w:r>
      <w:r w:rsidR="00CF7D81" w:rsidRPr="00CF7D81">
        <w:rPr>
          <w:rFonts w:ascii="Verdana" w:hAnsi="Verdana"/>
          <w:color w:val="000000"/>
          <w:sz w:val="20"/>
          <w:szCs w:val="20"/>
          <w:u w:val="single"/>
        </w:rPr>
        <w:tab/>
      </w:r>
      <w:r w:rsidR="00CF7D81" w:rsidRPr="00CF7D81">
        <w:rPr>
          <w:rFonts w:ascii="Verdana" w:hAnsi="Verdana"/>
          <w:color w:val="000000"/>
          <w:sz w:val="20"/>
          <w:szCs w:val="20"/>
          <w:u w:val="single"/>
        </w:rPr>
        <w:tab/>
      </w:r>
      <w:r w:rsidR="00CF7D81" w:rsidRPr="00CF7D81">
        <w:rPr>
          <w:rFonts w:ascii="Verdana" w:hAnsi="Verdana"/>
          <w:color w:val="000000"/>
          <w:sz w:val="20"/>
          <w:szCs w:val="20"/>
          <w:u w:val="single"/>
        </w:rPr>
        <w:tab/>
      </w:r>
      <w:r w:rsidR="00CF7D81" w:rsidRPr="00CF7D81">
        <w:rPr>
          <w:rFonts w:ascii="Verdana" w:hAnsi="Verdana"/>
          <w:color w:val="000000"/>
          <w:sz w:val="20"/>
          <w:szCs w:val="20"/>
          <w:u w:val="single"/>
        </w:rPr>
        <w:tab/>
      </w:r>
      <w:r w:rsidR="00CF7D81" w:rsidRPr="00CF7D81">
        <w:rPr>
          <w:rFonts w:ascii="Verdana" w:hAnsi="Verdana"/>
          <w:color w:val="000000"/>
          <w:sz w:val="20"/>
          <w:szCs w:val="20"/>
          <w:u w:val="single"/>
        </w:rPr>
        <w:tab/>
        <w:t xml:space="preserve"> </w:t>
      </w:r>
      <w:r w:rsidRPr="00CF7D81">
        <w:rPr>
          <w:rFonts w:ascii="Verdana" w:hAnsi="Verdana"/>
          <w:color w:val="000000"/>
          <w:sz w:val="20"/>
          <w:szCs w:val="20"/>
          <w:u w:val="single"/>
        </w:rPr>
        <w:t>Jul 2007 - Mar 2</w:t>
      </w:r>
      <w:r w:rsidRPr="00CF7D81">
        <w:rPr>
          <w:rFonts w:ascii="Verdana" w:hAnsi="Verdana"/>
          <w:color w:val="000000"/>
          <w:sz w:val="20"/>
          <w:szCs w:val="20"/>
          <w:u w:val="single"/>
        </w:rPr>
        <w:t>008</w:t>
      </w:r>
      <w:bookmarkEnd w:id="22"/>
      <w:r w:rsidR="00CF7D81">
        <w:rPr>
          <w:rFonts w:ascii="Verdana" w:eastAsia="Verdana" w:hAnsi="Verdana" w:cs="Verdana"/>
          <w:color w:val="000000"/>
          <w:sz w:val="20"/>
          <w:szCs w:val="20"/>
          <w:u w:color="000000"/>
        </w:rPr>
        <w:t xml:space="preserve"> </w:t>
      </w:r>
      <w:r>
        <w:rPr>
          <w:rFonts w:ascii="Verdana" w:hAnsi="Verdana"/>
          <w:color w:val="000000"/>
          <w:sz w:val="20"/>
          <w:szCs w:val="20"/>
          <w:u w:color="000000"/>
        </w:rPr>
        <w:t>Java Developer</w:t>
      </w:r>
      <w:bookmarkStart w:id="23" w:name="hf9vi9vrca5gw"/>
    </w:p>
    <w:p w:rsidR="00E57C3C" w:rsidRPr="00CF7D81" w:rsidRDefault="00995DE5">
      <w:pPr>
        <w:pStyle w:val="Heading2"/>
        <w:spacing w:before="0" w:line="240" w:lineRule="auto"/>
        <w:jc w:val="both"/>
        <w:rPr>
          <w:rFonts w:ascii="Verdana" w:eastAsia="Verdana" w:hAnsi="Verdana" w:cs="Verdana"/>
          <w:color w:val="000000"/>
          <w:sz w:val="20"/>
          <w:szCs w:val="20"/>
          <w:u w:color="000000"/>
        </w:rPr>
      </w:pPr>
      <w:r>
        <w:rPr>
          <w:rFonts w:ascii="Verdana" w:eastAsia="Verdana" w:hAnsi="Verdana" w:cs="Verdana"/>
          <w:color w:val="000000"/>
          <w:sz w:val="20"/>
          <w:szCs w:val="20"/>
          <w:u w:color="000000"/>
        </w:rPr>
        <w:tab/>
        <w:t xml:space="preserve"> </w:t>
      </w:r>
      <w:r>
        <w:rPr>
          <w:rFonts w:ascii="Verdana" w:eastAsia="Verdana" w:hAnsi="Verdana" w:cs="Verdana"/>
          <w:color w:val="000000"/>
          <w:sz w:val="20"/>
          <w:szCs w:val="20"/>
          <w:u w:color="000000"/>
        </w:rPr>
        <w:tab/>
      </w:r>
      <w:bookmarkEnd w:id="23"/>
    </w:p>
    <w:p w:rsidR="00E57C3C" w:rsidRDefault="00995DE5">
      <w:pPr>
        <w:pStyle w:val="Heading3"/>
        <w:jc w:val="both"/>
        <w:rPr>
          <w:rFonts w:ascii="Verdana" w:eastAsia="Verdana" w:hAnsi="Verdana" w:cs="Verdana"/>
          <w:sz w:val="20"/>
          <w:szCs w:val="20"/>
        </w:rPr>
      </w:pPr>
      <w:bookmarkStart w:id="24" w:name="hkla2l4xkef4w"/>
      <w:r>
        <w:rPr>
          <w:rFonts w:ascii="Verdana" w:hAnsi="Verdana"/>
          <w:b w:val="0"/>
          <w:bCs w:val="0"/>
          <w:sz w:val="20"/>
          <w:szCs w:val="20"/>
          <w:u w:color="666666"/>
        </w:rPr>
        <w:t>The project was to identify various existing services which were to be converted to SOA based services. Two services were migrated to SOA platform.</w:t>
      </w:r>
      <w:bookmarkEnd w:id="24"/>
    </w:p>
    <w:p w:rsidR="00E57C3C" w:rsidRDefault="00995DE5">
      <w:pPr>
        <w:pStyle w:val="Heading3"/>
        <w:jc w:val="both"/>
        <w:rPr>
          <w:rFonts w:ascii="Verdana" w:eastAsia="Verdana" w:hAnsi="Verdana" w:cs="Verdana"/>
          <w:sz w:val="20"/>
          <w:szCs w:val="20"/>
        </w:rPr>
      </w:pPr>
      <w:bookmarkStart w:id="25" w:name="hm50zecprjgp"/>
      <w:r>
        <w:rPr>
          <w:rFonts w:ascii="Verdana" w:hAnsi="Verdana"/>
          <w:b w:val="0"/>
          <w:bCs w:val="0"/>
          <w:sz w:val="20"/>
          <w:szCs w:val="20"/>
          <w:u w:color="666666"/>
        </w:rPr>
        <w:lastRenderedPageBreak/>
        <w:t xml:space="preserve">The business process involved orchestrating multiple services to check </w:t>
      </w:r>
      <w:r>
        <w:rPr>
          <w:rFonts w:ascii="Verdana" w:hAnsi="Verdana"/>
          <w:b w:val="0"/>
          <w:bCs w:val="0"/>
          <w:sz w:val="20"/>
          <w:szCs w:val="20"/>
          <w:u w:color="666666"/>
        </w:rPr>
        <w:t>entitlement, authorize and charge credit card, recharge account, write audit and asynchronously send response back to the client.</w:t>
      </w:r>
    </w:p>
    <w:p w:rsidR="00E57C3C" w:rsidRDefault="00995DE5">
      <w:pPr>
        <w:pStyle w:val="BodyA"/>
        <w:widowControl w:val="0"/>
        <w:numPr>
          <w:ilvl w:val="0"/>
          <w:numId w:val="27"/>
        </w:numPr>
        <w:spacing w:before="0" w:line="240" w:lineRule="auto"/>
        <w:jc w:val="both"/>
        <w:rPr>
          <w:rFonts w:ascii="Verdana" w:hAnsi="Verdana"/>
        </w:rPr>
      </w:pPr>
      <w:r>
        <w:rPr>
          <w:rFonts w:ascii="Verdana" w:hAnsi="Verdana"/>
          <w:u w:color="666666"/>
        </w:rPr>
        <w:t>Authored the System Requirement Specification documents</w:t>
      </w:r>
    </w:p>
    <w:p w:rsidR="00E57C3C" w:rsidRDefault="00995DE5">
      <w:pPr>
        <w:pStyle w:val="BodyA"/>
        <w:widowControl w:val="0"/>
        <w:numPr>
          <w:ilvl w:val="0"/>
          <w:numId w:val="27"/>
        </w:numPr>
        <w:spacing w:before="0" w:line="240" w:lineRule="auto"/>
        <w:jc w:val="both"/>
        <w:rPr>
          <w:rFonts w:ascii="Verdana" w:hAnsi="Verdana"/>
        </w:rPr>
      </w:pPr>
      <w:r>
        <w:rPr>
          <w:rFonts w:ascii="Verdana" w:hAnsi="Verdana"/>
          <w:u w:color="666666"/>
        </w:rPr>
        <w:t>Authored the Use Case Realization Specification document</w:t>
      </w:r>
    </w:p>
    <w:p w:rsidR="00E57C3C" w:rsidRDefault="00995DE5">
      <w:pPr>
        <w:pStyle w:val="BodyA"/>
        <w:widowControl w:val="0"/>
        <w:numPr>
          <w:ilvl w:val="0"/>
          <w:numId w:val="27"/>
        </w:numPr>
        <w:spacing w:before="0" w:line="240" w:lineRule="auto"/>
        <w:jc w:val="both"/>
        <w:rPr>
          <w:rFonts w:ascii="Verdana" w:hAnsi="Verdana"/>
        </w:rPr>
      </w:pPr>
      <w:r>
        <w:rPr>
          <w:rFonts w:ascii="Verdana" w:hAnsi="Verdana"/>
          <w:u w:color="666666"/>
        </w:rPr>
        <w:t xml:space="preserve">Authored the </w:t>
      </w:r>
      <w:r>
        <w:rPr>
          <w:rFonts w:ascii="Verdana" w:hAnsi="Verdana"/>
          <w:u w:color="666666"/>
        </w:rPr>
        <w:t>Software Design Document.</w:t>
      </w:r>
    </w:p>
    <w:p w:rsidR="00E57C3C" w:rsidRDefault="00995DE5">
      <w:pPr>
        <w:pStyle w:val="BodyA"/>
        <w:widowControl w:val="0"/>
        <w:numPr>
          <w:ilvl w:val="0"/>
          <w:numId w:val="27"/>
        </w:numPr>
        <w:spacing w:before="0" w:line="240" w:lineRule="auto"/>
        <w:jc w:val="both"/>
        <w:rPr>
          <w:rFonts w:ascii="Verdana" w:hAnsi="Verdana"/>
        </w:rPr>
      </w:pPr>
      <w:r>
        <w:rPr>
          <w:rFonts w:ascii="Verdana" w:hAnsi="Verdana"/>
          <w:u w:color="666666"/>
        </w:rPr>
        <w:t>Involved in architecture and designing of the services</w:t>
      </w:r>
    </w:p>
    <w:p w:rsidR="00E57C3C" w:rsidRDefault="00995DE5">
      <w:pPr>
        <w:pStyle w:val="BodyA"/>
        <w:widowControl w:val="0"/>
        <w:numPr>
          <w:ilvl w:val="0"/>
          <w:numId w:val="27"/>
        </w:numPr>
        <w:spacing w:before="0" w:line="240" w:lineRule="auto"/>
        <w:jc w:val="both"/>
        <w:rPr>
          <w:rFonts w:ascii="Verdana" w:hAnsi="Verdana"/>
        </w:rPr>
      </w:pPr>
      <w:r>
        <w:rPr>
          <w:rFonts w:ascii="Verdana" w:hAnsi="Verdana"/>
          <w:u w:color="666666"/>
        </w:rPr>
        <w:t>Authored the service mapping specification</w:t>
      </w:r>
    </w:p>
    <w:p w:rsidR="00E57C3C" w:rsidRDefault="00995DE5">
      <w:pPr>
        <w:pStyle w:val="BodyA"/>
        <w:widowControl w:val="0"/>
        <w:numPr>
          <w:ilvl w:val="0"/>
          <w:numId w:val="27"/>
        </w:numPr>
        <w:spacing w:before="0" w:line="240" w:lineRule="auto"/>
        <w:jc w:val="both"/>
        <w:rPr>
          <w:rFonts w:ascii="Verdana" w:hAnsi="Verdana"/>
        </w:rPr>
      </w:pPr>
      <w:r>
        <w:rPr>
          <w:rFonts w:ascii="Verdana" w:hAnsi="Verdana"/>
          <w:u w:color="666666"/>
        </w:rPr>
        <w:t>Created the workflow for business process.</w:t>
      </w:r>
      <w:bookmarkEnd w:id="25"/>
    </w:p>
    <w:p w:rsidR="00E57C3C" w:rsidRDefault="00995DE5">
      <w:pPr>
        <w:pStyle w:val="BodyA"/>
        <w:widowControl w:val="0"/>
        <w:spacing w:before="0" w:line="240" w:lineRule="auto"/>
        <w:jc w:val="both"/>
        <w:rPr>
          <w:rFonts w:ascii="Verdana" w:eastAsia="Verdana" w:hAnsi="Verdana" w:cs="Verdana"/>
          <w:lang w:val="de-DE"/>
        </w:rPr>
      </w:pPr>
      <w:r>
        <w:rPr>
          <w:rFonts w:ascii="Verdana" w:eastAsia="Verdana" w:hAnsi="Verdana" w:cs="Verdana"/>
          <w:u w:color="666666"/>
          <w:lang w:val="de-DE"/>
        </w:rPr>
        <w:tab/>
      </w:r>
    </w:p>
    <w:p w:rsidR="00E57C3C" w:rsidRDefault="00E57C3C">
      <w:pPr>
        <w:pStyle w:val="Heading2"/>
        <w:spacing w:before="0" w:line="240" w:lineRule="auto"/>
        <w:jc w:val="both"/>
        <w:rPr>
          <w:rFonts w:ascii="Verdana" w:eastAsia="Verdana" w:hAnsi="Verdana" w:cs="Verdana"/>
          <w:color w:val="000000"/>
          <w:sz w:val="20"/>
          <w:szCs w:val="20"/>
          <w:u w:color="000000"/>
        </w:rPr>
      </w:pPr>
      <w:bookmarkStart w:id="26" w:name="hc97ii4cs3ce4"/>
    </w:p>
    <w:p w:rsidR="00E57C3C" w:rsidRPr="00CF7D81" w:rsidRDefault="00995DE5">
      <w:pPr>
        <w:pStyle w:val="Heading2"/>
        <w:spacing w:before="0" w:line="240" w:lineRule="auto"/>
        <w:jc w:val="both"/>
        <w:rPr>
          <w:rFonts w:ascii="Verdana" w:eastAsia="Verdana" w:hAnsi="Verdana" w:cs="Verdana"/>
          <w:color w:val="000000"/>
          <w:sz w:val="20"/>
          <w:szCs w:val="20"/>
          <w:u w:val="single"/>
        </w:rPr>
      </w:pPr>
      <w:r w:rsidRPr="00CF7D81">
        <w:rPr>
          <w:rFonts w:ascii="Verdana" w:hAnsi="Verdana"/>
          <w:b/>
          <w:bCs/>
          <w:color w:val="000000"/>
          <w:sz w:val="20"/>
          <w:szCs w:val="20"/>
          <w:u w:val="single"/>
        </w:rPr>
        <w:t>Discovery Communications</w:t>
      </w:r>
      <w:r w:rsidRPr="00CF7D81">
        <w:rPr>
          <w:rFonts w:ascii="Verdana" w:hAnsi="Verdana"/>
          <w:color w:val="000000"/>
          <w:sz w:val="20"/>
          <w:szCs w:val="20"/>
          <w:u w:val="single"/>
          <w:lang w:val="ru-RU"/>
        </w:rPr>
        <w:t>-</w:t>
      </w:r>
      <w:r w:rsidRPr="00CF7D81">
        <w:rPr>
          <w:rFonts w:ascii="Verdana" w:hAnsi="Verdana"/>
          <w:sz w:val="20"/>
          <w:szCs w:val="20"/>
          <w:u w:val="single"/>
        </w:rPr>
        <w:t xml:space="preserve"> </w:t>
      </w:r>
      <w:r w:rsidRPr="00CF7D81">
        <w:rPr>
          <w:rFonts w:ascii="Verdana" w:hAnsi="Verdana"/>
          <w:color w:val="000000"/>
          <w:sz w:val="20"/>
          <w:szCs w:val="20"/>
          <w:u w:val="single"/>
          <w:lang w:val="nl-NL"/>
        </w:rPr>
        <w:t>Silver spring, MD</w:t>
      </w:r>
      <w:bookmarkEnd w:id="26"/>
      <w:r w:rsidR="00CF7D81" w:rsidRPr="00CF7D81">
        <w:rPr>
          <w:rFonts w:ascii="Verdana" w:hAnsi="Verdana"/>
          <w:color w:val="000000"/>
          <w:sz w:val="20"/>
          <w:szCs w:val="20"/>
          <w:u w:val="single"/>
        </w:rPr>
        <w:t xml:space="preserve"> </w:t>
      </w:r>
      <w:r w:rsidR="00CF7D81" w:rsidRPr="00CF7D81">
        <w:rPr>
          <w:rFonts w:ascii="Verdana" w:hAnsi="Verdana"/>
          <w:color w:val="000000"/>
          <w:sz w:val="20"/>
          <w:szCs w:val="20"/>
          <w:u w:val="single"/>
        </w:rPr>
        <w:tab/>
      </w:r>
      <w:r w:rsidR="00CF7D81" w:rsidRPr="00CF7D81">
        <w:rPr>
          <w:rFonts w:ascii="Verdana" w:hAnsi="Verdana"/>
          <w:color w:val="000000"/>
          <w:sz w:val="20"/>
          <w:szCs w:val="20"/>
          <w:u w:val="single"/>
        </w:rPr>
        <w:tab/>
      </w:r>
      <w:r w:rsidR="00CF7D81" w:rsidRPr="00CF7D81">
        <w:rPr>
          <w:rFonts w:ascii="Verdana" w:hAnsi="Verdana"/>
          <w:color w:val="000000"/>
          <w:sz w:val="20"/>
          <w:szCs w:val="20"/>
          <w:u w:val="single"/>
        </w:rPr>
        <w:tab/>
        <w:t xml:space="preserve">  </w:t>
      </w:r>
      <w:r w:rsidRPr="00CF7D81">
        <w:rPr>
          <w:rFonts w:ascii="Verdana" w:hAnsi="Verdana"/>
          <w:color w:val="000000"/>
          <w:sz w:val="20"/>
          <w:szCs w:val="20"/>
          <w:u w:val="single"/>
        </w:rPr>
        <w:t xml:space="preserve">Jan 2007 - Jul </w:t>
      </w:r>
      <w:r w:rsidRPr="00CF7D81">
        <w:rPr>
          <w:rFonts w:ascii="Verdana" w:hAnsi="Verdana"/>
          <w:color w:val="000000"/>
          <w:sz w:val="20"/>
          <w:szCs w:val="20"/>
          <w:u w:val="single"/>
        </w:rPr>
        <w:t>2007</w:t>
      </w:r>
    </w:p>
    <w:p w:rsidR="00CF7D81" w:rsidRDefault="00CF7D81">
      <w:pPr>
        <w:pStyle w:val="Heading3"/>
        <w:jc w:val="both"/>
        <w:rPr>
          <w:rFonts w:ascii="Verdana" w:hAnsi="Verdana"/>
          <w:b w:val="0"/>
          <w:bCs w:val="0"/>
          <w:sz w:val="20"/>
          <w:szCs w:val="20"/>
          <w:u w:color="666666"/>
          <w:lang w:val="fr-FR"/>
        </w:rPr>
      </w:pPr>
      <w:bookmarkStart w:id="27" w:name="hqk3awd8j5th8"/>
    </w:p>
    <w:p w:rsidR="00E57C3C" w:rsidRDefault="00995DE5">
      <w:pPr>
        <w:pStyle w:val="Heading3"/>
        <w:jc w:val="both"/>
        <w:rPr>
          <w:rFonts w:ascii="Verdana" w:eastAsia="Verdana" w:hAnsi="Verdana" w:cs="Verdana"/>
          <w:sz w:val="20"/>
          <w:szCs w:val="20"/>
        </w:rPr>
      </w:pPr>
      <w:r>
        <w:rPr>
          <w:rFonts w:ascii="Verdana" w:hAnsi="Verdana"/>
          <w:b w:val="0"/>
          <w:bCs w:val="0"/>
          <w:sz w:val="20"/>
          <w:szCs w:val="20"/>
          <w:u w:color="666666"/>
          <w:lang w:val="fr-FR"/>
        </w:rPr>
        <w:t>Client</w:t>
      </w:r>
      <w:r>
        <w:rPr>
          <w:rFonts w:ascii="Verdana" w:hAnsi="Verdana"/>
          <w:b w:val="0"/>
          <w:bCs w:val="0"/>
          <w:sz w:val="20"/>
          <w:szCs w:val="20"/>
          <w:u w:color="666666"/>
        </w:rPr>
        <w:t>’</w:t>
      </w:r>
      <w:r>
        <w:rPr>
          <w:rFonts w:ascii="Verdana" w:hAnsi="Verdana"/>
          <w:b w:val="0"/>
          <w:bCs w:val="0"/>
          <w:sz w:val="20"/>
          <w:szCs w:val="20"/>
          <w:u w:color="666666"/>
        </w:rPr>
        <w:t>s Challenge program is an eight-week health and fitness program. The Cha</w:t>
      </w:r>
      <w:r>
        <w:rPr>
          <w:rFonts w:ascii="Verdana" w:hAnsi="Verdana"/>
          <w:b w:val="0"/>
          <w:bCs w:val="0"/>
          <w:sz w:val="20"/>
          <w:szCs w:val="20"/>
          <w:u w:color="666666"/>
        </w:rPr>
        <w:t>l</w:t>
      </w:r>
      <w:r>
        <w:rPr>
          <w:rFonts w:ascii="Verdana" w:hAnsi="Verdana"/>
          <w:b w:val="0"/>
          <w:bCs w:val="0"/>
          <w:sz w:val="20"/>
          <w:szCs w:val="20"/>
          <w:u w:color="666666"/>
        </w:rPr>
        <w:t>lenge lives on as a comprehensive fitness and weight-loss challenge that provides the tools to customize and keep track of user</w:t>
      </w:r>
      <w:r>
        <w:rPr>
          <w:rFonts w:ascii="Verdana" w:hAnsi="Verdana"/>
          <w:b w:val="0"/>
          <w:bCs w:val="0"/>
          <w:sz w:val="20"/>
          <w:szCs w:val="20"/>
          <w:u w:color="666666"/>
          <w:lang w:val="de-DE"/>
        </w:rPr>
        <w:t>’</w:t>
      </w:r>
      <w:r>
        <w:rPr>
          <w:rFonts w:ascii="Verdana" w:hAnsi="Verdana"/>
          <w:b w:val="0"/>
          <w:bCs w:val="0"/>
          <w:sz w:val="20"/>
          <w:szCs w:val="20"/>
          <w:u w:color="666666"/>
        </w:rPr>
        <w:t>s meal plan and fitness plan. This a</w:t>
      </w:r>
      <w:r>
        <w:rPr>
          <w:rFonts w:ascii="Verdana" w:hAnsi="Verdana"/>
          <w:b w:val="0"/>
          <w:bCs w:val="0"/>
          <w:sz w:val="20"/>
          <w:szCs w:val="20"/>
          <w:u w:color="666666"/>
        </w:rPr>
        <w:t>p</w:t>
      </w:r>
      <w:r>
        <w:rPr>
          <w:rFonts w:ascii="Verdana" w:hAnsi="Verdana"/>
          <w:b w:val="0"/>
          <w:bCs w:val="0"/>
          <w:sz w:val="20"/>
          <w:szCs w:val="20"/>
          <w:u w:color="666666"/>
        </w:rPr>
        <w:t xml:space="preserve">plication integrates with various business partners to send and receive data. </w:t>
      </w:r>
    </w:p>
    <w:p w:rsidR="00E57C3C" w:rsidRDefault="00995DE5">
      <w:pPr>
        <w:pStyle w:val="BodyA"/>
        <w:widowControl w:val="0"/>
        <w:numPr>
          <w:ilvl w:val="0"/>
          <w:numId w:val="29"/>
        </w:numPr>
        <w:spacing w:before="0" w:line="240" w:lineRule="auto"/>
        <w:jc w:val="both"/>
        <w:rPr>
          <w:rFonts w:ascii="Verdana" w:hAnsi="Verdana"/>
        </w:rPr>
      </w:pPr>
      <w:r>
        <w:rPr>
          <w:rFonts w:ascii="Verdana" w:hAnsi="Verdana"/>
          <w:u w:color="666666"/>
        </w:rPr>
        <w:t xml:space="preserve">Created an asynchronous interoperable web service client, to send real time leads to a lead processing application using axis2.0, JMS and </w:t>
      </w:r>
      <w:r>
        <w:rPr>
          <w:rFonts w:ascii="Verdana" w:hAnsi="Verdana"/>
          <w:u w:color="666666"/>
        </w:rPr>
        <w:t>MDB.</w:t>
      </w:r>
    </w:p>
    <w:p w:rsidR="00E57C3C" w:rsidRDefault="00995DE5">
      <w:pPr>
        <w:pStyle w:val="BodyA"/>
        <w:widowControl w:val="0"/>
        <w:numPr>
          <w:ilvl w:val="0"/>
          <w:numId w:val="29"/>
        </w:numPr>
        <w:spacing w:before="0" w:line="240" w:lineRule="auto"/>
        <w:jc w:val="both"/>
        <w:rPr>
          <w:rFonts w:ascii="Verdana" w:hAnsi="Verdana"/>
        </w:rPr>
      </w:pPr>
      <w:r>
        <w:rPr>
          <w:rFonts w:ascii="Verdana" w:hAnsi="Verdana"/>
          <w:u w:color="666666"/>
        </w:rPr>
        <w:t>Created a scheduled batch process to send daily leads as reconciliation process using quartz scheduler.</w:t>
      </w:r>
    </w:p>
    <w:p w:rsidR="00E57C3C" w:rsidRDefault="00995DE5">
      <w:pPr>
        <w:pStyle w:val="BodyA"/>
        <w:widowControl w:val="0"/>
        <w:numPr>
          <w:ilvl w:val="0"/>
          <w:numId w:val="29"/>
        </w:numPr>
        <w:spacing w:before="0" w:line="240" w:lineRule="auto"/>
        <w:jc w:val="both"/>
        <w:rPr>
          <w:rFonts w:ascii="Verdana" w:hAnsi="Verdana"/>
        </w:rPr>
      </w:pPr>
      <w:r>
        <w:rPr>
          <w:rFonts w:ascii="Verdana" w:hAnsi="Verdana"/>
          <w:u w:color="666666"/>
        </w:rPr>
        <w:t>Created the integration web service to receive fitness activities of user from bus</w:t>
      </w:r>
      <w:r>
        <w:rPr>
          <w:rFonts w:ascii="Verdana" w:hAnsi="Verdana"/>
          <w:u w:color="666666"/>
        </w:rPr>
        <w:t>i</w:t>
      </w:r>
      <w:r>
        <w:rPr>
          <w:rFonts w:ascii="Verdana" w:hAnsi="Verdana"/>
          <w:u w:color="666666"/>
        </w:rPr>
        <w:t>ness partner.</w:t>
      </w:r>
    </w:p>
    <w:p w:rsidR="00E57C3C" w:rsidRDefault="00995DE5">
      <w:pPr>
        <w:pStyle w:val="BodyA"/>
        <w:widowControl w:val="0"/>
        <w:numPr>
          <w:ilvl w:val="0"/>
          <w:numId w:val="29"/>
        </w:numPr>
        <w:spacing w:before="0" w:line="240" w:lineRule="auto"/>
        <w:jc w:val="both"/>
        <w:rPr>
          <w:rFonts w:ascii="Verdana" w:hAnsi="Verdana"/>
        </w:rPr>
      </w:pPr>
      <w:r>
        <w:rPr>
          <w:rFonts w:ascii="Verdana" w:hAnsi="Verdana"/>
          <w:u w:color="666666"/>
        </w:rPr>
        <w:t>Implemented WS-security using WSS4j/Rampart. Imple</w:t>
      </w:r>
      <w:r>
        <w:rPr>
          <w:rFonts w:ascii="Verdana" w:hAnsi="Verdana"/>
          <w:u w:color="666666"/>
        </w:rPr>
        <w:t>mented addressing using axis addressing module. Messages were sent over SSL. Configured trust store for SSL.</w:t>
      </w:r>
    </w:p>
    <w:p w:rsidR="00E57C3C" w:rsidRDefault="00995DE5">
      <w:pPr>
        <w:pStyle w:val="BodyA"/>
        <w:widowControl w:val="0"/>
        <w:numPr>
          <w:ilvl w:val="0"/>
          <w:numId w:val="29"/>
        </w:numPr>
        <w:spacing w:before="0" w:line="240" w:lineRule="auto"/>
        <w:jc w:val="both"/>
        <w:rPr>
          <w:rFonts w:ascii="Verdana" w:hAnsi="Verdana"/>
        </w:rPr>
      </w:pPr>
      <w:r>
        <w:rPr>
          <w:rFonts w:ascii="Verdana" w:hAnsi="Verdana"/>
          <w:u w:color="666666"/>
        </w:rPr>
        <w:t>Created ftp client to send list of persons who opted out of the fitness centers.</w:t>
      </w:r>
    </w:p>
    <w:p w:rsidR="00E57C3C" w:rsidRDefault="00995DE5">
      <w:pPr>
        <w:pStyle w:val="BodyA"/>
        <w:widowControl w:val="0"/>
        <w:numPr>
          <w:ilvl w:val="0"/>
          <w:numId w:val="29"/>
        </w:numPr>
        <w:spacing w:before="0" w:line="240" w:lineRule="auto"/>
        <w:jc w:val="both"/>
        <w:rPr>
          <w:rFonts w:ascii="Verdana" w:hAnsi="Verdana"/>
        </w:rPr>
      </w:pPr>
      <w:r>
        <w:rPr>
          <w:rFonts w:ascii="Verdana" w:hAnsi="Verdana"/>
          <w:u w:color="666666"/>
        </w:rPr>
        <w:t>Recipes for the meal plan are received from a business partner via</w:t>
      </w:r>
      <w:r>
        <w:rPr>
          <w:rFonts w:ascii="Verdana" w:hAnsi="Verdana"/>
          <w:u w:color="666666"/>
        </w:rPr>
        <w:t xml:space="preserve"> FTP. Impl</w:t>
      </w:r>
      <w:r>
        <w:rPr>
          <w:rFonts w:ascii="Verdana" w:hAnsi="Verdana"/>
          <w:u w:color="666666"/>
        </w:rPr>
        <w:t>e</w:t>
      </w:r>
      <w:r>
        <w:rPr>
          <w:rFonts w:ascii="Verdana" w:hAnsi="Verdana"/>
          <w:u w:color="666666"/>
        </w:rPr>
        <w:t>mented ftp client to poll an ftp site to retrieve the recipe and load them to dat</w:t>
      </w:r>
      <w:r>
        <w:rPr>
          <w:rFonts w:ascii="Verdana" w:hAnsi="Verdana"/>
          <w:u w:color="666666"/>
        </w:rPr>
        <w:t>a</w:t>
      </w:r>
      <w:r>
        <w:rPr>
          <w:rFonts w:ascii="Verdana" w:hAnsi="Verdana"/>
          <w:u w:color="666666"/>
        </w:rPr>
        <w:t>base. This was scheduled to run every month using quartz scheduler.</w:t>
      </w:r>
      <w:bookmarkStart w:id="28" w:name="hewa2533sp8e4"/>
      <w:bookmarkEnd w:id="27"/>
      <w:r>
        <w:rPr>
          <w:rFonts w:ascii="Verdana" w:eastAsia="Verdana" w:hAnsi="Verdana" w:cs="Verdana"/>
          <w:lang w:val="it-IT"/>
        </w:rPr>
        <w:tab/>
      </w:r>
    </w:p>
    <w:bookmarkEnd w:id="28"/>
    <w:p w:rsidR="00E57C3C" w:rsidRDefault="00E57C3C">
      <w:pPr>
        <w:pStyle w:val="BodyA"/>
        <w:widowControl w:val="0"/>
        <w:spacing w:before="0" w:line="240" w:lineRule="auto"/>
        <w:jc w:val="both"/>
        <w:rPr>
          <w:rFonts w:ascii="Verdana" w:eastAsia="Verdana" w:hAnsi="Verdana" w:cs="Verdana"/>
          <w:lang w:val="it-IT"/>
        </w:rPr>
      </w:pPr>
    </w:p>
    <w:p w:rsidR="00E57C3C" w:rsidRPr="00CF7D81" w:rsidRDefault="00995DE5">
      <w:pPr>
        <w:pStyle w:val="Title"/>
        <w:spacing w:after="100"/>
        <w:jc w:val="both"/>
        <w:rPr>
          <w:u w:val="single"/>
          <w:lang w:val="pt-PT"/>
        </w:rPr>
      </w:pPr>
      <w:bookmarkStart w:id="29" w:name="hmztwaj6ns4tw"/>
      <w:r w:rsidRPr="00CF7D81">
        <w:rPr>
          <w:rFonts w:ascii="Verdana" w:hAnsi="Verdana"/>
          <w:sz w:val="20"/>
          <w:szCs w:val="20"/>
          <w:u w:val="single"/>
          <w:lang w:val="pt-PT"/>
        </w:rPr>
        <w:t>Education</w:t>
      </w:r>
      <w:bookmarkEnd w:id="29"/>
      <w:r w:rsidRPr="00CF7D81">
        <w:rPr>
          <w:rFonts w:ascii="Verdana" w:hAnsi="Verdana"/>
          <w:sz w:val="20"/>
          <w:szCs w:val="20"/>
          <w:u w:val="single"/>
          <w:lang w:val="pt-PT"/>
        </w:rPr>
        <w:t>:</w:t>
      </w:r>
    </w:p>
    <w:p w:rsidR="00E57C3C" w:rsidRDefault="00995DE5">
      <w:pPr>
        <w:pStyle w:val="Heading2"/>
        <w:numPr>
          <w:ilvl w:val="0"/>
          <w:numId w:val="31"/>
        </w:numPr>
        <w:spacing w:before="0" w:line="240" w:lineRule="auto"/>
        <w:jc w:val="both"/>
        <w:rPr>
          <w:rFonts w:ascii="Verdana" w:eastAsia="Verdana" w:hAnsi="Verdana" w:cs="Verdana"/>
          <w:color w:val="000000"/>
          <w:sz w:val="20"/>
          <w:szCs w:val="20"/>
        </w:rPr>
      </w:pPr>
      <w:bookmarkStart w:id="30" w:name="htynr9t7kzo4"/>
      <w:r>
        <w:rPr>
          <w:rFonts w:ascii="Verdana" w:hAnsi="Verdana"/>
          <w:color w:val="000000"/>
          <w:sz w:val="20"/>
          <w:szCs w:val="20"/>
          <w:u w:color="000000"/>
          <w:lang w:val="de-DE"/>
        </w:rPr>
        <w:t>Bachelor of Science (Mathematics)</w:t>
      </w:r>
      <w:r>
        <w:rPr>
          <w:rFonts w:ascii="Verdana" w:hAnsi="Verdana"/>
          <w:color w:val="000000"/>
          <w:sz w:val="20"/>
          <w:szCs w:val="20"/>
          <w:u w:color="000000"/>
          <w:lang w:val="ru-RU"/>
        </w:rPr>
        <w:t xml:space="preserve"> -</w:t>
      </w:r>
      <w:bookmarkEnd w:id="30"/>
      <w:r>
        <w:rPr>
          <w:rFonts w:ascii="Verdana" w:hAnsi="Verdana"/>
          <w:color w:val="000000"/>
          <w:sz w:val="20"/>
          <w:szCs w:val="20"/>
          <w:u w:color="000000"/>
        </w:rPr>
        <w:t xml:space="preserve"> </w:t>
      </w:r>
      <w:bookmarkStart w:id="31" w:name="hv9j91n2fon3f"/>
      <w:proofErr w:type="spellStart"/>
      <w:r>
        <w:rPr>
          <w:rFonts w:ascii="Verdana" w:hAnsi="Verdana"/>
          <w:color w:val="000000"/>
          <w:sz w:val="20"/>
          <w:szCs w:val="20"/>
          <w:u w:color="000000"/>
          <w:lang w:val="es-ES_tradnl"/>
        </w:rPr>
        <w:t>University</w:t>
      </w:r>
      <w:proofErr w:type="spellEnd"/>
      <w:r>
        <w:rPr>
          <w:rFonts w:ascii="Verdana" w:hAnsi="Verdana"/>
          <w:color w:val="000000"/>
          <w:sz w:val="20"/>
          <w:szCs w:val="20"/>
          <w:u w:color="000000"/>
          <w:lang w:val="es-ES_tradnl"/>
        </w:rPr>
        <w:t xml:space="preserve"> of </w:t>
      </w:r>
      <w:proofErr w:type="spellStart"/>
      <w:r>
        <w:rPr>
          <w:rFonts w:ascii="Verdana" w:hAnsi="Verdana"/>
          <w:color w:val="000000"/>
          <w:sz w:val="20"/>
          <w:szCs w:val="20"/>
          <w:u w:color="000000"/>
          <w:lang w:val="es-ES_tradnl"/>
        </w:rPr>
        <w:t>Madras</w:t>
      </w:r>
      <w:proofErr w:type="spellEnd"/>
      <w:r>
        <w:rPr>
          <w:rFonts w:ascii="Verdana" w:hAnsi="Verdana"/>
          <w:color w:val="000000"/>
          <w:sz w:val="20"/>
          <w:szCs w:val="20"/>
          <w:u w:color="000000"/>
          <w:lang w:val="es-ES_tradnl"/>
        </w:rPr>
        <w:t xml:space="preserve">, </w:t>
      </w:r>
      <w:r>
        <w:rPr>
          <w:rFonts w:ascii="Verdana" w:hAnsi="Verdana"/>
          <w:color w:val="000000"/>
          <w:sz w:val="20"/>
          <w:szCs w:val="20"/>
          <w:u w:color="000000"/>
          <w:lang w:val="de-DE"/>
        </w:rPr>
        <w:t>Aug  1992 - Sep 1995</w:t>
      </w:r>
      <w:bookmarkEnd w:id="31"/>
    </w:p>
    <w:p w:rsidR="00E57C3C" w:rsidRDefault="00995DE5">
      <w:pPr>
        <w:pStyle w:val="BodyA"/>
        <w:numPr>
          <w:ilvl w:val="0"/>
          <w:numId w:val="31"/>
        </w:numPr>
        <w:spacing w:before="0" w:line="240" w:lineRule="auto"/>
        <w:jc w:val="both"/>
        <w:rPr>
          <w:rFonts w:ascii="Verdana" w:eastAsia="Verdana" w:hAnsi="Verdana" w:cs="Verdana"/>
        </w:rPr>
      </w:pPr>
      <w:bookmarkStart w:id="32" w:name="hnhuogom15wf8"/>
      <w:r>
        <w:rPr>
          <w:rFonts w:ascii="Verdana" w:hAnsi="Verdana"/>
        </w:rPr>
        <w:t>Master of Science (Information Technology)</w:t>
      </w:r>
      <w:bookmarkEnd w:id="32"/>
      <w:r>
        <w:rPr>
          <w:rFonts w:ascii="Verdana" w:hAnsi="Verdana"/>
        </w:rPr>
        <w:t xml:space="preserve"> - </w:t>
      </w:r>
      <w:r>
        <w:rPr>
          <w:rFonts w:ascii="Verdana" w:hAnsi="Verdana"/>
          <w:lang w:val="de-DE"/>
        </w:rPr>
        <w:t>Karnataka Open University -</w:t>
      </w:r>
      <w:r>
        <w:rPr>
          <w:rFonts w:ascii="Verdana" w:hAnsi="Verdana"/>
        </w:rPr>
        <w:t xml:space="preserve"> </w:t>
      </w:r>
      <w:r>
        <w:rPr>
          <w:rFonts w:ascii="Verdana" w:hAnsi="Verdana"/>
          <w:u w:color="666666"/>
          <w:lang w:val="it-IT"/>
        </w:rPr>
        <w:t>Jan 2005 - Dec 2006</w:t>
      </w:r>
    </w:p>
    <w:p w:rsidR="00E57C3C" w:rsidRDefault="00995DE5">
      <w:pPr>
        <w:pStyle w:val="BodyA"/>
        <w:widowControl w:val="0"/>
        <w:spacing w:before="0" w:line="240" w:lineRule="auto"/>
        <w:jc w:val="both"/>
      </w:pPr>
      <w:r>
        <w:rPr>
          <w:rFonts w:ascii="Verdana" w:hAnsi="Verdana"/>
          <w:lang w:val="it-IT"/>
        </w:rPr>
        <w:t xml:space="preserve"> </w:t>
      </w:r>
      <w:r>
        <w:rPr>
          <w:rFonts w:ascii="Verdana" w:hAnsi="Verdana"/>
          <w:lang w:val="it-IT"/>
        </w:rPr>
        <w:tab/>
      </w:r>
    </w:p>
    <w:sectPr w:rsidR="00E57C3C" w:rsidSect="00E57C3C">
      <w:headerReference w:type="default" r:id="rId7"/>
      <w:footerReference w:type="default" r:id="rId8"/>
      <w:headerReference w:type="first" r:id="rId9"/>
      <w:footerReference w:type="first" r:id="rId10"/>
      <w:pgSz w:w="12240" w:h="15840"/>
      <w:pgMar w:top="1080" w:right="1800" w:bottom="108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DE5" w:rsidRDefault="00995DE5" w:rsidP="00E57C3C">
      <w:r>
        <w:separator/>
      </w:r>
    </w:p>
  </w:endnote>
  <w:endnote w:type="continuationSeparator" w:id="0">
    <w:p w:rsidR="00995DE5" w:rsidRDefault="00995DE5" w:rsidP="00E57C3C">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3C" w:rsidRDefault="00E57C3C">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3C" w:rsidRDefault="00E57C3C">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DE5" w:rsidRDefault="00995DE5" w:rsidP="00E57C3C">
      <w:r>
        <w:separator/>
      </w:r>
    </w:p>
  </w:footnote>
  <w:footnote w:type="continuationSeparator" w:id="0">
    <w:p w:rsidR="00995DE5" w:rsidRDefault="00995DE5" w:rsidP="00E57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3C" w:rsidRDefault="00E57C3C">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3C" w:rsidRDefault="00E57C3C">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FB3"/>
    <w:multiLevelType w:val="hybridMultilevel"/>
    <w:tmpl w:val="BD609296"/>
    <w:styleLink w:val="ImportedStyle10"/>
    <w:lvl w:ilvl="0" w:tplc="2988B9B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940D6B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1A13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B62E5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6DC8DC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4A3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88C6F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F28D9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94EC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D52068"/>
    <w:multiLevelType w:val="hybridMultilevel"/>
    <w:tmpl w:val="C2F2405E"/>
    <w:styleLink w:val="ImportedStyle11"/>
    <w:lvl w:ilvl="0" w:tplc="CB8C44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F2953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8F4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BE205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61A7D2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C889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765B3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86E00C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06FDE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1457328"/>
    <w:multiLevelType w:val="hybridMultilevel"/>
    <w:tmpl w:val="436E3150"/>
    <w:styleLink w:val="ImportedStyle13"/>
    <w:lvl w:ilvl="0" w:tplc="270C601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5662B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66DD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669C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EE6D06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6632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A6BA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56ACAF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48DC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75B68FB"/>
    <w:multiLevelType w:val="hybridMultilevel"/>
    <w:tmpl w:val="58DC8446"/>
    <w:styleLink w:val="ImportedStyle2"/>
    <w:lvl w:ilvl="0" w:tplc="041885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62DE5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38D6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747FA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88925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5AA5B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FEC3D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C2024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2246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B377BBA"/>
    <w:multiLevelType w:val="hybridMultilevel"/>
    <w:tmpl w:val="1E3AF9AC"/>
    <w:numStyleLink w:val="ImportedStyle110"/>
  </w:abstractNum>
  <w:abstractNum w:abstractNumId="5">
    <w:nsid w:val="0DE661DD"/>
    <w:multiLevelType w:val="hybridMultilevel"/>
    <w:tmpl w:val="7FF088A0"/>
    <w:numStyleLink w:val="ImportedStyle15"/>
  </w:abstractNum>
  <w:abstractNum w:abstractNumId="6">
    <w:nsid w:val="0DE667A5"/>
    <w:multiLevelType w:val="hybridMultilevel"/>
    <w:tmpl w:val="CAA22140"/>
    <w:styleLink w:val="ImportedStyle7"/>
    <w:lvl w:ilvl="0" w:tplc="EFA42A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0F6A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3C5D8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A8D12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F6E459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2871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3AD9F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A40B8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20EC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DED5ED8"/>
    <w:multiLevelType w:val="hybridMultilevel"/>
    <w:tmpl w:val="7FF088A0"/>
    <w:styleLink w:val="ImportedStyle15"/>
    <w:lvl w:ilvl="0" w:tplc="FD1A8F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7C47D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FC94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76C9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7E6020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AE7D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E8809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27097A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56AA7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13C6CF4"/>
    <w:multiLevelType w:val="hybridMultilevel"/>
    <w:tmpl w:val="212E4496"/>
    <w:styleLink w:val="ImportedStyle1"/>
    <w:lvl w:ilvl="0" w:tplc="A2B459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CAEFA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1262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7A959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758040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5EDD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002B1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F6F78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7443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57B456A"/>
    <w:multiLevelType w:val="hybridMultilevel"/>
    <w:tmpl w:val="A852FC88"/>
    <w:numStyleLink w:val="ImportedStyle14"/>
  </w:abstractNum>
  <w:abstractNum w:abstractNumId="10">
    <w:nsid w:val="180D6D72"/>
    <w:multiLevelType w:val="hybridMultilevel"/>
    <w:tmpl w:val="06C040CA"/>
    <w:styleLink w:val="ImportedStyle3"/>
    <w:lvl w:ilvl="0" w:tplc="D5B403A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26D08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80DB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1006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F6F39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B8E6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E89F6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D672A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285A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A6968F9"/>
    <w:multiLevelType w:val="hybridMultilevel"/>
    <w:tmpl w:val="AADE9BD6"/>
    <w:styleLink w:val="ImportedStyle9"/>
    <w:lvl w:ilvl="0" w:tplc="066CD7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86EB4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EAD2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9EB7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4478B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0A330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502E4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1AECB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E45B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A3F6F58"/>
    <w:multiLevelType w:val="hybridMultilevel"/>
    <w:tmpl w:val="C2F2405E"/>
    <w:numStyleLink w:val="ImportedStyle11"/>
  </w:abstractNum>
  <w:abstractNum w:abstractNumId="13">
    <w:nsid w:val="2FCA04B9"/>
    <w:multiLevelType w:val="hybridMultilevel"/>
    <w:tmpl w:val="E0968A5C"/>
    <w:numStyleLink w:val="ImportedStyle12"/>
  </w:abstractNum>
  <w:abstractNum w:abstractNumId="14">
    <w:nsid w:val="32650E6E"/>
    <w:multiLevelType w:val="hybridMultilevel"/>
    <w:tmpl w:val="A3F6A5E8"/>
    <w:styleLink w:val="ImportedStyle100"/>
    <w:lvl w:ilvl="0" w:tplc="2D740A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5CF09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A0EC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9CC1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D6673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CE11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B683B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86AB0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007E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4143417"/>
    <w:multiLevelType w:val="hybridMultilevel"/>
    <w:tmpl w:val="212E4496"/>
    <w:numStyleLink w:val="ImportedStyle1"/>
  </w:abstractNum>
  <w:abstractNum w:abstractNumId="16">
    <w:nsid w:val="387B7AF9"/>
    <w:multiLevelType w:val="hybridMultilevel"/>
    <w:tmpl w:val="BD609296"/>
    <w:numStyleLink w:val="ImportedStyle10"/>
  </w:abstractNum>
  <w:abstractNum w:abstractNumId="17">
    <w:nsid w:val="3A580C08"/>
    <w:multiLevelType w:val="hybridMultilevel"/>
    <w:tmpl w:val="436E3150"/>
    <w:numStyleLink w:val="ImportedStyle13"/>
  </w:abstractNum>
  <w:abstractNum w:abstractNumId="18">
    <w:nsid w:val="3BD2281F"/>
    <w:multiLevelType w:val="hybridMultilevel"/>
    <w:tmpl w:val="A3F6A5E8"/>
    <w:numStyleLink w:val="ImportedStyle100"/>
  </w:abstractNum>
  <w:abstractNum w:abstractNumId="19">
    <w:nsid w:val="419E1A97"/>
    <w:multiLevelType w:val="hybridMultilevel"/>
    <w:tmpl w:val="AADE9BD6"/>
    <w:numStyleLink w:val="ImportedStyle9"/>
  </w:abstractNum>
  <w:abstractNum w:abstractNumId="20">
    <w:nsid w:val="463E75E3"/>
    <w:multiLevelType w:val="hybridMultilevel"/>
    <w:tmpl w:val="06C040CA"/>
    <w:numStyleLink w:val="ImportedStyle3"/>
  </w:abstractNum>
  <w:abstractNum w:abstractNumId="21">
    <w:nsid w:val="482625CF"/>
    <w:multiLevelType w:val="hybridMultilevel"/>
    <w:tmpl w:val="58DC8446"/>
    <w:numStyleLink w:val="ImportedStyle2"/>
  </w:abstractNum>
  <w:abstractNum w:abstractNumId="22">
    <w:nsid w:val="4B1701D8"/>
    <w:multiLevelType w:val="hybridMultilevel"/>
    <w:tmpl w:val="E0968A5C"/>
    <w:styleLink w:val="ImportedStyle12"/>
    <w:lvl w:ilvl="0" w:tplc="7854A8A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BA3C8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60134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0A92A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5E2F05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04B5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FA26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E0F1C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EEF7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4D1E401C"/>
    <w:multiLevelType w:val="hybridMultilevel"/>
    <w:tmpl w:val="7F50BEA4"/>
    <w:styleLink w:val="ImportedStyle6"/>
    <w:lvl w:ilvl="0" w:tplc="0DFA8A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CCB0F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62D9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CCCCB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50E62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6CEE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C85B9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72FBA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D84F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87C4915"/>
    <w:multiLevelType w:val="hybridMultilevel"/>
    <w:tmpl w:val="BE3A626E"/>
    <w:numStyleLink w:val="ImportedStyle4"/>
  </w:abstractNum>
  <w:abstractNum w:abstractNumId="25">
    <w:nsid w:val="5AB3567C"/>
    <w:multiLevelType w:val="hybridMultilevel"/>
    <w:tmpl w:val="CAA22140"/>
    <w:numStyleLink w:val="ImportedStyle7"/>
  </w:abstractNum>
  <w:abstractNum w:abstractNumId="26">
    <w:nsid w:val="60AF6EF8"/>
    <w:multiLevelType w:val="hybridMultilevel"/>
    <w:tmpl w:val="BE3A626E"/>
    <w:styleLink w:val="ImportedStyle4"/>
    <w:lvl w:ilvl="0" w:tplc="7CD67E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F4683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6E1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C075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84EB2A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14C8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12D8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32E2B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4EE7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F5F6FC4"/>
    <w:multiLevelType w:val="hybridMultilevel"/>
    <w:tmpl w:val="7F50BEA4"/>
    <w:numStyleLink w:val="ImportedStyle6"/>
  </w:abstractNum>
  <w:abstractNum w:abstractNumId="28">
    <w:nsid w:val="79E76246"/>
    <w:multiLevelType w:val="hybridMultilevel"/>
    <w:tmpl w:val="A852FC88"/>
    <w:styleLink w:val="ImportedStyle14"/>
    <w:lvl w:ilvl="0" w:tplc="934E7C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36FC3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782F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C243D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C0FF3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F850B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283DC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194309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84CB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7F5D7486"/>
    <w:multiLevelType w:val="hybridMultilevel"/>
    <w:tmpl w:val="1E3AF9AC"/>
    <w:styleLink w:val="ImportedStyle110"/>
    <w:lvl w:ilvl="0" w:tplc="FA3A2D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7690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20BB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B8377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10EF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3C24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DE9B4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DABA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36F0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5"/>
  </w:num>
  <w:num w:numId="3">
    <w:abstractNumId w:val="3"/>
  </w:num>
  <w:num w:numId="4">
    <w:abstractNumId w:val="21"/>
  </w:num>
  <w:num w:numId="5">
    <w:abstractNumId w:val="10"/>
  </w:num>
  <w:num w:numId="6">
    <w:abstractNumId w:val="20"/>
  </w:num>
  <w:num w:numId="7">
    <w:abstractNumId w:val="26"/>
  </w:num>
  <w:num w:numId="8">
    <w:abstractNumId w:val="24"/>
  </w:num>
  <w:num w:numId="9">
    <w:abstractNumId w:val="23"/>
  </w:num>
  <w:num w:numId="10">
    <w:abstractNumId w:val="27"/>
  </w:num>
  <w:num w:numId="11">
    <w:abstractNumId w:val="27"/>
    <w:lvlOverride w:ilvl="0">
      <w:lvl w:ilvl="0" w:tplc="600AC9A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F0B2E0">
        <w:start w:val="1"/>
        <w:numFmt w:val="bullet"/>
        <w:lvlText w:val="○"/>
        <w:lvlJc w:val="left"/>
        <w:pPr>
          <w:ind w:left="10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60A340">
        <w:start w:val="1"/>
        <w:numFmt w:val="bullet"/>
        <w:lvlText w:val="■"/>
        <w:lvlJc w:val="left"/>
        <w:pPr>
          <w:ind w:left="17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C655F0">
        <w:start w:val="1"/>
        <w:numFmt w:val="bullet"/>
        <w:lvlText w:val="●"/>
        <w:lvlJc w:val="left"/>
        <w:pPr>
          <w:ind w:left="24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EDA65EC">
        <w:start w:val="1"/>
        <w:numFmt w:val="bullet"/>
        <w:lvlText w:val="○"/>
        <w:lvlJc w:val="left"/>
        <w:pPr>
          <w:ind w:left="31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14173C">
        <w:start w:val="1"/>
        <w:numFmt w:val="bullet"/>
        <w:lvlText w:val="■"/>
        <w:lvlJc w:val="left"/>
        <w:pPr>
          <w:ind w:left="39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3DEE1E0">
        <w:start w:val="1"/>
        <w:numFmt w:val="bullet"/>
        <w:lvlText w:val="●"/>
        <w:lvlJc w:val="left"/>
        <w:pPr>
          <w:ind w:left="46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E40660">
        <w:start w:val="1"/>
        <w:numFmt w:val="bullet"/>
        <w:lvlText w:val="○"/>
        <w:lvlJc w:val="left"/>
        <w:pPr>
          <w:ind w:left="53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08F8B4">
        <w:start w:val="1"/>
        <w:numFmt w:val="bullet"/>
        <w:lvlText w:val="■"/>
        <w:lvlJc w:val="left"/>
        <w:pPr>
          <w:ind w:left="60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25"/>
  </w:num>
  <w:num w:numId="14">
    <w:abstractNumId w:val="11"/>
  </w:num>
  <w:num w:numId="15">
    <w:abstractNumId w:val="19"/>
  </w:num>
  <w:num w:numId="16">
    <w:abstractNumId w:val="14"/>
  </w:num>
  <w:num w:numId="17">
    <w:abstractNumId w:val="18"/>
  </w:num>
  <w:num w:numId="18">
    <w:abstractNumId w:val="1"/>
  </w:num>
  <w:num w:numId="19">
    <w:abstractNumId w:val="12"/>
  </w:num>
  <w:num w:numId="20">
    <w:abstractNumId w:val="22"/>
  </w:num>
  <w:num w:numId="21">
    <w:abstractNumId w:val="13"/>
  </w:num>
  <w:num w:numId="22">
    <w:abstractNumId w:val="0"/>
  </w:num>
  <w:num w:numId="23">
    <w:abstractNumId w:val="16"/>
  </w:num>
  <w:num w:numId="24">
    <w:abstractNumId w:val="2"/>
  </w:num>
  <w:num w:numId="25">
    <w:abstractNumId w:val="17"/>
  </w:num>
  <w:num w:numId="26">
    <w:abstractNumId w:val="28"/>
  </w:num>
  <w:num w:numId="27">
    <w:abstractNumId w:val="9"/>
  </w:num>
  <w:num w:numId="28">
    <w:abstractNumId w:val="7"/>
  </w:num>
  <w:num w:numId="29">
    <w:abstractNumId w:val="5"/>
  </w:num>
  <w:num w:numId="30">
    <w:abstractNumId w:val="2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E57C3C"/>
    <w:rsid w:val="00995DE5"/>
    <w:rsid w:val="00CF7D81"/>
    <w:rsid w:val="00E57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7C3C"/>
    <w:rPr>
      <w:sz w:val="24"/>
      <w:szCs w:val="24"/>
    </w:rPr>
  </w:style>
  <w:style w:type="paragraph" w:styleId="Heading2">
    <w:name w:val="heading 2"/>
    <w:next w:val="BodyA"/>
    <w:rsid w:val="00E57C3C"/>
    <w:pPr>
      <w:spacing w:before="200" w:line="312" w:lineRule="auto"/>
      <w:outlineLvl w:val="1"/>
    </w:pPr>
    <w:rPr>
      <w:rFonts w:eastAsia="Times New Roman"/>
      <w:color w:val="666666"/>
      <w:sz w:val="18"/>
      <w:szCs w:val="18"/>
      <w:u w:color="666666"/>
      <w:shd w:val="nil"/>
    </w:rPr>
  </w:style>
  <w:style w:type="paragraph" w:styleId="Heading3">
    <w:name w:val="heading 3"/>
    <w:next w:val="BodyA"/>
    <w:rsid w:val="00E57C3C"/>
    <w:pPr>
      <w:outlineLvl w:val="2"/>
    </w:pPr>
    <w:rPr>
      <w:rFonts w:eastAsia="Times New Roman"/>
      <w:b/>
      <w:bCs/>
      <w:color w:val="000000"/>
      <w:sz w:val="22"/>
      <w:szCs w:val="22"/>
      <w:u w:color="000000"/>
      <w:shd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7C3C"/>
    <w:rPr>
      <w:u w:val="single"/>
    </w:rPr>
  </w:style>
  <w:style w:type="paragraph" w:customStyle="1" w:styleId="HeaderFooter">
    <w:name w:val="Header &amp; Footer"/>
    <w:rsid w:val="00E57C3C"/>
    <w:pPr>
      <w:tabs>
        <w:tab w:val="right" w:pos="9020"/>
      </w:tabs>
    </w:pPr>
    <w:rPr>
      <w:rFonts w:ascii="Helvetica Neue" w:hAnsi="Helvetica Neue" w:cs="Arial Unicode MS"/>
      <w:color w:val="000000"/>
      <w:sz w:val="24"/>
      <w:szCs w:val="24"/>
      <w:shd w:val="nil"/>
    </w:rPr>
  </w:style>
  <w:style w:type="paragraph" w:customStyle="1" w:styleId="ResHeadingInfoBold">
    <w:name w:val="Res Heading Info Bold"/>
    <w:rsid w:val="00E57C3C"/>
    <w:pPr>
      <w:ind w:left="5040"/>
    </w:pPr>
    <w:rPr>
      <w:rFonts w:cs="Arial Unicode MS"/>
      <w:b/>
      <w:bCs/>
      <w:color w:val="000000"/>
      <w:sz w:val="22"/>
      <w:szCs w:val="22"/>
      <w:u w:color="000000"/>
      <w:shd w:val="nil"/>
    </w:rPr>
  </w:style>
  <w:style w:type="paragraph" w:customStyle="1" w:styleId="StyleResHeadingInfoJustifiedLeft-003">
    <w:name w:val="Style Res Heading Info + Justified Left:  -0.03&quot;"/>
    <w:rsid w:val="00E57C3C"/>
    <w:pPr>
      <w:jc w:val="both"/>
    </w:pPr>
    <w:rPr>
      <w:rFonts w:cs="Arial Unicode MS"/>
      <w:color w:val="000000"/>
      <w:sz w:val="22"/>
      <w:szCs w:val="22"/>
      <w:u w:color="000000"/>
      <w:shd w:val="nil"/>
    </w:rPr>
  </w:style>
  <w:style w:type="paragraph" w:customStyle="1" w:styleId="BodyA">
    <w:name w:val="Body A"/>
    <w:rsid w:val="00E57C3C"/>
    <w:pPr>
      <w:spacing w:before="200" w:line="312" w:lineRule="auto"/>
    </w:pPr>
    <w:rPr>
      <w:rFonts w:eastAsia="Times New Roman"/>
      <w:color w:val="000000"/>
      <w:u w:color="000000"/>
      <w:shd w:val="nil"/>
    </w:rPr>
  </w:style>
  <w:style w:type="character" w:customStyle="1" w:styleId="NoneA">
    <w:name w:val="None A"/>
    <w:rsid w:val="00E57C3C"/>
  </w:style>
  <w:style w:type="paragraph" w:styleId="Title">
    <w:name w:val="Title"/>
    <w:next w:val="BodyA"/>
    <w:rsid w:val="00E57C3C"/>
    <w:pPr>
      <w:spacing w:after="200"/>
    </w:pPr>
    <w:rPr>
      <w:rFonts w:eastAsia="Times New Roman"/>
      <w:b/>
      <w:bCs/>
      <w:color w:val="000000"/>
      <w:sz w:val="28"/>
      <w:szCs w:val="28"/>
      <w:u w:color="000000"/>
      <w:shd w:val="nil"/>
    </w:rPr>
  </w:style>
  <w:style w:type="numbering" w:customStyle="1" w:styleId="ImportedStyle1">
    <w:name w:val="Imported Style 1"/>
    <w:rsid w:val="00E57C3C"/>
    <w:pPr>
      <w:numPr>
        <w:numId w:val="1"/>
      </w:numPr>
    </w:pPr>
  </w:style>
  <w:style w:type="numbering" w:customStyle="1" w:styleId="ImportedStyle2">
    <w:name w:val="Imported Style 2"/>
    <w:rsid w:val="00E57C3C"/>
    <w:pPr>
      <w:numPr>
        <w:numId w:val="3"/>
      </w:numPr>
    </w:pPr>
  </w:style>
  <w:style w:type="numbering" w:customStyle="1" w:styleId="ImportedStyle3">
    <w:name w:val="Imported Style 3"/>
    <w:rsid w:val="00E57C3C"/>
    <w:pPr>
      <w:numPr>
        <w:numId w:val="5"/>
      </w:numPr>
    </w:pPr>
  </w:style>
  <w:style w:type="numbering" w:customStyle="1" w:styleId="ImportedStyle4">
    <w:name w:val="Imported Style 4"/>
    <w:rsid w:val="00E57C3C"/>
    <w:pPr>
      <w:numPr>
        <w:numId w:val="7"/>
      </w:numPr>
    </w:pPr>
  </w:style>
  <w:style w:type="paragraph" w:customStyle="1" w:styleId="BodyB">
    <w:name w:val="Body B"/>
    <w:rsid w:val="00E57C3C"/>
    <w:rPr>
      <w:rFonts w:eastAsia="Times New Roman"/>
      <w:color w:val="000000"/>
      <w:sz w:val="24"/>
      <w:szCs w:val="24"/>
      <w:u w:color="000000"/>
      <w:shd w:val="nil"/>
    </w:rPr>
  </w:style>
  <w:style w:type="character" w:customStyle="1" w:styleId="Hyperlink0">
    <w:name w:val="Hyperlink.0"/>
    <w:rsid w:val="00E57C3C"/>
    <w:rPr>
      <w:rFonts w:ascii="Verdana" w:hAnsi="Verdana"/>
      <w:sz w:val="20"/>
      <w:szCs w:val="20"/>
      <w:lang w:val="en-US"/>
    </w:rPr>
  </w:style>
  <w:style w:type="numbering" w:customStyle="1" w:styleId="ImportedStyle6">
    <w:name w:val="Imported Style 6"/>
    <w:rsid w:val="00E57C3C"/>
    <w:pPr>
      <w:numPr>
        <w:numId w:val="9"/>
      </w:numPr>
    </w:pPr>
  </w:style>
  <w:style w:type="paragraph" w:customStyle="1" w:styleId="Body">
    <w:name w:val="Body"/>
    <w:rsid w:val="00E57C3C"/>
    <w:rPr>
      <w:rFonts w:cs="Arial Unicode MS"/>
      <w:color w:val="000000"/>
      <w:sz w:val="24"/>
      <w:szCs w:val="24"/>
      <w:u w:color="000000"/>
      <w:shd w:val="nil"/>
    </w:rPr>
  </w:style>
  <w:style w:type="numbering" w:customStyle="1" w:styleId="ImportedStyle7">
    <w:name w:val="Imported Style 7"/>
    <w:rsid w:val="00E57C3C"/>
    <w:pPr>
      <w:numPr>
        <w:numId w:val="12"/>
      </w:numPr>
    </w:pPr>
  </w:style>
  <w:style w:type="numbering" w:customStyle="1" w:styleId="ImportedStyle9">
    <w:name w:val="Imported Style 9"/>
    <w:rsid w:val="00E57C3C"/>
    <w:pPr>
      <w:numPr>
        <w:numId w:val="14"/>
      </w:numPr>
    </w:pPr>
  </w:style>
  <w:style w:type="numbering" w:customStyle="1" w:styleId="ImportedStyle100">
    <w:name w:val="Imported Style 10"/>
    <w:rsid w:val="00E57C3C"/>
    <w:pPr>
      <w:numPr>
        <w:numId w:val="16"/>
      </w:numPr>
    </w:pPr>
  </w:style>
  <w:style w:type="numbering" w:customStyle="1" w:styleId="ImportedStyle11">
    <w:name w:val="Imported Style 11"/>
    <w:rsid w:val="00E57C3C"/>
    <w:pPr>
      <w:numPr>
        <w:numId w:val="18"/>
      </w:numPr>
    </w:pPr>
  </w:style>
  <w:style w:type="numbering" w:customStyle="1" w:styleId="ImportedStyle12">
    <w:name w:val="Imported Style 12"/>
    <w:rsid w:val="00E57C3C"/>
    <w:pPr>
      <w:numPr>
        <w:numId w:val="20"/>
      </w:numPr>
    </w:pPr>
  </w:style>
  <w:style w:type="numbering" w:customStyle="1" w:styleId="ImportedStyle10">
    <w:name w:val="Imported Style 1.0"/>
    <w:rsid w:val="00E57C3C"/>
    <w:pPr>
      <w:numPr>
        <w:numId w:val="22"/>
      </w:numPr>
    </w:pPr>
  </w:style>
  <w:style w:type="numbering" w:customStyle="1" w:styleId="ImportedStyle13">
    <w:name w:val="Imported Style 13"/>
    <w:rsid w:val="00E57C3C"/>
    <w:pPr>
      <w:numPr>
        <w:numId w:val="24"/>
      </w:numPr>
    </w:pPr>
  </w:style>
  <w:style w:type="numbering" w:customStyle="1" w:styleId="ImportedStyle14">
    <w:name w:val="Imported Style 14"/>
    <w:rsid w:val="00E57C3C"/>
    <w:pPr>
      <w:numPr>
        <w:numId w:val="26"/>
      </w:numPr>
    </w:pPr>
  </w:style>
  <w:style w:type="numbering" w:customStyle="1" w:styleId="ImportedStyle15">
    <w:name w:val="Imported Style 15"/>
    <w:rsid w:val="00E57C3C"/>
    <w:pPr>
      <w:numPr>
        <w:numId w:val="28"/>
      </w:numPr>
    </w:pPr>
  </w:style>
  <w:style w:type="numbering" w:customStyle="1" w:styleId="ImportedStyle110">
    <w:name w:val="Imported Style 1.1"/>
    <w:rsid w:val="00E57C3C"/>
    <w:pPr>
      <w:numPr>
        <w:numId w:val="30"/>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2276</Words>
  <Characters>12979</Characters>
  <Application>Microsoft Office Word</Application>
  <DocSecurity>0</DocSecurity>
  <Lines>108</Lines>
  <Paragraphs>30</Paragraphs>
  <ScaleCrop>false</ScaleCrop>
  <Company>Microsoft</Company>
  <LinksUpToDate>false</LinksUpToDate>
  <CharactersWithSpaces>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Rajesh Gundimeda</cp:lastModifiedBy>
  <cp:revision>2</cp:revision>
  <dcterms:created xsi:type="dcterms:W3CDTF">2021-06-02T16:28:00Z</dcterms:created>
  <dcterms:modified xsi:type="dcterms:W3CDTF">2021-06-02T16:38:00Z</dcterms:modified>
</cp:coreProperties>
</file>