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F2A98" w14:textId="717F21B0" w:rsidR="00E723A9" w:rsidRPr="004510D9" w:rsidRDefault="00294A1A" w:rsidP="000761B0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caps/>
          <w:color w:val="000000" w:themeColor="text1"/>
        </w:rPr>
      </w:pPr>
      <w:r w:rsidRPr="004510D9">
        <w:rPr>
          <w:rFonts w:asciiTheme="majorHAnsi" w:hAnsiTheme="majorHAnsi" w:cstheme="majorHAnsi"/>
          <w:b/>
          <w:bCs/>
          <w:caps/>
          <w:color w:val="000000" w:themeColor="text1"/>
          <w:sz w:val="48"/>
          <w:szCs w:val="32"/>
        </w:rPr>
        <w:t>R</w:t>
      </w:r>
      <w:r w:rsidRPr="004510D9">
        <w:rPr>
          <w:rFonts w:asciiTheme="majorHAnsi" w:hAnsiTheme="majorHAnsi" w:cstheme="majorHAnsi"/>
          <w:b/>
          <w:bCs/>
          <w:caps/>
          <w:color w:val="000000" w:themeColor="text1"/>
          <w:sz w:val="32"/>
          <w:szCs w:val="32"/>
        </w:rPr>
        <w:t xml:space="preserve">AVI </w:t>
      </w:r>
      <w:r w:rsidRPr="004510D9">
        <w:rPr>
          <w:rFonts w:asciiTheme="majorHAnsi" w:hAnsiTheme="majorHAnsi" w:cstheme="majorHAnsi"/>
          <w:b/>
          <w:bCs/>
          <w:caps/>
          <w:color w:val="000000" w:themeColor="text1"/>
          <w:sz w:val="48"/>
          <w:szCs w:val="32"/>
        </w:rPr>
        <w:t>J</w:t>
      </w:r>
      <w:r w:rsidRPr="004510D9">
        <w:rPr>
          <w:rFonts w:asciiTheme="majorHAnsi" w:hAnsiTheme="majorHAnsi" w:cstheme="majorHAnsi"/>
          <w:b/>
          <w:bCs/>
          <w:caps/>
          <w:color w:val="000000" w:themeColor="text1"/>
          <w:sz w:val="32"/>
          <w:szCs w:val="32"/>
        </w:rPr>
        <w:t>AUNDOO</w:t>
      </w:r>
    </w:p>
    <w:p w14:paraId="69527D30" w14:textId="1E450B96" w:rsidR="00294A1A" w:rsidRDefault="00850946" w:rsidP="000761B0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Queens</w:t>
      </w:r>
      <w:r w:rsidR="00294A1A"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NY 11419 </w:t>
      </w:r>
      <w:r w:rsidR="008D6BDC" w:rsidRPr="004510D9">
        <w:rPr>
          <w:rFonts w:asciiTheme="majorHAnsi" w:hAnsiTheme="majorHAnsi" w:cstheme="majorHAnsi"/>
          <w:bCs/>
          <w:color w:val="000000" w:themeColor="text1"/>
          <w:sz w:val="12"/>
          <w:szCs w:val="20"/>
        </w:rPr>
        <w:t>●</w:t>
      </w:r>
      <w:r w:rsidR="008D6BDC"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561A9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413-262-7308</w:t>
      </w:r>
      <w:r w:rsidR="008D6BDC"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8D6BDC" w:rsidRPr="004510D9">
        <w:rPr>
          <w:rFonts w:asciiTheme="majorHAnsi" w:hAnsiTheme="majorHAnsi" w:cstheme="majorHAnsi"/>
          <w:bCs/>
          <w:color w:val="000000" w:themeColor="text1"/>
          <w:sz w:val="12"/>
          <w:szCs w:val="20"/>
        </w:rPr>
        <w:t xml:space="preserve">● </w:t>
      </w:r>
      <w:hyperlink r:id="rId8">
        <w:r w:rsidR="00294A1A" w:rsidRPr="004510D9">
          <w:rPr>
            <w:rFonts w:asciiTheme="majorHAnsi" w:hAnsiTheme="majorHAnsi" w:cstheme="majorHAnsi"/>
            <w:bCs/>
            <w:color w:val="000000" w:themeColor="text1"/>
            <w:sz w:val="20"/>
            <w:szCs w:val="20"/>
          </w:rPr>
          <w:t>innovation@ravijaundoo.com</w:t>
        </w:r>
      </w:hyperlink>
    </w:p>
    <w:p w14:paraId="55101AD7" w14:textId="77777777" w:rsidR="004510D9" w:rsidRPr="00A574D3" w:rsidRDefault="004510D9" w:rsidP="000761B0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sz w:val="6"/>
          <w:szCs w:val="20"/>
        </w:rPr>
      </w:pPr>
    </w:p>
    <w:p w14:paraId="2D7EE339" w14:textId="77777777" w:rsidR="00136531" w:rsidRPr="00E22A43" w:rsidRDefault="00136531" w:rsidP="000761B0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sz w:val="4"/>
          <w:szCs w:val="10"/>
        </w:rPr>
      </w:pPr>
    </w:p>
    <w:p w14:paraId="6C693F63" w14:textId="333EED86" w:rsidR="00380BB1" w:rsidRPr="004510D9" w:rsidRDefault="00E22A43" w:rsidP="004510D9">
      <w:pPr>
        <w:pStyle w:val="Title"/>
        <w:shd w:val="clear" w:color="auto" w:fill="ACB9CA" w:themeFill="text2" w:themeFillTint="66"/>
        <w:rPr>
          <w:rFonts w:asciiTheme="majorHAnsi" w:hAnsiTheme="majorHAnsi" w:cstheme="majorHAnsi"/>
          <w:smallCaps/>
          <w:color w:val="000000" w:themeColor="text1"/>
          <w:spacing w:val="22"/>
          <w:szCs w:val="24"/>
        </w:rPr>
      </w:pPr>
      <w:r>
        <w:rPr>
          <w:rFonts w:asciiTheme="majorHAnsi" w:hAnsiTheme="majorHAnsi" w:cstheme="majorHAnsi"/>
          <w:smallCaps/>
          <w:color w:val="000000" w:themeColor="text1"/>
          <w:spacing w:val="22"/>
          <w:szCs w:val="24"/>
        </w:rPr>
        <w:t xml:space="preserve">IT </w:t>
      </w:r>
      <w:r w:rsidR="00CC0771" w:rsidRPr="004510D9">
        <w:rPr>
          <w:rFonts w:asciiTheme="majorHAnsi" w:hAnsiTheme="majorHAnsi" w:cstheme="majorHAnsi"/>
          <w:smallCaps/>
          <w:color w:val="000000" w:themeColor="text1"/>
          <w:spacing w:val="22"/>
          <w:szCs w:val="24"/>
        </w:rPr>
        <w:t>PRODUCT MANAGEMENT</w:t>
      </w:r>
      <w:r w:rsidR="0086289A" w:rsidRPr="004510D9">
        <w:rPr>
          <w:rFonts w:asciiTheme="majorHAnsi" w:hAnsiTheme="majorHAnsi" w:cstheme="majorHAnsi"/>
          <w:smallCaps/>
          <w:color w:val="000000" w:themeColor="text1"/>
          <w:spacing w:val="22"/>
          <w:szCs w:val="24"/>
        </w:rPr>
        <w:t xml:space="preserve"> </w:t>
      </w:r>
    </w:p>
    <w:p w14:paraId="1CB19D85" w14:textId="77777777" w:rsidR="00296CC1" w:rsidRPr="004510D9" w:rsidRDefault="00296CC1" w:rsidP="000761B0">
      <w:pPr>
        <w:pStyle w:val="Title"/>
        <w:shd w:val="clear" w:color="auto" w:fill="FFFFFF" w:themeFill="background1"/>
        <w:rPr>
          <w:rFonts w:asciiTheme="majorHAnsi" w:hAnsiTheme="majorHAnsi" w:cstheme="majorHAnsi"/>
          <w:smallCaps/>
          <w:color w:val="000000" w:themeColor="text1"/>
          <w:spacing w:val="22"/>
          <w:sz w:val="2"/>
          <w:szCs w:val="10"/>
        </w:rPr>
      </w:pPr>
    </w:p>
    <w:p w14:paraId="1DAFCCBA" w14:textId="77777777" w:rsidR="00296CC1" w:rsidRPr="004510D9" w:rsidRDefault="00296CC1" w:rsidP="000761B0">
      <w:pPr>
        <w:pStyle w:val="Title"/>
        <w:shd w:val="clear" w:color="auto" w:fill="FFFFFF" w:themeFill="background1"/>
        <w:rPr>
          <w:rFonts w:asciiTheme="majorHAnsi" w:hAnsiTheme="majorHAnsi" w:cstheme="majorHAnsi"/>
          <w:smallCaps/>
          <w:color w:val="000000" w:themeColor="text1"/>
          <w:spacing w:val="22"/>
          <w:sz w:val="4"/>
          <w:szCs w:val="10"/>
        </w:rPr>
      </w:pPr>
    </w:p>
    <w:p w14:paraId="0AC5944F" w14:textId="77777777" w:rsidR="004510D9" w:rsidRPr="00E22A43" w:rsidRDefault="004510D9" w:rsidP="004510D9">
      <w:pPr>
        <w:shd w:val="clear" w:color="auto" w:fill="FFFFFF" w:themeFill="background1"/>
        <w:jc w:val="both"/>
        <w:rPr>
          <w:rFonts w:asciiTheme="majorHAnsi" w:hAnsiTheme="majorHAnsi" w:cstheme="majorHAnsi"/>
          <w:b/>
          <w:color w:val="000000" w:themeColor="text1"/>
          <w:sz w:val="6"/>
          <w:szCs w:val="21"/>
        </w:rPr>
      </w:pPr>
    </w:p>
    <w:p w14:paraId="7439ECB7" w14:textId="07C03117" w:rsidR="004510D9" w:rsidRDefault="004510D9" w:rsidP="004510D9">
      <w:pPr>
        <w:shd w:val="clear" w:color="auto" w:fill="FFFFFF" w:themeFill="background1"/>
        <w:jc w:val="both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R</w:t>
      </w:r>
      <w:r>
        <w:rPr>
          <w:rFonts w:asciiTheme="majorHAnsi" w:hAnsiTheme="majorHAnsi" w:cstheme="majorHAnsi"/>
          <w:b/>
          <w:color w:val="000000" w:themeColor="text1"/>
          <w:sz w:val="21"/>
          <w:szCs w:val="21"/>
        </w:rPr>
        <w:t>esourceful, solutions-focused professional</w:t>
      </w:r>
      <w:r w:rsidR="00E36A7D" w:rsidRPr="004510D9">
        <w:rPr>
          <w:rFonts w:asciiTheme="majorHAnsi" w:hAnsiTheme="majorHAnsi" w:cstheme="majorHAnsi"/>
          <w:b/>
          <w:color w:val="000000" w:themeColor="text1"/>
          <w:sz w:val="21"/>
          <w:szCs w:val="21"/>
        </w:rPr>
        <w:t xml:space="preserve"> </w:t>
      </w:r>
      <w:r w:rsidR="00531BF7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with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advanced knowledge of 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full product development lifecycle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agile development methodologies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, u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ser-centric design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/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user flows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and e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xperience managing hybrid onshore/offshore teams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. Leverag</w:t>
      </w:r>
      <w:r w:rsidR="00905018">
        <w:rPr>
          <w:rFonts w:asciiTheme="majorHAnsi" w:hAnsiTheme="majorHAnsi" w:cstheme="majorHAnsi"/>
          <w:color w:val="000000" w:themeColor="text1"/>
          <w:sz w:val="21"/>
          <w:szCs w:val="21"/>
        </w:rPr>
        <w:t>e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e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xcellent interpersonal communications skill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and ability to i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nfluence decision-making at all</w:t>
      </w:r>
      <w:r w:rsidR="0090501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organizational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levels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In-depth experience in 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business analysis and documentation skills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and steering 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design and development strategy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. Readily present c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omplex topics 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with e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xperience creating roadmaps and aligning delivery schedules.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14:paraId="1452DE50" w14:textId="77777777" w:rsidR="004510D9" w:rsidRPr="00E22A43" w:rsidRDefault="004510D9" w:rsidP="000761B0">
      <w:pPr>
        <w:shd w:val="clear" w:color="auto" w:fill="FFFFFF" w:themeFill="background1"/>
        <w:jc w:val="both"/>
        <w:rPr>
          <w:rFonts w:asciiTheme="majorHAnsi" w:hAnsiTheme="majorHAnsi" w:cstheme="majorHAnsi"/>
          <w:color w:val="000000" w:themeColor="text1"/>
          <w:sz w:val="10"/>
          <w:szCs w:val="21"/>
        </w:rPr>
      </w:pPr>
    </w:p>
    <w:p w14:paraId="4A8EF90D" w14:textId="05BD6EE0" w:rsidR="00E36A7D" w:rsidRPr="004510D9" w:rsidRDefault="00E36A7D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 xml:space="preserve">Adept at identifying and leveraging opportunities for improvements across all areas of product development and client deliverables. Skilled in </w:t>
      </w:r>
      <w:r w:rsidR="00A27B19" w:rsidRPr="004510D9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>determining KPIs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 xml:space="preserve"> and executing strategies to meet or exceed goals</w:t>
      </w:r>
      <w:r w:rsidR="00A574D3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 xml:space="preserve">. </w:t>
      </w:r>
      <w:r w:rsidR="004510D9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Demonstrate experience prioritizing product features</w:t>
      </w:r>
      <w:r w:rsidR="004510D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, driving </w:t>
      </w:r>
      <w:r w:rsidR="004510D9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applications by engaging business/technical leads, customers, and developers.</w:t>
      </w:r>
      <w:r w:rsidR="004510D9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 xml:space="preserve">Finely honed project management, multi-tasking, communication, interpersonal, and issue resolution skills. </w:t>
      </w:r>
      <w:r w:rsidR="004510D9">
        <w:rPr>
          <w:rFonts w:asciiTheme="majorHAnsi" w:hAnsiTheme="majorHAnsi" w:cstheme="majorHAnsi"/>
          <w:b/>
          <w:bCs/>
          <w:i/>
          <w:iCs/>
          <w:color w:val="000000" w:themeColor="text1"/>
          <w:sz w:val="21"/>
          <w:szCs w:val="21"/>
        </w:rPr>
        <w:t>Areas of expertise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1"/>
          <w:szCs w:val="21"/>
        </w:rPr>
        <w:t xml:space="preserve">: </w:t>
      </w:r>
    </w:p>
    <w:p w14:paraId="69F53413" w14:textId="77777777" w:rsidR="00E66119" w:rsidRPr="004510D9" w:rsidRDefault="00E66119" w:rsidP="000761B0">
      <w:pPr>
        <w:shd w:val="clear" w:color="auto" w:fill="FFFFFF" w:themeFill="background1"/>
        <w:jc w:val="both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p w14:paraId="7EDB9A42" w14:textId="4B2BC0D0" w:rsidR="0037044E" w:rsidRPr="004510D9" w:rsidRDefault="0037044E" w:rsidP="000761B0">
      <w:pPr>
        <w:shd w:val="clear" w:color="auto" w:fill="FFFFFF" w:themeFill="background1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Customer Requirements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Product Roadmap Development</w:t>
      </w:r>
      <w:r w:rsidR="00136531" w:rsidRPr="004510D9">
        <w:rPr>
          <w:rFonts w:asciiTheme="majorHAnsi" w:hAnsiTheme="majorHAnsi" w:cstheme="majorHAnsi"/>
          <w:color w:val="000000" w:themeColor="text1"/>
          <w:spacing w:val="-3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905018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Product Life</w:t>
      </w:r>
      <w:r w:rsidR="00905018">
        <w:rPr>
          <w:rFonts w:asciiTheme="majorHAnsi" w:hAnsiTheme="majorHAnsi" w:cstheme="majorHAnsi"/>
          <w:color w:val="000000" w:themeColor="text1"/>
          <w:sz w:val="21"/>
          <w:szCs w:val="21"/>
        </w:rPr>
        <w:t>c</w:t>
      </w:r>
      <w:r w:rsidR="00905018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ycle Management</w:t>
      </w:r>
    </w:p>
    <w:p w14:paraId="49B9E29E" w14:textId="434349D5" w:rsidR="0037044E" w:rsidRPr="004510D9" w:rsidRDefault="0037044E" w:rsidP="00A574D3">
      <w:pPr>
        <w:shd w:val="clear" w:color="auto" w:fill="F2F2F2" w:themeFill="background1" w:themeFillShade="F2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3E07BD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User Experience Design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>
        <w:rPr>
          <w:rFonts w:asciiTheme="majorHAnsi" w:hAnsiTheme="majorHAnsi" w:cstheme="majorHAnsi"/>
          <w:color w:val="000000" w:themeColor="text1"/>
          <w:sz w:val="21"/>
          <w:szCs w:val="21"/>
        </w:rPr>
        <w:t>Cross-Platform Technologies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36531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905018">
        <w:rPr>
          <w:rFonts w:asciiTheme="majorHAnsi" w:hAnsiTheme="majorHAnsi" w:cstheme="majorHAnsi"/>
          <w:color w:val="000000" w:themeColor="text1"/>
          <w:sz w:val="21"/>
          <w:szCs w:val="21"/>
        </w:rPr>
        <w:t>Team Leadership &amp; Mentoring</w:t>
      </w:r>
    </w:p>
    <w:p w14:paraId="7B379EFC" w14:textId="5E22D353" w:rsidR="0037044E" w:rsidRPr="004510D9" w:rsidRDefault="0037044E" w:rsidP="000761B0">
      <w:pPr>
        <w:shd w:val="clear" w:color="auto" w:fill="FFFFFF" w:themeFill="background1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Stakeholder Relations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Unique Selling Propositions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36531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6A7D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Technical Troubleshooting</w:t>
      </w:r>
    </w:p>
    <w:p w14:paraId="1FDB36B7" w14:textId="54C204B6" w:rsidR="0037044E" w:rsidRPr="004510D9" w:rsidRDefault="0037044E" w:rsidP="00A574D3">
      <w:pPr>
        <w:shd w:val="clear" w:color="auto" w:fill="F2F2F2" w:themeFill="background1" w:themeFillShade="F2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>
        <w:rPr>
          <w:rFonts w:asciiTheme="majorHAnsi" w:hAnsiTheme="majorHAnsi" w:cstheme="majorHAnsi"/>
          <w:color w:val="000000" w:themeColor="text1"/>
          <w:sz w:val="21"/>
          <w:szCs w:val="21"/>
        </w:rPr>
        <w:t>Web Development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Market &amp; Trend Analysis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36531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905018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905018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Agile Methodologies</w:t>
      </w:r>
    </w:p>
    <w:p w14:paraId="37CEC60D" w14:textId="5F4DCA5F" w:rsidR="003E07BD" w:rsidRPr="004510D9" w:rsidRDefault="003E07BD" w:rsidP="000761B0">
      <w:pPr>
        <w:shd w:val="clear" w:color="auto" w:fill="FFFFFF" w:themeFill="background1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>
        <w:rPr>
          <w:rFonts w:asciiTheme="majorHAnsi" w:hAnsiTheme="majorHAnsi" w:cstheme="majorHAnsi"/>
          <w:color w:val="000000" w:themeColor="text1"/>
          <w:sz w:val="21"/>
          <w:szCs w:val="21"/>
        </w:rPr>
        <w:t>ROI Improvements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Budget Administration</w:t>
      </w:r>
      <w:r w:rsidR="00115E74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36531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6A7D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Training Facilitation</w:t>
      </w:r>
    </w:p>
    <w:p w14:paraId="1290A3B6" w14:textId="699D0D44" w:rsidR="003E07BD" w:rsidRPr="004510D9" w:rsidRDefault="003E07BD" w:rsidP="00A574D3">
      <w:pPr>
        <w:shd w:val="clear" w:color="auto" w:fill="F2F2F2" w:themeFill="background1" w:themeFillShade="F2"/>
        <w:tabs>
          <w:tab w:val="left" w:pos="360"/>
          <w:tab w:val="left" w:pos="720"/>
          <w:tab w:val="left" w:pos="3600"/>
          <w:tab w:val="left" w:pos="3960"/>
          <w:tab w:val="left" w:pos="6480"/>
          <w:tab w:val="left" w:pos="6840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15E74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Data Integration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6A7D" w:rsidRPr="004510D9">
        <w:rPr>
          <w:rFonts w:asciiTheme="majorHAnsi" w:hAnsiTheme="majorHAnsi" w:cstheme="majorHAnsi"/>
          <w:color w:val="000000" w:themeColor="text1"/>
          <w:spacing w:val="5"/>
          <w:sz w:val="21"/>
          <w:szCs w:val="21"/>
        </w:rPr>
        <w:t>Product Roadmaps</w:t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136531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sym w:font="Symbol" w:char="F0B7"/>
      </w:r>
      <w:r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="00E36A7D" w:rsidRPr="004510D9">
        <w:rPr>
          <w:rFonts w:asciiTheme="majorHAnsi" w:hAnsiTheme="majorHAnsi" w:cstheme="majorHAnsi"/>
          <w:color w:val="000000" w:themeColor="text1"/>
          <w:sz w:val="21"/>
          <w:szCs w:val="21"/>
        </w:rPr>
        <w:t>Client Deliverables</w:t>
      </w:r>
    </w:p>
    <w:p w14:paraId="74E05023" w14:textId="77777777" w:rsidR="0033037A" w:rsidRPr="004510D9" w:rsidRDefault="00632D6C" w:rsidP="000761B0">
      <w:pPr>
        <w:shd w:val="clear" w:color="auto" w:fill="FFFFFF" w:themeFill="background1"/>
        <w:rPr>
          <w:rFonts w:asciiTheme="majorHAnsi" w:hAnsiTheme="majorHAnsi" w:cstheme="majorHAns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</w:rPr>
        <w:pict w14:anchorId="25B825B7">
          <v:rect id="_x0000_i1026" alt="" style="width:540pt;height:.05pt;mso-width-percent:0;mso-height-percent:0;mso-width-percent:0;mso-height-percent:0" o:hralign="center" o:hrstd="t" o:hr="t" fillcolor="#a0a0a0" stroked="f"/>
        </w:pict>
      </w:r>
    </w:p>
    <w:p w14:paraId="5C6F34D7" w14:textId="77777777" w:rsidR="00AA40E1" w:rsidRPr="004510D9" w:rsidRDefault="00700C45" w:rsidP="000761B0">
      <w:pPr>
        <w:shd w:val="clear" w:color="auto" w:fill="FFFFFF" w:themeFill="background1"/>
        <w:ind w:left="187"/>
        <w:jc w:val="center"/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10D9"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PROFESSIONAL </w:t>
      </w:r>
      <w:r w:rsidR="00EA589C" w:rsidRPr="004510D9"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EXPERIENCE </w:t>
      </w:r>
    </w:p>
    <w:p w14:paraId="3B823D11" w14:textId="77922DF5" w:rsidR="003A6019" w:rsidRPr="004510D9" w:rsidRDefault="002966E0" w:rsidP="003A6019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RR Donnelley </w:t>
      </w:r>
      <w:r w:rsidR="00506C02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Onsight Agency at Morgan Stanley</w:t>
      </w:r>
      <w:r w:rsidR="003A6019"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                      201</w:t>
      </w:r>
      <w:r w:rsidR="00FA7343">
        <w:rPr>
          <w:rFonts w:asciiTheme="majorHAnsi" w:hAnsiTheme="majorHAnsi" w:cstheme="majorHAnsi"/>
          <w:color w:val="000000" w:themeColor="text1"/>
          <w:sz w:val="20"/>
          <w:szCs w:val="20"/>
        </w:rPr>
        <w:t>9</w:t>
      </w:r>
      <w:r w:rsidR="003A6019"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>-</w:t>
      </w:r>
      <w:r w:rsidR="00FA7343">
        <w:rPr>
          <w:rFonts w:asciiTheme="majorHAnsi" w:hAnsiTheme="majorHAnsi" w:cstheme="majorHAnsi"/>
          <w:color w:val="000000" w:themeColor="text1"/>
          <w:sz w:val="20"/>
          <w:szCs w:val="20"/>
        </w:rPr>
        <w:t>Present</w:t>
      </w:r>
      <w:r w:rsidR="003A6019"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14:paraId="0E6D8367" w14:textId="0E871725" w:rsidR="003A6019" w:rsidRPr="004510D9" w:rsidRDefault="00435B1B" w:rsidP="003A6019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Interactive </w:t>
      </w:r>
      <w:r w:rsidR="003A6019" w:rsidRPr="00FE43A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Product Project Manager</w:t>
      </w:r>
    </w:p>
    <w:p w14:paraId="109DC936" w14:textId="3886AD70" w:rsidR="003A6019" w:rsidRPr="00E22A43" w:rsidRDefault="00957566" w:rsidP="006A61BF">
      <w:pPr>
        <w:shd w:val="clear" w:color="auto" w:fill="FFFFFF" w:themeFill="background1"/>
        <w:spacing w:after="2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Managing both product and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project based interactive work </w:t>
      </w:r>
      <w:r w:rsidR="00435323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and </w:t>
      </w:r>
      <w:r w:rsidR="00435323"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team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members of </w:t>
      </w:r>
      <w:r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junior and senior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</w:t>
      </w:r>
      <w:r w:rsidR="00AF078E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level </w:t>
      </w:r>
      <w:r w:rsidR="00AF078E"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skill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set backgrounds. </w:t>
      </w:r>
      <w:r w:rsidR="00C272AE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Managing from 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initial client request through discovery, design, development, </w:t>
      </w:r>
      <w:r w:rsidR="00435323"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review,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and release of final deliverables. </w:t>
      </w:r>
      <w:r w:rsidR="002F3978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Working with vice presidents, managing directors, and executive directors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</w:t>
      </w:r>
      <w:r w:rsidR="009A160A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in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scoping, estimating, and building </w:t>
      </w:r>
      <w:r w:rsidR="00435323"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timelines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for various interactive projects utilizing various design methodologies and technology platforms. </w:t>
      </w:r>
      <w:r w:rsidR="009A160A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Providing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oversight to all project budgets and deliverables. </w:t>
      </w:r>
      <w:r w:rsidR="009A160A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Maintaining responsibility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for all process flow throug</w:t>
      </w:r>
      <w:r w:rsidR="009A160A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h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various stages</w:t>
      </w:r>
      <w:r w:rsidR="00BE320B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utilizing </w:t>
      </w:r>
      <w:r w:rsidR="00FC4C8A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task management software such as JIRA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. </w:t>
      </w:r>
      <w:r w:rsidR="00984C17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Locating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and scheduling the appropriate talent within the interactive team to allocate assignments. </w:t>
      </w:r>
      <w:r w:rsidR="00984C17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Follow product development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throughout all departments including QA and Proofreading and responsible for all client communication during each individual </w:t>
      </w:r>
      <w:r w:rsidR="00555A77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product request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. </w:t>
      </w:r>
      <w:r w:rsidR="007E6133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Relaying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to the interactive team all relevant client information and requirements as well as client review and revision </w:t>
      </w:r>
      <w:r w:rsidR="007E6133"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feedback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throughout a </w:t>
      </w:r>
      <w:r w:rsidR="007E6133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product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life cycle. </w:t>
      </w:r>
      <w:r w:rsidR="007E6133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Responsible </w:t>
      </w:r>
      <w:r w:rsidR="00F93A40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for </w:t>
      </w:r>
      <w:r w:rsidR="00EB28C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maintaining</w:t>
      </w:r>
      <w:r w:rsidR="007E6133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</w:t>
      </w:r>
      <w:r w:rsidRPr="00957566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agreed budgets and agreed timelines. </w:t>
      </w:r>
      <w:r w:rsidR="006A61B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Administering</w:t>
      </w:r>
      <w:r w:rsidR="003A6019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web production tasks such as </w:t>
      </w:r>
      <w:r w:rsidR="009B0838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development</w:t>
      </w:r>
      <w:r w:rsidR="00AF2C2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and </w:t>
      </w:r>
      <w:r w:rsidR="009B0838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maintenance</w:t>
      </w:r>
      <w:r w:rsidR="00AF2C2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  <w:r w:rsidR="009B0838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of </w:t>
      </w:r>
      <w:r w:rsidR="00AF2C2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both external facing and internal</w:t>
      </w:r>
      <w:r w:rsidR="003E5F6A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/</w:t>
      </w:r>
      <w:r w:rsidR="009B0838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i</w:t>
      </w:r>
      <w:r w:rsidR="00AF2C2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ntranet websites, </w:t>
      </w:r>
      <w:r w:rsidR="003A6019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video encoding, asset management</w:t>
      </w:r>
      <w:r w:rsidR="00471986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(Adobe Experience Manager)</w:t>
      </w:r>
      <w:r w:rsidR="006A61B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email deployment</w:t>
      </w:r>
      <w:r w:rsidR="008C41D2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(Salesforce)</w:t>
      </w:r>
      <w:r w:rsidR="003A6019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and editing/exporting graphics</w:t>
      </w:r>
      <w:r w:rsidR="001106CC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(Adobe Photoshop, Illustrator</w:t>
      </w:r>
      <w:r w:rsidR="00AF078E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Premiere, and Dreamweaver)</w:t>
      </w:r>
      <w:r w:rsidR="003A6019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</w:p>
    <w:p w14:paraId="103CE7B3" w14:textId="13DE3866" w:rsidR="003A6019" w:rsidRPr="00E22A43" w:rsidRDefault="003A6019" w:rsidP="003A6019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Instrumental in supporting marketing initiatives for campaigns</w:t>
      </w:r>
      <w:r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which include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testing and debugging.</w:t>
      </w:r>
    </w:p>
    <w:p w14:paraId="65C1F346" w14:textId="74D4FD83" w:rsidR="003A6019" w:rsidRPr="00E22A43" w:rsidRDefault="003A6019" w:rsidP="003A6019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Optimized applications and sites for maximum speed and scalability; leveraged understanding of cross-browser compatibility</w:t>
      </w:r>
      <w:r w:rsidR="009F0F4D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. </w:t>
      </w:r>
    </w:p>
    <w:p w14:paraId="5C9EBBF0" w14:textId="5FD42DC8" w:rsidR="003A6019" w:rsidRPr="00E22A43" w:rsidRDefault="00616C25" w:rsidP="003A6019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Write</w:t>
      </w:r>
      <w:r w:rsidR="003A6019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and collaborate on writing functional requirement documents and guides.</w:t>
      </w:r>
    </w:p>
    <w:p w14:paraId="509CDB86" w14:textId="4F7F3A31" w:rsidR="003A6019" w:rsidRPr="00E22A43" w:rsidRDefault="003A6019" w:rsidP="003A6019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Designed quality mock-ups and </w:t>
      </w:r>
      <w:r w:rsidR="002E61BC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prototypes,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  <w:r w:rsidR="00616C25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leading to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all functions of coding and troubleshooting.</w:t>
      </w:r>
    </w:p>
    <w:p w14:paraId="1971BD92" w14:textId="77777777" w:rsidR="003A6019" w:rsidRDefault="003A6019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8B47C7E" w14:textId="297F7329" w:rsidR="00E20D53" w:rsidRPr="004510D9" w:rsidRDefault="00294A1A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ALTICE USA</w:t>
      </w:r>
      <w:r w:rsidR="00250E83"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                      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>2018-2019</w:t>
      </w:r>
      <w:r w:rsidR="00250E83"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</w:p>
    <w:p w14:paraId="5F18BA59" w14:textId="5932FD75" w:rsidR="00250E83" w:rsidRPr="004510D9" w:rsidRDefault="00FE43AD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E43A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Product Project Manager</w:t>
      </w:r>
    </w:p>
    <w:p w14:paraId="495DF151" w14:textId="2D4F484A" w:rsidR="00294A1A" w:rsidRPr="00700EE1" w:rsidRDefault="00E174C4" w:rsidP="000761B0">
      <w:pPr>
        <w:shd w:val="clear" w:color="auto" w:fill="FFFFFF" w:themeFill="background1"/>
        <w:jc w:val="both"/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</w:pPr>
      <w:r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Facilitated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the development and </w:t>
      </w:r>
      <w:r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maintenance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of </w:t>
      </w:r>
      <w:r w:rsidR="00A94ABE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Drupal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</w:t>
      </w:r>
      <w:r w:rsidR="004510D9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w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ebsites and applications; complete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d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front-end development of websites and digital applications. Served as </w:t>
      </w:r>
      <w:r w:rsidR="0056508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subject matter expert (SME) 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coding applications that call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ed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internal backend services/data and update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d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the front-end. Designed and developed UI integrating APIs (Google, Twitter, Facebook). Conducted troubleshooting of site errors and CSS issues. Facilitated and oversaw legacy websites; updat</w:t>
      </w:r>
      <w:r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e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d architecture and code. Integrated analytic tags and tracking codes (Omniture, Google Analytics); devised custom tagging. </w:t>
      </w:r>
      <w:r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Utilized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various 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c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ontent 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m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anagement 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s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ystems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(CMS)</w:t>
      </w:r>
      <w:r w:rsidR="005A4ED0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, such as WordPress</w:t>
      </w:r>
      <w:r w:rsidR="00700EE1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>.</w:t>
      </w:r>
      <w:r w:rsidR="00294A1A" w:rsidRPr="00700EE1">
        <w:rPr>
          <w:rFonts w:asciiTheme="majorHAnsi" w:hAnsiTheme="majorHAnsi" w:cs="Calibri Light (Headings)"/>
          <w:bCs/>
          <w:iCs/>
          <w:color w:val="000000" w:themeColor="text1"/>
          <w:spacing w:val="-2"/>
          <w:sz w:val="20"/>
          <w:szCs w:val="20"/>
        </w:rPr>
        <w:t xml:space="preserve"> </w:t>
      </w:r>
    </w:p>
    <w:p w14:paraId="1F690AA1" w14:textId="1BC976B7" w:rsidR="004510D9" w:rsidRPr="00E22A43" w:rsidRDefault="004510D9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8"/>
          <w:szCs w:val="20"/>
        </w:rPr>
      </w:pPr>
    </w:p>
    <w:p w14:paraId="0822A9B8" w14:textId="73BFECC9" w:rsidR="004510D9" w:rsidRDefault="004510D9" w:rsidP="00E22A43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Partnered with key leadership and technical teams to investigate problem domains of users and gather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ed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product feedback, scope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solutions, and </w:t>
      </w:r>
      <w:r w:rsidR="00E174C4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prioritize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into product queues</w:t>
      </w:r>
      <w:r w:rsidR="0006086D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using task management software such as Basecamp, Trello and JIRA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. Collaborated with engineers and UI teams to create and benchmark vision and strategic plans. </w:t>
      </w:r>
      <w:r w:rsidR="00E22A43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Facilitated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the alignment of stakeholder vision and </w:t>
      </w:r>
      <w:r w:rsidR="00E174C4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receive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</w:t>
      </w:r>
      <w:r w:rsidR="004C77AE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360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buy-in from executives. Engaged person-based analytics to gain insights into different user groups, boost feature usage, and optimize user experiences.</w:t>
      </w:r>
    </w:p>
    <w:p w14:paraId="0DB75054" w14:textId="4C914FA7" w:rsidR="00915001" w:rsidRDefault="00915001" w:rsidP="00E22A43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</w:p>
    <w:p w14:paraId="7DA988CA" w14:textId="6BF1A664" w:rsidR="00915001" w:rsidRDefault="00915001" w:rsidP="00E22A43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</w:p>
    <w:p w14:paraId="0301D8F9" w14:textId="77777777" w:rsidR="00A3321A" w:rsidRDefault="00A3321A" w:rsidP="00915001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caps/>
          <w:color w:val="000000" w:themeColor="text1"/>
          <w:sz w:val="44"/>
          <w:szCs w:val="32"/>
        </w:rPr>
      </w:pPr>
    </w:p>
    <w:p w14:paraId="1A605A21" w14:textId="43ADF0F6" w:rsidR="00915001" w:rsidRPr="00A574D3" w:rsidRDefault="00915001" w:rsidP="00915001">
      <w:p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caps/>
          <w:color w:val="000000" w:themeColor="text1"/>
          <w:sz w:val="22"/>
        </w:rPr>
      </w:pPr>
      <w:r w:rsidRPr="00A574D3">
        <w:rPr>
          <w:rFonts w:asciiTheme="majorHAnsi" w:hAnsiTheme="majorHAnsi" w:cstheme="majorHAnsi"/>
          <w:b/>
          <w:bCs/>
          <w:caps/>
          <w:color w:val="000000" w:themeColor="text1"/>
          <w:sz w:val="44"/>
          <w:szCs w:val="32"/>
        </w:rPr>
        <w:t>R</w:t>
      </w:r>
      <w:r w:rsidRPr="00A574D3">
        <w:rPr>
          <w:rFonts w:asciiTheme="majorHAnsi" w:hAnsiTheme="majorHAnsi" w:cstheme="majorHAnsi"/>
          <w:b/>
          <w:bCs/>
          <w:caps/>
          <w:color w:val="000000" w:themeColor="text1"/>
          <w:sz w:val="28"/>
          <w:szCs w:val="32"/>
        </w:rPr>
        <w:t xml:space="preserve">AVI </w:t>
      </w:r>
      <w:r w:rsidRPr="00A574D3">
        <w:rPr>
          <w:rFonts w:asciiTheme="majorHAnsi" w:hAnsiTheme="majorHAnsi" w:cstheme="majorHAnsi"/>
          <w:b/>
          <w:bCs/>
          <w:caps/>
          <w:color w:val="000000" w:themeColor="text1"/>
          <w:sz w:val="44"/>
          <w:szCs w:val="32"/>
        </w:rPr>
        <w:t>J</w:t>
      </w:r>
      <w:r w:rsidRPr="00A574D3">
        <w:rPr>
          <w:rFonts w:asciiTheme="majorHAnsi" w:hAnsiTheme="majorHAnsi" w:cstheme="majorHAnsi"/>
          <w:b/>
          <w:bCs/>
          <w:caps/>
          <w:color w:val="000000" w:themeColor="text1"/>
          <w:sz w:val="28"/>
          <w:szCs w:val="32"/>
        </w:rPr>
        <w:t>AUNDOO</w:t>
      </w:r>
    </w:p>
    <w:p w14:paraId="7D6E6A0B" w14:textId="6A8EB39D" w:rsidR="00915001" w:rsidRDefault="00915001" w:rsidP="00915001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Page 2</w:t>
      </w:r>
      <w:r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4510D9">
        <w:rPr>
          <w:rFonts w:asciiTheme="majorHAnsi" w:hAnsiTheme="majorHAnsi" w:cstheme="majorHAnsi"/>
          <w:bCs/>
          <w:color w:val="000000" w:themeColor="text1"/>
          <w:sz w:val="12"/>
          <w:szCs w:val="20"/>
        </w:rPr>
        <w:t>●</w:t>
      </w:r>
      <w:r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4716E3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413-262-7308</w:t>
      </w:r>
      <w:r w:rsidR="004716E3" w:rsidRPr="004510D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4510D9">
        <w:rPr>
          <w:rFonts w:asciiTheme="majorHAnsi" w:hAnsiTheme="majorHAnsi" w:cstheme="majorHAnsi"/>
          <w:bCs/>
          <w:color w:val="000000" w:themeColor="text1"/>
          <w:sz w:val="12"/>
          <w:szCs w:val="20"/>
        </w:rPr>
        <w:t xml:space="preserve">● </w:t>
      </w:r>
      <w:hyperlink r:id="rId9">
        <w:r w:rsidRPr="004510D9">
          <w:rPr>
            <w:rFonts w:asciiTheme="majorHAnsi" w:hAnsiTheme="majorHAnsi" w:cstheme="majorHAnsi"/>
            <w:bCs/>
            <w:color w:val="000000" w:themeColor="text1"/>
            <w:sz w:val="20"/>
            <w:szCs w:val="20"/>
          </w:rPr>
          <w:t>innovation@ravijaundoo.com</w:t>
        </w:r>
      </w:hyperlink>
    </w:p>
    <w:p w14:paraId="0FE721D5" w14:textId="77777777" w:rsidR="00915001" w:rsidRPr="004510D9" w:rsidRDefault="00632D6C" w:rsidP="00915001">
      <w:pPr>
        <w:shd w:val="clear" w:color="auto" w:fill="FFFFFF" w:themeFill="background1"/>
        <w:rPr>
          <w:rFonts w:asciiTheme="majorHAnsi" w:hAnsiTheme="majorHAnsi" w:cstheme="majorHAns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</w:rPr>
        <w:pict w14:anchorId="654EC820">
          <v:rect id="_x0000_i1027" alt="" style="width:540pt;height:.05pt;mso-width-percent:0;mso-height-percent:0;mso-width-percent:0;mso-height-percent:0" o:hralign="center" o:hrstd="t" o:hr="t" fillcolor="#a0a0a0" stroked="f"/>
        </w:pict>
      </w:r>
    </w:p>
    <w:p w14:paraId="308931A8" w14:textId="7F2DDF78" w:rsidR="00915001" w:rsidRPr="00E22A43" w:rsidRDefault="00CB531B" w:rsidP="00CB531B">
      <w:pPr>
        <w:shd w:val="clear" w:color="auto" w:fill="FFFFFF" w:themeFill="background1"/>
        <w:jc w:val="right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CB531B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Continued…&gt;</w:t>
      </w:r>
    </w:p>
    <w:p w14:paraId="1ADC151D" w14:textId="77777777" w:rsidR="004510D9" w:rsidRPr="00E22A43" w:rsidRDefault="004510D9" w:rsidP="00E22A43">
      <w:pPr>
        <w:shd w:val="clear" w:color="auto" w:fill="FFFFFF" w:themeFill="background1"/>
        <w:spacing w:after="20"/>
        <w:jc w:val="both"/>
        <w:rPr>
          <w:rFonts w:asciiTheme="majorHAnsi" w:hAnsiTheme="majorHAnsi" w:cstheme="majorHAnsi"/>
          <w:bCs/>
          <w:iCs/>
          <w:color w:val="000000" w:themeColor="text1"/>
          <w:sz w:val="8"/>
          <w:szCs w:val="20"/>
        </w:rPr>
      </w:pPr>
    </w:p>
    <w:p w14:paraId="2866FDA0" w14:textId="77777777" w:rsidR="00294A1A" w:rsidRPr="00E22A43" w:rsidRDefault="00294A1A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Administered web production tasks such as video encoding, asset management, and editing/exporting graphics.</w:t>
      </w:r>
    </w:p>
    <w:p w14:paraId="2647EF51" w14:textId="008CDDB3" w:rsidR="00294A1A" w:rsidRPr="00E22A43" w:rsidRDefault="00294A1A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Instrumental in supporting marketing initiatives for campaigns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which included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testing and debugging.</w:t>
      </w:r>
    </w:p>
    <w:p w14:paraId="6BDA7DE7" w14:textId="19EB82D2" w:rsidR="00294A1A" w:rsidRPr="00E22A43" w:rsidRDefault="00294A1A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Identified strategies to optimize ‘call to action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;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’ successfully work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ed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on numerous microsites.</w:t>
      </w:r>
    </w:p>
    <w:p w14:paraId="6D9D6E20" w14:textId="4D2E53DA" w:rsidR="008D6BDC" w:rsidRPr="00E22A43" w:rsidRDefault="00294A1A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Optimized applications and sites for maximum speed and scalability</w:t>
      </w:r>
      <w:r w:rsidR="008D6BDC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; leveraged 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understanding of cross-browser compatibility</w:t>
      </w:r>
      <w:r w:rsidR="008003FD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</w:p>
    <w:p w14:paraId="4C5DA489" w14:textId="77777777" w:rsidR="008D6BDC" w:rsidRPr="00E22A43" w:rsidRDefault="008D6BDC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Wrote and collaborated on writing </w:t>
      </w:r>
      <w:r w:rsidR="00294A1A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functional requirement documents and guides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</w:p>
    <w:p w14:paraId="44ECB4D7" w14:textId="77777777" w:rsidR="008D6BDC" w:rsidRPr="00E22A43" w:rsidRDefault="008D6BDC" w:rsidP="00E22A43">
      <w:pPr>
        <w:pStyle w:val="ListParagraph"/>
        <w:numPr>
          <w:ilvl w:val="0"/>
          <w:numId w:val="40"/>
        </w:numPr>
        <w:shd w:val="clear" w:color="auto" w:fill="FFFFFF" w:themeFill="background1"/>
        <w:spacing w:after="20"/>
        <w:ind w:left="714" w:hanging="357"/>
        <w:contextualSpacing w:val="0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Designed</w:t>
      </w:r>
      <w:r w:rsidR="00294A1A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quality mock-ups and prototypes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; led all functions of </w:t>
      </w:r>
      <w:r w:rsidR="00294A1A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coding and troubleshooting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</w:p>
    <w:p w14:paraId="0B0DDDE5" w14:textId="77777777" w:rsidR="004510D9" w:rsidRPr="00E22A43" w:rsidRDefault="004510D9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b/>
          <w:color w:val="000000" w:themeColor="text1"/>
          <w:sz w:val="10"/>
          <w:szCs w:val="20"/>
        </w:rPr>
      </w:pPr>
    </w:p>
    <w:p w14:paraId="6396D613" w14:textId="6A93DCDC" w:rsidR="00294A1A" w:rsidRPr="004510D9" w:rsidRDefault="00294A1A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DKMS │ </w:t>
      </w:r>
      <w:r w:rsidR="00D0521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Delete Blood Cancer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                      2016-2018  </w:t>
      </w:r>
    </w:p>
    <w:p w14:paraId="00834359" w14:textId="210BE6F4" w:rsidR="00294A1A" w:rsidRPr="004510D9" w:rsidRDefault="00C7271D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Product Manager</w:t>
      </w:r>
    </w:p>
    <w:p w14:paraId="5D9E7D02" w14:textId="1C708803" w:rsidR="00E22A43" w:rsidRDefault="008D6BDC" w:rsidP="00E22A43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Collaborated with remote, virtual, onsite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and offshore teams to drive cross-browser and cross-platform compatible solutions. Delivered excellence in various 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coding technologies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: 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HTML5/XHTML, CSS, JavaScript and </w:t>
      </w:r>
      <w:r w:rsidR="004F6268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WordPress/Drupal 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CMS system</w:t>
      </w:r>
      <w:r w:rsidR="00294A1A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Blackbaud’s Luminate Online, Classy’s Peer to Peer Platform</w:t>
      </w:r>
      <w:r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 Wrote and designed code. Conducted analysis on user behaviors and trends</w:t>
      </w:r>
      <w:r w:rsidR="00A574D3" w:rsidRP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  <w:r w:rsidR="00E22A4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</w:p>
    <w:p w14:paraId="7EEB611C" w14:textId="77777777" w:rsidR="00A574D3" w:rsidRPr="004510D9" w:rsidRDefault="00632D6C" w:rsidP="00A574D3">
      <w:pPr>
        <w:shd w:val="clear" w:color="auto" w:fill="FFFFFF" w:themeFill="background1"/>
        <w:rPr>
          <w:rFonts w:asciiTheme="majorHAnsi" w:hAnsiTheme="majorHAnsi" w:cstheme="majorHAns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</w:rPr>
        <w:pict w14:anchorId="6C6878B3">
          <v:rect id="_x0000_i1028" alt="" style="width:540pt;height:.05pt;mso-width-percent:0;mso-height-percent:0;mso-width-percent:0;mso-height-percent:0" o:hralign="center" o:hrstd="t" o:hr="t" fillcolor="#a0a0a0" stroked="f"/>
        </w:pict>
      </w:r>
    </w:p>
    <w:p w14:paraId="7E18BD2F" w14:textId="77777777" w:rsidR="00A574D3" w:rsidRPr="00A574D3" w:rsidRDefault="00A574D3" w:rsidP="000761B0">
      <w:pPr>
        <w:shd w:val="clear" w:color="auto" w:fill="FFFFFF" w:themeFill="background1"/>
        <w:jc w:val="both"/>
        <w:rPr>
          <w:rFonts w:asciiTheme="majorHAnsi" w:eastAsia="Arial Narrow" w:hAnsiTheme="majorHAnsi" w:cstheme="majorHAnsi"/>
          <w:color w:val="000000" w:themeColor="text1"/>
          <w:sz w:val="2"/>
          <w:szCs w:val="20"/>
        </w:rPr>
      </w:pPr>
    </w:p>
    <w:p w14:paraId="723EBAEB" w14:textId="7C125ED6" w:rsidR="000761B0" w:rsidRPr="004510D9" w:rsidRDefault="000761B0" w:rsidP="000761B0">
      <w:pPr>
        <w:shd w:val="clear" w:color="auto" w:fill="FFFFFF" w:themeFill="background1"/>
        <w:ind w:left="187"/>
        <w:jc w:val="center"/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10D9"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RELEVANT EXPERTISE</w:t>
      </w:r>
    </w:p>
    <w:p w14:paraId="05F236F7" w14:textId="68A02131" w:rsidR="000761B0" w:rsidRPr="004510D9" w:rsidRDefault="000761B0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LIGHTHOUSE TECHNOLOGY PARTNERS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                      2015-2016</w:t>
      </w:r>
    </w:p>
    <w:p w14:paraId="38336504" w14:textId="1E3CB719" w:rsidR="000761B0" w:rsidRPr="004510D9" w:rsidRDefault="00A77EBD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Product</w:t>
      </w:r>
      <w:r w:rsidR="00C7271D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Manager</w:t>
      </w:r>
    </w:p>
    <w:p w14:paraId="7856A463" w14:textId="62E3C9A3" w:rsidR="00294A1A" w:rsidRPr="004510D9" w:rsidRDefault="000761B0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Managed t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esting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, 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cross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-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browser support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, updates, site audits, marketing/product development, 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content strategy and business goals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.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Applied an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gile approach to maintain and develop new functionality.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Partnered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with multi-site development teams.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Leveraged 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acumen in all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facets of web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development,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including front- and backend technologies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. Performed 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f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ull LAMP stack development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including </w:t>
      </w:r>
      <w:r w:rsidR="00E174C4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server-side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development and </w:t>
      </w:r>
      <w:r w:rsidR="00E174C4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client-side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technologies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including HTML5, CSS3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and 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A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dvanced JavaScript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</w:t>
      </w:r>
    </w:p>
    <w:p w14:paraId="7D2AA920" w14:textId="020B7F5A" w:rsidR="000761B0" w:rsidRPr="004510D9" w:rsidRDefault="000761B0" w:rsidP="000761B0">
      <w:pPr>
        <w:shd w:val="clear" w:color="auto" w:fill="FFFFFF" w:themeFill="background1"/>
        <w:tabs>
          <w:tab w:val="left" w:pos="2232"/>
        </w:tabs>
        <w:ind w:left="102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</w:p>
    <w:p w14:paraId="2D054D3E" w14:textId="13ED58FA" w:rsidR="000761B0" w:rsidRPr="004510D9" w:rsidRDefault="000761B0" w:rsidP="000761B0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MONTEFIORE HEALTH SYSTEMS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ab/>
        <w:t xml:space="preserve">                         2011-2015</w:t>
      </w:r>
    </w:p>
    <w:p w14:paraId="3F710396" w14:textId="02F010F8" w:rsidR="000761B0" w:rsidRPr="004510D9" w:rsidRDefault="000761B0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Assistant </w:t>
      </w:r>
      <w:r w:rsidR="006D68A3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Project </w:t>
      </w:r>
      <w:r w:rsidRPr="004510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Manager</w:t>
      </w:r>
    </w:p>
    <w:p w14:paraId="5608AB3E" w14:textId="0DAC5B48" w:rsidR="00294A1A" w:rsidRDefault="00294A1A" w:rsidP="004510D9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Provide</w:t>
      </w:r>
      <w:r w:rsidR="00700EE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d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technical solutions, support and project management regarding information architecture, functionality and usability, analytics, SEO, multimedia tools and social media</w:t>
      </w:r>
      <w:r w:rsidR="00207A25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of external facing and internal/intranet websites</w:t>
      </w:r>
      <w:r w:rsidR="000761B0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. </w:t>
      </w:r>
      <w:r w:rsidR="00777F00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roduction, planning and scheduling, tracking of deliverables, alignment of cross-functional resources and communication with appropriate constituents</w:t>
      </w:r>
      <w:r w:rsidR="005635F1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using Workfront task management</w:t>
      </w:r>
      <w:r w:rsidR="00DC14CA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software</w:t>
      </w:r>
      <w:r w:rsidR="000761B0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. Led migration to a new CMS.</w:t>
      </w:r>
    </w:p>
    <w:p w14:paraId="46DDD1A8" w14:textId="12432A7E" w:rsidR="004510D9" w:rsidRDefault="004510D9" w:rsidP="004510D9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</w:p>
    <w:p w14:paraId="0E63EF81" w14:textId="5E0979BB" w:rsidR="007703DE" w:rsidRPr="004510D9" w:rsidRDefault="007703DE" w:rsidP="007703DE">
      <w:pPr>
        <w:shd w:val="clear" w:color="auto" w:fill="FFFFFF" w:themeFill="background1"/>
        <w:tabs>
          <w:tab w:val="right" w:pos="10080"/>
        </w:tabs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Web Developer │ Content Developer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, </w:t>
      </w: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COMPUTER SUPERCENTER</w:t>
      </w:r>
      <w:r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Pr="007703DE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>2015-2016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6B3B9F92" w14:textId="22B7E58D" w:rsidR="007703DE" w:rsidRPr="004510D9" w:rsidRDefault="007703DE" w:rsidP="007703DE">
      <w:pPr>
        <w:shd w:val="clear" w:color="auto" w:fill="FFFFFF" w:themeFill="background1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Web Consultant</w:t>
      </w:r>
      <w:r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, </w:t>
      </w:r>
      <w:r w:rsidRPr="004510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RADENKO FANUKA</w:t>
      </w: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(</w:t>
      </w:r>
      <w:r w:rsidRPr="004510D9">
        <w:rPr>
          <w:rFonts w:asciiTheme="majorHAnsi" w:hAnsiTheme="majorHAnsi" w:cstheme="majorHAnsi"/>
          <w:color w:val="000000" w:themeColor="text1"/>
          <w:sz w:val="20"/>
          <w:szCs w:val="20"/>
        </w:rPr>
        <w:t>2005-</w:t>
      </w:r>
      <w:r w:rsidRPr="0025771A">
        <w:rPr>
          <w:rFonts w:asciiTheme="majorHAnsi" w:hAnsiTheme="majorHAnsi" w:cstheme="majorHAnsi"/>
          <w:color w:val="000000" w:themeColor="text1"/>
          <w:sz w:val="20"/>
          <w:szCs w:val="20"/>
        </w:rPr>
        <w:t>Present)</w:t>
      </w:r>
    </w:p>
    <w:p w14:paraId="35C1D59A" w14:textId="77777777" w:rsidR="007703DE" w:rsidRDefault="007703DE" w:rsidP="004510D9">
      <w:p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</w:p>
    <w:p w14:paraId="71029E95" w14:textId="10D235A9" w:rsidR="004510D9" w:rsidRPr="00A574D3" w:rsidRDefault="004510D9" w:rsidP="00A574D3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u w:val="single"/>
        </w:rPr>
      </w:pPr>
      <w:r w:rsidRPr="00A574D3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u w:val="single"/>
        </w:rPr>
        <w:t>Early Roles:</w:t>
      </w:r>
    </w:p>
    <w:p w14:paraId="2A937C61" w14:textId="77777777" w:rsidR="00A574D3" w:rsidRDefault="00A574D3" w:rsidP="00A574D3">
      <w:pPr>
        <w:pStyle w:val="ListParagraph"/>
        <w:numPr>
          <w:ilvl w:val="0"/>
          <w:numId w:val="41"/>
        </w:numPr>
        <w:shd w:val="clear" w:color="auto" w:fill="FFFFFF" w:themeFill="background1"/>
        <w:jc w:val="center"/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sectPr w:rsidR="00A574D3" w:rsidSect="00B746C5">
          <w:type w:val="continuous"/>
          <w:pgSz w:w="12240" w:h="15840" w:code="1"/>
          <w:pgMar w:top="720" w:right="720" w:bottom="720" w:left="720" w:header="360" w:footer="268" w:gutter="0"/>
          <w:cols w:space="720"/>
          <w:titlePg/>
          <w:docGrid w:linePitch="360"/>
        </w:sectPr>
      </w:pPr>
    </w:p>
    <w:p w14:paraId="6F51EFF6" w14:textId="74563746" w:rsidR="00294A1A" w:rsidRPr="004510D9" w:rsidRDefault="00294A1A" w:rsidP="004510D9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Web Consultant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, 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Poojanka Entertainment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(2014)</w:t>
      </w:r>
    </w:p>
    <w:p w14:paraId="1CF26F21" w14:textId="1E964353" w:rsidR="00294A1A" w:rsidRPr="004510D9" w:rsidRDefault="00294A1A" w:rsidP="004510D9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Web Consultant</w:t>
      </w:r>
      <w:r w:rsidR="00296916"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,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REDDMERGE (2013)</w:t>
      </w:r>
    </w:p>
    <w:p w14:paraId="1A865F04" w14:textId="38A80EB1" w:rsidR="00296916" w:rsidRPr="004510D9" w:rsidRDefault="00294A1A" w:rsidP="004510D9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Web Content Developer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, J&amp;R (2008-2011)</w:t>
      </w:r>
    </w:p>
    <w:p w14:paraId="094F0C86" w14:textId="59E0A8A2" w:rsidR="00294A1A" w:rsidRPr="004510D9" w:rsidRDefault="00294A1A" w:rsidP="004510D9">
      <w:pPr>
        <w:pStyle w:val="ListParagraph"/>
        <w:numPr>
          <w:ilvl w:val="0"/>
          <w:numId w:val="41"/>
        </w:numPr>
        <w:shd w:val="clear" w:color="auto" w:fill="FFFFFF" w:themeFill="background1"/>
        <w:jc w:val="both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Market Specialist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, 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Bank of New York Mellon</w:t>
      </w:r>
      <w:r w:rsidR="00296916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(2008)</w:t>
      </w:r>
    </w:p>
    <w:p w14:paraId="584F6C79" w14:textId="77777777" w:rsidR="00A574D3" w:rsidRDefault="00A574D3" w:rsidP="004510D9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574D3" w:rsidSect="00A574D3">
          <w:type w:val="continuous"/>
          <w:pgSz w:w="12240" w:h="15840" w:code="1"/>
          <w:pgMar w:top="720" w:right="720" w:bottom="720" w:left="720" w:header="360" w:footer="268" w:gutter="0"/>
          <w:cols w:num="2" w:space="720"/>
          <w:titlePg/>
          <w:docGrid w:linePitch="360"/>
        </w:sectPr>
      </w:pPr>
    </w:p>
    <w:p w14:paraId="47808B9B" w14:textId="77176A21" w:rsidR="004510D9" w:rsidRPr="004510D9" w:rsidRDefault="00632D6C" w:rsidP="004510D9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noProof/>
          <w:color w:val="000000" w:themeColor="text1"/>
          <w:sz w:val="22"/>
          <w:szCs w:val="22"/>
        </w:rPr>
        <w:pict w14:anchorId="32D243D2">
          <v:rect id="_x0000_i1029" alt="" style="width:540pt;height:.05pt;mso-width-percent:0;mso-height-percent:0;mso-width-percent:0;mso-height-percent:0" o:hralign="center" o:hrstd="t" o:hr="t" fillcolor="#a0a0a0" stroked="f"/>
        </w:pict>
      </w:r>
    </w:p>
    <w:p w14:paraId="29789B9E" w14:textId="77777777" w:rsidR="004510D9" w:rsidRPr="004510D9" w:rsidRDefault="004510D9" w:rsidP="004510D9">
      <w:pPr>
        <w:shd w:val="clear" w:color="auto" w:fill="FFFFFF" w:themeFill="background1"/>
        <w:ind w:left="180"/>
        <w:jc w:val="center"/>
        <w:rPr>
          <w:rFonts w:asciiTheme="majorHAnsi" w:hAnsiTheme="majorHAnsi" w:cstheme="majorHAnsi"/>
          <w:b/>
          <w:color w:val="000000" w:themeColor="text1"/>
          <w:sz w:val="4"/>
          <w:szCs w:val="4"/>
        </w:rPr>
      </w:pPr>
    </w:p>
    <w:p w14:paraId="12F6BBDE" w14:textId="12CAD9CF" w:rsidR="004510D9" w:rsidRPr="004510D9" w:rsidRDefault="004510D9" w:rsidP="004510D9">
      <w:pPr>
        <w:shd w:val="clear" w:color="auto" w:fill="FFFFFF" w:themeFill="background1"/>
        <w:ind w:left="187"/>
        <w:jc w:val="center"/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10D9"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EDUCATION &amp; </w:t>
      </w:r>
      <w:r w:rsidR="007703DE">
        <w:rPr>
          <w:rFonts w:asciiTheme="majorHAnsi" w:hAnsiTheme="majorHAnsi" w:cstheme="majorHAnsi"/>
          <w:b/>
          <w:color w:val="000000" w:themeColor="text1"/>
          <w:spacing w:val="24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</w:p>
    <w:p w14:paraId="5D7F3241" w14:textId="77777777" w:rsidR="004510D9" w:rsidRPr="00A574D3" w:rsidRDefault="004510D9" w:rsidP="000761B0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10"/>
          <w:szCs w:val="20"/>
        </w:rPr>
      </w:pPr>
    </w:p>
    <w:p w14:paraId="00917283" w14:textId="67BD6D84" w:rsidR="00294A1A" w:rsidRPr="004510D9" w:rsidRDefault="00294A1A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Master of </w:t>
      </w:r>
      <w:r w:rsidR="00E174C4"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Arts</w:t>
      </w:r>
      <w:r w:rsidR="00E174C4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-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Global Development &amp; Social Justice, St. John's University </w:t>
      </w:r>
    </w:p>
    <w:p w14:paraId="216A3C24" w14:textId="691F4880" w:rsidR="00294A1A" w:rsidRPr="004510D9" w:rsidRDefault="00294A1A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Bachelor of Science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- Business Management, St. John's University</w:t>
      </w:r>
    </w:p>
    <w:p w14:paraId="5E65E9CD" w14:textId="77777777" w:rsidR="007703DE" w:rsidRDefault="007703DE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</w:pPr>
    </w:p>
    <w:p w14:paraId="5B2AE682" w14:textId="7AE48D44" w:rsidR="007A319D" w:rsidRDefault="0099057D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Software Product Management</w:t>
      </w:r>
      <w:r w:rsidR="00D2092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 Certification</w:t>
      </w:r>
      <w:r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, </w:t>
      </w:r>
      <w:r w:rsidRPr="0099057D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by University of Alberta on Coursera</w:t>
      </w:r>
    </w:p>
    <w:p w14:paraId="482714F0" w14:textId="186A6D09" w:rsidR="007703DE" w:rsidRDefault="003B0A0F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Agile Planning for Software Products</w:t>
      </w:r>
      <w:r w:rsidR="00D2092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 Certification</w:t>
      </w:r>
      <w:r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, </w:t>
      </w:r>
      <w:r w:rsidRPr="003B0A0F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by University of Alberta on </w:t>
      </w:r>
      <w:r w:rsidR="0099057D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Coursera</w:t>
      </w:r>
      <w:r w:rsidR="006C25C3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br/>
      </w:r>
      <w:r w:rsidR="007E0018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UX/UI</w:t>
      </w:r>
      <w:r w:rsidR="00DA4028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 Fundamentals Certification</w:t>
      </w:r>
      <w:r w:rsidR="00DA4028" w:rsidRPr="000E0E8B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, </w:t>
      </w:r>
      <w:r w:rsidR="000E0E8B" w:rsidRPr="000E0E8B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by University of Minnesota on Coursera</w:t>
      </w:r>
      <w:r w:rsidR="007E0018" w:rsidRPr="000E0E8B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br/>
      </w:r>
      <w:r w:rsidR="00294A1A"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Digital Marketing Certification</w:t>
      </w:r>
      <w:r w:rsidR="00294A1A" w:rsidRPr="00700EE1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,</w:t>
      </w:r>
      <w:r w:rsidR="00294A1A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Cornell University</w:t>
      </w:r>
      <w:r w:rsidR="00A574D3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</w:t>
      </w:r>
    </w:p>
    <w:p w14:paraId="00B61903" w14:textId="65FBA414" w:rsidR="004334D3" w:rsidRDefault="004334D3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67D6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SEO Optimization</w:t>
      </w:r>
      <w:r w:rsidR="00D2092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 Certification</w:t>
      </w:r>
      <w:r w:rsidR="00467D69" w:rsidRPr="00467D6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 xml:space="preserve">, </w:t>
      </w:r>
      <w:r w:rsidR="00467D69" w:rsidRPr="000E0E8B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by University of California,</w:t>
      </w:r>
      <w:r w:rsidR="00467D6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Davis on </w:t>
      </w:r>
      <w:r w:rsidR="00467D69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Coursera</w:t>
      </w:r>
    </w:p>
    <w:p w14:paraId="6A99B667" w14:textId="2450BB1D" w:rsidR="00294A1A" w:rsidRPr="004510D9" w:rsidRDefault="00294A1A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Full Stack Web Development Certification</w:t>
      </w:r>
      <w:r w:rsidRPr="00700EE1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,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Free Code Camp</w:t>
      </w:r>
    </w:p>
    <w:p w14:paraId="1F5BD4B5" w14:textId="77777777" w:rsidR="00296916" w:rsidRPr="004510D9" w:rsidRDefault="00296916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Technical Support Fundamentals</w:t>
      </w:r>
      <w:r w:rsidRPr="00700EE1">
        <w:rPr>
          <w:rFonts w:asciiTheme="majorHAnsi" w:hAnsiTheme="majorHAnsi" w:cstheme="majorHAnsi"/>
          <w:b/>
          <w:bCs/>
          <w:iCs/>
          <w:color w:val="000000" w:themeColor="text1"/>
          <w:sz w:val="20"/>
          <w:szCs w:val="20"/>
        </w:rPr>
        <w:t>,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 by Google on Coursera</w:t>
      </w:r>
    </w:p>
    <w:p w14:paraId="2528F767" w14:textId="77777777" w:rsidR="007703DE" w:rsidRDefault="007703DE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u w:val="single"/>
        </w:rPr>
      </w:pPr>
    </w:p>
    <w:p w14:paraId="5C98FE69" w14:textId="1E5B0704" w:rsidR="00296916" w:rsidRPr="004510D9" w:rsidRDefault="00296916" w:rsidP="00A574D3">
      <w:pPr>
        <w:shd w:val="clear" w:color="auto" w:fill="FFFFFF" w:themeFill="background1"/>
        <w:spacing w:after="20"/>
        <w:jc w:val="center"/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</w:pPr>
      <w:r w:rsidRPr="004510D9">
        <w:rPr>
          <w:rFonts w:asciiTheme="majorHAnsi" w:hAnsiTheme="majorHAnsi" w:cstheme="majorHAnsi"/>
          <w:bCs/>
          <w:i/>
          <w:iCs/>
          <w:color w:val="000000" w:themeColor="text1"/>
          <w:sz w:val="20"/>
          <w:szCs w:val="20"/>
          <w:u w:val="single"/>
        </w:rPr>
        <w:t>Languages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 xml:space="preserve">: Spanish: </w:t>
      </w:r>
      <w:r w:rsidR="004510D9"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I</w:t>
      </w:r>
      <w:r w:rsidRPr="004510D9">
        <w:rPr>
          <w:rFonts w:asciiTheme="majorHAnsi" w:hAnsiTheme="majorHAnsi" w:cstheme="majorHAnsi"/>
          <w:bCs/>
          <w:iCs/>
          <w:color w:val="000000" w:themeColor="text1"/>
          <w:sz w:val="20"/>
          <w:szCs w:val="20"/>
        </w:rPr>
        <w:t>ntermediate; basic (writing), Duolingo</w:t>
      </w:r>
    </w:p>
    <w:sectPr w:rsidR="00296916" w:rsidRPr="004510D9" w:rsidSect="00B746C5">
      <w:type w:val="continuous"/>
      <w:pgSz w:w="12240" w:h="15840" w:code="1"/>
      <w:pgMar w:top="720" w:right="720" w:bottom="720" w:left="720" w:header="360" w:footer="2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0056E" w14:textId="77777777" w:rsidR="00632D6C" w:rsidRDefault="00632D6C">
      <w:r>
        <w:separator/>
      </w:r>
    </w:p>
  </w:endnote>
  <w:endnote w:type="continuationSeparator" w:id="0">
    <w:p w14:paraId="6392243E" w14:textId="77777777" w:rsidR="00632D6C" w:rsidRDefault="0063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4E049" w14:textId="77777777" w:rsidR="00632D6C" w:rsidRDefault="00632D6C">
      <w:r>
        <w:separator/>
      </w:r>
    </w:p>
  </w:footnote>
  <w:footnote w:type="continuationSeparator" w:id="0">
    <w:p w14:paraId="78B23957" w14:textId="77777777" w:rsidR="00632D6C" w:rsidRDefault="0063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7.2pt;height:7.2pt" o:bullet="t">
        <v:imagedata r:id="rId1" o:title="BD21301_"/>
      </v:shape>
    </w:pict>
  </w:numPicBullet>
  <w:abstractNum w:abstractNumId="0" w15:restartNumberingAfterBreak="0">
    <w:nsid w:val="001266C4"/>
    <w:multiLevelType w:val="hybridMultilevel"/>
    <w:tmpl w:val="5CD2527E"/>
    <w:lvl w:ilvl="0" w:tplc="57804CFE">
      <w:start w:val="1"/>
      <w:numFmt w:val="bullet"/>
      <w:lvlText w:val="•"/>
      <w:lvlJc w:val="left"/>
      <w:pPr>
        <w:ind w:left="720" w:hanging="360"/>
      </w:pPr>
      <w:rPr>
        <w:rFonts w:ascii="Arial Narrow" w:eastAsia="Arial Narrow" w:hAnsi="Arial Narrow" w:hint="default"/>
        <w:w w:val="97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6EC"/>
    <w:multiLevelType w:val="hybridMultilevel"/>
    <w:tmpl w:val="8AF682A6"/>
    <w:lvl w:ilvl="0" w:tplc="4FBAF5FE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000000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55837B7"/>
    <w:multiLevelType w:val="multilevel"/>
    <w:tmpl w:val="564A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4D4B0D"/>
    <w:multiLevelType w:val="hybridMultilevel"/>
    <w:tmpl w:val="010C6C56"/>
    <w:lvl w:ilvl="0" w:tplc="04090009">
      <w:start w:val="1"/>
      <w:numFmt w:val="bullet"/>
      <w:lvlText w:val=""/>
      <w:lvlJc w:val="left"/>
      <w:pPr>
        <w:tabs>
          <w:tab w:val="num" w:pos="612"/>
        </w:tabs>
        <w:ind w:left="612" w:hanging="432"/>
      </w:pPr>
      <w:rPr>
        <w:rFonts w:ascii="Wingdings" w:hAnsi="Wingdings" w:hint="default"/>
        <w:color w:val="0067B4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8137399"/>
    <w:multiLevelType w:val="hybridMultilevel"/>
    <w:tmpl w:val="1E565040"/>
    <w:lvl w:ilvl="0" w:tplc="664E3386">
      <w:start w:val="1"/>
      <w:numFmt w:val="bullet"/>
      <w:lvlText w:val="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auto"/>
        <w:sz w:val="19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9855EEC"/>
    <w:multiLevelType w:val="hybridMultilevel"/>
    <w:tmpl w:val="92E8656A"/>
    <w:lvl w:ilvl="0" w:tplc="BD12FD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B0F36"/>
    <w:multiLevelType w:val="hybridMultilevel"/>
    <w:tmpl w:val="62F2518C"/>
    <w:lvl w:ilvl="0" w:tplc="A0DEF69A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538135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0C054A86"/>
    <w:multiLevelType w:val="hybridMultilevel"/>
    <w:tmpl w:val="5C78C3D0"/>
    <w:lvl w:ilvl="0" w:tplc="D34EF89C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auto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0EB15079"/>
    <w:multiLevelType w:val="multilevel"/>
    <w:tmpl w:val="EDF2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56F3F"/>
    <w:multiLevelType w:val="hybridMultilevel"/>
    <w:tmpl w:val="83A032D2"/>
    <w:lvl w:ilvl="0" w:tplc="57804CFE">
      <w:start w:val="1"/>
      <w:numFmt w:val="bullet"/>
      <w:lvlText w:val="•"/>
      <w:lvlJc w:val="left"/>
      <w:pPr>
        <w:ind w:left="720" w:hanging="360"/>
      </w:pPr>
      <w:rPr>
        <w:rFonts w:ascii="Arial Narrow" w:eastAsia="Arial Narrow" w:hAnsi="Arial Narrow" w:hint="default"/>
        <w:w w:val="97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D11A7"/>
    <w:multiLevelType w:val="hybridMultilevel"/>
    <w:tmpl w:val="D73A6356"/>
    <w:lvl w:ilvl="0" w:tplc="1AB60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F308D1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14326"/>
    <w:multiLevelType w:val="multilevel"/>
    <w:tmpl w:val="9C0A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D5674C"/>
    <w:multiLevelType w:val="hybridMultilevel"/>
    <w:tmpl w:val="17EC2F38"/>
    <w:lvl w:ilvl="0" w:tplc="2BA8558A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0067B4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160F6CCF"/>
    <w:multiLevelType w:val="multilevel"/>
    <w:tmpl w:val="386C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4D1FE4"/>
    <w:multiLevelType w:val="hybridMultilevel"/>
    <w:tmpl w:val="62EEBFC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5" w15:restartNumberingAfterBreak="0">
    <w:nsid w:val="208D0420"/>
    <w:multiLevelType w:val="hybridMultilevel"/>
    <w:tmpl w:val="DE421392"/>
    <w:lvl w:ilvl="0" w:tplc="96220EA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106F0E"/>
    <w:multiLevelType w:val="multilevel"/>
    <w:tmpl w:val="833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8E54DA"/>
    <w:multiLevelType w:val="multilevel"/>
    <w:tmpl w:val="E94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AB553B"/>
    <w:multiLevelType w:val="multilevel"/>
    <w:tmpl w:val="DCE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AD3934"/>
    <w:multiLevelType w:val="hybridMultilevel"/>
    <w:tmpl w:val="5C34C772"/>
    <w:lvl w:ilvl="0" w:tplc="E27EA378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F0E05"/>
    <w:multiLevelType w:val="hybridMultilevel"/>
    <w:tmpl w:val="35F4379C"/>
    <w:lvl w:ilvl="0" w:tplc="A732BBE6">
      <w:start w:val="1"/>
      <w:numFmt w:val="bullet"/>
      <w:pStyle w:val="Achievement"/>
      <w:lvlText w:val=""/>
      <w:lvlJc w:val="left"/>
      <w:pPr>
        <w:tabs>
          <w:tab w:val="num" w:pos="104"/>
        </w:tabs>
        <w:ind w:left="1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21" w15:restartNumberingAfterBreak="0">
    <w:nsid w:val="36DB341F"/>
    <w:multiLevelType w:val="hybridMultilevel"/>
    <w:tmpl w:val="7E4E0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727A5"/>
    <w:multiLevelType w:val="hybridMultilevel"/>
    <w:tmpl w:val="2B801B0A"/>
    <w:lvl w:ilvl="0" w:tplc="D34EF89C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auto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09147A8"/>
    <w:multiLevelType w:val="hybridMultilevel"/>
    <w:tmpl w:val="88E67338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 w15:restartNumberingAfterBreak="0">
    <w:nsid w:val="41187964"/>
    <w:multiLevelType w:val="hybridMultilevel"/>
    <w:tmpl w:val="AA167B32"/>
    <w:lvl w:ilvl="0" w:tplc="B10ED180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0070C0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4793233C"/>
    <w:multiLevelType w:val="hybridMultilevel"/>
    <w:tmpl w:val="D1F8AB6C"/>
    <w:lvl w:ilvl="0" w:tplc="FF4EFF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23E4F" w:themeColor="text2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3B79E2"/>
    <w:multiLevelType w:val="hybridMultilevel"/>
    <w:tmpl w:val="5E36AE20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4FD72FEA"/>
    <w:multiLevelType w:val="hybridMultilevel"/>
    <w:tmpl w:val="B2E20416"/>
    <w:lvl w:ilvl="0" w:tplc="B3B80DD2">
      <w:start w:val="1"/>
      <w:numFmt w:val="bullet"/>
      <w:lvlText w:val=""/>
      <w:lvlJc w:val="left"/>
      <w:pPr>
        <w:tabs>
          <w:tab w:val="num" w:pos="612"/>
        </w:tabs>
        <w:ind w:left="612" w:hanging="432"/>
      </w:pPr>
      <w:rPr>
        <w:rFonts w:ascii="Wingdings" w:hAnsi="Wingdings" w:hint="default"/>
        <w:color w:val="000000"/>
        <w:sz w:val="22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544651A6"/>
    <w:multiLevelType w:val="hybridMultilevel"/>
    <w:tmpl w:val="3E3CFD28"/>
    <w:lvl w:ilvl="0" w:tplc="2A58FAAE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005DA2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5912423B"/>
    <w:multiLevelType w:val="hybridMultilevel"/>
    <w:tmpl w:val="1C44B266"/>
    <w:lvl w:ilvl="0" w:tplc="C25E0EF8">
      <w:start w:val="1"/>
      <w:numFmt w:val="bullet"/>
      <w:lvlText w:val="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auto"/>
        <w:sz w:val="22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A802D85"/>
    <w:multiLevelType w:val="hybridMultilevel"/>
    <w:tmpl w:val="E76CA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6C8C"/>
    <w:multiLevelType w:val="hybridMultilevel"/>
    <w:tmpl w:val="08C2749E"/>
    <w:lvl w:ilvl="0" w:tplc="5F5A8E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206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4A7542"/>
    <w:multiLevelType w:val="hybridMultilevel"/>
    <w:tmpl w:val="52701C3C"/>
    <w:lvl w:ilvl="0" w:tplc="D34EF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555D2"/>
    <w:multiLevelType w:val="hybridMultilevel"/>
    <w:tmpl w:val="2752EC30"/>
    <w:lvl w:ilvl="0" w:tplc="664E3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0466C"/>
    <w:multiLevelType w:val="hybridMultilevel"/>
    <w:tmpl w:val="9D788878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432"/>
      </w:pPr>
      <w:rPr>
        <w:rFonts w:ascii="Wingdings" w:hAnsi="Wingdings" w:hint="default"/>
        <w:color w:val="0067B4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6E1C743D"/>
    <w:multiLevelType w:val="hybridMultilevel"/>
    <w:tmpl w:val="2C46C536"/>
    <w:lvl w:ilvl="0" w:tplc="57804CFE">
      <w:start w:val="1"/>
      <w:numFmt w:val="bullet"/>
      <w:lvlText w:val="•"/>
      <w:lvlJc w:val="left"/>
      <w:pPr>
        <w:ind w:left="2252" w:hanging="87"/>
      </w:pPr>
      <w:rPr>
        <w:rFonts w:ascii="Arial Narrow" w:eastAsia="Arial Narrow" w:hAnsi="Arial Narrow" w:hint="default"/>
        <w:w w:val="97"/>
        <w:sz w:val="18"/>
        <w:szCs w:val="18"/>
      </w:rPr>
    </w:lvl>
    <w:lvl w:ilvl="1" w:tplc="FDEE525E">
      <w:start w:val="1"/>
      <w:numFmt w:val="bullet"/>
      <w:lvlText w:val="•"/>
      <w:lvlJc w:val="left"/>
      <w:pPr>
        <w:ind w:left="3044" w:hanging="87"/>
      </w:pPr>
      <w:rPr>
        <w:rFonts w:hint="default"/>
      </w:rPr>
    </w:lvl>
    <w:lvl w:ilvl="2" w:tplc="68B44C36">
      <w:start w:val="1"/>
      <w:numFmt w:val="bullet"/>
      <w:lvlText w:val="•"/>
      <w:lvlJc w:val="left"/>
      <w:pPr>
        <w:ind w:left="3828" w:hanging="87"/>
      </w:pPr>
      <w:rPr>
        <w:rFonts w:hint="default"/>
      </w:rPr>
    </w:lvl>
    <w:lvl w:ilvl="3" w:tplc="00ECCF1A">
      <w:start w:val="1"/>
      <w:numFmt w:val="bullet"/>
      <w:lvlText w:val="•"/>
      <w:lvlJc w:val="left"/>
      <w:pPr>
        <w:ind w:left="4612" w:hanging="87"/>
      </w:pPr>
      <w:rPr>
        <w:rFonts w:hint="default"/>
      </w:rPr>
    </w:lvl>
    <w:lvl w:ilvl="4" w:tplc="C74094C8">
      <w:start w:val="1"/>
      <w:numFmt w:val="bullet"/>
      <w:lvlText w:val="•"/>
      <w:lvlJc w:val="left"/>
      <w:pPr>
        <w:ind w:left="5396" w:hanging="87"/>
      </w:pPr>
      <w:rPr>
        <w:rFonts w:hint="default"/>
      </w:rPr>
    </w:lvl>
    <w:lvl w:ilvl="5" w:tplc="645C9706">
      <w:start w:val="1"/>
      <w:numFmt w:val="bullet"/>
      <w:lvlText w:val="•"/>
      <w:lvlJc w:val="left"/>
      <w:pPr>
        <w:ind w:left="6180" w:hanging="87"/>
      </w:pPr>
      <w:rPr>
        <w:rFonts w:hint="default"/>
      </w:rPr>
    </w:lvl>
    <w:lvl w:ilvl="6" w:tplc="327669A4">
      <w:start w:val="1"/>
      <w:numFmt w:val="bullet"/>
      <w:lvlText w:val="•"/>
      <w:lvlJc w:val="left"/>
      <w:pPr>
        <w:ind w:left="6964" w:hanging="87"/>
      </w:pPr>
      <w:rPr>
        <w:rFonts w:hint="default"/>
      </w:rPr>
    </w:lvl>
    <w:lvl w:ilvl="7" w:tplc="51268E24">
      <w:start w:val="1"/>
      <w:numFmt w:val="bullet"/>
      <w:lvlText w:val="•"/>
      <w:lvlJc w:val="left"/>
      <w:pPr>
        <w:ind w:left="7748" w:hanging="87"/>
      </w:pPr>
      <w:rPr>
        <w:rFonts w:hint="default"/>
      </w:rPr>
    </w:lvl>
    <w:lvl w:ilvl="8" w:tplc="6B2013F2">
      <w:start w:val="1"/>
      <w:numFmt w:val="bullet"/>
      <w:lvlText w:val="•"/>
      <w:lvlJc w:val="left"/>
      <w:pPr>
        <w:ind w:left="8532" w:hanging="87"/>
      </w:pPr>
      <w:rPr>
        <w:rFonts w:hint="default"/>
      </w:rPr>
    </w:lvl>
  </w:abstractNum>
  <w:abstractNum w:abstractNumId="36" w15:restartNumberingAfterBreak="0">
    <w:nsid w:val="74A94047"/>
    <w:multiLevelType w:val="hybridMultilevel"/>
    <w:tmpl w:val="3A24E6B2"/>
    <w:lvl w:ilvl="0" w:tplc="19BED28E">
      <w:numFmt w:val="bullet"/>
      <w:lvlText w:val="•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7" w15:restartNumberingAfterBreak="0">
    <w:nsid w:val="74F76D54"/>
    <w:multiLevelType w:val="multilevel"/>
    <w:tmpl w:val="78DC2DE2"/>
    <w:lvl w:ilvl="0">
      <w:start w:val="2006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75E354A"/>
    <w:multiLevelType w:val="hybridMultilevel"/>
    <w:tmpl w:val="2F8ED270"/>
    <w:lvl w:ilvl="0" w:tplc="BD12FD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407FA6"/>
    <w:multiLevelType w:val="hybridMultilevel"/>
    <w:tmpl w:val="7700B770"/>
    <w:lvl w:ilvl="0" w:tplc="10090001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auto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8D73071"/>
    <w:multiLevelType w:val="hybridMultilevel"/>
    <w:tmpl w:val="17B6FA8E"/>
    <w:lvl w:ilvl="0" w:tplc="B10ED180">
      <w:start w:val="1"/>
      <w:numFmt w:val="bullet"/>
      <w:lvlText w:val=""/>
      <w:lvlJc w:val="left"/>
      <w:pPr>
        <w:tabs>
          <w:tab w:val="num" w:pos="612"/>
        </w:tabs>
        <w:ind w:left="612" w:hanging="432"/>
      </w:pPr>
      <w:rPr>
        <w:rFonts w:ascii="Symbol" w:hAnsi="Symbol" w:hint="default"/>
        <w:color w:val="0070C0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BD73971"/>
    <w:multiLevelType w:val="multilevel"/>
    <w:tmpl w:val="D83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3367B1"/>
    <w:multiLevelType w:val="hybridMultilevel"/>
    <w:tmpl w:val="9A90F8AC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432"/>
      </w:pPr>
      <w:rPr>
        <w:rFonts w:ascii="Wingdings" w:hAnsi="Wingdings" w:hint="default"/>
        <w:color w:val="000000"/>
        <w:sz w:val="16"/>
      </w:rPr>
    </w:lvl>
    <w:lvl w:ilvl="1" w:tplc="A86EFF00">
      <w:start w:val="1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F856DF7"/>
    <w:multiLevelType w:val="hybridMultilevel"/>
    <w:tmpl w:val="B57034E6"/>
    <w:lvl w:ilvl="0" w:tplc="9DBA7D1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956B7"/>
    <w:multiLevelType w:val="hybridMultilevel"/>
    <w:tmpl w:val="F1CA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6"/>
  </w:num>
  <w:num w:numId="4">
    <w:abstractNumId w:val="40"/>
  </w:num>
  <w:num w:numId="5">
    <w:abstractNumId w:val="24"/>
  </w:num>
  <w:num w:numId="6">
    <w:abstractNumId w:val="12"/>
  </w:num>
  <w:num w:numId="7">
    <w:abstractNumId w:val="3"/>
  </w:num>
  <w:num w:numId="8">
    <w:abstractNumId w:val="34"/>
  </w:num>
  <w:num w:numId="9">
    <w:abstractNumId w:val="28"/>
  </w:num>
  <w:num w:numId="10">
    <w:abstractNumId w:val="1"/>
  </w:num>
  <w:num w:numId="11">
    <w:abstractNumId w:val="26"/>
  </w:num>
  <w:num w:numId="12">
    <w:abstractNumId w:val="10"/>
  </w:num>
  <w:num w:numId="13">
    <w:abstractNumId w:val="39"/>
  </w:num>
  <w:num w:numId="14">
    <w:abstractNumId w:val="7"/>
  </w:num>
  <w:num w:numId="15">
    <w:abstractNumId w:val="22"/>
  </w:num>
  <w:num w:numId="16">
    <w:abstractNumId w:val="43"/>
  </w:num>
  <w:num w:numId="17">
    <w:abstractNumId w:val="44"/>
  </w:num>
  <w:num w:numId="18">
    <w:abstractNumId w:val="19"/>
  </w:num>
  <w:num w:numId="19">
    <w:abstractNumId w:val="33"/>
  </w:num>
  <w:num w:numId="20">
    <w:abstractNumId w:val="42"/>
  </w:num>
  <w:num w:numId="21">
    <w:abstractNumId w:val="27"/>
  </w:num>
  <w:num w:numId="22">
    <w:abstractNumId w:val="4"/>
  </w:num>
  <w:num w:numId="23">
    <w:abstractNumId w:val="29"/>
  </w:num>
  <w:num w:numId="24">
    <w:abstractNumId w:val="31"/>
  </w:num>
  <w:num w:numId="25">
    <w:abstractNumId w:val="25"/>
  </w:num>
  <w:num w:numId="26">
    <w:abstractNumId w:val="38"/>
  </w:num>
  <w:num w:numId="27">
    <w:abstractNumId w:val="5"/>
  </w:num>
  <w:num w:numId="28">
    <w:abstractNumId w:val="15"/>
  </w:num>
  <w:num w:numId="29">
    <w:abstractNumId w:val="13"/>
  </w:num>
  <w:num w:numId="30">
    <w:abstractNumId w:val="8"/>
  </w:num>
  <w:num w:numId="31">
    <w:abstractNumId w:val="16"/>
  </w:num>
  <w:num w:numId="32">
    <w:abstractNumId w:val="18"/>
  </w:num>
  <w:num w:numId="33">
    <w:abstractNumId w:val="32"/>
  </w:num>
  <w:num w:numId="34">
    <w:abstractNumId w:val="35"/>
  </w:num>
  <w:num w:numId="35">
    <w:abstractNumId w:val="0"/>
  </w:num>
  <w:num w:numId="36">
    <w:abstractNumId w:val="36"/>
  </w:num>
  <w:num w:numId="37">
    <w:abstractNumId w:val="14"/>
  </w:num>
  <w:num w:numId="38">
    <w:abstractNumId w:val="23"/>
  </w:num>
  <w:num w:numId="39">
    <w:abstractNumId w:val="9"/>
  </w:num>
  <w:num w:numId="40">
    <w:abstractNumId w:val="30"/>
  </w:num>
  <w:num w:numId="41">
    <w:abstractNumId w:val="21"/>
  </w:num>
  <w:num w:numId="42">
    <w:abstractNumId w:val="2"/>
  </w:num>
  <w:num w:numId="43">
    <w:abstractNumId w:val="17"/>
  </w:num>
  <w:num w:numId="44">
    <w:abstractNumId w:val="41"/>
  </w:num>
  <w:num w:numId="4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D2"/>
    <w:rsid w:val="00004D06"/>
    <w:rsid w:val="000056C7"/>
    <w:rsid w:val="00012A9D"/>
    <w:rsid w:val="000131E3"/>
    <w:rsid w:val="00020AB3"/>
    <w:rsid w:val="00020C53"/>
    <w:rsid w:val="00024B66"/>
    <w:rsid w:val="00026AC6"/>
    <w:rsid w:val="000274E1"/>
    <w:rsid w:val="0002771A"/>
    <w:rsid w:val="00027E9F"/>
    <w:rsid w:val="00033392"/>
    <w:rsid w:val="00033B70"/>
    <w:rsid w:val="00034A6F"/>
    <w:rsid w:val="0003691A"/>
    <w:rsid w:val="00036A3F"/>
    <w:rsid w:val="00036DBD"/>
    <w:rsid w:val="0003702D"/>
    <w:rsid w:val="00037BFC"/>
    <w:rsid w:val="00042D56"/>
    <w:rsid w:val="000452F0"/>
    <w:rsid w:val="00046DB6"/>
    <w:rsid w:val="00047EF5"/>
    <w:rsid w:val="00050359"/>
    <w:rsid w:val="00056129"/>
    <w:rsid w:val="000601B0"/>
    <w:rsid w:val="00060478"/>
    <w:rsid w:val="0006086D"/>
    <w:rsid w:val="00062DB4"/>
    <w:rsid w:val="0007152C"/>
    <w:rsid w:val="000757D0"/>
    <w:rsid w:val="000761B0"/>
    <w:rsid w:val="00076B0C"/>
    <w:rsid w:val="00087909"/>
    <w:rsid w:val="00087F11"/>
    <w:rsid w:val="00090CEB"/>
    <w:rsid w:val="00093457"/>
    <w:rsid w:val="000958AC"/>
    <w:rsid w:val="000A1069"/>
    <w:rsid w:val="000B0086"/>
    <w:rsid w:val="000B287A"/>
    <w:rsid w:val="000B4BEA"/>
    <w:rsid w:val="000B7948"/>
    <w:rsid w:val="000C1356"/>
    <w:rsid w:val="000C19C8"/>
    <w:rsid w:val="000C3233"/>
    <w:rsid w:val="000D0750"/>
    <w:rsid w:val="000D1BBF"/>
    <w:rsid w:val="000D436E"/>
    <w:rsid w:val="000D66BA"/>
    <w:rsid w:val="000E0243"/>
    <w:rsid w:val="000E0E8B"/>
    <w:rsid w:val="000E19A6"/>
    <w:rsid w:val="000E2B22"/>
    <w:rsid w:val="000E7D5E"/>
    <w:rsid w:val="000E7DA6"/>
    <w:rsid w:val="000F191D"/>
    <w:rsid w:val="000F41AC"/>
    <w:rsid w:val="000F41AF"/>
    <w:rsid w:val="000F480C"/>
    <w:rsid w:val="000F57CF"/>
    <w:rsid w:val="00104057"/>
    <w:rsid w:val="001106CC"/>
    <w:rsid w:val="00111D28"/>
    <w:rsid w:val="0011338A"/>
    <w:rsid w:val="00114A2F"/>
    <w:rsid w:val="00115E74"/>
    <w:rsid w:val="001216F0"/>
    <w:rsid w:val="00122E38"/>
    <w:rsid w:val="00131BE4"/>
    <w:rsid w:val="00136531"/>
    <w:rsid w:val="00143FD0"/>
    <w:rsid w:val="0014486E"/>
    <w:rsid w:val="00145D17"/>
    <w:rsid w:val="001476B4"/>
    <w:rsid w:val="001513AB"/>
    <w:rsid w:val="0015268A"/>
    <w:rsid w:val="001529CE"/>
    <w:rsid w:val="00153CA2"/>
    <w:rsid w:val="001563B5"/>
    <w:rsid w:val="001563D3"/>
    <w:rsid w:val="00156D3B"/>
    <w:rsid w:val="00161BFA"/>
    <w:rsid w:val="001621EF"/>
    <w:rsid w:val="00167D49"/>
    <w:rsid w:val="001709F7"/>
    <w:rsid w:val="00170D45"/>
    <w:rsid w:val="001710C2"/>
    <w:rsid w:val="00171824"/>
    <w:rsid w:val="001721B7"/>
    <w:rsid w:val="00176CE6"/>
    <w:rsid w:val="00177395"/>
    <w:rsid w:val="001777EA"/>
    <w:rsid w:val="00177A19"/>
    <w:rsid w:val="00180000"/>
    <w:rsid w:val="001818C9"/>
    <w:rsid w:val="00181CFC"/>
    <w:rsid w:val="00184A8C"/>
    <w:rsid w:val="0018574A"/>
    <w:rsid w:val="00187551"/>
    <w:rsid w:val="00195B3C"/>
    <w:rsid w:val="001A0818"/>
    <w:rsid w:val="001A0ABD"/>
    <w:rsid w:val="001A5FDA"/>
    <w:rsid w:val="001B137E"/>
    <w:rsid w:val="001B1D26"/>
    <w:rsid w:val="001B4E17"/>
    <w:rsid w:val="001B5D31"/>
    <w:rsid w:val="001B6020"/>
    <w:rsid w:val="001B6687"/>
    <w:rsid w:val="001B741C"/>
    <w:rsid w:val="001B7C39"/>
    <w:rsid w:val="001D22FD"/>
    <w:rsid w:val="001D271B"/>
    <w:rsid w:val="001D46D5"/>
    <w:rsid w:val="001D4E82"/>
    <w:rsid w:val="001E260B"/>
    <w:rsid w:val="001E2793"/>
    <w:rsid w:val="001F1A2E"/>
    <w:rsid w:val="001F46A7"/>
    <w:rsid w:val="001F509D"/>
    <w:rsid w:val="001F7AEF"/>
    <w:rsid w:val="002022B1"/>
    <w:rsid w:val="00202DCA"/>
    <w:rsid w:val="00203EF0"/>
    <w:rsid w:val="002042C7"/>
    <w:rsid w:val="002056ED"/>
    <w:rsid w:val="00206138"/>
    <w:rsid w:val="00207338"/>
    <w:rsid w:val="00207A25"/>
    <w:rsid w:val="002113C3"/>
    <w:rsid w:val="00211F14"/>
    <w:rsid w:val="002138BE"/>
    <w:rsid w:val="00215112"/>
    <w:rsid w:val="00221122"/>
    <w:rsid w:val="00224A00"/>
    <w:rsid w:val="00224A82"/>
    <w:rsid w:val="00225873"/>
    <w:rsid w:val="00243E08"/>
    <w:rsid w:val="00245339"/>
    <w:rsid w:val="002459CF"/>
    <w:rsid w:val="00246974"/>
    <w:rsid w:val="00247365"/>
    <w:rsid w:val="00247E7D"/>
    <w:rsid w:val="002509F0"/>
    <w:rsid w:val="00250E83"/>
    <w:rsid w:val="002537CB"/>
    <w:rsid w:val="00253D84"/>
    <w:rsid w:val="00255029"/>
    <w:rsid w:val="0025512C"/>
    <w:rsid w:val="0025771A"/>
    <w:rsid w:val="002617F2"/>
    <w:rsid w:val="00262D79"/>
    <w:rsid w:val="002676D3"/>
    <w:rsid w:val="002702C9"/>
    <w:rsid w:val="00272B12"/>
    <w:rsid w:val="00274670"/>
    <w:rsid w:val="00274686"/>
    <w:rsid w:val="00282E45"/>
    <w:rsid w:val="00283AA9"/>
    <w:rsid w:val="00284C53"/>
    <w:rsid w:val="002850AB"/>
    <w:rsid w:val="002854AF"/>
    <w:rsid w:val="002857E8"/>
    <w:rsid w:val="00294807"/>
    <w:rsid w:val="00294A1A"/>
    <w:rsid w:val="00295F5E"/>
    <w:rsid w:val="002966E0"/>
    <w:rsid w:val="00296916"/>
    <w:rsid w:val="00296CC1"/>
    <w:rsid w:val="002A1498"/>
    <w:rsid w:val="002A3859"/>
    <w:rsid w:val="002A40B1"/>
    <w:rsid w:val="002B0297"/>
    <w:rsid w:val="002B0DA7"/>
    <w:rsid w:val="002B22A6"/>
    <w:rsid w:val="002B2BAE"/>
    <w:rsid w:val="002C4606"/>
    <w:rsid w:val="002C5B4C"/>
    <w:rsid w:val="002D5326"/>
    <w:rsid w:val="002D56EF"/>
    <w:rsid w:val="002E61BC"/>
    <w:rsid w:val="002E71F0"/>
    <w:rsid w:val="002F1192"/>
    <w:rsid w:val="002F160D"/>
    <w:rsid w:val="002F1853"/>
    <w:rsid w:val="002F2547"/>
    <w:rsid w:val="002F3978"/>
    <w:rsid w:val="00300F33"/>
    <w:rsid w:val="00304214"/>
    <w:rsid w:val="0030483A"/>
    <w:rsid w:val="0030514F"/>
    <w:rsid w:val="003064C8"/>
    <w:rsid w:val="003109AC"/>
    <w:rsid w:val="00312029"/>
    <w:rsid w:val="003154CC"/>
    <w:rsid w:val="00317270"/>
    <w:rsid w:val="00317E20"/>
    <w:rsid w:val="0032070F"/>
    <w:rsid w:val="003213D0"/>
    <w:rsid w:val="0032373F"/>
    <w:rsid w:val="00324828"/>
    <w:rsid w:val="003260F7"/>
    <w:rsid w:val="0033037A"/>
    <w:rsid w:val="003315CD"/>
    <w:rsid w:val="00333DDB"/>
    <w:rsid w:val="00340341"/>
    <w:rsid w:val="00352139"/>
    <w:rsid w:val="00353717"/>
    <w:rsid w:val="003550D4"/>
    <w:rsid w:val="003629EC"/>
    <w:rsid w:val="00362E0E"/>
    <w:rsid w:val="00367B22"/>
    <w:rsid w:val="00367BBC"/>
    <w:rsid w:val="0037044E"/>
    <w:rsid w:val="003738AD"/>
    <w:rsid w:val="0037708B"/>
    <w:rsid w:val="00380BB1"/>
    <w:rsid w:val="003839CF"/>
    <w:rsid w:val="00386284"/>
    <w:rsid w:val="00387B2E"/>
    <w:rsid w:val="00387D3B"/>
    <w:rsid w:val="00393BA1"/>
    <w:rsid w:val="00396634"/>
    <w:rsid w:val="003A6019"/>
    <w:rsid w:val="003B0A0F"/>
    <w:rsid w:val="003B0DAD"/>
    <w:rsid w:val="003B16F5"/>
    <w:rsid w:val="003B467A"/>
    <w:rsid w:val="003B4998"/>
    <w:rsid w:val="003B4B06"/>
    <w:rsid w:val="003B5009"/>
    <w:rsid w:val="003B5ABB"/>
    <w:rsid w:val="003C0414"/>
    <w:rsid w:val="003C34E9"/>
    <w:rsid w:val="003C3AD6"/>
    <w:rsid w:val="003C5EDB"/>
    <w:rsid w:val="003D09AB"/>
    <w:rsid w:val="003D1C45"/>
    <w:rsid w:val="003D1DF1"/>
    <w:rsid w:val="003D25B3"/>
    <w:rsid w:val="003D5877"/>
    <w:rsid w:val="003E07BD"/>
    <w:rsid w:val="003E0E7F"/>
    <w:rsid w:val="003E39B7"/>
    <w:rsid w:val="003E5F6A"/>
    <w:rsid w:val="003E6571"/>
    <w:rsid w:val="003F0778"/>
    <w:rsid w:val="003F23AA"/>
    <w:rsid w:val="003F2434"/>
    <w:rsid w:val="003F28D4"/>
    <w:rsid w:val="003F3FCD"/>
    <w:rsid w:val="003F4F49"/>
    <w:rsid w:val="003F5035"/>
    <w:rsid w:val="003F571D"/>
    <w:rsid w:val="003F5DCB"/>
    <w:rsid w:val="003F6233"/>
    <w:rsid w:val="003F703A"/>
    <w:rsid w:val="004017A4"/>
    <w:rsid w:val="0040487B"/>
    <w:rsid w:val="00404DD0"/>
    <w:rsid w:val="00405E0B"/>
    <w:rsid w:val="00405E15"/>
    <w:rsid w:val="00407982"/>
    <w:rsid w:val="00411583"/>
    <w:rsid w:val="00411E66"/>
    <w:rsid w:val="00411E74"/>
    <w:rsid w:val="00416881"/>
    <w:rsid w:val="00423768"/>
    <w:rsid w:val="004264AA"/>
    <w:rsid w:val="004273AD"/>
    <w:rsid w:val="00427DEA"/>
    <w:rsid w:val="004334D3"/>
    <w:rsid w:val="00435323"/>
    <w:rsid w:val="00435B1B"/>
    <w:rsid w:val="00440097"/>
    <w:rsid w:val="004412CD"/>
    <w:rsid w:val="00444344"/>
    <w:rsid w:val="00445341"/>
    <w:rsid w:val="00445CF1"/>
    <w:rsid w:val="00446022"/>
    <w:rsid w:val="00447B1C"/>
    <w:rsid w:val="004510D9"/>
    <w:rsid w:val="00451E72"/>
    <w:rsid w:val="00452C2F"/>
    <w:rsid w:val="00455848"/>
    <w:rsid w:val="00457720"/>
    <w:rsid w:val="00460FE2"/>
    <w:rsid w:val="00461882"/>
    <w:rsid w:val="00461A2F"/>
    <w:rsid w:val="00461C73"/>
    <w:rsid w:val="00462927"/>
    <w:rsid w:val="004633C8"/>
    <w:rsid w:val="004649CB"/>
    <w:rsid w:val="00467D69"/>
    <w:rsid w:val="004705E5"/>
    <w:rsid w:val="004716E3"/>
    <w:rsid w:val="00471986"/>
    <w:rsid w:val="00471B48"/>
    <w:rsid w:val="0047241F"/>
    <w:rsid w:val="0047248E"/>
    <w:rsid w:val="004767FF"/>
    <w:rsid w:val="00476C6E"/>
    <w:rsid w:val="004802E4"/>
    <w:rsid w:val="00480D38"/>
    <w:rsid w:val="0048238A"/>
    <w:rsid w:val="004921EF"/>
    <w:rsid w:val="004926CB"/>
    <w:rsid w:val="00493BAA"/>
    <w:rsid w:val="0049445A"/>
    <w:rsid w:val="00495914"/>
    <w:rsid w:val="004B1738"/>
    <w:rsid w:val="004B2E95"/>
    <w:rsid w:val="004B4DBF"/>
    <w:rsid w:val="004B775D"/>
    <w:rsid w:val="004B77E6"/>
    <w:rsid w:val="004C07FC"/>
    <w:rsid w:val="004C2762"/>
    <w:rsid w:val="004C3EBF"/>
    <w:rsid w:val="004C77AE"/>
    <w:rsid w:val="004D0A86"/>
    <w:rsid w:val="004D102B"/>
    <w:rsid w:val="004D328F"/>
    <w:rsid w:val="004D55B0"/>
    <w:rsid w:val="004D61D6"/>
    <w:rsid w:val="004D65D6"/>
    <w:rsid w:val="004D79CF"/>
    <w:rsid w:val="004E2DCB"/>
    <w:rsid w:val="004E2E76"/>
    <w:rsid w:val="004E6BDB"/>
    <w:rsid w:val="004F6268"/>
    <w:rsid w:val="004F6CD4"/>
    <w:rsid w:val="0050260F"/>
    <w:rsid w:val="005028ED"/>
    <w:rsid w:val="0050362A"/>
    <w:rsid w:val="00505360"/>
    <w:rsid w:val="00505678"/>
    <w:rsid w:val="0050593A"/>
    <w:rsid w:val="0050627B"/>
    <w:rsid w:val="00506C02"/>
    <w:rsid w:val="00507731"/>
    <w:rsid w:val="005078A0"/>
    <w:rsid w:val="00510C64"/>
    <w:rsid w:val="00511A07"/>
    <w:rsid w:val="00514BF9"/>
    <w:rsid w:val="00515D41"/>
    <w:rsid w:val="005168E5"/>
    <w:rsid w:val="00526EF8"/>
    <w:rsid w:val="0052739E"/>
    <w:rsid w:val="0052770B"/>
    <w:rsid w:val="005301E7"/>
    <w:rsid w:val="00531BF7"/>
    <w:rsid w:val="005326F7"/>
    <w:rsid w:val="0053281E"/>
    <w:rsid w:val="00535DE6"/>
    <w:rsid w:val="00537355"/>
    <w:rsid w:val="00541FAC"/>
    <w:rsid w:val="005477AC"/>
    <w:rsid w:val="00552577"/>
    <w:rsid w:val="00555A77"/>
    <w:rsid w:val="00555AD8"/>
    <w:rsid w:val="00561A9C"/>
    <w:rsid w:val="005635F1"/>
    <w:rsid w:val="00565081"/>
    <w:rsid w:val="00565764"/>
    <w:rsid w:val="0056654D"/>
    <w:rsid w:val="005676CA"/>
    <w:rsid w:val="00567A74"/>
    <w:rsid w:val="00575577"/>
    <w:rsid w:val="005758B8"/>
    <w:rsid w:val="00575A11"/>
    <w:rsid w:val="00575E15"/>
    <w:rsid w:val="00577967"/>
    <w:rsid w:val="00577B53"/>
    <w:rsid w:val="00585ABC"/>
    <w:rsid w:val="0059000A"/>
    <w:rsid w:val="00592C2D"/>
    <w:rsid w:val="00594C40"/>
    <w:rsid w:val="005955E4"/>
    <w:rsid w:val="00596D5D"/>
    <w:rsid w:val="005A0A71"/>
    <w:rsid w:val="005A13F8"/>
    <w:rsid w:val="005A18F7"/>
    <w:rsid w:val="005A4923"/>
    <w:rsid w:val="005A4CB8"/>
    <w:rsid w:val="005A4ED0"/>
    <w:rsid w:val="005A5B00"/>
    <w:rsid w:val="005A6278"/>
    <w:rsid w:val="005A66E8"/>
    <w:rsid w:val="005A723B"/>
    <w:rsid w:val="005B5186"/>
    <w:rsid w:val="005B763B"/>
    <w:rsid w:val="005C1694"/>
    <w:rsid w:val="005C4A0B"/>
    <w:rsid w:val="005D48FF"/>
    <w:rsid w:val="005E0BB2"/>
    <w:rsid w:val="005E3317"/>
    <w:rsid w:val="005E3372"/>
    <w:rsid w:val="005E34AD"/>
    <w:rsid w:val="005E35C3"/>
    <w:rsid w:val="005E47DF"/>
    <w:rsid w:val="005E4A54"/>
    <w:rsid w:val="005E77D7"/>
    <w:rsid w:val="005F3E76"/>
    <w:rsid w:val="005F4F48"/>
    <w:rsid w:val="005F5029"/>
    <w:rsid w:val="0060266A"/>
    <w:rsid w:val="006103BD"/>
    <w:rsid w:val="00612D7D"/>
    <w:rsid w:val="006146C5"/>
    <w:rsid w:val="0061513B"/>
    <w:rsid w:val="0061569C"/>
    <w:rsid w:val="00615ECB"/>
    <w:rsid w:val="00616C25"/>
    <w:rsid w:val="006174DB"/>
    <w:rsid w:val="006179E1"/>
    <w:rsid w:val="00621D03"/>
    <w:rsid w:val="00623144"/>
    <w:rsid w:val="00626AFA"/>
    <w:rsid w:val="00627631"/>
    <w:rsid w:val="00631704"/>
    <w:rsid w:val="00631A68"/>
    <w:rsid w:val="00632D6C"/>
    <w:rsid w:val="006333AD"/>
    <w:rsid w:val="00634191"/>
    <w:rsid w:val="00641261"/>
    <w:rsid w:val="00650D0E"/>
    <w:rsid w:val="00651AD8"/>
    <w:rsid w:val="00653B58"/>
    <w:rsid w:val="006605FC"/>
    <w:rsid w:val="0066090E"/>
    <w:rsid w:val="00661C56"/>
    <w:rsid w:val="00667A75"/>
    <w:rsid w:val="0067088B"/>
    <w:rsid w:val="00671A2A"/>
    <w:rsid w:val="0067300E"/>
    <w:rsid w:val="00675423"/>
    <w:rsid w:val="00676437"/>
    <w:rsid w:val="00677625"/>
    <w:rsid w:val="006827CC"/>
    <w:rsid w:val="00683143"/>
    <w:rsid w:val="006857CD"/>
    <w:rsid w:val="00694556"/>
    <w:rsid w:val="006A0227"/>
    <w:rsid w:val="006A1FB8"/>
    <w:rsid w:val="006A5B4B"/>
    <w:rsid w:val="006A61BF"/>
    <w:rsid w:val="006A6921"/>
    <w:rsid w:val="006A6CBB"/>
    <w:rsid w:val="006A7F5F"/>
    <w:rsid w:val="006B2608"/>
    <w:rsid w:val="006B306E"/>
    <w:rsid w:val="006B4151"/>
    <w:rsid w:val="006C065F"/>
    <w:rsid w:val="006C25C3"/>
    <w:rsid w:val="006D1F57"/>
    <w:rsid w:val="006D58F1"/>
    <w:rsid w:val="006D68A3"/>
    <w:rsid w:val="006D756D"/>
    <w:rsid w:val="006D76D4"/>
    <w:rsid w:val="006E01B8"/>
    <w:rsid w:val="006E4DC0"/>
    <w:rsid w:val="006E5276"/>
    <w:rsid w:val="006E669F"/>
    <w:rsid w:val="006E76EF"/>
    <w:rsid w:val="006F08A3"/>
    <w:rsid w:val="006F2B39"/>
    <w:rsid w:val="00700C45"/>
    <w:rsid w:val="00700EE1"/>
    <w:rsid w:val="00700F4F"/>
    <w:rsid w:val="00702759"/>
    <w:rsid w:val="0070561D"/>
    <w:rsid w:val="00712425"/>
    <w:rsid w:val="00712999"/>
    <w:rsid w:val="00713EC1"/>
    <w:rsid w:val="00717BC2"/>
    <w:rsid w:val="00721389"/>
    <w:rsid w:val="00721E93"/>
    <w:rsid w:val="00722EE1"/>
    <w:rsid w:val="00723F05"/>
    <w:rsid w:val="0072409F"/>
    <w:rsid w:val="00727105"/>
    <w:rsid w:val="00732A65"/>
    <w:rsid w:val="00733711"/>
    <w:rsid w:val="00734ACD"/>
    <w:rsid w:val="007377D8"/>
    <w:rsid w:val="00743107"/>
    <w:rsid w:val="0074474A"/>
    <w:rsid w:val="00745FD2"/>
    <w:rsid w:val="0074611A"/>
    <w:rsid w:val="0075128F"/>
    <w:rsid w:val="0075318B"/>
    <w:rsid w:val="007550CD"/>
    <w:rsid w:val="00755880"/>
    <w:rsid w:val="00756CFD"/>
    <w:rsid w:val="0076195E"/>
    <w:rsid w:val="00763853"/>
    <w:rsid w:val="00764957"/>
    <w:rsid w:val="007657D9"/>
    <w:rsid w:val="0076751E"/>
    <w:rsid w:val="00767CDD"/>
    <w:rsid w:val="007701E5"/>
    <w:rsid w:val="007703DE"/>
    <w:rsid w:val="00777F00"/>
    <w:rsid w:val="00781551"/>
    <w:rsid w:val="00782BD8"/>
    <w:rsid w:val="00794C62"/>
    <w:rsid w:val="007A0605"/>
    <w:rsid w:val="007A0917"/>
    <w:rsid w:val="007A1A6E"/>
    <w:rsid w:val="007A319D"/>
    <w:rsid w:val="007A3D73"/>
    <w:rsid w:val="007A4BD4"/>
    <w:rsid w:val="007A6C23"/>
    <w:rsid w:val="007B18C3"/>
    <w:rsid w:val="007B2002"/>
    <w:rsid w:val="007B2601"/>
    <w:rsid w:val="007B2749"/>
    <w:rsid w:val="007B281E"/>
    <w:rsid w:val="007B7DBF"/>
    <w:rsid w:val="007C20F3"/>
    <w:rsid w:val="007C2327"/>
    <w:rsid w:val="007C66E3"/>
    <w:rsid w:val="007C761B"/>
    <w:rsid w:val="007D2458"/>
    <w:rsid w:val="007D6E04"/>
    <w:rsid w:val="007E0018"/>
    <w:rsid w:val="007E2AA4"/>
    <w:rsid w:val="007E5444"/>
    <w:rsid w:val="007E6133"/>
    <w:rsid w:val="007E6DC1"/>
    <w:rsid w:val="007E70CD"/>
    <w:rsid w:val="007E788E"/>
    <w:rsid w:val="007F2E83"/>
    <w:rsid w:val="007F6922"/>
    <w:rsid w:val="007F7BD3"/>
    <w:rsid w:val="008003FD"/>
    <w:rsid w:val="0080621E"/>
    <w:rsid w:val="00813122"/>
    <w:rsid w:val="008145D2"/>
    <w:rsid w:val="00817F76"/>
    <w:rsid w:val="00820967"/>
    <w:rsid w:val="008252B0"/>
    <w:rsid w:val="00837A2E"/>
    <w:rsid w:val="00837B89"/>
    <w:rsid w:val="00840FE3"/>
    <w:rsid w:val="0084299A"/>
    <w:rsid w:val="00842D7C"/>
    <w:rsid w:val="00844883"/>
    <w:rsid w:val="008459E7"/>
    <w:rsid w:val="00845CC4"/>
    <w:rsid w:val="008462D1"/>
    <w:rsid w:val="00846926"/>
    <w:rsid w:val="0084706B"/>
    <w:rsid w:val="0085062A"/>
    <w:rsid w:val="00850946"/>
    <w:rsid w:val="00850B36"/>
    <w:rsid w:val="0085162E"/>
    <w:rsid w:val="00855971"/>
    <w:rsid w:val="0086289A"/>
    <w:rsid w:val="00862E7C"/>
    <w:rsid w:val="00863BAF"/>
    <w:rsid w:val="0086583A"/>
    <w:rsid w:val="00870E4F"/>
    <w:rsid w:val="008717CE"/>
    <w:rsid w:val="00871A1A"/>
    <w:rsid w:val="00876F2A"/>
    <w:rsid w:val="008771B4"/>
    <w:rsid w:val="008900FD"/>
    <w:rsid w:val="0089099E"/>
    <w:rsid w:val="00893A06"/>
    <w:rsid w:val="00893E5E"/>
    <w:rsid w:val="008A1EED"/>
    <w:rsid w:val="008B1BF2"/>
    <w:rsid w:val="008B3C89"/>
    <w:rsid w:val="008B4E29"/>
    <w:rsid w:val="008B7B3B"/>
    <w:rsid w:val="008C1924"/>
    <w:rsid w:val="008C3B06"/>
    <w:rsid w:val="008C41D2"/>
    <w:rsid w:val="008C420C"/>
    <w:rsid w:val="008C6573"/>
    <w:rsid w:val="008D0469"/>
    <w:rsid w:val="008D0801"/>
    <w:rsid w:val="008D25E4"/>
    <w:rsid w:val="008D4865"/>
    <w:rsid w:val="008D50AB"/>
    <w:rsid w:val="008D6BDC"/>
    <w:rsid w:val="008D755B"/>
    <w:rsid w:val="008E1BC5"/>
    <w:rsid w:val="008F614A"/>
    <w:rsid w:val="00900346"/>
    <w:rsid w:val="00905018"/>
    <w:rsid w:val="00905EF2"/>
    <w:rsid w:val="00912D3F"/>
    <w:rsid w:val="00912D65"/>
    <w:rsid w:val="009136CD"/>
    <w:rsid w:val="00915001"/>
    <w:rsid w:val="0092391B"/>
    <w:rsid w:val="00924587"/>
    <w:rsid w:val="00926B44"/>
    <w:rsid w:val="0092707E"/>
    <w:rsid w:val="00935265"/>
    <w:rsid w:val="009369B3"/>
    <w:rsid w:val="009402DD"/>
    <w:rsid w:val="00943C78"/>
    <w:rsid w:val="00947570"/>
    <w:rsid w:val="00947F7A"/>
    <w:rsid w:val="0095101D"/>
    <w:rsid w:val="00953CD2"/>
    <w:rsid w:val="0095436F"/>
    <w:rsid w:val="00954C5A"/>
    <w:rsid w:val="00957566"/>
    <w:rsid w:val="00960E6C"/>
    <w:rsid w:val="00961866"/>
    <w:rsid w:val="00962D75"/>
    <w:rsid w:val="009656C8"/>
    <w:rsid w:val="0097096B"/>
    <w:rsid w:val="00972803"/>
    <w:rsid w:val="009756B7"/>
    <w:rsid w:val="0098063B"/>
    <w:rsid w:val="00982B62"/>
    <w:rsid w:val="00984C17"/>
    <w:rsid w:val="00986666"/>
    <w:rsid w:val="00986B45"/>
    <w:rsid w:val="0099057D"/>
    <w:rsid w:val="009916B6"/>
    <w:rsid w:val="00991C9A"/>
    <w:rsid w:val="00993079"/>
    <w:rsid w:val="00993688"/>
    <w:rsid w:val="009939E1"/>
    <w:rsid w:val="009946F5"/>
    <w:rsid w:val="00995CAD"/>
    <w:rsid w:val="00995FB1"/>
    <w:rsid w:val="00997A3A"/>
    <w:rsid w:val="009A160A"/>
    <w:rsid w:val="009A1A9B"/>
    <w:rsid w:val="009A5827"/>
    <w:rsid w:val="009A5D5E"/>
    <w:rsid w:val="009A5DCB"/>
    <w:rsid w:val="009B05C9"/>
    <w:rsid w:val="009B0838"/>
    <w:rsid w:val="009B2EAC"/>
    <w:rsid w:val="009B489E"/>
    <w:rsid w:val="009B5416"/>
    <w:rsid w:val="009B6B39"/>
    <w:rsid w:val="009C1DA4"/>
    <w:rsid w:val="009C4F77"/>
    <w:rsid w:val="009C51A6"/>
    <w:rsid w:val="009D1D50"/>
    <w:rsid w:val="009D35E4"/>
    <w:rsid w:val="009D64BA"/>
    <w:rsid w:val="009D74E3"/>
    <w:rsid w:val="009E044E"/>
    <w:rsid w:val="009E0859"/>
    <w:rsid w:val="009E0C1A"/>
    <w:rsid w:val="009E1C56"/>
    <w:rsid w:val="009E48CD"/>
    <w:rsid w:val="009E59E5"/>
    <w:rsid w:val="009E7905"/>
    <w:rsid w:val="009E7E5C"/>
    <w:rsid w:val="009F0A1C"/>
    <w:rsid w:val="009F0F4D"/>
    <w:rsid w:val="009F2918"/>
    <w:rsid w:val="009F4F6B"/>
    <w:rsid w:val="009F5C76"/>
    <w:rsid w:val="009F6146"/>
    <w:rsid w:val="009F7247"/>
    <w:rsid w:val="00A007D3"/>
    <w:rsid w:val="00A04D24"/>
    <w:rsid w:val="00A0784C"/>
    <w:rsid w:val="00A13AC2"/>
    <w:rsid w:val="00A1524B"/>
    <w:rsid w:val="00A22613"/>
    <w:rsid w:val="00A23A58"/>
    <w:rsid w:val="00A2490C"/>
    <w:rsid w:val="00A27B19"/>
    <w:rsid w:val="00A3315D"/>
    <w:rsid w:val="00A3321A"/>
    <w:rsid w:val="00A3350B"/>
    <w:rsid w:val="00A3610B"/>
    <w:rsid w:val="00A374C8"/>
    <w:rsid w:val="00A43086"/>
    <w:rsid w:val="00A43C58"/>
    <w:rsid w:val="00A45072"/>
    <w:rsid w:val="00A45D6C"/>
    <w:rsid w:val="00A50EDA"/>
    <w:rsid w:val="00A51667"/>
    <w:rsid w:val="00A51F45"/>
    <w:rsid w:val="00A52CF3"/>
    <w:rsid w:val="00A53621"/>
    <w:rsid w:val="00A54516"/>
    <w:rsid w:val="00A574AB"/>
    <w:rsid w:val="00A574D3"/>
    <w:rsid w:val="00A65647"/>
    <w:rsid w:val="00A66D25"/>
    <w:rsid w:val="00A7037E"/>
    <w:rsid w:val="00A73657"/>
    <w:rsid w:val="00A73C7B"/>
    <w:rsid w:val="00A7406A"/>
    <w:rsid w:val="00A75367"/>
    <w:rsid w:val="00A77EBD"/>
    <w:rsid w:val="00A80203"/>
    <w:rsid w:val="00A809B8"/>
    <w:rsid w:val="00A8178E"/>
    <w:rsid w:val="00A82063"/>
    <w:rsid w:val="00A910D9"/>
    <w:rsid w:val="00A92EFA"/>
    <w:rsid w:val="00A94ABE"/>
    <w:rsid w:val="00A95C96"/>
    <w:rsid w:val="00AA2ED5"/>
    <w:rsid w:val="00AA324E"/>
    <w:rsid w:val="00AA40E1"/>
    <w:rsid w:val="00AA779A"/>
    <w:rsid w:val="00AB6CA6"/>
    <w:rsid w:val="00AC11C1"/>
    <w:rsid w:val="00AC14DC"/>
    <w:rsid w:val="00AC3FD5"/>
    <w:rsid w:val="00AC5498"/>
    <w:rsid w:val="00AC56F6"/>
    <w:rsid w:val="00AC6A81"/>
    <w:rsid w:val="00AC6D92"/>
    <w:rsid w:val="00AD0066"/>
    <w:rsid w:val="00AD00AB"/>
    <w:rsid w:val="00AD12AC"/>
    <w:rsid w:val="00AD12F7"/>
    <w:rsid w:val="00AD2122"/>
    <w:rsid w:val="00AD2B54"/>
    <w:rsid w:val="00AD5BEC"/>
    <w:rsid w:val="00AD7AC6"/>
    <w:rsid w:val="00AD7AE8"/>
    <w:rsid w:val="00AE318B"/>
    <w:rsid w:val="00AE408D"/>
    <w:rsid w:val="00AF078E"/>
    <w:rsid w:val="00AF0C8E"/>
    <w:rsid w:val="00AF1172"/>
    <w:rsid w:val="00AF1274"/>
    <w:rsid w:val="00AF19CF"/>
    <w:rsid w:val="00AF2C2F"/>
    <w:rsid w:val="00AF4C0D"/>
    <w:rsid w:val="00AF5C17"/>
    <w:rsid w:val="00B03E53"/>
    <w:rsid w:val="00B05143"/>
    <w:rsid w:val="00B05EB8"/>
    <w:rsid w:val="00B12561"/>
    <w:rsid w:val="00B20B2A"/>
    <w:rsid w:val="00B243A5"/>
    <w:rsid w:val="00B30D57"/>
    <w:rsid w:val="00B31399"/>
    <w:rsid w:val="00B326CA"/>
    <w:rsid w:val="00B331F9"/>
    <w:rsid w:val="00B367EF"/>
    <w:rsid w:val="00B43680"/>
    <w:rsid w:val="00B459E0"/>
    <w:rsid w:val="00B46CFD"/>
    <w:rsid w:val="00B47901"/>
    <w:rsid w:val="00B5299D"/>
    <w:rsid w:val="00B53899"/>
    <w:rsid w:val="00B55DC6"/>
    <w:rsid w:val="00B56127"/>
    <w:rsid w:val="00B56DD7"/>
    <w:rsid w:val="00B578E0"/>
    <w:rsid w:val="00B6312E"/>
    <w:rsid w:val="00B64FEF"/>
    <w:rsid w:val="00B71898"/>
    <w:rsid w:val="00B743AA"/>
    <w:rsid w:val="00B746C5"/>
    <w:rsid w:val="00B74D08"/>
    <w:rsid w:val="00B75FDC"/>
    <w:rsid w:val="00B77E40"/>
    <w:rsid w:val="00B81510"/>
    <w:rsid w:val="00B819E8"/>
    <w:rsid w:val="00B81EC8"/>
    <w:rsid w:val="00B864DE"/>
    <w:rsid w:val="00B90FCA"/>
    <w:rsid w:val="00B91C3E"/>
    <w:rsid w:val="00B92F2B"/>
    <w:rsid w:val="00B938AC"/>
    <w:rsid w:val="00B96F86"/>
    <w:rsid w:val="00B9743F"/>
    <w:rsid w:val="00BB4D2C"/>
    <w:rsid w:val="00BC1620"/>
    <w:rsid w:val="00BC3EA1"/>
    <w:rsid w:val="00BC3FB4"/>
    <w:rsid w:val="00BC4446"/>
    <w:rsid w:val="00BC5345"/>
    <w:rsid w:val="00BC5FED"/>
    <w:rsid w:val="00BC7603"/>
    <w:rsid w:val="00BD7E69"/>
    <w:rsid w:val="00BE017C"/>
    <w:rsid w:val="00BE14FA"/>
    <w:rsid w:val="00BE320B"/>
    <w:rsid w:val="00BE6553"/>
    <w:rsid w:val="00BE74EB"/>
    <w:rsid w:val="00BE76D9"/>
    <w:rsid w:val="00BF2247"/>
    <w:rsid w:val="00BF28F2"/>
    <w:rsid w:val="00BF42AD"/>
    <w:rsid w:val="00BF6140"/>
    <w:rsid w:val="00C01736"/>
    <w:rsid w:val="00C0217F"/>
    <w:rsid w:val="00C021E8"/>
    <w:rsid w:val="00C02BCB"/>
    <w:rsid w:val="00C0561C"/>
    <w:rsid w:val="00C100E7"/>
    <w:rsid w:val="00C11707"/>
    <w:rsid w:val="00C131EB"/>
    <w:rsid w:val="00C16175"/>
    <w:rsid w:val="00C20599"/>
    <w:rsid w:val="00C272AE"/>
    <w:rsid w:val="00C31DA1"/>
    <w:rsid w:val="00C337DB"/>
    <w:rsid w:val="00C357B1"/>
    <w:rsid w:val="00C36298"/>
    <w:rsid w:val="00C419B6"/>
    <w:rsid w:val="00C44630"/>
    <w:rsid w:val="00C4477C"/>
    <w:rsid w:val="00C473B0"/>
    <w:rsid w:val="00C511E2"/>
    <w:rsid w:val="00C544AA"/>
    <w:rsid w:val="00C60B9E"/>
    <w:rsid w:val="00C712BA"/>
    <w:rsid w:val="00C723D2"/>
    <w:rsid w:val="00C7271D"/>
    <w:rsid w:val="00C75771"/>
    <w:rsid w:val="00C7721B"/>
    <w:rsid w:val="00C815D3"/>
    <w:rsid w:val="00C87373"/>
    <w:rsid w:val="00C90007"/>
    <w:rsid w:val="00C91537"/>
    <w:rsid w:val="00C917A4"/>
    <w:rsid w:val="00C91EB4"/>
    <w:rsid w:val="00C92657"/>
    <w:rsid w:val="00C96F8E"/>
    <w:rsid w:val="00CA168C"/>
    <w:rsid w:val="00CA2824"/>
    <w:rsid w:val="00CA32E3"/>
    <w:rsid w:val="00CA3804"/>
    <w:rsid w:val="00CA3E8A"/>
    <w:rsid w:val="00CA427C"/>
    <w:rsid w:val="00CA535F"/>
    <w:rsid w:val="00CA5ACF"/>
    <w:rsid w:val="00CA689E"/>
    <w:rsid w:val="00CA71AE"/>
    <w:rsid w:val="00CB2B96"/>
    <w:rsid w:val="00CB3003"/>
    <w:rsid w:val="00CB3CB4"/>
    <w:rsid w:val="00CB4861"/>
    <w:rsid w:val="00CB52AB"/>
    <w:rsid w:val="00CB531B"/>
    <w:rsid w:val="00CB5EEA"/>
    <w:rsid w:val="00CB61E4"/>
    <w:rsid w:val="00CB7AEA"/>
    <w:rsid w:val="00CC0390"/>
    <w:rsid w:val="00CC0771"/>
    <w:rsid w:val="00CC0CAC"/>
    <w:rsid w:val="00CC2087"/>
    <w:rsid w:val="00CC6046"/>
    <w:rsid w:val="00CC7779"/>
    <w:rsid w:val="00CD0D17"/>
    <w:rsid w:val="00CD2B26"/>
    <w:rsid w:val="00CD36B6"/>
    <w:rsid w:val="00CD6138"/>
    <w:rsid w:val="00CE0B97"/>
    <w:rsid w:val="00CE10BF"/>
    <w:rsid w:val="00CE303F"/>
    <w:rsid w:val="00CE3BB9"/>
    <w:rsid w:val="00CE3EF6"/>
    <w:rsid w:val="00CE3F9A"/>
    <w:rsid w:val="00CE5573"/>
    <w:rsid w:val="00CE6E9D"/>
    <w:rsid w:val="00CE7689"/>
    <w:rsid w:val="00CF05B6"/>
    <w:rsid w:val="00CF0ED2"/>
    <w:rsid w:val="00CF1085"/>
    <w:rsid w:val="00CF21E7"/>
    <w:rsid w:val="00CF2AF9"/>
    <w:rsid w:val="00CF3D53"/>
    <w:rsid w:val="00CF672D"/>
    <w:rsid w:val="00D0071E"/>
    <w:rsid w:val="00D00F1E"/>
    <w:rsid w:val="00D01DAF"/>
    <w:rsid w:val="00D04159"/>
    <w:rsid w:val="00D0521C"/>
    <w:rsid w:val="00D071F9"/>
    <w:rsid w:val="00D073FD"/>
    <w:rsid w:val="00D120D2"/>
    <w:rsid w:val="00D124FB"/>
    <w:rsid w:val="00D133D8"/>
    <w:rsid w:val="00D20929"/>
    <w:rsid w:val="00D235A5"/>
    <w:rsid w:val="00D2702F"/>
    <w:rsid w:val="00D2762D"/>
    <w:rsid w:val="00D33E0D"/>
    <w:rsid w:val="00D35FF9"/>
    <w:rsid w:val="00D37292"/>
    <w:rsid w:val="00D408E0"/>
    <w:rsid w:val="00D418FC"/>
    <w:rsid w:val="00D41B02"/>
    <w:rsid w:val="00D43151"/>
    <w:rsid w:val="00D44F8C"/>
    <w:rsid w:val="00D47F94"/>
    <w:rsid w:val="00D521A5"/>
    <w:rsid w:val="00D60411"/>
    <w:rsid w:val="00D61E88"/>
    <w:rsid w:val="00D62ABB"/>
    <w:rsid w:val="00D71EE7"/>
    <w:rsid w:val="00D77C65"/>
    <w:rsid w:val="00D8051C"/>
    <w:rsid w:val="00D82041"/>
    <w:rsid w:val="00D83EBE"/>
    <w:rsid w:val="00D8404F"/>
    <w:rsid w:val="00D84514"/>
    <w:rsid w:val="00D8609C"/>
    <w:rsid w:val="00D86460"/>
    <w:rsid w:val="00D9276E"/>
    <w:rsid w:val="00D94692"/>
    <w:rsid w:val="00DA15E9"/>
    <w:rsid w:val="00DA182D"/>
    <w:rsid w:val="00DA274F"/>
    <w:rsid w:val="00DA4028"/>
    <w:rsid w:val="00DA4A9E"/>
    <w:rsid w:val="00DA54CE"/>
    <w:rsid w:val="00DA644C"/>
    <w:rsid w:val="00DB2C42"/>
    <w:rsid w:val="00DB33EA"/>
    <w:rsid w:val="00DB3ADF"/>
    <w:rsid w:val="00DB4646"/>
    <w:rsid w:val="00DB7D3B"/>
    <w:rsid w:val="00DC0297"/>
    <w:rsid w:val="00DC06A1"/>
    <w:rsid w:val="00DC14CA"/>
    <w:rsid w:val="00DC78C5"/>
    <w:rsid w:val="00DC7DD1"/>
    <w:rsid w:val="00DD5200"/>
    <w:rsid w:val="00DD557B"/>
    <w:rsid w:val="00DD62FD"/>
    <w:rsid w:val="00DD63BC"/>
    <w:rsid w:val="00DD7129"/>
    <w:rsid w:val="00DE12C5"/>
    <w:rsid w:val="00DE4B5E"/>
    <w:rsid w:val="00DF0B7E"/>
    <w:rsid w:val="00DF0F80"/>
    <w:rsid w:val="00DF1380"/>
    <w:rsid w:val="00DF4989"/>
    <w:rsid w:val="00E01452"/>
    <w:rsid w:val="00E03B7E"/>
    <w:rsid w:val="00E04BC8"/>
    <w:rsid w:val="00E05958"/>
    <w:rsid w:val="00E07D06"/>
    <w:rsid w:val="00E11A69"/>
    <w:rsid w:val="00E13435"/>
    <w:rsid w:val="00E14639"/>
    <w:rsid w:val="00E154FC"/>
    <w:rsid w:val="00E16E66"/>
    <w:rsid w:val="00E174C4"/>
    <w:rsid w:val="00E20B0D"/>
    <w:rsid w:val="00E20D53"/>
    <w:rsid w:val="00E217D1"/>
    <w:rsid w:val="00E22A43"/>
    <w:rsid w:val="00E25B7C"/>
    <w:rsid w:val="00E36A7D"/>
    <w:rsid w:val="00E370EA"/>
    <w:rsid w:val="00E37C88"/>
    <w:rsid w:val="00E4080A"/>
    <w:rsid w:val="00E45765"/>
    <w:rsid w:val="00E46426"/>
    <w:rsid w:val="00E5486C"/>
    <w:rsid w:val="00E554DE"/>
    <w:rsid w:val="00E56E0D"/>
    <w:rsid w:val="00E60A73"/>
    <w:rsid w:val="00E63E11"/>
    <w:rsid w:val="00E65920"/>
    <w:rsid w:val="00E66119"/>
    <w:rsid w:val="00E7175A"/>
    <w:rsid w:val="00E723A9"/>
    <w:rsid w:val="00E72978"/>
    <w:rsid w:val="00E75152"/>
    <w:rsid w:val="00E76F08"/>
    <w:rsid w:val="00E7700B"/>
    <w:rsid w:val="00E77937"/>
    <w:rsid w:val="00E8091B"/>
    <w:rsid w:val="00E823F6"/>
    <w:rsid w:val="00E84AF7"/>
    <w:rsid w:val="00E872A2"/>
    <w:rsid w:val="00E874D4"/>
    <w:rsid w:val="00E91493"/>
    <w:rsid w:val="00E922C5"/>
    <w:rsid w:val="00E92BB8"/>
    <w:rsid w:val="00E95051"/>
    <w:rsid w:val="00E964DC"/>
    <w:rsid w:val="00EA1267"/>
    <w:rsid w:val="00EA165E"/>
    <w:rsid w:val="00EA4889"/>
    <w:rsid w:val="00EA589C"/>
    <w:rsid w:val="00EA6850"/>
    <w:rsid w:val="00EB28C6"/>
    <w:rsid w:val="00EB46C0"/>
    <w:rsid w:val="00EB68B6"/>
    <w:rsid w:val="00EB7200"/>
    <w:rsid w:val="00EB7672"/>
    <w:rsid w:val="00EC0D98"/>
    <w:rsid w:val="00EC191D"/>
    <w:rsid w:val="00EC6F2F"/>
    <w:rsid w:val="00ED0D82"/>
    <w:rsid w:val="00ED2888"/>
    <w:rsid w:val="00ED34C3"/>
    <w:rsid w:val="00ED4E3F"/>
    <w:rsid w:val="00ED554C"/>
    <w:rsid w:val="00ED5BF5"/>
    <w:rsid w:val="00ED7CF7"/>
    <w:rsid w:val="00EE2E6F"/>
    <w:rsid w:val="00EE3247"/>
    <w:rsid w:val="00EE4963"/>
    <w:rsid w:val="00EE55C2"/>
    <w:rsid w:val="00EE5DF7"/>
    <w:rsid w:val="00EE6DCF"/>
    <w:rsid w:val="00EF2424"/>
    <w:rsid w:val="00EF44E0"/>
    <w:rsid w:val="00EF6110"/>
    <w:rsid w:val="00F04EB2"/>
    <w:rsid w:val="00F11616"/>
    <w:rsid w:val="00F1441F"/>
    <w:rsid w:val="00F15734"/>
    <w:rsid w:val="00F16F5B"/>
    <w:rsid w:val="00F17ECA"/>
    <w:rsid w:val="00F207D5"/>
    <w:rsid w:val="00F21942"/>
    <w:rsid w:val="00F23FB7"/>
    <w:rsid w:val="00F338FE"/>
    <w:rsid w:val="00F3493C"/>
    <w:rsid w:val="00F40929"/>
    <w:rsid w:val="00F40B81"/>
    <w:rsid w:val="00F40F36"/>
    <w:rsid w:val="00F4254B"/>
    <w:rsid w:val="00F46A3B"/>
    <w:rsid w:val="00F50D29"/>
    <w:rsid w:val="00F5124B"/>
    <w:rsid w:val="00F54EA3"/>
    <w:rsid w:val="00F55A69"/>
    <w:rsid w:val="00F561C8"/>
    <w:rsid w:val="00F57434"/>
    <w:rsid w:val="00F62326"/>
    <w:rsid w:val="00F62983"/>
    <w:rsid w:val="00F636D8"/>
    <w:rsid w:val="00F64B5B"/>
    <w:rsid w:val="00F70269"/>
    <w:rsid w:val="00F7305D"/>
    <w:rsid w:val="00F776D3"/>
    <w:rsid w:val="00F81634"/>
    <w:rsid w:val="00F85110"/>
    <w:rsid w:val="00F851BA"/>
    <w:rsid w:val="00F85AF0"/>
    <w:rsid w:val="00F871D7"/>
    <w:rsid w:val="00F904A3"/>
    <w:rsid w:val="00F90D5C"/>
    <w:rsid w:val="00F92A07"/>
    <w:rsid w:val="00F93A40"/>
    <w:rsid w:val="00F9601E"/>
    <w:rsid w:val="00F970C7"/>
    <w:rsid w:val="00FA3997"/>
    <w:rsid w:val="00FA3BF9"/>
    <w:rsid w:val="00FA56FD"/>
    <w:rsid w:val="00FA7343"/>
    <w:rsid w:val="00FA7A7E"/>
    <w:rsid w:val="00FB0E62"/>
    <w:rsid w:val="00FB4590"/>
    <w:rsid w:val="00FB4913"/>
    <w:rsid w:val="00FB5771"/>
    <w:rsid w:val="00FB6D94"/>
    <w:rsid w:val="00FC1350"/>
    <w:rsid w:val="00FC3162"/>
    <w:rsid w:val="00FC4225"/>
    <w:rsid w:val="00FC47FA"/>
    <w:rsid w:val="00FC4C8A"/>
    <w:rsid w:val="00FC7BCE"/>
    <w:rsid w:val="00FD0212"/>
    <w:rsid w:val="00FD16CC"/>
    <w:rsid w:val="00FD175E"/>
    <w:rsid w:val="00FD1B77"/>
    <w:rsid w:val="00FD2438"/>
    <w:rsid w:val="00FD2DC9"/>
    <w:rsid w:val="00FD50D1"/>
    <w:rsid w:val="00FD61F2"/>
    <w:rsid w:val="00FD66ED"/>
    <w:rsid w:val="00FD6B8C"/>
    <w:rsid w:val="00FE1A11"/>
    <w:rsid w:val="00FE2737"/>
    <w:rsid w:val="00FE37F3"/>
    <w:rsid w:val="00FE40A8"/>
    <w:rsid w:val="00FE424A"/>
    <w:rsid w:val="00FE43AD"/>
    <w:rsid w:val="00FE4BD3"/>
    <w:rsid w:val="00FE6435"/>
    <w:rsid w:val="00FE6C73"/>
    <w:rsid w:val="00FE72DC"/>
    <w:rsid w:val="00FF30B9"/>
    <w:rsid w:val="00FF3663"/>
    <w:rsid w:val="00FF3F01"/>
    <w:rsid w:val="00FF5375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615A9"/>
  <w15:docId w15:val="{6EDC807D-42FA-4FB8-91FA-62C5351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aliases w:val="Heading 1 Char"/>
    <w:basedOn w:val="Normal"/>
    <w:next w:val="Normal"/>
    <w:link w:val="Heading1Char1"/>
    <w:uiPriority w:val="1"/>
    <w:qFormat/>
    <w:rsid w:val="000A1069"/>
    <w:pPr>
      <w:keepNext/>
      <w:outlineLvl w:val="0"/>
    </w:pPr>
    <w:rPr>
      <w:rFonts w:ascii="Garamond" w:hAnsi="Garamond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94A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1"/>
    <w:qFormat/>
    <w:rsid w:val="00FD1B77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"/>
    <w:link w:val="Heading1"/>
    <w:rsid w:val="000A1069"/>
    <w:rPr>
      <w:rFonts w:ascii="Garamond" w:hAnsi="Garamond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294A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table" w:styleId="TableGrid">
    <w:name w:val="Table Grid"/>
    <w:basedOn w:val="TableNormal"/>
    <w:rsid w:val="0058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9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403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1A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403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1A"/>
    <w:rPr>
      <w:sz w:val="24"/>
      <w:szCs w:val="24"/>
      <w:lang w:eastAsia="en-GB"/>
    </w:rPr>
  </w:style>
  <w:style w:type="paragraph" w:styleId="ListBullet">
    <w:name w:val="List Bullet"/>
    <w:basedOn w:val="Normal"/>
    <w:autoRedefine/>
    <w:rsid w:val="007D6E04"/>
    <w:pPr>
      <w:numPr>
        <w:numId w:val="1"/>
      </w:numPr>
    </w:pPr>
    <w:rPr>
      <w:lang w:eastAsia="en-US"/>
    </w:rPr>
  </w:style>
  <w:style w:type="paragraph" w:customStyle="1" w:styleId="Achievement">
    <w:name w:val="Achievement"/>
    <w:basedOn w:val="BodyText"/>
    <w:autoRedefine/>
    <w:rsid w:val="009F4F6B"/>
    <w:pPr>
      <w:numPr>
        <w:numId w:val="2"/>
      </w:numPr>
      <w:spacing w:after="60" w:line="220" w:lineRule="atLeast"/>
      <w:ind w:right="245"/>
    </w:pPr>
    <w:rPr>
      <w:sz w:val="20"/>
      <w:szCs w:val="20"/>
      <w:lang w:eastAsia="en-US"/>
    </w:rPr>
  </w:style>
  <w:style w:type="paragraph" w:styleId="BodyText">
    <w:name w:val="Body Text"/>
    <w:basedOn w:val="Normal"/>
    <w:uiPriority w:val="1"/>
    <w:qFormat/>
    <w:rsid w:val="009F4F6B"/>
    <w:pPr>
      <w:spacing w:after="120"/>
    </w:pPr>
  </w:style>
  <w:style w:type="paragraph" w:customStyle="1" w:styleId="CompanyNameOne">
    <w:name w:val="Company Name One"/>
    <w:basedOn w:val="Normal"/>
    <w:next w:val="Normal"/>
    <w:rsid w:val="00F04EB2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  <w:lang w:eastAsia="en-US"/>
    </w:rPr>
  </w:style>
  <w:style w:type="paragraph" w:customStyle="1" w:styleId="JobTitle">
    <w:name w:val="Job Title"/>
    <w:next w:val="Achievement"/>
    <w:rsid w:val="00F04EB2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Institution">
    <w:name w:val="Institution"/>
    <w:basedOn w:val="Normal"/>
    <w:next w:val="Achievement"/>
    <w:autoRedefine/>
    <w:rsid w:val="00DF4989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00346"/>
    <w:pPr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1"/>
    <w:qFormat/>
    <w:rsid w:val="00FD1B77"/>
    <w:pPr>
      <w:ind w:left="720"/>
      <w:contextualSpacing/>
    </w:pPr>
    <w:rPr>
      <w:rFonts w:eastAsia="MS Mincho"/>
      <w:lang w:eastAsia="ja-JP"/>
    </w:rPr>
  </w:style>
  <w:style w:type="paragraph" w:styleId="Title">
    <w:name w:val="Title"/>
    <w:basedOn w:val="Normal"/>
    <w:qFormat/>
    <w:rsid w:val="002537CB"/>
    <w:pPr>
      <w:jc w:val="center"/>
    </w:pPr>
    <w:rPr>
      <w:b/>
      <w:sz w:val="28"/>
      <w:szCs w:val="20"/>
      <w:lang w:eastAsia="en-US"/>
    </w:rPr>
  </w:style>
  <w:style w:type="character" w:styleId="CommentReference">
    <w:name w:val="annotation reference"/>
    <w:semiHidden/>
    <w:rsid w:val="0048238A"/>
    <w:rPr>
      <w:sz w:val="16"/>
      <w:szCs w:val="16"/>
    </w:rPr>
  </w:style>
  <w:style w:type="paragraph" w:styleId="CommentText">
    <w:name w:val="annotation text"/>
    <w:basedOn w:val="Normal"/>
    <w:semiHidden/>
    <w:rsid w:val="00482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2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1A"/>
    <w:rPr>
      <w:rFonts w:ascii="Tahoma" w:hAnsi="Tahoma" w:cs="Tahoma"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B53899"/>
  </w:style>
  <w:style w:type="character" w:styleId="Emphasis">
    <w:name w:val="Emphasis"/>
    <w:qFormat/>
    <w:rsid w:val="00855971"/>
    <w:rPr>
      <w:i/>
      <w:iCs/>
    </w:rPr>
  </w:style>
  <w:style w:type="character" w:styleId="Strong">
    <w:name w:val="Strong"/>
    <w:uiPriority w:val="22"/>
    <w:qFormat/>
    <w:rsid w:val="00855971"/>
    <w:rPr>
      <w:b/>
      <w:bCs/>
    </w:rPr>
  </w:style>
  <w:style w:type="character" w:customStyle="1" w:styleId="stepnum2">
    <w:name w:val="stepnum2"/>
    <w:rsid w:val="00855971"/>
  </w:style>
  <w:style w:type="paragraph" w:customStyle="1" w:styleId="TableParagraph">
    <w:name w:val="Table Paragraph"/>
    <w:basedOn w:val="Normal"/>
    <w:uiPriority w:val="1"/>
    <w:qFormat/>
    <w:rsid w:val="00294A1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bzude">
    <w:name w:val="wbzude"/>
    <w:basedOn w:val="DefaultParagraphFont"/>
    <w:rsid w:val="00294A1A"/>
  </w:style>
  <w:style w:type="character" w:styleId="UnresolvedMention">
    <w:name w:val="Unresolved Mention"/>
    <w:basedOn w:val="DefaultParagraphFont"/>
    <w:uiPriority w:val="99"/>
    <w:semiHidden/>
    <w:unhideWhenUsed/>
    <w:rsid w:val="008D6B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22A43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E22A43"/>
  </w:style>
  <w:style w:type="character" w:customStyle="1" w:styleId="eop">
    <w:name w:val="eop"/>
    <w:basedOn w:val="DefaultParagraphFont"/>
    <w:rsid w:val="00E22A43"/>
  </w:style>
  <w:style w:type="character" w:customStyle="1" w:styleId="spellingerror">
    <w:name w:val="spellingerror"/>
    <w:basedOn w:val="DefaultParagraphFont"/>
    <w:rsid w:val="00E2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58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847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75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5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76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54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8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93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443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178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20268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6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8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1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6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9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262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6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3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42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6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14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54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5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15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42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4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18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58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76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9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49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2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4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2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464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0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17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61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19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26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72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9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35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27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39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62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16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90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62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63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079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99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8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9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92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43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2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01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06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09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94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5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840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5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ravijaund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novation@ravijaund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DB88-C247-4FD2-B978-FBC726D1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JAUNDOO</vt:lpstr>
    </vt:vector>
  </TitlesOfParts>
  <Manager/>
  <Company/>
  <LinksUpToDate>false</LinksUpToDate>
  <CharactersWithSpaces>8247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JAUNDOO</dc:title>
  <dc:subject/>
  <dc:creator>JAUNDOO</dc:creator>
  <cp:keywords/>
  <dc:description/>
  <cp:lastModifiedBy>Ravi Jay</cp:lastModifiedBy>
  <cp:revision>100</cp:revision>
  <cp:lastPrinted>2015-04-14T19:28:00Z</cp:lastPrinted>
  <dcterms:created xsi:type="dcterms:W3CDTF">2019-04-02T20:25:00Z</dcterms:created>
  <dcterms:modified xsi:type="dcterms:W3CDTF">2021-02-09T17:21:00Z</dcterms:modified>
  <cp:category/>
</cp:coreProperties>
</file>