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773CC" w14:textId="02E324B5" w:rsidR="008B1447" w:rsidRPr="00AC7A5E" w:rsidRDefault="00883DC4" w:rsidP="001C654B">
      <w:pPr>
        <w:pStyle w:val="Heading2"/>
        <w:rPr>
          <w:color w:val="FFFF09"/>
        </w:rPr>
      </w:pPr>
      <w:r>
        <w:t>DAVINDER</w:t>
      </w:r>
      <w:r w:rsidR="008B1447" w:rsidRPr="00AC7A5E">
        <w:t xml:space="preserve"> </w:t>
      </w:r>
      <w:r>
        <w:rPr>
          <w:color w:val="FFFF09"/>
        </w:rPr>
        <w:t>BRAR</w:t>
      </w:r>
    </w:p>
    <w:p w14:paraId="54021E7E" w14:textId="4BF362D0" w:rsidR="008B1447" w:rsidRDefault="00CA6BAC" w:rsidP="001C654B">
      <w:pPr>
        <w:pStyle w:val="Subtitle"/>
      </w:pPr>
      <w:r w:rsidRPr="00CA6BAC">
        <w:t>647</w:t>
      </w:r>
      <w:r>
        <w:t>.</w:t>
      </w:r>
      <w:r w:rsidRPr="00CA6BAC">
        <w:t>223</w:t>
      </w:r>
      <w:r>
        <w:t>.</w:t>
      </w:r>
      <w:r w:rsidRPr="00CA6BAC">
        <w:t>5183</w:t>
      </w:r>
      <w:r w:rsidR="008B1447" w:rsidRPr="00600732">
        <w:t xml:space="preserve">  </w:t>
      </w:r>
      <w:r w:rsidR="008B1447" w:rsidRPr="00600732">
        <w:sym w:font="Symbol" w:char="F0B7"/>
      </w:r>
      <w:r w:rsidR="008B1447" w:rsidRPr="00600732">
        <w:t xml:space="preserve">  </w:t>
      </w:r>
      <w:hyperlink r:id="rId8" w:history="1">
        <w:r w:rsidR="000E2571" w:rsidRPr="004E3DEA">
          <w:rPr>
            <w:rStyle w:val="Hyperlink"/>
          </w:rPr>
          <w:t>brar.davinder@gmail.com</w:t>
        </w:r>
      </w:hyperlink>
      <w:r w:rsidR="000E2571">
        <w:t xml:space="preserve"> </w:t>
      </w:r>
      <w:r w:rsidR="008B1447" w:rsidRPr="001C654B">
        <w:t xml:space="preserve"> </w:t>
      </w:r>
      <w:r w:rsidR="008B1447" w:rsidRPr="001C654B">
        <w:sym w:font="Symbol" w:char="F0B7"/>
      </w:r>
      <w:r w:rsidR="008B1447" w:rsidRPr="001C654B">
        <w:t xml:space="preserve">  </w:t>
      </w:r>
      <w:r w:rsidR="008B1447" w:rsidRPr="001C654B">
        <w:rPr>
          <w:noProof/>
          <w:lang w:val="en-US" w:bidi="ar-SA"/>
        </w:rPr>
        <w:drawing>
          <wp:inline distT="0" distB="0" distL="0" distR="0" wp14:anchorId="785BBB7D" wp14:editId="7234B27A">
            <wp:extent cx="122555" cy="122555"/>
            <wp:effectExtent l="19050" t="0" r="0" b="0"/>
            <wp:docPr id="1" name="Picture 1" descr="Description: http://www.noknok.tv/wp-content/uploads/2011/12/linkedin-logo.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noknok.tv/wp-content/uploads/2011/12/linkedin-logo.jpg">
                      <a:hlinkClick r:id="rId10"/>
                    </pic:cNvPr>
                    <pic:cNvPicPr>
                      <a:picLocks noChangeAspect="1" noChangeArrowheads="1"/>
                    </pic:cNvPicPr>
                  </pic:nvPicPr>
                  <pic:blipFill>
                    <a:blip r:embed="rId11"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r w:rsidR="008B1447" w:rsidRPr="001C654B">
        <w:t xml:space="preserve"> </w:t>
      </w:r>
      <w:hyperlink r:id="rId12" w:history="1">
        <w:r w:rsidR="000E2571" w:rsidRPr="004E3DEA">
          <w:rPr>
            <w:rStyle w:val="Hyperlink"/>
          </w:rPr>
          <w:t>https://www.linkedin.com/in/davinder-brar</w:t>
        </w:r>
      </w:hyperlink>
    </w:p>
    <w:p w14:paraId="7058A941" w14:textId="4CF83FD9" w:rsidR="00B575E5" w:rsidRPr="00600732" w:rsidRDefault="00883DC4" w:rsidP="00600732">
      <w:pPr>
        <w:pStyle w:val="ProfileTitle"/>
      </w:pPr>
      <w:r>
        <w:t>IT PROFESSIONAL</w:t>
      </w:r>
    </w:p>
    <w:p w14:paraId="14620885" w14:textId="3A980E05" w:rsidR="00415F58" w:rsidRDefault="00883DC4" w:rsidP="00600732">
      <w:pPr>
        <w:pStyle w:val="ProfileSummary"/>
      </w:pPr>
      <w:r w:rsidRPr="00883DC4">
        <w:t xml:space="preserve">IT professional with 15 years of experience in </w:t>
      </w:r>
      <w:r w:rsidRPr="00883DC4">
        <w:rPr>
          <w:b/>
          <w:bCs/>
        </w:rPr>
        <w:t>Oracle E-Business Suite (EBS)</w:t>
      </w:r>
      <w:r w:rsidRPr="00883DC4">
        <w:t xml:space="preserve"> large scale IT System design, development, customization</w:t>
      </w:r>
      <w:r w:rsidR="00A70784">
        <w:t xml:space="preserve">, Oracle Cloud Integration </w:t>
      </w:r>
      <w:r w:rsidRPr="00883DC4">
        <w:t xml:space="preserve">and deployment. Complete conversion of legacy systems to </w:t>
      </w:r>
      <w:r w:rsidRPr="00883DC4">
        <w:rPr>
          <w:b/>
          <w:bCs/>
        </w:rPr>
        <w:t>Oracle Applications (Oracle EBS 11i/R12)</w:t>
      </w:r>
      <w:r w:rsidRPr="00883DC4">
        <w:t xml:space="preserve">, and providing Tier-3 production &amp; maintenance support, user training. Excellent written and verbal communication skills and efficiently handled discussions with a diverse group of executives, business leaders, managers, vendors and subject matter experts. Strong hands-on experience and proficiency of end-to end implementation in following </w:t>
      </w:r>
      <w:r w:rsidRPr="00883DC4">
        <w:rPr>
          <w:b/>
          <w:bCs/>
        </w:rPr>
        <w:t xml:space="preserve">Oracle Financials, </w:t>
      </w:r>
      <w:r w:rsidRPr="003E08B8">
        <w:t>Manufacturing</w:t>
      </w:r>
      <w:r w:rsidRPr="00883DC4">
        <w:rPr>
          <w:b/>
          <w:bCs/>
        </w:rPr>
        <w:t>, Supply Chain Management</w:t>
      </w:r>
      <w:r w:rsidRPr="00883DC4">
        <w:t>, HRMS and CRM modules:</w:t>
      </w:r>
    </w:p>
    <w:tbl>
      <w:tblPr>
        <w:tblW w:w="0" w:type="auto"/>
        <w:tblLayout w:type="fixed"/>
        <w:tblLook w:val="0000" w:firstRow="0" w:lastRow="0" w:firstColumn="0" w:lastColumn="0" w:noHBand="0" w:noVBand="0"/>
      </w:tblPr>
      <w:tblGrid>
        <w:gridCol w:w="2470"/>
        <w:gridCol w:w="2471"/>
        <w:gridCol w:w="2289"/>
        <w:gridCol w:w="2652"/>
      </w:tblGrid>
      <w:tr w:rsidR="00883DC4" w:rsidRPr="001C654B" w14:paraId="39B5E18A" w14:textId="77777777" w:rsidTr="00404409">
        <w:trPr>
          <w:cantSplit/>
        </w:trPr>
        <w:tc>
          <w:tcPr>
            <w:tcW w:w="2470" w:type="dxa"/>
          </w:tcPr>
          <w:p w14:paraId="667C1975" w14:textId="38FBBBA7" w:rsidR="00883DC4" w:rsidRPr="00600732" w:rsidRDefault="00883DC4" w:rsidP="00BC73A8">
            <w:pPr>
              <w:pStyle w:val="TechnicalSkillsChart"/>
            </w:pPr>
            <w:r>
              <w:t>Order Management</w:t>
            </w:r>
          </w:p>
        </w:tc>
        <w:tc>
          <w:tcPr>
            <w:tcW w:w="2471" w:type="dxa"/>
          </w:tcPr>
          <w:p w14:paraId="1BF47D7D" w14:textId="3CCD5AC4" w:rsidR="00883DC4" w:rsidRPr="00600732" w:rsidRDefault="00883DC4" w:rsidP="00BC73A8">
            <w:pPr>
              <w:pStyle w:val="TechnicalSkillsChart"/>
            </w:pPr>
            <w:r>
              <w:t>Inventory</w:t>
            </w:r>
          </w:p>
        </w:tc>
        <w:tc>
          <w:tcPr>
            <w:tcW w:w="2289" w:type="dxa"/>
          </w:tcPr>
          <w:p w14:paraId="46F9B162" w14:textId="05F46E7F" w:rsidR="00883DC4" w:rsidRPr="00600732" w:rsidRDefault="00883DC4" w:rsidP="00BC73A8">
            <w:pPr>
              <w:pStyle w:val="TechnicalSkillsChart"/>
            </w:pPr>
            <w:r>
              <w:t>Purchasing</w:t>
            </w:r>
          </w:p>
        </w:tc>
        <w:tc>
          <w:tcPr>
            <w:tcW w:w="2652" w:type="dxa"/>
          </w:tcPr>
          <w:p w14:paraId="41E99996" w14:textId="11F6E508" w:rsidR="00883DC4" w:rsidRPr="00600732" w:rsidRDefault="00883DC4" w:rsidP="00BC73A8">
            <w:pPr>
              <w:pStyle w:val="TechnicalSkillsChart"/>
            </w:pPr>
            <w:r>
              <w:t>Configurator</w:t>
            </w:r>
          </w:p>
        </w:tc>
      </w:tr>
      <w:tr w:rsidR="00883DC4" w:rsidRPr="001C654B" w14:paraId="0B139D2D" w14:textId="77777777" w:rsidTr="00404409">
        <w:trPr>
          <w:cantSplit/>
        </w:trPr>
        <w:tc>
          <w:tcPr>
            <w:tcW w:w="2470" w:type="dxa"/>
          </w:tcPr>
          <w:p w14:paraId="119A4101" w14:textId="61B0B2E2" w:rsidR="00883DC4" w:rsidRPr="00600732" w:rsidRDefault="00B5200B" w:rsidP="00BC73A8">
            <w:pPr>
              <w:pStyle w:val="TechnicalSkillsChart"/>
            </w:pPr>
            <w:r>
              <w:t>Costing</w:t>
            </w:r>
          </w:p>
        </w:tc>
        <w:tc>
          <w:tcPr>
            <w:tcW w:w="2471" w:type="dxa"/>
          </w:tcPr>
          <w:p w14:paraId="713B091F" w14:textId="6802E8F7" w:rsidR="00883DC4" w:rsidRPr="00600732" w:rsidRDefault="00883DC4" w:rsidP="00BC73A8">
            <w:pPr>
              <w:pStyle w:val="TechnicalSkillsChart"/>
            </w:pPr>
            <w:r>
              <w:t>Order Capture</w:t>
            </w:r>
          </w:p>
        </w:tc>
        <w:tc>
          <w:tcPr>
            <w:tcW w:w="2289" w:type="dxa"/>
          </w:tcPr>
          <w:p w14:paraId="6B482B8A" w14:textId="4390B575" w:rsidR="00883DC4" w:rsidRPr="00600732" w:rsidRDefault="00883DC4" w:rsidP="00BC73A8">
            <w:pPr>
              <w:pStyle w:val="TechnicalSkillsChart"/>
            </w:pPr>
            <w:r>
              <w:t>Digital Assistance</w:t>
            </w:r>
          </w:p>
        </w:tc>
        <w:tc>
          <w:tcPr>
            <w:tcW w:w="2652" w:type="dxa"/>
          </w:tcPr>
          <w:p w14:paraId="65BC7CFB" w14:textId="54B675FC" w:rsidR="00883DC4" w:rsidRPr="00600732" w:rsidRDefault="00883DC4" w:rsidP="00BC73A8">
            <w:pPr>
              <w:pStyle w:val="TechnicalSkillsChart"/>
            </w:pPr>
            <w:r>
              <w:t>Sale</w:t>
            </w:r>
            <w:r w:rsidR="00B5200B">
              <w:t>s</w:t>
            </w:r>
            <w:r>
              <w:t xml:space="preserve"> Analytics</w:t>
            </w:r>
          </w:p>
        </w:tc>
      </w:tr>
      <w:tr w:rsidR="00883DC4" w:rsidRPr="001C654B" w14:paraId="10E6D17C" w14:textId="77777777" w:rsidTr="00404409">
        <w:trPr>
          <w:cantSplit/>
        </w:trPr>
        <w:tc>
          <w:tcPr>
            <w:tcW w:w="2470" w:type="dxa"/>
          </w:tcPr>
          <w:p w14:paraId="0A8181B8" w14:textId="015A9016" w:rsidR="00883DC4" w:rsidRPr="00600732" w:rsidRDefault="00883DC4" w:rsidP="00BC73A8">
            <w:pPr>
              <w:pStyle w:val="TechnicalSkillsChart"/>
            </w:pPr>
            <w:r>
              <w:t>General Ledger</w:t>
            </w:r>
          </w:p>
        </w:tc>
        <w:tc>
          <w:tcPr>
            <w:tcW w:w="2471" w:type="dxa"/>
          </w:tcPr>
          <w:p w14:paraId="12D4E1D3" w14:textId="0E0CEDDA" w:rsidR="00883DC4" w:rsidRPr="00600732" w:rsidRDefault="00883DC4" w:rsidP="00BC73A8">
            <w:pPr>
              <w:pStyle w:val="TechnicalSkillsChart"/>
            </w:pPr>
            <w:r>
              <w:t>Receivables</w:t>
            </w:r>
          </w:p>
        </w:tc>
        <w:tc>
          <w:tcPr>
            <w:tcW w:w="2289" w:type="dxa"/>
          </w:tcPr>
          <w:p w14:paraId="06DCE443" w14:textId="28F3FA85" w:rsidR="00883DC4" w:rsidRPr="00600732" w:rsidRDefault="00883DC4" w:rsidP="00BC73A8">
            <w:pPr>
              <w:pStyle w:val="TechnicalSkillsChart"/>
            </w:pPr>
            <w:r>
              <w:t>Payables</w:t>
            </w:r>
          </w:p>
        </w:tc>
        <w:tc>
          <w:tcPr>
            <w:tcW w:w="2652" w:type="dxa"/>
          </w:tcPr>
          <w:p w14:paraId="255A366E" w14:textId="054F79DA" w:rsidR="00883DC4" w:rsidRPr="00600732" w:rsidRDefault="00883DC4" w:rsidP="00BC73A8">
            <w:pPr>
              <w:pStyle w:val="TechnicalSkillsChart"/>
            </w:pPr>
            <w:r>
              <w:t>Cash Management</w:t>
            </w:r>
          </w:p>
        </w:tc>
      </w:tr>
      <w:tr w:rsidR="00883DC4" w:rsidRPr="001C654B" w14:paraId="09499CF6" w14:textId="77777777" w:rsidTr="00404409">
        <w:trPr>
          <w:cantSplit/>
        </w:trPr>
        <w:tc>
          <w:tcPr>
            <w:tcW w:w="2470" w:type="dxa"/>
          </w:tcPr>
          <w:p w14:paraId="15579C11" w14:textId="27E0AAB3" w:rsidR="00883DC4" w:rsidRPr="00600732" w:rsidRDefault="00883DC4" w:rsidP="00BC73A8">
            <w:pPr>
              <w:pStyle w:val="TechnicalSkillsChart"/>
            </w:pPr>
            <w:r>
              <w:t>Install Base</w:t>
            </w:r>
          </w:p>
        </w:tc>
        <w:tc>
          <w:tcPr>
            <w:tcW w:w="2471" w:type="dxa"/>
          </w:tcPr>
          <w:p w14:paraId="58102BB3" w14:textId="2B3A55B4" w:rsidR="00883DC4" w:rsidRPr="00600732" w:rsidRDefault="00883DC4" w:rsidP="00BC73A8">
            <w:pPr>
              <w:pStyle w:val="TechnicalSkillsChart"/>
            </w:pPr>
            <w:r>
              <w:t>Service Contract</w:t>
            </w:r>
          </w:p>
        </w:tc>
        <w:tc>
          <w:tcPr>
            <w:tcW w:w="2289" w:type="dxa"/>
          </w:tcPr>
          <w:p w14:paraId="6ACA1296" w14:textId="716D8B12" w:rsidR="00883DC4" w:rsidRPr="00600732" w:rsidRDefault="00B5200B" w:rsidP="00BC73A8">
            <w:pPr>
              <w:pStyle w:val="TechnicalSkillsChart"/>
            </w:pPr>
            <w:r>
              <w:t>Service Request</w:t>
            </w:r>
          </w:p>
        </w:tc>
        <w:tc>
          <w:tcPr>
            <w:tcW w:w="2652" w:type="dxa"/>
          </w:tcPr>
          <w:p w14:paraId="5D0AFAEF" w14:textId="2037950E" w:rsidR="00883DC4" w:rsidRPr="00600732" w:rsidRDefault="00883DC4" w:rsidP="00BC73A8">
            <w:pPr>
              <w:pStyle w:val="TechnicalSkillsChart"/>
            </w:pPr>
            <w:r>
              <w:t>Bill of Materials</w:t>
            </w:r>
          </w:p>
        </w:tc>
      </w:tr>
      <w:tr w:rsidR="00883DC4" w:rsidRPr="001C654B" w14:paraId="0B698665" w14:textId="77777777" w:rsidTr="00404409">
        <w:trPr>
          <w:cantSplit/>
        </w:trPr>
        <w:tc>
          <w:tcPr>
            <w:tcW w:w="2470" w:type="dxa"/>
          </w:tcPr>
          <w:p w14:paraId="0F5F8BBD" w14:textId="3F624E52" w:rsidR="00883DC4" w:rsidRDefault="00883DC4" w:rsidP="00BC73A8">
            <w:pPr>
              <w:pStyle w:val="TechnicalSkillsChart"/>
            </w:pPr>
            <w:r>
              <w:t>Work in Progress</w:t>
            </w:r>
          </w:p>
        </w:tc>
        <w:tc>
          <w:tcPr>
            <w:tcW w:w="2471" w:type="dxa"/>
          </w:tcPr>
          <w:p w14:paraId="5F808296" w14:textId="4D2952CA" w:rsidR="00883DC4" w:rsidRDefault="00883DC4" w:rsidP="00BC73A8">
            <w:pPr>
              <w:pStyle w:val="TechnicalSkillsChart"/>
            </w:pPr>
            <w:r>
              <w:t>Advance Pricing</w:t>
            </w:r>
          </w:p>
        </w:tc>
        <w:tc>
          <w:tcPr>
            <w:tcW w:w="2289" w:type="dxa"/>
          </w:tcPr>
          <w:p w14:paraId="601EA5C8" w14:textId="59A5FC43" w:rsidR="00883DC4" w:rsidRDefault="00265E99" w:rsidP="00BC73A8">
            <w:pPr>
              <w:pStyle w:val="TechnicalSkillsChart"/>
            </w:pPr>
            <w:r>
              <w:t>Oracle Integration</w:t>
            </w:r>
          </w:p>
        </w:tc>
        <w:tc>
          <w:tcPr>
            <w:tcW w:w="2652" w:type="dxa"/>
          </w:tcPr>
          <w:p w14:paraId="12CADC13" w14:textId="4D394842" w:rsidR="00883DC4" w:rsidRDefault="00883DC4" w:rsidP="00BC73A8">
            <w:pPr>
              <w:pStyle w:val="TechnicalSkillsChart"/>
            </w:pPr>
            <w:r>
              <w:t>Planning (ASCP)</w:t>
            </w:r>
          </w:p>
        </w:tc>
      </w:tr>
    </w:tbl>
    <w:p w14:paraId="0FED8AFF" w14:textId="77777777" w:rsidR="008B1447" w:rsidRPr="005A1956" w:rsidRDefault="008B1447" w:rsidP="00AC7A5E">
      <w:pPr>
        <w:pStyle w:val="SectionHeader"/>
        <w:shd w:val="clear" w:color="auto" w:fill="000000" w:themeFill="text1"/>
        <w:ind w:right="7326"/>
        <w:rPr>
          <w:color w:val="FFFF09"/>
        </w:rPr>
      </w:pPr>
      <w:r w:rsidRPr="005A1956">
        <w:rPr>
          <w:color w:val="FFFF09"/>
        </w:rPr>
        <w:t>TECHNICAL SKILLS</w:t>
      </w:r>
    </w:p>
    <w:tbl>
      <w:tblPr>
        <w:tblW w:w="0" w:type="auto"/>
        <w:tblLayout w:type="fixed"/>
        <w:tblLook w:val="0000" w:firstRow="0" w:lastRow="0" w:firstColumn="0" w:lastColumn="0" w:noHBand="0" w:noVBand="0"/>
      </w:tblPr>
      <w:tblGrid>
        <w:gridCol w:w="2470"/>
        <w:gridCol w:w="2471"/>
        <w:gridCol w:w="2289"/>
        <w:gridCol w:w="2652"/>
      </w:tblGrid>
      <w:tr w:rsidR="00404409" w:rsidRPr="001C654B" w14:paraId="2F7F6240" w14:textId="77777777" w:rsidTr="00404409">
        <w:trPr>
          <w:cantSplit/>
        </w:trPr>
        <w:tc>
          <w:tcPr>
            <w:tcW w:w="2470" w:type="dxa"/>
          </w:tcPr>
          <w:p w14:paraId="7525C184" w14:textId="24F9321F" w:rsidR="00404409" w:rsidRPr="00600732" w:rsidRDefault="00404409" w:rsidP="00BC73A8">
            <w:pPr>
              <w:pStyle w:val="TechnicalSkillsChart"/>
            </w:pPr>
            <w:r w:rsidRPr="00404409">
              <w:t>Oracle Rel R12.2.5</w:t>
            </w:r>
          </w:p>
        </w:tc>
        <w:tc>
          <w:tcPr>
            <w:tcW w:w="2471" w:type="dxa"/>
          </w:tcPr>
          <w:p w14:paraId="447DDCB0" w14:textId="00EDEDD5" w:rsidR="00404409" w:rsidRPr="00600732" w:rsidRDefault="00404409" w:rsidP="00BC73A8">
            <w:pPr>
              <w:pStyle w:val="TechnicalSkillsChart"/>
            </w:pPr>
            <w:r w:rsidRPr="00404409">
              <w:t>Oracle CPQ Cloud</w:t>
            </w:r>
          </w:p>
        </w:tc>
        <w:tc>
          <w:tcPr>
            <w:tcW w:w="2289" w:type="dxa"/>
          </w:tcPr>
          <w:p w14:paraId="2B882FF8" w14:textId="2FEA567B" w:rsidR="00404409" w:rsidRPr="00600732" w:rsidRDefault="00404409" w:rsidP="00BC73A8">
            <w:pPr>
              <w:pStyle w:val="TechnicalSkillsChart"/>
            </w:pPr>
            <w:r w:rsidRPr="00404409">
              <w:t>O2C/P2P</w:t>
            </w:r>
          </w:p>
        </w:tc>
        <w:tc>
          <w:tcPr>
            <w:tcW w:w="2652" w:type="dxa"/>
          </w:tcPr>
          <w:p w14:paraId="22A50361" w14:textId="35F2ABD0" w:rsidR="00404409" w:rsidRPr="00600732" w:rsidRDefault="00404409" w:rsidP="00BC73A8">
            <w:pPr>
              <w:pStyle w:val="TechnicalSkillsChart"/>
            </w:pPr>
            <w:r w:rsidRPr="00404409">
              <w:t>Oracle Cloud Services</w:t>
            </w:r>
          </w:p>
        </w:tc>
      </w:tr>
      <w:tr w:rsidR="00404409" w:rsidRPr="001C654B" w14:paraId="12978D46" w14:textId="77777777" w:rsidTr="00404409">
        <w:trPr>
          <w:cantSplit/>
        </w:trPr>
        <w:tc>
          <w:tcPr>
            <w:tcW w:w="2470" w:type="dxa"/>
          </w:tcPr>
          <w:p w14:paraId="44E90C10" w14:textId="4910B74A" w:rsidR="00404409" w:rsidRPr="00600732" w:rsidRDefault="00404409" w:rsidP="00BC73A8">
            <w:pPr>
              <w:pStyle w:val="TechnicalSkillsChart"/>
            </w:pPr>
            <w:r w:rsidRPr="00404409">
              <w:t>SQL and PL/SQL</w:t>
            </w:r>
          </w:p>
        </w:tc>
        <w:tc>
          <w:tcPr>
            <w:tcW w:w="2471" w:type="dxa"/>
          </w:tcPr>
          <w:p w14:paraId="3B80A159" w14:textId="6D22A492" w:rsidR="00404409" w:rsidRPr="00600732" w:rsidRDefault="00404409" w:rsidP="00BC73A8">
            <w:pPr>
              <w:pStyle w:val="TechnicalSkillsChart"/>
            </w:pPr>
            <w:r>
              <w:t>Oracle Forms</w:t>
            </w:r>
          </w:p>
        </w:tc>
        <w:tc>
          <w:tcPr>
            <w:tcW w:w="2289" w:type="dxa"/>
          </w:tcPr>
          <w:p w14:paraId="50BA9D83" w14:textId="3F2953C2" w:rsidR="00404409" w:rsidRPr="00600732" w:rsidRDefault="00404409" w:rsidP="00BC73A8">
            <w:pPr>
              <w:pStyle w:val="TechnicalSkillsChart"/>
            </w:pPr>
            <w:r>
              <w:t>Oracle Reports</w:t>
            </w:r>
          </w:p>
        </w:tc>
        <w:tc>
          <w:tcPr>
            <w:tcW w:w="2652" w:type="dxa"/>
          </w:tcPr>
          <w:p w14:paraId="22397DB0" w14:textId="4146637A" w:rsidR="00404409" w:rsidRPr="00600732" w:rsidRDefault="00404409" w:rsidP="00BC73A8">
            <w:pPr>
              <w:pStyle w:val="TechnicalSkillsChart"/>
            </w:pPr>
            <w:r>
              <w:t>LINUX/UNIX Scripting</w:t>
            </w:r>
          </w:p>
        </w:tc>
      </w:tr>
      <w:tr w:rsidR="00404409" w:rsidRPr="001C654B" w14:paraId="6EE4C916" w14:textId="77777777" w:rsidTr="00404409">
        <w:trPr>
          <w:cantSplit/>
        </w:trPr>
        <w:tc>
          <w:tcPr>
            <w:tcW w:w="2470" w:type="dxa"/>
          </w:tcPr>
          <w:p w14:paraId="5B138314" w14:textId="7FCFA16B" w:rsidR="00404409" w:rsidRPr="00600732" w:rsidRDefault="00404409" w:rsidP="00BC73A8">
            <w:pPr>
              <w:pStyle w:val="TechnicalSkillsChart"/>
            </w:pPr>
            <w:r>
              <w:t>Oracle API’s</w:t>
            </w:r>
          </w:p>
        </w:tc>
        <w:tc>
          <w:tcPr>
            <w:tcW w:w="2471" w:type="dxa"/>
          </w:tcPr>
          <w:p w14:paraId="16988F81" w14:textId="5859BD3A" w:rsidR="00404409" w:rsidRPr="00600732" w:rsidRDefault="00404409" w:rsidP="00BC73A8">
            <w:pPr>
              <w:pStyle w:val="TechnicalSkillsChart"/>
            </w:pPr>
            <w:r>
              <w:t>Interfaces</w:t>
            </w:r>
          </w:p>
        </w:tc>
        <w:tc>
          <w:tcPr>
            <w:tcW w:w="2289" w:type="dxa"/>
          </w:tcPr>
          <w:p w14:paraId="75C5F74A" w14:textId="032AC8EC" w:rsidR="00404409" w:rsidRPr="00600732" w:rsidRDefault="00404409" w:rsidP="00BC73A8">
            <w:pPr>
              <w:pStyle w:val="TechnicalSkillsChart"/>
            </w:pPr>
            <w:r>
              <w:t>Conversions</w:t>
            </w:r>
          </w:p>
        </w:tc>
        <w:tc>
          <w:tcPr>
            <w:tcW w:w="2652" w:type="dxa"/>
          </w:tcPr>
          <w:p w14:paraId="46ACD143" w14:textId="434A8F91" w:rsidR="00404409" w:rsidRPr="00600732" w:rsidRDefault="00404409" w:rsidP="00BC73A8">
            <w:pPr>
              <w:pStyle w:val="TechnicalSkillsChart"/>
            </w:pPr>
            <w:r>
              <w:t>Forms Personalization</w:t>
            </w:r>
          </w:p>
        </w:tc>
      </w:tr>
      <w:tr w:rsidR="00404409" w:rsidRPr="001C654B" w14:paraId="6787CB2C" w14:textId="77777777" w:rsidTr="00404409">
        <w:trPr>
          <w:cantSplit/>
          <w:trHeight w:val="126"/>
        </w:trPr>
        <w:tc>
          <w:tcPr>
            <w:tcW w:w="2470" w:type="dxa"/>
          </w:tcPr>
          <w:p w14:paraId="5A033159" w14:textId="084C520B" w:rsidR="00404409" w:rsidRPr="00600732" w:rsidRDefault="00404409" w:rsidP="00BC73A8">
            <w:pPr>
              <w:pStyle w:val="TechnicalSkillsChart"/>
            </w:pPr>
            <w:r>
              <w:t>SQL*Loader</w:t>
            </w:r>
          </w:p>
        </w:tc>
        <w:tc>
          <w:tcPr>
            <w:tcW w:w="2471" w:type="dxa"/>
          </w:tcPr>
          <w:p w14:paraId="478913F3" w14:textId="330CC18A" w:rsidR="00404409" w:rsidRPr="00600732" w:rsidRDefault="00404409" w:rsidP="00BC73A8">
            <w:pPr>
              <w:pStyle w:val="TechnicalSkillsChart"/>
            </w:pPr>
            <w:r>
              <w:t>Workflow Builder</w:t>
            </w:r>
          </w:p>
        </w:tc>
        <w:tc>
          <w:tcPr>
            <w:tcW w:w="2289" w:type="dxa"/>
          </w:tcPr>
          <w:p w14:paraId="70CF2B57" w14:textId="613A0579" w:rsidR="00404409" w:rsidRPr="00600732" w:rsidRDefault="00404409" w:rsidP="00BC73A8">
            <w:pPr>
              <w:pStyle w:val="TechnicalSkillsChart"/>
            </w:pPr>
            <w:r>
              <w:t>BI XML Publisher</w:t>
            </w:r>
          </w:p>
        </w:tc>
        <w:tc>
          <w:tcPr>
            <w:tcW w:w="2652" w:type="dxa"/>
          </w:tcPr>
          <w:p w14:paraId="56BE8F2E" w14:textId="29928799" w:rsidR="00404409" w:rsidRPr="00600732" w:rsidRDefault="00404409" w:rsidP="00BC73A8">
            <w:pPr>
              <w:pStyle w:val="TechnicalSkillsChart"/>
            </w:pPr>
            <w:r>
              <w:t>Forms Customizations</w:t>
            </w:r>
          </w:p>
        </w:tc>
      </w:tr>
      <w:tr w:rsidR="00404409" w:rsidRPr="001C654B" w14:paraId="0FD2428C" w14:textId="77777777" w:rsidTr="00404409">
        <w:trPr>
          <w:cantSplit/>
        </w:trPr>
        <w:tc>
          <w:tcPr>
            <w:tcW w:w="2470" w:type="dxa"/>
          </w:tcPr>
          <w:p w14:paraId="5F8A53AA" w14:textId="51529E62" w:rsidR="00404409" w:rsidRPr="00600732" w:rsidRDefault="00404409" w:rsidP="00BC73A8">
            <w:pPr>
              <w:pStyle w:val="TechnicalSkillsChart"/>
            </w:pPr>
            <w:r>
              <w:t>Java/</w:t>
            </w:r>
            <w:r w:rsidR="00A52986">
              <w:t>Java Scripts</w:t>
            </w:r>
          </w:p>
        </w:tc>
        <w:tc>
          <w:tcPr>
            <w:tcW w:w="2471" w:type="dxa"/>
          </w:tcPr>
          <w:p w14:paraId="58B88430" w14:textId="60FD7D1A" w:rsidR="00404409" w:rsidRPr="00600732" w:rsidRDefault="00265E99" w:rsidP="00BC73A8">
            <w:pPr>
              <w:pStyle w:val="TechnicalSkillsChart"/>
            </w:pPr>
            <w:r>
              <w:t>Oracle Data Integrator</w:t>
            </w:r>
          </w:p>
        </w:tc>
        <w:tc>
          <w:tcPr>
            <w:tcW w:w="2289" w:type="dxa"/>
          </w:tcPr>
          <w:p w14:paraId="39B400B3" w14:textId="41D25B5B" w:rsidR="00404409" w:rsidRPr="00600732" w:rsidRDefault="00404409" w:rsidP="00BC73A8">
            <w:pPr>
              <w:pStyle w:val="TechnicalSkillsChart"/>
            </w:pPr>
            <w:r>
              <w:t>BML Scripting</w:t>
            </w:r>
          </w:p>
        </w:tc>
        <w:tc>
          <w:tcPr>
            <w:tcW w:w="2652" w:type="dxa"/>
          </w:tcPr>
          <w:p w14:paraId="498BB602" w14:textId="77B53888" w:rsidR="00404409" w:rsidRPr="00600732" w:rsidRDefault="00404409" w:rsidP="00BC73A8">
            <w:pPr>
              <w:pStyle w:val="TechnicalSkillsChart"/>
            </w:pPr>
            <w:r>
              <w:t>Database (10g/11g/12c)</w:t>
            </w:r>
          </w:p>
        </w:tc>
      </w:tr>
    </w:tbl>
    <w:p w14:paraId="0B42C23F" w14:textId="77777777" w:rsidR="008B1447" w:rsidRPr="005A1956" w:rsidRDefault="008B1447" w:rsidP="00AC7A5E">
      <w:pPr>
        <w:pStyle w:val="SectionHeader"/>
        <w:shd w:val="clear" w:color="auto" w:fill="000000" w:themeFill="text1"/>
        <w:ind w:right="6156"/>
        <w:rPr>
          <w:color w:val="FFFF09"/>
        </w:rPr>
      </w:pPr>
      <w:r w:rsidRPr="005A1956">
        <w:rPr>
          <w:color w:val="FFFF09"/>
        </w:rPr>
        <w:t>Professional Experience</w:t>
      </w:r>
    </w:p>
    <w:p w14:paraId="69BFBEB9" w14:textId="49A141FB" w:rsidR="00AF6BC1" w:rsidRPr="00C02B72" w:rsidRDefault="00AF6BC1" w:rsidP="00AF6BC1">
      <w:pPr>
        <w:pStyle w:val="Heading4"/>
      </w:pPr>
      <w:r>
        <w:t>USG Corporation, Chicago, USA</w:t>
      </w:r>
      <w:r w:rsidRPr="00C02B72">
        <w:tab/>
        <w:t>20</w:t>
      </w:r>
      <w:r>
        <w:t>20</w:t>
      </w:r>
      <w:r w:rsidRPr="00C02B72">
        <w:t xml:space="preserve"> – 20</w:t>
      </w:r>
      <w:r>
        <w:t>20</w:t>
      </w:r>
    </w:p>
    <w:p w14:paraId="14D11E18" w14:textId="4DA864BE" w:rsidR="00AF6BC1" w:rsidRPr="00404409" w:rsidRDefault="007A3880" w:rsidP="00AF6BC1">
      <w:pPr>
        <w:pStyle w:val="JobTitle"/>
        <w:rPr>
          <w:b w:val="0"/>
          <w:bCs/>
        </w:rPr>
      </w:pPr>
      <w:r>
        <w:t>IT</w:t>
      </w:r>
      <w:r w:rsidR="00C13BD5">
        <w:t xml:space="preserve"> </w:t>
      </w:r>
      <w:r w:rsidR="00AF6BC1">
        <w:t>System Designer</w:t>
      </w:r>
      <w:r w:rsidR="00C13BD5">
        <w:t xml:space="preserve"> </w:t>
      </w:r>
      <w:r>
        <w:t>2</w:t>
      </w:r>
    </w:p>
    <w:p w14:paraId="0BAEA18C" w14:textId="63FC945E" w:rsidR="00AF6BC1" w:rsidRDefault="00AF6BC1" w:rsidP="00AF6BC1">
      <w:pPr>
        <w:rPr>
          <w:rFonts w:eastAsia="Times New Roman"/>
          <w:lang w:bidi="ar-SA"/>
        </w:rPr>
      </w:pPr>
      <w:r w:rsidRPr="00330764">
        <w:rPr>
          <w:rFonts w:eastAsia="Times New Roman"/>
          <w:lang w:bidi="ar-SA"/>
        </w:rPr>
        <w:t xml:space="preserve">Responsible for </w:t>
      </w:r>
      <w:r w:rsidR="00C13BD5">
        <w:rPr>
          <w:rFonts w:eastAsia="Times New Roman"/>
          <w:lang w:bidi="ar-SA"/>
        </w:rPr>
        <w:t xml:space="preserve">OTC </w:t>
      </w:r>
      <w:r w:rsidRPr="00330764">
        <w:rPr>
          <w:rFonts w:eastAsia="Times New Roman"/>
          <w:lang w:bidi="ar-SA"/>
        </w:rPr>
        <w:t xml:space="preserve">project in Order Management, </w:t>
      </w:r>
      <w:r>
        <w:rPr>
          <w:rFonts w:eastAsia="Times New Roman"/>
          <w:lang w:bidi="ar-SA"/>
        </w:rPr>
        <w:t xml:space="preserve">Planning, </w:t>
      </w:r>
      <w:r w:rsidRPr="00330764">
        <w:rPr>
          <w:rFonts w:eastAsia="Times New Roman"/>
          <w:lang w:bidi="ar-SA"/>
        </w:rPr>
        <w:t>Advance Pricing, Inventory</w:t>
      </w:r>
      <w:r>
        <w:rPr>
          <w:rFonts w:eastAsia="Times New Roman"/>
          <w:lang w:bidi="ar-SA"/>
        </w:rPr>
        <w:t>, Planning, Global Order promising,</w:t>
      </w:r>
      <w:r w:rsidRPr="00330764">
        <w:rPr>
          <w:rFonts w:eastAsia="Times New Roman"/>
          <w:lang w:bidi="ar-SA"/>
        </w:rPr>
        <w:t xml:space="preserve"> AP, AR, GL</w:t>
      </w:r>
      <w:r>
        <w:rPr>
          <w:rFonts w:eastAsia="Times New Roman"/>
          <w:lang w:bidi="ar-SA"/>
        </w:rPr>
        <w:t xml:space="preserve"> </w:t>
      </w:r>
      <w:r w:rsidRPr="00330764">
        <w:rPr>
          <w:rFonts w:eastAsia="Times New Roman"/>
          <w:lang w:bidi="ar-SA"/>
        </w:rPr>
        <w:t>Integrated SOA Gateway, Oracle </w:t>
      </w:r>
      <w:r>
        <w:rPr>
          <w:rFonts w:eastAsia="Times New Roman"/>
          <w:lang w:bidi="ar-SA"/>
        </w:rPr>
        <w:t xml:space="preserve">Sales </w:t>
      </w:r>
      <w:r w:rsidRPr="00330764">
        <w:rPr>
          <w:rFonts w:eastAsia="Times New Roman"/>
          <w:lang w:bidi="ar-SA"/>
        </w:rPr>
        <w:t>Cloud, Sys Admin and Application Object Library modules.</w:t>
      </w:r>
    </w:p>
    <w:p w14:paraId="429E5BDC" w14:textId="49F9455C" w:rsidR="00AF6BC1" w:rsidRPr="00A6007D" w:rsidRDefault="00A6007D" w:rsidP="00AF6BC1">
      <w:pPr>
        <w:pStyle w:val="ListParagraph"/>
        <w:rPr>
          <w:rFonts w:eastAsia="Times New Roman" w:cstheme="minorBidi"/>
          <w:lang w:val="en-US" w:bidi="ar-SA"/>
        </w:rPr>
      </w:pPr>
      <w:r w:rsidRPr="00A6007D">
        <w:rPr>
          <w:rFonts w:eastAsia="Times New Roman" w:cstheme="minorBidi"/>
          <w:lang w:val="en-US" w:bidi="ar-SA"/>
        </w:rPr>
        <w:t>Supporting</w:t>
      </w:r>
      <w:r>
        <w:rPr>
          <w:rFonts w:eastAsia="Times New Roman" w:cstheme="minorBidi"/>
          <w:lang w:val="en-US" w:bidi="ar-SA"/>
        </w:rPr>
        <w:t xml:space="preserve"> </w:t>
      </w:r>
      <w:r w:rsidRPr="00A6007D">
        <w:rPr>
          <w:rFonts w:eastAsia="Times New Roman" w:cstheme="minorBidi"/>
          <w:lang w:val="en-US" w:bidi="ar-SA"/>
        </w:rPr>
        <w:t>the</w:t>
      </w:r>
      <w:r w:rsidR="00AF6BC1" w:rsidRPr="00A6007D">
        <w:rPr>
          <w:rFonts w:eastAsia="Times New Roman" w:cstheme="minorBidi"/>
          <w:lang w:val="en-US" w:bidi="ar-SA"/>
        </w:rPr>
        <w:t xml:space="preserve"> </w:t>
      </w:r>
      <w:r w:rsidR="00FA6C03">
        <w:rPr>
          <w:rFonts w:eastAsia="Times New Roman" w:cstheme="minorBidi"/>
          <w:lang w:val="en-US" w:bidi="ar-SA"/>
        </w:rPr>
        <w:t xml:space="preserve">Order to Customer Process project of </w:t>
      </w:r>
      <w:r w:rsidR="00AF6BC1" w:rsidRPr="00A6007D">
        <w:rPr>
          <w:rFonts w:eastAsia="Times New Roman" w:cstheme="minorBidi"/>
          <w:lang w:val="en-US" w:bidi="ar-SA"/>
        </w:rPr>
        <w:t xml:space="preserve">USG for </w:t>
      </w:r>
      <w:r w:rsidR="00FA6C03">
        <w:rPr>
          <w:rFonts w:eastAsia="Times New Roman" w:cstheme="minorBidi"/>
          <w:lang w:val="en-US" w:bidi="ar-SA"/>
        </w:rPr>
        <w:t>all</w:t>
      </w:r>
      <w:r w:rsidRPr="00A6007D">
        <w:rPr>
          <w:rFonts w:eastAsia="Times New Roman" w:cstheme="minorBidi"/>
          <w:lang w:val="en-US" w:bidi="ar-SA"/>
        </w:rPr>
        <w:t xml:space="preserve"> business process issue</w:t>
      </w:r>
      <w:r w:rsidR="00FA6C03">
        <w:rPr>
          <w:rFonts w:eastAsia="Times New Roman" w:cstheme="minorBidi"/>
          <w:lang w:val="en-US" w:bidi="ar-SA"/>
        </w:rPr>
        <w:t xml:space="preserve">s of </w:t>
      </w:r>
      <w:r>
        <w:rPr>
          <w:rFonts w:eastAsia="Times New Roman" w:cstheme="minorBidi"/>
          <w:lang w:val="en-US" w:bidi="ar-SA"/>
        </w:rPr>
        <w:t>value</w:t>
      </w:r>
      <w:r w:rsidRPr="00A6007D">
        <w:rPr>
          <w:rFonts w:eastAsia="Times New Roman" w:cstheme="minorBidi"/>
          <w:lang w:val="en-US" w:bidi="ar-SA"/>
        </w:rPr>
        <w:t xml:space="preserve"> chain planning modules - ASCP, Global Order Promising, Sourcing Rules, Available to Promise/Ship/Reserve, Internal Requisition</w:t>
      </w:r>
      <w:r w:rsidR="00FA6C03">
        <w:rPr>
          <w:rFonts w:eastAsia="Times New Roman" w:cstheme="minorBidi"/>
          <w:lang w:val="en-US" w:bidi="ar-SA"/>
        </w:rPr>
        <w:t xml:space="preserve"> - </w:t>
      </w:r>
      <w:r w:rsidRPr="00A6007D">
        <w:rPr>
          <w:rFonts w:eastAsia="Times New Roman" w:cstheme="minorBidi"/>
          <w:lang w:val="en-US" w:bidi="ar-SA"/>
        </w:rPr>
        <w:t>Sales Order process</w:t>
      </w:r>
      <w:r>
        <w:rPr>
          <w:rFonts w:eastAsia="Times New Roman" w:cstheme="minorBidi"/>
          <w:lang w:val="en-US" w:bidi="ar-SA"/>
        </w:rPr>
        <w:t xml:space="preserve"> integrated with Sales Cloud.</w:t>
      </w:r>
      <w:r w:rsidR="00AF6BC1" w:rsidRPr="00A6007D">
        <w:rPr>
          <w:rFonts w:eastAsia="Times New Roman" w:cstheme="minorBidi"/>
          <w:lang w:val="en-US" w:bidi="ar-SA"/>
        </w:rPr>
        <w:t xml:space="preserve"> </w:t>
      </w:r>
    </w:p>
    <w:p w14:paraId="1B2298AC" w14:textId="4298BD70" w:rsidR="008B1447" w:rsidRPr="00C02B72" w:rsidRDefault="00404409" w:rsidP="00C02B72">
      <w:pPr>
        <w:pStyle w:val="Heading4"/>
      </w:pPr>
      <w:r w:rsidRPr="00404409">
        <w:t>Emerson Electric Co.</w:t>
      </w:r>
      <w:r w:rsidR="003B27CE">
        <w:t>,</w:t>
      </w:r>
      <w:r w:rsidRPr="00404409">
        <w:t xml:space="preserve"> Toronto, ON</w:t>
      </w:r>
      <w:r w:rsidR="008B1447" w:rsidRPr="00C02B72">
        <w:tab/>
        <w:t>20</w:t>
      </w:r>
      <w:r>
        <w:t>11</w:t>
      </w:r>
      <w:r w:rsidR="008B1447" w:rsidRPr="00C02B72">
        <w:t xml:space="preserve"> – 20</w:t>
      </w:r>
      <w:r>
        <w:t>20</w:t>
      </w:r>
    </w:p>
    <w:p w14:paraId="6E691D33" w14:textId="7BB58E32" w:rsidR="008B1447" w:rsidRPr="00404409" w:rsidRDefault="00404409" w:rsidP="00C02B72">
      <w:pPr>
        <w:pStyle w:val="JobTitle"/>
        <w:rPr>
          <w:b w:val="0"/>
          <w:bCs/>
        </w:rPr>
      </w:pPr>
      <w:r w:rsidRPr="00404409">
        <w:t>Principal Developer (Solution Architect)</w:t>
      </w:r>
      <w:r>
        <w:rPr>
          <w:b w:val="0"/>
          <w:bCs/>
        </w:rPr>
        <w:t xml:space="preserve"> (2014 </w:t>
      </w:r>
      <w:r w:rsidRPr="00404409">
        <w:rPr>
          <w:b w:val="0"/>
          <w:bCs/>
        </w:rPr>
        <w:t>–</w:t>
      </w:r>
      <w:r>
        <w:rPr>
          <w:b w:val="0"/>
          <w:bCs/>
        </w:rPr>
        <w:t xml:space="preserve"> </w:t>
      </w:r>
      <w:r w:rsidR="00EC2A78">
        <w:rPr>
          <w:b w:val="0"/>
          <w:bCs/>
        </w:rPr>
        <w:t>2020</w:t>
      </w:r>
      <w:r>
        <w:rPr>
          <w:b w:val="0"/>
          <w:bCs/>
        </w:rPr>
        <w:t>)</w:t>
      </w:r>
    </w:p>
    <w:p w14:paraId="763275AE" w14:textId="5235045B" w:rsidR="00330764" w:rsidRPr="00330764" w:rsidRDefault="00330764" w:rsidP="00330764">
      <w:pPr>
        <w:rPr>
          <w:rFonts w:eastAsia="Times New Roman"/>
          <w:lang w:bidi="ar-SA"/>
        </w:rPr>
      </w:pPr>
      <w:r w:rsidRPr="00330764">
        <w:rPr>
          <w:rFonts w:eastAsia="Times New Roman"/>
          <w:lang w:bidi="ar-SA"/>
        </w:rPr>
        <w:t>Responsible for projects in Order Management, Quoting, Service Requests, Advance Pricing, Inventory, Purchasing, Configuration, Bill of Materials, Costing, Work in Process, VCP, GOP, AP, AR, GL, CE, Integrated SOA Gateway, Oracle Application Framework, Oracle Integration Cloud, Sys Admin and Application Object Library modules.</w:t>
      </w:r>
    </w:p>
    <w:p w14:paraId="5CFEBDFA" w14:textId="77777777" w:rsidR="00404409" w:rsidRDefault="00404409" w:rsidP="00EC2A78">
      <w:pPr>
        <w:pStyle w:val="ListParagraph"/>
      </w:pPr>
      <w:r>
        <w:t>Implemented the global design processes for Emerson Process Management for sales offices, business units and manufacturing located across the globe making changes in global forms and all other trade documents which were used in day-to-day business helping to optimize the order entry/capturing process by 200%.</w:t>
      </w:r>
    </w:p>
    <w:p w14:paraId="33CB1216" w14:textId="77777777" w:rsidR="00404409" w:rsidRDefault="00404409" w:rsidP="00EC2A78">
      <w:pPr>
        <w:pStyle w:val="ListParagraph"/>
      </w:pPr>
      <w:r>
        <w:t>Implemented the global order promising at single instance level and return order process in O2C cycle resulting RMA process is improved by 500%.</w:t>
      </w:r>
    </w:p>
    <w:p w14:paraId="1081AFE9" w14:textId="77777777" w:rsidR="00404409" w:rsidRDefault="00404409" w:rsidP="00EC2A78">
      <w:pPr>
        <w:pStyle w:val="ListParagraph"/>
      </w:pPr>
      <w:r>
        <w:t>Implemented OIC (Oracle Incentive Compensation) and it improve commission pay out process</w:t>
      </w:r>
    </w:p>
    <w:p w14:paraId="5A462FEC" w14:textId="77777777" w:rsidR="00404409" w:rsidRDefault="00404409" w:rsidP="00EC2A78">
      <w:pPr>
        <w:pStyle w:val="ListParagraph"/>
      </w:pPr>
      <w:r>
        <w:t>Designed basic Order to Cash Flow for Sales offices and supporting interfaces to achieve flow by implementing Back to Back, SO, PO or Used Intercompany Drop ship resulting in quick implementation of newly acquired businesses in a single instance.</w:t>
      </w:r>
    </w:p>
    <w:p w14:paraId="51A94601" w14:textId="76AFC8D5" w:rsidR="00404409" w:rsidRDefault="00B5200B" w:rsidP="00EC2A78">
      <w:pPr>
        <w:pStyle w:val="ListParagraph"/>
      </w:pPr>
      <w:r>
        <w:lastRenderedPageBreak/>
        <w:t xml:space="preserve">Implemented </w:t>
      </w:r>
      <w:r w:rsidR="00404409">
        <w:t>Oracle</w:t>
      </w:r>
      <w:r w:rsidR="00265E99">
        <w:t xml:space="preserve"> Integration </w:t>
      </w:r>
      <w:r w:rsidR="004F0B4A">
        <w:t xml:space="preserve">with EBS Using SoapUI and REST API with </w:t>
      </w:r>
      <w:r w:rsidR="00404409">
        <w:t>Integrated SOA Gateway to successfully integrate with Configurator and Quoting.</w:t>
      </w:r>
    </w:p>
    <w:p w14:paraId="26DE9D2F" w14:textId="1DA31D1C" w:rsidR="0033404E" w:rsidRDefault="0033404E" w:rsidP="0033404E">
      <w:pPr>
        <w:pStyle w:val="ListParagraph"/>
        <w:rPr>
          <w:lang w:eastAsia="en-CA"/>
        </w:rPr>
      </w:pPr>
      <w:r>
        <w:rPr>
          <w:lang w:eastAsia="en-CA"/>
        </w:rPr>
        <w:t xml:space="preserve">Integrated Oracle CPQ Cloud Oracle with Configurator and Order capture using </w:t>
      </w:r>
      <w:r w:rsidRPr="0033404E">
        <w:rPr>
          <w:lang w:eastAsia="en-CA"/>
        </w:rPr>
        <w:t>Integrated SOA Gateway</w:t>
      </w:r>
      <w:r>
        <w:rPr>
          <w:lang w:eastAsia="en-CA"/>
        </w:rPr>
        <w:t xml:space="preserve"> REST API and JSON formats to communicate with CPQ Cloud.</w:t>
      </w:r>
    </w:p>
    <w:p w14:paraId="65EF62F6" w14:textId="77777777" w:rsidR="00404409" w:rsidRDefault="00404409" w:rsidP="00EC2A78">
      <w:pPr>
        <w:pStyle w:val="ListParagraph"/>
      </w:pPr>
      <w:r>
        <w:t>Retrofitted all identified Custom Components which needed a retrofit to R12 using a Custom tool to identify the impacted Components. As a result of testing the functionalities was able to resolve any technical issues as well as identify potential problems with the upgrade minimizing the risk to existing processes of the organization.</w:t>
      </w:r>
    </w:p>
    <w:p w14:paraId="2BB465F7" w14:textId="77777777" w:rsidR="00404409" w:rsidRDefault="00404409" w:rsidP="00EC2A78">
      <w:pPr>
        <w:pStyle w:val="ListParagraph"/>
      </w:pPr>
      <w:r>
        <w:t xml:space="preserve">In redesign, performed the role of Solution Architect providing Solution Inputs and design for the components which required a redesign for the solution to work in R12. </w:t>
      </w:r>
    </w:p>
    <w:p w14:paraId="7D062F7D" w14:textId="23B7B1B3" w:rsidR="00415F58" w:rsidRPr="000E6D2F" w:rsidRDefault="00404409" w:rsidP="00404409">
      <w:pPr>
        <w:pStyle w:val="ListParagraph"/>
      </w:pPr>
      <w:r>
        <w:t>Analysed all OM Workflows identifying the key changes in R12 which potentially impacted R11 features already implemented.</w:t>
      </w:r>
    </w:p>
    <w:p w14:paraId="26FF3DA0" w14:textId="3B434FC5" w:rsidR="00CD7CD5" w:rsidRPr="00404409" w:rsidRDefault="00CB3CE5" w:rsidP="00C02B72">
      <w:pPr>
        <w:pStyle w:val="JobTitle"/>
        <w:rPr>
          <w:b w:val="0"/>
          <w:bCs/>
          <w:lang w:val="en-CA"/>
        </w:rPr>
      </w:pPr>
      <w:r w:rsidRPr="00CB3CE5">
        <w:rPr>
          <w:lang w:val="en-CA"/>
        </w:rPr>
        <w:t>Sr. Technical Consultant (Project Lead)</w:t>
      </w:r>
      <w:r w:rsidR="00404409">
        <w:rPr>
          <w:b w:val="0"/>
          <w:bCs/>
          <w:lang w:val="en-CA"/>
        </w:rPr>
        <w:t xml:space="preserve"> (</w:t>
      </w:r>
      <w:r>
        <w:rPr>
          <w:b w:val="0"/>
          <w:bCs/>
          <w:lang w:val="en-CA"/>
        </w:rPr>
        <w:t>2011</w:t>
      </w:r>
      <w:r>
        <w:rPr>
          <w:b w:val="0"/>
          <w:bCs/>
        </w:rPr>
        <w:t xml:space="preserve"> </w:t>
      </w:r>
      <w:r w:rsidRPr="00404409">
        <w:rPr>
          <w:b w:val="0"/>
          <w:bCs/>
        </w:rPr>
        <w:t>–</w:t>
      </w:r>
      <w:r>
        <w:rPr>
          <w:b w:val="0"/>
          <w:bCs/>
        </w:rPr>
        <w:t xml:space="preserve"> 2014)</w:t>
      </w:r>
    </w:p>
    <w:p w14:paraId="28EBE0A5" w14:textId="74B471B3" w:rsidR="00415F58" w:rsidRPr="00415F58" w:rsidRDefault="00CB3CE5" w:rsidP="00D241BC">
      <w:pPr>
        <w:pStyle w:val="JobOverview"/>
      </w:pPr>
      <w:r w:rsidRPr="00CB3CE5">
        <w:t xml:space="preserve">Responsible </w:t>
      </w:r>
      <w:r w:rsidR="00330764">
        <w:t xml:space="preserve">for projects in </w:t>
      </w:r>
      <w:r w:rsidRPr="00CB3CE5">
        <w:t xml:space="preserve">Order Management, Advance Pricing, Inventory, Purchasing, Configuration, Bill of Materials, Costing, Work in Process, VCP, GOP, AP, AR, GL, CE, CM Sys Admin </w:t>
      </w:r>
      <w:r w:rsidR="00384AB5">
        <w:t>and</w:t>
      </w:r>
      <w:r w:rsidRPr="00CB3CE5">
        <w:t xml:space="preserve"> AOL.</w:t>
      </w:r>
    </w:p>
    <w:p w14:paraId="2E75E45E" w14:textId="0ACE4EE2" w:rsidR="00CB3CE5" w:rsidRDefault="00CB3CE5" w:rsidP="00CB3CE5">
      <w:pPr>
        <w:pStyle w:val="ListParagraph"/>
      </w:pPr>
      <w:r>
        <w:t>Designed and developed business requirement for setting-up Models (sub-models) within the model in Oracle Configuration</w:t>
      </w:r>
      <w:r w:rsidR="00B5200B">
        <w:t xml:space="preserve"> process of configure to order flow</w:t>
      </w:r>
      <w:r>
        <w:t>.</w:t>
      </w:r>
    </w:p>
    <w:p w14:paraId="7BC6C722" w14:textId="77777777" w:rsidR="00CB3CE5" w:rsidRDefault="00CB3CE5" w:rsidP="00CB3CE5">
      <w:pPr>
        <w:pStyle w:val="ListParagraph"/>
      </w:pPr>
      <w:r>
        <w:t>Customized Sales Order forms to configure models automatically when user enters a Model.</w:t>
      </w:r>
    </w:p>
    <w:p w14:paraId="13D24D27" w14:textId="62EA2E97" w:rsidR="00CB3CE5" w:rsidRDefault="00CB3CE5" w:rsidP="00CB3CE5">
      <w:pPr>
        <w:pStyle w:val="ListParagraph"/>
      </w:pPr>
      <w:r>
        <w:t xml:space="preserve">Involved in maintaining and testing </w:t>
      </w:r>
      <w:r w:rsidR="00B5795F">
        <w:t>Workflow</w:t>
      </w:r>
      <w:r>
        <w:t xml:space="preserve"> customizations to determine if the Item is a hub-stock or buy item and defining sourcing rule dynamically.</w:t>
      </w:r>
    </w:p>
    <w:p w14:paraId="05E696EE" w14:textId="77777777" w:rsidR="00CB3CE5" w:rsidRDefault="00CB3CE5" w:rsidP="00CB3CE5">
      <w:pPr>
        <w:pStyle w:val="ListParagraph"/>
      </w:pPr>
      <w:r>
        <w:t>Involved in maintenance and testing of Advance Pricing modifier and qualifier set-ups and customized Sales Oder form to execute pricing for various actions.</w:t>
      </w:r>
    </w:p>
    <w:p w14:paraId="7A38E00E" w14:textId="77777777" w:rsidR="00CB3CE5" w:rsidRDefault="00CB3CE5" w:rsidP="00CB3CE5">
      <w:pPr>
        <w:pStyle w:val="ListParagraph"/>
      </w:pPr>
      <w:r>
        <w:t>Modified Client Extension, hook provided by Oracle, to modify the general ledger accounts for certain inventory transactions.</w:t>
      </w:r>
    </w:p>
    <w:p w14:paraId="35F0390B" w14:textId="43DE8924" w:rsidR="00B575E5" w:rsidRDefault="00CB3CE5" w:rsidP="00CB3CE5">
      <w:pPr>
        <w:pStyle w:val="ListParagraph"/>
      </w:pPr>
      <w:r>
        <w:t>Developed several oracle reports, form, triggers, procedures and packages, concurrent Programs to meet the business requirements.</w:t>
      </w:r>
    </w:p>
    <w:p w14:paraId="7DF6508A" w14:textId="21524B31" w:rsidR="00CB3CE5" w:rsidRPr="00C02B72" w:rsidRDefault="00CB3CE5" w:rsidP="00CB3CE5">
      <w:pPr>
        <w:pStyle w:val="Heading4"/>
      </w:pPr>
      <w:r w:rsidRPr="00CB3CE5">
        <w:t>Path Info Tech Limited</w:t>
      </w:r>
      <w:r w:rsidRPr="00C02B72">
        <w:tab/>
        <w:t>20</w:t>
      </w:r>
      <w:r>
        <w:t>08</w:t>
      </w:r>
      <w:r w:rsidRPr="00C02B72">
        <w:t xml:space="preserve"> – 20</w:t>
      </w:r>
      <w:r>
        <w:t>11</w:t>
      </w:r>
    </w:p>
    <w:p w14:paraId="6587BC06" w14:textId="479F287B" w:rsidR="00CB3CE5" w:rsidRDefault="00CB3CE5" w:rsidP="00CB3CE5">
      <w:pPr>
        <w:pStyle w:val="JobTitle"/>
        <w:rPr>
          <w:b w:val="0"/>
          <w:bCs/>
        </w:rPr>
      </w:pPr>
      <w:r w:rsidRPr="00CB3CE5">
        <w:t>Senior Consultant</w:t>
      </w:r>
    </w:p>
    <w:p w14:paraId="23450D38" w14:textId="4145C031" w:rsidR="00CB3CE5" w:rsidRDefault="00CB3CE5" w:rsidP="00CB3CE5">
      <w:pPr>
        <w:pStyle w:val="JobOverview"/>
      </w:pPr>
      <w:r w:rsidRPr="00404409">
        <w:t xml:space="preserve">Responsible for projects in </w:t>
      </w:r>
      <w:r w:rsidR="00CB4836">
        <w:t xml:space="preserve">Payable (AP), Receivables (AR), General Ledger (GL), Cash Management (CE), Order Management (OM), Order Capture (ASO), Inventory (INV), Purchasing (PO), Install Base, Service Contracts , Project Accounting, </w:t>
      </w:r>
      <w:r w:rsidRPr="00404409">
        <w:t xml:space="preserve">Sys Admin and Application </w:t>
      </w:r>
      <w:r w:rsidR="00CB4836" w:rsidRPr="00404409">
        <w:t>Object</w:t>
      </w:r>
      <w:r w:rsidR="00CB4836">
        <w:t xml:space="preserve"> (AOL)</w:t>
      </w:r>
      <w:r w:rsidRPr="00404409">
        <w:t xml:space="preserve"> Library modules.</w:t>
      </w:r>
    </w:p>
    <w:p w14:paraId="0411669D" w14:textId="77777777" w:rsidR="00CB3CE5" w:rsidRDefault="00CB3CE5" w:rsidP="00CB3CE5">
      <w:pPr>
        <w:pStyle w:val="ListParagraph"/>
      </w:pPr>
      <w:r>
        <w:t>Managed project resources for maintaining an effective communication with project team and business users / clients / customers.</w:t>
      </w:r>
    </w:p>
    <w:p w14:paraId="2A9A552D" w14:textId="002559D9" w:rsidR="00CB3CE5" w:rsidRDefault="00CB3CE5" w:rsidP="00CB3CE5">
      <w:pPr>
        <w:pStyle w:val="ListParagraph"/>
      </w:pPr>
      <w:r>
        <w:t xml:space="preserve">Coordinated and managed the project with client for their data conversion from Legacy system to Oracle Application for suppliers, Invoice sales order, </w:t>
      </w:r>
      <w:r w:rsidR="00546D1A">
        <w:t>items,</w:t>
      </w:r>
      <w:r>
        <w:t xml:space="preserve"> Item cost and pricing, sales persons, Invoices &amp; Receipts in receivables, project and resource management, install base, service contract, customers </w:t>
      </w:r>
      <w:r w:rsidR="00546D1A">
        <w:t>&amp; their</w:t>
      </w:r>
      <w:r>
        <w:t xml:space="preserve"> support contacts. </w:t>
      </w:r>
    </w:p>
    <w:p w14:paraId="7DC26567" w14:textId="77777777" w:rsidR="00CB3CE5" w:rsidRDefault="00CB3CE5" w:rsidP="00CB3CE5">
      <w:pPr>
        <w:pStyle w:val="ListParagraph"/>
      </w:pPr>
      <w:r>
        <w:t>Provided Functional and Technical specifications for specific development of Interfaces and conversions programs as per client requirement.</w:t>
      </w:r>
    </w:p>
    <w:p w14:paraId="25B91A41" w14:textId="504D190D" w:rsidR="00CB3CE5" w:rsidRDefault="00CB3CE5" w:rsidP="00CB3CE5">
      <w:pPr>
        <w:pStyle w:val="ListParagraph"/>
      </w:pPr>
      <w:r>
        <w:t xml:space="preserve">Worked with development team to clarify requirements / specifications to deliver on time. </w:t>
      </w:r>
    </w:p>
    <w:p w14:paraId="758A23BF" w14:textId="7ED203F5" w:rsidR="00CB3CE5" w:rsidRDefault="00CB3CE5" w:rsidP="00D359EB">
      <w:pPr>
        <w:pStyle w:val="ListParagraph"/>
      </w:pPr>
      <w:r>
        <w:t xml:space="preserve">Customized oracle forms using </w:t>
      </w:r>
      <w:r w:rsidR="000E2571">
        <w:t>custom</w:t>
      </w:r>
      <w:r>
        <w:t xml:space="preserve"> </w:t>
      </w:r>
      <w:r w:rsidR="000E2571">
        <w:t xml:space="preserve">library </w:t>
      </w:r>
      <w:r>
        <w:t>and forms personalization as per client requirements.</w:t>
      </w:r>
    </w:p>
    <w:p w14:paraId="4F8A4940" w14:textId="77777777" w:rsidR="00CB3CE5" w:rsidRDefault="00CB3CE5" w:rsidP="00CB3CE5">
      <w:pPr>
        <w:pStyle w:val="ListParagraph"/>
      </w:pPr>
      <w:r>
        <w:t>Developed an interface to track budget variance for profit and loss account which occurred due to fluctuation of FOREX exchange rate during the fiscal year.</w:t>
      </w:r>
    </w:p>
    <w:p w14:paraId="4C1643C4" w14:textId="02C35168" w:rsidR="00CB3CE5" w:rsidRDefault="00CB3CE5" w:rsidP="000E2571">
      <w:pPr>
        <w:pStyle w:val="ListParagraph"/>
        <w:spacing w:after="0"/>
      </w:pPr>
      <w:r>
        <w:t>Involved in Implementation of Applications Release of R12, which included Financials, Distribution and project management modules and developed the below conversions/interfaces to convert data from legacy system to Oracle Applications</w:t>
      </w:r>
      <w:r w:rsidR="000E2571">
        <w:t>.</w:t>
      </w:r>
    </w:p>
    <w:p w14:paraId="56F8623D" w14:textId="0D951983" w:rsidR="000E2571" w:rsidRPr="000E2571" w:rsidRDefault="000E2571" w:rsidP="000934F4">
      <w:pPr>
        <w:pStyle w:val="ListParagraph"/>
        <w:numPr>
          <w:ilvl w:val="1"/>
          <w:numId w:val="2"/>
        </w:numPr>
      </w:pPr>
      <w:r w:rsidRPr="000E2571">
        <w:t xml:space="preserve">Customers, </w:t>
      </w:r>
      <w:r w:rsidR="000934F4">
        <w:t>C</w:t>
      </w:r>
      <w:r w:rsidRPr="000E2571">
        <w:t xml:space="preserve">ustomer profiles and </w:t>
      </w:r>
      <w:r w:rsidR="000934F4">
        <w:t>C</w:t>
      </w:r>
      <w:r w:rsidRPr="000E2571">
        <w:t xml:space="preserve">ontacts conversion, Accounts Receivable, Suppliers and sites conversion, </w:t>
      </w:r>
      <w:r w:rsidR="000934F4">
        <w:t>P</w:t>
      </w:r>
      <w:r w:rsidRPr="000E2571">
        <w:t xml:space="preserve">ayment formats, </w:t>
      </w:r>
      <w:r w:rsidR="000934F4">
        <w:t>A</w:t>
      </w:r>
      <w:r w:rsidRPr="000E2571">
        <w:t xml:space="preserve">dvance pricing, </w:t>
      </w:r>
      <w:r w:rsidR="000934F4">
        <w:t>S</w:t>
      </w:r>
      <w:r w:rsidRPr="000E2571">
        <w:t xml:space="preserve">ales </w:t>
      </w:r>
      <w:r w:rsidR="000934F4">
        <w:t>o</w:t>
      </w:r>
      <w:r w:rsidRPr="000E2571">
        <w:t xml:space="preserve">rders, </w:t>
      </w:r>
      <w:r w:rsidR="000934F4">
        <w:t>p</w:t>
      </w:r>
      <w:r w:rsidRPr="000E2571">
        <w:t>roject accounting, Install base and service contracts.</w:t>
      </w:r>
    </w:p>
    <w:p w14:paraId="2B18EB6C" w14:textId="1A59FD95" w:rsidR="00CB3CE5" w:rsidRDefault="00CB3CE5" w:rsidP="00CB3CE5">
      <w:pPr>
        <w:pStyle w:val="ListParagraph"/>
      </w:pPr>
      <w:r>
        <w:t>Implemented the serial control functionality in oracle inventory for manufacturing organization, designed for the interfaces and reports below.</w:t>
      </w:r>
    </w:p>
    <w:p w14:paraId="012CCD06" w14:textId="77777777" w:rsidR="00CB3CE5" w:rsidRDefault="00CB3CE5" w:rsidP="00CB3CE5">
      <w:pPr>
        <w:pStyle w:val="ListParagraph"/>
        <w:numPr>
          <w:ilvl w:val="1"/>
          <w:numId w:val="2"/>
        </w:numPr>
      </w:pPr>
      <w:r>
        <w:t>Sales report customer and sales representative wise</w:t>
      </w:r>
    </w:p>
    <w:p w14:paraId="2EC217FA" w14:textId="77777777" w:rsidR="00CB3CE5" w:rsidRDefault="00CB3CE5" w:rsidP="00CB3CE5">
      <w:pPr>
        <w:pStyle w:val="ListParagraph"/>
        <w:numPr>
          <w:ilvl w:val="1"/>
          <w:numId w:val="2"/>
        </w:numPr>
      </w:pPr>
      <w:r>
        <w:t>Supplier outstanding reports for pending payments</w:t>
      </w:r>
    </w:p>
    <w:p w14:paraId="671E9F85" w14:textId="77777777" w:rsidR="00CB3CE5" w:rsidRDefault="00CB3CE5" w:rsidP="00CB3CE5">
      <w:pPr>
        <w:pStyle w:val="ListParagraph"/>
        <w:numPr>
          <w:ilvl w:val="1"/>
          <w:numId w:val="2"/>
        </w:numPr>
      </w:pPr>
      <w:r>
        <w:t>Unix scripts to achieve the processed files</w:t>
      </w:r>
    </w:p>
    <w:p w14:paraId="1CDAA485" w14:textId="77777777" w:rsidR="00CB3CE5" w:rsidRDefault="00CB3CE5" w:rsidP="00CB3CE5">
      <w:pPr>
        <w:pStyle w:val="ListParagraph"/>
        <w:numPr>
          <w:ilvl w:val="1"/>
          <w:numId w:val="2"/>
        </w:numPr>
      </w:pPr>
      <w:r>
        <w:lastRenderedPageBreak/>
        <w:t>Developed process to read file &amp; stores in staging table to generate orders using API’s</w:t>
      </w:r>
    </w:p>
    <w:p w14:paraId="0AE65364" w14:textId="77777777" w:rsidR="00CB3CE5" w:rsidRDefault="00CB3CE5" w:rsidP="00CB3CE5">
      <w:pPr>
        <w:pStyle w:val="ListParagraph"/>
        <w:numPr>
          <w:ilvl w:val="1"/>
          <w:numId w:val="2"/>
        </w:numPr>
      </w:pPr>
      <w:r>
        <w:t>Developed program to complete WIP jobs &amp; initiate inventory transaction worker for online stock update in oracle inventory.</w:t>
      </w:r>
    </w:p>
    <w:p w14:paraId="09620D3B" w14:textId="033FF8AF" w:rsidR="00CB3CE5" w:rsidRDefault="00CB3CE5" w:rsidP="00CB3CE5">
      <w:pPr>
        <w:pStyle w:val="ListParagraph"/>
        <w:numPr>
          <w:ilvl w:val="1"/>
          <w:numId w:val="2"/>
        </w:numPr>
      </w:pPr>
      <w:r>
        <w:t>Developed sales order interface</w:t>
      </w:r>
      <w:r w:rsidR="000934F4">
        <w:t xml:space="preserve"> program</w:t>
      </w:r>
      <w:r>
        <w:t xml:space="preserve"> to complete sales order process.</w:t>
      </w:r>
    </w:p>
    <w:p w14:paraId="63E17886" w14:textId="27489A6B" w:rsidR="00CB3CE5" w:rsidRPr="00C02B72" w:rsidRDefault="003B27CE" w:rsidP="00CB3CE5">
      <w:pPr>
        <w:pStyle w:val="Heading4"/>
      </w:pPr>
      <w:r w:rsidRPr="003B27CE">
        <w:t>Orange Business Services</w:t>
      </w:r>
      <w:r w:rsidR="00CB3CE5" w:rsidRPr="00C02B72">
        <w:tab/>
        <w:t>20</w:t>
      </w:r>
      <w:r w:rsidR="00CB3CE5">
        <w:t>0</w:t>
      </w:r>
      <w:r>
        <w:t>5</w:t>
      </w:r>
      <w:r w:rsidR="00CB3CE5" w:rsidRPr="00C02B72">
        <w:t xml:space="preserve"> – 20</w:t>
      </w:r>
      <w:r>
        <w:t>08</w:t>
      </w:r>
    </w:p>
    <w:p w14:paraId="488DCE7D" w14:textId="64DF5239" w:rsidR="00CB3CE5" w:rsidRPr="00404409" w:rsidRDefault="003B27CE" w:rsidP="00CB3CE5">
      <w:pPr>
        <w:pStyle w:val="JobTitle"/>
        <w:rPr>
          <w:b w:val="0"/>
          <w:bCs/>
        </w:rPr>
      </w:pPr>
      <w:r w:rsidRPr="003B27CE">
        <w:t>Technical Consultant (Team Lead)</w:t>
      </w:r>
    </w:p>
    <w:p w14:paraId="0337749F" w14:textId="563141DE" w:rsidR="00CB3CE5" w:rsidRPr="00600732" w:rsidRDefault="002445A3" w:rsidP="00CB3CE5">
      <w:pPr>
        <w:pStyle w:val="JobOverview"/>
      </w:pPr>
      <w:r>
        <w:t>Responsible for</w:t>
      </w:r>
      <w:r w:rsidR="00384AB5">
        <w:t xml:space="preserve"> projects in AP</w:t>
      </w:r>
      <w:r w:rsidR="003B27CE" w:rsidRPr="003B27CE">
        <w:t xml:space="preserve">, </w:t>
      </w:r>
      <w:r w:rsidR="00384AB5">
        <w:t>AR</w:t>
      </w:r>
      <w:r>
        <w:t xml:space="preserve">, </w:t>
      </w:r>
      <w:r w:rsidR="00384AB5">
        <w:t>GL</w:t>
      </w:r>
      <w:r>
        <w:t>,</w:t>
      </w:r>
      <w:r w:rsidR="00384AB5">
        <w:t xml:space="preserve"> OM</w:t>
      </w:r>
      <w:r w:rsidR="003B27CE" w:rsidRPr="003B27CE">
        <w:t xml:space="preserve">, </w:t>
      </w:r>
      <w:r w:rsidR="00384AB5">
        <w:t>PO</w:t>
      </w:r>
      <w:r w:rsidR="003B27CE" w:rsidRPr="003B27CE">
        <w:t xml:space="preserve">, Inventory, </w:t>
      </w:r>
      <w:r w:rsidR="00384AB5">
        <w:t xml:space="preserve">Sys Admin and AOL </w:t>
      </w:r>
      <w:r w:rsidR="003B27CE" w:rsidRPr="003B27CE">
        <w:t>module</w:t>
      </w:r>
      <w:r w:rsidR="00384AB5">
        <w:t>s.</w:t>
      </w:r>
    </w:p>
    <w:p w14:paraId="3D25CBD9" w14:textId="6B2982E3" w:rsidR="003B27CE" w:rsidRDefault="003B27CE" w:rsidP="003B27CE">
      <w:pPr>
        <w:pStyle w:val="ListParagraph"/>
      </w:pPr>
      <w:r>
        <w:t>Designed and implemented Interfaces (i.e. Customer, Billing, Project, Employee upload), forms, reports, Java program for web services</w:t>
      </w:r>
      <w:r w:rsidR="005E76EC">
        <w:t xml:space="preserve"> and c</w:t>
      </w:r>
      <w:r>
        <w:t>ustom</w:t>
      </w:r>
      <w:r w:rsidR="005E76EC">
        <w:t xml:space="preserve"> library.</w:t>
      </w:r>
    </w:p>
    <w:p w14:paraId="018197C3" w14:textId="6E0A1401" w:rsidR="00CB3CE5" w:rsidRDefault="003B27CE" w:rsidP="003B27CE">
      <w:pPr>
        <w:pStyle w:val="ListParagraph"/>
      </w:pPr>
      <w:r>
        <w:t>Automated and scheduled the interfaces process resulting in quick debugging and implementation process which improve oracle business productivity and efficiency.</w:t>
      </w:r>
    </w:p>
    <w:p w14:paraId="63A7B675" w14:textId="4654DC53" w:rsidR="00CB3CE5" w:rsidRPr="00C02B72" w:rsidRDefault="003B27CE" w:rsidP="00CB3CE5">
      <w:pPr>
        <w:pStyle w:val="Heading4"/>
      </w:pPr>
      <w:r w:rsidRPr="003B27CE">
        <w:t>CORBUS India Private Limited</w:t>
      </w:r>
      <w:r w:rsidR="00CB3CE5" w:rsidRPr="00C02B72">
        <w:tab/>
        <w:t>20</w:t>
      </w:r>
      <w:r w:rsidR="00CB3CE5">
        <w:t>0</w:t>
      </w:r>
      <w:r w:rsidR="0069694E">
        <w:t>4</w:t>
      </w:r>
      <w:r w:rsidR="00CB3CE5" w:rsidRPr="00C02B72">
        <w:t xml:space="preserve"> – 20</w:t>
      </w:r>
      <w:r w:rsidR="0069694E">
        <w:t>05</w:t>
      </w:r>
    </w:p>
    <w:p w14:paraId="54B505E6" w14:textId="32A89BD6" w:rsidR="00CB3CE5" w:rsidRPr="00404409" w:rsidRDefault="003B27CE" w:rsidP="00CB3CE5">
      <w:pPr>
        <w:pStyle w:val="JobTitle"/>
        <w:rPr>
          <w:b w:val="0"/>
          <w:bCs/>
        </w:rPr>
      </w:pPr>
      <w:r w:rsidRPr="003B27CE">
        <w:t>Senior System Engineer</w:t>
      </w:r>
    </w:p>
    <w:p w14:paraId="3FB02A30" w14:textId="74C22A22" w:rsidR="00CB3CE5" w:rsidRPr="00600732" w:rsidRDefault="002445A3" w:rsidP="00CB3CE5">
      <w:pPr>
        <w:pStyle w:val="JobOverview"/>
      </w:pPr>
      <w:r>
        <w:t>Worked on</w:t>
      </w:r>
      <w:r w:rsidR="003B27CE" w:rsidRPr="003B27CE">
        <w:t xml:space="preserve"> Oracle Forms, Oracle Reports and PL/SQL development of</w:t>
      </w:r>
      <w:r>
        <w:t xml:space="preserve"> Oracle </w:t>
      </w:r>
      <w:r w:rsidR="003B27CE" w:rsidRPr="003B27CE">
        <w:t>forms application for government project where I developed around 50+ oracle forms, multiple reports and design the database using normalized process through reverse engineering with below additional responsibilities:</w:t>
      </w:r>
    </w:p>
    <w:p w14:paraId="644F40E9" w14:textId="54E50A44" w:rsidR="00CB3CE5" w:rsidRDefault="003B27CE" w:rsidP="00CB3CE5">
      <w:pPr>
        <w:pStyle w:val="ListParagraph"/>
      </w:pPr>
      <w:r w:rsidRPr="003B27CE">
        <w:t>Designed documents (like SRS, DFD, ATP, HLD, UTP and DDD) providing DBA support which help company to save lots resources to maintain high application performance and availability.</w:t>
      </w:r>
    </w:p>
    <w:p w14:paraId="4F7A23CE" w14:textId="22657299" w:rsidR="00CB3CE5" w:rsidRPr="00C02B72" w:rsidRDefault="002445A3" w:rsidP="00CB3CE5">
      <w:pPr>
        <w:pStyle w:val="Heading4"/>
      </w:pPr>
      <w:r>
        <w:t>NELITO</w:t>
      </w:r>
      <w:r w:rsidR="00165381" w:rsidRPr="00165381">
        <w:t xml:space="preserve"> System Limited</w:t>
      </w:r>
      <w:r w:rsidR="00CB3CE5" w:rsidRPr="00C02B72">
        <w:tab/>
        <w:t>20</w:t>
      </w:r>
      <w:r w:rsidR="00CB3CE5">
        <w:t>0</w:t>
      </w:r>
      <w:r w:rsidR="0069694E">
        <w:t>4</w:t>
      </w:r>
      <w:r w:rsidR="00CB3CE5" w:rsidRPr="00C02B72">
        <w:t xml:space="preserve"> – </w:t>
      </w:r>
      <w:r w:rsidR="0069694E">
        <w:t>2004</w:t>
      </w:r>
    </w:p>
    <w:p w14:paraId="256E8488" w14:textId="3B3EDCA9" w:rsidR="00CB3CE5" w:rsidRPr="00404409" w:rsidRDefault="00165381" w:rsidP="00CB3CE5">
      <w:pPr>
        <w:pStyle w:val="JobTitle"/>
        <w:rPr>
          <w:b w:val="0"/>
          <w:bCs/>
        </w:rPr>
      </w:pPr>
      <w:r w:rsidRPr="00165381">
        <w:t>Senior Developer</w:t>
      </w:r>
    </w:p>
    <w:p w14:paraId="1BDF26C8" w14:textId="7A9F675B" w:rsidR="00CB3CE5" w:rsidRPr="00600732" w:rsidRDefault="00D359EB" w:rsidP="00CB3CE5">
      <w:pPr>
        <w:pStyle w:val="JobOverview"/>
      </w:pPr>
      <w:r>
        <w:t>W</w:t>
      </w:r>
      <w:r w:rsidR="00165381" w:rsidRPr="00165381">
        <w:t xml:space="preserve">orked on PL/SQL coding to write complete business logic in database triggers to maintain history and recalculate the matrices of very complex financial application of </w:t>
      </w:r>
      <w:r w:rsidR="000E2571">
        <w:t>GE</w:t>
      </w:r>
      <w:r w:rsidR="00165381" w:rsidRPr="00165381">
        <w:t xml:space="preserve"> project through TCS.</w:t>
      </w:r>
    </w:p>
    <w:p w14:paraId="5ADF842C" w14:textId="72505D59" w:rsidR="00CB3CE5" w:rsidRDefault="00165381" w:rsidP="00CB3CE5">
      <w:pPr>
        <w:pStyle w:val="ListParagraph"/>
      </w:pPr>
      <w:r w:rsidRPr="00165381">
        <w:t>Designed and implemented business processes using database triggers to maintain history, while business users remove or add or update the new records from front-end application resulting the save lots of time by writing a complex logic only by database triggers</w:t>
      </w:r>
    </w:p>
    <w:p w14:paraId="5BC930A3" w14:textId="77777777" w:rsidR="008B1447" w:rsidRPr="005A1956" w:rsidRDefault="008B1447" w:rsidP="00AC7A5E">
      <w:pPr>
        <w:pStyle w:val="SectionHeader"/>
        <w:shd w:val="clear" w:color="auto" w:fill="000000" w:themeFill="text1"/>
        <w:ind w:right="3996"/>
        <w:rPr>
          <w:smallCaps/>
          <w:color w:val="FFFF09"/>
        </w:rPr>
      </w:pPr>
      <w:r w:rsidRPr="005A1956">
        <w:rPr>
          <w:color w:val="FFFF09"/>
        </w:rPr>
        <w:t>Education</w:t>
      </w:r>
      <w:r w:rsidR="00D46013" w:rsidRPr="005A1956">
        <w:rPr>
          <w:color w:val="FFFF09"/>
        </w:rPr>
        <w:t xml:space="preserve"> &amp; Professional Development</w:t>
      </w:r>
    </w:p>
    <w:p w14:paraId="505BCEA8" w14:textId="1B171A9D" w:rsidR="00415F58" w:rsidRPr="000C0D24" w:rsidRDefault="00165381" w:rsidP="00165381">
      <w:pPr>
        <w:pStyle w:val="Heading4"/>
        <w:tabs>
          <w:tab w:val="clear" w:pos="9900"/>
          <w:tab w:val="right" w:pos="9936"/>
        </w:tabs>
        <w:rPr>
          <w:b w:val="0"/>
          <w:bCs/>
        </w:rPr>
      </w:pPr>
      <w:r w:rsidRPr="00165381">
        <w:t>Master</w:t>
      </w:r>
      <w:r w:rsidR="00FE5181">
        <w:t xml:space="preserve"> </w:t>
      </w:r>
      <w:r w:rsidR="00B13A6E">
        <w:t xml:space="preserve">of </w:t>
      </w:r>
      <w:r w:rsidRPr="00165381">
        <w:t>Computer Application</w:t>
      </w:r>
      <w:r w:rsidR="00FE5181">
        <w:t xml:space="preserve"> </w:t>
      </w:r>
      <w:r w:rsidR="00FE5181" w:rsidRPr="00FE5181">
        <w:rPr>
          <w:b w:val="0"/>
          <w:bCs/>
        </w:rPr>
        <w:t>(</w:t>
      </w:r>
      <w:r w:rsidRPr="000C0D24">
        <w:rPr>
          <w:b w:val="0"/>
          <w:bCs/>
        </w:rPr>
        <w:t>Maharishi Dayanand University</w:t>
      </w:r>
      <w:r w:rsidR="00415F58" w:rsidRPr="000C0D24">
        <w:rPr>
          <w:b w:val="0"/>
          <w:bCs/>
        </w:rPr>
        <w:t>)</w:t>
      </w:r>
      <w:r w:rsidR="000E6D2F" w:rsidRPr="000C0D24">
        <w:rPr>
          <w:b w:val="0"/>
          <w:bCs/>
        </w:rPr>
        <w:tab/>
      </w:r>
      <w:r w:rsidRPr="00B66DA6">
        <w:t>2004</w:t>
      </w:r>
    </w:p>
    <w:p w14:paraId="30E0667B" w14:textId="7C7F4F5E" w:rsidR="00165381" w:rsidRDefault="00165381" w:rsidP="00165381">
      <w:pPr>
        <w:pStyle w:val="Heading4"/>
        <w:tabs>
          <w:tab w:val="clear" w:pos="9900"/>
          <w:tab w:val="right" w:pos="9936"/>
        </w:tabs>
      </w:pPr>
      <w:r w:rsidRPr="000C0D24">
        <w:t>Bachelor of Commerce</w:t>
      </w:r>
      <w:r w:rsidRPr="000C0D24">
        <w:rPr>
          <w:b w:val="0"/>
          <w:bCs/>
        </w:rPr>
        <w:t xml:space="preserve"> (</w:t>
      </w:r>
      <w:r w:rsidR="00291EF4" w:rsidRPr="000C0D24">
        <w:rPr>
          <w:b w:val="0"/>
          <w:bCs/>
        </w:rPr>
        <w:t>Panjab University</w:t>
      </w:r>
      <w:r w:rsidRPr="000C0D24">
        <w:rPr>
          <w:b w:val="0"/>
          <w:bCs/>
        </w:rPr>
        <w:t>)</w:t>
      </w:r>
      <w:r w:rsidRPr="000C0D24">
        <w:rPr>
          <w:b w:val="0"/>
          <w:bCs/>
        </w:rPr>
        <w:tab/>
      </w:r>
      <w:r w:rsidRPr="00B66DA6">
        <w:t>200</w:t>
      </w:r>
      <w:r w:rsidR="00291EF4" w:rsidRPr="00B66DA6">
        <w:t>0</w:t>
      </w:r>
    </w:p>
    <w:p w14:paraId="7FED6A2E" w14:textId="3CE97745" w:rsidR="00291EF4" w:rsidRPr="00B66DA6" w:rsidRDefault="00291EF4" w:rsidP="00291EF4">
      <w:pPr>
        <w:pStyle w:val="Heading4"/>
        <w:tabs>
          <w:tab w:val="clear" w:pos="9900"/>
          <w:tab w:val="right" w:pos="9936"/>
        </w:tabs>
        <w:jc w:val="left"/>
        <w:rPr>
          <w:b w:val="0"/>
          <w:bCs/>
        </w:rPr>
      </w:pPr>
      <w:r w:rsidRPr="00B66DA6">
        <w:rPr>
          <w:b w:val="0"/>
          <w:bCs/>
        </w:rPr>
        <w:t xml:space="preserve">Oracle Internet Application Developer </w:t>
      </w:r>
      <w:r w:rsidRPr="00B66DA6">
        <w:t>Certified Professional</w:t>
      </w:r>
      <w:r w:rsidRPr="00B66DA6">
        <w:rPr>
          <w:b w:val="0"/>
          <w:bCs/>
        </w:rPr>
        <w:t xml:space="preserve"> (OCP) </w:t>
      </w:r>
    </w:p>
    <w:p w14:paraId="0F692440" w14:textId="01CEEFF6" w:rsidR="00291EF4" w:rsidRDefault="00291EF4" w:rsidP="00291EF4">
      <w:pPr>
        <w:pStyle w:val="ListParagraph"/>
      </w:pPr>
      <w:r>
        <w:t>Introduction to Oracle SQL/PLSQL</w:t>
      </w:r>
      <w:r>
        <w:tab/>
        <w:t>and Develop PL/SQL Program Units</w:t>
      </w:r>
    </w:p>
    <w:p w14:paraId="67D8BE6B" w14:textId="78B696F7" w:rsidR="00291EF4" w:rsidRDefault="00291EF4" w:rsidP="00291EF4">
      <w:pPr>
        <w:pStyle w:val="ListParagraph"/>
        <w:spacing w:after="0"/>
        <w:ind w:left="357" w:hanging="357"/>
        <w:contextualSpacing w:val="0"/>
      </w:pPr>
      <w:r>
        <w:t>Build Internet Application-I</w:t>
      </w:r>
      <w:r>
        <w:tab/>
      </w:r>
      <w:r>
        <w:tab/>
        <w:t>and Build Internet Application-II.</w:t>
      </w:r>
    </w:p>
    <w:p w14:paraId="0FCA79FF" w14:textId="5C7C4735" w:rsidR="005376B5" w:rsidRDefault="005376B5" w:rsidP="00940132">
      <w:pPr>
        <w:pStyle w:val="ListParagraph"/>
        <w:spacing w:after="0"/>
      </w:pPr>
      <w:r>
        <w:t>Advance Supply Chain Planning (ASCP)</w:t>
      </w:r>
      <w:r w:rsidR="00940132">
        <w:t xml:space="preserve"> and </w:t>
      </w:r>
      <w:r>
        <w:t>Implementing Oracle Configurator</w:t>
      </w:r>
    </w:p>
    <w:p w14:paraId="2FCE0761" w14:textId="3BABE8A8" w:rsidR="00695E91" w:rsidRPr="00AF6BD3" w:rsidRDefault="00695E91" w:rsidP="00695E91">
      <w:pPr>
        <w:pStyle w:val="Heading4"/>
        <w:tabs>
          <w:tab w:val="clear" w:pos="9900"/>
          <w:tab w:val="right" w:pos="9936"/>
        </w:tabs>
        <w:spacing w:before="60"/>
        <w:rPr>
          <w:b w:val="0"/>
          <w:bCs/>
        </w:rPr>
      </w:pPr>
      <w:r w:rsidRPr="00695E91">
        <w:t xml:space="preserve">Oracle Cloud </w:t>
      </w:r>
      <w:r w:rsidR="00AF6BD3" w:rsidRPr="00AF6BD3">
        <w:rPr>
          <w:b w:val="0"/>
          <w:bCs/>
        </w:rPr>
        <w:t>T</w:t>
      </w:r>
      <w:r w:rsidRPr="00AF6BD3">
        <w:rPr>
          <w:b w:val="0"/>
          <w:bCs/>
        </w:rPr>
        <w:t>raining (</w:t>
      </w:r>
      <w:r w:rsidR="00546D1A" w:rsidRPr="00AF6BD3">
        <w:rPr>
          <w:b w:val="0"/>
          <w:bCs/>
        </w:rPr>
        <w:t>Oracle University</w:t>
      </w:r>
      <w:r w:rsidRPr="00AF6BD3">
        <w:rPr>
          <w:b w:val="0"/>
          <w:bCs/>
        </w:rPr>
        <w:t>)</w:t>
      </w:r>
      <w:r w:rsidR="00940132" w:rsidRPr="00AF6BD3">
        <w:rPr>
          <w:b w:val="0"/>
          <w:bCs/>
        </w:rPr>
        <w:t xml:space="preserve"> </w:t>
      </w:r>
    </w:p>
    <w:p w14:paraId="5332895D" w14:textId="77777777" w:rsidR="00546D1A" w:rsidRDefault="00546D1A" w:rsidP="00546D1A">
      <w:pPr>
        <w:pStyle w:val="ListParagraph"/>
      </w:pPr>
      <w:r>
        <w:t xml:space="preserve">Infrastructure as </w:t>
      </w:r>
      <w:r w:rsidRPr="000C0D24">
        <w:rPr>
          <w:b/>
          <w:bCs/>
        </w:rPr>
        <w:t>Oracle Cloud</w:t>
      </w:r>
      <w:r>
        <w:t xml:space="preserve"> </w:t>
      </w:r>
      <w:r w:rsidRPr="00372BDB">
        <w:t>(IaaS)</w:t>
      </w:r>
      <w:r>
        <w:t xml:space="preserve"> Administration Part1 and Part 2</w:t>
      </w:r>
    </w:p>
    <w:p w14:paraId="3399FCDB" w14:textId="765EAF0E" w:rsidR="00321F03" w:rsidRDefault="00546D1A" w:rsidP="00321F03">
      <w:pPr>
        <w:pStyle w:val="ListParagraph"/>
        <w:spacing w:after="0"/>
        <w:ind w:left="357" w:hanging="357"/>
        <w:contextualSpacing w:val="0"/>
      </w:pPr>
      <w:r>
        <w:t xml:space="preserve">Oracle </w:t>
      </w:r>
      <w:r w:rsidRPr="000C0D24">
        <w:rPr>
          <w:b/>
          <w:bCs/>
        </w:rPr>
        <w:t>Application Development Cloud Services</w:t>
      </w:r>
      <w:r w:rsidR="000C0D24">
        <w:rPr>
          <w:b/>
          <w:bCs/>
        </w:rPr>
        <w:t xml:space="preserve"> (SaaS)</w:t>
      </w:r>
      <w:r>
        <w:t xml:space="preserve"> Learning </w:t>
      </w:r>
      <w:r w:rsidR="00940132">
        <w:t>Certification</w:t>
      </w:r>
      <w:r w:rsidR="00372BDB">
        <w:t xml:space="preserve"> (</w:t>
      </w:r>
      <w:r w:rsidR="00940132">
        <w:t>Apr 2020)</w:t>
      </w:r>
    </w:p>
    <w:p w14:paraId="0BCA53E0" w14:textId="77777777" w:rsidR="00474DA3" w:rsidRDefault="00A70784" w:rsidP="00A70784">
      <w:pPr>
        <w:pStyle w:val="ListParagraph"/>
        <w:numPr>
          <w:ilvl w:val="1"/>
          <w:numId w:val="2"/>
        </w:numPr>
        <w:spacing w:after="0"/>
        <w:contextualSpacing w:val="0"/>
      </w:pPr>
      <w:r w:rsidRPr="00A70784">
        <w:t xml:space="preserve">Oracle </w:t>
      </w:r>
      <w:r w:rsidRPr="00AF6BD3">
        <w:rPr>
          <w:b/>
          <w:bCs/>
        </w:rPr>
        <w:t>Cloud Platform Application Integration</w:t>
      </w:r>
      <w:r>
        <w:t xml:space="preserve"> 2019 </w:t>
      </w:r>
      <w:r w:rsidRPr="00A70784">
        <w:t>Associate</w:t>
      </w:r>
    </w:p>
    <w:p w14:paraId="296EA9BE" w14:textId="5668C13E" w:rsidR="00A70784" w:rsidRDefault="00474DA3" w:rsidP="00A70784">
      <w:pPr>
        <w:pStyle w:val="ListParagraph"/>
        <w:numPr>
          <w:ilvl w:val="1"/>
          <w:numId w:val="2"/>
        </w:numPr>
        <w:spacing w:after="0"/>
        <w:contextualSpacing w:val="0"/>
      </w:pPr>
      <w:r w:rsidRPr="00474DA3">
        <w:t>Oracle Cloud Platform Application Development 2019 Associate</w:t>
      </w:r>
    </w:p>
    <w:p w14:paraId="133C456F" w14:textId="77777777" w:rsidR="00321F03" w:rsidRPr="000C7295" w:rsidRDefault="00321F03" w:rsidP="00321F03">
      <w:pPr>
        <w:pStyle w:val="SectionHeader"/>
        <w:shd w:val="clear" w:color="auto" w:fill="000000" w:themeFill="text1"/>
        <w:ind w:right="6066"/>
        <w:rPr>
          <w:smallCaps/>
          <w:color w:val="FFFF09"/>
        </w:rPr>
      </w:pPr>
      <w:r w:rsidRPr="000C582F">
        <w:rPr>
          <w:color w:val="FFFF09"/>
        </w:rPr>
        <w:t>ACHIEVEMENTS AND AWARDS</w:t>
      </w:r>
      <w:r>
        <w:rPr>
          <w:color w:val="FFFF09"/>
        </w:rPr>
        <w:t>s</w:t>
      </w:r>
    </w:p>
    <w:p w14:paraId="4EDB9F06" w14:textId="77777777" w:rsidR="000C582F" w:rsidRDefault="000C582F" w:rsidP="000C582F">
      <w:pPr>
        <w:pStyle w:val="ListParagraph"/>
      </w:pPr>
      <w:r>
        <w:t>Appreciation awarded for Team Member of Excellence, March 2010 (Path InfoTech Ltd)</w:t>
      </w:r>
    </w:p>
    <w:p w14:paraId="5A708D6F" w14:textId="77777777" w:rsidR="000C582F" w:rsidRDefault="000C582F" w:rsidP="000C582F">
      <w:pPr>
        <w:pStyle w:val="ListParagraph"/>
      </w:pPr>
      <w:r>
        <w:t>Appreciation awarded for Best Employee, August 2010 (Path InfoTech Ltd)</w:t>
      </w:r>
    </w:p>
    <w:p w14:paraId="2AEEB683" w14:textId="77777777" w:rsidR="000C582F" w:rsidRDefault="000C582F" w:rsidP="000C582F">
      <w:pPr>
        <w:pStyle w:val="ListParagraph"/>
      </w:pPr>
      <w:r>
        <w:t>Communicative Leader Workshop, Emerson, USA</w:t>
      </w:r>
    </w:p>
    <w:p w14:paraId="4D213934" w14:textId="6FEA2197" w:rsidR="000C582F" w:rsidRDefault="000C582F" w:rsidP="000C582F">
      <w:pPr>
        <w:pStyle w:val="ListParagraph"/>
      </w:pPr>
      <w:r>
        <w:t>Heartbeat Awards for Customer Focus (Emerson, USA) March 2016: For commitment, dedication and consistency in delivering quality solutions for GOP-OSS and ASCP projects to ensure business impact was clearly understand, communicated and deliver in time.</w:t>
      </w:r>
    </w:p>
    <w:p w14:paraId="21E8CE5A" w14:textId="6E4FE579" w:rsidR="000C582F" w:rsidRPr="000C582F" w:rsidRDefault="000C582F" w:rsidP="000C582F">
      <w:pPr>
        <w:pStyle w:val="ListParagraph"/>
      </w:pPr>
      <w:r>
        <w:t xml:space="preserve">Awards for Best Solution Implemented (Emerson USA), </w:t>
      </w:r>
      <w:r w:rsidR="00EC2A78">
        <w:t>December</w:t>
      </w:r>
      <w:r>
        <w:t xml:space="preserve"> 2019: For re-invoice/credit O2C transactions with approval mechanism</w:t>
      </w:r>
      <w:r w:rsidR="009549CB">
        <w:t>.</w:t>
      </w:r>
    </w:p>
    <w:sectPr w:rsidR="000C582F" w:rsidRPr="000C582F" w:rsidSect="00FA3E51">
      <w:footerReference w:type="default" r:id="rId13"/>
      <w:type w:val="continuous"/>
      <w:pgSz w:w="12240" w:h="15840" w:code="1"/>
      <w:pgMar w:top="864"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8E899" w14:textId="77777777" w:rsidR="004873E2" w:rsidRDefault="004873E2" w:rsidP="008B1447">
      <w:r>
        <w:separator/>
      </w:r>
    </w:p>
  </w:endnote>
  <w:endnote w:type="continuationSeparator" w:id="0">
    <w:p w14:paraId="7C6F32AB" w14:textId="77777777" w:rsidR="004873E2" w:rsidRDefault="004873E2" w:rsidP="008B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HGPMinchoE">
    <w:charset w:val="80"/>
    <w:family w:val="roman"/>
    <w:pitch w:val="variable"/>
    <w:sig w:usb0="E00002FF" w:usb1="2AC7EDFE" w:usb2="00000012" w:usb3="00000000" w:csb0="0002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4EBFE" w14:textId="77777777" w:rsidR="00F14C26" w:rsidRDefault="00EF1082" w:rsidP="001069A9">
    <w:pPr>
      <w:pStyle w:val="Footer"/>
    </w:pPr>
    <w:r>
      <w:rPr>
        <w:noProof/>
        <w:lang w:bidi="ar-SA"/>
      </w:rPr>
      <mc:AlternateContent>
        <mc:Choice Requires="wpg">
          <w:drawing>
            <wp:anchor distT="0" distB="0" distL="114300" distR="114300" simplePos="0" relativeHeight="251660288" behindDoc="0" locked="0" layoutInCell="1" allowOverlap="1" wp14:anchorId="3988B87A" wp14:editId="4D19F7FC">
              <wp:simplePos x="0" y="0"/>
              <wp:positionH relativeFrom="page">
                <wp:align>center</wp:align>
              </wp:positionH>
              <wp:positionV relativeFrom="line">
                <wp:align>top</wp:align>
              </wp:positionV>
              <wp:extent cx="6689725" cy="347345"/>
              <wp:effectExtent l="0" t="0" r="0" b="0"/>
              <wp:wrapTopAndBottom/>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9725" cy="347345"/>
                        <a:chOff x="321" y="14850"/>
                        <a:chExt cx="11601" cy="547"/>
                      </a:xfrm>
                    </wpg:grpSpPr>
                    <wps:wsp>
                      <wps:cNvPr id="3" name="Rectangle 2"/>
                      <wps:cNvSpPr>
                        <a:spLocks noChangeArrowheads="1"/>
                      </wps:cNvSpPr>
                      <wps:spPr bwMode="auto">
                        <a:xfrm>
                          <a:off x="374" y="14903"/>
                          <a:ext cx="9346" cy="432"/>
                        </a:xfrm>
                        <a:prstGeom prst="rect">
                          <a:avLst/>
                        </a:prstGeom>
                        <a:solidFill>
                          <a:schemeClr val="dk1">
                            <a:lumMod val="100000"/>
                            <a:lumOff val="0"/>
                          </a:schemeClr>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38100">
                              <a:solidFill>
                                <a:schemeClr val="lt1">
                                  <a:lumMod val="9500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8398" dir="3806097" algn="ctr" rotWithShape="0">
                                  <a:schemeClr val="lt1">
                                    <a:lumMod val="50000"/>
                                    <a:lumOff val="0"/>
                                    <a:alpha val="50000"/>
                                  </a:schemeClr>
                                </a:outerShdw>
                              </a:effectLst>
                            </a14:hiddenEffects>
                          </a:ext>
                        </a:extLst>
                      </wps:spPr>
                      <wps:txbx>
                        <w:txbxContent>
                          <w:sdt>
                            <w:sdtPr>
                              <w:alias w:val="Address"/>
                              <w:id w:val="906269571"/>
                              <w:placeholder>
                                <w:docPart w:val="906AD32F1D2947BB8EB9CBEA3F64865E"/>
                              </w:placeholder>
                              <w:dataBinding w:prefixMappings="xmlns:ns0='http://schemas.microsoft.com/office/2006/coverPageProps'" w:xpath="/ns0:CoverPageProperties[1]/ns0:CompanyAddress[1]" w:storeItemID="{55AF091B-3C7A-41E3-B477-F2FDAA23CFDA}"/>
                              <w:text w:multiLine="1"/>
                            </w:sdtPr>
                            <w:sdtEndPr/>
                            <w:sdtContent>
                              <w:p w14:paraId="784B6C50" w14:textId="34A24AAC" w:rsidR="00F14C26" w:rsidRPr="001069A9" w:rsidRDefault="00883DC4" w:rsidP="001069A9">
                                <w:pPr>
                                  <w:pStyle w:val="Footer"/>
                                </w:pPr>
                                <w:r>
                                  <w:t>Davinder Brar</w:t>
                                </w:r>
                              </w:p>
                            </w:sdtContent>
                          </w:sdt>
                          <w:p w14:paraId="00873D3D" w14:textId="77777777" w:rsidR="00F14C26" w:rsidRDefault="00F14C26">
                            <w:pPr>
                              <w:pStyle w:val="Header"/>
                              <w:rPr>
                                <w:color w:val="FFFFFF" w:themeColor="background1"/>
                              </w:rPr>
                            </w:pPr>
                          </w:p>
                        </w:txbxContent>
                      </wps:txbx>
                      <wps:bodyPr rot="0" vert="horz" wrap="square" lIns="91440" tIns="45720" rIns="91440" bIns="45720" anchor="t" anchorCtr="0" upright="1">
                        <a:noAutofit/>
                      </wps:bodyPr>
                    </wps:wsp>
                    <wps:wsp>
                      <wps:cNvPr id="4" name="Rectangle 3"/>
                      <wps:cNvSpPr>
                        <a:spLocks noChangeArrowheads="1"/>
                      </wps:cNvSpPr>
                      <wps:spPr bwMode="auto">
                        <a:xfrm>
                          <a:off x="9763" y="14903"/>
                          <a:ext cx="2102" cy="432"/>
                        </a:xfrm>
                        <a:prstGeom prst="rect">
                          <a:avLst/>
                        </a:prstGeom>
                        <a:solidFill>
                          <a:schemeClr val="dk1">
                            <a:lumMod val="100000"/>
                            <a:lumOff val="0"/>
                          </a:schemeClr>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38100">
                              <a:solidFill>
                                <a:schemeClr val="lt1">
                                  <a:lumMod val="95000"/>
                                  <a:lumOff val="0"/>
                                </a:schemeClr>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8398" dir="3806097" algn="ctr" rotWithShape="0">
                                  <a:schemeClr val="lt1">
                                    <a:lumMod val="50000"/>
                                    <a:lumOff val="0"/>
                                    <a:alpha val="50000"/>
                                  </a:schemeClr>
                                </a:outerShdw>
                              </a:effectLst>
                            </a14:hiddenEffects>
                          </a:ext>
                        </a:extLst>
                      </wps:spPr>
                      <wps:txbx>
                        <w:txbxContent>
                          <w:p w14:paraId="7797A378" w14:textId="77777777" w:rsidR="00F14C26" w:rsidRPr="00F14C26" w:rsidRDefault="00F14C26" w:rsidP="001069A9">
                            <w:pPr>
                              <w:pStyle w:val="Footer"/>
                              <w:jc w:val="left"/>
                            </w:pPr>
                            <w:r w:rsidRPr="00F14C26">
                              <w:t xml:space="preserve">Page </w:t>
                            </w:r>
                            <w:r w:rsidRPr="00F14C26">
                              <w:fldChar w:fldCharType="begin"/>
                            </w:r>
                            <w:r w:rsidRPr="00F14C26">
                              <w:instrText xml:space="preserve"> PAGE   \* MERGEFORMAT </w:instrText>
                            </w:r>
                            <w:r w:rsidRPr="00F14C26">
                              <w:fldChar w:fldCharType="separate"/>
                            </w:r>
                            <w:r w:rsidR="00D359EB">
                              <w:rPr>
                                <w:noProof/>
                              </w:rPr>
                              <w:t>3</w:t>
                            </w:r>
                            <w:r w:rsidRPr="00F14C26">
                              <w:fldChar w:fldCharType="end"/>
                            </w:r>
                          </w:p>
                        </w:txbxContent>
                      </wps:txbx>
                      <wps:bodyPr rot="0" vert="horz" wrap="square" lIns="91440" tIns="45720" rIns="91440" bIns="45720" anchor="t" anchorCtr="0" upright="1">
                        <a:noAutofit/>
                      </wps:bodyPr>
                    </wps:wsp>
                    <wps:wsp>
                      <wps:cNvPr id="5" name="Rectangle 4"/>
                      <wps:cNvSpPr>
                        <a:spLocks noChangeArrowheads="1"/>
                      </wps:cNvSpPr>
                      <wps:spPr bwMode="auto">
                        <a:xfrm>
                          <a:off x="321" y="14850"/>
                          <a:ext cx="11601" cy="54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88B87A" id="Group 1" o:spid="_x0000_s1026" style="position:absolute;left:0;text-align:left;margin-left:0;margin-top:0;width:526.75pt;height:27.35pt;z-index:251660288;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">
              <v:rect id="Rectangle 2"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" fillcolor="black [3200]" stroked="f">
                <v:textbox>
                  <w:txbxContent>
                    <w:sdt>
                      <w:sdtPr>
                        <w:alias w:val="Address"/>
                        <w:id w:val="906269571"/>
                        <w:placeholder>
                          <w:docPart w:val="906AD32F1D2947BB8EB9CBEA3F64865E"/>
                        </w:placeholder>
                        <w:dataBinding w:prefixMappings="xmlns:ns0='http://schemas.microsoft.com/office/2006/coverPageProps'" w:xpath="/ns0:CoverPageProperties[1]/ns0:CompanyAddress[1]" w:storeItemID="{55AF091B-3C7A-41E3-B477-F2FDAA23CFDA}"/>
                        <w:text w:multiLine="1"/>
                      </w:sdtPr>
                      <w:sdtEndPr/>
                      <w:sdtContent>
                        <w:p w14:paraId="784B6C50" w14:textId="34A24AAC" w:rsidR="00F14C26" w:rsidRPr="001069A9" w:rsidRDefault="00883DC4" w:rsidP="001069A9">
                          <w:pPr>
                            <w:pStyle w:val="Footer"/>
                          </w:pPr>
                          <w:r>
                            <w:t>Davinder Brar</w:t>
                          </w:r>
                        </w:p>
                      </w:sdtContent>
                    </w:sdt>
                    <w:p w14:paraId="00873D3D" w14:textId="77777777" w:rsidR="00F14C26" w:rsidRDefault="00F14C26">
                      <w:pPr>
                        <w:pStyle w:val="Header"/>
                        <w:rPr>
                          <w:color w:val="FFFFFF" w:themeColor="background1"/>
                        </w:rPr>
                      </w:pPr>
                    </w:p>
                  </w:txbxContent>
                </v:textbox>
              </v:rect>
              <v:rect id="Rectangle 3"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" fillcolor="black [3200]" stroked="f">
                <v:textbox>
                  <w:txbxContent>
                    <w:p w14:paraId="7797A378" w14:textId="77777777" w:rsidR="00F14C26" w:rsidRPr="00F14C26" w:rsidRDefault="00F14C26" w:rsidP="001069A9">
                      <w:pPr>
                        <w:pStyle w:val="Footer"/>
                        <w:jc w:val="left"/>
                      </w:pPr>
                      <w:r w:rsidRPr="00F14C26">
                        <w:t xml:space="preserve">Page </w:t>
                      </w:r>
                      <w:r w:rsidRPr="00F14C26">
                        <w:fldChar w:fldCharType="begin"/>
                      </w:r>
                      <w:r w:rsidRPr="00F14C26">
                        <w:instrText xml:space="preserve"> PAGE   \* MERGEFORMAT </w:instrText>
                      </w:r>
                      <w:r w:rsidRPr="00F14C26">
                        <w:fldChar w:fldCharType="separate"/>
                      </w:r>
                      <w:r w:rsidR="00D359EB">
                        <w:rPr>
                          <w:noProof/>
                        </w:rPr>
                        <w:t>3</w:t>
                      </w:r>
                      <w:r w:rsidRPr="00F14C26">
                        <w:fldChar w:fldCharType="end"/>
                      </w:r>
                    </w:p>
                  </w:txbxContent>
                </v:textbox>
              </v:rect>
              <v:rect id="Rectangle 4"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B272D" w14:textId="77777777" w:rsidR="004873E2" w:rsidRDefault="004873E2" w:rsidP="008B1447">
      <w:r>
        <w:separator/>
      </w:r>
    </w:p>
  </w:footnote>
  <w:footnote w:type="continuationSeparator" w:id="0">
    <w:p w14:paraId="55EF90BA" w14:textId="77777777" w:rsidR="004873E2" w:rsidRDefault="004873E2" w:rsidP="008B1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E82F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0A0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E434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0882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4CA2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BCA4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AD1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8029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D8D652"/>
    <w:lvl w:ilvl="0">
      <w:start w:val="1"/>
      <w:numFmt w:val="decimal"/>
      <w:lvlText w:val="%1."/>
      <w:lvlJc w:val="left"/>
      <w:pPr>
        <w:tabs>
          <w:tab w:val="num" w:pos="360"/>
        </w:tabs>
        <w:ind w:left="360" w:hanging="360"/>
      </w:pPr>
    </w:lvl>
  </w:abstractNum>
  <w:abstractNum w:abstractNumId="9" w15:restartNumberingAfterBreak="0">
    <w:nsid w:val="07335C19"/>
    <w:multiLevelType w:val="hybridMultilevel"/>
    <w:tmpl w:val="EDF8D552"/>
    <w:lvl w:ilvl="0" w:tplc="04090005">
      <w:start w:val="1"/>
      <w:numFmt w:val="bullet"/>
      <w:lvlText w:val=""/>
      <w:lvlJc w:val="left"/>
      <w:pPr>
        <w:tabs>
          <w:tab w:val="num" w:pos="360"/>
        </w:tabs>
        <w:ind w:left="36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7FF68B2"/>
    <w:multiLevelType w:val="hybridMultilevel"/>
    <w:tmpl w:val="0A4450D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17E5541B"/>
    <w:multiLevelType w:val="hybridMultilevel"/>
    <w:tmpl w:val="44AA8A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F6949"/>
    <w:multiLevelType w:val="hybridMultilevel"/>
    <w:tmpl w:val="3E8A9B6E"/>
    <w:lvl w:ilvl="0" w:tplc="54BC3DB4">
      <w:start w:val="1"/>
      <w:numFmt w:val="bullet"/>
      <w:pStyle w:val="ListParagraph"/>
      <w:lvlText w:val=""/>
      <w:lvlJc w:val="left"/>
      <w:pPr>
        <w:ind w:left="720" w:hanging="360"/>
      </w:pPr>
      <w:rPr>
        <w:rFonts w:ascii="Symbol" w:hAnsi="Symbol" w:hint="default"/>
        <w:color w:val="000000" w:themeColor="text1"/>
        <w:sz w:val="18"/>
        <w:szCs w:val="18"/>
        <w:lang w:val="en-US"/>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2865DE7"/>
    <w:multiLevelType w:val="hybridMultilevel"/>
    <w:tmpl w:val="BC34B15A"/>
    <w:lvl w:ilvl="0" w:tplc="1009000D">
      <w:start w:val="1"/>
      <w:numFmt w:val="bullet"/>
      <w:pStyle w:val="ListBullet"/>
      <w:lvlText w:val=""/>
      <w:lvlJc w:val="left"/>
      <w:pPr>
        <w:ind w:left="972" w:hanging="360"/>
      </w:pPr>
      <w:rPr>
        <w:rFonts w:ascii="Wingdings" w:hAnsi="Wingdings" w:hint="default"/>
        <w:color w:val="595959"/>
        <w:sz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4" w15:restartNumberingAfterBreak="0">
    <w:nsid w:val="4C1F7920"/>
    <w:multiLevelType w:val="hybridMultilevel"/>
    <w:tmpl w:val="AB94BBCC"/>
    <w:lvl w:ilvl="0" w:tplc="10090001">
      <w:start w:val="1"/>
      <w:numFmt w:val="bullet"/>
      <w:lvlText w:val=""/>
      <w:lvlJc w:val="left"/>
      <w:pPr>
        <w:ind w:left="721" w:hanging="360"/>
      </w:pPr>
      <w:rPr>
        <w:rFonts w:ascii="Symbol" w:hAnsi="Symbol" w:hint="default"/>
      </w:rPr>
    </w:lvl>
    <w:lvl w:ilvl="1" w:tplc="10090003" w:tentative="1">
      <w:start w:val="1"/>
      <w:numFmt w:val="bullet"/>
      <w:lvlText w:val="o"/>
      <w:lvlJc w:val="left"/>
      <w:pPr>
        <w:ind w:left="1441" w:hanging="360"/>
      </w:pPr>
      <w:rPr>
        <w:rFonts w:ascii="Courier New" w:hAnsi="Courier New" w:cs="Courier New" w:hint="default"/>
      </w:rPr>
    </w:lvl>
    <w:lvl w:ilvl="2" w:tplc="10090005" w:tentative="1">
      <w:start w:val="1"/>
      <w:numFmt w:val="bullet"/>
      <w:lvlText w:val=""/>
      <w:lvlJc w:val="left"/>
      <w:pPr>
        <w:ind w:left="2161" w:hanging="360"/>
      </w:pPr>
      <w:rPr>
        <w:rFonts w:ascii="Wingdings" w:hAnsi="Wingdings" w:hint="default"/>
      </w:rPr>
    </w:lvl>
    <w:lvl w:ilvl="3" w:tplc="10090001" w:tentative="1">
      <w:start w:val="1"/>
      <w:numFmt w:val="bullet"/>
      <w:lvlText w:val=""/>
      <w:lvlJc w:val="left"/>
      <w:pPr>
        <w:ind w:left="2881" w:hanging="360"/>
      </w:pPr>
      <w:rPr>
        <w:rFonts w:ascii="Symbol" w:hAnsi="Symbol" w:hint="default"/>
      </w:rPr>
    </w:lvl>
    <w:lvl w:ilvl="4" w:tplc="10090003" w:tentative="1">
      <w:start w:val="1"/>
      <w:numFmt w:val="bullet"/>
      <w:lvlText w:val="o"/>
      <w:lvlJc w:val="left"/>
      <w:pPr>
        <w:ind w:left="3601" w:hanging="360"/>
      </w:pPr>
      <w:rPr>
        <w:rFonts w:ascii="Courier New" w:hAnsi="Courier New" w:cs="Courier New" w:hint="default"/>
      </w:rPr>
    </w:lvl>
    <w:lvl w:ilvl="5" w:tplc="10090005" w:tentative="1">
      <w:start w:val="1"/>
      <w:numFmt w:val="bullet"/>
      <w:lvlText w:val=""/>
      <w:lvlJc w:val="left"/>
      <w:pPr>
        <w:ind w:left="4321" w:hanging="360"/>
      </w:pPr>
      <w:rPr>
        <w:rFonts w:ascii="Wingdings" w:hAnsi="Wingdings" w:hint="default"/>
      </w:rPr>
    </w:lvl>
    <w:lvl w:ilvl="6" w:tplc="10090001" w:tentative="1">
      <w:start w:val="1"/>
      <w:numFmt w:val="bullet"/>
      <w:lvlText w:val=""/>
      <w:lvlJc w:val="left"/>
      <w:pPr>
        <w:ind w:left="5041" w:hanging="360"/>
      </w:pPr>
      <w:rPr>
        <w:rFonts w:ascii="Symbol" w:hAnsi="Symbol" w:hint="default"/>
      </w:rPr>
    </w:lvl>
    <w:lvl w:ilvl="7" w:tplc="10090003" w:tentative="1">
      <w:start w:val="1"/>
      <w:numFmt w:val="bullet"/>
      <w:lvlText w:val="o"/>
      <w:lvlJc w:val="left"/>
      <w:pPr>
        <w:ind w:left="5761" w:hanging="360"/>
      </w:pPr>
      <w:rPr>
        <w:rFonts w:ascii="Courier New" w:hAnsi="Courier New" w:cs="Courier New" w:hint="default"/>
      </w:rPr>
    </w:lvl>
    <w:lvl w:ilvl="8" w:tplc="10090005" w:tentative="1">
      <w:start w:val="1"/>
      <w:numFmt w:val="bullet"/>
      <w:lvlText w:val=""/>
      <w:lvlJc w:val="left"/>
      <w:pPr>
        <w:ind w:left="6481" w:hanging="360"/>
      </w:pPr>
      <w:rPr>
        <w:rFonts w:ascii="Wingdings" w:hAnsi="Wingdings" w:hint="default"/>
      </w:rPr>
    </w:lvl>
  </w:abstractNum>
  <w:abstractNum w:abstractNumId="15" w15:restartNumberingAfterBreak="0">
    <w:nsid w:val="603473AE"/>
    <w:multiLevelType w:val="hybridMultilevel"/>
    <w:tmpl w:val="47E6AEFA"/>
    <w:lvl w:ilvl="0" w:tplc="B06007C6">
      <w:start w:val="1"/>
      <w:numFmt w:val="bullet"/>
      <w:lvlText w:val=""/>
      <w:lvlJc w:val="left"/>
      <w:pPr>
        <w:tabs>
          <w:tab w:val="num" w:pos="360"/>
        </w:tabs>
        <w:ind w:left="360" w:hanging="360"/>
      </w:pPr>
      <w:rPr>
        <w:rFonts w:ascii="Wingdings 3" w:hAnsi="Wingdings 3" w:hint="default"/>
      </w:rPr>
    </w:lvl>
    <w:lvl w:ilvl="1" w:tplc="96CECDE8">
      <w:start w:val="1"/>
      <w:numFmt w:val="bullet"/>
      <w:lvlText w:val="o"/>
      <w:lvlJc w:val="left"/>
      <w:pPr>
        <w:tabs>
          <w:tab w:val="num" w:pos="1440"/>
        </w:tabs>
        <w:ind w:left="1440" w:hanging="360"/>
      </w:pPr>
      <w:rPr>
        <w:rFonts w:ascii="Courier New" w:hAnsi="Courier New" w:hint="default"/>
        <w:sz w:val="16"/>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4C2136"/>
    <w:multiLevelType w:val="hybridMultilevel"/>
    <w:tmpl w:val="77348B7E"/>
    <w:lvl w:ilvl="0" w:tplc="02F26062">
      <w:start w:val="1"/>
      <w:numFmt w:val="bullet"/>
      <w:lvlText w:val=""/>
      <w:lvlJc w:val="left"/>
      <w:pPr>
        <w:ind w:left="460" w:hanging="360"/>
      </w:pPr>
      <w:rPr>
        <w:rFonts w:ascii="Symbol" w:eastAsia="Symbol" w:hAnsi="Symbol" w:hint="default"/>
        <w:sz w:val="24"/>
        <w:szCs w:val="24"/>
      </w:rPr>
    </w:lvl>
    <w:lvl w:ilvl="1" w:tplc="1F94D030">
      <w:start w:val="1"/>
      <w:numFmt w:val="bullet"/>
      <w:lvlText w:val="•"/>
      <w:lvlJc w:val="left"/>
      <w:pPr>
        <w:ind w:left="1372" w:hanging="360"/>
      </w:pPr>
      <w:rPr>
        <w:rFonts w:hint="default"/>
      </w:rPr>
    </w:lvl>
    <w:lvl w:ilvl="2" w:tplc="3AE81F3A">
      <w:start w:val="1"/>
      <w:numFmt w:val="bullet"/>
      <w:lvlText w:val="•"/>
      <w:lvlJc w:val="left"/>
      <w:pPr>
        <w:ind w:left="2284" w:hanging="360"/>
      </w:pPr>
      <w:rPr>
        <w:rFonts w:hint="default"/>
      </w:rPr>
    </w:lvl>
    <w:lvl w:ilvl="3" w:tplc="633EB914">
      <w:start w:val="1"/>
      <w:numFmt w:val="bullet"/>
      <w:lvlText w:val="•"/>
      <w:lvlJc w:val="left"/>
      <w:pPr>
        <w:ind w:left="3196" w:hanging="360"/>
      </w:pPr>
      <w:rPr>
        <w:rFonts w:hint="default"/>
      </w:rPr>
    </w:lvl>
    <w:lvl w:ilvl="4" w:tplc="DD06B382">
      <w:start w:val="1"/>
      <w:numFmt w:val="bullet"/>
      <w:lvlText w:val="•"/>
      <w:lvlJc w:val="left"/>
      <w:pPr>
        <w:ind w:left="4108" w:hanging="360"/>
      </w:pPr>
      <w:rPr>
        <w:rFonts w:hint="default"/>
      </w:rPr>
    </w:lvl>
    <w:lvl w:ilvl="5" w:tplc="3696757E">
      <w:start w:val="1"/>
      <w:numFmt w:val="bullet"/>
      <w:lvlText w:val="•"/>
      <w:lvlJc w:val="left"/>
      <w:pPr>
        <w:ind w:left="5020" w:hanging="360"/>
      </w:pPr>
      <w:rPr>
        <w:rFonts w:hint="default"/>
      </w:rPr>
    </w:lvl>
    <w:lvl w:ilvl="6" w:tplc="E006C1D4">
      <w:start w:val="1"/>
      <w:numFmt w:val="bullet"/>
      <w:lvlText w:val="•"/>
      <w:lvlJc w:val="left"/>
      <w:pPr>
        <w:ind w:left="5932" w:hanging="360"/>
      </w:pPr>
      <w:rPr>
        <w:rFonts w:hint="default"/>
      </w:rPr>
    </w:lvl>
    <w:lvl w:ilvl="7" w:tplc="7106839C">
      <w:start w:val="1"/>
      <w:numFmt w:val="bullet"/>
      <w:lvlText w:val="•"/>
      <w:lvlJc w:val="left"/>
      <w:pPr>
        <w:ind w:left="6844" w:hanging="360"/>
      </w:pPr>
      <w:rPr>
        <w:rFonts w:hint="default"/>
      </w:rPr>
    </w:lvl>
    <w:lvl w:ilvl="8" w:tplc="8DFC61E0">
      <w:start w:val="1"/>
      <w:numFmt w:val="bullet"/>
      <w:lvlText w:val="•"/>
      <w:lvlJc w:val="left"/>
      <w:pPr>
        <w:ind w:left="7756" w:hanging="360"/>
      </w:pPr>
      <w:rPr>
        <w:rFonts w:hint="default"/>
      </w:rPr>
    </w:lvl>
  </w:abstractNum>
  <w:abstractNum w:abstractNumId="17" w15:restartNumberingAfterBreak="0">
    <w:nsid w:val="7EC10407"/>
    <w:multiLevelType w:val="hybridMultilevel"/>
    <w:tmpl w:val="7AC09616"/>
    <w:lvl w:ilvl="0" w:tplc="10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12"/>
  </w:num>
  <w:num w:numId="3">
    <w:abstractNumId w:val="13"/>
  </w:num>
  <w:num w:numId="4">
    <w:abstractNumId w:val="16"/>
  </w:num>
  <w:num w:numId="5">
    <w:abstractNumId w:val="9"/>
  </w:num>
  <w:num w:numId="6">
    <w:abstractNumId w:val="15"/>
  </w:num>
  <w:num w:numId="7">
    <w:abstractNumId w:val="11"/>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0DB"/>
    <w:rsid w:val="00007185"/>
    <w:rsid w:val="00060269"/>
    <w:rsid w:val="000934F4"/>
    <w:rsid w:val="00096F86"/>
    <w:rsid w:val="000A2030"/>
    <w:rsid w:val="000C0D24"/>
    <w:rsid w:val="000C582F"/>
    <w:rsid w:val="000C7295"/>
    <w:rsid w:val="000E2571"/>
    <w:rsid w:val="000E6D2F"/>
    <w:rsid w:val="00100326"/>
    <w:rsid w:val="00103E8A"/>
    <w:rsid w:val="001069A9"/>
    <w:rsid w:val="00114638"/>
    <w:rsid w:val="00123E3F"/>
    <w:rsid w:val="00133DB9"/>
    <w:rsid w:val="00136F29"/>
    <w:rsid w:val="0013716F"/>
    <w:rsid w:val="00137477"/>
    <w:rsid w:val="00140C6D"/>
    <w:rsid w:val="00143ACD"/>
    <w:rsid w:val="00165381"/>
    <w:rsid w:val="00176E4A"/>
    <w:rsid w:val="00190503"/>
    <w:rsid w:val="001A0EC1"/>
    <w:rsid w:val="001A1B20"/>
    <w:rsid w:val="001C2802"/>
    <w:rsid w:val="001C654B"/>
    <w:rsid w:val="001E6979"/>
    <w:rsid w:val="001F1DA2"/>
    <w:rsid w:val="0020422F"/>
    <w:rsid w:val="002057C5"/>
    <w:rsid w:val="0021219A"/>
    <w:rsid w:val="002445A3"/>
    <w:rsid w:val="0025698B"/>
    <w:rsid w:val="00265E99"/>
    <w:rsid w:val="00267D26"/>
    <w:rsid w:val="0027682C"/>
    <w:rsid w:val="002805BA"/>
    <w:rsid w:val="00282EFA"/>
    <w:rsid w:val="00291EF4"/>
    <w:rsid w:val="002960EA"/>
    <w:rsid w:val="002A1D26"/>
    <w:rsid w:val="002B2EAA"/>
    <w:rsid w:val="002C45EA"/>
    <w:rsid w:val="002D124A"/>
    <w:rsid w:val="002D1B3D"/>
    <w:rsid w:val="002D6332"/>
    <w:rsid w:val="002E57F1"/>
    <w:rsid w:val="002F0B5A"/>
    <w:rsid w:val="0032087E"/>
    <w:rsid w:val="00321F03"/>
    <w:rsid w:val="003224EC"/>
    <w:rsid w:val="00330764"/>
    <w:rsid w:val="0033404E"/>
    <w:rsid w:val="00355842"/>
    <w:rsid w:val="003607F4"/>
    <w:rsid w:val="00361B2C"/>
    <w:rsid w:val="00372BDB"/>
    <w:rsid w:val="00376A38"/>
    <w:rsid w:val="0038193A"/>
    <w:rsid w:val="00384AB5"/>
    <w:rsid w:val="003B0C2C"/>
    <w:rsid w:val="003B27CE"/>
    <w:rsid w:val="003D3867"/>
    <w:rsid w:val="003E08B8"/>
    <w:rsid w:val="003F3C03"/>
    <w:rsid w:val="003F63F9"/>
    <w:rsid w:val="00404409"/>
    <w:rsid w:val="00415F58"/>
    <w:rsid w:val="00417752"/>
    <w:rsid w:val="00417C32"/>
    <w:rsid w:val="004224D3"/>
    <w:rsid w:val="004715DE"/>
    <w:rsid w:val="00474DA3"/>
    <w:rsid w:val="00486E54"/>
    <w:rsid w:val="004873E2"/>
    <w:rsid w:val="0049727B"/>
    <w:rsid w:val="004A3570"/>
    <w:rsid w:val="004C16C7"/>
    <w:rsid w:val="004C177F"/>
    <w:rsid w:val="004C1849"/>
    <w:rsid w:val="004C6EF5"/>
    <w:rsid w:val="004D6A36"/>
    <w:rsid w:val="004D6CFC"/>
    <w:rsid w:val="004F0B4A"/>
    <w:rsid w:val="004F0C34"/>
    <w:rsid w:val="004F387B"/>
    <w:rsid w:val="00506C9F"/>
    <w:rsid w:val="00527349"/>
    <w:rsid w:val="005376B5"/>
    <w:rsid w:val="00540643"/>
    <w:rsid w:val="00546D1A"/>
    <w:rsid w:val="005713AD"/>
    <w:rsid w:val="005769C2"/>
    <w:rsid w:val="005812CC"/>
    <w:rsid w:val="00587254"/>
    <w:rsid w:val="005A1956"/>
    <w:rsid w:val="005E76EC"/>
    <w:rsid w:val="006005B6"/>
    <w:rsid w:val="00600732"/>
    <w:rsid w:val="006070DB"/>
    <w:rsid w:val="00612E8F"/>
    <w:rsid w:val="00613633"/>
    <w:rsid w:val="00664324"/>
    <w:rsid w:val="00672FDA"/>
    <w:rsid w:val="006854A6"/>
    <w:rsid w:val="00695E91"/>
    <w:rsid w:val="0069694E"/>
    <w:rsid w:val="006A186F"/>
    <w:rsid w:val="006B7448"/>
    <w:rsid w:val="006D479C"/>
    <w:rsid w:val="006E1E60"/>
    <w:rsid w:val="006F0BE1"/>
    <w:rsid w:val="007006D1"/>
    <w:rsid w:val="007047AE"/>
    <w:rsid w:val="00707470"/>
    <w:rsid w:val="0071749C"/>
    <w:rsid w:val="00721D61"/>
    <w:rsid w:val="007246F3"/>
    <w:rsid w:val="007361DC"/>
    <w:rsid w:val="007A00F6"/>
    <w:rsid w:val="007A20C4"/>
    <w:rsid w:val="007A3640"/>
    <w:rsid w:val="007A3880"/>
    <w:rsid w:val="007A399F"/>
    <w:rsid w:val="007A5987"/>
    <w:rsid w:val="007B01C8"/>
    <w:rsid w:val="007C58C0"/>
    <w:rsid w:val="007D3FF1"/>
    <w:rsid w:val="007D75A1"/>
    <w:rsid w:val="007F11F7"/>
    <w:rsid w:val="00807F4B"/>
    <w:rsid w:val="008231A1"/>
    <w:rsid w:val="00831157"/>
    <w:rsid w:val="008330B4"/>
    <w:rsid w:val="00834E70"/>
    <w:rsid w:val="00841BC2"/>
    <w:rsid w:val="00861935"/>
    <w:rsid w:val="00873801"/>
    <w:rsid w:val="0087467C"/>
    <w:rsid w:val="00883DC4"/>
    <w:rsid w:val="00884707"/>
    <w:rsid w:val="0089715E"/>
    <w:rsid w:val="008A1C00"/>
    <w:rsid w:val="008B1447"/>
    <w:rsid w:val="008D5E40"/>
    <w:rsid w:val="008E7C12"/>
    <w:rsid w:val="009127F0"/>
    <w:rsid w:val="00913F7E"/>
    <w:rsid w:val="0091682B"/>
    <w:rsid w:val="009173D5"/>
    <w:rsid w:val="009223DD"/>
    <w:rsid w:val="0093136C"/>
    <w:rsid w:val="00940132"/>
    <w:rsid w:val="0094299E"/>
    <w:rsid w:val="009477C1"/>
    <w:rsid w:val="009549CB"/>
    <w:rsid w:val="00955417"/>
    <w:rsid w:val="0097533B"/>
    <w:rsid w:val="009764E4"/>
    <w:rsid w:val="0098201E"/>
    <w:rsid w:val="009870E9"/>
    <w:rsid w:val="009B5A89"/>
    <w:rsid w:val="009F06C8"/>
    <w:rsid w:val="009F0FBB"/>
    <w:rsid w:val="00A202BA"/>
    <w:rsid w:val="00A24A20"/>
    <w:rsid w:val="00A44633"/>
    <w:rsid w:val="00A52986"/>
    <w:rsid w:val="00A6007D"/>
    <w:rsid w:val="00A60567"/>
    <w:rsid w:val="00A64AE0"/>
    <w:rsid w:val="00A70784"/>
    <w:rsid w:val="00A75CA9"/>
    <w:rsid w:val="00A777F9"/>
    <w:rsid w:val="00AA46F1"/>
    <w:rsid w:val="00AC2D93"/>
    <w:rsid w:val="00AC7A5E"/>
    <w:rsid w:val="00AD6E37"/>
    <w:rsid w:val="00AF1C5A"/>
    <w:rsid w:val="00AF6BC1"/>
    <w:rsid w:val="00AF6BD3"/>
    <w:rsid w:val="00AF6F9B"/>
    <w:rsid w:val="00B01CF7"/>
    <w:rsid w:val="00B111DA"/>
    <w:rsid w:val="00B13A6E"/>
    <w:rsid w:val="00B32B58"/>
    <w:rsid w:val="00B34A17"/>
    <w:rsid w:val="00B34BFA"/>
    <w:rsid w:val="00B4007F"/>
    <w:rsid w:val="00B4508B"/>
    <w:rsid w:val="00B5200B"/>
    <w:rsid w:val="00B575E5"/>
    <w:rsid w:val="00B5795F"/>
    <w:rsid w:val="00B66DA6"/>
    <w:rsid w:val="00B74D81"/>
    <w:rsid w:val="00B83293"/>
    <w:rsid w:val="00B97DBD"/>
    <w:rsid w:val="00BA65F3"/>
    <w:rsid w:val="00BD607C"/>
    <w:rsid w:val="00BE5A85"/>
    <w:rsid w:val="00C02B72"/>
    <w:rsid w:val="00C04EAE"/>
    <w:rsid w:val="00C13BD5"/>
    <w:rsid w:val="00C160FF"/>
    <w:rsid w:val="00C43549"/>
    <w:rsid w:val="00C530A3"/>
    <w:rsid w:val="00C56348"/>
    <w:rsid w:val="00C920F6"/>
    <w:rsid w:val="00CA6BAC"/>
    <w:rsid w:val="00CB3CE5"/>
    <w:rsid w:val="00CB4836"/>
    <w:rsid w:val="00CD7CD5"/>
    <w:rsid w:val="00CE4345"/>
    <w:rsid w:val="00D021DF"/>
    <w:rsid w:val="00D13D48"/>
    <w:rsid w:val="00D17949"/>
    <w:rsid w:val="00D241BC"/>
    <w:rsid w:val="00D359EB"/>
    <w:rsid w:val="00D40844"/>
    <w:rsid w:val="00D46013"/>
    <w:rsid w:val="00D637B3"/>
    <w:rsid w:val="00D67C02"/>
    <w:rsid w:val="00D95512"/>
    <w:rsid w:val="00DB24EF"/>
    <w:rsid w:val="00DB774A"/>
    <w:rsid w:val="00DD2E0F"/>
    <w:rsid w:val="00E17073"/>
    <w:rsid w:val="00E23404"/>
    <w:rsid w:val="00E52E55"/>
    <w:rsid w:val="00E72895"/>
    <w:rsid w:val="00E8666C"/>
    <w:rsid w:val="00EC2A78"/>
    <w:rsid w:val="00EC47C6"/>
    <w:rsid w:val="00EE7BBF"/>
    <w:rsid w:val="00EF1082"/>
    <w:rsid w:val="00F02670"/>
    <w:rsid w:val="00F14C26"/>
    <w:rsid w:val="00F2495C"/>
    <w:rsid w:val="00F3247E"/>
    <w:rsid w:val="00F35E73"/>
    <w:rsid w:val="00F36887"/>
    <w:rsid w:val="00F40054"/>
    <w:rsid w:val="00F42F42"/>
    <w:rsid w:val="00F5781A"/>
    <w:rsid w:val="00F61BDC"/>
    <w:rsid w:val="00F95A98"/>
    <w:rsid w:val="00FA3E51"/>
    <w:rsid w:val="00FA6C03"/>
    <w:rsid w:val="00FB5008"/>
    <w:rsid w:val="00FC2E2B"/>
    <w:rsid w:val="00FE2CF9"/>
    <w:rsid w:val="00FE5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576AE1"/>
  <w15:docId w15:val="{1749E889-716F-4115-A927-449A09E4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E8A"/>
    <w:pPr>
      <w:spacing w:after="0" w:line="240" w:lineRule="auto"/>
    </w:pPr>
    <w:rPr>
      <w:rFonts w:ascii="Century Gothic" w:hAnsi="Century Gothic"/>
      <w:color w:val="404040" w:themeColor="text1" w:themeTint="BF"/>
    </w:rPr>
  </w:style>
  <w:style w:type="paragraph" w:styleId="Heading1">
    <w:name w:val="heading 1"/>
    <w:basedOn w:val="Normal"/>
    <w:next w:val="Normal"/>
    <w:link w:val="Heading1Char"/>
    <w:uiPriority w:val="9"/>
    <w:rsid w:val="008B1447"/>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1C654B"/>
    <w:pPr>
      <w:shd w:val="clear" w:color="auto" w:fill="000000" w:themeFill="text1"/>
      <w:spacing w:before="100" w:after="100"/>
      <w:jc w:val="center"/>
      <w:outlineLvl w:val="1"/>
    </w:pPr>
    <w:rPr>
      <w:b/>
      <w:color w:val="FFFFFF" w:themeColor="background1"/>
      <w:sz w:val="40"/>
      <w:szCs w:val="40"/>
      <w:lang w:val="en-CA"/>
    </w:rPr>
  </w:style>
  <w:style w:type="paragraph" w:styleId="Heading3">
    <w:name w:val="heading 3"/>
    <w:basedOn w:val="Normal"/>
    <w:next w:val="Normal"/>
    <w:link w:val="Heading3Char"/>
    <w:uiPriority w:val="9"/>
    <w:semiHidden/>
    <w:unhideWhenUsed/>
    <w:rsid w:val="008B1447"/>
    <w:pPr>
      <w:jc w:val="left"/>
      <w:outlineLvl w:val="2"/>
    </w:pPr>
    <w:rPr>
      <w:smallCaps/>
      <w:spacing w:val="5"/>
      <w:sz w:val="24"/>
      <w:szCs w:val="24"/>
    </w:rPr>
  </w:style>
  <w:style w:type="paragraph" w:styleId="Heading4">
    <w:name w:val="heading 4"/>
    <w:aliases w:val="Company Name/Education"/>
    <w:basedOn w:val="Style1"/>
    <w:next w:val="Normal"/>
    <w:link w:val="Heading4Char"/>
    <w:unhideWhenUsed/>
    <w:qFormat/>
    <w:rsid w:val="00C02B72"/>
    <w:pPr>
      <w:keepNext/>
      <w:tabs>
        <w:tab w:val="clear" w:pos="9360"/>
        <w:tab w:val="right" w:pos="9900"/>
      </w:tabs>
      <w:spacing w:before="120" w:beforeAutospacing="0" w:after="0" w:afterAutospacing="0"/>
      <w:outlineLvl w:val="3"/>
    </w:pPr>
    <w:rPr>
      <w:rFonts w:eastAsia="Times New Roman" w:cs="Times New Roman"/>
      <w:color w:val="000000" w:themeColor="text1"/>
      <w:sz w:val="20"/>
      <w:szCs w:val="20"/>
      <w:lang w:val="en-CA" w:bidi="ar-SA"/>
    </w:rPr>
  </w:style>
  <w:style w:type="paragraph" w:styleId="Heading5">
    <w:name w:val="heading 5"/>
    <w:basedOn w:val="Normal"/>
    <w:next w:val="Normal"/>
    <w:link w:val="Heading5Char"/>
    <w:uiPriority w:val="9"/>
    <w:semiHidden/>
    <w:unhideWhenUsed/>
    <w:rsid w:val="008B1447"/>
    <w:pPr>
      <w:spacing w:before="20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8B1447"/>
    <w:pPr>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8B1447"/>
    <w:pPr>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8B1447"/>
    <w:pPr>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8B1447"/>
    <w:pPr>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447"/>
    <w:rPr>
      <w:smallCaps/>
      <w:spacing w:val="5"/>
      <w:sz w:val="32"/>
      <w:szCs w:val="32"/>
    </w:rPr>
  </w:style>
  <w:style w:type="character" w:customStyle="1" w:styleId="Heading2Char">
    <w:name w:val="Heading 2 Char"/>
    <w:basedOn w:val="DefaultParagraphFont"/>
    <w:link w:val="Heading2"/>
    <w:uiPriority w:val="9"/>
    <w:rsid w:val="001C654B"/>
    <w:rPr>
      <w:rFonts w:ascii="Century Gothic" w:hAnsi="Century Gothic"/>
      <w:b/>
      <w:color w:val="FFFFFF" w:themeColor="background1"/>
      <w:sz w:val="40"/>
      <w:szCs w:val="40"/>
      <w:shd w:val="clear" w:color="auto" w:fill="000000" w:themeFill="text1"/>
      <w:lang w:val="en-CA"/>
    </w:rPr>
  </w:style>
  <w:style w:type="character" w:customStyle="1" w:styleId="Heading3Char">
    <w:name w:val="Heading 3 Char"/>
    <w:basedOn w:val="DefaultParagraphFont"/>
    <w:link w:val="Heading3"/>
    <w:uiPriority w:val="9"/>
    <w:semiHidden/>
    <w:rsid w:val="008B1447"/>
    <w:rPr>
      <w:smallCaps/>
      <w:spacing w:val="5"/>
      <w:sz w:val="24"/>
      <w:szCs w:val="24"/>
    </w:rPr>
  </w:style>
  <w:style w:type="character" w:customStyle="1" w:styleId="Heading4Char">
    <w:name w:val="Heading 4 Char"/>
    <w:aliases w:val="Company Name/Education Char"/>
    <w:basedOn w:val="DefaultParagraphFont"/>
    <w:link w:val="Heading4"/>
    <w:rsid w:val="00C02B72"/>
    <w:rPr>
      <w:rFonts w:ascii="Century Gothic" w:eastAsia="Times New Roman" w:hAnsi="Century Gothic" w:cs="Times New Roman"/>
      <w:b/>
      <w:color w:val="000000" w:themeColor="text1"/>
      <w:lang w:val="en-CA" w:bidi="ar-SA"/>
    </w:rPr>
  </w:style>
  <w:style w:type="character" w:customStyle="1" w:styleId="Heading5Char">
    <w:name w:val="Heading 5 Char"/>
    <w:basedOn w:val="DefaultParagraphFont"/>
    <w:link w:val="Heading5"/>
    <w:uiPriority w:val="9"/>
    <w:semiHidden/>
    <w:rsid w:val="008B1447"/>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8B1447"/>
    <w:rPr>
      <w:smallCaps/>
      <w:color w:val="C0504D" w:themeColor="accent2"/>
      <w:spacing w:val="5"/>
      <w:sz w:val="22"/>
    </w:rPr>
  </w:style>
  <w:style w:type="character" w:customStyle="1" w:styleId="Heading7Char">
    <w:name w:val="Heading 7 Char"/>
    <w:basedOn w:val="DefaultParagraphFont"/>
    <w:link w:val="Heading7"/>
    <w:uiPriority w:val="9"/>
    <w:semiHidden/>
    <w:rsid w:val="008B1447"/>
    <w:rPr>
      <w:b/>
      <w:smallCaps/>
      <w:color w:val="C0504D" w:themeColor="accent2"/>
      <w:spacing w:val="10"/>
    </w:rPr>
  </w:style>
  <w:style w:type="character" w:customStyle="1" w:styleId="Heading8Char">
    <w:name w:val="Heading 8 Char"/>
    <w:basedOn w:val="DefaultParagraphFont"/>
    <w:link w:val="Heading8"/>
    <w:uiPriority w:val="9"/>
    <w:semiHidden/>
    <w:rsid w:val="008B1447"/>
    <w:rPr>
      <w:b/>
      <w:i/>
      <w:smallCaps/>
      <w:color w:val="943634" w:themeColor="accent2" w:themeShade="BF"/>
    </w:rPr>
  </w:style>
  <w:style w:type="character" w:customStyle="1" w:styleId="Heading9Char">
    <w:name w:val="Heading 9 Char"/>
    <w:basedOn w:val="DefaultParagraphFont"/>
    <w:link w:val="Heading9"/>
    <w:uiPriority w:val="9"/>
    <w:semiHidden/>
    <w:rsid w:val="008B1447"/>
    <w:rPr>
      <w:b/>
      <w:i/>
      <w:smallCaps/>
      <w:color w:val="622423" w:themeColor="accent2" w:themeShade="7F"/>
    </w:rPr>
  </w:style>
  <w:style w:type="paragraph" w:styleId="Caption">
    <w:name w:val="caption"/>
    <w:basedOn w:val="Normal"/>
    <w:next w:val="Normal"/>
    <w:uiPriority w:val="35"/>
    <w:semiHidden/>
    <w:unhideWhenUsed/>
    <w:qFormat/>
    <w:rsid w:val="008B1447"/>
    <w:rPr>
      <w:b/>
      <w:bCs/>
      <w:caps/>
      <w:sz w:val="16"/>
      <w:szCs w:val="18"/>
    </w:rPr>
  </w:style>
  <w:style w:type="paragraph" w:styleId="Title">
    <w:name w:val="Title"/>
    <w:basedOn w:val="Normal"/>
    <w:next w:val="Normal"/>
    <w:link w:val="TitleChar"/>
    <w:uiPriority w:val="10"/>
    <w:rsid w:val="008B1447"/>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8B1447"/>
    <w:rPr>
      <w:smallCaps/>
      <w:sz w:val="48"/>
      <w:szCs w:val="48"/>
    </w:rPr>
  </w:style>
  <w:style w:type="paragraph" w:styleId="Subtitle">
    <w:name w:val="Subtitle"/>
    <w:aliases w:val="Contact Information"/>
    <w:basedOn w:val="Normal"/>
    <w:next w:val="Normal"/>
    <w:link w:val="SubtitleChar"/>
    <w:uiPriority w:val="11"/>
    <w:qFormat/>
    <w:rsid w:val="001C654B"/>
    <w:pPr>
      <w:jc w:val="center"/>
    </w:pPr>
    <w:rPr>
      <w:rFonts w:eastAsiaTheme="minorHAnsi" w:cstheme="majorBidi"/>
      <w:sz w:val="18"/>
      <w:szCs w:val="18"/>
      <w:lang w:val="en-CA"/>
    </w:rPr>
  </w:style>
  <w:style w:type="character" w:customStyle="1" w:styleId="SubtitleChar">
    <w:name w:val="Subtitle Char"/>
    <w:aliases w:val="Contact Information Char"/>
    <w:basedOn w:val="DefaultParagraphFont"/>
    <w:link w:val="Subtitle"/>
    <w:uiPriority w:val="11"/>
    <w:rsid w:val="001C654B"/>
    <w:rPr>
      <w:rFonts w:ascii="Century Gothic" w:eastAsiaTheme="minorHAnsi" w:hAnsi="Century Gothic" w:cstheme="majorBidi"/>
      <w:color w:val="404040" w:themeColor="text1" w:themeTint="BF"/>
      <w:sz w:val="18"/>
      <w:szCs w:val="18"/>
      <w:lang w:val="en-CA"/>
    </w:rPr>
  </w:style>
  <w:style w:type="character" w:styleId="Strong">
    <w:name w:val="Strong"/>
    <w:uiPriority w:val="22"/>
    <w:rsid w:val="008B1447"/>
    <w:rPr>
      <w:b/>
      <w:color w:val="C0504D" w:themeColor="accent2"/>
    </w:rPr>
  </w:style>
  <w:style w:type="character" w:styleId="Emphasis">
    <w:name w:val="Emphasis"/>
    <w:uiPriority w:val="20"/>
    <w:rsid w:val="008B1447"/>
    <w:rPr>
      <w:b/>
      <w:i/>
      <w:spacing w:val="10"/>
    </w:rPr>
  </w:style>
  <w:style w:type="paragraph" w:styleId="NoSpacing">
    <w:name w:val="No Spacing"/>
    <w:basedOn w:val="Normal"/>
    <w:link w:val="NoSpacingChar"/>
    <w:uiPriority w:val="1"/>
    <w:rsid w:val="008B1447"/>
  </w:style>
  <w:style w:type="character" w:customStyle="1" w:styleId="NoSpacingChar">
    <w:name w:val="No Spacing Char"/>
    <w:basedOn w:val="DefaultParagraphFont"/>
    <w:link w:val="NoSpacing"/>
    <w:uiPriority w:val="1"/>
    <w:rsid w:val="008B1447"/>
  </w:style>
  <w:style w:type="paragraph" w:styleId="ListParagraph">
    <w:name w:val="List Paragraph"/>
    <w:basedOn w:val="Normal"/>
    <w:uiPriority w:val="34"/>
    <w:qFormat/>
    <w:rsid w:val="00C02B72"/>
    <w:pPr>
      <w:numPr>
        <w:numId w:val="2"/>
      </w:numPr>
      <w:spacing w:after="240"/>
      <w:ind w:left="360"/>
      <w:contextualSpacing/>
      <w:jc w:val="left"/>
    </w:pPr>
    <w:rPr>
      <w:rFonts w:cs="Times New Roman"/>
      <w:lang w:val="en-CA"/>
    </w:rPr>
  </w:style>
  <w:style w:type="paragraph" w:styleId="Quote">
    <w:name w:val="Quote"/>
    <w:basedOn w:val="Normal"/>
    <w:next w:val="Normal"/>
    <w:link w:val="QuoteChar"/>
    <w:uiPriority w:val="29"/>
    <w:rsid w:val="008B1447"/>
    <w:rPr>
      <w:i/>
    </w:rPr>
  </w:style>
  <w:style w:type="character" w:customStyle="1" w:styleId="QuoteChar">
    <w:name w:val="Quote Char"/>
    <w:basedOn w:val="DefaultParagraphFont"/>
    <w:link w:val="Quote"/>
    <w:uiPriority w:val="29"/>
    <w:rsid w:val="008B1447"/>
    <w:rPr>
      <w:i/>
    </w:rPr>
  </w:style>
  <w:style w:type="paragraph" w:styleId="IntenseQuote">
    <w:name w:val="Intense Quote"/>
    <w:basedOn w:val="Normal"/>
    <w:next w:val="Normal"/>
    <w:link w:val="IntenseQuoteChar"/>
    <w:uiPriority w:val="30"/>
    <w:rsid w:val="008B1447"/>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8B1447"/>
    <w:rPr>
      <w:b/>
      <w:i/>
      <w:color w:val="FFFFFF" w:themeColor="background1"/>
      <w:shd w:val="clear" w:color="auto" w:fill="C0504D" w:themeFill="accent2"/>
    </w:rPr>
  </w:style>
  <w:style w:type="character" w:styleId="SubtleEmphasis">
    <w:name w:val="Subtle Emphasis"/>
    <w:uiPriority w:val="19"/>
    <w:rsid w:val="008B1447"/>
    <w:rPr>
      <w:i/>
    </w:rPr>
  </w:style>
  <w:style w:type="character" w:styleId="IntenseEmphasis">
    <w:name w:val="Intense Emphasis"/>
    <w:uiPriority w:val="21"/>
    <w:rsid w:val="008B1447"/>
    <w:rPr>
      <w:b/>
      <w:i/>
      <w:color w:val="C0504D" w:themeColor="accent2"/>
      <w:spacing w:val="10"/>
    </w:rPr>
  </w:style>
  <w:style w:type="character" w:styleId="SubtleReference">
    <w:name w:val="Subtle Reference"/>
    <w:uiPriority w:val="31"/>
    <w:rsid w:val="008B1447"/>
    <w:rPr>
      <w:b/>
    </w:rPr>
  </w:style>
  <w:style w:type="character" w:styleId="IntenseReference">
    <w:name w:val="Intense Reference"/>
    <w:uiPriority w:val="32"/>
    <w:rsid w:val="008B1447"/>
    <w:rPr>
      <w:b/>
      <w:bCs/>
      <w:smallCaps/>
      <w:spacing w:val="5"/>
      <w:sz w:val="22"/>
      <w:szCs w:val="22"/>
      <w:u w:val="single"/>
    </w:rPr>
  </w:style>
  <w:style w:type="character" w:styleId="BookTitle">
    <w:name w:val="Book Title"/>
    <w:uiPriority w:val="33"/>
    <w:rsid w:val="008B1447"/>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B1447"/>
    <w:pPr>
      <w:outlineLvl w:val="9"/>
    </w:pPr>
  </w:style>
  <w:style w:type="paragraph" w:customStyle="1" w:styleId="Style1">
    <w:name w:val="Style1"/>
    <w:basedOn w:val="Normal"/>
    <w:link w:val="Style1Char"/>
    <w:rsid w:val="008B1447"/>
    <w:pPr>
      <w:tabs>
        <w:tab w:val="right" w:pos="9360"/>
      </w:tabs>
      <w:spacing w:before="100" w:beforeAutospacing="1" w:after="100" w:afterAutospacing="1" w:line="288" w:lineRule="auto"/>
      <w:contextualSpacing/>
    </w:pPr>
    <w:rPr>
      <w:b/>
      <w:sz w:val="21"/>
      <w:szCs w:val="21"/>
    </w:rPr>
  </w:style>
  <w:style w:type="character" w:customStyle="1" w:styleId="Style1Char">
    <w:name w:val="Style1 Char"/>
    <w:basedOn w:val="DefaultParagraphFont"/>
    <w:link w:val="Style1"/>
    <w:rsid w:val="008B1447"/>
    <w:rPr>
      <w:b/>
      <w:sz w:val="21"/>
      <w:szCs w:val="21"/>
    </w:rPr>
  </w:style>
  <w:style w:type="table" w:styleId="TableGrid">
    <w:name w:val="Table Grid"/>
    <w:basedOn w:val="TableNormal"/>
    <w:uiPriority w:val="39"/>
    <w:rsid w:val="008B1447"/>
    <w:pPr>
      <w:spacing w:after="0" w:line="240" w:lineRule="auto"/>
      <w:jc w:val="left"/>
    </w:pPr>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1447"/>
    <w:pPr>
      <w:tabs>
        <w:tab w:val="center" w:pos="4680"/>
        <w:tab w:val="right" w:pos="9360"/>
      </w:tabs>
    </w:pPr>
  </w:style>
  <w:style w:type="character" w:customStyle="1" w:styleId="HeaderChar">
    <w:name w:val="Header Char"/>
    <w:basedOn w:val="DefaultParagraphFont"/>
    <w:link w:val="Header"/>
    <w:uiPriority w:val="99"/>
    <w:rsid w:val="008B1447"/>
    <w:rPr>
      <w:rFonts w:ascii="Century Gothic" w:hAnsi="Century Gothic"/>
      <w:sz w:val="22"/>
      <w:szCs w:val="22"/>
      <w:lang w:val="fr-FR" w:bidi="ar-SA"/>
    </w:rPr>
  </w:style>
  <w:style w:type="paragraph" w:styleId="Footer">
    <w:name w:val="footer"/>
    <w:basedOn w:val="Normal"/>
    <w:link w:val="FooterChar"/>
    <w:uiPriority w:val="99"/>
    <w:unhideWhenUsed/>
    <w:qFormat/>
    <w:rsid w:val="001069A9"/>
    <w:pPr>
      <w:tabs>
        <w:tab w:val="center" w:pos="4680"/>
        <w:tab w:val="right" w:pos="9360"/>
      </w:tabs>
      <w:jc w:val="right"/>
    </w:pPr>
    <w:rPr>
      <w:color w:val="FFFFFF" w:themeColor="background1"/>
      <w:spacing w:val="60"/>
    </w:rPr>
  </w:style>
  <w:style w:type="character" w:customStyle="1" w:styleId="FooterChar">
    <w:name w:val="Footer Char"/>
    <w:basedOn w:val="DefaultParagraphFont"/>
    <w:link w:val="Footer"/>
    <w:uiPriority w:val="99"/>
    <w:rsid w:val="001069A9"/>
    <w:rPr>
      <w:rFonts w:ascii="Century Gothic" w:hAnsi="Century Gothic"/>
      <w:color w:val="FFFFFF" w:themeColor="background1"/>
      <w:spacing w:val="60"/>
    </w:rPr>
  </w:style>
  <w:style w:type="paragraph" w:customStyle="1" w:styleId="Tagline">
    <w:name w:val="Tagline"/>
    <w:basedOn w:val="Normal"/>
    <w:rsid w:val="008B1447"/>
    <w:pPr>
      <w:jc w:val="center"/>
    </w:pPr>
    <w:rPr>
      <w:rFonts w:eastAsiaTheme="minorHAnsi"/>
      <w:b/>
      <w:caps/>
      <w:spacing w:val="60"/>
      <w:sz w:val="22"/>
      <w:szCs w:val="22"/>
      <w:lang w:bidi="ar-SA"/>
    </w:rPr>
  </w:style>
  <w:style w:type="paragraph" w:styleId="ListBullet">
    <w:name w:val="List Bullet"/>
    <w:aliases w:val="Skills - List Bullet"/>
    <w:basedOn w:val="ListParagraph"/>
    <w:uiPriority w:val="99"/>
    <w:unhideWhenUsed/>
    <w:rsid w:val="008B1447"/>
    <w:pPr>
      <w:numPr>
        <w:numId w:val="3"/>
      </w:numPr>
      <w:spacing w:after="40" w:line="260" w:lineRule="exact"/>
    </w:pPr>
    <w:rPr>
      <w:rFonts w:ascii="Arial Narrow" w:eastAsia="Times New Roman" w:hAnsi="Arial Narrow"/>
      <w:color w:val="595959"/>
      <w:lang w:bidi="ar-SA"/>
    </w:rPr>
  </w:style>
  <w:style w:type="paragraph" w:styleId="BalloonText">
    <w:name w:val="Balloon Text"/>
    <w:basedOn w:val="Normal"/>
    <w:link w:val="BalloonTextChar"/>
    <w:uiPriority w:val="99"/>
    <w:semiHidden/>
    <w:unhideWhenUsed/>
    <w:rsid w:val="008B1447"/>
    <w:rPr>
      <w:rFonts w:ascii="Tahoma" w:hAnsi="Tahoma" w:cs="Tahoma"/>
      <w:sz w:val="16"/>
      <w:szCs w:val="16"/>
    </w:rPr>
  </w:style>
  <w:style w:type="character" w:customStyle="1" w:styleId="BalloonTextChar">
    <w:name w:val="Balloon Text Char"/>
    <w:basedOn w:val="DefaultParagraphFont"/>
    <w:link w:val="BalloonText"/>
    <w:uiPriority w:val="99"/>
    <w:semiHidden/>
    <w:rsid w:val="008B1447"/>
    <w:rPr>
      <w:rFonts w:ascii="Tahoma" w:hAnsi="Tahoma" w:cs="Tahoma"/>
      <w:sz w:val="16"/>
      <w:szCs w:val="16"/>
    </w:rPr>
  </w:style>
  <w:style w:type="paragraph" w:styleId="BodyText">
    <w:name w:val="Body Text"/>
    <w:basedOn w:val="Normal"/>
    <w:link w:val="BodyTextChar"/>
    <w:uiPriority w:val="1"/>
    <w:rsid w:val="00D46013"/>
    <w:pPr>
      <w:widowControl w:val="0"/>
      <w:ind w:left="460" w:hanging="360"/>
      <w:jc w:val="left"/>
    </w:pPr>
    <w:rPr>
      <w:rFonts w:ascii="Times New Roman" w:eastAsia="Times New Roman" w:hAnsi="Times New Roman"/>
      <w:sz w:val="24"/>
      <w:szCs w:val="24"/>
      <w:lang w:bidi="ar-SA"/>
    </w:rPr>
  </w:style>
  <w:style w:type="character" w:customStyle="1" w:styleId="BodyTextChar">
    <w:name w:val="Body Text Char"/>
    <w:basedOn w:val="DefaultParagraphFont"/>
    <w:link w:val="BodyText"/>
    <w:uiPriority w:val="1"/>
    <w:rsid w:val="00D46013"/>
    <w:rPr>
      <w:rFonts w:ascii="Times New Roman" w:eastAsia="Times New Roman" w:hAnsi="Times New Roman"/>
      <w:sz w:val="24"/>
      <w:szCs w:val="24"/>
      <w:lang w:bidi="ar-SA"/>
    </w:rPr>
  </w:style>
  <w:style w:type="paragraph" w:customStyle="1" w:styleId="SectionHeader">
    <w:name w:val="Section Header"/>
    <w:basedOn w:val="Heading1"/>
    <w:link w:val="SectionHeaderChar"/>
    <w:qFormat/>
    <w:rsid w:val="00D95512"/>
    <w:pPr>
      <w:keepNext/>
      <w:spacing w:before="240" w:after="120"/>
      <w:ind w:right="562"/>
    </w:pPr>
    <w:rPr>
      <w:rFonts w:eastAsia="Calibri" w:cs="Times New Roman"/>
      <w:b/>
      <w:caps/>
      <w:smallCaps w:val="0"/>
      <w:color w:val="000000" w:themeColor="text1"/>
      <w:spacing w:val="40"/>
      <w:sz w:val="20"/>
      <w:szCs w:val="20"/>
      <w:lang w:val="en-CA"/>
    </w:rPr>
  </w:style>
  <w:style w:type="paragraph" w:customStyle="1" w:styleId="ProfileSummary">
    <w:name w:val="Profile Summary"/>
    <w:basedOn w:val="BodyText"/>
    <w:link w:val="ProfileSummaryChar"/>
    <w:qFormat/>
    <w:rsid w:val="00D95512"/>
    <w:pPr>
      <w:widowControl/>
      <w:suppressAutoHyphens/>
      <w:spacing w:before="120" w:after="120"/>
      <w:ind w:left="0" w:firstLine="0"/>
      <w:jc w:val="both"/>
    </w:pPr>
    <w:rPr>
      <w:rFonts w:ascii="Century Gothic" w:hAnsi="Century Gothic" w:cs="Tahoma"/>
      <w:sz w:val="20"/>
      <w:szCs w:val="20"/>
    </w:rPr>
  </w:style>
  <w:style w:type="character" w:customStyle="1" w:styleId="SectionHeaderChar">
    <w:name w:val="Section Header Char"/>
    <w:basedOn w:val="Heading1Char"/>
    <w:link w:val="SectionHeader"/>
    <w:rsid w:val="00D95512"/>
    <w:rPr>
      <w:rFonts w:ascii="Century Gothic" w:eastAsia="Calibri" w:hAnsi="Century Gothic" w:cs="Times New Roman"/>
      <w:b/>
      <w:caps/>
      <w:smallCaps w:val="0"/>
      <w:color w:val="000000" w:themeColor="text1"/>
      <w:spacing w:val="40"/>
      <w:sz w:val="32"/>
      <w:szCs w:val="32"/>
      <w:lang w:val="en-CA"/>
    </w:rPr>
  </w:style>
  <w:style w:type="paragraph" w:customStyle="1" w:styleId="ProfileTitle">
    <w:name w:val="Profile Title"/>
    <w:basedOn w:val="Heading4"/>
    <w:link w:val="ProfileTitleChar"/>
    <w:qFormat/>
    <w:rsid w:val="00600732"/>
    <w:pPr>
      <w:shd w:val="clear" w:color="auto" w:fill="000000" w:themeFill="text1"/>
      <w:spacing w:before="240"/>
      <w:ind w:right="7596"/>
      <w:jc w:val="left"/>
    </w:pPr>
    <w:rPr>
      <w:caps/>
      <w:color w:val="FFFF09"/>
    </w:rPr>
  </w:style>
  <w:style w:type="character" w:customStyle="1" w:styleId="ProfileSummaryChar">
    <w:name w:val="Profile Summary Char"/>
    <w:basedOn w:val="BodyTextChar"/>
    <w:link w:val="ProfileSummary"/>
    <w:rsid w:val="00D95512"/>
    <w:rPr>
      <w:rFonts w:ascii="Century Gothic" w:eastAsia="Times New Roman" w:hAnsi="Century Gothic" w:cs="Tahoma"/>
      <w:color w:val="404040" w:themeColor="text1" w:themeTint="BF"/>
      <w:sz w:val="24"/>
      <w:szCs w:val="24"/>
      <w:lang w:bidi="ar-SA"/>
    </w:rPr>
  </w:style>
  <w:style w:type="paragraph" w:customStyle="1" w:styleId="ProfileSub-Title">
    <w:name w:val="Profile Sub-Title"/>
    <w:basedOn w:val="Heading4"/>
    <w:link w:val="ProfileSub-TitleChar"/>
    <w:rsid w:val="00D241BC"/>
    <w:pPr>
      <w:spacing w:before="0" w:line="240" w:lineRule="auto"/>
      <w:jc w:val="center"/>
    </w:pPr>
    <w:rPr>
      <w:b w:val="0"/>
      <w:sz w:val="18"/>
      <w:szCs w:val="18"/>
    </w:rPr>
  </w:style>
  <w:style w:type="character" w:customStyle="1" w:styleId="ProfileTitleChar">
    <w:name w:val="Profile Title Char"/>
    <w:basedOn w:val="Heading4Char"/>
    <w:link w:val="ProfileTitle"/>
    <w:rsid w:val="00600732"/>
    <w:rPr>
      <w:rFonts w:ascii="Century Gothic" w:eastAsia="Times New Roman" w:hAnsi="Century Gothic" w:cs="Times New Roman"/>
      <w:b/>
      <w:caps/>
      <w:color w:val="FFFF09"/>
      <w:shd w:val="clear" w:color="auto" w:fill="000000" w:themeFill="text1"/>
      <w:lang w:val="en-CA" w:bidi="ar-SA"/>
    </w:rPr>
  </w:style>
  <w:style w:type="paragraph" w:customStyle="1" w:styleId="TechnicalSkillsChart">
    <w:name w:val="Technical Skills Chart"/>
    <w:basedOn w:val="BodyText"/>
    <w:link w:val="TechnicalSkillsChartChar"/>
    <w:qFormat/>
    <w:rsid w:val="00D95512"/>
    <w:pPr>
      <w:widowControl/>
      <w:tabs>
        <w:tab w:val="right" w:pos="10440"/>
      </w:tabs>
      <w:suppressAutoHyphens/>
      <w:spacing w:after="60"/>
      <w:ind w:left="0" w:firstLine="0"/>
    </w:pPr>
    <w:rPr>
      <w:rFonts w:ascii="Century Gothic" w:hAnsi="Century Gothic"/>
      <w:sz w:val="20"/>
      <w:szCs w:val="20"/>
    </w:rPr>
  </w:style>
  <w:style w:type="character" w:customStyle="1" w:styleId="ProfileSub-TitleChar">
    <w:name w:val="Profile Sub-Title Char"/>
    <w:basedOn w:val="Heading4Char"/>
    <w:link w:val="ProfileSub-Title"/>
    <w:rsid w:val="00D241BC"/>
    <w:rPr>
      <w:rFonts w:ascii="Century Gothic" w:eastAsia="Times New Roman" w:hAnsi="Century Gothic" w:cs="Times New Roman"/>
      <w:b w:val="0"/>
      <w:color w:val="000000" w:themeColor="text1"/>
      <w:sz w:val="18"/>
      <w:szCs w:val="18"/>
      <w:lang w:val="en-CA" w:bidi="ar-SA"/>
    </w:rPr>
  </w:style>
  <w:style w:type="paragraph" w:customStyle="1" w:styleId="CompanyOverview">
    <w:name w:val="Company Overview"/>
    <w:basedOn w:val="Normal"/>
    <w:link w:val="CompanyOverviewChar"/>
    <w:qFormat/>
    <w:rsid w:val="00D241BC"/>
    <w:pPr>
      <w:tabs>
        <w:tab w:val="left" w:pos="9885"/>
      </w:tabs>
      <w:spacing w:after="60"/>
      <w:outlineLvl w:val="1"/>
    </w:pPr>
    <w:rPr>
      <w:rFonts w:cs="Times New Roman"/>
      <w:color w:val="262626"/>
      <w:lang w:val="en-CA"/>
    </w:rPr>
  </w:style>
  <w:style w:type="character" w:customStyle="1" w:styleId="TechnicalSkillsChartChar">
    <w:name w:val="Technical Skills Chart Char"/>
    <w:basedOn w:val="BodyTextChar"/>
    <w:link w:val="TechnicalSkillsChart"/>
    <w:rsid w:val="00D95512"/>
    <w:rPr>
      <w:rFonts w:ascii="Century Gothic" w:eastAsia="Times New Roman" w:hAnsi="Century Gothic"/>
      <w:color w:val="404040" w:themeColor="text1" w:themeTint="BF"/>
      <w:sz w:val="24"/>
      <w:szCs w:val="24"/>
      <w:lang w:bidi="ar-SA"/>
    </w:rPr>
  </w:style>
  <w:style w:type="paragraph" w:customStyle="1" w:styleId="JobTitle">
    <w:name w:val="Job Title"/>
    <w:basedOn w:val="Normal"/>
    <w:link w:val="JobTitleChar"/>
    <w:qFormat/>
    <w:rsid w:val="00C02B72"/>
    <w:pPr>
      <w:keepNext/>
      <w:tabs>
        <w:tab w:val="left" w:pos="9885"/>
      </w:tabs>
      <w:spacing w:after="60"/>
      <w:outlineLvl w:val="1"/>
    </w:pPr>
    <w:rPr>
      <w:rFonts w:cs="Times New Roman"/>
      <w:b/>
      <w:color w:val="000000" w:themeColor="text1"/>
    </w:rPr>
  </w:style>
  <w:style w:type="character" w:customStyle="1" w:styleId="CompanyOverviewChar">
    <w:name w:val="Company Overview Char"/>
    <w:basedOn w:val="DefaultParagraphFont"/>
    <w:link w:val="CompanyOverview"/>
    <w:rsid w:val="00D241BC"/>
    <w:rPr>
      <w:rFonts w:ascii="Century Gothic" w:hAnsi="Century Gothic" w:cs="Times New Roman"/>
      <w:color w:val="262626"/>
      <w:lang w:val="en-CA"/>
    </w:rPr>
  </w:style>
  <w:style w:type="paragraph" w:customStyle="1" w:styleId="JobOverview">
    <w:name w:val="Job Overview"/>
    <w:basedOn w:val="BodyText"/>
    <w:link w:val="JobOverviewChar"/>
    <w:qFormat/>
    <w:rsid w:val="00D241BC"/>
    <w:pPr>
      <w:widowControl/>
      <w:tabs>
        <w:tab w:val="left" w:pos="5760"/>
        <w:tab w:val="right" w:pos="10224"/>
      </w:tabs>
      <w:suppressAutoHyphens/>
      <w:ind w:left="0" w:firstLine="0"/>
      <w:jc w:val="both"/>
    </w:pPr>
    <w:rPr>
      <w:rFonts w:ascii="Century Gothic" w:hAnsi="Century Gothic"/>
      <w:sz w:val="20"/>
      <w:szCs w:val="20"/>
    </w:rPr>
  </w:style>
  <w:style w:type="character" w:customStyle="1" w:styleId="JobTitleChar">
    <w:name w:val="Job Title Char"/>
    <w:basedOn w:val="DefaultParagraphFont"/>
    <w:link w:val="JobTitle"/>
    <w:rsid w:val="00C02B72"/>
    <w:rPr>
      <w:rFonts w:ascii="Century Gothic" w:hAnsi="Century Gothic" w:cs="Times New Roman"/>
      <w:b/>
      <w:color w:val="000000" w:themeColor="text1"/>
    </w:rPr>
  </w:style>
  <w:style w:type="paragraph" w:customStyle="1" w:styleId="EducationList">
    <w:name w:val="Education List"/>
    <w:basedOn w:val="BodyText"/>
    <w:link w:val="EducationListChar"/>
    <w:rsid w:val="00D241BC"/>
    <w:pPr>
      <w:spacing w:after="120"/>
      <w:ind w:left="0" w:firstLine="0"/>
    </w:pPr>
    <w:rPr>
      <w:rFonts w:ascii="Century Gothic" w:hAnsi="Century Gothic"/>
      <w:bCs/>
      <w:sz w:val="20"/>
      <w:szCs w:val="20"/>
    </w:rPr>
  </w:style>
  <w:style w:type="character" w:customStyle="1" w:styleId="JobOverviewChar">
    <w:name w:val="Job Overview Char"/>
    <w:basedOn w:val="BodyTextChar"/>
    <w:link w:val="JobOverview"/>
    <w:rsid w:val="00D241BC"/>
    <w:rPr>
      <w:rFonts w:ascii="Century Gothic" w:eastAsia="Times New Roman" w:hAnsi="Century Gothic"/>
      <w:sz w:val="24"/>
      <w:szCs w:val="24"/>
      <w:lang w:bidi="ar-SA"/>
    </w:rPr>
  </w:style>
  <w:style w:type="character" w:customStyle="1" w:styleId="EducationListChar">
    <w:name w:val="Education List Char"/>
    <w:basedOn w:val="BodyTextChar"/>
    <w:link w:val="EducationList"/>
    <w:rsid w:val="00D241BC"/>
    <w:rPr>
      <w:rFonts w:ascii="Century Gothic" w:eastAsia="Times New Roman" w:hAnsi="Century Gothic"/>
      <w:bCs/>
      <w:sz w:val="24"/>
      <w:szCs w:val="24"/>
      <w:lang w:bidi="ar-SA"/>
    </w:rPr>
  </w:style>
  <w:style w:type="character" w:styleId="Hyperlink">
    <w:name w:val="Hyperlink"/>
    <w:basedOn w:val="DefaultParagraphFont"/>
    <w:uiPriority w:val="99"/>
    <w:unhideWhenUsed/>
    <w:rsid w:val="000E2571"/>
    <w:rPr>
      <w:color w:val="0000FF" w:themeColor="hyperlink"/>
      <w:u w:val="single"/>
    </w:rPr>
  </w:style>
  <w:style w:type="character" w:styleId="UnresolvedMention">
    <w:name w:val="Unresolved Mention"/>
    <w:basedOn w:val="DefaultParagraphFont"/>
    <w:uiPriority w:val="99"/>
    <w:semiHidden/>
    <w:unhideWhenUsed/>
    <w:rsid w:val="000E2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370372">
      <w:bodyDiv w:val="1"/>
      <w:marLeft w:val="0"/>
      <w:marRight w:val="0"/>
      <w:marTop w:val="0"/>
      <w:marBottom w:val="0"/>
      <w:divBdr>
        <w:top w:val="none" w:sz="0" w:space="0" w:color="auto"/>
        <w:left w:val="none" w:sz="0" w:space="0" w:color="auto"/>
        <w:bottom w:val="none" w:sz="0" w:space="0" w:color="auto"/>
        <w:right w:val="none" w:sz="0" w:space="0" w:color="auto"/>
      </w:divBdr>
    </w:div>
    <w:div w:id="148801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r.davinder@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in/davinder-bra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google.ca/url?sa=i&amp;rct=j&amp;q=linkedin+logo&amp;source=images&amp;cd=&amp;cad=rja&amp;docid=0OgqoLAHg6jI5M&amp;tbnid=8OsdZ13SI76S4M:&amp;ved=0CAUQjRw&amp;url=http://www.noknok.tv/2011/12/07/nokia-lumia-800-tutorial-how-to-set-up-your-linkedin-account/&amp;ei=A0hbUaHPD9Sj4AOHoYGICg&amp;bvm=bv.44697112,d.dmg&amp;psig=AFQjCNE5mVID2isr1mxS-nhbmLUo7n6hOA&amp;ust=1365023073584296" TargetMode="External"/><Relationship Id="rId4" Type="http://schemas.openxmlformats.org/officeDocument/2006/relationships/settings" Target="settings.xml"/><Relationship Id="rId9" Type="http://schemas.openxmlformats.org/officeDocument/2006/relationships/hyperlink" Target="file:///\\192.168.1.51\Verity%20Volume\Career%20Management%20&amp;%20Transition\Portfolio%20Templates\Resume%20Template%201\ca.linkedin.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Verity%20Templates\Template%2012%20-%20Jack%20Johnson%20-%20Software%20Developer\Template%2012%20-%20Jack%20Johnso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6AD32F1D2947BB8EB9CBEA3F64865E"/>
        <w:category>
          <w:name w:val="General"/>
          <w:gallery w:val="placeholder"/>
        </w:category>
        <w:types>
          <w:type w:val="bbPlcHdr"/>
        </w:types>
        <w:behaviors>
          <w:behavior w:val="content"/>
        </w:behaviors>
        <w:guid w:val="{9B0EE62F-1BB5-4924-B393-8A78B830053D}"/>
      </w:docPartPr>
      <w:docPartBody>
        <w:p w:rsidR="00970213" w:rsidRDefault="00970213">
          <w:pPr>
            <w:pStyle w:val="906AD32F1D2947BB8EB9CBEA3F64865E"/>
          </w:pPr>
          <w:r>
            <w:rPr>
              <w:color w:val="FFFFFF" w:themeColor="background1"/>
              <w:spacing w:val="60"/>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HGPMinchoE">
    <w:charset w:val="80"/>
    <w:family w:val="roman"/>
    <w:pitch w:val="variable"/>
    <w:sig w:usb0="E00002FF" w:usb1="2AC7EDFE" w:usb2="00000012" w:usb3="00000000" w:csb0="0002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213"/>
    <w:rsid w:val="001534B8"/>
    <w:rsid w:val="002560B7"/>
    <w:rsid w:val="00263F85"/>
    <w:rsid w:val="002F422F"/>
    <w:rsid w:val="004D0952"/>
    <w:rsid w:val="004F5655"/>
    <w:rsid w:val="006113CA"/>
    <w:rsid w:val="00657699"/>
    <w:rsid w:val="007869CF"/>
    <w:rsid w:val="007E3F12"/>
    <w:rsid w:val="00813889"/>
    <w:rsid w:val="00820E87"/>
    <w:rsid w:val="00895E82"/>
    <w:rsid w:val="00970213"/>
    <w:rsid w:val="00A1663B"/>
    <w:rsid w:val="00A33677"/>
    <w:rsid w:val="00AA7A5C"/>
    <w:rsid w:val="00B44F53"/>
    <w:rsid w:val="00D45B3A"/>
    <w:rsid w:val="00D84876"/>
    <w:rsid w:val="00EF2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6AD32F1D2947BB8EB9CBEA3F64865E">
    <w:name w:val="906AD32F1D2947BB8EB9CBEA3F6486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Davinder Brar</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Template 12 - Jack Johnson Resume</Template>
  <TotalTime>457</TotalTime>
  <Pages>3</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Minichiello, Adam</dc:creator>
  <cp:lastModifiedBy>Davinder Brar</cp:lastModifiedBy>
  <cp:revision>32</cp:revision>
  <cp:lastPrinted>2020-01-29T14:17:00Z</cp:lastPrinted>
  <dcterms:created xsi:type="dcterms:W3CDTF">2020-01-28T18:20:00Z</dcterms:created>
  <dcterms:modified xsi:type="dcterms:W3CDTF">2020-04-13T03:28:00Z</dcterms:modified>
</cp:coreProperties>
</file>