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1726" w14:textId="2F6D7E7C" w:rsidR="00EC6403" w:rsidRDefault="00A71B43" w:rsidP="00EC6403">
      <w:pPr>
        <w:keepLines/>
        <w:ind w:right="32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6BD18" wp14:editId="67210D65">
                <wp:simplePos x="0" y="0"/>
                <wp:positionH relativeFrom="column">
                  <wp:posOffset>-45720</wp:posOffset>
                </wp:positionH>
                <wp:positionV relativeFrom="paragraph">
                  <wp:posOffset>400049</wp:posOffset>
                </wp:positionV>
                <wp:extent cx="6675120" cy="0"/>
                <wp:effectExtent l="0" t="0" r="1143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51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5" type="#_x0000_t32" style="width:525.6pt;height:0;margin-top:31.5pt;margin-left:-3.6pt;flip:y;mso-height-percent:0;mso-height-relative:page;mso-width-percent:0;mso-width-relative:page;mso-wrap-distance-bottom:0pt;mso-wrap-distance-left:9pt;mso-wrap-distance-right:9pt;mso-wrap-distance-top:0pt;mso-wrap-style:square;position:absolute;visibility:visible;z-index:251660288" strokecolor="#0d0d0d" strokeweight="1.5pt"/>
            </w:pict>
          </mc:Fallback>
        </mc:AlternateContent>
      </w:r>
      <w:r>
        <w:rPr>
          <w:rFonts w:ascii="Calibri" w:hAnsi="Calibri"/>
          <w:b/>
          <w:sz w:val="40"/>
          <w:szCs w:val="40"/>
        </w:rPr>
        <w:t xml:space="preserve">                          </w:t>
      </w:r>
      <w:r w:rsidR="0083040D">
        <w:rPr>
          <w:rFonts w:ascii="Calibri" w:hAnsi="Calibri"/>
          <w:b/>
          <w:sz w:val="40"/>
          <w:szCs w:val="40"/>
        </w:rPr>
        <w:t xml:space="preserve"> </w:t>
      </w:r>
      <w:r w:rsidR="00AA5D5C">
        <w:rPr>
          <w:rFonts w:ascii="Calibri" w:hAnsi="Calibri"/>
          <w:b/>
          <w:sz w:val="40"/>
          <w:szCs w:val="40"/>
        </w:rPr>
        <w:t xml:space="preserve">               Deva Raju</w:t>
      </w:r>
      <w:r w:rsidR="00B16E44">
        <w:rPr>
          <w:rFonts w:ascii="Calibri" w:hAnsi="Calibri"/>
          <w:b/>
          <w:sz w:val="40"/>
          <w:szCs w:val="40"/>
        </w:rPr>
        <w:t xml:space="preserve">                                                                         </w:t>
      </w:r>
    </w:p>
    <w:p w14:paraId="65F60297" w14:textId="16954502" w:rsidR="005019A4" w:rsidRPr="00B16E44" w:rsidRDefault="00A71B43" w:rsidP="00EC6403">
      <w:pPr>
        <w:keepLines/>
        <w:ind w:right="32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</w:rPr>
        <w:t>Mobile: +91-</w:t>
      </w:r>
      <w:r w:rsidR="00AA5D5C">
        <w:rPr>
          <w:rFonts w:ascii="Calibri" w:hAnsi="Calibri"/>
          <w:b/>
        </w:rPr>
        <w:t>7780371801</w:t>
      </w:r>
      <w:r w:rsidR="00A01107">
        <w:rPr>
          <w:rFonts w:ascii="Calibri" w:hAnsi="Calibri"/>
          <w:b/>
        </w:rPr>
        <w:t xml:space="preserve">                                                   </w:t>
      </w:r>
      <w:r w:rsidR="00B16E44">
        <w:rPr>
          <w:rFonts w:ascii="Calibri" w:hAnsi="Calibri"/>
          <w:b/>
        </w:rPr>
        <w:t xml:space="preserve">                       </w:t>
      </w:r>
      <w:r w:rsidR="00840331" w:rsidRPr="001B22A1">
        <w:rPr>
          <w:rFonts w:ascii="Calibri" w:hAnsi="Calibri"/>
          <w:b/>
        </w:rPr>
        <w:t>E-Mail</w:t>
      </w:r>
      <w:r w:rsidR="003A3F03">
        <w:rPr>
          <w:rFonts w:ascii="Calibri" w:hAnsi="Calibri"/>
          <w:b/>
        </w:rPr>
        <w:t>:</w:t>
      </w:r>
      <w:r w:rsidR="00B32B71" w:rsidRPr="00B32B71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="00AA5D5C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>devarajun515</w:t>
      </w:r>
      <w:r w:rsidR="00B32B71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>@gmail.com</w:t>
      </w:r>
    </w:p>
    <w:p w14:paraId="29CE4960" w14:textId="77777777" w:rsidR="00C56A57" w:rsidRDefault="00A71B43" w:rsidP="005019A4">
      <w:pPr>
        <w:keepLines/>
        <w:ind w:right="32"/>
        <w:rPr>
          <w:b/>
          <w:sz w:val="24"/>
          <w:szCs w:val="24"/>
        </w:rPr>
      </w:pPr>
      <w:r>
        <w:rPr>
          <w:b/>
          <w:sz w:val="24"/>
          <w:szCs w:val="24"/>
        </w:rPr>
        <w:t>PROFILE SUMMARY</w:t>
      </w:r>
    </w:p>
    <w:p w14:paraId="69E1BEA4" w14:textId="40936985" w:rsidR="007D5BB2" w:rsidRPr="003E5DBE" w:rsidRDefault="00A71B43" w:rsidP="003E5DB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A42B1">
        <w:rPr>
          <w:rFonts w:cstheme="minorHAnsi"/>
          <w:sz w:val="24"/>
          <w:szCs w:val="24"/>
        </w:rPr>
        <w:t xml:space="preserve">Over </w:t>
      </w:r>
      <w:r w:rsidR="009F176F">
        <w:rPr>
          <w:rFonts w:cstheme="minorHAnsi"/>
          <w:b/>
          <w:sz w:val="24"/>
          <w:szCs w:val="24"/>
        </w:rPr>
        <w:t>6</w:t>
      </w:r>
      <w:r w:rsidR="00A16437">
        <w:rPr>
          <w:rFonts w:cstheme="minorHAnsi"/>
          <w:b/>
          <w:sz w:val="24"/>
          <w:szCs w:val="24"/>
        </w:rPr>
        <w:t>.2</w:t>
      </w:r>
      <w:r w:rsidR="00B4264A">
        <w:rPr>
          <w:rFonts w:cstheme="minorHAnsi"/>
          <w:b/>
          <w:sz w:val="24"/>
          <w:szCs w:val="24"/>
        </w:rPr>
        <w:t xml:space="preserve"> </w:t>
      </w:r>
      <w:r w:rsidRPr="00AA42B1">
        <w:rPr>
          <w:rFonts w:cstheme="minorHAnsi"/>
          <w:b/>
          <w:sz w:val="24"/>
          <w:szCs w:val="24"/>
        </w:rPr>
        <w:t>years</w:t>
      </w:r>
      <w:r>
        <w:rPr>
          <w:rFonts w:cstheme="minorHAnsi"/>
          <w:sz w:val="24"/>
          <w:szCs w:val="24"/>
        </w:rPr>
        <w:t xml:space="preserve"> of </w:t>
      </w:r>
      <w:r w:rsidRPr="00AA42B1">
        <w:rPr>
          <w:rFonts w:cstheme="minorHAnsi"/>
          <w:sz w:val="24"/>
          <w:szCs w:val="24"/>
        </w:rPr>
        <w:t>experience</w:t>
      </w:r>
      <w:r w:rsidR="001109B5">
        <w:rPr>
          <w:rFonts w:cstheme="minorHAnsi"/>
          <w:sz w:val="24"/>
          <w:szCs w:val="24"/>
        </w:rPr>
        <w:t xml:space="preserve"> and relevant </w:t>
      </w:r>
      <w:r w:rsidR="00B32B71">
        <w:rPr>
          <w:rFonts w:cstheme="minorHAnsi"/>
          <w:b/>
          <w:bCs/>
          <w:sz w:val="24"/>
          <w:szCs w:val="24"/>
        </w:rPr>
        <w:t>5.1</w:t>
      </w:r>
      <w:r w:rsidR="001109B5" w:rsidRPr="001109B5">
        <w:rPr>
          <w:rFonts w:cstheme="minorHAnsi"/>
          <w:b/>
          <w:bCs/>
          <w:sz w:val="24"/>
          <w:szCs w:val="24"/>
        </w:rPr>
        <w:t xml:space="preserve"> years</w:t>
      </w:r>
      <w:r w:rsidR="001109B5">
        <w:rPr>
          <w:rFonts w:cstheme="minorHAnsi"/>
          <w:sz w:val="24"/>
          <w:szCs w:val="24"/>
        </w:rPr>
        <w:t xml:space="preserve"> </w:t>
      </w:r>
      <w:r w:rsidRPr="00AA42B1">
        <w:rPr>
          <w:rFonts w:cstheme="minorHAnsi"/>
          <w:sz w:val="24"/>
          <w:szCs w:val="24"/>
        </w:rPr>
        <w:t>in Salesforce.com CRM platform as an Administrator and Developer.</w:t>
      </w:r>
      <w:r w:rsidR="00B72A17">
        <w:rPr>
          <w:rFonts w:cstheme="minorHAnsi"/>
          <w:sz w:val="24"/>
          <w:szCs w:val="24"/>
        </w:rPr>
        <w:t xml:space="preserve">  </w:t>
      </w:r>
    </w:p>
    <w:p w14:paraId="145B8075" w14:textId="77777777" w:rsidR="006F086B" w:rsidRPr="00C56A57" w:rsidRDefault="00A71B43" w:rsidP="007D5BB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good working knowledge on salesforce C</w:t>
      </w:r>
      <w:r w:rsidR="00A01107">
        <w:rPr>
          <w:rFonts w:cstheme="minorHAnsi"/>
          <w:sz w:val="24"/>
          <w:szCs w:val="24"/>
        </w:rPr>
        <w:t>RM platform</w:t>
      </w:r>
      <w:r>
        <w:rPr>
          <w:rFonts w:cstheme="minorHAnsi"/>
          <w:sz w:val="24"/>
          <w:szCs w:val="24"/>
        </w:rPr>
        <w:t>.</w:t>
      </w:r>
    </w:p>
    <w:p w14:paraId="155BCB0B" w14:textId="77777777" w:rsidR="00C56A57" w:rsidRDefault="00A71B43" w:rsidP="00847FED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Experience in </w:t>
      </w:r>
      <w:r w:rsidRPr="00C56A57">
        <w:rPr>
          <w:b/>
        </w:rPr>
        <w:t>Requirement Capturing</w:t>
      </w:r>
      <w:r>
        <w:t xml:space="preserve"> from client, </w:t>
      </w:r>
      <w:r w:rsidRPr="00C56A57">
        <w:rPr>
          <w:b/>
        </w:rPr>
        <w:t>Designing, Development, Testing and Deploying Sales force</w:t>
      </w:r>
      <w:r>
        <w:t xml:space="preserve"> applications</w:t>
      </w:r>
      <w:r w:rsidR="00AB2B69">
        <w:t xml:space="preserve"> </w:t>
      </w:r>
      <w:r w:rsidR="00A01107">
        <w:t xml:space="preserve">and performance </w:t>
      </w:r>
      <w:r w:rsidR="00847FED" w:rsidRPr="00847FED">
        <w:t>tuning.</w:t>
      </w:r>
    </w:p>
    <w:p w14:paraId="7D8923DC" w14:textId="77777777" w:rsidR="00330C4D" w:rsidRPr="00E70AC1" w:rsidRDefault="00A71B43" w:rsidP="00C56A57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cstheme="minorHAnsi"/>
          <w:sz w:val="24"/>
          <w:szCs w:val="24"/>
        </w:rPr>
        <w:t xml:space="preserve">Expertise </w:t>
      </w:r>
      <w:r w:rsidR="00C56A57">
        <w:rPr>
          <w:rFonts w:cstheme="minorHAnsi"/>
          <w:sz w:val="24"/>
          <w:szCs w:val="24"/>
        </w:rPr>
        <w:t>in</w:t>
      </w:r>
      <w:r w:rsidR="00AB2B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Development,</w:t>
      </w:r>
      <w:r w:rsidR="00A01107">
        <w:rPr>
          <w:rFonts w:cstheme="minorHAnsi"/>
          <w:sz w:val="24"/>
          <w:szCs w:val="24"/>
        </w:rPr>
        <w:t xml:space="preserve"> </w:t>
      </w:r>
      <w:r w:rsidRPr="00C56A57">
        <w:rPr>
          <w:rFonts w:cstheme="minorHAnsi"/>
          <w:sz w:val="24"/>
          <w:szCs w:val="24"/>
        </w:rPr>
        <w:t>Configuration,</w:t>
      </w:r>
      <w:r w:rsidR="00C56A57">
        <w:rPr>
          <w:rFonts w:cstheme="minorHAnsi"/>
          <w:sz w:val="24"/>
          <w:szCs w:val="24"/>
        </w:rPr>
        <w:t xml:space="preserve"> Customization, Administration and </w:t>
      </w:r>
      <w:r w:rsidRPr="00C56A57">
        <w:rPr>
          <w:rFonts w:cstheme="minorHAnsi"/>
          <w:sz w:val="24"/>
          <w:szCs w:val="24"/>
        </w:rPr>
        <w:t>support on Salesforce.com Platform.</w:t>
      </w:r>
    </w:p>
    <w:p w14:paraId="113197F9" w14:textId="77777777" w:rsidR="00330C4D" w:rsidRPr="00646AB9" w:rsidRDefault="00A71B43" w:rsidP="00E70AC1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cstheme="minorHAnsi"/>
          <w:sz w:val="24"/>
          <w:szCs w:val="24"/>
        </w:rPr>
        <w:t>Highly proficient in developing</w:t>
      </w:r>
      <w:r w:rsidR="00561D1C" w:rsidRPr="00E70AC1">
        <w:rPr>
          <w:rFonts w:cstheme="minorHAnsi"/>
          <w:b/>
          <w:sz w:val="24"/>
          <w:szCs w:val="24"/>
        </w:rPr>
        <w:t xml:space="preserve"> Custom Components,</w:t>
      </w:r>
      <w:r w:rsidR="00DB325A">
        <w:rPr>
          <w:rFonts w:cstheme="minorHAnsi"/>
          <w:b/>
          <w:color w:val="000000" w:themeColor="text1"/>
          <w:sz w:val="24"/>
          <w:szCs w:val="24"/>
        </w:rPr>
        <w:t xml:space="preserve"> Test C</w:t>
      </w:r>
      <w:r w:rsidR="00C56A57" w:rsidRPr="00E70AC1">
        <w:rPr>
          <w:rFonts w:cstheme="minorHAnsi"/>
          <w:b/>
          <w:color w:val="000000" w:themeColor="text1"/>
          <w:sz w:val="24"/>
          <w:szCs w:val="24"/>
        </w:rPr>
        <w:t>lasses,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E70AC1">
        <w:rPr>
          <w:rFonts w:cstheme="minorHAnsi"/>
          <w:b/>
          <w:sz w:val="24"/>
          <w:szCs w:val="24"/>
        </w:rPr>
        <w:t>Controllers</w:t>
      </w:r>
      <w:r w:rsidRPr="00E70AC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Triggers,</w:t>
      </w:r>
      <w:r w:rsidRPr="00E70AC1">
        <w:rPr>
          <w:rFonts w:cstheme="minorHAnsi"/>
          <w:b/>
          <w:sz w:val="24"/>
          <w:szCs w:val="24"/>
        </w:rPr>
        <w:t xml:space="preserve"> Custom Objects</w:t>
      </w:r>
      <w:r w:rsidRPr="00E70AC1">
        <w:rPr>
          <w:rFonts w:cstheme="minorHAnsi"/>
          <w:sz w:val="24"/>
          <w:szCs w:val="24"/>
        </w:rPr>
        <w:t>,</w:t>
      </w:r>
      <w:r w:rsidR="00307D88" w:rsidRPr="00E70AC1">
        <w:rPr>
          <w:rFonts w:cstheme="minorHAnsi"/>
          <w:b/>
          <w:sz w:val="24"/>
          <w:szCs w:val="24"/>
        </w:rPr>
        <w:t xml:space="preserve"> Big Objects</w:t>
      </w:r>
      <w:r w:rsidRPr="00E70AC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712B46" w:rsidRPr="00712B46">
        <w:rPr>
          <w:rFonts w:cstheme="minorHAnsi"/>
          <w:b/>
          <w:sz w:val="24"/>
          <w:szCs w:val="24"/>
        </w:rPr>
        <w:t>External Objects</w:t>
      </w:r>
      <w:r w:rsidR="00712B4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03B70" w:rsidRPr="00A03B70">
        <w:rPr>
          <w:rFonts w:cstheme="minorHAnsi"/>
          <w:b/>
          <w:sz w:val="24"/>
          <w:szCs w:val="24"/>
        </w:rPr>
        <w:t>Schema</w:t>
      </w:r>
      <w:r w:rsidR="00A03B70">
        <w:rPr>
          <w:rFonts w:cstheme="minorHAnsi"/>
          <w:sz w:val="24"/>
          <w:szCs w:val="24"/>
        </w:rPr>
        <w:t xml:space="preserve"> Builder</w:t>
      </w:r>
      <w:r w:rsidRPr="00E70AC1">
        <w:rPr>
          <w:rFonts w:cstheme="minorHAnsi"/>
          <w:b/>
          <w:sz w:val="24"/>
          <w:szCs w:val="24"/>
        </w:rPr>
        <w:t>.</w:t>
      </w:r>
    </w:p>
    <w:p w14:paraId="369FF869" w14:textId="77777777" w:rsidR="0005786F" w:rsidRPr="00972EF9" w:rsidRDefault="00A71B43" w:rsidP="00A01107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646AB9">
        <w:rPr>
          <w:rFonts w:cstheme="minorHAnsi"/>
          <w:sz w:val="24"/>
          <w:szCs w:val="24"/>
        </w:rPr>
        <w:t xml:space="preserve">Proficiency in </w:t>
      </w:r>
      <w:r w:rsidR="00120179" w:rsidRPr="00C56A57">
        <w:rPr>
          <w:rFonts w:cstheme="minorHAnsi"/>
          <w:sz w:val="24"/>
          <w:szCs w:val="24"/>
        </w:rPr>
        <w:t>Configuration</w:t>
      </w:r>
      <w:r w:rsidR="00120179">
        <w:rPr>
          <w:rFonts w:cstheme="minorHAnsi"/>
          <w:sz w:val="24"/>
          <w:szCs w:val="24"/>
        </w:rPr>
        <w:t xml:space="preserve">s </w:t>
      </w:r>
      <w:r w:rsidR="00120179" w:rsidRPr="00646AB9">
        <w:rPr>
          <w:rFonts w:cstheme="minorHAnsi"/>
          <w:sz w:val="24"/>
          <w:szCs w:val="24"/>
        </w:rPr>
        <w:t>like</w:t>
      </w:r>
      <w:r w:rsidRPr="00646AB9">
        <w:rPr>
          <w:rFonts w:cstheme="minorHAnsi"/>
          <w:sz w:val="24"/>
          <w:szCs w:val="24"/>
        </w:rPr>
        <w:t xml:space="preserve"> </w:t>
      </w:r>
      <w:r w:rsidR="00307D88" w:rsidRPr="00646AB9">
        <w:rPr>
          <w:rFonts w:cstheme="minorHAnsi"/>
          <w:b/>
          <w:sz w:val="24"/>
          <w:szCs w:val="24"/>
        </w:rPr>
        <w:t>Setting</w:t>
      </w:r>
      <w:r w:rsidR="00E70AC1" w:rsidRPr="00646AB9">
        <w:rPr>
          <w:rFonts w:cstheme="minorHAnsi"/>
          <w:b/>
          <w:sz w:val="24"/>
          <w:szCs w:val="24"/>
        </w:rPr>
        <w:t xml:space="preserve"> up S</w:t>
      </w:r>
      <w:r w:rsidR="00307D88" w:rsidRPr="00646AB9">
        <w:rPr>
          <w:rFonts w:cstheme="minorHAnsi"/>
          <w:b/>
          <w:sz w:val="24"/>
          <w:szCs w:val="24"/>
        </w:rPr>
        <w:t>ecurity model</w:t>
      </w:r>
      <w:r w:rsidR="00307D88" w:rsidRPr="00646AB9">
        <w:rPr>
          <w:rFonts w:cstheme="minorHAnsi"/>
          <w:sz w:val="24"/>
          <w:szCs w:val="24"/>
        </w:rPr>
        <w:t>,</w:t>
      </w:r>
      <w:r w:rsidR="00AB2B69">
        <w:rPr>
          <w:rFonts w:cstheme="minorHAnsi"/>
          <w:sz w:val="24"/>
          <w:szCs w:val="24"/>
        </w:rPr>
        <w:t xml:space="preserve"> </w:t>
      </w:r>
      <w:r w:rsidRPr="00646AB9">
        <w:rPr>
          <w:rFonts w:cstheme="minorHAnsi"/>
          <w:b/>
          <w:sz w:val="24"/>
          <w:szCs w:val="24"/>
        </w:rPr>
        <w:t>Creating Profiles</w:t>
      </w:r>
      <w:r w:rsidRPr="00646AB9">
        <w:rPr>
          <w:rFonts w:cstheme="minorHAnsi"/>
          <w:sz w:val="24"/>
          <w:szCs w:val="24"/>
        </w:rPr>
        <w:t xml:space="preserve">, </w:t>
      </w:r>
      <w:r w:rsidRPr="00646AB9">
        <w:rPr>
          <w:rFonts w:cstheme="minorHAnsi"/>
          <w:b/>
          <w:sz w:val="24"/>
          <w:szCs w:val="24"/>
        </w:rPr>
        <w:t>Roles</w:t>
      </w:r>
      <w:r w:rsidRPr="00646AB9">
        <w:rPr>
          <w:rFonts w:cstheme="minorHAnsi"/>
          <w:sz w:val="24"/>
          <w:szCs w:val="24"/>
        </w:rPr>
        <w:t xml:space="preserve">, </w:t>
      </w:r>
      <w:r w:rsidRPr="00646AB9">
        <w:rPr>
          <w:rFonts w:cstheme="minorHAnsi"/>
          <w:b/>
          <w:sz w:val="24"/>
          <w:szCs w:val="24"/>
        </w:rPr>
        <w:t>Users</w:t>
      </w:r>
      <w:r w:rsidRPr="00646AB9">
        <w:rPr>
          <w:rFonts w:cstheme="minorHAnsi"/>
          <w:sz w:val="24"/>
          <w:szCs w:val="24"/>
        </w:rPr>
        <w:t xml:space="preserve">, </w:t>
      </w:r>
      <w:r w:rsidRPr="00646AB9">
        <w:rPr>
          <w:rFonts w:cstheme="minorHAnsi"/>
          <w:b/>
          <w:sz w:val="24"/>
          <w:szCs w:val="24"/>
        </w:rPr>
        <w:t>Permission Sets</w:t>
      </w:r>
      <w:r w:rsidRPr="00646AB9">
        <w:rPr>
          <w:rFonts w:cstheme="minorHAnsi"/>
          <w:sz w:val="24"/>
          <w:szCs w:val="24"/>
        </w:rPr>
        <w:t>,</w:t>
      </w:r>
      <w:r w:rsidR="00AB2B69">
        <w:rPr>
          <w:rFonts w:cstheme="minorHAnsi"/>
          <w:sz w:val="24"/>
          <w:szCs w:val="24"/>
        </w:rPr>
        <w:t xml:space="preserve"> </w:t>
      </w:r>
      <w:r w:rsidR="00BD7AF1">
        <w:rPr>
          <w:rFonts w:cstheme="minorHAnsi"/>
          <w:b/>
          <w:sz w:val="24"/>
          <w:szCs w:val="24"/>
        </w:rPr>
        <w:t xml:space="preserve">Permission Set </w:t>
      </w:r>
      <w:r w:rsidR="00120179">
        <w:rPr>
          <w:rFonts w:cstheme="minorHAnsi"/>
          <w:b/>
          <w:sz w:val="24"/>
          <w:szCs w:val="24"/>
        </w:rPr>
        <w:t>Licenses, Email</w:t>
      </w:r>
      <w:r w:rsidR="00BD7AF1">
        <w:rPr>
          <w:rFonts w:cstheme="minorHAnsi"/>
          <w:b/>
          <w:sz w:val="24"/>
          <w:szCs w:val="24"/>
        </w:rPr>
        <w:t xml:space="preserve"> Services, Approval processes</w:t>
      </w:r>
      <w:r w:rsidR="00E60121">
        <w:rPr>
          <w:rFonts w:cstheme="minorHAnsi"/>
          <w:b/>
          <w:sz w:val="24"/>
          <w:szCs w:val="24"/>
        </w:rPr>
        <w:t>,</w:t>
      </w:r>
      <w:r w:rsidR="00AB2B69">
        <w:rPr>
          <w:rFonts w:cstheme="minorHAnsi"/>
          <w:b/>
          <w:sz w:val="24"/>
          <w:szCs w:val="24"/>
        </w:rPr>
        <w:t xml:space="preserve"> </w:t>
      </w:r>
      <w:r w:rsidR="00E60121">
        <w:rPr>
          <w:rFonts w:cstheme="minorHAnsi"/>
          <w:b/>
          <w:sz w:val="24"/>
          <w:szCs w:val="24"/>
        </w:rPr>
        <w:t>automated workflows</w:t>
      </w:r>
      <w:r w:rsidRPr="00646AB9">
        <w:rPr>
          <w:rFonts w:cstheme="minorHAnsi"/>
          <w:b/>
          <w:sz w:val="24"/>
          <w:szCs w:val="24"/>
        </w:rPr>
        <w:t>, and Activities</w:t>
      </w:r>
      <w:r w:rsidR="00E70AC1" w:rsidRPr="00646AB9">
        <w:rPr>
          <w:rFonts w:cstheme="minorHAnsi"/>
          <w:b/>
          <w:sz w:val="24"/>
          <w:szCs w:val="24"/>
        </w:rPr>
        <w:t xml:space="preserve"> etc</w:t>
      </w:r>
      <w:r w:rsidRPr="00646AB9">
        <w:rPr>
          <w:rFonts w:cstheme="minorHAnsi"/>
          <w:b/>
          <w:sz w:val="24"/>
          <w:szCs w:val="24"/>
        </w:rPr>
        <w:t>.</w:t>
      </w:r>
    </w:p>
    <w:p w14:paraId="32099C87" w14:textId="77777777" w:rsidR="00330C4D" w:rsidRPr="000B77C5" w:rsidRDefault="00A71B43" w:rsidP="00972EF9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972EF9">
        <w:rPr>
          <w:rFonts w:cstheme="minorHAnsi"/>
          <w:sz w:val="24"/>
          <w:szCs w:val="24"/>
        </w:rPr>
        <w:t xml:space="preserve">Experience in realizing the business requirements to design on salesforce.com platform by designing the required entities like </w:t>
      </w:r>
      <w:r w:rsidRPr="00972EF9">
        <w:rPr>
          <w:rFonts w:cstheme="minorHAnsi"/>
          <w:b/>
          <w:sz w:val="24"/>
          <w:szCs w:val="24"/>
        </w:rPr>
        <w:t xml:space="preserve">custom objects, </w:t>
      </w:r>
      <w:r w:rsidRPr="00972EF9">
        <w:rPr>
          <w:rFonts w:cstheme="minorHAnsi"/>
          <w:sz w:val="24"/>
          <w:szCs w:val="24"/>
        </w:rPr>
        <w:t>creating</w:t>
      </w:r>
      <w:r w:rsidRPr="00972EF9">
        <w:rPr>
          <w:rFonts w:cstheme="minorHAnsi"/>
          <w:b/>
          <w:sz w:val="24"/>
          <w:szCs w:val="24"/>
        </w:rPr>
        <w:t xml:space="preserve"> relationships/junction objects </w:t>
      </w:r>
      <w:r w:rsidRPr="00972EF9">
        <w:rPr>
          <w:rFonts w:cstheme="minorHAnsi"/>
          <w:sz w:val="24"/>
          <w:szCs w:val="24"/>
        </w:rPr>
        <w:t>like</w:t>
      </w:r>
      <w:r w:rsidRPr="00972EF9">
        <w:rPr>
          <w:rFonts w:cstheme="minorHAnsi"/>
          <w:b/>
          <w:sz w:val="24"/>
          <w:szCs w:val="24"/>
        </w:rPr>
        <w:t xml:space="preserve"> Master-Child, Lookup</w:t>
      </w:r>
      <w:r w:rsidRPr="00972EF9">
        <w:rPr>
          <w:rFonts w:cstheme="minorHAnsi"/>
          <w:sz w:val="24"/>
          <w:szCs w:val="24"/>
        </w:rPr>
        <w:t xml:space="preserve">, </w:t>
      </w:r>
      <w:r w:rsidRPr="00C847F6">
        <w:rPr>
          <w:rFonts w:cstheme="minorHAnsi"/>
          <w:b/>
          <w:sz w:val="24"/>
          <w:szCs w:val="24"/>
        </w:rPr>
        <w:t>Workflows</w:t>
      </w:r>
      <w:r w:rsidRPr="00972EF9">
        <w:rPr>
          <w:rFonts w:cstheme="minorHAnsi"/>
          <w:sz w:val="24"/>
          <w:szCs w:val="24"/>
        </w:rPr>
        <w:t xml:space="preserve">, </w:t>
      </w:r>
      <w:r w:rsidR="00C847F6" w:rsidRPr="00C847F6">
        <w:rPr>
          <w:rFonts w:cstheme="minorHAnsi"/>
          <w:b/>
          <w:sz w:val="24"/>
          <w:szCs w:val="24"/>
        </w:rPr>
        <w:t>Debugging</w:t>
      </w:r>
      <w:r w:rsidR="00C847F6">
        <w:rPr>
          <w:rFonts w:cstheme="minorHAnsi"/>
          <w:sz w:val="24"/>
          <w:szCs w:val="24"/>
        </w:rPr>
        <w:t>,</w:t>
      </w:r>
      <w:r w:rsidR="00AB2B69">
        <w:rPr>
          <w:rFonts w:cstheme="minorHAnsi"/>
          <w:sz w:val="24"/>
          <w:szCs w:val="24"/>
        </w:rPr>
        <w:t xml:space="preserve"> </w:t>
      </w:r>
      <w:r w:rsidRPr="00972EF9">
        <w:rPr>
          <w:rFonts w:cstheme="minorHAnsi"/>
          <w:b/>
          <w:sz w:val="24"/>
          <w:szCs w:val="24"/>
        </w:rPr>
        <w:t>Process</w:t>
      </w:r>
      <w:r w:rsidR="00A01107">
        <w:rPr>
          <w:rFonts w:cstheme="minorHAnsi"/>
          <w:b/>
          <w:sz w:val="24"/>
          <w:szCs w:val="24"/>
        </w:rPr>
        <w:t xml:space="preserve"> </w:t>
      </w:r>
      <w:r w:rsidRPr="00972EF9">
        <w:rPr>
          <w:rFonts w:cstheme="minorHAnsi"/>
          <w:b/>
          <w:sz w:val="24"/>
          <w:szCs w:val="24"/>
        </w:rPr>
        <w:t>Builder</w:t>
      </w:r>
      <w:r w:rsidR="00AB2B69">
        <w:rPr>
          <w:rFonts w:cstheme="minorHAnsi"/>
          <w:b/>
          <w:sz w:val="24"/>
          <w:szCs w:val="24"/>
        </w:rPr>
        <w:t xml:space="preserve"> </w:t>
      </w:r>
      <w:r w:rsidR="00294E56" w:rsidRPr="00294E56">
        <w:rPr>
          <w:rFonts w:cstheme="minorHAnsi"/>
          <w:sz w:val="24"/>
          <w:szCs w:val="24"/>
        </w:rPr>
        <w:t>and</w:t>
      </w:r>
      <w:r w:rsidR="00294E56">
        <w:rPr>
          <w:rFonts w:cstheme="minorHAnsi"/>
          <w:b/>
          <w:sz w:val="24"/>
          <w:szCs w:val="24"/>
        </w:rPr>
        <w:t xml:space="preserve"> Custom settings</w:t>
      </w:r>
      <w:r w:rsidRPr="00972EF9">
        <w:rPr>
          <w:rFonts w:cstheme="minorHAnsi"/>
          <w:b/>
          <w:sz w:val="24"/>
          <w:szCs w:val="24"/>
        </w:rPr>
        <w:t>.</w:t>
      </w:r>
    </w:p>
    <w:p w14:paraId="35C6AC5A" w14:textId="77777777" w:rsidR="003632D0" w:rsidRPr="00D16AF6" w:rsidRDefault="00A71B43" w:rsidP="00AE3CEC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0B77C5">
        <w:rPr>
          <w:rFonts w:cstheme="minorHAnsi"/>
          <w:sz w:val="24"/>
          <w:szCs w:val="24"/>
        </w:rPr>
        <w:t>Good working knowl</w:t>
      </w:r>
      <w:r w:rsidR="003C7533">
        <w:rPr>
          <w:rFonts w:cstheme="minorHAnsi"/>
          <w:sz w:val="24"/>
          <w:szCs w:val="24"/>
        </w:rPr>
        <w:t xml:space="preserve">edge on </w:t>
      </w:r>
      <w:r w:rsidRPr="000B77C5">
        <w:rPr>
          <w:rFonts w:cstheme="minorHAnsi"/>
          <w:b/>
          <w:sz w:val="24"/>
          <w:szCs w:val="24"/>
        </w:rPr>
        <w:t>Data</w:t>
      </w:r>
      <w:r w:rsidR="00AE3CEC">
        <w:rPr>
          <w:rFonts w:cstheme="minorHAnsi"/>
          <w:b/>
          <w:sz w:val="24"/>
          <w:szCs w:val="24"/>
        </w:rPr>
        <w:t xml:space="preserve"> </w:t>
      </w:r>
      <w:r w:rsidRPr="000B77C5">
        <w:rPr>
          <w:rFonts w:cstheme="minorHAnsi"/>
          <w:b/>
          <w:sz w:val="24"/>
          <w:szCs w:val="24"/>
        </w:rPr>
        <w:t>Migration</w:t>
      </w:r>
      <w:r w:rsidR="003C7533">
        <w:rPr>
          <w:rFonts w:cstheme="minorHAnsi"/>
          <w:b/>
          <w:sz w:val="24"/>
          <w:szCs w:val="24"/>
        </w:rPr>
        <w:t xml:space="preserve"> plan</w:t>
      </w:r>
      <w:r w:rsidR="00AE3CEC">
        <w:rPr>
          <w:rFonts w:cstheme="minorHAnsi"/>
          <w:b/>
          <w:sz w:val="24"/>
          <w:szCs w:val="24"/>
        </w:rPr>
        <w:t xml:space="preserve">s </w:t>
      </w:r>
      <w:r w:rsidR="00E6285E" w:rsidRPr="00E6285E">
        <w:rPr>
          <w:rFonts w:cstheme="minorHAnsi"/>
          <w:sz w:val="24"/>
          <w:szCs w:val="24"/>
        </w:rPr>
        <w:t>and</w:t>
      </w:r>
      <w:r w:rsidR="00E6285E">
        <w:rPr>
          <w:rFonts w:cstheme="minorHAnsi"/>
          <w:b/>
          <w:sz w:val="24"/>
          <w:szCs w:val="24"/>
        </w:rPr>
        <w:t xml:space="preserve"> Data Backup plans</w:t>
      </w:r>
      <w:r w:rsidRPr="000B77C5">
        <w:rPr>
          <w:rFonts w:cstheme="minorHAnsi"/>
          <w:b/>
          <w:sz w:val="24"/>
          <w:szCs w:val="24"/>
        </w:rPr>
        <w:t>.</w:t>
      </w:r>
    </w:p>
    <w:p w14:paraId="21CED336" w14:textId="77777777" w:rsidR="00330C4D" w:rsidRPr="003632D0" w:rsidRDefault="00A71B43" w:rsidP="00C64AC7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632D0">
        <w:rPr>
          <w:rFonts w:cstheme="minorHAnsi"/>
          <w:sz w:val="24"/>
          <w:szCs w:val="24"/>
        </w:rPr>
        <w:t>Experienced in</w:t>
      </w:r>
      <w:r w:rsidR="00AE3CEC">
        <w:rPr>
          <w:rFonts w:cstheme="minorHAnsi"/>
          <w:sz w:val="24"/>
          <w:szCs w:val="24"/>
        </w:rPr>
        <w:t xml:space="preserve"> creating and </w:t>
      </w:r>
      <w:r w:rsidR="004318E2" w:rsidRPr="003632D0">
        <w:rPr>
          <w:rFonts w:cstheme="minorHAnsi"/>
          <w:sz w:val="24"/>
          <w:szCs w:val="24"/>
        </w:rPr>
        <w:t>deploying</w:t>
      </w:r>
      <w:r w:rsidR="00AB2B69">
        <w:rPr>
          <w:rFonts w:cstheme="minorHAnsi"/>
          <w:sz w:val="24"/>
          <w:szCs w:val="24"/>
        </w:rPr>
        <w:t xml:space="preserve"> </w:t>
      </w:r>
      <w:r w:rsidR="004318E2" w:rsidRPr="003632D0">
        <w:rPr>
          <w:rFonts w:cstheme="minorHAnsi"/>
          <w:b/>
          <w:sz w:val="24"/>
          <w:szCs w:val="24"/>
        </w:rPr>
        <w:t>Meta Data</w:t>
      </w:r>
      <w:r w:rsidRPr="003632D0">
        <w:rPr>
          <w:rFonts w:cstheme="minorHAnsi"/>
          <w:sz w:val="24"/>
          <w:szCs w:val="24"/>
        </w:rPr>
        <w:t xml:space="preserve"> using</w:t>
      </w:r>
      <w:r w:rsidR="00AB2B69">
        <w:rPr>
          <w:rFonts w:cstheme="minorHAnsi"/>
          <w:sz w:val="24"/>
          <w:szCs w:val="24"/>
        </w:rPr>
        <w:t xml:space="preserve"> </w:t>
      </w:r>
      <w:r w:rsidR="00AE3CEC">
        <w:rPr>
          <w:rFonts w:cstheme="minorHAnsi"/>
          <w:b/>
          <w:sz w:val="24"/>
          <w:szCs w:val="24"/>
        </w:rPr>
        <w:t xml:space="preserve">Meta Data </w:t>
      </w:r>
      <w:r w:rsidR="004318E2" w:rsidRPr="003632D0">
        <w:rPr>
          <w:rFonts w:cstheme="minorHAnsi"/>
          <w:b/>
          <w:sz w:val="24"/>
          <w:szCs w:val="24"/>
        </w:rPr>
        <w:t>API</w:t>
      </w:r>
      <w:r w:rsidR="004318E2" w:rsidRPr="003632D0">
        <w:rPr>
          <w:rFonts w:cstheme="minorHAnsi"/>
          <w:sz w:val="24"/>
          <w:szCs w:val="24"/>
        </w:rPr>
        <w:t xml:space="preserve"> through standard </w:t>
      </w:r>
      <w:r w:rsidRPr="003632D0">
        <w:rPr>
          <w:rFonts w:cstheme="minorHAnsi"/>
          <w:b/>
          <w:sz w:val="24"/>
          <w:szCs w:val="24"/>
        </w:rPr>
        <w:t>Change Sets</w:t>
      </w:r>
      <w:r w:rsidR="00AE3CEC">
        <w:rPr>
          <w:rFonts w:cstheme="minorHAnsi"/>
          <w:b/>
          <w:sz w:val="24"/>
          <w:szCs w:val="24"/>
        </w:rPr>
        <w:t>.</w:t>
      </w:r>
    </w:p>
    <w:p w14:paraId="16898248" w14:textId="77777777" w:rsidR="00330C4D" w:rsidRPr="00A3559C" w:rsidRDefault="00A71B43" w:rsidP="004170BE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632D0">
        <w:rPr>
          <w:rFonts w:cstheme="minorHAnsi"/>
          <w:sz w:val="24"/>
          <w:szCs w:val="24"/>
        </w:rPr>
        <w:t xml:space="preserve">Good experience in interacting with </w:t>
      </w:r>
      <w:r w:rsidR="001C2622">
        <w:rPr>
          <w:rFonts w:cstheme="minorHAnsi"/>
          <w:b/>
          <w:sz w:val="24"/>
          <w:szCs w:val="24"/>
        </w:rPr>
        <w:t>Business Clients</w:t>
      </w:r>
      <w:r w:rsidR="00576695">
        <w:rPr>
          <w:rFonts w:cstheme="minorHAnsi"/>
          <w:b/>
          <w:sz w:val="24"/>
          <w:szCs w:val="24"/>
        </w:rPr>
        <w:t>, Business A</w:t>
      </w:r>
      <w:r w:rsidRPr="003632D0">
        <w:rPr>
          <w:rFonts w:cstheme="minorHAnsi"/>
          <w:b/>
          <w:sz w:val="24"/>
          <w:szCs w:val="24"/>
        </w:rPr>
        <w:t>nalysts</w:t>
      </w:r>
      <w:r w:rsidRPr="003632D0">
        <w:rPr>
          <w:rFonts w:cstheme="minorHAnsi"/>
          <w:sz w:val="24"/>
          <w:szCs w:val="24"/>
        </w:rPr>
        <w:t xml:space="preserve"> for requirements capturing, analyzing, and documenting and letting business users know constraints with salesforce</w:t>
      </w:r>
      <w:r w:rsidR="00AB2B69">
        <w:rPr>
          <w:rFonts w:cstheme="minorHAnsi"/>
          <w:sz w:val="24"/>
          <w:szCs w:val="24"/>
        </w:rPr>
        <w:t xml:space="preserve"> </w:t>
      </w:r>
      <w:r w:rsidR="003632D0" w:rsidRPr="00573D80">
        <w:rPr>
          <w:rFonts w:cstheme="minorHAnsi"/>
          <w:b/>
          <w:bCs/>
          <w:sz w:val="24"/>
          <w:szCs w:val="24"/>
        </w:rPr>
        <w:t>Governor limits</w:t>
      </w:r>
      <w:r w:rsidRPr="003632D0">
        <w:rPr>
          <w:rFonts w:cstheme="minorHAnsi"/>
          <w:sz w:val="24"/>
          <w:szCs w:val="24"/>
        </w:rPr>
        <w:t>.</w:t>
      </w:r>
    </w:p>
    <w:p w14:paraId="3B4FF8BA" w14:textId="47DF7330" w:rsidR="00AA5D5C" w:rsidRPr="00DA39BA" w:rsidRDefault="00A71B43" w:rsidP="00AA5D5C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A35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Hands on experience creating </w:t>
      </w:r>
      <w:r w:rsidRPr="00A3559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Apex Web Service</w:t>
      </w:r>
      <w:r w:rsidRPr="00A35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A3559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Apex Callouts</w:t>
      </w:r>
      <w:r w:rsidRPr="00A3559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with both </w:t>
      </w:r>
      <w:r w:rsidRPr="00A3559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REST API</w:t>
      </w:r>
      <w:r w:rsidR="0014311E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and SOAP API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244C321A" w14:textId="6252C550" w:rsidR="00847FED" w:rsidRPr="00AA5D5C" w:rsidRDefault="00A71B43" w:rsidP="00847FED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C575E5">
        <w:rPr>
          <w:rFonts w:cs="Calibri"/>
        </w:rPr>
        <w:t>Involved in code review</w:t>
      </w:r>
      <w:r w:rsidR="00AE3CEC">
        <w:rPr>
          <w:rFonts w:cs="Calibri"/>
        </w:rPr>
        <w:t>s and</w:t>
      </w:r>
      <w:r w:rsidRPr="00C575E5">
        <w:rPr>
          <w:rFonts w:cs="Calibri"/>
        </w:rPr>
        <w:t xml:space="preserve"> Bug Fixing</w:t>
      </w:r>
      <w:r>
        <w:rPr>
          <w:rFonts w:cs="Calibri"/>
        </w:rPr>
        <w:t>.</w:t>
      </w:r>
    </w:p>
    <w:p w14:paraId="1C6875D7" w14:textId="67B6D742" w:rsidR="00AA5D5C" w:rsidRPr="00276BA6" w:rsidRDefault="00AA5D5C" w:rsidP="00847FED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cs="Calibri"/>
        </w:rPr>
        <w:t xml:space="preserve">Hands On Experience in </w:t>
      </w:r>
      <w:r w:rsidRPr="00AA5D5C">
        <w:rPr>
          <w:rFonts w:cs="Calibri"/>
          <w:b/>
          <w:bCs/>
        </w:rPr>
        <w:t>LWC</w:t>
      </w:r>
      <w:r>
        <w:rPr>
          <w:rFonts w:cs="Calibri"/>
          <w:b/>
          <w:bCs/>
        </w:rPr>
        <w:t xml:space="preserve"> and AURA Components.</w:t>
      </w:r>
    </w:p>
    <w:p w14:paraId="1A2AE1DE" w14:textId="77777777" w:rsidR="00276BA6" w:rsidRPr="00D24819" w:rsidRDefault="00A71B43" w:rsidP="00276BA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276BA6">
        <w:t>Worked on Data Cleansing for various standard objects and custom objects to have better and clean data in the company</w:t>
      </w:r>
      <w:r>
        <w:t>.</w:t>
      </w:r>
    </w:p>
    <w:p w14:paraId="7A27D3FE" w14:textId="77777777" w:rsidR="00D24819" w:rsidRPr="00A3559C" w:rsidRDefault="00A71B43" w:rsidP="00D24819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24819">
        <w:t xml:space="preserve">Experience in working with global teams </w:t>
      </w:r>
      <w:r w:rsidR="00AE3CEC">
        <w:t xml:space="preserve">(onsite, onshore and offshore) in Agile </w:t>
      </w:r>
      <w:r w:rsidRPr="00D24819">
        <w:t>and water fall development environments.</w:t>
      </w:r>
    </w:p>
    <w:p w14:paraId="64FCA903" w14:textId="77777777" w:rsidR="00C64AC7" w:rsidRPr="00D37795" w:rsidRDefault="00A71B43" w:rsidP="00C64AC7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sz w:val="24"/>
          <w:szCs w:val="24"/>
        </w:rPr>
        <w:t xml:space="preserve">Experience in </w:t>
      </w:r>
      <w:r w:rsidRPr="00A3559C">
        <w:rPr>
          <w:sz w:val="24"/>
          <w:szCs w:val="24"/>
        </w:rPr>
        <w:t xml:space="preserve">Creating user Stories and issues, Plan sprints, </w:t>
      </w:r>
      <w:r w:rsidR="00AE3CEC">
        <w:rPr>
          <w:sz w:val="24"/>
          <w:szCs w:val="24"/>
        </w:rPr>
        <w:t xml:space="preserve">and distribute tasks across our </w:t>
      </w:r>
      <w:r w:rsidRPr="00A3559C">
        <w:rPr>
          <w:sz w:val="24"/>
          <w:szCs w:val="24"/>
        </w:rPr>
        <w:t>team.</w:t>
      </w:r>
    </w:p>
    <w:p w14:paraId="4BECCE1A" w14:textId="77777777" w:rsidR="00D37795" w:rsidRPr="005457BA" w:rsidRDefault="00A71B43" w:rsidP="00D37795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A3559C">
        <w:rPr>
          <w:sz w:val="24"/>
          <w:szCs w:val="24"/>
        </w:rPr>
        <w:t>Good communication and presentation skills, self-motivated and goal-oriented with a high degree of flexibility, creativity, commitment and optimism.</w:t>
      </w:r>
      <w:r w:rsidR="005457BA">
        <w:rPr>
          <w:sz w:val="24"/>
          <w:szCs w:val="24"/>
        </w:rPr>
        <w:t xml:space="preserve">    </w:t>
      </w:r>
    </w:p>
    <w:p w14:paraId="56AB9881" w14:textId="77777777" w:rsidR="005457BA" w:rsidRPr="00C64AC7" w:rsidRDefault="005457BA" w:rsidP="005457BA">
      <w:pPr>
        <w:pStyle w:val="ListParagraph"/>
        <w:spacing w:after="0" w:line="240" w:lineRule="auto"/>
        <w:jc w:val="both"/>
      </w:pPr>
    </w:p>
    <w:p w14:paraId="10067DA2" w14:textId="77777777" w:rsidR="00D37795" w:rsidRPr="00847FED" w:rsidRDefault="00D37795" w:rsidP="00977A83">
      <w:pPr>
        <w:pStyle w:val="ListParagraph"/>
        <w:spacing w:after="0" w:line="240" w:lineRule="auto"/>
        <w:jc w:val="both"/>
      </w:pPr>
    </w:p>
    <w:p w14:paraId="640E717D" w14:textId="77777777" w:rsidR="00C64AC7" w:rsidRPr="0082043A" w:rsidRDefault="00C64AC7" w:rsidP="003A5ACF">
      <w:pPr>
        <w:pStyle w:val="ListParagraph"/>
        <w:spacing w:after="0" w:line="240" w:lineRule="auto"/>
        <w:jc w:val="both"/>
      </w:pPr>
    </w:p>
    <w:p w14:paraId="1924A6BF" w14:textId="77777777" w:rsidR="00A67E2D" w:rsidRDefault="00A71B43" w:rsidP="00927437">
      <w:pPr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</w:rPr>
        <w:t>ACADEMIC DETAILS:</w:t>
      </w:r>
    </w:p>
    <w:p w14:paraId="2E1DBB2A" w14:textId="009426D3" w:rsidR="0044743A" w:rsidRDefault="00AA5D5C" w:rsidP="0044743A">
      <w:pPr>
        <w:pStyle w:val="ListParagraph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MBA</w:t>
      </w:r>
      <w:r w:rsidR="002E5086">
        <w:rPr>
          <w:rFonts w:cstheme="minorHAnsi"/>
          <w:b/>
          <w:bCs/>
          <w:sz w:val="24"/>
          <w:szCs w:val="24"/>
        </w:rPr>
        <w:t xml:space="preserve"> </w:t>
      </w:r>
      <w:r w:rsidR="002E5086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>Acharya Nagarjuna University</w:t>
      </w:r>
      <w:r w:rsidR="00EC6403">
        <w:rPr>
          <w:rFonts w:cstheme="minorHAnsi"/>
          <w:sz w:val="24"/>
          <w:szCs w:val="24"/>
        </w:rPr>
        <w:t xml:space="preserve"> </w:t>
      </w:r>
      <w:r w:rsidR="002E5086">
        <w:rPr>
          <w:rFonts w:cstheme="minorHAnsi"/>
          <w:bCs/>
          <w:sz w:val="24"/>
          <w:szCs w:val="24"/>
        </w:rPr>
        <w:t xml:space="preserve">in </w:t>
      </w:r>
      <w:r w:rsidR="00A71B43">
        <w:rPr>
          <w:rFonts w:cstheme="minorHAnsi"/>
          <w:bCs/>
          <w:sz w:val="24"/>
          <w:szCs w:val="24"/>
        </w:rPr>
        <w:t>201</w:t>
      </w:r>
      <w:r>
        <w:rPr>
          <w:rFonts w:cstheme="minorHAnsi"/>
          <w:bCs/>
          <w:sz w:val="24"/>
          <w:szCs w:val="24"/>
        </w:rPr>
        <w:t>4</w:t>
      </w:r>
      <w:r w:rsidR="00EC6403">
        <w:rPr>
          <w:rFonts w:cstheme="minorHAnsi"/>
          <w:bCs/>
          <w:sz w:val="24"/>
          <w:szCs w:val="24"/>
        </w:rPr>
        <w:t xml:space="preserve"> </w:t>
      </w:r>
      <w:r w:rsidR="00A71B43">
        <w:rPr>
          <w:rFonts w:cstheme="minorHAnsi"/>
          <w:bCs/>
          <w:sz w:val="24"/>
          <w:szCs w:val="24"/>
        </w:rPr>
        <w:t xml:space="preserve">with </w:t>
      </w:r>
      <w:r>
        <w:rPr>
          <w:rFonts w:cstheme="minorHAnsi"/>
          <w:bCs/>
          <w:sz w:val="24"/>
          <w:szCs w:val="24"/>
        </w:rPr>
        <w:t>68</w:t>
      </w:r>
      <w:r w:rsidR="00A71B43">
        <w:rPr>
          <w:rFonts w:cstheme="minorHAnsi"/>
          <w:bCs/>
          <w:sz w:val="24"/>
          <w:szCs w:val="24"/>
        </w:rPr>
        <w:t>%</w:t>
      </w:r>
    </w:p>
    <w:p w14:paraId="71F72C74" w14:textId="77777777" w:rsidR="00AF675D" w:rsidRDefault="00AF675D" w:rsidP="0044743A">
      <w:pPr>
        <w:rPr>
          <w:b/>
          <w:sz w:val="24"/>
          <w:szCs w:val="24"/>
        </w:rPr>
      </w:pPr>
    </w:p>
    <w:p w14:paraId="5CD44EED" w14:textId="77777777" w:rsidR="00AF675D" w:rsidRPr="00FB18DA" w:rsidRDefault="00AF675D" w:rsidP="00AF675D">
      <w:pPr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</w:rPr>
      </w:pPr>
      <w:proofErr w:type="gramStart"/>
      <w:r>
        <w:rPr>
          <w:b/>
          <w:sz w:val="24"/>
          <w:szCs w:val="24"/>
        </w:rPr>
        <w:lastRenderedPageBreak/>
        <w:t>Certifications::</w:t>
      </w:r>
      <w:proofErr w:type="gramEnd"/>
      <w:r>
        <w:rPr>
          <w:b/>
          <w:sz w:val="24"/>
          <w:szCs w:val="24"/>
        </w:rPr>
        <w:br/>
      </w:r>
      <w:r>
        <w:rPr>
          <w:rFonts w:ascii="Calibri" w:hAnsi="Calibri" w:cs="Calibri"/>
        </w:rPr>
        <w:t>Platform Developer 1 Certified(2021).</w:t>
      </w:r>
    </w:p>
    <w:p w14:paraId="4FD5EC3A" w14:textId="57E4BC7A" w:rsidR="00AF675D" w:rsidRDefault="00AF675D" w:rsidP="0044743A">
      <w:pPr>
        <w:rPr>
          <w:b/>
          <w:sz w:val="24"/>
          <w:szCs w:val="24"/>
        </w:rPr>
      </w:pPr>
    </w:p>
    <w:p w14:paraId="73493303" w14:textId="2A0E8EEF" w:rsidR="0044743A" w:rsidRDefault="00AF675D" w:rsidP="004474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71B43" w:rsidRPr="00A1603D">
        <w:rPr>
          <w:b/>
          <w:sz w:val="24"/>
          <w:szCs w:val="24"/>
        </w:rPr>
        <w:t>EXPERIENCE DETAILS</w:t>
      </w:r>
      <w:r w:rsidR="00A71B43">
        <w:rPr>
          <w:sz w:val="24"/>
          <w:szCs w:val="24"/>
        </w:rPr>
        <w:t>:</w:t>
      </w:r>
    </w:p>
    <w:p w14:paraId="5A36FF16" w14:textId="1264BCA5" w:rsidR="0044743A" w:rsidRDefault="00A71B43" w:rsidP="00A1603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1603D">
        <w:rPr>
          <w:b/>
          <w:sz w:val="24"/>
          <w:szCs w:val="24"/>
        </w:rPr>
        <w:t>TOTAL EXPERIENCE:</w:t>
      </w:r>
      <w:r>
        <w:rPr>
          <w:sz w:val="24"/>
          <w:szCs w:val="24"/>
        </w:rPr>
        <w:t xml:space="preserve"> </w:t>
      </w:r>
      <w:r w:rsidR="009F176F">
        <w:rPr>
          <w:sz w:val="24"/>
          <w:szCs w:val="24"/>
        </w:rPr>
        <w:t>6</w:t>
      </w:r>
      <w:r w:rsidR="0083440D">
        <w:rPr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</w:p>
    <w:p w14:paraId="0AE4D8B8" w14:textId="6AC7AA53" w:rsidR="00927437" w:rsidRPr="001109B5" w:rsidRDefault="00A71B43" w:rsidP="0044743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1603D">
        <w:rPr>
          <w:b/>
          <w:sz w:val="24"/>
          <w:szCs w:val="24"/>
        </w:rPr>
        <w:t>RELEVANT EXPERIENCE</w:t>
      </w:r>
      <w:r>
        <w:rPr>
          <w:sz w:val="24"/>
          <w:szCs w:val="24"/>
        </w:rPr>
        <w:t xml:space="preserve">: </w:t>
      </w:r>
      <w:r w:rsidR="003A3F03">
        <w:rPr>
          <w:sz w:val="24"/>
          <w:szCs w:val="24"/>
        </w:rPr>
        <w:t>5.1</w:t>
      </w:r>
      <w:r w:rsidR="00634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Years of </w:t>
      </w:r>
      <w:r w:rsidR="001109B5">
        <w:rPr>
          <w:sz w:val="24"/>
          <w:szCs w:val="24"/>
        </w:rPr>
        <w:t>Salesforce</w:t>
      </w:r>
    </w:p>
    <w:p w14:paraId="085AC9A3" w14:textId="77777777" w:rsidR="008C4D9D" w:rsidRPr="000E0054" w:rsidRDefault="008C4D9D" w:rsidP="000E0054">
      <w:pPr>
        <w:ind w:left="360"/>
        <w:rPr>
          <w:sz w:val="24"/>
        </w:rPr>
      </w:pPr>
    </w:p>
    <w:p w14:paraId="1DF62DEF" w14:textId="77777777" w:rsidR="00AB000C" w:rsidRPr="003A5ACF" w:rsidRDefault="00A71B43" w:rsidP="003A5ACF">
      <w:pPr>
        <w:pStyle w:val="SectionHeads"/>
      </w:pPr>
      <w:r>
        <w:t>Technical Skills</w:t>
      </w:r>
      <w:r w:rsidRPr="003A5ACF">
        <w:t>:</w:t>
      </w:r>
    </w:p>
    <w:p w14:paraId="084CFAC0" w14:textId="77777777" w:rsidR="00AB000C" w:rsidRPr="000E3762" w:rsidRDefault="00A71B43" w:rsidP="00AB000C">
      <w:pPr>
        <w:pStyle w:val="ListParagraph"/>
        <w:numPr>
          <w:ilvl w:val="0"/>
          <w:numId w:val="7"/>
        </w:numPr>
        <w:spacing w:after="0" w:line="276" w:lineRule="auto"/>
        <w:rPr>
          <w:rFonts w:ascii="Calibri" w:hAnsi="Calibri"/>
          <w:sz w:val="24"/>
          <w:szCs w:val="24"/>
        </w:rPr>
      </w:pPr>
      <w:r w:rsidRPr="000E3762">
        <w:rPr>
          <w:rFonts w:ascii="Calibri" w:hAnsi="Calibri"/>
          <w:b/>
          <w:bCs/>
          <w:sz w:val="24"/>
          <w:szCs w:val="24"/>
        </w:rPr>
        <w:t>Languages</w:t>
      </w:r>
      <w:r w:rsidRPr="000E3762">
        <w:rPr>
          <w:rFonts w:ascii="Calibri" w:hAnsi="Calibri"/>
          <w:sz w:val="24"/>
          <w:szCs w:val="24"/>
        </w:rPr>
        <w:t>: Apex</w:t>
      </w:r>
      <w:r w:rsidR="00445983">
        <w:rPr>
          <w:rFonts w:ascii="Calibri" w:hAnsi="Calibri"/>
          <w:sz w:val="24"/>
          <w:szCs w:val="24"/>
        </w:rPr>
        <w:t>,</w:t>
      </w:r>
      <w:r w:rsidR="00AB2B69">
        <w:rPr>
          <w:rFonts w:ascii="Calibri" w:hAnsi="Calibri"/>
          <w:sz w:val="24"/>
          <w:szCs w:val="24"/>
        </w:rPr>
        <w:t xml:space="preserve"> JavaScript</w:t>
      </w:r>
    </w:p>
    <w:p w14:paraId="0C3C51D3" w14:textId="77777777" w:rsidR="00AB000C" w:rsidRPr="000E3762" w:rsidRDefault="00A71B43" w:rsidP="00AB000C">
      <w:pPr>
        <w:pStyle w:val="ListParagraph"/>
        <w:numPr>
          <w:ilvl w:val="0"/>
          <w:numId w:val="7"/>
        </w:numPr>
        <w:spacing w:after="0" w:line="276" w:lineRule="auto"/>
        <w:rPr>
          <w:rFonts w:ascii="Calibri" w:hAnsi="Calibri"/>
          <w:sz w:val="24"/>
          <w:szCs w:val="24"/>
        </w:rPr>
      </w:pPr>
      <w:r w:rsidRPr="000E3762">
        <w:rPr>
          <w:rFonts w:ascii="Calibri" w:hAnsi="Calibri"/>
          <w:b/>
          <w:bCs/>
          <w:sz w:val="24"/>
          <w:szCs w:val="24"/>
        </w:rPr>
        <w:t>Tools:</w:t>
      </w:r>
      <w:r w:rsidRPr="000E3762">
        <w:rPr>
          <w:rFonts w:ascii="Calibri" w:hAnsi="Calibri"/>
          <w:sz w:val="24"/>
          <w:szCs w:val="24"/>
        </w:rPr>
        <w:t xml:space="preserve"> Force.com Eclipse</w:t>
      </w:r>
      <w:r w:rsidR="001C4FE9">
        <w:rPr>
          <w:rFonts w:ascii="Calibri" w:hAnsi="Calibri"/>
          <w:sz w:val="24"/>
          <w:szCs w:val="24"/>
        </w:rPr>
        <w:t xml:space="preserve"> IDE</w:t>
      </w:r>
      <w:r w:rsidR="00AE3CEC">
        <w:rPr>
          <w:rFonts w:ascii="Calibri" w:hAnsi="Calibri"/>
          <w:sz w:val="24"/>
          <w:szCs w:val="24"/>
        </w:rPr>
        <w:t xml:space="preserve">, Data loader, </w:t>
      </w:r>
      <w:r w:rsidRPr="000E3762">
        <w:rPr>
          <w:rFonts w:ascii="Calibri" w:hAnsi="Calibri"/>
          <w:sz w:val="24"/>
          <w:szCs w:val="24"/>
        </w:rPr>
        <w:t>Command Line Data Loader,</w:t>
      </w:r>
      <w:r w:rsidR="00AE3CEC">
        <w:rPr>
          <w:rFonts w:ascii="Calibri" w:hAnsi="Calibri"/>
          <w:sz w:val="24"/>
          <w:szCs w:val="24"/>
        </w:rPr>
        <w:t xml:space="preserve"> </w:t>
      </w:r>
      <w:r w:rsidR="00101B3F">
        <w:rPr>
          <w:rFonts w:ascii="Calibri" w:hAnsi="Calibri"/>
          <w:sz w:val="24"/>
          <w:szCs w:val="24"/>
        </w:rPr>
        <w:t>Migration Tool</w:t>
      </w:r>
      <w:r w:rsidR="00973EEB">
        <w:rPr>
          <w:rFonts w:ascii="Calibri" w:hAnsi="Calibri"/>
          <w:sz w:val="24"/>
          <w:szCs w:val="24"/>
        </w:rPr>
        <w:t>s</w:t>
      </w:r>
      <w:r w:rsidR="00101B3F">
        <w:rPr>
          <w:rFonts w:ascii="Calibri" w:hAnsi="Calibri"/>
          <w:sz w:val="24"/>
          <w:szCs w:val="24"/>
        </w:rPr>
        <w:t>,</w:t>
      </w:r>
      <w:r w:rsidR="00AE3CEC">
        <w:rPr>
          <w:rFonts w:ascii="Calibri" w:hAnsi="Calibri"/>
          <w:sz w:val="24"/>
          <w:szCs w:val="24"/>
        </w:rPr>
        <w:t xml:space="preserve"> </w:t>
      </w:r>
      <w:r w:rsidR="00101B3F">
        <w:rPr>
          <w:rFonts w:ascii="Calibri" w:hAnsi="Calibri"/>
          <w:sz w:val="24"/>
          <w:szCs w:val="24"/>
        </w:rPr>
        <w:t>ANT Tool,</w:t>
      </w:r>
      <w:r w:rsidR="00AE3CEC">
        <w:rPr>
          <w:rFonts w:ascii="Calibri" w:hAnsi="Calibri"/>
          <w:sz w:val="24"/>
          <w:szCs w:val="24"/>
        </w:rPr>
        <w:t xml:space="preserve"> </w:t>
      </w:r>
      <w:r w:rsidRPr="000E3762">
        <w:rPr>
          <w:rFonts w:ascii="Calibri" w:hAnsi="Calibri"/>
          <w:sz w:val="24"/>
          <w:szCs w:val="24"/>
        </w:rPr>
        <w:t>Work Bench.</w:t>
      </w:r>
    </w:p>
    <w:p w14:paraId="011BB65E" w14:textId="77777777" w:rsidR="00ED041E" w:rsidRPr="00AE3CEC" w:rsidRDefault="00A71B43" w:rsidP="00AE3CEC">
      <w:pPr>
        <w:pStyle w:val="ListParagraph"/>
        <w:numPr>
          <w:ilvl w:val="0"/>
          <w:numId w:val="7"/>
        </w:numPr>
        <w:spacing w:after="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GUI</w:t>
      </w:r>
      <w:r w:rsidR="00AB000C" w:rsidRPr="000E3762">
        <w:rPr>
          <w:rFonts w:ascii="Calibri" w:hAnsi="Calibri"/>
          <w:b/>
          <w:bCs/>
          <w:sz w:val="24"/>
          <w:szCs w:val="24"/>
        </w:rPr>
        <w:t>: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AB000C" w:rsidRPr="000E3762">
        <w:rPr>
          <w:rFonts w:ascii="Calibri" w:hAnsi="Calibri"/>
          <w:sz w:val="24"/>
          <w:szCs w:val="24"/>
        </w:rPr>
        <w:t>Visualforce pages,</w:t>
      </w:r>
      <w:r>
        <w:rPr>
          <w:rFonts w:ascii="Calibri" w:hAnsi="Calibri"/>
          <w:sz w:val="24"/>
          <w:szCs w:val="24"/>
        </w:rPr>
        <w:t xml:space="preserve"> </w:t>
      </w:r>
      <w:r w:rsidR="00C66CDC">
        <w:rPr>
          <w:rFonts w:ascii="Calibri" w:hAnsi="Calibri"/>
          <w:sz w:val="24"/>
          <w:szCs w:val="24"/>
        </w:rPr>
        <w:t>Lightning</w:t>
      </w:r>
      <w:r>
        <w:rPr>
          <w:rFonts w:ascii="Calibri" w:hAnsi="Calibri"/>
          <w:sz w:val="24"/>
          <w:szCs w:val="24"/>
        </w:rPr>
        <w:t xml:space="preserve"> </w:t>
      </w:r>
      <w:r w:rsidR="004E06DA">
        <w:rPr>
          <w:rFonts w:ascii="Calibri" w:hAnsi="Calibri"/>
          <w:sz w:val="24"/>
          <w:szCs w:val="24"/>
        </w:rPr>
        <w:t>Components</w:t>
      </w:r>
      <w:r w:rsidR="005945F9">
        <w:rPr>
          <w:rFonts w:ascii="Calibri" w:hAnsi="Calibri"/>
          <w:sz w:val="24"/>
          <w:szCs w:val="24"/>
        </w:rPr>
        <w:t>,</w:t>
      </w:r>
      <w:r w:rsidR="00AB000C" w:rsidRPr="000E3762">
        <w:rPr>
          <w:rFonts w:ascii="Calibri" w:hAnsi="Calibri"/>
          <w:sz w:val="24"/>
          <w:szCs w:val="24"/>
        </w:rPr>
        <w:t xml:space="preserve"> HTML, CSS, Bootstrap, SLDS</w:t>
      </w:r>
      <w:r>
        <w:rPr>
          <w:rFonts w:ascii="Calibri" w:hAnsi="Calibri"/>
          <w:sz w:val="24"/>
          <w:szCs w:val="24"/>
        </w:rPr>
        <w:t xml:space="preserve"> </w:t>
      </w:r>
      <w:r w:rsidR="00AB000C" w:rsidRPr="000E3762">
        <w:rPr>
          <w:rFonts w:ascii="Calibri" w:hAnsi="Calibri"/>
          <w:sz w:val="24"/>
          <w:szCs w:val="24"/>
        </w:rPr>
        <w:t>(Salesforce Lightning Designing System)</w:t>
      </w:r>
      <w:r>
        <w:rPr>
          <w:rFonts w:ascii="Calibri" w:hAnsi="Calibri"/>
          <w:sz w:val="24"/>
          <w:szCs w:val="24"/>
        </w:rPr>
        <w:t>.</w:t>
      </w:r>
    </w:p>
    <w:p w14:paraId="1F2FD5CB" w14:textId="77777777" w:rsidR="00557887" w:rsidRPr="00BB6CED" w:rsidRDefault="00A71B43" w:rsidP="00BB6CED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ED041E">
        <w:rPr>
          <w:rFonts w:ascii="Calibri" w:hAnsi="Calibri"/>
          <w:b/>
          <w:sz w:val="24"/>
          <w:szCs w:val="24"/>
        </w:rPr>
        <w:t>Salesforce.com</w:t>
      </w:r>
      <w:r>
        <w:rPr>
          <w:rFonts w:ascii="Calibri" w:hAnsi="Calibri"/>
          <w:sz w:val="24"/>
          <w:szCs w:val="24"/>
        </w:rPr>
        <w:t>: Salesforce</w:t>
      </w:r>
      <w:r w:rsidR="00AE3CEC">
        <w:rPr>
          <w:rFonts w:ascii="Calibri" w:hAnsi="Calibri"/>
          <w:sz w:val="24"/>
          <w:szCs w:val="24"/>
        </w:rPr>
        <w:t xml:space="preserve"> </w:t>
      </w:r>
      <w:r w:rsidR="004B4D4A">
        <w:rPr>
          <w:rFonts w:ascii="Calibri" w:hAnsi="Calibri"/>
          <w:sz w:val="24"/>
          <w:szCs w:val="24"/>
        </w:rPr>
        <w:t>CRM,</w:t>
      </w:r>
      <w:r w:rsidR="00AE3CEC">
        <w:rPr>
          <w:rFonts w:ascii="Calibri" w:hAnsi="Calibri"/>
          <w:sz w:val="24"/>
          <w:szCs w:val="24"/>
        </w:rPr>
        <w:t xml:space="preserve"> </w:t>
      </w:r>
      <w:r w:rsidR="001F040D">
        <w:rPr>
          <w:rFonts w:ascii="Calibri" w:hAnsi="Calibri"/>
          <w:sz w:val="24"/>
          <w:szCs w:val="24"/>
        </w:rPr>
        <w:t>workflows,</w:t>
      </w:r>
      <w:r w:rsidR="00AE3CEC">
        <w:rPr>
          <w:rFonts w:ascii="Calibri" w:hAnsi="Calibri"/>
          <w:sz w:val="24"/>
          <w:szCs w:val="24"/>
        </w:rPr>
        <w:t xml:space="preserve"> </w:t>
      </w:r>
      <w:r w:rsidR="001F040D">
        <w:rPr>
          <w:rFonts w:ascii="Calibri" w:hAnsi="Calibri"/>
          <w:sz w:val="24"/>
          <w:szCs w:val="24"/>
        </w:rPr>
        <w:t>A</w:t>
      </w:r>
      <w:r w:rsidR="00ED041E" w:rsidRPr="00ED041E">
        <w:rPr>
          <w:rFonts w:ascii="Calibri" w:hAnsi="Calibri"/>
          <w:sz w:val="24"/>
          <w:szCs w:val="24"/>
        </w:rPr>
        <w:t xml:space="preserve">pproval </w:t>
      </w:r>
      <w:r w:rsidR="00387695">
        <w:rPr>
          <w:rFonts w:ascii="Calibri" w:hAnsi="Calibri"/>
          <w:sz w:val="24"/>
          <w:szCs w:val="24"/>
        </w:rPr>
        <w:t>processes, reports dashboards, A</w:t>
      </w:r>
      <w:r w:rsidR="00ED041E" w:rsidRPr="00ED041E">
        <w:rPr>
          <w:rFonts w:ascii="Calibri" w:hAnsi="Calibri"/>
          <w:sz w:val="24"/>
          <w:szCs w:val="24"/>
        </w:rPr>
        <w:t xml:space="preserve">pex </w:t>
      </w:r>
      <w:r w:rsidRPr="00ED041E">
        <w:rPr>
          <w:rFonts w:ascii="Calibri" w:hAnsi="Calibri"/>
          <w:sz w:val="24"/>
          <w:szCs w:val="24"/>
        </w:rPr>
        <w:t>coding,</w:t>
      </w:r>
      <w:r w:rsidR="00C9416F">
        <w:rPr>
          <w:rFonts w:ascii="Calibri" w:hAnsi="Calibri"/>
          <w:sz w:val="24"/>
          <w:szCs w:val="24"/>
        </w:rPr>
        <w:t xml:space="preserve"> Object Relationships</w:t>
      </w:r>
      <w:r w:rsidR="00ED041E" w:rsidRPr="00ED041E">
        <w:rPr>
          <w:rFonts w:ascii="Calibri" w:hAnsi="Calibri"/>
          <w:sz w:val="24"/>
          <w:szCs w:val="24"/>
        </w:rPr>
        <w:t>, Sharing Settings</w:t>
      </w:r>
      <w:r w:rsidR="00C9416F">
        <w:rPr>
          <w:rFonts w:ascii="Calibri" w:hAnsi="Calibri"/>
          <w:sz w:val="24"/>
          <w:szCs w:val="24"/>
        </w:rPr>
        <w:t>,</w:t>
      </w:r>
      <w:r w:rsidR="00ED041E" w:rsidRPr="00ED041E">
        <w:rPr>
          <w:rFonts w:ascii="Calibri" w:hAnsi="Calibri"/>
          <w:sz w:val="24"/>
          <w:szCs w:val="24"/>
        </w:rPr>
        <w:t xml:space="preserve"> Page </w:t>
      </w:r>
      <w:r w:rsidRPr="00ED041E">
        <w:rPr>
          <w:rFonts w:ascii="Calibri" w:hAnsi="Calibri"/>
          <w:sz w:val="24"/>
          <w:szCs w:val="24"/>
        </w:rPr>
        <w:t>layouts, Record</w:t>
      </w:r>
      <w:r w:rsidR="00387695">
        <w:rPr>
          <w:rFonts w:ascii="Calibri" w:hAnsi="Calibri"/>
          <w:sz w:val="24"/>
          <w:szCs w:val="24"/>
        </w:rPr>
        <w:t xml:space="preserve"> Types, Schema Builder</w:t>
      </w:r>
      <w:r w:rsidR="00B2251B">
        <w:rPr>
          <w:rFonts w:ascii="Calibri" w:hAnsi="Calibri"/>
          <w:sz w:val="24"/>
          <w:szCs w:val="24"/>
        </w:rPr>
        <w:t>,</w:t>
      </w:r>
      <w:r w:rsidR="00387695">
        <w:rPr>
          <w:rFonts w:ascii="Calibri" w:hAnsi="Calibri"/>
          <w:sz w:val="24"/>
          <w:szCs w:val="24"/>
        </w:rPr>
        <w:t xml:space="preserve"> Formula Validations.</w:t>
      </w:r>
    </w:p>
    <w:p w14:paraId="09299595" w14:textId="77777777" w:rsidR="004B30EF" w:rsidRDefault="00A71B43" w:rsidP="00B94F3B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DE0AFF">
        <w:rPr>
          <w:rFonts w:asciiTheme="minorHAnsi" w:hAnsiTheme="minorHAnsi" w:cstheme="minorHAnsi"/>
          <w:sz w:val="28"/>
          <w:szCs w:val="28"/>
        </w:rPr>
        <w:t>Projects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666E7" w14:paraId="16520CB9" w14:textId="77777777" w:rsidTr="00F42DD1">
        <w:trPr>
          <w:trHeight w:val="665"/>
        </w:trPr>
        <w:tc>
          <w:tcPr>
            <w:tcW w:w="11016" w:type="dxa"/>
          </w:tcPr>
          <w:p w14:paraId="1B5C2306" w14:textId="45E21F94" w:rsidR="004B30EF" w:rsidRDefault="00A71B43" w:rsidP="00F42DD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7887">
              <w:rPr>
                <w:b/>
                <w:color w:val="000000" w:themeColor="text1"/>
              </w:rPr>
              <w:t>Project #1:</w:t>
            </w:r>
            <w:r>
              <w:rPr>
                <w:rFonts w:cstheme="minorHAnsi"/>
                <w:b/>
                <w:sz w:val="24"/>
                <w:szCs w:val="24"/>
              </w:rPr>
              <w:t xml:space="preserve">CSS Service Technician                                                 </w:t>
            </w:r>
            <w:r w:rsidR="003B470C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8B86D9E" w14:textId="77777777" w:rsidR="004B30EF" w:rsidRPr="00C5540D" w:rsidRDefault="00A71B43" w:rsidP="00F42DD1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Client: KOEL</w:t>
            </w:r>
          </w:p>
        </w:tc>
      </w:tr>
    </w:tbl>
    <w:p w14:paraId="64BEC78F" w14:textId="77777777" w:rsidR="004B30EF" w:rsidRDefault="004B30EF" w:rsidP="004B30EF">
      <w:pPr>
        <w:spacing w:after="0" w:line="240" w:lineRule="auto"/>
        <w:jc w:val="both"/>
        <w:rPr>
          <w:rFonts w:cs="Arial"/>
          <w:b/>
          <w:bCs/>
          <w:color w:val="000000"/>
        </w:rPr>
      </w:pPr>
    </w:p>
    <w:p w14:paraId="05FA9531" w14:textId="77777777" w:rsidR="004B30EF" w:rsidRDefault="00A71B43" w:rsidP="004B30EF">
      <w:pPr>
        <w:spacing w:after="0" w:line="240" w:lineRule="auto"/>
        <w:jc w:val="both"/>
        <w:rPr>
          <w:sz w:val="24"/>
          <w:szCs w:val="24"/>
        </w:rPr>
      </w:pPr>
      <w:r w:rsidRPr="00D82C29">
        <w:rPr>
          <w:rFonts w:cs="Arial"/>
          <w:b/>
          <w:bCs/>
          <w:color w:val="000000"/>
        </w:rPr>
        <w:t>Synopsis</w:t>
      </w:r>
      <w:r>
        <w:rPr>
          <w:rFonts w:cstheme="minorHAnsi"/>
          <w:b/>
          <w:sz w:val="24"/>
          <w:szCs w:val="24"/>
        </w:rPr>
        <w:t xml:space="preserve">: </w:t>
      </w:r>
      <w:r w:rsidRPr="004B30EF">
        <w:rPr>
          <w:sz w:val="24"/>
          <w:szCs w:val="24"/>
        </w:rPr>
        <w:t>KOEL is a world leader in the design and manufacture of power generation equipment, including Power</w:t>
      </w:r>
      <w:r w:rsidR="00387695">
        <w:rPr>
          <w:sz w:val="24"/>
          <w:szCs w:val="24"/>
        </w:rPr>
        <w:t xml:space="preserve"> </w:t>
      </w:r>
      <w:r w:rsidRPr="004B30EF">
        <w:rPr>
          <w:sz w:val="24"/>
          <w:szCs w:val="24"/>
        </w:rPr>
        <w:t>Command s</w:t>
      </w:r>
      <w:r>
        <w:rPr>
          <w:sz w:val="24"/>
          <w:szCs w:val="24"/>
        </w:rPr>
        <w:t>tandby and prime power systems.</w:t>
      </w:r>
      <w:r w:rsidR="0038769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4B30EF">
        <w:rPr>
          <w:sz w:val="24"/>
          <w:szCs w:val="24"/>
        </w:rPr>
        <w:t>hey need a cloud system to provide single-source warranty, planned maintenance and round-the-clock emergency services to their customers through different</w:t>
      </w:r>
      <w:r w:rsidR="005274AE">
        <w:rPr>
          <w:sz w:val="24"/>
          <w:szCs w:val="24"/>
        </w:rPr>
        <w:t xml:space="preserve"> channels including Dealers,</w:t>
      </w:r>
      <w:r w:rsidR="00387695">
        <w:rPr>
          <w:sz w:val="24"/>
          <w:szCs w:val="24"/>
        </w:rPr>
        <w:t xml:space="preserve"> Distributors, </w:t>
      </w:r>
      <w:r w:rsidRPr="004B30EF">
        <w:rPr>
          <w:sz w:val="24"/>
          <w:szCs w:val="24"/>
        </w:rPr>
        <w:t>Technicians,</w:t>
      </w:r>
      <w:r w:rsidR="00387695">
        <w:rPr>
          <w:sz w:val="24"/>
          <w:szCs w:val="24"/>
        </w:rPr>
        <w:t xml:space="preserve"> </w:t>
      </w:r>
      <w:r w:rsidRPr="004B30EF">
        <w:rPr>
          <w:sz w:val="24"/>
          <w:szCs w:val="24"/>
        </w:rPr>
        <w:t>Marketing and Sales Team.</w:t>
      </w:r>
      <w:r w:rsidR="00387695">
        <w:rPr>
          <w:sz w:val="24"/>
          <w:szCs w:val="24"/>
        </w:rPr>
        <w:t xml:space="preserve"> </w:t>
      </w:r>
      <w:r w:rsidR="00DF346E" w:rsidRPr="004B30EF">
        <w:rPr>
          <w:sz w:val="24"/>
          <w:szCs w:val="24"/>
        </w:rPr>
        <w:t>So,</w:t>
      </w:r>
      <w:r w:rsidRPr="004B30EF">
        <w:rPr>
          <w:sz w:val="24"/>
          <w:szCs w:val="24"/>
        </w:rPr>
        <w:t xml:space="preserve"> the Salesforce application is</w:t>
      </w:r>
      <w:r>
        <w:rPr>
          <w:sz w:val="24"/>
          <w:szCs w:val="24"/>
        </w:rPr>
        <w:t xml:space="preserve"> built to provide client needs </w:t>
      </w:r>
      <w:r w:rsidR="005457BA">
        <w:rPr>
          <w:sz w:val="24"/>
          <w:szCs w:val="24"/>
        </w:rPr>
        <w:t>which includes customizations</w:t>
      </w:r>
      <w:r w:rsidR="00387695">
        <w:rPr>
          <w:sz w:val="24"/>
          <w:szCs w:val="24"/>
        </w:rPr>
        <w:t xml:space="preserve"> </w:t>
      </w:r>
      <w:r w:rsidRPr="004B30EF">
        <w:rPr>
          <w:sz w:val="24"/>
          <w:szCs w:val="24"/>
        </w:rPr>
        <w:t>configurations and development</w:t>
      </w:r>
      <w:r w:rsidR="00387695">
        <w:rPr>
          <w:sz w:val="24"/>
          <w:szCs w:val="24"/>
        </w:rPr>
        <w:t xml:space="preserve"> both in classic and lightning Version.</w:t>
      </w:r>
    </w:p>
    <w:p w14:paraId="793A1CEA" w14:textId="77777777" w:rsidR="004B30EF" w:rsidRPr="00F13631" w:rsidRDefault="00A71B43" w:rsidP="004B30EF">
      <w:pPr>
        <w:spacing w:after="0" w:line="240" w:lineRule="auto"/>
        <w:rPr>
          <w:rFonts w:cstheme="minorHAnsi"/>
          <w:b/>
          <w:sz w:val="24"/>
          <w:szCs w:val="24"/>
        </w:rPr>
      </w:pPr>
      <w:r w:rsidRPr="00F13631">
        <w:rPr>
          <w:rFonts w:cstheme="minorHAnsi"/>
          <w:b/>
          <w:sz w:val="24"/>
          <w:szCs w:val="24"/>
        </w:rPr>
        <w:t xml:space="preserve">Responsibilities: </w:t>
      </w:r>
    </w:p>
    <w:p w14:paraId="45742BFA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t>Participated in requirements grooming sessions with business users, developers and created technical design documents with coding standards and pseudo code by following Agile Scrum methodology.</w:t>
      </w:r>
    </w:p>
    <w:p w14:paraId="14C7F01D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t xml:space="preserve">Written Apex </w:t>
      </w:r>
      <w:r w:rsidRPr="00F13631">
        <w:rPr>
          <w:b/>
          <w:sz w:val="24"/>
          <w:szCs w:val="24"/>
        </w:rPr>
        <w:t>web services</w:t>
      </w:r>
      <w:r w:rsidRPr="00F13631">
        <w:rPr>
          <w:sz w:val="24"/>
          <w:szCs w:val="24"/>
        </w:rPr>
        <w:t xml:space="preserve"> to for inbound calls to salesforce and developed Apex </w:t>
      </w:r>
      <w:r w:rsidRPr="00F13631">
        <w:rPr>
          <w:b/>
          <w:sz w:val="24"/>
          <w:szCs w:val="24"/>
        </w:rPr>
        <w:t>callouts</w:t>
      </w:r>
      <w:r w:rsidRPr="00F13631">
        <w:rPr>
          <w:sz w:val="24"/>
          <w:szCs w:val="24"/>
        </w:rPr>
        <w:t xml:space="preserve"> to consume data from external services by consuming Partner WSDL.</w:t>
      </w:r>
    </w:p>
    <w:p w14:paraId="5553374A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t xml:space="preserve">Implemented </w:t>
      </w:r>
      <w:r w:rsidRPr="00F13631">
        <w:rPr>
          <w:b/>
          <w:sz w:val="24"/>
          <w:szCs w:val="24"/>
        </w:rPr>
        <w:t xml:space="preserve">Email-to- Case, </w:t>
      </w:r>
      <w:r w:rsidRPr="00F13631">
        <w:rPr>
          <w:sz w:val="24"/>
          <w:szCs w:val="24"/>
        </w:rPr>
        <w:t>Case</w:t>
      </w:r>
      <w:r w:rsidRPr="00F13631">
        <w:rPr>
          <w:b/>
          <w:sz w:val="24"/>
          <w:szCs w:val="24"/>
        </w:rPr>
        <w:t xml:space="preserve"> Escalation rules</w:t>
      </w:r>
      <w:r w:rsidRPr="00F13631">
        <w:rPr>
          <w:sz w:val="24"/>
          <w:szCs w:val="24"/>
        </w:rPr>
        <w:t>, Case</w:t>
      </w:r>
      <w:r w:rsidRPr="00F13631">
        <w:rPr>
          <w:b/>
          <w:sz w:val="24"/>
          <w:szCs w:val="24"/>
        </w:rPr>
        <w:t xml:space="preserve"> Assignment rules</w:t>
      </w:r>
      <w:r w:rsidRPr="00F13631">
        <w:rPr>
          <w:sz w:val="24"/>
          <w:szCs w:val="24"/>
        </w:rPr>
        <w:t xml:space="preserve"> for service request automation.</w:t>
      </w:r>
    </w:p>
    <w:p w14:paraId="747CF8E8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t xml:space="preserve">Developed custom </w:t>
      </w:r>
      <w:r w:rsidRPr="00F13631">
        <w:rPr>
          <w:b/>
          <w:sz w:val="24"/>
          <w:szCs w:val="24"/>
        </w:rPr>
        <w:t>visual force</w:t>
      </w:r>
      <w:r w:rsidRPr="00F13631">
        <w:rPr>
          <w:sz w:val="24"/>
          <w:szCs w:val="24"/>
        </w:rPr>
        <w:t xml:space="preserve"> pages and associated Apex </w:t>
      </w:r>
      <w:r w:rsidRPr="00F13631">
        <w:rPr>
          <w:b/>
          <w:sz w:val="24"/>
          <w:szCs w:val="24"/>
        </w:rPr>
        <w:t xml:space="preserve">extension controllers </w:t>
      </w:r>
      <w:r w:rsidR="00C23F9C">
        <w:rPr>
          <w:sz w:val="24"/>
          <w:szCs w:val="24"/>
        </w:rPr>
        <w:t>and standard page</w:t>
      </w:r>
      <w:r w:rsidRPr="00F13631">
        <w:rPr>
          <w:sz w:val="24"/>
          <w:szCs w:val="24"/>
        </w:rPr>
        <w:t xml:space="preserve"> layouts based on record type.</w:t>
      </w:r>
    </w:p>
    <w:p w14:paraId="7965D31D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lastRenderedPageBreak/>
        <w:t xml:space="preserve">Worked on </w:t>
      </w:r>
      <w:r w:rsidRPr="00F13631">
        <w:rPr>
          <w:b/>
          <w:sz w:val="24"/>
          <w:szCs w:val="24"/>
        </w:rPr>
        <w:t>SOQL</w:t>
      </w:r>
      <w:r w:rsidRPr="00F13631">
        <w:rPr>
          <w:sz w:val="24"/>
          <w:szCs w:val="24"/>
        </w:rPr>
        <w:t xml:space="preserve"> and </w:t>
      </w:r>
      <w:r w:rsidRPr="00F13631">
        <w:rPr>
          <w:b/>
          <w:sz w:val="24"/>
          <w:szCs w:val="24"/>
        </w:rPr>
        <w:t xml:space="preserve">SOSL </w:t>
      </w:r>
      <w:r w:rsidRPr="00F13631">
        <w:rPr>
          <w:sz w:val="24"/>
          <w:szCs w:val="24"/>
        </w:rPr>
        <w:t xml:space="preserve">for querying required data sets from different custom objects and performed DML operations with consideration of </w:t>
      </w:r>
      <w:r w:rsidRPr="00F13631">
        <w:rPr>
          <w:b/>
          <w:sz w:val="24"/>
          <w:szCs w:val="24"/>
        </w:rPr>
        <w:t>Governor Limits.</w:t>
      </w:r>
    </w:p>
    <w:p w14:paraId="52610309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ind w:right="-810"/>
        <w:jc w:val="both"/>
        <w:rPr>
          <w:b/>
          <w:sz w:val="24"/>
          <w:szCs w:val="24"/>
          <w:u w:val="single"/>
        </w:rPr>
      </w:pPr>
      <w:r w:rsidRPr="00F13631">
        <w:rPr>
          <w:sz w:val="24"/>
          <w:szCs w:val="24"/>
        </w:rPr>
        <w:t xml:space="preserve">Worked on Eclipse IDE with </w:t>
      </w:r>
      <w:r w:rsidRPr="00F13631">
        <w:rPr>
          <w:b/>
          <w:sz w:val="24"/>
          <w:szCs w:val="24"/>
        </w:rPr>
        <w:t>Force.com Plugin</w:t>
      </w:r>
      <w:r w:rsidRPr="00F13631">
        <w:rPr>
          <w:sz w:val="24"/>
          <w:szCs w:val="24"/>
        </w:rPr>
        <w:t xml:space="preserve"> for development and customizing components.</w:t>
      </w:r>
    </w:p>
    <w:p w14:paraId="6EBE41B7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t xml:space="preserve">Developed </w:t>
      </w:r>
      <w:r w:rsidRPr="00F13631">
        <w:rPr>
          <w:b/>
          <w:sz w:val="24"/>
          <w:szCs w:val="24"/>
        </w:rPr>
        <w:t>Apex classes</w:t>
      </w:r>
      <w:r w:rsidRPr="00F13631">
        <w:rPr>
          <w:sz w:val="24"/>
          <w:szCs w:val="24"/>
        </w:rPr>
        <w:t xml:space="preserve"> and </w:t>
      </w:r>
      <w:r w:rsidRPr="00F13631">
        <w:rPr>
          <w:b/>
          <w:sz w:val="24"/>
          <w:szCs w:val="24"/>
        </w:rPr>
        <w:t>Apex Triggers</w:t>
      </w:r>
      <w:r w:rsidRPr="00F13631">
        <w:rPr>
          <w:sz w:val="24"/>
          <w:szCs w:val="24"/>
        </w:rPr>
        <w:t xml:space="preserve"> for implementing customizations requested by business users.</w:t>
      </w:r>
    </w:p>
    <w:p w14:paraId="13EBF455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t>Provided ongoing Salesforce.com maintenance and administration services including periodic data cleansing, custom objects, workflows.</w:t>
      </w:r>
    </w:p>
    <w:p w14:paraId="5E091541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t xml:space="preserve">Worked with </w:t>
      </w:r>
      <w:r w:rsidRPr="00F13631">
        <w:rPr>
          <w:b/>
          <w:sz w:val="24"/>
          <w:szCs w:val="24"/>
        </w:rPr>
        <w:t>Data Loader</w:t>
      </w:r>
      <w:r w:rsidRPr="00F13631">
        <w:rPr>
          <w:sz w:val="24"/>
          <w:szCs w:val="24"/>
        </w:rPr>
        <w:t xml:space="preserve"> for data migration and performed Insert, Update, Import and Export operations.</w:t>
      </w:r>
    </w:p>
    <w:p w14:paraId="1D81372E" w14:textId="77777777" w:rsidR="004B30EF" w:rsidRPr="00D37658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t xml:space="preserve">Developed various </w:t>
      </w:r>
      <w:r w:rsidRPr="00F13631">
        <w:rPr>
          <w:b/>
          <w:sz w:val="24"/>
          <w:szCs w:val="24"/>
        </w:rPr>
        <w:t>Custom Reports</w:t>
      </w:r>
      <w:r w:rsidRPr="00F13631">
        <w:rPr>
          <w:sz w:val="24"/>
          <w:szCs w:val="24"/>
        </w:rPr>
        <w:t xml:space="preserve">, Report Types, </w:t>
      </w:r>
      <w:r w:rsidRPr="00F13631">
        <w:rPr>
          <w:b/>
          <w:sz w:val="24"/>
          <w:szCs w:val="24"/>
        </w:rPr>
        <w:t>Dashboards</w:t>
      </w:r>
      <w:r w:rsidRPr="00F13631">
        <w:rPr>
          <w:sz w:val="24"/>
          <w:szCs w:val="24"/>
        </w:rPr>
        <w:t xml:space="preserve"> and Analytic snapshot for different line of business on </w:t>
      </w:r>
      <w:r w:rsidRPr="00F13631">
        <w:rPr>
          <w:b/>
          <w:sz w:val="24"/>
          <w:szCs w:val="24"/>
        </w:rPr>
        <w:t>Standard</w:t>
      </w:r>
      <w:r w:rsidRPr="00F13631">
        <w:rPr>
          <w:sz w:val="24"/>
          <w:szCs w:val="24"/>
        </w:rPr>
        <w:t xml:space="preserve"> and </w:t>
      </w:r>
      <w:r w:rsidRPr="00F13631">
        <w:rPr>
          <w:b/>
          <w:sz w:val="24"/>
          <w:szCs w:val="24"/>
        </w:rPr>
        <w:t>Custom Objects.</w:t>
      </w:r>
    </w:p>
    <w:p w14:paraId="012EAE04" w14:textId="77777777" w:rsidR="004B30EF" w:rsidRPr="00D37658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658">
        <w:rPr>
          <w:sz w:val="24"/>
          <w:szCs w:val="24"/>
        </w:rPr>
        <w:t xml:space="preserve">Created Test classes for </w:t>
      </w:r>
      <w:r w:rsidRPr="00D37658">
        <w:rPr>
          <w:b/>
          <w:sz w:val="24"/>
          <w:szCs w:val="24"/>
        </w:rPr>
        <w:t>Unit Testing</w:t>
      </w:r>
      <w:r w:rsidRPr="00D37658">
        <w:rPr>
          <w:sz w:val="24"/>
          <w:szCs w:val="24"/>
        </w:rPr>
        <w:t xml:space="preserve"> to check custom business functionality implemented.</w:t>
      </w:r>
    </w:p>
    <w:p w14:paraId="76D67BCF" w14:textId="77777777" w:rsidR="004B30EF" w:rsidRPr="00F13631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sz w:val="24"/>
          <w:szCs w:val="24"/>
        </w:rPr>
        <w:t xml:space="preserve">Participated in solving day to day </w:t>
      </w:r>
      <w:r w:rsidRPr="00F13631">
        <w:rPr>
          <w:b/>
          <w:sz w:val="24"/>
          <w:szCs w:val="24"/>
        </w:rPr>
        <w:t>production issues</w:t>
      </w:r>
      <w:r w:rsidRPr="00F13631">
        <w:rPr>
          <w:sz w:val="24"/>
          <w:szCs w:val="24"/>
        </w:rPr>
        <w:t xml:space="preserve"> and training sessions provided by Team.</w:t>
      </w:r>
    </w:p>
    <w:p w14:paraId="1D58A26C" w14:textId="77777777" w:rsidR="004B30EF" w:rsidRDefault="00A71B43" w:rsidP="004B30E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13631">
        <w:rPr>
          <w:rFonts w:cstheme="minorHAnsi"/>
          <w:sz w:val="24"/>
          <w:szCs w:val="24"/>
        </w:rPr>
        <w:t xml:space="preserve">Used </w:t>
      </w:r>
      <w:r w:rsidRPr="00F13631">
        <w:rPr>
          <w:rFonts w:cstheme="minorHAnsi"/>
          <w:b/>
          <w:sz w:val="24"/>
          <w:szCs w:val="24"/>
        </w:rPr>
        <w:t>JIRA</w:t>
      </w:r>
      <w:r>
        <w:rPr>
          <w:rFonts w:cstheme="minorHAnsi"/>
          <w:sz w:val="24"/>
          <w:szCs w:val="24"/>
        </w:rPr>
        <w:t xml:space="preserve"> for project management.</w:t>
      </w:r>
    </w:p>
    <w:p w14:paraId="6C5BCFBD" w14:textId="77777777" w:rsidR="00C372FC" w:rsidRPr="0078323C" w:rsidRDefault="00C372FC" w:rsidP="00C372FC">
      <w:pPr>
        <w:pStyle w:val="ListParagraph"/>
        <w:spacing w:after="0" w:line="240" w:lineRule="auto"/>
        <w:ind w:left="766"/>
        <w:jc w:val="both"/>
        <w:rPr>
          <w:rFonts w:cstheme="minorHAnsi"/>
          <w:sz w:val="24"/>
          <w:szCs w:val="24"/>
        </w:rPr>
      </w:pPr>
    </w:p>
    <w:p w14:paraId="193D82F1" w14:textId="77777777" w:rsidR="00C372FC" w:rsidRDefault="00C372FC" w:rsidP="00C372F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666E7" w14:paraId="157C4903" w14:textId="77777777" w:rsidTr="00C372FC">
        <w:trPr>
          <w:trHeight w:val="731"/>
        </w:trPr>
        <w:tc>
          <w:tcPr>
            <w:tcW w:w="10998" w:type="dxa"/>
          </w:tcPr>
          <w:p w14:paraId="67D52600" w14:textId="6A31475D" w:rsidR="00C372FC" w:rsidRDefault="00A71B43" w:rsidP="00C372FC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</w:rPr>
              <w:t>Project #2</w:t>
            </w:r>
            <w:r w:rsidRPr="00557887">
              <w:rPr>
                <w:b/>
                <w:color w:val="000000" w:themeColor="text1"/>
              </w:rPr>
              <w:t>:</w:t>
            </w:r>
            <w:r w:rsidR="00387695">
              <w:rPr>
                <w:rFonts w:cstheme="minorHAnsi"/>
                <w:b/>
                <w:sz w:val="24"/>
                <w:szCs w:val="24"/>
              </w:rPr>
              <w:t xml:space="preserve">  Sony CRM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C32CCA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3B470C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</w:t>
            </w:r>
            <w:r w:rsidR="00C32CC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71FAEA8" w14:textId="77777777" w:rsidR="00C372FC" w:rsidRPr="00114AED" w:rsidRDefault="00A71B43" w:rsidP="00C372FC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13631">
              <w:rPr>
                <w:rFonts w:cstheme="minorHAnsi"/>
                <w:b/>
                <w:sz w:val="24"/>
                <w:szCs w:val="24"/>
              </w:rPr>
              <w:t xml:space="preserve">Client: </w:t>
            </w:r>
            <w:r>
              <w:rPr>
                <w:b/>
                <w:sz w:val="24"/>
                <w:szCs w:val="24"/>
              </w:rPr>
              <w:t>Sony Music Entertainment,</w:t>
            </w:r>
            <w:r w:rsidR="00387695">
              <w:rPr>
                <w:b/>
                <w:sz w:val="24"/>
                <w:szCs w:val="24"/>
              </w:rPr>
              <w:t xml:space="preserve"> </w:t>
            </w:r>
            <w:r w:rsidRPr="00F13631">
              <w:rPr>
                <w:b/>
                <w:sz w:val="24"/>
                <w:szCs w:val="24"/>
              </w:rPr>
              <w:t>USA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</w:tbl>
    <w:p w14:paraId="5C09B3CE" w14:textId="77777777" w:rsidR="00C372FC" w:rsidRDefault="00C372FC" w:rsidP="00C372FC">
      <w:pPr>
        <w:jc w:val="both"/>
        <w:rPr>
          <w:rFonts w:cs="Arial"/>
          <w:b/>
          <w:bCs/>
          <w:color w:val="000000"/>
        </w:rPr>
      </w:pPr>
    </w:p>
    <w:p w14:paraId="7B43DD1E" w14:textId="77777777" w:rsidR="00C372FC" w:rsidRPr="00DE2198" w:rsidRDefault="00A71B43" w:rsidP="00C372FC">
      <w:pPr>
        <w:jc w:val="both"/>
        <w:rPr>
          <w:rFonts w:cstheme="minorHAnsi"/>
          <w:sz w:val="24"/>
          <w:szCs w:val="24"/>
        </w:rPr>
      </w:pPr>
      <w:r w:rsidRPr="00D82C29">
        <w:rPr>
          <w:rFonts w:cs="Arial"/>
          <w:b/>
          <w:bCs/>
          <w:color w:val="000000"/>
        </w:rPr>
        <w:t>Synopsis</w:t>
      </w:r>
      <w:r>
        <w:rPr>
          <w:rFonts w:cstheme="minorHAnsi"/>
          <w:b/>
          <w:sz w:val="24"/>
          <w:szCs w:val="24"/>
        </w:rPr>
        <w:t>:</w:t>
      </w:r>
      <w:r w:rsidR="00387695">
        <w:rPr>
          <w:rFonts w:cstheme="minorHAnsi"/>
          <w:b/>
          <w:sz w:val="24"/>
          <w:szCs w:val="24"/>
        </w:rPr>
        <w:t xml:space="preserve"> </w:t>
      </w:r>
      <w:r w:rsidRPr="00CB4F9E">
        <w:rPr>
          <w:rFonts w:cstheme="minorHAnsi"/>
          <w:sz w:val="24"/>
          <w:szCs w:val="24"/>
          <w:shd w:val="clear" w:color="auto" w:fill="FFFFFF"/>
        </w:rPr>
        <w:t>Sony Music Entertainment is an American music company owned by Sony that is incorporated as a general partnership of Sony Music Holdings Inc. through Sony Entertainment Inc., a subsidiary of Sony Corporation of America</w:t>
      </w:r>
      <w:r w:rsidRPr="00CB4F9E">
        <w:rPr>
          <w:rFonts w:cstheme="minorHAnsi"/>
          <w:bCs/>
          <w:color w:val="000000"/>
          <w:sz w:val="24"/>
          <w:szCs w:val="24"/>
        </w:rPr>
        <w:t xml:space="preserve">. </w:t>
      </w:r>
      <w:r w:rsidRPr="00CB4F9E">
        <w:rPr>
          <w:rFonts w:cstheme="minorHAnsi"/>
          <w:sz w:val="24"/>
          <w:szCs w:val="24"/>
        </w:rPr>
        <w:t>A completely new module to be designed and developed which includes creating of Custom Objects and to maintain fans records for each artist being under a certain Territory and Label.</w:t>
      </w:r>
      <w:r w:rsidR="00387695">
        <w:rPr>
          <w:rFonts w:cstheme="minorHAnsi"/>
          <w:sz w:val="24"/>
          <w:szCs w:val="24"/>
        </w:rPr>
        <w:t xml:space="preserve"> </w:t>
      </w:r>
      <w:r w:rsidRPr="00CB4F9E">
        <w:rPr>
          <w:rFonts w:cstheme="minorHAnsi"/>
          <w:sz w:val="24"/>
          <w:szCs w:val="24"/>
        </w:rPr>
        <w:t xml:space="preserve">TLA stands for Territory Label and Artist. Fans get subscribed to different artists through different </w:t>
      </w:r>
      <w:r w:rsidR="00DF346E" w:rsidRPr="00CB4F9E">
        <w:rPr>
          <w:rFonts w:cstheme="minorHAnsi"/>
          <w:sz w:val="24"/>
          <w:szCs w:val="24"/>
        </w:rPr>
        <w:t>mediums. Fans</w:t>
      </w:r>
      <w:r w:rsidRPr="00CB4F9E">
        <w:rPr>
          <w:rFonts w:cstheme="minorHAnsi"/>
          <w:sz w:val="24"/>
          <w:szCs w:val="24"/>
        </w:rPr>
        <w:t xml:space="preserve"> data for a particular artist comes from different data warehouses and need to combine data in Salesforce by applying business logics</w:t>
      </w:r>
      <w:r w:rsidRPr="00CB4F9E">
        <w:rPr>
          <w:rFonts w:cstheme="minorHAnsi"/>
          <w:color w:val="000000"/>
          <w:sz w:val="24"/>
          <w:szCs w:val="24"/>
          <w:shd w:val="clear" w:color="auto" w:fill="FFFFFF"/>
        </w:rPr>
        <w:t>, complex data validation, cleaning </w:t>
      </w:r>
      <w:r w:rsidRPr="00CB4F9E">
        <w:rPr>
          <w:rFonts w:cstheme="minorHAnsi"/>
          <w:sz w:val="24"/>
          <w:szCs w:val="24"/>
        </w:rPr>
        <w:t>is done on Salesforce and on a schedule basis data will be sent to Marketing Cloud. Data sent to Marketing cloud is used to campaign whenever a new concert, event or new albums releases for a particular artist under certain territory. Based on the responses from campaigns again data will be sent to Salesfor</w:t>
      </w:r>
      <w:r w:rsidR="00387695">
        <w:rPr>
          <w:rFonts w:cstheme="minorHAnsi"/>
          <w:sz w:val="24"/>
          <w:szCs w:val="24"/>
        </w:rPr>
        <w:t>c</w:t>
      </w:r>
      <w:r w:rsidRPr="00CB4F9E">
        <w:rPr>
          <w:rFonts w:cstheme="minorHAnsi"/>
          <w:sz w:val="24"/>
          <w:szCs w:val="24"/>
        </w:rPr>
        <w:t>e on schedule basis and from Salesforce to Wave analytics for marketing performance analysis.</w:t>
      </w:r>
      <w:r w:rsidR="00387695">
        <w:rPr>
          <w:rFonts w:cstheme="minorHAnsi"/>
          <w:sz w:val="24"/>
          <w:szCs w:val="24"/>
        </w:rPr>
        <w:t xml:space="preserve"> </w:t>
      </w:r>
      <w:r w:rsidRPr="00CB4F9E">
        <w:rPr>
          <w:rFonts w:cstheme="minorHAnsi"/>
          <w:sz w:val="24"/>
          <w:szCs w:val="24"/>
        </w:rPr>
        <w:t>The project mainly included development of Visual force pages, writing Apex Classes,</w:t>
      </w:r>
      <w:r w:rsidR="00387695">
        <w:rPr>
          <w:rFonts w:cstheme="minorHAnsi"/>
          <w:sz w:val="24"/>
          <w:szCs w:val="24"/>
        </w:rPr>
        <w:t xml:space="preserve"> </w:t>
      </w:r>
      <w:r w:rsidRPr="00CB4F9E">
        <w:rPr>
          <w:rFonts w:cstheme="minorHAnsi"/>
          <w:sz w:val="24"/>
          <w:szCs w:val="24"/>
        </w:rPr>
        <w:t xml:space="preserve">Triggers and integrations </w:t>
      </w:r>
      <w:r w:rsidRPr="00CB4F9E">
        <w:rPr>
          <w:rFonts w:cstheme="minorHAnsi"/>
          <w:color w:val="222222"/>
          <w:sz w:val="24"/>
          <w:szCs w:val="24"/>
          <w:shd w:val="clear" w:color="auto" w:fill="FFFFFF"/>
        </w:rPr>
        <w:t xml:space="preserve">extremely. </w:t>
      </w:r>
    </w:p>
    <w:p w14:paraId="7586CEB1" w14:textId="77777777" w:rsidR="00C372FC" w:rsidRPr="00DE2198" w:rsidRDefault="00A71B43" w:rsidP="00C372FC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13631">
        <w:rPr>
          <w:rFonts w:cs="Arial"/>
          <w:b/>
          <w:color w:val="333333"/>
          <w:sz w:val="24"/>
          <w:szCs w:val="24"/>
          <w:shd w:val="clear" w:color="auto" w:fill="FFFFFF"/>
        </w:rPr>
        <w:t xml:space="preserve">Responsibilities: </w:t>
      </w:r>
    </w:p>
    <w:p w14:paraId="4FB453D0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sz w:val="24"/>
          <w:szCs w:val="24"/>
        </w:rPr>
        <w:t xml:space="preserve">Hands on experience in implementing </w:t>
      </w:r>
      <w:r w:rsidRPr="00F13631">
        <w:rPr>
          <w:b/>
          <w:sz w:val="24"/>
          <w:szCs w:val="24"/>
        </w:rPr>
        <w:t>security and sharing rules</w:t>
      </w:r>
      <w:r w:rsidRPr="00F13631">
        <w:rPr>
          <w:sz w:val="24"/>
          <w:szCs w:val="24"/>
        </w:rPr>
        <w:t xml:space="preserve"> at object, field, and record level for</w:t>
      </w:r>
      <w:r w:rsidR="009A591B">
        <w:rPr>
          <w:sz w:val="24"/>
          <w:szCs w:val="24"/>
        </w:rPr>
        <w:t xml:space="preserve"> </w:t>
      </w:r>
      <w:r w:rsidRPr="00F13631">
        <w:rPr>
          <w:sz w:val="24"/>
          <w:szCs w:val="24"/>
        </w:rPr>
        <w:t>different users at different levels of organization. Also, created various profiles and configured the permissions based on the organizational hierarchy.</w:t>
      </w:r>
    </w:p>
    <w:p w14:paraId="5400219C" w14:textId="77777777" w:rsidR="00C372FC" w:rsidRPr="009A591B" w:rsidRDefault="00A71B43" w:rsidP="009A591B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rFonts w:cs="Arial"/>
          <w:color w:val="333333"/>
          <w:sz w:val="24"/>
          <w:szCs w:val="24"/>
          <w:shd w:val="clear" w:color="auto" w:fill="FFFFFF"/>
        </w:rPr>
        <w:t xml:space="preserve">Public groups, Queues, Case Teams, Sharing Settings Deployment using </w:t>
      </w:r>
      <w:r w:rsidRPr="00F13631">
        <w:rPr>
          <w:rFonts w:cs="Arial"/>
          <w:b/>
          <w:color w:val="333333"/>
          <w:sz w:val="24"/>
          <w:szCs w:val="24"/>
          <w:shd w:val="clear" w:color="auto" w:fill="FFFFFF"/>
        </w:rPr>
        <w:t>change sets</w:t>
      </w:r>
      <w:r w:rsidRPr="00F13631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14:paraId="24164FB7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color w:val="000000"/>
          <w:sz w:val="24"/>
          <w:szCs w:val="24"/>
        </w:rPr>
        <w:t xml:space="preserve">Created Dashboards and </w:t>
      </w:r>
      <w:r w:rsidRPr="00F13631">
        <w:rPr>
          <w:b/>
          <w:color w:val="000000"/>
          <w:sz w:val="24"/>
          <w:szCs w:val="24"/>
        </w:rPr>
        <w:t>Dashboard Components</w:t>
      </w:r>
      <w:r w:rsidRPr="00F13631">
        <w:rPr>
          <w:color w:val="000000"/>
          <w:sz w:val="24"/>
          <w:szCs w:val="24"/>
        </w:rPr>
        <w:t xml:space="preserve"> and implemented multiple levels of Dashboards and Scheduled Dashboard refresh.</w:t>
      </w:r>
    </w:p>
    <w:p w14:paraId="06FCE47E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color w:val="000000"/>
          <w:sz w:val="24"/>
          <w:szCs w:val="24"/>
        </w:rPr>
        <w:lastRenderedPageBreak/>
        <w:t xml:space="preserve">Created </w:t>
      </w:r>
      <w:r w:rsidRPr="00F13631">
        <w:rPr>
          <w:b/>
          <w:color w:val="000000"/>
          <w:sz w:val="24"/>
          <w:szCs w:val="24"/>
        </w:rPr>
        <w:t>Many-to-Many</w:t>
      </w:r>
      <w:r w:rsidRPr="00F13631">
        <w:rPr>
          <w:color w:val="000000"/>
          <w:sz w:val="24"/>
          <w:szCs w:val="24"/>
        </w:rPr>
        <w:t xml:space="preserve"> relationships and created Junction objects to implement </w:t>
      </w:r>
      <w:r w:rsidRPr="00F13631">
        <w:rPr>
          <w:b/>
          <w:color w:val="000000"/>
          <w:sz w:val="24"/>
          <w:szCs w:val="24"/>
        </w:rPr>
        <w:t>Roll-up Summary fields</w:t>
      </w:r>
      <w:r w:rsidRPr="00F13631">
        <w:rPr>
          <w:color w:val="000000"/>
          <w:sz w:val="24"/>
          <w:szCs w:val="24"/>
        </w:rPr>
        <w:t xml:space="preserve"> to aggregate data from child records on the parent.</w:t>
      </w:r>
    </w:p>
    <w:p w14:paraId="2ED6746A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sz w:val="24"/>
          <w:szCs w:val="24"/>
          <w:shd w:val="clear" w:color="auto" w:fill="FFFFFF"/>
        </w:rPr>
        <w:t xml:space="preserve">Performed analysis, </w:t>
      </w:r>
      <w:r w:rsidRPr="00F13631">
        <w:rPr>
          <w:b/>
          <w:sz w:val="24"/>
          <w:szCs w:val="24"/>
          <w:shd w:val="clear" w:color="auto" w:fill="FFFFFF"/>
        </w:rPr>
        <w:t>troubleshooting</w:t>
      </w:r>
      <w:r w:rsidRPr="00F13631">
        <w:rPr>
          <w:sz w:val="24"/>
          <w:szCs w:val="24"/>
          <w:shd w:val="clear" w:color="auto" w:fill="FFFFFF"/>
        </w:rPr>
        <w:t>, data testing and environmental refreshes as needed.</w:t>
      </w:r>
    </w:p>
    <w:p w14:paraId="743CDAA6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after="0" w:line="240" w:lineRule="auto"/>
        <w:ind w:right="-810"/>
        <w:jc w:val="both"/>
        <w:rPr>
          <w:b/>
          <w:sz w:val="24"/>
          <w:szCs w:val="24"/>
        </w:rPr>
      </w:pPr>
      <w:r w:rsidRPr="00F13631">
        <w:rPr>
          <w:sz w:val="24"/>
          <w:szCs w:val="24"/>
        </w:rPr>
        <w:t>Used it to read, extract and load data from CSV files.</w:t>
      </w:r>
    </w:p>
    <w:p w14:paraId="5D9D11D5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sz w:val="24"/>
          <w:szCs w:val="24"/>
        </w:rPr>
        <w:t xml:space="preserve">Worked with </w:t>
      </w:r>
      <w:r w:rsidRPr="00F13631">
        <w:rPr>
          <w:b/>
          <w:sz w:val="24"/>
          <w:szCs w:val="24"/>
        </w:rPr>
        <w:t>Dynamic Apex</w:t>
      </w:r>
      <w:r w:rsidRPr="00F13631">
        <w:rPr>
          <w:sz w:val="24"/>
          <w:szCs w:val="24"/>
        </w:rPr>
        <w:t xml:space="preserve"> to access Objects and Field values based on user inputs, execute </w:t>
      </w:r>
      <w:r w:rsidRPr="00F13631">
        <w:rPr>
          <w:b/>
          <w:sz w:val="24"/>
          <w:szCs w:val="24"/>
        </w:rPr>
        <w:t xml:space="preserve">dynamic SOQL, SOSL </w:t>
      </w:r>
      <w:r w:rsidRPr="00F13631">
        <w:rPr>
          <w:sz w:val="24"/>
          <w:szCs w:val="24"/>
        </w:rPr>
        <w:t xml:space="preserve">and </w:t>
      </w:r>
      <w:r w:rsidRPr="00F13631">
        <w:rPr>
          <w:b/>
          <w:sz w:val="24"/>
          <w:szCs w:val="24"/>
        </w:rPr>
        <w:t xml:space="preserve">DML </w:t>
      </w:r>
      <w:r w:rsidRPr="00F13631">
        <w:rPr>
          <w:sz w:val="24"/>
          <w:szCs w:val="24"/>
        </w:rPr>
        <w:t>queries.</w:t>
      </w:r>
    </w:p>
    <w:p w14:paraId="6DC1F836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color w:val="000000"/>
          <w:sz w:val="24"/>
          <w:szCs w:val="24"/>
        </w:rPr>
        <w:t xml:space="preserve">Used </w:t>
      </w:r>
      <w:r w:rsidRPr="00F13631">
        <w:rPr>
          <w:b/>
          <w:color w:val="000000"/>
          <w:sz w:val="24"/>
          <w:szCs w:val="24"/>
        </w:rPr>
        <w:t>Tabular</w:t>
      </w:r>
      <w:r w:rsidRPr="00F13631">
        <w:rPr>
          <w:color w:val="000000"/>
          <w:sz w:val="24"/>
          <w:szCs w:val="24"/>
        </w:rPr>
        <w:t xml:space="preserve">, </w:t>
      </w:r>
      <w:r w:rsidRPr="00F13631">
        <w:rPr>
          <w:b/>
          <w:color w:val="000000"/>
          <w:sz w:val="24"/>
          <w:szCs w:val="24"/>
        </w:rPr>
        <w:t>Summary</w:t>
      </w:r>
      <w:r w:rsidRPr="00F13631">
        <w:rPr>
          <w:color w:val="000000"/>
          <w:sz w:val="24"/>
          <w:szCs w:val="24"/>
        </w:rPr>
        <w:t xml:space="preserve"> and </w:t>
      </w:r>
      <w:r w:rsidRPr="00F13631">
        <w:rPr>
          <w:b/>
          <w:color w:val="000000"/>
          <w:sz w:val="24"/>
          <w:szCs w:val="24"/>
        </w:rPr>
        <w:t>Matrix reports</w:t>
      </w:r>
      <w:r w:rsidRPr="00F13631">
        <w:rPr>
          <w:color w:val="000000"/>
          <w:sz w:val="24"/>
          <w:szCs w:val="24"/>
        </w:rPr>
        <w:t xml:space="preserve"> to create Standard reports and Custom reports.</w:t>
      </w:r>
    </w:p>
    <w:p w14:paraId="455C15AB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sz w:val="24"/>
          <w:szCs w:val="24"/>
        </w:rPr>
        <w:t xml:space="preserve">Used Force.com developer toolkit including </w:t>
      </w:r>
      <w:r w:rsidRPr="00F13631">
        <w:rPr>
          <w:b/>
          <w:sz w:val="24"/>
          <w:szCs w:val="24"/>
        </w:rPr>
        <w:t>Apex Classes, Apex Triggers and Visualforce pages</w:t>
      </w:r>
      <w:r w:rsidRPr="00F13631">
        <w:rPr>
          <w:sz w:val="24"/>
          <w:szCs w:val="24"/>
        </w:rPr>
        <w:t xml:space="preserve"> to Develop custom business logic.</w:t>
      </w:r>
    </w:p>
    <w:p w14:paraId="78B82A3E" w14:textId="77777777" w:rsidR="00C372FC" w:rsidRPr="009A591B" w:rsidRDefault="00A71B43" w:rsidP="009A591B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sz w:val="24"/>
          <w:szCs w:val="24"/>
        </w:rPr>
        <w:t>Created several workflows/validation rules/assignment rules on Leads/Accounts/Cases as per the Business requirements.</w:t>
      </w:r>
    </w:p>
    <w:p w14:paraId="4C3986A8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color w:val="000000"/>
          <w:sz w:val="24"/>
          <w:szCs w:val="24"/>
        </w:rPr>
        <w:t xml:space="preserve">Set up </w:t>
      </w:r>
      <w:r w:rsidRPr="00F13631">
        <w:rPr>
          <w:b/>
          <w:color w:val="000000"/>
          <w:sz w:val="24"/>
          <w:szCs w:val="24"/>
        </w:rPr>
        <w:t>Marketing Campaigns</w:t>
      </w:r>
      <w:r w:rsidRPr="00F13631">
        <w:rPr>
          <w:color w:val="000000"/>
          <w:sz w:val="24"/>
          <w:szCs w:val="24"/>
        </w:rPr>
        <w:t>, Campaign Hierarchies, Assignment rules, Web-to-Lead and Auto-Response rules.</w:t>
      </w:r>
    </w:p>
    <w:p w14:paraId="55EFB7DE" w14:textId="77777777" w:rsidR="00C372FC" w:rsidRPr="00F13631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sz w:val="24"/>
          <w:szCs w:val="24"/>
        </w:rPr>
        <w:t>Experience in integrating Salesforce</w:t>
      </w:r>
      <w:r w:rsidR="009A591B">
        <w:rPr>
          <w:sz w:val="24"/>
          <w:szCs w:val="24"/>
        </w:rPr>
        <w:t xml:space="preserve"> </w:t>
      </w:r>
      <w:r w:rsidRPr="00F13631">
        <w:rPr>
          <w:b/>
          <w:sz w:val="24"/>
          <w:szCs w:val="24"/>
        </w:rPr>
        <w:t>Marketing Cloud</w:t>
      </w:r>
      <w:r w:rsidRPr="00F13631">
        <w:rPr>
          <w:sz w:val="24"/>
          <w:szCs w:val="24"/>
        </w:rPr>
        <w:t xml:space="preserve"> with web analytics tools like Web trends, Google Analytics.</w:t>
      </w:r>
    </w:p>
    <w:p w14:paraId="686D9B82" w14:textId="77777777" w:rsidR="00C372FC" w:rsidRPr="009A591B" w:rsidRDefault="00A71B43" w:rsidP="009A591B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F13631">
        <w:rPr>
          <w:sz w:val="24"/>
          <w:szCs w:val="24"/>
        </w:rPr>
        <w:t>Worked on various salesforce.com standard, Custom objects like Accounts, Contacts, Leads, Campaigns, Reports and Dashboards, and responsible for the customizing the same as per the business requirements.</w:t>
      </w:r>
    </w:p>
    <w:p w14:paraId="4FF3BE97" w14:textId="77777777" w:rsidR="00C372FC" w:rsidRPr="001A4F25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Involved in </w:t>
      </w:r>
      <w:r w:rsidRPr="00157878">
        <w:rPr>
          <w:rFonts w:cstheme="minorHAnsi"/>
          <w:sz w:val="24"/>
          <w:szCs w:val="24"/>
        </w:rPr>
        <w:t>integrations from legacy applications to Salesforce</w:t>
      </w:r>
      <w:r>
        <w:rPr>
          <w:rFonts w:cstheme="minorHAnsi"/>
          <w:sz w:val="24"/>
          <w:szCs w:val="24"/>
        </w:rPr>
        <w:t xml:space="preserve"> and </w:t>
      </w:r>
      <w:r w:rsidRPr="00157878">
        <w:rPr>
          <w:rFonts w:cstheme="minorHAnsi"/>
          <w:sz w:val="24"/>
          <w:szCs w:val="24"/>
        </w:rPr>
        <w:t>from one Salesforce to another Salesforce org.</w:t>
      </w:r>
    </w:p>
    <w:p w14:paraId="54E38411" w14:textId="77777777" w:rsidR="00C372FC" w:rsidRPr="00157878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Integrated Salesforce with Spotify.</w:t>
      </w:r>
    </w:p>
    <w:p w14:paraId="374E5884" w14:textId="77777777" w:rsidR="00C372FC" w:rsidRPr="00157878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157878">
        <w:rPr>
          <w:rFonts w:cstheme="minorHAnsi"/>
          <w:sz w:val="24"/>
          <w:szCs w:val="24"/>
        </w:rPr>
        <w:t>Created Datasets and lenses in Wave Analytics.</w:t>
      </w:r>
    </w:p>
    <w:p w14:paraId="53A69FB6" w14:textId="77777777" w:rsidR="00C372FC" w:rsidRPr="004D3F89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 w:rsidRPr="00157878">
        <w:rPr>
          <w:rFonts w:cstheme="minorHAnsi"/>
          <w:sz w:val="24"/>
          <w:szCs w:val="24"/>
        </w:rPr>
        <w:t xml:space="preserve">Created Data </w:t>
      </w:r>
      <w:r w:rsidR="009A591B">
        <w:rPr>
          <w:rFonts w:cstheme="minorHAnsi"/>
          <w:sz w:val="24"/>
          <w:szCs w:val="24"/>
        </w:rPr>
        <w:t xml:space="preserve">Extractions in Marketing Cloud </w:t>
      </w:r>
    </w:p>
    <w:p w14:paraId="3A49E834" w14:textId="77777777" w:rsidR="00C372FC" w:rsidRPr="008341BE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</w:rPr>
        <w:t>Wrote 19</w:t>
      </w:r>
      <w:r w:rsidRPr="004D3F89">
        <w:rPr>
          <w:rFonts w:ascii="Calibri" w:hAnsi="Calibri"/>
          <w:sz w:val="24"/>
          <w:szCs w:val="24"/>
        </w:rPr>
        <w:t xml:space="preserve"> Triggers.</w:t>
      </w:r>
    </w:p>
    <w:p w14:paraId="405DD9A0" w14:textId="77777777" w:rsidR="00C372FC" w:rsidRPr="00BC1533" w:rsidRDefault="00A71B43" w:rsidP="00C372F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</w:rPr>
        <w:t xml:space="preserve">Worked on Support issues, Bug fixing and performance issues. </w:t>
      </w:r>
    </w:p>
    <w:p w14:paraId="6B729495" w14:textId="77777777" w:rsidR="00C372FC" w:rsidRPr="004B30EF" w:rsidRDefault="00A71B43" w:rsidP="00C372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r w:rsidRPr="004B30EF">
        <w:rPr>
          <w:rFonts w:cstheme="minorHAnsi"/>
          <w:sz w:val="24"/>
          <w:szCs w:val="24"/>
        </w:rPr>
        <w:t xml:space="preserve">Used </w:t>
      </w:r>
      <w:r w:rsidRPr="004B30EF">
        <w:rPr>
          <w:rFonts w:cstheme="minorHAnsi"/>
          <w:b/>
          <w:sz w:val="24"/>
          <w:szCs w:val="24"/>
        </w:rPr>
        <w:t>JIRA</w:t>
      </w:r>
      <w:r w:rsidRPr="004B30EF">
        <w:rPr>
          <w:rFonts w:cstheme="minorHAnsi"/>
          <w:sz w:val="24"/>
          <w:szCs w:val="24"/>
        </w:rPr>
        <w:t xml:space="preserve"> for project management.</w:t>
      </w:r>
    </w:p>
    <w:p w14:paraId="25BB0095" w14:textId="77777777" w:rsidR="004B30EF" w:rsidRDefault="004B30EF" w:rsidP="004B30EF">
      <w:pPr>
        <w:rPr>
          <w:sz w:val="24"/>
          <w:szCs w:val="24"/>
        </w:rPr>
      </w:pPr>
    </w:p>
    <w:p w14:paraId="12120FB3" w14:textId="77777777" w:rsidR="00A1603D" w:rsidRDefault="00A71B43" w:rsidP="004B30EF">
      <w:pPr>
        <w:rPr>
          <w:b/>
          <w:sz w:val="24"/>
          <w:szCs w:val="24"/>
        </w:rPr>
      </w:pPr>
      <w:r w:rsidRPr="00A1603D">
        <w:rPr>
          <w:b/>
          <w:sz w:val="24"/>
          <w:szCs w:val="24"/>
        </w:rPr>
        <w:t>PERSONAL DETAILS:</w:t>
      </w:r>
    </w:p>
    <w:p w14:paraId="59F10903" w14:textId="4A13ACDF" w:rsidR="00A1603D" w:rsidRDefault="00A71B43" w:rsidP="004B30EF">
      <w:pPr>
        <w:rPr>
          <w:sz w:val="24"/>
          <w:szCs w:val="24"/>
        </w:rPr>
      </w:pPr>
      <w:r w:rsidRPr="00374123">
        <w:rPr>
          <w:b/>
          <w:sz w:val="24"/>
          <w:szCs w:val="24"/>
        </w:rPr>
        <w:t>FULLNAME</w:t>
      </w:r>
      <w:r>
        <w:rPr>
          <w:sz w:val="24"/>
          <w:szCs w:val="24"/>
        </w:rPr>
        <w:t xml:space="preserve">: </w:t>
      </w:r>
      <w:r w:rsidR="00AA5D5C">
        <w:rPr>
          <w:sz w:val="24"/>
          <w:szCs w:val="24"/>
        </w:rPr>
        <w:t xml:space="preserve">Deva Raju </w:t>
      </w:r>
      <w:proofErr w:type="spellStart"/>
      <w:r w:rsidR="00AA5D5C">
        <w:rPr>
          <w:sz w:val="24"/>
          <w:szCs w:val="24"/>
        </w:rPr>
        <w:t>Nadakuduru</w:t>
      </w:r>
      <w:proofErr w:type="spellEnd"/>
    </w:p>
    <w:p w14:paraId="0EF3A0C5" w14:textId="573E0008" w:rsidR="00A1603D" w:rsidRDefault="00A71B43" w:rsidP="004B30EF">
      <w:pPr>
        <w:rPr>
          <w:sz w:val="24"/>
          <w:szCs w:val="24"/>
        </w:rPr>
      </w:pPr>
      <w:r w:rsidRPr="00374123">
        <w:rPr>
          <w:b/>
          <w:sz w:val="24"/>
          <w:szCs w:val="24"/>
        </w:rPr>
        <w:t>DOB</w:t>
      </w:r>
      <w:r>
        <w:rPr>
          <w:sz w:val="24"/>
          <w:szCs w:val="24"/>
        </w:rPr>
        <w:t xml:space="preserve">: </w:t>
      </w:r>
      <w:r w:rsidR="00AA5D5C">
        <w:rPr>
          <w:sz w:val="24"/>
          <w:szCs w:val="24"/>
        </w:rPr>
        <w:t>10</w:t>
      </w:r>
      <w:r w:rsidR="005C0350" w:rsidRPr="005C0350">
        <w:rPr>
          <w:sz w:val="24"/>
          <w:szCs w:val="24"/>
          <w:vertAlign w:val="superscript"/>
        </w:rPr>
        <w:t>TH</w:t>
      </w:r>
      <w:r w:rsidR="005C0350">
        <w:rPr>
          <w:sz w:val="24"/>
          <w:szCs w:val="24"/>
        </w:rPr>
        <w:t xml:space="preserve"> </w:t>
      </w:r>
      <w:r w:rsidR="00B001AF">
        <w:rPr>
          <w:sz w:val="24"/>
          <w:szCs w:val="24"/>
        </w:rPr>
        <w:t>J</w:t>
      </w:r>
      <w:r w:rsidR="00AA5D5C">
        <w:rPr>
          <w:sz w:val="24"/>
          <w:szCs w:val="24"/>
        </w:rPr>
        <w:t>une</w:t>
      </w:r>
      <w:r w:rsidR="00EC6403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="00AA5D5C">
        <w:rPr>
          <w:sz w:val="24"/>
          <w:szCs w:val="24"/>
        </w:rPr>
        <w:t>89</w:t>
      </w:r>
    </w:p>
    <w:p w14:paraId="21F51E1D" w14:textId="77777777" w:rsidR="0063473B" w:rsidRDefault="0063473B" w:rsidP="007D148E">
      <w:pPr>
        <w:rPr>
          <w:sz w:val="24"/>
          <w:szCs w:val="24"/>
        </w:rPr>
      </w:pPr>
    </w:p>
    <w:sectPr w:rsidR="0063473B" w:rsidSect="00B16E44">
      <w:pgSz w:w="12240" w:h="15840" w:code="1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7DA7"/>
    <w:multiLevelType w:val="hybridMultilevel"/>
    <w:tmpl w:val="FFF87B68"/>
    <w:lvl w:ilvl="0" w:tplc="922C04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02C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45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AE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CB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8B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CD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A0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47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4760"/>
    <w:multiLevelType w:val="hybridMultilevel"/>
    <w:tmpl w:val="C22210A4"/>
    <w:lvl w:ilvl="0" w:tplc="38E6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08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2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81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42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82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67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A0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62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C1F"/>
    <w:multiLevelType w:val="hybridMultilevel"/>
    <w:tmpl w:val="8A4CF43C"/>
    <w:lvl w:ilvl="0" w:tplc="82B029EE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1B4CB5F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B903C96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C0CCCFE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5F18852A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B02231E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95F2D3C4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682CDB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524C8F0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C684BC1"/>
    <w:multiLevelType w:val="hybridMultilevel"/>
    <w:tmpl w:val="00D68260"/>
    <w:lvl w:ilvl="0" w:tplc="992477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73EC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63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A1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40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44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2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89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67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13F"/>
    <w:multiLevelType w:val="hybridMultilevel"/>
    <w:tmpl w:val="DCBE1678"/>
    <w:lvl w:ilvl="0" w:tplc="8062A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E6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28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E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47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29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0E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E3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8B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E6686"/>
    <w:multiLevelType w:val="hybridMultilevel"/>
    <w:tmpl w:val="8F74B8F0"/>
    <w:lvl w:ilvl="0" w:tplc="E5769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23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8E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C7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C2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21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E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84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0F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E6809"/>
    <w:multiLevelType w:val="hybridMultilevel"/>
    <w:tmpl w:val="F68ABECC"/>
    <w:lvl w:ilvl="0" w:tplc="EB048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2A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09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E8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CC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21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21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E2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E4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7697"/>
    <w:multiLevelType w:val="hybridMultilevel"/>
    <w:tmpl w:val="98E2AB2A"/>
    <w:lvl w:ilvl="0" w:tplc="3CC6F58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7158A798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2D683E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B89CB14A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D1F2BBC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EFD8C546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8BD4B730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6B6074C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AD2B4E6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0BF2B9B"/>
    <w:multiLevelType w:val="hybridMultilevel"/>
    <w:tmpl w:val="3A30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9B7"/>
    <w:multiLevelType w:val="hybridMultilevel"/>
    <w:tmpl w:val="A03C9E52"/>
    <w:lvl w:ilvl="0" w:tplc="4030E8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002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2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A4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6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E0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88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48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5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D40B9"/>
    <w:multiLevelType w:val="hybridMultilevel"/>
    <w:tmpl w:val="527A899E"/>
    <w:lvl w:ilvl="0" w:tplc="3AFAE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A2C9C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98F8C7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 w:tplc="9C40D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44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586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C6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C4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AAA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6610B"/>
    <w:multiLevelType w:val="hybridMultilevel"/>
    <w:tmpl w:val="78F26FE4"/>
    <w:lvl w:ilvl="0" w:tplc="4B160D9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F2BE0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67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B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C8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48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A7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40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E4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0C71"/>
    <w:multiLevelType w:val="hybridMultilevel"/>
    <w:tmpl w:val="07C8BE50"/>
    <w:lvl w:ilvl="0" w:tplc="A84278A6">
      <w:start w:val="1"/>
      <w:numFmt w:val="decimal"/>
      <w:lvlText w:val="%1."/>
      <w:lvlJc w:val="left"/>
      <w:pPr>
        <w:ind w:left="1095" w:hanging="360"/>
      </w:pPr>
    </w:lvl>
    <w:lvl w:ilvl="1" w:tplc="ECA078EC" w:tentative="1">
      <w:start w:val="1"/>
      <w:numFmt w:val="lowerLetter"/>
      <w:lvlText w:val="%2."/>
      <w:lvlJc w:val="left"/>
      <w:pPr>
        <w:ind w:left="1815" w:hanging="360"/>
      </w:pPr>
    </w:lvl>
    <w:lvl w:ilvl="2" w:tplc="81D68CB8" w:tentative="1">
      <w:start w:val="1"/>
      <w:numFmt w:val="lowerRoman"/>
      <w:lvlText w:val="%3."/>
      <w:lvlJc w:val="right"/>
      <w:pPr>
        <w:ind w:left="2535" w:hanging="180"/>
      </w:pPr>
    </w:lvl>
    <w:lvl w:ilvl="3" w:tplc="19869BBE" w:tentative="1">
      <w:start w:val="1"/>
      <w:numFmt w:val="decimal"/>
      <w:lvlText w:val="%4."/>
      <w:lvlJc w:val="left"/>
      <w:pPr>
        <w:ind w:left="3255" w:hanging="360"/>
      </w:pPr>
    </w:lvl>
    <w:lvl w:ilvl="4" w:tplc="34BC7F92" w:tentative="1">
      <w:start w:val="1"/>
      <w:numFmt w:val="lowerLetter"/>
      <w:lvlText w:val="%5."/>
      <w:lvlJc w:val="left"/>
      <w:pPr>
        <w:ind w:left="3975" w:hanging="360"/>
      </w:pPr>
    </w:lvl>
    <w:lvl w:ilvl="5" w:tplc="90046A24" w:tentative="1">
      <w:start w:val="1"/>
      <w:numFmt w:val="lowerRoman"/>
      <w:lvlText w:val="%6."/>
      <w:lvlJc w:val="right"/>
      <w:pPr>
        <w:ind w:left="4695" w:hanging="180"/>
      </w:pPr>
    </w:lvl>
    <w:lvl w:ilvl="6" w:tplc="6D4EAE16" w:tentative="1">
      <w:start w:val="1"/>
      <w:numFmt w:val="decimal"/>
      <w:lvlText w:val="%7."/>
      <w:lvlJc w:val="left"/>
      <w:pPr>
        <w:ind w:left="5415" w:hanging="360"/>
      </w:pPr>
    </w:lvl>
    <w:lvl w:ilvl="7" w:tplc="F20C3A68" w:tentative="1">
      <w:start w:val="1"/>
      <w:numFmt w:val="lowerLetter"/>
      <w:lvlText w:val="%8."/>
      <w:lvlJc w:val="left"/>
      <w:pPr>
        <w:ind w:left="6135" w:hanging="360"/>
      </w:pPr>
    </w:lvl>
    <w:lvl w:ilvl="8" w:tplc="381CF630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31D16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54D7F2B"/>
    <w:multiLevelType w:val="hybridMultilevel"/>
    <w:tmpl w:val="BE5A3100"/>
    <w:lvl w:ilvl="0" w:tplc="C97C2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EF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27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01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E9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00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3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A4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4C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05485"/>
    <w:multiLevelType w:val="hybridMultilevel"/>
    <w:tmpl w:val="980A542C"/>
    <w:lvl w:ilvl="0" w:tplc="2A6E356E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8CA205C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DC64720A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59766706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E4DC671C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8F6BAAC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90A8E2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74AC69CC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A322186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736C456F"/>
    <w:multiLevelType w:val="hybridMultilevel"/>
    <w:tmpl w:val="12D4921C"/>
    <w:lvl w:ilvl="0" w:tplc="ED92A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2DA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AAD5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BE92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8A9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E6C1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F00B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1A1F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FC631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880C46"/>
    <w:multiLevelType w:val="hybridMultilevel"/>
    <w:tmpl w:val="22C8C9BA"/>
    <w:lvl w:ilvl="0" w:tplc="4E162860">
      <w:start w:val="1"/>
      <w:numFmt w:val="bullet"/>
      <w:pStyle w:val="SidebarBullettex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738E8BD2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964449C8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D6AC213A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72448B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803C1F26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353C9E7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7DC2DBC8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E5E1F3E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757045306">
    <w:abstractNumId w:val="5"/>
  </w:num>
  <w:num w:numId="2" w16cid:durableId="1785035349">
    <w:abstractNumId w:val="15"/>
  </w:num>
  <w:num w:numId="3" w16cid:durableId="1643122185">
    <w:abstractNumId w:val="6"/>
  </w:num>
  <w:num w:numId="4" w16cid:durableId="331225504">
    <w:abstractNumId w:val="3"/>
  </w:num>
  <w:num w:numId="5" w16cid:durableId="731002666">
    <w:abstractNumId w:val="10"/>
  </w:num>
  <w:num w:numId="6" w16cid:durableId="1571766064">
    <w:abstractNumId w:val="11"/>
  </w:num>
  <w:num w:numId="7" w16cid:durableId="17122294">
    <w:abstractNumId w:val="1"/>
  </w:num>
  <w:num w:numId="8" w16cid:durableId="790513302">
    <w:abstractNumId w:val="17"/>
  </w:num>
  <w:num w:numId="9" w16cid:durableId="664556167">
    <w:abstractNumId w:val="2"/>
  </w:num>
  <w:num w:numId="10" w16cid:durableId="310331411">
    <w:abstractNumId w:val="7"/>
  </w:num>
  <w:num w:numId="11" w16cid:durableId="841430316">
    <w:abstractNumId w:val="14"/>
  </w:num>
  <w:num w:numId="12" w16cid:durableId="1674719708">
    <w:abstractNumId w:val="16"/>
  </w:num>
  <w:num w:numId="13" w16cid:durableId="624308523">
    <w:abstractNumId w:val="0"/>
  </w:num>
  <w:num w:numId="14" w16cid:durableId="34936513">
    <w:abstractNumId w:val="9"/>
  </w:num>
  <w:num w:numId="15" w16cid:durableId="1113592740">
    <w:abstractNumId w:val="13"/>
  </w:num>
  <w:num w:numId="16" w16cid:durableId="524904949">
    <w:abstractNumId w:val="12"/>
  </w:num>
  <w:num w:numId="17" w16cid:durableId="362945923">
    <w:abstractNumId w:val="4"/>
  </w:num>
  <w:num w:numId="18" w16cid:durableId="1178621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4D"/>
    <w:rsid w:val="0000780D"/>
    <w:rsid w:val="000110EF"/>
    <w:rsid w:val="00016A40"/>
    <w:rsid w:val="00016DF4"/>
    <w:rsid w:val="00033B16"/>
    <w:rsid w:val="00034C5E"/>
    <w:rsid w:val="00036B4F"/>
    <w:rsid w:val="00045F39"/>
    <w:rsid w:val="00047440"/>
    <w:rsid w:val="0005786F"/>
    <w:rsid w:val="00060F93"/>
    <w:rsid w:val="000648CA"/>
    <w:rsid w:val="00094525"/>
    <w:rsid w:val="000A77A1"/>
    <w:rsid w:val="000B2BA7"/>
    <w:rsid w:val="000B4AFE"/>
    <w:rsid w:val="000B764F"/>
    <w:rsid w:val="000B77C5"/>
    <w:rsid w:val="000C3F7E"/>
    <w:rsid w:val="000D0AFE"/>
    <w:rsid w:val="000E0054"/>
    <w:rsid w:val="000E3762"/>
    <w:rsid w:val="000E3ECD"/>
    <w:rsid w:val="000E52D7"/>
    <w:rsid w:val="000F0A97"/>
    <w:rsid w:val="00101B3F"/>
    <w:rsid w:val="00103A42"/>
    <w:rsid w:val="001109B5"/>
    <w:rsid w:val="00114AED"/>
    <w:rsid w:val="00116B12"/>
    <w:rsid w:val="00120179"/>
    <w:rsid w:val="00135128"/>
    <w:rsid w:val="0014311E"/>
    <w:rsid w:val="00154986"/>
    <w:rsid w:val="00155F5D"/>
    <w:rsid w:val="00157878"/>
    <w:rsid w:val="001676BB"/>
    <w:rsid w:val="0017374A"/>
    <w:rsid w:val="00174B38"/>
    <w:rsid w:val="00175B60"/>
    <w:rsid w:val="001827EB"/>
    <w:rsid w:val="00182ACE"/>
    <w:rsid w:val="00186372"/>
    <w:rsid w:val="00187793"/>
    <w:rsid w:val="00196D0A"/>
    <w:rsid w:val="001A472D"/>
    <w:rsid w:val="001A4F25"/>
    <w:rsid w:val="001B0DFE"/>
    <w:rsid w:val="001B22A1"/>
    <w:rsid w:val="001B3C93"/>
    <w:rsid w:val="001C2622"/>
    <w:rsid w:val="001C460E"/>
    <w:rsid w:val="001C4FE9"/>
    <w:rsid w:val="001D11BA"/>
    <w:rsid w:val="001D35A8"/>
    <w:rsid w:val="001D40D1"/>
    <w:rsid w:val="001E046D"/>
    <w:rsid w:val="001E3970"/>
    <w:rsid w:val="001E4FF2"/>
    <w:rsid w:val="001E6792"/>
    <w:rsid w:val="001F040D"/>
    <w:rsid w:val="001F1685"/>
    <w:rsid w:val="001F19CD"/>
    <w:rsid w:val="001F77FD"/>
    <w:rsid w:val="001F799A"/>
    <w:rsid w:val="0021213D"/>
    <w:rsid w:val="00212181"/>
    <w:rsid w:val="00224F80"/>
    <w:rsid w:val="0023414E"/>
    <w:rsid w:val="002419D8"/>
    <w:rsid w:val="00251321"/>
    <w:rsid w:val="002520A5"/>
    <w:rsid w:val="002744CA"/>
    <w:rsid w:val="00276BA6"/>
    <w:rsid w:val="00280D25"/>
    <w:rsid w:val="00282293"/>
    <w:rsid w:val="002825DE"/>
    <w:rsid w:val="00282C69"/>
    <w:rsid w:val="00283AAC"/>
    <w:rsid w:val="0029025E"/>
    <w:rsid w:val="00292B7B"/>
    <w:rsid w:val="00293C01"/>
    <w:rsid w:val="00294E56"/>
    <w:rsid w:val="002A236A"/>
    <w:rsid w:val="002A5349"/>
    <w:rsid w:val="002B06D2"/>
    <w:rsid w:val="002B08BD"/>
    <w:rsid w:val="002B34BF"/>
    <w:rsid w:val="002B3D54"/>
    <w:rsid w:val="002B719E"/>
    <w:rsid w:val="002D6793"/>
    <w:rsid w:val="002E32DA"/>
    <w:rsid w:val="002E5086"/>
    <w:rsid w:val="002F2E43"/>
    <w:rsid w:val="002F4531"/>
    <w:rsid w:val="002F6B06"/>
    <w:rsid w:val="0030067A"/>
    <w:rsid w:val="003038D8"/>
    <w:rsid w:val="00307D88"/>
    <w:rsid w:val="003232C9"/>
    <w:rsid w:val="00330320"/>
    <w:rsid w:val="00330C4D"/>
    <w:rsid w:val="0033675A"/>
    <w:rsid w:val="00336CD1"/>
    <w:rsid w:val="0034014E"/>
    <w:rsid w:val="00340B90"/>
    <w:rsid w:val="003516E3"/>
    <w:rsid w:val="003549DE"/>
    <w:rsid w:val="003632D0"/>
    <w:rsid w:val="00363575"/>
    <w:rsid w:val="00363D1C"/>
    <w:rsid w:val="00364ABC"/>
    <w:rsid w:val="003666E7"/>
    <w:rsid w:val="0036708B"/>
    <w:rsid w:val="00367A57"/>
    <w:rsid w:val="003707F5"/>
    <w:rsid w:val="00374123"/>
    <w:rsid w:val="003751DE"/>
    <w:rsid w:val="00381705"/>
    <w:rsid w:val="00382361"/>
    <w:rsid w:val="00387695"/>
    <w:rsid w:val="00393155"/>
    <w:rsid w:val="003A3F03"/>
    <w:rsid w:val="003A5ACF"/>
    <w:rsid w:val="003B08C1"/>
    <w:rsid w:val="003B203B"/>
    <w:rsid w:val="003B470C"/>
    <w:rsid w:val="003C27C3"/>
    <w:rsid w:val="003C470B"/>
    <w:rsid w:val="003C727F"/>
    <w:rsid w:val="003C7533"/>
    <w:rsid w:val="003D4E12"/>
    <w:rsid w:val="003E2ABB"/>
    <w:rsid w:val="003E2DD6"/>
    <w:rsid w:val="003E5DBE"/>
    <w:rsid w:val="003E6C44"/>
    <w:rsid w:val="003F1C57"/>
    <w:rsid w:val="003F2433"/>
    <w:rsid w:val="003F6B43"/>
    <w:rsid w:val="00402E44"/>
    <w:rsid w:val="0040456A"/>
    <w:rsid w:val="00415D48"/>
    <w:rsid w:val="004170BE"/>
    <w:rsid w:val="004318E2"/>
    <w:rsid w:val="00431D30"/>
    <w:rsid w:val="00442633"/>
    <w:rsid w:val="00445527"/>
    <w:rsid w:val="00445983"/>
    <w:rsid w:val="004461A8"/>
    <w:rsid w:val="0044743A"/>
    <w:rsid w:val="004552DD"/>
    <w:rsid w:val="004627A2"/>
    <w:rsid w:val="00462BF1"/>
    <w:rsid w:val="00463E26"/>
    <w:rsid w:val="00467E9E"/>
    <w:rsid w:val="0047057F"/>
    <w:rsid w:val="00473EF6"/>
    <w:rsid w:val="00480DF0"/>
    <w:rsid w:val="004829D3"/>
    <w:rsid w:val="00485FCC"/>
    <w:rsid w:val="004972DE"/>
    <w:rsid w:val="004B25A3"/>
    <w:rsid w:val="004B30EF"/>
    <w:rsid w:val="004B3237"/>
    <w:rsid w:val="004B4D4A"/>
    <w:rsid w:val="004B728F"/>
    <w:rsid w:val="004D3F89"/>
    <w:rsid w:val="004D6DFD"/>
    <w:rsid w:val="004E06DA"/>
    <w:rsid w:val="004E5256"/>
    <w:rsid w:val="005019A4"/>
    <w:rsid w:val="0050311F"/>
    <w:rsid w:val="00506F51"/>
    <w:rsid w:val="0052039D"/>
    <w:rsid w:val="0052164E"/>
    <w:rsid w:val="00521922"/>
    <w:rsid w:val="005274AE"/>
    <w:rsid w:val="00534D6A"/>
    <w:rsid w:val="0054267C"/>
    <w:rsid w:val="00542E9C"/>
    <w:rsid w:val="00544533"/>
    <w:rsid w:val="00544C5A"/>
    <w:rsid w:val="005457BA"/>
    <w:rsid w:val="00553371"/>
    <w:rsid w:val="00555AEE"/>
    <w:rsid w:val="00557887"/>
    <w:rsid w:val="00561D1C"/>
    <w:rsid w:val="005640B1"/>
    <w:rsid w:val="00573D80"/>
    <w:rsid w:val="00576695"/>
    <w:rsid w:val="00577C01"/>
    <w:rsid w:val="00584974"/>
    <w:rsid w:val="0058564D"/>
    <w:rsid w:val="00593EF1"/>
    <w:rsid w:val="005945F9"/>
    <w:rsid w:val="005A1217"/>
    <w:rsid w:val="005B2C5E"/>
    <w:rsid w:val="005C0350"/>
    <w:rsid w:val="005C1C02"/>
    <w:rsid w:val="005D0F17"/>
    <w:rsid w:val="005D319E"/>
    <w:rsid w:val="005E5B36"/>
    <w:rsid w:val="005F190C"/>
    <w:rsid w:val="005F7607"/>
    <w:rsid w:val="006013F2"/>
    <w:rsid w:val="00612EC9"/>
    <w:rsid w:val="00613D38"/>
    <w:rsid w:val="00620DA9"/>
    <w:rsid w:val="0063473B"/>
    <w:rsid w:val="00643654"/>
    <w:rsid w:val="0064407A"/>
    <w:rsid w:val="00644DEA"/>
    <w:rsid w:val="0064530F"/>
    <w:rsid w:val="00646AB9"/>
    <w:rsid w:val="0065456F"/>
    <w:rsid w:val="006618C4"/>
    <w:rsid w:val="006763D4"/>
    <w:rsid w:val="0068692A"/>
    <w:rsid w:val="006A3E62"/>
    <w:rsid w:val="006C6823"/>
    <w:rsid w:val="006D4AFE"/>
    <w:rsid w:val="006F086B"/>
    <w:rsid w:val="006F6523"/>
    <w:rsid w:val="00711098"/>
    <w:rsid w:val="00712B46"/>
    <w:rsid w:val="007166FA"/>
    <w:rsid w:val="007266D2"/>
    <w:rsid w:val="00730B32"/>
    <w:rsid w:val="00732B2F"/>
    <w:rsid w:val="0073540C"/>
    <w:rsid w:val="00745C2B"/>
    <w:rsid w:val="0074720F"/>
    <w:rsid w:val="00752DD3"/>
    <w:rsid w:val="007560E3"/>
    <w:rsid w:val="00762C6E"/>
    <w:rsid w:val="0078323C"/>
    <w:rsid w:val="00784575"/>
    <w:rsid w:val="00790321"/>
    <w:rsid w:val="00790CA7"/>
    <w:rsid w:val="00795CD0"/>
    <w:rsid w:val="007D148E"/>
    <w:rsid w:val="007D5BB2"/>
    <w:rsid w:val="007E0FB4"/>
    <w:rsid w:val="007E1BA6"/>
    <w:rsid w:val="007E3829"/>
    <w:rsid w:val="0080235F"/>
    <w:rsid w:val="00802402"/>
    <w:rsid w:val="0082043A"/>
    <w:rsid w:val="0083040D"/>
    <w:rsid w:val="008341BE"/>
    <w:rsid w:val="0083440D"/>
    <w:rsid w:val="008401DE"/>
    <w:rsid w:val="00840331"/>
    <w:rsid w:val="00845A7D"/>
    <w:rsid w:val="008466CE"/>
    <w:rsid w:val="00847FED"/>
    <w:rsid w:val="00855E32"/>
    <w:rsid w:val="0087294B"/>
    <w:rsid w:val="00880814"/>
    <w:rsid w:val="00880B77"/>
    <w:rsid w:val="00884A41"/>
    <w:rsid w:val="00886E0F"/>
    <w:rsid w:val="00891C35"/>
    <w:rsid w:val="00892A75"/>
    <w:rsid w:val="008A2611"/>
    <w:rsid w:val="008A3469"/>
    <w:rsid w:val="008A4942"/>
    <w:rsid w:val="008A4CD7"/>
    <w:rsid w:val="008A56D5"/>
    <w:rsid w:val="008B00A7"/>
    <w:rsid w:val="008B796D"/>
    <w:rsid w:val="008C4229"/>
    <w:rsid w:val="008C43D5"/>
    <w:rsid w:val="008C4D9D"/>
    <w:rsid w:val="008D4E0C"/>
    <w:rsid w:val="008D6268"/>
    <w:rsid w:val="008D7B6D"/>
    <w:rsid w:val="008E78E3"/>
    <w:rsid w:val="00902B0F"/>
    <w:rsid w:val="00912126"/>
    <w:rsid w:val="00920EB0"/>
    <w:rsid w:val="00923BC6"/>
    <w:rsid w:val="00925F45"/>
    <w:rsid w:val="00927437"/>
    <w:rsid w:val="00932335"/>
    <w:rsid w:val="00935BA7"/>
    <w:rsid w:val="00935E00"/>
    <w:rsid w:val="0094191D"/>
    <w:rsid w:val="00950E1D"/>
    <w:rsid w:val="00972EF9"/>
    <w:rsid w:val="00973EEB"/>
    <w:rsid w:val="009752A7"/>
    <w:rsid w:val="00977A83"/>
    <w:rsid w:val="0098400B"/>
    <w:rsid w:val="00985608"/>
    <w:rsid w:val="009857A7"/>
    <w:rsid w:val="009A41D0"/>
    <w:rsid w:val="009A591B"/>
    <w:rsid w:val="009B2431"/>
    <w:rsid w:val="009B2F4F"/>
    <w:rsid w:val="009C13CA"/>
    <w:rsid w:val="009C603E"/>
    <w:rsid w:val="009E3602"/>
    <w:rsid w:val="009F176F"/>
    <w:rsid w:val="009F32A3"/>
    <w:rsid w:val="00A01107"/>
    <w:rsid w:val="00A03B70"/>
    <w:rsid w:val="00A079F8"/>
    <w:rsid w:val="00A1603D"/>
    <w:rsid w:val="00A16437"/>
    <w:rsid w:val="00A228D8"/>
    <w:rsid w:val="00A3559C"/>
    <w:rsid w:val="00A37061"/>
    <w:rsid w:val="00A37829"/>
    <w:rsid w:val="00A40755"/>
    <w:rsid w:val="00A660C2"/>
    <w:rsid w:val="00A67697"/>
    <w:rsid w:val="00A67E2D"/>
    <w:rsid w:val="00A7143C"/>
    <w:rsid w:val="00A71B43"/>
    <w:rsid w:val="00A72E94"/>
    <w:rsid w:val="00A807DD"/>
    <w:rsid w:val="00A84FCC"/>
    <w:rsid w:val="00A86A6B"/>
    <w:rsid w:val="00A942E0"/>
    <w:rsid w:val="00A9797D"/>
    <w:rsid w:val="00AA42B1"/>
    <w:rsid w:val="00AA5D5C"/>
    <w:rsid w:val="00AB000C"/>
    <w:rsid w:val="00AB2B69"/>
    <w:rsid w:val="00AB2C7F"/>
    <w:rsid w:val="00AB3400"/>
    <w:rsid w:val="00AE3CEC"/>
    <w:rsid w:val="00AF675D"/>
    <w:rsid w:val="00B001AF"/>
    <w:rsid w:val="00B10D2E"/>
    <w:rsid w:val="00B16E44"/>
    <w:rsid w:val="00B2251B"/>
    <w:rsid w:val="00B26560"/>
    <w:rsid w:val="00B27D80"/>
    <w:rsid w:val="00B27F99"/>
    <w:rsid w:val="00B32B71"/>
    <w:rsid w:val="00B35083"/>
    <w:rsid w:val="00B37ED5"/>
    <w:rsid w:val="00B4264A"/>
    <w:rsid w:val="00B527FB"/>
    <w:rsid w:val="00B649BA"/>
    <w:rsid w:val="00B72A17"/>
    <w:rsid w:val="00B755FC"/>
    <w:rsid w:val="00B76D1F"/>
    <w:rsid w:val="00B872C2"/>
    <w:rsid w:val="00B91533"/>
    <w:rsid w:val="00B94F3B"/>
    <w:rsid w:val="00BA0CFA"/>
    <w:rsid w:val="00BA1E75"/>
    <w:rsid w:val="00BB3B1D"/>
    <w:rsid w:val="00BB4E6F"/>
    <w:rsid w:val="00BB6CED"/>
    <w:rsid w:val="00BC0971"/>
    <w:rsid w:val="00BC1533"/>
    <w:rsid w:val="00BC51CC"/>
    <w:rsid w:val="00BD2131"/>
    <w:rsid w:val="00BD2D11"/>
    <w:rsid w:val="00BD63DA"/>
    <w:rsid w:val="00BD7AF1"/>
    <w:rsid w:val="00BE2A78"/>
    <w:rsid w:val="00BE580A"/>
    <w:rsid w:val="00BF38B6"/>
    <w:rsid w:val="00C02EDA"/>
    <w:rsid w:val="00C0733D"/>
    <w:rsid w:val="00C10292"/>
    <w:rsid w:val="00C209B8"/>
    <w:rsid w:val="00C23F9C"/>
    <w:rsid w:val="00C32CCA"/>
    <w:rsid w:val="00C372FC"/>
    <w:rsid w:val="00C4155B"/>
    <w:rsid w:val="00C50F7E"/>
    <w:rsid w:val="00C5540D"/>
    <w:rsid w:val="00C56A57"/>
    <w:rsid w:val="00C575E5"/>
    <w:rsid w:val="00C61922"/>
    <w:rsid w:val="00C63806"/>
    <w:rsid w:val="00C64AC7"/>
    <w:rsid w:val="00C65919"/>
    <w:rsid w:val="00C66CDC"/>
    <w:rsid w:val="00C67D68"/>
    <w:rsid w:val="00C74F80"/>
    <w:rsid w:val="00C8178C"/>
    <w:rsid w:val="00C847F6"/>
    <w:rsid w:val="00C913BA"/>
    <w:rsid w:val="00C92BF6"/>
    <w:rsid w:val="00C9416F"/>
    <w:rsid w:val="00C94E21"/>
    <w:rsid w:val="00C9788E"/>
    <w:rsid w:val="00CB01DB"/>
    <w:rsid w:val="00CB1F75"/>
    <w:rsid w:val="00CB4F9E"/>
    <w:rsid w:val="00CC085D"/>
    <w:rsid w:val="00CC0BF3"/>
    <w:rsid w:val="00CC78E5"/>
    <w:rsid w:val="00CD10EE"/>
    <w:rsid w:val="00CD2DB9"/>
    <w:rsid w:val="00CE5729"/>
    <w:rsid w:val="00CF646C"/>
    <w:rsid w:val="00D0096E"/>
    <w:rsid w:val="00D02FD0"/>
    <w:rsid w:val="00D03AAE"/>
    <w:rsid w:val="00D05C4A"/>
    <w:rsid w:val="00D16AF6"/>
    <w:rsid w:val="00D20CAE"/>
    <w:rsid w:val="00D24819"/>
    <w:rsid w:val="00D25561"/>
    <w:rsid w:val="00D3576A"/>
    <w:rsid w:val="00D36BF8"/>
    <w:rsid w:val="00D37658"/>
    <w:rsid w:val="00D37795"/>
    <w:rsid w:val="00D41EB2"/>
    <w:rsid w:val="00D43B7A"/>
    <w:rsid w:val="00D47BC5"/>
    <w:rsid w:val="00D53830"/>
    <w:rsid w:val="00D6092E"/>
    <w:rsid w:val="00D677E2"/>
    <w:rsid w:val="00D82C29"/>
    <w:rsid w:val="00D85AE4"/>
    <w:rsid w:val="00D962DB"/>
    <w:rsid w:val="00DA39BA"/>
    <w:rsid w:val="00DA3D07"/>
    <w:rsid w:val="00DA798E"/>
    <w:rsid w:val="00DB325A"/>
    <w:rsid w:val="00DC37C1"/>
    <w:rsid w:val="00DC52FC"/>
    <w:rsid w:val="00DC733E"/>
    <w:rsid w:val="00DD67F5"/>
    <w:rsid w:val="00DE0AFF"/>
    <w:rsid w:val="00DE2198"/>
    <w:rsid w:val="00DE6583"/>
    <w:rsid w:val="00DF346E"/>
    <w:rsid w:val="00DF4890"/>
    <w:rsid w:val="00DF5A76"/>
    <w:rsid w:val="00E029E5"/>
    <w:rsid w:val="00E065F6"/>
    <w:rsid w:val="00E13328"/>
    <w:rsid w:val="00E2523D"/>
    <w:rsid w:val="00E30D82"/>
    <w:rsid w:val="00E31D2B"/>
    <w:rsid w:val="00E33A90"/>
    <w:rsid w:val="00E57B2E"/>
    <w:rsid w:val="00E60121"/>
    <w:rsid w:val="00E60CA9"/>
    <w:rsid w:val="00E613EF"/>
    <w:rsid w:val="00E6285E"/>
    <w:rsid w:val="00E67A36"/>
    <w:rsid w:val="00E70AC1"/>
    <w:rsid w:val="00E71143"/>
    <w:rsid w:val="00E91884"/>
    <w:rsid w:val="00EB3B5A"/>
    <w:rsid w:val="00EB5D7D"/>
    <w:rsid w:val="00EC6403"/>
    <w:rsid w:val="00ED041E"/>
    <w:rsid w:val="00ED246F"/>
    <w:rsid w:val="00EE1023"/>
    <w:rsid w:val="00F0009C"/>
    <w:rsid w:val="00F022C0"/>
    <w:rsid w:val="00F04F2D"/>
    <w:rsid w:val="00F07A72"/>
    <w:rsid w:val="00F12A16"/>
    <w:rsid w:val="00F13631"/>
    <w:rsid w:val="00F24411"/>
    <w:rsid w:val="00F24BA1"/>
    <w:rsid w:val="00F301FC"/>
    <w:rsid w:val="00F31D53"/>
    <w:rsid w:val="00F42DD1"/>
    <w:rsid w:val="00F4429B"/>
    <w:rsid w:val="00F457B2"/>
    <w:rsid w:val="00F516B2"/>
    <w:rsid w:val="00F675D0"/>
    <w:rsid w:val="00F773D6"/>
    <w:rsid w:val="00F81B86"/>
    <w:rsid w:val="00F85184"/>
    <w:rsid w:val="00F86778"/>
    <w:rsid w:val="00F94EA1"/>
    <w:rsid w:val="00F958F0"/>
    <w:rsid w:val="00FC31B7"/>
    <w:rsid w:val="00FC5C28"/>
    <w:rsid w:val="00FC5EB3"/>
    <w:rsid w:val="00FD1AFD"/>
    <w:rsid w:val="00FD1E31"/>
    <w:rsid w:val="00FD3C9A"/>
    <w:rsid w:val="00FD5006"/>
    <w:rsid w:val="00FD5A06"/>
    <w:rsid w:val="00FE0A57"/>
    <w:rsid w:val="00FE4D45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4712"/>
  <w15:docId w15:val="{38B67496-D8E3-4785-9BEC-8A4B5460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4D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B94F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7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74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74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C4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30C4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30C4D"/>
    <w:rPr>
      <w:lang w:val="en-US"/>
    </w:rPr>
  </w:style>
  <w:style w:type="table" w:styleId="TableGrid">
    <w:name w:val="Table Grid"/>
    <w:basedOn w:val="TableNormal"/>
    <w:uiPriority w:val="39"/>
    <w:rsid w:val="00330C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6A57"/>
    <w:pPr>
      <w:spacing w:after="0" w:line="240" w:lineRule="auto"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B94F3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ormalWeb">
    <w:name w:val="Normal (Web)"/>
    <w:basedOn w:val="Normal"/>
    <w:uiPriority w:val="99"/>
    <w:rsid w:val="0072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s">
    <w:name w:val="Section Heads"/>
    <w:autoRedefine/>
    <w:rsid w:val="003A5ACF"/>
    <w:pPr>
      <w:spacing w:before="360" w:after="120" w:line="240" w:lineRule="auto"/>
      <w:jc w:val="both"/>
    </w:pPr>
    <w:rPr>
      <w:rFonts w:ascii="Calibri" w:eastAsia="Times New Roman" w:hAnsi="Calibri" w:cs="Times New Roman"/>
      <w:b/>
      <w:sz w:val="28"/>
      <w:szCs w:val="28"/>
      <w:lang w:val="en-US"/>
    </w:rPr>
  </w:style>
  <w:style w:type="paragraph" w:customStyle="1" w:styleId="SidebarBullettext">
    <w:name w:val="Sidebar Bullet text"/>
    <w:basedOn w:val="Normal"/>
    <w:rsid w:val="00ED041E"/>
    <w:pPr>
      <w:numPr>
        <w:numId w:val="8"/>
      </w:numPr>
      <w:spacing w:after="120" w:line="240" w:lineRule="auto"/>
      <w:ind w:left="288" w:hanging="144"/>
    </w:pPr>
    <w:rPr>
      <w:rFonts w:ascii="Verdana" w:eastAsia="Times New Roman" w:hAnsi="Verdan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F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7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FC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72A1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47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743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4743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4743A"/>
    <w:rPr>
      <w:rFonts w:asciiTheme="majorHAnsi" w:eastAsiaTheme="majorEastAsia" w:hAnsiTheme="majorHAnsi" w:cstheme="majorBidi"/>
      <w:color w:val="243F60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A4B0-2056-444D-BD6D-0FE5F090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2023-07-11T08:13:00Z</dcterms:created>
  <dcterms:modified xsi:type="dcterms:W3CDTF">2023-07-11T08:13:00Z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6c22a784-da9f-4708-859f-9e04b93e85ff</vt:lpwstr>
  </property>
  <property fmtid="{D5CDD505-2E9C-101B-9397-08002B2CF9AE}" pid="3" name="MSIP_Label_a0819fa7-4367-4500-ba88-dd630d977609_Application">
    <vt:lpwstr>Microsoft Azure Information Protection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Extended_MSFT_Method">
    <vt:lpwstr>Automatic</vt:lpwstr>
  </property>
  <property fmtid="{D5CDD505-2E9C-101B-9397-08002B2CF9AE}" pid="6" name="MSIP_Label_a0819fa7-4367-4500-ba88-dd630d977609_Name">
    <vt:lpwstr>Companywide usage</vt:lpwstr>
  </property>
  <property fmtid="{D5CDD505-2E9C-101B-9397-08002B2CF9AE}" pid="7" name="MSIP_Label_a0819fa7-4367-4500-ba88-dd630d977609_Owner">
    <vt:lpwstr>prem.vuyyuru@ad.infosys.com</vt:lpwstr>
  </property>
  <property fmtid="{D5CDD505-2E9C-101B-9397-08002B2CF9AE}" pid="8" name="MSIP_Label_a0819fa7-4367-4500-ba88-dd630d977609_Parent">
    <vt:lpwstr>be4b3411-284d-4d31-bd4f-bc13ef7f1fd6</vt:lpwstr>
  </property>
  <property fmtid="{D5CDD505-2E9C-101B-9397-08002B2CF9AE}" pid="9" name="MSIP_Label_a0819fa7-4367-4500-ba88-dd630d977609_SetDate">
    <vt:lpwstr>2021-07-22T16:33:28.6760763Z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be4b3411-284d-4d31-bd4f-bc13ef7f1fd6_ActionId">
    <vt:lpwstr>6c22a784-da9f-4708-859f-9e04b93e85ff</vt:lpwstr>
  </property>
  <property fmtid="{D5CDD505-2E9C-101B-9397-08002B2CF9AE}" pid="12" name="MSIP_Label_be4b3411-284d-4d31-bd4f-bc13ef7f1fd6_Application">
    <vt:lpwstr>Microsoft Azure Information Protection</vt:lpwstr>
  </property>
  <property fmtid="{D5CDD505-2E9C-101B-9397-08002B2CF9AE}" pid="13" name="MSIP_Label_be4b3411-284d-4d31-bd4f-bc13ef7f1fd6_Enabled">
    <vt:lpwstr>True</vt:lpwstr>
  </property>
  <property fmtid="{D5CDD505-2E9C-101B-9397-08002B2CF9AE}" pid="14" name="MSIP_Label_be4b3411-284d-4d31-bd4f-bc13ef7f1fd6_Extended_MSFT_Method">
    <vt:lpwstr>Automatic</vt:lpwstr>
  </property>
  <property fmtid="{D5CDD505-2E9C-101B-9397-08002B2CF9AE}" pid="15" name="MSIP_Label_be4b3411-284d-4d31-bd4f-bc13ef7f1fd6_Name">
    <vt:lpwstr>Internal</vt:lpwstr>
  </property>
  <property fmtid="{D5CDD505-2E9C-101B-9397-08002B2CF9AE}" pid="16" name="MSIP_Label_be4b3411-284d-4d31-bd4f-bc13ef7f1fd6_Owner">
    <vt:lpwstr>prem.vuyyuru@ad.infosys.com</vt:lpwstr>
  </property>
  <property fmtid="{D5CDD505-2E9C-101B-9397-08002B2CF9AE}" pid="17" name="MSIP_Label_be4b3411-284d-4d31-bd4f-bc13ef7f1fd6_SetDate">
    <vt:lpwstr>2021-07-22T16:33:28.6760763Z</vt:lpwstr>
  </property>
  <property fmtid="{D5CDD505-2E9C-101B-9397-08002B2CF9AE}" pid="18" name="MSIP_Label_be4b3411-284d-4d31-bd4f-bc13ef7f1fd6_SiteId">
    <vt:lpwstr>63ce7d59-2f3e-42cd-a8cc-be764cff5eb6</vt:lpwstr>
  </property>
  <property fmtid="{D5CDD505-2E9C-101B-9397-08002B2CF9AE}" pid="19" name="Sensitivity">
    <vt:lpwstr>Internal Companywide usage</vt:lpwstr>
  </property>
</Properties>
</file>