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63A5" w14:textId="77777777" w:rsidR="006B0574" w:rsidRPr="00F30D7C" w:rsidRDefault="006F1648" w:rsidP="00AD2882">
      <w:pPr>
        <w:pStyle w:val="BodyText"/>
        <w:pBdr>
          <w:bottom w:val="single" w:sz="4" w:space="1" w:color="auto"/>
        </w:pBdr>
        <w:jc w:val="center"/>
        <w:rPr>
          <w:rFonts w:ascii="Book Antiqua" w:hAnsi="Book Antiqua" w:cs="Tahoma"/>
          <w:b/>
          <w:sz w:val="32"/>
          <w:szCs w:val="32"/>
          <w:u w:val="single"/>
        </w:rPr>
      </w:pPr>
      <w:r w:rsidRPr="00F30D7C">
        <w:rPr>
          <w:rFonts w:ascii="Book Antiqua" w:hAnsi="Book Antiqua" w:cs="Tahoma"/>
          <w:b/>
          <w:sz w:val="32"/>
          <w:szCs w:val="32"/>
          <w:u w:val="single"/>
        </w:rPr>
        <w:t>Shashidhar Anand</w:t>
      </w:r>
    </w:p>
    <w:p w14:paraId="78B47B6B" w14:textId="77777777" w:rsidR="00AD2882" w:rsidRPr="00E64EE9" w:rsidRDefault="006B0574" w:rsidP="00AD2882">
      <w:pPr>
        <w:pStyle w:val="BodyText"/>
        <w:pBdr>
          <w:bottom w:val="single" w:sz="4" w:space="1" w:color="auto"/>
        </w:pBdr>
        <w:jc w:val="center"/>
        <w:rPr>
          <w:rFonts w:ascii="Book Antiqua" w:hAnsi="Book Antiqua" w:cs="Tahoma"/>
          <w:b/>
          <w:sz w:val="24"/>
          <w:szCs w:val="24"/>
          <w:u w:val="single"/>
        </w:rPr>
      </w:pPr>
      <w:r w:rsidRPr="00E64EE9">
        <w:rPr>
          <w:rFonts w:ascii="Book Antiqua" w:hAnsi="Book Antiqua" w:cs="Tahoma"/>
          <w:b/>
          <w:sz w:val="24"/>
          <w:szCs w:val="24"/>
          <w:u w:val="single"/>
        </w:rPr>
        <w:t>S</w:t>
      </w:r>
      <w:r w:rsidR="00F30D7C" w:rsidRPr="00E64EE9">
        <w:rPr>
          <w:rFonts w:ascii="Book Antiqua" w:hAnsi="Book Antiqua" w:cs="Tahoma"/>
          <w:b/>
          <w:sz w:val="24"/>
          <w:szCs w:val="24"/>
          <w:u w:val="single"/>
        </w:rPr>
        <w:t>nr.</w:t>
      </w:r>
      <w:r w:rsidRPr="00E64EE9">
        <w:rPr>
          <w:rFonts w:ascii="Book Antiqua" w:hAnsi="Book Antiqua" w:cs="Tahoma"/>
          <w:b/>
          <w:sz w:val="24"/>
          <w:szCs w:val="24"/>
          <w:u w:val="single"/>
        </w:rPr>
        <w:t xml:space="preserve"> Salesforce Developer </w:t>
      </w:r>
      <w:r w:rsidR="006F1648" w:rsidRPr="00E64EE9">
        <w:rPr>
          <w:rFonts w:ascii="Book Antiqua" w:hAnsi="Book Antiqua" w:cs="Tahoma"/>
          <w:b/>
          <w:sz w:val="24"/>
          <w:szCs w:val="24"/>
          <w:u w:val="single"/>
        </w:rPr>
        <w:t>/ Subject Matter Expert / Techno-Functional Consultant</w:t>
      </w:r>
    </w:p>
    <w:p w14:paraId="3EEFA6D7" w14:textId="77777777" w:rsidR="00AA6F22" w:rsidRDefault="00AA6F22" w:rsidP="00AA6F22">
      <w:pPr>
        <w:pStyle w:val="Objective"/>
        <w:pBdr>
          <w:bottom w:val="single" w:sz="4" w:space="1" w:color="auto"/>
        </w:pBdr>
        <w:spacing w:before="0" w:after="0" w:line="240" w:lineRule="auto"/>
        <w:jc w:val="both"/>
        <w:rPr>
          <w:rFonts w:ascii="Book Antiqua" w:hAnsi="Book Antiqua" w:cs="Tahoma"/>
          <w:b/>
          <w:sz w:val="22"/>
          <w:szCs w:val="22"/>
        </w:rPr>
      </w:pPr>
    </w:p>
    <w:p w14:paraId="0AE06066" w14:textId="77777777" w:rsidR="00C11925" w:rsidRPr="00AA6F22" w:rsidRDefault="00F30D7C" w:rsidP="00AA6F22">
      <w:pPr>
        <w:pStyle w:val="Objective"/>
        <w:pBdr>
          <w:bottom w:val="single" w:sz="4" w:space="1" w:color="auto"/>
        </w:pBdr>
        <w:spacing w:before="0" w:after="0" w:line="240" w:lineRule="auto"/>
        <w:jc w:val="both"/>
        <w:rPr>
          <w:rFonts w:ascii="Book Antiqua" w:hAnsi="Book Antiqua" w:cs="Tahoma"/>
          <w:b/>
          <w:sz w:val="22"/>
          <w:szCs w:val="22"/>
        </w:rPr>
      </w:pPr>
      <w:r>
        <w:rPr>
          <w:rFonts w:ascii="Book Antiqua" w:hAnsi="Book Antiqua" w:cs="Tahoma"/>
          <w:b/>
          <w:sz w:val="22"/>
          <w:szCs w:val="22"/>
        </w:rPr>
        <w:t>Profile</w:t>
      </w:r>
      <w:r w:rsidR="005632A6" w:rsidRPr="00AA6F22">
        <w:rPr>
          <w:rFonts w:ascii="Book Antiqua" w:hAnsi="Book Antiqua" w:cs="Tahoma"/>
          <w:b/>
          <w:sz w:val="22"/>
          <w:szCs w:val="22"/>
        </w:rPr>
        <w:t>:</w:t>
      </w:r>
    </w:p>
    <w:p w14:paraId="5CDED7CF" w14:textId="77777777" w:rsidR="00AA6F22" w:rsidRDefault="00AA6F22" w:rsidP="00AA6F22">
      <w:pPr>
        <w:numPr>
          <w:ilvl w:val="0"/>
          <w:numId w:val="1"/>
        </w:numPr>
        <w:rPr>
          <w:rFonts w:ascii="Book Antiqua" w:hAnsi="Book Antiqua" w:cs="Tahoma"/>
          <w:sz w:val="22"/>
          <w:szCs w:val="22"/>
        </w:rPr>
      </w:pPr>
      <w:r>
        <w:rPr>
          <w:rFonts w:ascii="Book Antiqua" w:hAnsi="Book Antiqua" w:cs="Tahoma"/>
          <w:sz w:val="22"/>
          <w:szCs w:val="22"/>
        </w:rPr>
        <w:t xml:space="preserve">Over 15 years of proven IT experience </w:t>
      </w:r>
      <w:proofErr w:type="spellStart"/>
      <w:r>
        <w:rPr>
          <w:rFonts w:ascii="Book Antiqua" w:hAnsi="Book Antiqua" w:cs="Tahoma"/>
          <w:sz w:val="22"/>
          <w:szCs w:val="22"/>
        </w:rPr>
        <w:t>involvoing</w:t>
      </w:r>
      <w:proofErr w:type="spellEnd"/>
      <w:r>
        <w:rPr>
          <w:rFonts w:ascii="Book Antiqua" w:hAnsi="Book Antiqua" w:cs="Tahoma"/>
          <w:sz w:val="22"/>
          <w:szCs w:val="22"/>
        </w:rPr>
        <w:t xml:space="preserve"> all phases of </w:t>
      </w:r>
      <w:proofErr w:type="spellStart"/>
      <w:r>
        <w:rPr>
          <w:rFonts w:ascii="Book Antiqua" w:hAnsi="Book Antiqua" w:cs="Tahoma"/>
          <w:sz w:val="22"/>
          <w:szCs w:val="22"/>
        </w:rPr>
        <w:t>Softtware</w:t>
      </w:r>
      <w:proofErr w:type="spellEnd"/>
      <w:r>
        <w:rPr>
          <w:rFonts w:ascii="Book Antiqua" w:hAnsi="Book Antiqua" w:cs="Tahoma"/>
          <w:sz w:val="22"/>
          <w:szCs w:val="22"/>
        </w:rPr>
        <w:t xml:space="preserve"> Development </w:t>
      </w:r>
      <w:proofErr w:type="spellStart"/>
      <w:r>
        <w:rPr>
          <w:rFonts w:ascii="Book Antiqua" w:hAnsi="Book Antiqua" w:cs="Tahoma"/>
          <w:sz w:val="22"/>
          <w:szCs w:val="22"/>
        </w:rPr>
        <w:t>LifeCycle</w:t>
      </w:r>
      <w:proofErr w:type="spellEnd"/>
      <w:r>
        <w:rPr>
          <w:rFonts w:ascii="Book Antiqua" w:hAnsi="Book Antiqua" w:cs="Tahoma"/>
          <w:sz w:val="22"/>
          <w:szCs w:val="22"/>
        </w:rPr>
        <w:t>.</w:t>
      </w:r>
    </w:p>
    <w:p w14:paraId="6C0A0739" w14:textId="77777777" w:rsidR="00F77AE5" w:rsidRPr="00F77AE5" w:rsidRDefault="007F0E35" w:rsidP="004E4A87">
      <w:pPr>
        <w:numPr>
          <w:ilvl w:val="0"/>
          <w:numId w:val="1"/>
        </w:numPr>
        <w:rPr>
          <w:rFonts w:ascii="Book Antiqua" w:hAnsi="Book Antiqua" w:cs="Tahoma"/>
          <w:b/>
          <w:sz w:val="22"/>
          <w:szCs w:val="22"/>
        </w:rPr>
      </w:pPr>
      <w:r w:rsidRPr="00F77AE5">
        <w:rPr>
          <w:rFonts w:ascii="Book Antiqua" w:hAnsi="Book Antiqua" w:cs="Tahoma"/>
          <w:sz w:val="22"/>
          <w:szCs w:val="22"/>
        </w:rPr>
        <w:t xml:space="preserve">Over </w:t>
      </w:r>
      <w:r w:rsidR="006F1648">
        <w:rPr>
          <w:rFonts w:ascii="Book Antiqua" w:hAnsi="Book Antiqua" w:cs="Tahoma"/>
          <w:sz w:val="22"/>
          <w:szCs w:val="22"/>
        </w:rPr>
        <w:t>8+</w:t>
      </w:r>
      <w:r w:rsidRPr="00F77AE5">
        <w:rPr>
          <w:rFonts w:ascii="Book Antiqua" w:hAnsi="Book Antiqua" w:cs="Tahoma"/>
          <w:sz w:val="22"/>
          <w:szCs w:val="22"/>
        </w:rPr>
        <w:t xml:space="preserve"> years</w:t>
      </w:r>
      <w:r w:rsidRPr="00F77AE5">
        <w:rPr>
          <w:rFonts w:ascii="Book Antiqua" w:hAnsi="Book Antiqua" w:cs="Tahoma"/>
          <w:b/>
          <w:sz w:val="22"/>
          <w:szCs w:val="22"/>
        </w:rPr>
        <w:t xml:space="preserve"> </w:t>
      </w:r>
      <w:r w:rsidR="00F77AE5" w:rsidRPr="00F77AE5">
        <w:rPr>
          <w:rFonts w:ascii="Book Antiqua" w:hAnsi="Book Antiqua" w:cs="Tahoma"/>
          <w:b/>
          <w:sz w:val="22"/>
          <w:szCs w:val="22"/>
        </w:rPr>
        <w:t xml:space="preserve">of </w:t>
      </w:r>
      <w:r w:rsidRPr="00F77AE5">
        <w:rPr>
          <w:rFonts w:ascii="Book Antiqua" w:hAnsi="Book Antiqua" w:cs="Tahoma"/>
          <w:b/>
          <w:sz w:val="22"/>
          <w:szCs w:val="22"/>
        </w:rPr>
        <w:t>c</w:t>
      </w:r>
      <w:r w:rsidR="008F2277" w:rsidRPr="00F77AE5">
        <w:rPr>
          <w:rFonts w:ascii="Book Antiqua" w:hAnsi="Book Antiqua" w:cs="Tahoma"/>
          <w:sz w:val="22"/>
          <w:szCs w:val="22"/>
        </w:rPr>
        <w:t xml:space="preserve">omprehensive work experience </w:t>
      </w:r>
      <w:r w:rsidR="00F77AE5" w:rsidRPr="00F77AE5">
        <w:rPr>
          <w:rFonts w:ascii="Book Antiqua" w:hAnsi="Book Antiqua" w:cs="Tahoma"/>
          <w:sz w:val="22"/>
          <w:szCs w:val="22"/>
        </w:rPr>
        <w:t xml:space="preserve">delivering Salesforce development, administration and Data Analytics. Strengths in Salesforce Sales, Service and </w:t>
      </w:r>
      <w:proofErr w:type="spellStart"/>
      <w:r w:rsidR="00F77AE5" w:rsidRPr="00F77AE5">
        <w:rPr>
          <w:rFonts w:ascii="Book Antiqua" w:hAnsi="Book Antiqua" w:cs="Tahoma"/>
          <w:sz w:val="22"/>
          <w:szCs w:val="22"/>
        </w:rPr>
        <w:t>Vlocity</w:t>
      </w:r>
      <w:proofErr w:type="spellEnd"/>
      <w:r w:rsidR="00F77AE5" w:rsidRPr="00F77AE5">
        <w:rPr>
          <w:rFonts w:ascii="Book Antiqua" w:hAnsi="Book Antiqua" w:cs="Tahoma"/>
          <w:sz w:val="22"/>
          <w:szCs w:val="22"/>
        </w:rPr>
        <w:t xml:space="preserve"> Clouds and Analytics.</w:t>
      </w:r>
    </w:p>
    <w:p w14:paraId="57C40C8B"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Implementation of Lightning components using the Lightning Design System (LDS) in Lightning Web Components (LWC).</w:t>
      </w:r>
    </w:p>
    <w:p w14:paraId="17220DA3"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 xml:space="preserve">Experienced in Insurance, health, Banking and Retail Life Cycle Process. Good analytical skills and </w:t>
      </w:r>
      <w:r>
        <w:rPr>
          <w:rFonts w:ascii="Book Antiqua" w:hAnsi="Book Antiqua" w:cs="Tahoma"/>
          <w:sz w:val="22"/>
          <w:szCs w:val="22"/>
        </w:rPr>
        <w:t>Production Support</w:t>
      </w:r>
      <w:r w:rsidRPr="00652419">
        <w:rPr>
          <w:rFonts w:ascii="Book Antiqua" w:hAnsi="Book Antiqua" w:cs="Tahoma"/>
          <w:sz w:val="22"/>
          <w:szCs w:val="22"/>
        </w:rPr>
        <w:t>.</w:t>
      </w:r>
    </w:p>
    <w:p w14:paraId="1071D13A"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Closely worked with Salesforce.com consultants for implementing the business solutions for their client requirements.</w:t>
      </w:r>
    </w:p>
    <w:p w14:paraId="79745B95"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Analyzing the existing code and adding new methodology to the existing code without any impacts.</w:t>
      </w:r>
    </w:p>
    <w:p w14:paraId="7FEA6833"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Created various Reports (summary reports, matrix reports, pie charts, dashboards and graphics) and Report Folders to assist managers to better utilize Salesforce as a sales tool and configured various reports</w:t>
      </w:r>
    </w:p>
    <w:p w14:paraId="5EAC5D25"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Written Test Classes to cover both positive and negative use cases for the code written in Apex Classes, Triggers and Web Services and achieved 90% of code coverage across the organization.</w:t>
      </w:r>
    </w:p>
    <w:p w14:paraId="157E2E95"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Enhanced the existing portal functionality and moved to community cloud for more functionality including chatter, customer portal and customer support community.</w:t>
      </w:r>
    </w:p>
    <w:p w14:paraId="24CDD150"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Visual Force Pages using Standard Controllers, Custom Controllers, Extension Controllers &amp; Web Services API. Creating new User Interface using JavaScript, HTML and CSS in Visual Force Pages.</w:t>
      </w:r>
    </w:p>
    <w:p w14:paraId="06E3B2F9"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 xml:space="preserve">Used Data Loader </w:t>
      </w:r>
      <w:r>
        <w:rPr>
          <w:rFonts w:ascii="Book Antiqua" w:hAnsi="Book Antiqua" w:cs="Tahoma"/>
          <w:sz w:val="22"/>
          <w:szCs w:val="22"/>
        </w:rPr>
        <w:t xml:space="preserve">Command Line programming interface </w:t>
      </w:r>
      <w:r w:rsidRPr="00652419">
        <w:rPr>
          <w:rFonts w:ascii="Book Antiqua" w:hAnsi="Book Antiqua" w:cs="Tahoma"/>
          <w:sz w:val="22"/>
          <w:szCs w:val="22"/>
        </w:rPr>
        <w:t>for insert, update, and bulk import or export of data from Salesforce.com objects. Used it to read, extract and load data from comma separated values (CSV) files.</w:t>
      </w:r>
    </w:p>
    <w:p w14:paraId="6855A3D1" w14:textId="77777777" w:rsidR="00652419" w:rsidRDefault="00652419" w:rsidP="008F4DF3">
      <w:pPr>
        <w:numPr>
          <w:ilvl w:val="0"/>
          <w:numId w:val="1"/>
        </w:numPr>
        <w:rPr>
          <w:rFonts w:ascii="Book Antiqua" w:hAnsi="Book Antiqua" w:cs="Tahoma"/>
          <w:sz w:val="22"/>
          <w:szCs w:val="22"/>
        </w:rPr>
      </w:pPr>
      <w:r w:rsidRPr="00652419">
        <w:rPr>
          <w:rFonts w:ascii="Book Antiqua" w:hAnsi="Book Antiqua" w:cs="Tahoma"/>
          <w:sz w:val="22"/>
          <w:szCs w:val="22"/>
        </w:rPr>
        <w:t>Implemented Inbound REST web services, consumed outbound web services with third party web application.</w:t>
      </w:r>
    </w:p>
    <w:p w14:paraId="387A6CF5" w14:textId="77777777" w:rsidR="00652419" w:rsidRPr="00652419" w:rsidRDefault="00652419" w:rsidP="005F5CB0">
      <w:pPr>
        <w:rPr>
          <w:rFonts w:ascii="Book Antiqua" w:hAnsi="Book Antiqua" w:cs="Tahoma"/>
          <w:sz w:val="22"/>
          <w:szCs w:val="22"/>
        </w:rPr>
      </w:pPr>
    </w:p>
    <w:p w14:paraId="4BB2B949" w14:textId="77777777" w:rsidR="00712F11" w:rsidRDefault="00712F11" w:rsidP="005632A6">
      <w:pPr>
        <w:pStyle w:val="Objective"/>
        <w:pBdr>
          <w:bottom w:val="single" w:sz="4" w:space="1" w:color="auto"/>
        </w:pBdr>
        <w:spacing w:before="0" w:after="0" w:line="240" w:lineRule="auto"/>
        <w:jc w:val="both"/>
        <w:rPr>
          <w:rFonts w:ascii="Book Antiqua" w:hAnsi="Book Antiqua" w:cs="Tahoma"/>
          <w:b/>
          <w:sz w:val="22"/>
          <w:szCs w:val="22"/>
        </w:rPr>
      </w:pPr>
    </w:p>
    <w:p w14:paraId="227B0DE6" w14:textId="77777777" w:rsidR="00E330EE" w:rsidRPr="005632A6" w:rsidRDefault="003C1D96" w:rsidP="005632A6">
      <w:pPr>
        <w:pStyle w:val="Objective"/>
        <w:pBdr>
          <w:bottom w:val="single" w:sz="4" w:space="1" w:color="auto"/>
        </w:pBdr>
        <w:spacing w:before="0" w:after="0" w:line="240" w:lineRule="auto"/>
        <w:jc w:val="both"/>
        <w:rPr>
          <w:rFonts w:ascii="Book Antiqua" w:hAnsi="Book Antiqua" w:cs="Tahoma"/>
          <w:b/>
          <w:sz w:val="22"/>
          <w:szCs w:val="22"/>
        </w:rPr>
      </w:pPr>
      <w:r>
        <w:rPr>
          <w:rFonts w:ascii="Book Antiqua" w:hAnsi="Book Antiqua" w:cs="Tahoma"/>
          <w:b/>
          <w:sz w:val="22"/>
          <w:szCs w:val="22"/>
        </w:rPr>
        <w:t>T</w:t>
      </w:r>
      <w:r w:rsidR="00E330EE" w:rsidRPr="005632A6">
        <w:rPr>
          <w:rFonts w:ascii="Book Antiqua" w:hAnsi="Book Antiqua" w:cs="Tahoma"/>
          <w:b/>
          <w:sz w:val="22"/>
          <w:szCs w:val="22"/>
        </w:rPr>
        <w:t xml:space="preserve">echnical </w:t>
      </w:r>
      <w:r>
        <w:rPr>
          <w:rFonts w:ascii="Book Antiqua" w:hAnsi="Book Antiqua" w:cs="Tahoma"/>
          <w:b/>
          <w:sz w:val="22"/>
          <w:szCs w:val="22"/>
        </w:rPr>
        <w:t xml:space="preserve">/IT </w:t>
      </w:r>
      <w:r w:rsidR="00E330EE" w:rsidRPr="005632A6">
        <w:rPr>
          <w:rFonts w:ascii="Book Antiqua" w:hAnsi="Book Antiqua" w:cs="Tahoma"/>
          <w:b/>
          <w:sz w:val="22"/>
          <w:szCs w:val="22"/>
        </w:rPr>
        <w:t>Skills</w:t>
      </w:r>
    </w:p>
    <w:p w14:paraId="65D0E501" w14:textId="77777777" w:rsidR="00E330EE" w:rsidRPr="005632A6" w:rsidRDefault="00E330EE" w:rsidP="005632A6">
      <w:pPr>
        <w:rPr>
          <w:rFonts w:ascii="Book Antiqua" w:hAnsi="Book Antiqua"/>
          <w:color w:val="FF0000"/>
          <w:sz w:val="22"/>
          <w:szCs w:val="22"/>
        </w:rPr>
      </w:pPr>
    </w:p>
    <w:tbl>
      <w:tblPr>
        <w:tblW w:w="9900" w:type="dxa"/>
        <w:tblInd w:w="108" w:type="dxa"/>
        <w:tblLook w:val="04A0" w:firstRow="1" w:lastRow="0" w:firstColumn="1" w:lastColumn="0" w:noHBand="0" w:noVBand="1"/>
      </w:tblPr>
      <w:tblGrid>
        <w:gridCol w:w="2317"/>
        <w:gridCol w:w="7583"/>
      </w:tblGrid>
      <w:tr w:rsidR="00E23852" w:rsidRPr="005632A6" w14:paraId="02E00265" w14:textId="77777777" w:rsidTr="006F4682">
        <w:trPr>
          <w:trHeight w:val="330"/>
        </w:trPr>
        <w:tc>
          <w:tcPr>
            <w:tcW w:w="2317" w:type="dxa"/>
            <w:shd w:val="clear" w:color="auto" w:fill="auto"/>
            <w:hideMark/>
          </w:tcPr>
          <w:p w14:paraId="19EE36E6" w14:textId="77777777" w:rsidR="00E23852" w:rsidRPr="005632A6" w:rsidRDefault="00F77AE5" w:rsidP="005632A6">
            <w:pPr>
              <w:rPr>
                <w:rFonts w:ascii="Book Antiqua" w:hAnsi="Book Antiqua"/>
                <w:b/>
                <w:bCs/>
                <w:color w:val="000000"/>
                <w:sz w:val="22"/>
                <w:szCs w:val="22"/>
              </w:rPr>
            </w:pPr>
            <w:r w:rsidRPr="00F77AE5">
              <w:rPr>
                <w:rFonts w:ascii="Book Antiqua" w:hAnsi="Book Antiqua"/>
                <w:b/>
                <w:bCs/>
                <w:color w:val="000000"/>
                <w:sz w:val="22"/>
                <w:szCs w:val="22"/>
              </w:rPr>
              <w:t>Salesforce</w:t>
            </w:r>
          </w:p>
        </w:tc>
        <w:tc>
          <w:tcPr>
            <w:tcW w:w="7583" w:type="dxa"/>
            <w:shd w:val="clear" w:color="auto" w:fill="auto"/>
            <w:hideMark/>
          </w:tcPr>
          <w:p w14:paraId="62BCDFBB" w14:textId="77777777" w:rsidR="00E23852" w:rsidRPr="005632A6" w:rsidRDefault="00F77AE5" w:rsidP="005632A6">
            <w:pPr>
              <w:rPr>
                <w:rFonts w:ascii="Book Antiqua" w:hAnsi="Book Antiqua"/>
                <w:color w:val="000000"/>
                <w:sz w:val="22"/>
                <w:szCs w:val="22"/>
              </w:rPr>
            </w:pPr>
            <w:r w:rsidRPr="00F77AE5">
              <w:rPr>
                <w:rFonts w:ascii="Book Antiqua" w:hAnsi="Book Antiqua"/>
                <w:color w:val="000000"/>
                <w:sz w:val="22"/>
                <w:szCs w:val="22"/>
              </w:rPr>
              <w:t xml:space="preserve">Lightning Web Components, </w:t>
            </w:r>
            <w:proofErr w:type="spellStart"/>
            <w:r w:rsidRPr="00F77AE5">
              <w:rPr>
                <w:rFonts w:ascii="Book Antiqua" w:hAnsi="Book Antiqua"/>
                <w:color w:val="000000"/>
                <w:sz w:val="22"/>
                <w:szCs w:val="22"/>
              </w:rPr>
              <w:t>Vlocity</w:t>
            </w:r>
            <w:proofErr w:type="spellEnd"/>
            <w:r w:rsidRPr="00F77AE5">
              <w:rPr>
                <w:rFonts w:ascii="Book Antiqua" w:hAnsi="Book Antiqua"/>
                <w:color w:val="000000"/>
                <w:sz w:val="22"/>
                <w:szCs w:val="22"/>
              </w:rPr>
              <w:t xml:space="preserve">, Einstein Analytics, </w:t>
            </w:r>
            <w:proofErr w:type="spellStart"/>
            <w:r w:rsidRPr="00F77AE5">
              <w:rPr>
                <w:rFonts w:ascii="Book Antiqua" w:hAnsi="Book Antiqua"/>
                <w:color w:val="000000"/>
                <w:sz w:val="22"/>
                <w:szCs w:val="22"/>
              </w:rPr>
              <w:t>DataLoader</w:t>
            </w:r>
            <w:proofErr w:type="spellEnd"/>
            <w:r w:rsidRPr="00F77AE5">
              <w:rPr>
                <w:rFonts w:ascii="Book Antiqua" w:hAnsi="Book Antiqua"/>
                <w:color w:val="000000"/>
                <w:sz w:val="22"/>
                <w:szCs w:val="22"/>
              </w:rPr>
              <w:t xml:space="preserve"> CLI, </w:t>
            </w:r>
            <w:proofErr w:type="spellStart"/>
            <w:r w:rsidRPr="00F77AE5">
              <w:rPr>
                <w:rFonts w:ascii="Book Antiqua" w:hAnsi="Book Antiqua"/>
                <w:color w:val="000000"/>
                <w:sz w:val="22"/>
                <w:szCs w:val="22"/>
              </w:rPr>
              <w:t>Ownbackup</w:t>
            </w:r>
            <w:proofErr w:type="spellEnd"/>
          </w:p>
        </w:tc>
      </w:tr>
      <w:tr w:rsidR="00E23852" w:rsidRPr="005632A6" w14:paraId="6EB5A609" w14:textId="77777777" w:rsidTr="006F4682">
        <w:trPr>
          <w:trHeight w:val="330"/>
        </w:trPr>
        <w:tc>
          <w:tcPr>
            <w:tcW w:w="2317" w:type="dxa"/>
            <w:shd w:val="clear" w:color="auto" w:fill="auto"/>
            <w:hideMark/>
          </w:tcPr>
          <w:p w14:paraId="66C8A106" w14:textId="77777777" w:rsidR="00E23852" w:rsidRPr="005632A6" w:rsidRDefault="00F77AE5" w:rsidP="005632A6">
            <w:pPr>
              <w:rPr>
                <w:rFonts w:ascii="Book Antiqua" w:hAnsi="Book Antiqua"/>
                <w:b/>
                <w:bCs/>
                <w:color w:val="000000"/>
                <w:sz w:val="22"/>
                <w:szCs w:val="22"/>
              </w:rPr>
            </w:pPr>
            <w:r w:rsidRPr="00F77AE5">
              <w:rPr>
                <w:rFonts w:ascii="Book Antiqua" w:hAnsi="Book Antiqua"/>
                <w:b/>
                <w:bCs/>
                <w:color w:val="000000"/>
                <w:sz w:val="22"/>
                <w:szCs w:val="22"/>
              </w:rPr>
              <w:t>Analytics/Cloud</w:t>
            </w:r>
            <w:r w:rsidR="00E23852" w:rsidRPr="005632A6">
              <w:rPr>
                <w:rFonts w:ascii="Book Antiqua" w:hAnsi="Book Antiqua"/>
                <w:b/>
                <w:bCs/>
                <w:color w:val="000000"/>
                <w:sz w:val="22"/>
                <w:szCs w:val="22"/>
              </w:rPr>
              <w:t xml:space="preserve">        </w:t>
            </w:r>
          </w:p>
        </w:tc>
        <w:tc>
          <w:tcPr>
            <w:tcW w:w="7583" w:type="dxa"/>
            <w:shd w:val="clear" w:color="auto" w:fill="auto"/>
            <w:hideMark/>
          </w:tcPr>
          <w:p w14:paraId="39D65633" w14:textId="77777777" w:rsidR="00E23852" w:rsidRPr="005632A6" w:rsidRDefault="00F77AE5" w:rsidP="005632A6">
            <w:pPr>
              <w:rPr>
                <w:rFonts w:ascii="Book Antiqua" w:hAnsi="Book Antiqua"/>
                <w:color w:val="000000"/>
                <w:sz w:val="22"/>
                <w:szCs w:val="22"/>
              </w:rPr>
            </w:pPr>
            <w:r w:rsidRPr="00F77AE5">
              <w:rPr>
                <w:rFonts w:ascii="Book Antiqua" w:hAnsi="Book Antiqua"/>
                <w:color w:val="000000"/>
                <w:sz w:val="22"/>
                <w:szCs w:val="22"/>
              </w:rPr>
              <w:t xml:space="preserve">Denodo, Informatica, OBIEE, Oracle Golden Gate, Tableau, </w:t>
            </w:r>
            <w:proofErr w:type="spellStart"/>
            <w:r w:rsidRPr="00F77AE5">
              <w:rPr>
                <w:rFonts w:ascii="Book Antiqua" w:hAnsi="Book Antiqua"/>
                <w:color w:val="000000"/>
                <w:sz w:val="22"/>
                <w:szCs w:val="22"/>
              </w:rPr>
              <w:t>Qlikview</w:t>
            </w:r>
            <w:proofErr w:type="spellEnd"/>
            <w:r w:rsidRPr="00F77AE5">
              <w:rPr>
                <w:rFonts w:ascii="Book Antiqua" w:hAnsi="Book Antiqua"/>
                <w:color w:val="000000"/>
                <w:sz w:val="22"/>
                <w:szCs w:val="22"/>
              </w:rPr>
              <w:t>, AWS S3/Glacier</w:t>
            </w:r>
          </w:p>
        </w:tc>
      </w:tr>
      <w:tr w:rsidR="00E23852" w:rsidRPr="005632A6" w14:paraId="4D87FD03" w14:textId="77777777" w:rsidTr="006F4682">
        <w:trPr>
          <w:trHeight w:val="660"/>
        </w:trPr>
        <w:tc>
          <w:tcPr>
            <w:tcW w:w="2317" w:type="dxa"/>
            <w:shd w:val="clear" w:color="auto" w:fill="auto"/>
            <w:hideMark/>
          </w:tcPr>
          <w:p w14:paraId="49AF9A5C" w14:textId="77777777" w:rsidR="00E23852" w:rsidRPr="005632A6" w:rsidRDefault="00F77AE5" w:rsidP="005632A6">
            <w:pPr>
              <w:rPr>
                <w:rFonts w:ascii="Book Antiqua" w:hAnsi="Book Antiqua"/>
                <w:b/>
                <w:bCs/>
                <w:color w:val="000000"/>
                <w:sz w:val="22"/>
                <w:szCs w:val="22"/>
              </w:rPr>
            </w:pPr>
            <w:r w:rsidRPr="00F77AE5">
              <w:rPr>
                <w:rFonts w:ascii="Book Antiqua" w:hAnsi="Book Antiqua"/>
                <w:b/>
                <w:bCs/>
                <w:color w:val="000000"/>
                <w:sz w:val="22"/>
                <w:szCs w:val="22"/>
              </w:rPr>
              <w:t>Testing</w:t>
            </w:r>
          </w:p>
        </w:tc>
        <w:tc>
          <w:tcPr>
            <w:tcW w:w="7583" w:type="dxa"/>
            <w:shd w:val="clear" w:color="auto" w:fill="auto"/>
            <w:hideMark/>
          </w:tcPr>
          <w:p w14:paraId="70C19542" w14:textId="77777777" w:rsidR="00E23852" w:rsidRPr="005632A6" w:rsidRDefault="00F77AE5" w:rsidP="005632A6">
            <w:pPr>
              <w:rPr>
                <w:rFonts w:ascii="Book Antiqua" w:hAnsi="Book Antiqua"/>
                <w:color w:val="000000"/>
                <w:sz w:val="22"/>
                <w:szCs w:val="22"/>
              </w:rPr>
            </w:pPr>
            <w:r w:rsidRPr="00F77AE5">
              <w:rPr>
                <w:rFonts w:ascii="Book Antiqua" w:hAnsi="Book Antiqua"/>
                <w:color w:val="000000"/>
                <w:sz w:val="22"/>
                <w:szCs w:val="22"/>
              </w:rPr>
              <w:t>Selenium, TestNG, TestRail, HP ALM, HP Quality Center</w:t>
            </w:r>
          </w:p>
        </w:tc>
      </w:tr>
      <w:tr w:rsidR="00E23852" w:rsidRPr="005632A6" w14:paraId="7FD9F353" w14:textId="77777777" w:rsidTr="006F4682">
        <w:trPr>
          <w:trHeight w:val="656"/>
        </w:trPr>
        <w:tc>
          <w:tcPr>
            <w:tcW w:w="2317" w:type="dxa"/>
            <w:shd w:val="clear" w:color="auto" w:fill="auto"/>
            <w:hideMark/>
          </w:tcPr>
          <w:p w14:paraId="750235A0" w14:textId="77777777" w:rsidR="00E23852" w:rsidRPr="005632A6" w:rsidRDefault="001A66FF" w:rsidP="005632A6">
            <w:pPr>
              <w:rPr>
                <w:rFonts w:ascii="Book Antiqua" w:hAnsi="Book Antiqua"/>
                <w:b/>
                <w:bCs/>
                <w:color w:val="000000"/>
                <w:sz w:val="22"/>
                <w:szCs w:val="22"/>
              </w:rPr>
            </w:pPr>
            <w:r w:rsidRPr="001A66FF">
              <w:rPr>
                <w:rFonts w:ascii="Book Antiqua" w:hAnsi="Book Antiqua"/>
                <w:b/>
                <w:bCs/>
                <w:color w:val="000000"/>
                <w:sz w:val="22"/>
                <w:szCs w:val="22"/>
              </w:rPr>
              <w:lastRenderedPageBreak/>
              <w:t>Database</w:t>
            </w:r>
            <w:r>
              <w:rPr>
                <w:rFonts w:ascii="Book Antiqua" w:hAnsi="Book Antiqua"/>
                <w:b/>
                <w:bCs/>
                <w:color w:val="000000"/>
                <w:sz w:val="22"/>
                <w:szCs w:val="22"/>
              </w:rPr>
              <w:t>s</w:t>
            </w:r>
          </w:p>
        </w:tc>
        <w:tc>
          <w:tcPr>
            <w:tcW w:w="7583" w:type="dxa"/>
            <w:shd w:val="clear" w:color="auto" w:fill="auto"/>
            <w:hideMark/>
          </w:tcPr>
          <w:p w14:paraId="70D03DA6" w14:textId="77777777" w:rsidR="00E23852" w:rsidRPr="005632A6" w:rsidRDefault="001A66FF" w:rsidP="00E64EE9">
            <w:pPr>
              <w:rPr>
                <w:rFonts w:ascii="Book Antiqua" w:hAnsi="Book Antiqua"/>
                <w:color w:val="000000"/>
                <w:sz w:val="22"/>
                <w:szCs w:val="22"/>
              </w:rPr>
            </w:pPr>
            <w:r w:rsidRPr="001A66FF">
              <w:rPr>
                <w:rFonts w:ascii="Book Antiqua" w:hAnsi="Book Antiqua"/>
                <w:color w:val="000000"/>
                <w:sz w:val="22"/>
                <w:szCs w:val="22"/>
              </w:rPr>
              <w:t xml:space="preserve">Big Data, Lucene, </w:t>
            </w:r>
            <w:proofErr w:type="spellStart"/>
            <w:r w:rsidRPr="001A66FF">
              <w:rPr>
                <w:rFonts w:ascii="Book Antiqua" w:hAnsi="Book Antiqua"/>
                <w:color w:val="000000"/>
                <w:sz w:val="22"/>
                <w:szCs w:val="22"/>
              </w:rPr>
              <w:t>Solr</w:t>
            </w:r>
            <w:proofErr w:type="spellEnd"/>
            <w:r w:rsidRPr="001A66FF">
              <w:rPr>
                <w:rFonts w:ascii="Book Antiqua" w:hAnsi="Book Antiqua"/>
                <w:color w:val="000000"/>
                <w:sz w:val="22"/>
                <w:szCs w:val="22"/>
              </w:rPr>
              <w:t>, Flume, Kafka, Oracle 7.3-12c, Sql Server 2008-2012, IBM DB2, CA Erwin 9.5, Abacus,</w:t>
            </w:r>
            <w:r w:rsidR="00E64EE9">
              <w:rPr>
                <w:rFonts w:ascii="Book Antiqua" w:hAnsi="Book Antiqua"/>
                <w:color w:val="000000"/>
                <w:sz w:val="22"/>
                <w:szCs w:val="22"/>
              </w:rPr>
              <w:t xml:space="preserve"> </w:t>
            </w:r>
            <w:r w:rsidRPr="001A66FF">
              <w:rPr>
                <w:rFonts w:ascii="Book Antiqua" w:hAnsi="Book Antiqua"/>
                <w:color w:val="000000"/>
                <w:sz w:val="22"/>
                <w:szCs w:val="22"/>
              </w:rPr>
              <w:t>PL/SQ</w:t>
            </w:r>
            <w:r w:rsidR="00E64EE9">
              <w:rPr>
                <w:rFonts w:ascii="Book Antiqua" w:hAnsi="Book Antiqua"/>
                <w:color w:val="000000"/>
                <w:sz w:val="22"/>
                <w:szCs w:val="22"/>
              </w:rPr>
              <w:t>L</w:t>
            </w:r>
          </w:p>
        </w:tc>
      </w:tr>
      <w:tr w:rsidR="00E23852" w:rsidRPr="005632A6" w14:paraId="390F88E2" w14:textId="77777777" w:rsidTr="006F4682">
        <w:trPr>
          <w:trHeight w:val="330"/>
        </w:trPr>
        <w:tc>
          <w:tcPr>
            <w:tcW w:w="2317" w:type="dxa"/>
            <w:shd w:val="clear" w:color="auto" w:fill="auto"/>
            <w:hideMark/>
          </w:tcPr>
          <w:p w14:paraId="6758B840" w14:textId="77777777" w:rsidR="00E23852" w:rsidRPr="005632A6" w:rsidRDefault="001A66FF" w:rsidP="005632A6">
            <w:pPr>
              <w:rPr>
                <w:rFonts w:ascii="Book Antiqua" w:hAnsi="Book Antiqua"/>
                <w:b/>
                <w:bCs/>
                <w:color w:val="000000"/>
                <w:sz w:val="22"/>
                <w:szCs w:val="22"/>
              </w:rPr>
            </w:pPr>
            <w:r w:rsidRPr="001A66FF">
              <w:rPr>
                <w:rFonts w:ascii="Book Antiqua" w:hAnsi="Book Antiqua"/>
                <w:b/>
                <w:bCs/>
                <w:color w:val="000000"/>
                <w:sz w:val="22"/>
                <w:szCs w:val="22"/>
              </w:rPr>
              <w:t>Operating Systems</w:t>
            </w:r>
            <w:r w:rsidR="00E23852" w:rsidRPr="005632A6">
              <w:rPr>
                <w:rFonts w:ascii="Book Antiqua" w:hAnsi="Book Antiqua"/>
                <w:b/>
                <w:bCs/>
                <w:color w:val="000000"/>
                <w:sz w:val="22"/>
                <w:szCs w:val="22"/>
              </w:rPr>
              <w:t xml:space="preserve">    </w:t>
            </w:r>
          </w:p>
        </w:tc>
        <w:tc>
          <w:tcPr>
            <w:tcW w:w="7583" w:type="dxa"/>
            <w:shd w:val="clear" w:color="auto" w:fill="auto"/>
            <w:hideMark/>
          </w:tcPr>
          <w:p w14:paraId="51A16E41" w14:textId="77777777" w:rsidR="00E23852" w:rsidRPr="005632A6" w:rsidRDefault="001A66FF" w:rsidP="005632A6">
            <w:pPr>
              <w:rPr>
                <w:rFonts w:ascii="Book Antiqua" w:hAnsi="Book Antiqua"/>
                <w:color w:val="000000"/>
                <w:sz w:val="22"/>
                <w:szCs w:val="22"/>
              </w:rPr>
            </w:pPr>
            <w:r w:rsidRPr="001A66FF">
              <w:rPr>
                <w:rFonts w:ascii="Book Antiqua" w:hAnsi="Book Antiqua"/>
                <w:color w:val="000000"/>
                <w:sz w:val="22"/>
                <w:szCs w:val="22"/>
              </w:rPr>
              <w:t>Linux, Solaris 10, Windows, shell scripting</w:t>
            </w:r>
          </w:p>
        </w:tc>
      </w:tr>
      <w:tr w:rsidR="00E23852" w:rsidRPr="005632A6" w14:paraId="576A827F" w14:textId="77777777" w:rsidTr="006F4682">
        <w:trPr>
          <w:trHeight w:val="330"/>
        </w:trPr>
        <w:tc>
          <w:tcPr>
            <w:tcW w:w="2317" w:type="dxa"/>
            <w:shd w:val="clear" w:color="auto" w:fill="auto"/>
            <w:hideMark/>
          </w:tcPr>
          <w:p w14:paraId="240314B4" w14:textId="77777777" w:rsidR="00E23852" w:rsidRPr="005632A6" w:rsidRDefault="00E23852" w:rsidP="005632A6">
            <w:pPr>
              <w:rPr>
                <w:rFonts w:ascii="Book Antiqua" w:hAnsi="Book Antiqua"/>
                <w:b/>
                <w:bCs/>
                <w:color w:val="000000"/>
                <w:sz w:val="22"/>
                <w:szCs w:val="22"/>
              </w:rPr>
            </w:pPr>
            <w:r w:rsidRPr="005632A6">
              <w:rPr>
                <w:rFonts w:ascii="Book Antiqua" w:hAnsi="Book Antiqua"/>
                <w:b/>
                <w:bCs/>
                <w:color w:val="000000"/>
                <w:sz w:val="22"/>
                <w:szCs w:val="22"/>
              </w:rPr>
              <w:t>Domain Knowledge</w:t>
            </w:r>
          </w:p>
        </w:tc>
        <w:tc>
          <w:tcPr>
            <w:tcW w:w="7583" w:type="dxa"/>
            <w:shd w:val="clear" w:color="auto" w:fill="auto"/>
            <w:hideMark/>
          </w:tcPr>
          <w:p w14:paraId="253E05A0" w14:textId="77777777" w:rsidR="00E23852" w:rsidRPr="005632A6" w:rsidRDefault="00482CFD" w:rsidP="005632A6">
            <w:pPr>
              <w:rPr>
                <w:rFonts w:ascii="Book Antiqua" w:hAnsi="Book Antiqua"/>
                <w:color w:val="000000"/>
                <w:sz w:val="22"/>
                <w:szCs w:val="22"/>
              </w:rPr>
            </w:pPr>
            <w:r>
              <w:rPr>
                <w:rFonts w:ascii="Book Antiqua" w:hAnsi="Book Antiqua"/>
                <w:color w:val="000000"/>
                <w:sz w:val="22"/>
                <w:szCs w:val="22"/>
              </w:rPr>
              <w:t xml:space="preserve">Life Sciences, </w:t>
            </w:r>
            <w:r w:rsidR="00E23852" w:rsidRPr="005632A6">
              <w:rPr>
                <w:rFonts w:ascii="Book Antiqua" w:hAnsi="Book Antiqua"/>
                <w:color w:val="000000"/>
                <w:sz w:val="22"/>
                <w:szCs w:val="22"/>
              </w:rPr>
              <w:t>Banking</w:t>
            </w:r>
            <w:r w:rsidR="001A66FF">
              <w:rPr>
                <w:rFonts w:ascii="Book Antiqua" w:hAnsi="Book Antiqua"/>
                <w:color w:val="000000"/>
                <w:sz w:val="22"/>
                <w:szCs w:val="22"/>
              </w:rPr>
              <w:t xml:space="preserve">, </w:t>
            </w:r>
            <w:r>
              <w:rPr>
                <w:rFonts w:ascii="Book Antiqua" w:hAnsi="Book Antiqua"/>
                <w:color w:val="000000"/>
                <w:sz w:val="22"/>
                <w:szCs w:val="22"/>
              </w:rPr>
              <w:t xml:space="preserve">Insurance, </w:t>
            </w:r>
            <w:r w:rsidR="00162C8E">
              <w:rPr>
                <w:rFonts w:ascii="Book Antiqua" w:hAnsi="Book Antiqua"/>
                <w:color w:val="000000"/>
                <w:sz w:val="22"/>
                <w:szCs w:val="22"/>
              </w:rPr>
              <w:t xml:space="preserve">Healthcare, </w:t>
            </w:r>
            <w:r w:rsidR="00CB7DF1">
              <w:rPr>
                <w:rFonts w:ascii="Book Antiqua" w:hAnsi="Book Antiqua"/>
                <w:color w:val="000000"/>
                <w:sz w:val="22"/>
                <w:szCs w:val="22"/>
              </w:rPr>
              <w:t>Law Enforcement</w:t>
            </w:r>
            <w:r w:rsidR="00F30D7C">
              <w:rPr>
                <w:rFonts w:ascii="Book Antiqua" w:hAnsi="Book Antiqua"/>
                <w:color w:val="000000"/>
                <w:sz w:val="22"/>
                <w:szCs w:val="22"/>
              </w:rPr>
              <w:t>, Govt.,</w:t>
            </w:r>
            <w:r w:rsidR="00162C8E">
              <w:rPr>
                <w:rFonts w:ascii="Book Antiqua" w:hAnsi="Book Antiqua"/>
                <w:color w:val="000000"/>
                <w:sz w:val="22"/>
                <w:szCs w:val="22"/>
              </w:rPr>
              <w:t xml:space="preserve"> etc</w:t>
            </w:r>
          </w:p>
        </w:tc>
      </w:tr>
    </w:tbl>
    <w:p w14:paraId="2C1D24E5" w14:textId="77777777" w:rsidR="00F30D7C" w:rsidRDefault="00F30D7C" w:rsidP="00523F1C">
      <w:pPr>
        <w:pStyle w:val="Informal1"/>
        <w:spacing w:before="0" w:after="0"/>
        <w:rPr>
          <w:rFonts w:ascii="Calibri" w:hAnsi="Calibri" w:cs="Calibri"/>
          <w:b/>
          <w:sz w:val="24"/>
          <w:szCs w:val="24"/>
          <w:u w:val="single"/>
        </w:rPr>
      </w:pPr>
    </w:p>
    <w:p w14:paraId="751D2819" w14:textId="77777777" w:rsidR="009339E5" w:rsidRPr="00523F1C" w:rsidRDefault="009339E5" w:rsidP="009339E5">
      <w:pPr>
        <w:pStyle w:val="BodyText"/>
        <w:spacing w:after="0"/>
        <w:ind w:left="360"/>
        <w:contextualSpacing/>
      </w:pPr>
    </w:p>
    <w:p w14:paraId="7A984F26" w14:textId="77777777" w:rsidR="00523F1C" w:rsidRPr="00F30D7C" w:rsidRDefault="00F30D7C" w:rsidP="00F30D7C">
      <w:pPr>
        <w:pStyle w:val="BodyText"/>
        <w:pBdr>
          <w:bottom w:val="single" w:sz="4" w:space="1" w:color="auto"/>
        </w:pBdr>
        <w:spacing w:after="0"/>
        <w:contextualSpacing/>
        <w:rPr>
          <w:rFonts w:ascii="Calibri" w:hAnsi="Calibri" w:cs="Calibri"/>
          <w:b/>
          <w:noProof/>
          <w:sz w:val="24"/>
          <w:szCs w:val="24"/>
        </w:rPr>
      </w:pPr>
      <w:r w:rsidRPr="00F30D7C">
        <w:rPr>
          <w:rFonts w:ascii="Calibri" w:hAnsi="Calibri" w:cs="Calibri"/>
          <w:b/>
          <w:noProof/>
          <w:sz w:val="24"/>
          <w:szCs w:val="24"/>
        </w:rPr>
        <w:t>Education</w:t>
      </w:r>
      <w:r w:rsidR="005F6D58">
        <w:rPr>
          <w:rFonts w:ascii="Calibri" w:hAnsi="Calibri" w:cs="Calibri"/>
          <w:b/>
          <w:noProof/>
          <w:sz w:val="24"/>
          <w:szCs w:val="24"/>
        </w:rPr>
        <w:t xml:space="preserve">, IT Training and </w:t>
      </w:r>
      <w:r w:rsidRPr="00F30D7C">
        <w:rPr>
          <w:rFonts w:ascii="Calibri" w:hAnsi="Calibri" w:cs="Calibri"/>
          <w:b/>
          <w:noProof/>
          <w:sz w:val="24"/>
          <w:szCs w:val="24"/>
        </w:rPr>
        <w:t>Certifications</w:t>
      </w:r>
    </w:p>
    <w:p w14:paraId="40215F9D" w14:textId="77777777" w:rsidR="00F30D7C" w:rsidRPr="00523F1C" w:rsidRDefault="00F30D7C" w:rsidP="00523F1C">
      <w:pPr>
        <w:pStyle w:val="BodyText"/>
        <w:spacing w:after="0"/>
        <w:contextualSpacing/>
        <w:rPr>
          <w:rFonts w:ascii="Calibri" w:hAnsi="Calibri" w:cs="Calibri"/>
          <w:b/>
          <w:noProof/>
          <w:sz w:val="24"/>
          <w:szCs w:val="24"/>
          <w:u w:val="single"/>
        </w:rPr>
      </w:pPr>
    </w:p>
    <w:p w14:paraId="5B5DD8C9" w14:textId="77777777" w:rsidR="009339E5" w:rsidRPr="009339E5" w:rsidRDefault="00F30D7C" w:rsidP="008F4DF3">
      <w:pPr>
        <w:pStyle w:val="divdocumentleft-boxsinglecolumn"/>
        <w:numPr>
          <w:ilvl w:val="0"/>
          <w:numId w:val="28"/>
        </w:numPr>
        <w:spacing w:line="340" w:lineRule="atLeast"/>
        <w:contextualSpacing/>
        <w:jc w:val="both"/>
        <w:rPr>
          <w:rFonts w:ascii="Calibri" w:hAnsi="Calibri" w:cs="Calibri"/>
          <w:b/>
          <w:bCs/>
          <w:sz w:val="22"/>
          <w:szCs w:val="22"/>
          <w:lang w:val="en-GB" w:eastAsia="zh-CN"/>
        </w:rPr>
      </w:pPr>
      <w:r>
        <w:rPr>
          <w:rFonts w:ascii="Calibri" w:hAnsi="Calibri" w:cs="Calibri"/>
          <w:sz w:val="22"/>
          <w:szCs w:val="22"/>
          <w:lang w:val="en-GB" w:eastAsia="zh-CN"/>
        </w:rPr>
        <w:t>MS</w:t>
      </w:r>
      <w:r w:rsidR="00523F1C" w:rsidRPr="009339E5">
        <w:rPr>
          <w:rFonts w:ascii="Calibri" w:hAnsi="Calibri" w:cs="Calibri"/>
          <w:sz w:val="22"/>
          <w:szCs w:val="22"/>
          <w:lang w:val="en-GB" w:eastAsia="zh-CN"/>
        </w:rPr>
        <w:t xml:space="preserve"> </w:t>
      </w:r>
      <w:r w:rsidR="009339E5" w:rsidRPr="009339E5">
        <w:rPr>
          <w:rFonts w:ascii="Calibri" w:hAnsi="Calibri" w:cs="Calibri"/>
          <w:sz w:val="22"/>
          <w:szCs w:val="22"/>
          <w:lang w:val="en-GB" w:eastAsia="zh-CN"/>
        </w:rPr>
        <w:t>Computer Information Systems</w:t>
      </w:r>
      <w:r>
        <w:rPr>
          <w:rFonts w:ascii="Calibri" w:hAnsi="Calibri" w:cs="Calibri"/>
          <w:sz w:val="22"/>
          <w:szCs w:val="22"/>
          <w:lang w:val="en-GB" w:eastAsia="zh-CN"/>
        </w:rPr>
        <w:t xml:space="preserve">, </w:t>
      </w:r>
      <w:r w:rsidR="00523F1C" w:rsidRPr="009339E5">
        <w:rPr>
          <w:rFonts w:ascii="Calibri" w:hAnsi="Calibri" w:cs="Calibri"/>
          <w:sz w:val="22"/>
          <w:szCs w:val="22"/>
          <w:lang w:val="en-GB" w:eastAsia="zh-CN"/>
        </w:rPr>
        <w:t>California State University, Los Angeles, CA (2009)</w:t>
      </w:r>
      <w:r w:rsidR="009339E5">
        <w:rPr>
          <w:rFonts w:ascii="Calibri" w:hAnsi="Calibri" w:cs="Calibri"/>
          <w:sz w:val="22"/>
          <w:szCs w:val="22"/>
          <w:lang w:val="en-GB" w:eastAsia="zh-CN"/>
        </w:rPr>
        <w:t xml:space="preserve">. </w:t>
      </w:r>
    </w:p>
    <w:p w14:paraId="3A526D30" w14:textId="77777777" w:rsidR="00523F1C" w:rsidRPr="00F30D7C" w:rsidRDefault="00523F1C" w:rsidP="009E13FA">
      <w:pPr>
        <w:pStyle w:val="paddedline"/>
        <w:numPr>
          <w:ilvl w:val="0"/>
          <w:numId w:val="28"/>
        </w:numPr>
        <w:spacing w:line="340" w:lineRule="atLeast"/>
        <w:contextualSpacing/>
        <w:jc w:val="both"/>
        <w:rPr>
          <w:rStyle w:val="documenttxtBold"/>
          <w:rFonts w:ascii="Century Gothic" w:eastAsia="Century Gothic" w:hAnsi="Century Gothic" w:cs="Century Gothic"/>
          <w:b w:val="0"/>
          <w:bCs w:val="0"/>
          <w:color w:val="4A4A4A"/>
        </w:rPr>
      </w:pPr>
      <w:r w:rsidRPr="009E13FA">
        <w:rPr>
          <w:rFonts w:ascii="Calibri" w:hAnsi="Calibri" w:cs="Calibri"/>
          <w:sz w:val="22"/>
          <w:szCs w:val="22"/>
          <w:lang w:val="en-GB" w:eastAsia="zh-CN"/>
        </w:rPr>
        <w:t>Bachelor of Technology in Computer Science from</w:t>
      </w:r>
      <w:r w:rsidRPr="009E13FA">
        <w:t xml:space="preserve"> </w:t>
      </w:r>
      <w:r w:rsidRPr="009E13FA">
        <w:rPr>
          <w:rFonts w:ascii="Calibri" w:hAnsi="Calibri" w:cs="Calibri"/>
          <w:sz w:val="22"/>
          <w:szCs w:val="22"/>
          <w:lang w:val="en-GB" w:eastAsia="zh-CN"/>
        </w:rPr>
        <w:t xml:space="preserve">Bangalore University, </w:t>
      </w:r>
      <w:proofErr w:type="spellStart"/>
      <w:r w:rsidRPr="009E13FA">
        <w:rPr>
          <w:rFonts w:ascii="Calibri" w:hAnsi="Calibri" w:cs="Calibri"/>
          <w:sz w:val="22"/>
          <w:szCs w:val="22"/>
          <w:lang w:val="en-GB" w:eastAsia="zh-CN"/>
        </w:rPr>
        <w:t>Banglore</w:t>
      </w:r>
      <w:proofErr w:type="spellEnd"/>
      <w:r w:rsidRPr="009E13FA">
        <w:rPr>
          <w:rFonts w:ascii="Calibri" w:hAnsi="Calibri" w:cs="Calibri"/>
          <w:sz w:val="22"/>
          <w:szCs w:val="22"/>
          <w:lang w:val="en-GB" w:eastAsia="zh-CN"/>
        </w:rPr>
        <w:t>, IND</w:t>
      </w:r>
      <w:r w:rsidR="009E13FA" w:rsidRPr="009E13FA">
        <w:rPr>
          <w:rFonts w:ascii="Calibri" w:hAnsi="Calibri" w:cs="Calibri"/>
          <w:sz w:val="22"/>
          <w:szCs w:val="22"/>
          <w:lang w:val="en-GB" w:eastAsia="zh-CN"/>
        </w:rPr>
        <w:t xml:space="preserve"> (2005)</w:t>
      </w:r>
      <w:r w:rsidR="00C36375">
        <w:rPr>
          <w:rFonts w:ascii="Calibri" w:hAnsi="Calibri" w:cs="Calibri"/>
          <w:sz w:val="22"/>
          <w:szCs w:val="22"/>
          <w:lang w:val="en-GB" w:eastAsia="zh-CN"/>
        </w:rPr>
        <w:t>.</w:t>
      </w:r>
      <w:r w:rsidRPr="009E13FA">
        <w:rPr>
          <w:rFonts w:ascii="Calibri" w:hAnsi="Calibri" w:cs="Calibri"/>
          <w:sz w:val="22"/>
          <w:szCs w:val="22"/>
          <w:lang w:val="en-GB" w:eastAsia="zh-CN"/>
        </w:rPr>
        <w:t xml:space="preserve"> </w:t>
      </w:r>
      <w:r w:rsidRPr="009E13FA">
        <w:rPr>
          <w:rStyle w:val="documenttxtBold"/>
          <w:rFonts w:ascii="Century Gothic" w:eastAsia="Century Gothic" w:hAnsi="Century Gothic" w:cs="Century Gothic"/>
          <w:i/>
          <w:iCs/>
          <w:color w:val="4A4A4A"/>
        </w:rPr>
        <w:t xml:space="preserve"> </w:t>
      </w:r>
    </w:p>
    <w:p w14:paraId="07339FEF" w14:textId="77777777" w:rsidR="00F30D7C" w:rsidRPr="00523F1C" w:rsidRDefault="00F30D7C" w:rsidP="00F30D7C">
      <w:pPr>
        <w:pStyle w:val="BodyText"/>
        <w:numPr>
          <w:ilvl w:val="0"/>
          <w:numId w:val="28"/>
        </w:numPr>
        <w:spacing w:after="0"/>
        <w:contextualSpacing/>
        <w:rPr>
          <w:rFonts w:ascii="Calibri" w:hAnsi="Calibri" w:cs="Calibri"/>
          <w:sz w:val="22"/>
          <w:szCs w:val="22"/>
          <w:lang w:val="en-GB" w:eastAsia="zh-CN"/>
        </w:rPr>
      </w:pPr>
      <w:r w:rsidRPr="00523F1C">
        <w:rPr>
          <w:rFonts w:ascii="Calibri" w:hAnsi="Calibri" w:cs="Calibri"/>
          <w:sz w:val="22"/>
          <w:szCs w:val="22"/>
          <w:lang w:val="en-GB" w:eastAsia="zh-CN"/>
        </w:rPr>
        <w:t>Salesforce Certified Administrator</w:t>
      </w:r>
    </w:p>
    <w:p w14:paraId="628B50F7" w14:textId="77777777" w:rsidR="00F30D7C" w:rsidRPr="00523F1C" w:rsidRDefault="00F30D7C" w:rsidP="00F30D7C">
      <w:pPr>
        <w:pStyle w:val="BodyText"/>
        <w:numPr>
          <w:ilvl w:val="0"/>
          <w:numId w:val="28"/>
        </w:numPr>
        <w:spacing w:after="0"/>
        <w:contextualSpacing/>
        <w:rPr>
          <w:rFonts w:ascii="Calibri" w:hAnsi="Calibri" w:cs="Calibri"/>
          <w:sz w:val="22"/>
          <w:szCs w:val="22"/>
          <w:lang w:val="en-GB" w:eastAsia="zh-CN"/>
        </w:rPr>
      </w:pPr>
      <w:r w:rsidRPr="00523F1C">
        <w:rPr>
          <w:rFonts w:ascii="Calibri" w:hAnsi="Calibri" w:cs="Calibri"/>
          <w:sz w:val="22"/>
          <w:szCs w:val="22"/>
          <w:lang w:val="en-GB" w:eastAsia="zh-CN"/>
        </w:rPr>
        <w:t>IBM DB2 Professional</w:t>
      </w:r>
    </w:p>
    <w:p w14:paraId="15ADF5F7" w14:textId="77777777" w:rsidR="00F30D7C" w:rsidRPr="00523F1C" w:rsidRDefault="00F30D7C" w:rsidP="00F30D7C">
      <w:pPr>
        <w:pStyle w:val="BodyText"/>
        <w:numPr>
          <w:ilvl w:val="0"/>
          <w:numId w:val="28"/>
        </w:numPr>
        <w:spacing w:after="0"/>
        <w:contextualSpacing/>
        <w:rPr>
          <w:rFonts w:ascii="Calibri" w:hAnsi="Calibri" w:cs="Calibri"/>
          <w:sz w:val="22"/>
          <w:szCs w:val="22"/>
          <w:lang w:val="en-GB" w:eastAsia="zh-CN"/>
        </w:rPr>
      </w:pPr>
      <w:r w:rsidRPr="00523F1C">
        <w:rPr>
          <w:rFonts w:ascii="Calibri" w:hAnsi="Calibri" w:cs="Calibri"/>
          <w:sz w:val="22"/>
          <w:szCs w:val="22"/>
          <w:lang w:val="en-GB" w:eastAsia="zh-CN"/>
        </w:rPr>
        <w:t>ISO 9002 Management Certificate</w:t>
      </w:r>
    </w:p>
    <w:p w14:paraId="4DC1BD3A" w14:textId="77777777" w:rsidR="00F30D7C" w:rsidRPr="00523F1C" w:rsidRDefault="00F30D7C" w:rsidP="00F30D7C">
      <w:pPr>
        <w:pStyle w:val="BodyText"/>
        <w:numPr>
          <w:ilvl w:val="0"/>
          <w:numId w:val="28"/>
        </w:numPr>
        <w:spacing w:after="0"/>
        <w:contextualSpacing/>
        <w:rPr>
          <w:rFonts w:ascii="Calibri" w:hAnsi="Calibri" w:cs="Calibri"/>
          <w:sz w:val="22"/>
          <w:szCs w:val="22"/>
          <w:lang w:val="en-GB" w:eastAsia="zh-CN"/>
        </w:rPr>
      </w:pPr>
      <w:r w:rsidRPr="00523F1C">
        <w:rPr>
          <w:rFonts w:ascii="Calibri" w:hAnsi="Calibri" w:cs="Calibri"/>
          <w:sz w:val="22"/>
          <w:szCs w:val="22"/>
          <w:lang w:val="en-GB" w:eastAsia="zh-CN"/>
        </w:rPr>
        <w:t>Investments Funds</w:t>
      </w:r>
      <w:r>
        <w:rPr>
          <w:rFonts w:ascii="Calibri" w:hAnsi="Calibri" w:cs="Calibri"/>
          <w:sz w:val="22"/>
          <w:szCs w:val="22"/>
          <w:lang w:val="en-GB" w:eastAsia="zh-CN"/>
        </w:rPr>
        <w:t xml:space="preserve"> &amp; </w:t>
      </w:r>
      <w:r w:rsidRPr="00523F1C">
        <w:rPr>
          <w:rFonts w:ascii="Calibri" w:hAnsi="Calibri" w:cs="Calibri"/>
          <w:sz w:val="22"/>
          <w:szCs w:val="22"/>
          <w:lang w:val="en-GB" w:eastAsia="zh-CN"/>
        </w:rPr>
        <w:t>Securities</w:t>
      </w:r>
      <w:r>
        <w:rPr>
          <w:rFonts w:ascii="Calibri" w:hAnsi="Calibri" w:cs="Calibri"/>
          <w:sz w:val="22"/>
          <w:szCs w:val="22"/>
          <w:lang w:val="en-GB" w:eastAsia="zh-CN"/>
        </w:rPr>
        <w:t xml:space="preserve">, </w:t>
      </w:r>
      <w:proofErr w:type="spellStart"/>
      <w:r>
        <w:rPr>
          <w:rFonts w:ascii="Calibri" w:hAnsi="Calibri" w:cs="Calibri"/>
          <w:sz w:val="22"/>
          <w:szCs w:val="22"/>
          <w:lang w:val="en-GB" w:eastAsia="zh-CN"/>
        </w:rPr>
        <w:t>Moodys</w:t>
      </w:r>
      <w:proofErr w:type="spellEnd"/>
      <w:r>
        <w:rPr>
          <w:rFonts w:ascii="Calibri" w:hAnsi="Calibri" w:cs="Calibri"/>
          <w:sz w:val="22"/>
          <w:szCs w:val="22"/>
          <w:lang w:val="en-GB" w:eastAsia="zh-CN"/>
        </w:rPr>
        <w:t xml:space="preserve"> Analytics</w:t>
      </w:r>
    </w:p>
    <w:p w14:paraId="1C853243" w14:textId="77777777" w:rsidR="00F30D7C" w:rsidRPr="00523F1C" w:rsidRDefault="00F30D7C" w:rsidP="00F30D7C">
      <w:pPr>
        <w:pStyle w:val="BodyText"/>
        <w:numPr>
          <w:ilvl w:val="0"/>
          <w:numId w:val="28"/>
        </w:numPr>
        <w:spacing w:after="0"/>
        <w:contextualSpacing/>
        <w:rPr>
          <w:rFonts w:ascii="Calibri" w:hAnsi="Calibri" w:cs="Calibri"/>
          <w:sz w:val="22"/>
          <w:szCs w:val="22"/>
          <w:lang w:val="en-GB" w:eastAsia="zh-CN"/>
        </w:rPr>
      </w:pPr>
      <w:r w:rsidRPr="00523F1C">
        <w:rPr>
          <w:rFonts w:ascii="Calibri" w:hAnsi="Calibri" w:cs="Calibri"/>
          <w:sz w:val="22"/>
          <w:szCs w:val="22"/>
          <w:lang w:val="en-GB" w:eastAsia="zh-CN"/>
        </w:rPr>
        <w:t>SCRUM Master Certificate</w:t>
      </w:r>
    </w:p>
    <w:p w14:paraId="3CE60629" w14:textId="77777777" w:rsidR="00F30D7C" w:rsidRPr="009339E5" w:rsidRDefault="00F30D7C" w:rsidP="00F30D7C">
      <w:pPr>
        <w:pStyle w:val="BodyText"/>
        <w:numPr>
          <w:ilvl w:val="0"/>
          <w:numId w:val="28"/>
        </w:numPr>
        <w:spacing w:after="0"/>
        <w:contextualSpacing/>
      </w:pPr>
      <w:r w:rsidRPr="00523F1C">
        <w:rPr>
          <w:rFonts w:ascii="Calibri" w:hAnsi="Calibri" w:cs="Calibri"/>
          <w:sz w:val="22"/>
          <w:szCs w:val="22"/>
          <w:lang w:val="en-GB" w:eastAsia="zh-CN"/>
        </w:rPr>
        <w:t>Network Plus</w:t>
      </w:r>
      <w:r>
        <w:rPr>
          <w:rFonts w:ascii="Calibri" w:hAnsi="Calibri" w:cs="Calibri"/>
          <w:sz w:val="22"/>
          <w:szCs w:val="22"/>
          <w:lang w:val="en-GB" w:eastAsia="zh-CN"/>
        </w:rPr>
        <w:t xml:space="preserve"> Certification</w:t>
      </w:r>
    </w:p>
    <w:p w14:paraId="5F873A38" w14:textId="77777777" w:rsidR="00F30D7C" w:rsidRPr="009E13FA" w:rsidRDefault="00F30D7C" w:rsidP="00F30D7C">
      <w:pPr>
        <w:pStyle w:val="paddedline"/>
        <w:spacing w:line="340" w:lineRule="atLeast"/>
        <w:ind w:left="720"/>
        <w:contextualSpacing/>
        <w:jc w:val="both"/>
        <w:rPr>
          <w:rStyle w:val="right-box"/>
          <w:rFonts w:ascii="Century Gothic" w:eastAsia="Century Gothic" w:hAnsi="Century Gothic" w:cs="Century Gothic"/>
          <w:color w:val="4A4A4A"/>
        </w:rPr>
      </w:pPr>
    </w:p>
    <w:p w14:paraId="61D162B0" w14:textId="77777777" w:rsidR="00523F1C" w:rsidRPr="00712F11" w:rsidRDefault="00523F1C" w:rsidP="00712F11">
      <w:pPr>
        <w:pStyle w:val="BodyText"/>
      </w:pPr>
    </w:p>
    <w:p w14:paraId="38C3ECCE" w14:textId="77777777" w:rsidR="00B340E6" w:rsidRPr="005632A6" w:rsidRDefault="00B340E6" w:rsidP="005632A6">
      <w:pPr>
        <w:pStyle w:val="Objective"/>
        <w:pBdr>
          <w:bottom w:val="single" w:sz="4" w:space="1" w:color="auto"/>
        </w:pBdr>
        <w:spacing w:before="0" w:after="0" w:line="240" w:lineRule="auto"/>
        <w:jc w:val="both"/>
        <w:rPr>
          <w:rFonts w:ascii="Book Antiqua" w:hAnsi="Book Antiqua" w:cs="Tahoma"/>
          <w:b/>
          <w:sz w:val="22"/>
          <w:szCs w:val="22"/>
        </w:rPr>
      </w:pPr>
      <w:r w:rsidRPr="005632A6">
        <w:rPr>
          <w:rFonts w:ascii="Book Antiqua" w:hAnsi="Book Antiqua" w:cs="Tahoma"/>
          <w:b/>
          <w:sz w:val="22"/>
          <w:szCs w:val="22"/>
        </w:rPr>
        <w:t>Professional Experience</w:t>
      </w:r>
    </w:p>
    <w:p w14:paraId="4F605FC5" w14:textId="77777777" w:rsidR="00FD673C" w:rsidRDefault="00FD673C" w:rsidP="005632A6">
      <w:pPr>
        <w:tabs>
          <w:tab w:val="left" w:pos="6480"/>
          <w:tab w:val="left" w:pos="8280"/>
        </w:tabs>
        <w:rPr>
          <w:rFonts w:ascii="Book Antiqua" w:hAnsi="Book Antiqua" w:cs="Tahoma"/>
          <w:b/>
          <w:sz w:val="22"/>
          <w:szCs w:val="22"/>
        </w:rPr>
      </w:pPr>
    </w:p>
    <w:p w14:paraId="3F46E69A" w14:textId="299C0917" w:rsidR="00162C8E" w:rsidRDefault="009E13FA" w:rsidP="005F6D58">
      <w:pPr>
        <w:tabs>
          <w:tab w:val="left" w:pos="6480"/>
          <w:tab w:val="left" w:pos="7200"/>
          <w:tab w:val="left" w:pos="8280"/>
        </w:tabs>
        <w:rPr>
          <w:rFonts w:ascii="Book Antiqua" w:hAnsi="Book Antiqua" w:cs="Tahoma"/>
          <w:b/>
          <w:sz w:val="22"/>
          <w:szCs w:val="22"/>
          <w:u w:val="single"/>
        </w:rPr>
      </w:pPr>
      <w:r w:rsidRPr="009E13FA">
        <w:rPr>
          <w:rFonts w:ascii="Book Antiqua" w:hAnsi="Book Antiqua" w:cs="Tahoma"/>
          <w:b/>
          <w:sz w:val="22"/>
          <w:szCs w:val="22"/>
          <w:u w:val="single"/>
        </w:rPr>
        <w:t>Hologic In</w:t>
      </w:r>
      <w:r w:rsidR="005F6D58">
        <w:rPr>
          <w:rFonts w:ascii="Book Antiqua" w:hAnsi="Book Antiqua" w:cs="Tahoma"/>
          <w:b/>
          <w:sz w:val="22"/>
          <w:szCs w:val="22"/>
          <w:u w:val="single"/>
        </w:rPr>
        <w:t>c, Marlboro</w:t>
      </w:r>
      <w:r w:rsidR="00090DDC">
        <w:rPr>
          <w:rFonts w:ascii="Book Antiqua" w:hAnsi="Book Antiqua" w:cs="Tahoma"/>
          <w:b/>
          <w:sz w:val="22"/>
          <w:szCs w:val="22"/>
          <w:u w:val="single"/>
        </w:rPr>
        <w:t>ugh</w:t>
      </w:r>
      <w:r w:rsidRPr="009E13FA">
        <w:rPr>
          <w:rFonts w:ascii="Book Antiqua" w:hAnsi="Book Antiqua" w:cs="Tahoma"/>
          <w:b/>
          <w:sz w:val="22"/>
          <w:szCs w:val="22"/>
          <w:u w:val="single"/>
        </w:rPr>
        <w:t>, MA</w:t>
      </w:r>
      <w:r w:rsidR="005528B0" w:rsidRPr="005032E6">
        <w:rPr>
          <w:rFonts w:ascii="Book Antiqua" w:hAnsi="Book Antiqua" w:cs="Tahoma"/>
          <w:b/>
          <w:sz w:val="22"/>
          <w:szCs w:val="22"/>
          <w:u w:val="single"/>
        </w:rPr>
        <w:tab/>
      </w:r>
      <w:r w:rsidR="005F6D58">
        <w:rPr>
          <w:rFonts w:ascii="Book Antiqua" w:hAnsi="Book Antiqua" w:cs="Tahoma"/>
          <w:b/>
          <w:sz w:val="22"/>
          <w:szCs w:val="22"/>
          <w:u w:val="single"/>
        </w:rPr>
        <w:tab/>
      </w:r>
      <w:r w:rsidR="00042CF3">
        <w:rPr>
          <w:rFonts w:ascii="Book Antiqua" w:hAnsi="Book Antiqua" w:cs="Tahoma"/>
          <w:b/>
          <w:sz w:val="22"/>
          <w:szCs w:val="22"/>
          <w:u w:val="single"/>
        </w:rPr>
        <w:t>Feb</w:t>
      </w:r>
      <w:r w:rsidR="005528B0" w:rsidRPr="005032E6">
        <w:rPr>
          <w:rFonts w:ascii="Book Antiqua" w:hAnsi="Book Antiqua" w:cs="Tahoma"/>
          <w:b/>
          <w:sz w:val="22"/>
          <w:szCs w:val="22"/>
          <w:u w:val="single"/>
        </w:rPr>
        <w:t>’</w:t>
      </w:r>
      <w:r>
        <w:rPr>
          <w:rFonts w:ascii="Book Antiqua" w:hAnsi="Book Antiqua" w:cs="Tahoma"/>
          <w:b/>
          <w:sz w:val="22"/>
          <w:szCs w:val="22"/>
          <w:u w:val="single"/>
        </w:rPr>
        <w:t>21</w:t>
      </w:r>
      <w:r w:rsidR="005528B0" w:rsidRPr="005032E6">
        <w:rPr>
          <w:rFonts w:ascii="Book Antiqua" w:hAnsi="Book Antiqua" w:cs="Tahoma"/>
          <w:b/>
          <w:sz w:val="22"/>
          <w:szCs w:val="22"/>
          <w:u w:val="single"/>
        </w:rPr>
        <w:t xml:space="preserve"> – Current </w:t>
      </w:r>
    </w:p>
    <w:p w14:paraId="1E097A37" w14:textId="77777777" w:rsidR="00C34F30" w:rsidRPr="00162C8E" w:rsidRDefault="00162C8E" w:rsidP="005632A6">
      <w:pPr>
        <w:tabs>
          <w:tab w:val="left" w:pos="6480"/>
          <w:tab w:val="left" w:pos="8280"/>
        </w:tabs>
        <w:rPr>
          <w:rFonts w:ascii="Book Antiqua" w:hAnsi="Book Antiqua" w:cs="Tahoma"/>
          <w:b/>
          <w:sz w:val="22"/>
          <w:szCs w:val="22"/>
        </w:rPr>
      </w:pPr>
      <w:r w:rsidRPr="00162C8E">
        <w:rPr>
          <w:rFonts w:ascii="Book Antiqua" w:hAnsi="Book Antiqua" w:cs="Tahoma"/>
          <w:b/>
          <w:sz w:val="22"/>
          <w:szCs w:val="22"/>
        </w:rPr>
        <w:t xml:space="preserve">Lead </w:t>
      </w:r>
      <w:r w:rsidR="009E13FA" w:rsidRPr="00162C8E">
        <w:rPr>
          <w:rFonts w:ascii="Book Antiqua" w:hAnsi="Book Antiqua" w:cs="Tahoma"/>
          <w:b/>
          <w:sz w:val="22"/>
          <w:szCs w:val="22"/>
        </w:rPr>
        <w:t>Salesforce Developer</w:t>
      </w:r>
      <w:r w:rsidRPr="00162C8E">
        <w:rPr>
          <w:rFonts w:ascii="Book Antiqua" w:hAnsi="Book Antiqua" w:cs="Tahoma"/>
          <w:b/>
          <w:sz w:val="22"/>
          <w:szCs w:val="22"/>
        </w:rPr>
        <w:t xml:space="preserve"> / SME</w:t>
      </w:r>
    </w:p>
    <w:p w14:paraId="6CA24268" w14:textId="77777777" w:rsidR="00B74F1A" w:rsidRDefault="00B74F1A" w:rsidP="00B74F1A">
      <w:pPr>
        <w:tabs>
          <w:tab w:val="left" w:pos="2880"/>
          <w:tab w:val="left" w:pos="6480"/>
          <w:tab w:val="left" w:pos="8280"/>
        </w:tabs>
        <w:rPr>
          <w:rFonts w:ascii="Book Antiqua" w:hAnsi="Book Antiqua"/>
          <w:bCs/>
          <w:color w:val="000000"/>
          <w:sz w:val="22"/>
          <w:szCs w:val="22"/>
        </w:rPr>
      </w:pPr>
      <w:r w:rsidRPr="00B74F1A">
        <w:rPr>
          <w:rFonts w:ascii="Book Antiqua" w:hAnsi="Book Antiqua"/>
          <w:b/>
          <w:bCs/>
          <w:color w:val="000000"/>
          <w:sz w:val="22"/>
          <w:szCs w:val="22"/>
        </w:rPr>
        <w:t>Technical Environment:</w:t>
      </w:r>
      <w:r>
        <w:rPr>
          <w:rFonts w:ascii="Book Antiqua" w:hAnsi="Book Antiqua"/>
          <w:bCs/>
          <w:color w:val="000000"/>
          <w:sz w:val="22"/>
          <w:szCs w:val="22"/>
        </w:rPr>
        <w:t xml:space="preserve"> </w:t>
      </w:r>
      <w:r>
        <w:rPr>
          <w:rFonts w:ascii="Book Antiqua" w:hAnsi="Book Antiqua"/>
          <w:bCs/>
          <w:color w:val="000000"/>
          <w:sz w:val="22"/>
          <w:szCs w:val="22"/>
        </w:rPr>
        <w:tab/>
        <w:t xml:space="preserve">Salesforce Service Cloud, Lightening Design Systems, Lightening Web </w:t>
      </w:r>
    </w:p>
    <w:p w14:paraId="27DA72FD" w14:textId="77777777" w:rsidR="00B74F1A" w:rsidRDefault="00B74F1A" w:rsidP="00B74F1A">
      <w:pPr>
        <w:tabs>
          <w:tab w:val="left" w:pos="2880"/>
          <w:tab w:val="left" w:pos="6480"/>
          <w:tab w:val="left" w:pos="8280"/>
        </w:tabs>
        <w:rPr>
          <w:rFonts w:ascii="Book Antiqua" w:hAnsi="Book Antiqua"/>
          <w:bCs/>
          <w:color w:val="000000"/>
          <w:sz w:val="22"/>
          <w:szCs w:val="22"/>
        </w:rPr>
      </w:pPr>
      <w:r>
        <w:rPr>
          <w:rFonts w:ascii="Book Antiqua" w:hAnsi="Book Antiqua"/>
          <w:bCs/>
          <w:color w:val="000000"/>
          <w:sz w:val="22"/>
          <w:szCs w:val="22"/>
        </w:rPr>
        <w:tab/>
      </w:r>
      <w:proofErr w:type="spellStart"/>
      <w:r>
        <w:rPr>
          <w:rFonts w:ascii="Book Antiqua" w:hAnsi="Book Antiqua"/>
          <w:bCs/>
          <w:color w:val="000000"/>
          <w:sz w:val="22"/>
          <w:szCs w:val="22"/>
        </w:rPr>
        <w:t>Componets</w:t>
      </w:r>
      <w:proofErr w:type="spellEnd"/>
      <w:r>
        <w:rPr>
          <w:rFonts w:ascii="Book Antiqua" w:hAnsi="Book Antiqua"/>
          <w:bCs/>
          <w:color w:val="000000"/>
          <w:sz w:val="22"/>
          <w:szCs w:val="22"/>
        </w:rPr>
        <w:t xml:space="preserve">, </w:t>
      </w:r>
      <w:proofErr w:type="spellStart"/>
      <w:r>
        <w:rPr>
          <w:rFonts w:ascii="Book Antiqua" w:hAnsi="Book Antiqua"/>
          <w:bCs/>
          <w:color w:val="000000"/>
          <w:sz w:val="22"/>
          <w:szCs w:val="22"/>
        </w:rPr>
        <w:t>VisualForce</w:t>
      </w:r>
      <w:proofErr w:type="spellEnd"/>
      <w:r>
        <w:rPr>
          <w:rFonts w:ascii="Book Antiqua" w:hAnsi="Book Antiqua"/>
          <w:bCs/>
          <w:color w:val="000000"/>
          <w:sz w:val="22"/>
          <w:szCs w:val="22"/>
        </w:rPr>
        <w:t xml:space="preserve">, Salesforce Inspector, Custom Multi User </w:t>
      </w:r>
    </w:p>
    <w:p w14:paraId="027A1A46" w14:textId="77777777" w:rsidR="00B74F1A" w:rsidRDefault="00B74F1A" w:rsidP="00B74F1A">
      <w:pPr>
        <w:tabs>
          <w:tab w:val="left" w:pos="2880"/>
          <w:tab w:val="left" w:pos="6480"/>
          <w:tab w:val="left" w:pos="8280"/>
        </w:tabs>
        <w:rPr>
          <w:rFonts w:ascii="Book Antiqua" w:hAnsi="Book Antiqua"/>
          <w:bCs/>
          <w:color w:val="000000"/>
          <w:sz w:val="22"/>
          <w:szCs w:val="22"/>
        </w:rPr>
      </w:pPr>
      <w:r>
        <w:rPr>
          <w:rFonts w:ascii="Book Antiqua" w:hAnsi="Book Antiqua"/>
          <w:bCs/>
          <w:color w:val="000000"/>
          <w:sz w:val="22"/>
          <w:szCs w:val="22"/>
        </w:rPr>
        <w:tab/>
        <w:t xml:space="preserve">Approvals, REST Service, Okta SSO integration, E-signature, VS Code, </w:t>
      </w:r>
    </w:p>
    <w:p w14:paraId="214E920C" w14:textId="3F684FCC" w:rsidR="00B74F1A" w:rsidRPr="000243D3" w:rsidRDefault="00B74F1A" w:rsidP="00B74F1A">
      <w:pPr>
        <w:tabs>
          <w:tab w:val="left" w:pos="2880"/>
          <w:tab w:val="left" w:pos="6480"/>
          <w:tab w:val="left" w:pos="8280"/>
        </w:tabs>
        <w:rPr>
          <w:rFonts w:ascii="Book Antiqua" w:hAnsi="Book Antiqua"/>
          <w:bCs/>
          <w:color w:val="000000"/>
          <w:sz w:val="22"/>
          <w:szCs w:val="22"/>
        </w:rPr>
      </w:pPr>
      <w:r>
        <w:rPr>
          <w:rFonts w:ascii="Book Antiqua" w:hAnsi="Book Antiqua"/>
          <w:bCs/>
          <w:color w:val="000000"/>
          <w:sz w:val="22"/>
          <w:szCs w:val="22"/>
        </w:rPr>
        <w:tab/>
        <w:t xml:space="preserve">Replay debugger, </w:t>
      </w:r>
      <w:r w:rsidR="001654CD" w:rsidRPr="000243D3">
        <w:rPr>
          <w:rFonts w:ascii="Book Antiqua" w:hAnsi="Book Antiqua"/>
          <w:bCs/>
          <w:color w:val="000000"/>
          <w:sz w:val="22"/>
          <w:szCs w:val="22"/>
        </w:rPr>
        <w:t>Connected Apps</w:t>
      </w:r>
      <w:r w:rsidR="005F6D58" w:rsidRPr="000243D3">
        <w:rPr>
          <w:rFonts w:ascii="Book Antiqua" w:hAnsi="Book Antiqua"/>
          <w:bCs/>
          <w:color w:val="000000"/>
          <w:sz w:val="22"/>
          <w:szCs w:val="22"/>
        </w:rPr>
        <w:t xml:space="preserve">, </w:t>
      </w:r>
      <w:r w:rsidR="001654CD" w:rsidRPr="000243D3">
        <w:rPr>
          <w:rFonts w:ascii="Book Antiqua" w:hAnsi="Book Antiqua"/>
          <w:bCs/>
          <w:color w:val="000000"/>
          <w:sz w:val="22"/>
          <w:szCs w:val="22"/>
        </w:rPr>
        <w:t>Named Credentials</w:t>
      </w:r>
      <w:r w:rsidR="005F6D58">
        <w:rPr>
          <w:rFonts w:ascii="Book Antiqua" w:hAnsi="Book Antiqua"/>
          <w:bCs/>
          <w:color w:val="000000"/>
          <w:sz w:val="22"/>
          <w:szCs w:val="22"/>
        </w:rPr>
        <w:t xml:space="preserve"> </w:t>
      </w:r>
      <w:proofErr w:type="spellStart"/>
      <w:r>
        <w:rPr>
          <w:rFonts w:ascii="Book Antiqua" w:hAnsi="Book Antiqua"/>
          <w:bCs/>
          <w:color w:val="000000"/>
          <w:sz w:val="22"/>
          <w:szCs w:val="22"/>
        </w:rPr>
        <w:t>etc</w:t>
      </w:r>
      <w:proofErr w:type="spellEnd"/>
    </w:p>
    <w:p w14:paraId="5E45AD0D" w14:textId="77777777" w:rsidR="00AF57C6" w:rsidRDefault="00CE6C22" w:rsidP="00AF57C6">
      <w:pPr>
        <w:rPr>
          <w:rFonts w:ascii="Book Antiqua" w:hAnsi="Book Antiqua"/>
          <w:b/>
          <w:sz w:val="22"/>
          <w:szCs w:val="22"/>
          <w:u w:val="single"/>
        </w:rPr>
      </w:pPr>
      <w:r w:rsidRPr="00CE6C22">
        <w:rPr>
          <w:rFonts w:ascii="Book Antiqua" w:hAnsi="Book Antiqua"/>
          <w:sz w:val="22"/>
          <w:szCs w:val="22"/>
        </w:rPr>
        <w:t xml:space="preserve">Complaints/Incidents Management application </w:t>
      </w:r>
      <w:r w:rsidR="00387FFD" w:rsidRPr="00CE6C22">
        <w:rPr>
          <w:rFonts w:ascii="Book Antiqua" w:hAnsi="Book Antiqua"/>
          <w:sz w:val="22"/>
          <w:szCs w:val="22"/>
        </w:rPr>
        <w:t xml:space="preserve">It is a </w:t>
      </w:r>
      <w:proofErr w:type="gramStart"/>
      <w:r w:rsidR="00387FFD" w:rsidRPr="00CE6C22">
        <w:rPr>
          <w:rFonts w:ascii="Book Antiqua" w:hAnsi="Book Antiqua"/>
          <w:sz w:val="22"/>
          <w:szCs w:val="22"/>
        </w:rPr>
        <w:t>cloud based</w:t>
      </w:r>
      <w:proofErr w:type="gramEnd"/>
      <w:r w:rsidR="00387FFD" w:rsidRPr="00CE6C22">
        <w:rPr>
          <w:rFonts w:ascii="Book Antiqua" w:hAnsi="Book Antiqua"/>
          <w:sz w:val="22"/>
          <w:szCs w:val="22"/>
        </w:rPr>
        <w:t xml:space="preserve"> application developed for Medical devices </w:t>
      </w:r>
      <w:proofErr w:type="spellStart"/>
      <w:r w:rsidR="00387FFD" w:rsidRPr="00CE6C22">
        <w:rPr>
          <w:rFonts w:ascii="Book Antiqua" w:hAnsi="Book Antiqua"/>
          <w:sz w:val="22"/>
          <w:szCs w:val="22"/>
        </w:rPr>
        <w:t>indutry</w:t>
      </w:r>
      <w:proofErr w:type="spellEnd"/>
      <w:r w:rsidR="00387FFD" w:rsidRPr="00CE6C22">
        <w:rPr>
          <w:rFonts w:ascii="Book Antiqua" w:hAnsi="Book Antiqua"/>
          <w:sz w:val="22"/>
          <w:szCs w:val="22"/>
        </w:rPr>
        <w:t xml:space="preserve"> to cater to Sales, Service, </w:t>
      </w:r>
      <w:proofErr w:type="spellStart"/>
      <w:r w:rsidR="00387FFD" w:rsidRPr="00CE6C22">
        <w:rPr>
          <w:rFonts w:ascii="Book Antiqua" w:hAnsi="Book Antiqua"/>
          <w:sz w:val="22"/>
          <w:szCs w:val="22"/>
        </w:rPr>
        <w:t>Complaince</w:t>
      </w:r>
      <w:proofErr w:type="spellEnd"/>
      <w:r w:rsidR="00387FFD" w:rsidRPr="00CE6C22">
        <w:rPr>
          <w:rFonts w:ascii="Book Antiqua" w:hAnsi="Book Antiqua"/>
          <w:sz w:val="22"/>
          <w:szCs w:val="22"/>
        </w:rPr>
        <w:t xml:space="preserve"> and Complaint Management for medical device industry. </w:t>
      </w:r>
      <w:r w:rsidRPr="00CE6C22">
        <w:rPr>
          <w:rFonts w:ascii="Book Antiqua" w:hAnsi="Book Antiqua"/>
          <w:sz w:val="22"/>
          <w:szCs w:val="22"/>
        </w:rPr>
        <w:t xml:space="preserve">It was built on Salesforce.com for creating and deploying multi-tenant, cloud-based industry applications for social enterprise. </w:t>
      </w:r>
      <w:r w:rsidR="00387FFD" w:rsidRPr="00CE6C22">
        <w:rPr>
          <w:rFonts w:ascii="Book Antiqua" w:hAnsi="Book Antiqua"/>
          <w:sz w:val="22"/>
          <w:szCs w:val="22"/>
        </w:rPr>
        <w:t xml:space="preserve">The application provides incident management that details about creating the product complaint, service request, order, request for information, medical inquiry, investigation, general type incidents, reportable authorities for many countries and finally Regulatory </w:t>
      </w:r>
      <w:proofErr w:type="spellStart"/>
      <w:r w:rsidR="00387FFD" w:rsidRPr="00CE6C22">
        <w:rPr>
          <w:rFonts w:ascii="Book Antiqua" w:hAnsi="Book Antiqua"/>
          <w:sz w:val="22"/>
          <w:szCs w:val="22"/>
        </w:rPr>
        <w:t>complaince</w:t>
      </w:r>
      <w:proofErr w:type="spellEnd"/>
      <w:r w:rsidR="00387FFD" w:rsidRPr="00CE6C22">
        <w:rPr>
          <w:rFonts w:ascii="Book Antiqua" w:hAnsi="Book Antiqua"/>
          <w:sz w:val="22"/>
          <w:szCs w:val="22"/>
        </w:rPr>
        <w:t xml:space="preserve"> reporting.</w:t>
      </w:r>
    </w:p>
    <w:p w14:paraId="320CC2A3" w14:textId="77777777" w:rsidR="00397E6F" w:rsidRDefault="00397E6F" w:rsidP="005632A6">
      <w:pPr>
        <w:tabs>
          <w:tab w:val="left" w:pos="6480"/>
          <w:tab w:val="left" w:pos="8280"/>
        </w:tabs>
        <w:rPr>
          <w:rFonts w:ascii="Book Antiqua" w:hAnsi="Book Antiqua" w:cs="Tahoma"/>
          <w:b/>
          <w:sz w:val="22"/>
          <w:szCs w:val="22"/>
        </w:rPr>
      </w:pPr>
    </w:p>
    <w:p w14:paraId="2E93A4CF" w14:textId="77777777" w:rsidR="00397E6F" w:rsidRDefault="00B74F1A" w:rsidP="00797031">
      <w:pPr>
        <w:rPr>
          <w:rFonts w:ascii="Book Antiqua" w:hAnsi="Book Antiqua"/>
          <w:b/>
          <w:sz w:val="22"/>
          <w:szCs w:val="22"/>
          <w:u w:val="single"/>
        </w:rPr>
      </w:pPr>
      <w:r>
        <w:rPr>
          <w:rFonts w:ascii="Book Antiqua" w:hAnsi="Book Antiqua"/>
          <w:b/>
          <w:sz w:val="22"/>
          <w:szCs w:val="22"/>
          <w:u w:val="single"/>
        </w:rPr>
        <w:t xml:space="preserve">Key Achievements &amp; </w:t>
      </w:r>
      <w:r w:rsidR="00AF57C6" w:rsidRPr="00E427F2">
        <w:rPr>
          <w:rFonts w:ascii="Book Antiqua" w:hAnsi="Book Antiqua"/>
          <w:b/>
          <w:sz w:val="22"/>
          <w:szCs w:val="22"/>
          <w:u w:val="single"/>
        </w:rPr>
        <w:t>Responsibilities:</w:t>
      </w:r>
      <w:r w:rsidR="00AF57C6">
        <w:rPr>
          <w:rFonts w:ascii="Book Antiqua" w:hAnsi="Book Antiqua"/>
          <w:b/>
          <w:sz w:val="22"/>
          <w:szCs w:val="22"/>
          <w:u w:val="single"/>
        </w:rPr>
        <w:t xml:space="preserve"> </w:t>
      </w:r>
    </w:p>
    <w:p w14:paraId="71265883" w14:textId="77777777" w:rsidR="00397E6F" w:rsidRPr="00397E6F" w:rsidRDefault="00397E6F" w:rsidP="00397E6F">
      <w:pPr>
        <w:numPr>
          <w:ilvl w:val="0"/>
          <w:numId w:val="4"/>
        </w:numPr>
        <w:tabs>
          <w:tab w:val="left" w:pos="1530"/>
        </w:tabs>
        <w:rPr>
          <w:rFonts w:ascii="Book Antiqua" w:hAnsi="Book Antiqua"/>
          <w:sz w:val="22"/>
          <w:szCs w:val="22"/>
        </w:rPr>
      </w:pPr>
      <w:r w:rsidRPr="00397E6F">
        <w:rPr>
          <w:rFonts w:ascii="Book Antiqua" w:hAnsi="Book Antiqua"/>
          <w:sz w:val="22"/>
          <w:szCs w:val="22"/>
        </w:rPr>
        <w:t>Development of LWC, Apex triggers, Integrations, Batch classes, Visualforce and Flow triggers to achieve functionality of the company's Complaint Management App</w:t>
      </w:r>
    </w:p>
    <w:p w14:paraId="671E8615" w14:textId="77777777" w:rsidR="00397E6F" w:rsidRDefault="00397E6F" w:rsidP="00397E6F">
      <w:pPr>
        <w:numPr>
          <w:ilvl w:val="0"/>
          <w:numId w:val="4"/>
        </w:numPr>
        <w:tabs>
          <w:tab w:val="left" w:pos="1530"/>
        </w:tabs>
        <w:rPr>
          <w:rFonts w:ascii="Book Antiqua" w:hAnsi="Book Antiqua"/>
          <w:sz w:val="22"/>
          <w:szCs w:val="22"/>
        </w:rPr>
      </w:pPr>
      <w:r w:rsidRPr="00397E6F">
        <w:rPr>
          <w:rFonts w:ascii="Book Antiqua" w:hAnsi="Book Antiqua"/>
          <w:sz w:val="22"/>
          <w:szCs w:val="22"/>
        </w:rPr>
        <w:t>Updated programs as per user needs and developed codes that were in accordance to specifications.</w:t>
      </w:r>
    </w:p>
    <w:p w14:paraId="190AD46F" w14:textId="77777777" w:rsidR="003C1D96" w:rsidRPr="00397E6F" w:rsidRDefault="003C1D96" w:rsidP="003C1D96">
      <w:pPr>
        <w:tabs>
          <w:tab w:val="left" w:pos="1530"/>
        </w:tabs>
        <w:ind w:left="360"/>
        <w:rPr>
          <w:rFonts w:ascii="Book Antiqua" w:hAnsi="Book Antiqua"/>
          <w:sz w:val="22"/>
          <w:szCs w:val="22"/>
        </w:rPr>
      </w:pPr>
    </w:p>
    <w:p w14:paraId="4F846304" w14:textId="77777777" w:rsidR="005032E6" w:rsidRDefault="00397E6F" w:rsidP="00397E6F">
      <w:pPr>
        <w:numPr>
          <w:ilvl w:val="0"/>
          <w:numId w:val="4"/>
        </w:numPr>
        <w:tabs>
          <w:tab w:val="left" w:pos="1530"/>
        </w:tabs>
        <w:rPr>
          <w:rFonts w:ascii="Book Antiqua" w:hAnsi="Book Antiqua"/>
          <w:sz w:val="22"/>
          <w:szCs w:val="22"/>
        </w:rPr>
      </w:pPr>
      <w:r w:rsidRPr="00397E6F">
        <w:rPr>
          <w:rFonts w:ascii="Book Antiqua" w:hAnsi="Book Antiqua"/>
          <w:sz w:val="22"/>
          <w:szCs w:val="22"/>
        </w:rPr>
        <w:t>Crafted modules, interfaces and applications through native Salesforce development.</w:t>
      </w:r>
    </w:p>
    <w:p w14:paraId="37108273" w14:textId="77777777" w:rsidR="00E61D90" w:rsidRPr="008F6743" w:rsidRDefault="000D45B7" w:rsidP="00E61D90">
      <w:pPr>
        <w:pStyle w:val="public-draftstyledefault-unorderedlistitem"/>
        <w:numPr>
          <w:ilvl w:val="0"/>
          <w:numId w:val="4"/>
        </w:numPr>
        <w:spacing w:before="0" w:beforeAutospacing="0" w:after="75" w:afterAutospacing="0"/>
        <w:rPr>
          <w:rFonts w:ascii="Book Antiqua" w:hAnsi="Book Antiqua"/>
          <w:sz w:val="22"/>
          <w:szCs w:val="22"/>
          <w:lang w:val="en-US"/>
        </w:rPr>
      </w:pPr>
      <w:r w:rsidRPr="008F6743">
        <w:rPr>
          <w:rFonts w:ascii="Book Antiqua" w:hAnsi="Book Antiqua"/>
          <w:sz w:val="22"/>
          <w:szCs w:val="22"/>
          <w:lang w:val="en-US"/>
        </w:rPr>
        <w:t xml:space="preserve">Defined </w:t>
      </w:r>
      <w:r w:rsidR="00E61D90" w:rsidRPr="008F6743">
        <w:rPr>
          <w:rFonts w:ascii="Book Antiqua" w:hAnsi="Book Antiqua"/>
          <w:sz w:val="22"/>
          <w:szCs w:val="22"/>
          <w:lang w:val="en-US"/>
        </w:rPr>
        <w:t>product Complaints workflows,</w:t>
      </w:r>
      <w:r w:rsidRPr="008F6743">
        <w:rPr>
          <w:rFonts w:ascii="Book Antiqua" w:hAnsi="Book Antiqua"/>
          <w:sz w:val="22"/>
          <w:szCs w:val="22"/>
          <w:lang w:val="en-US"/>
        </w:rPr>
        <w:t xml:space="preserve"> processes and best practices</w:t>
      </w:r>
      <w:r w:rsidR="00E61D90" w:rsidRPr="008F6743">
        <w:rPr>
          <w:rFonts w:ascii="Book Antiqua" w:hAnsi="Book Antiqua"/>
          <w:sz w:val="22"/>
          <w:szCs w:val="22"/>
          <w:lang w:val="en-US"/>
        </w:rPr>
        <w:t xml:space="preserve"> while</w:t>
      </w:r>
      <w:r w:rsidRPr="008F6743">
        <w:rPr>
          <w:rFonts w:ascii="Book Antiqua" w:hAnsi="Book Antiqua"/>
          <w:sz w:val="22"/>
          <w:szCs w:val="22"/>
          <w:lang w:val="en-US"/>
        </w:rPr>
        <w:t xml:space="preserve"> tailored enterprise processes for </w:t>
      </w:r>
      <w:r w:rsidR="00E61D90" w:rsidRPr="008F6743">
        <w:rPr>
          <w:rFonts w:ascii="Book Antiqua" w:hAnsi="Book Antiqua"/>
          <w:sz w:val="22"/>
          <w:szCs w:val="22"/>
          <w:lang w:val="en-US"/>
        </w:rPr>
        <w:t>regulatory reporting</w:t>
      </w:r>
    </w:p>
    <w:p w14:paraId="7F8CAD8A" w14:textId="0E312880" w:rsidR="00863F3C" w:rsidRPr="000243D3" w:rsidRDefault="00E61D90" w:rsidP="000243D3">
      <w:pPr>
        <w:pStyle w:val="public-draftstyledefault-unorderedlistitem"/>
        <w:numPr>
          <w:ilvl w:val="0"/>
          <w:numId w:val="4"/>
        </w:numPr>
        <w:spacing w:before="0" w:beforeAutospacing="0" w:after="75" w:afterAutospacing="0"/>
        <w:rPr>
          <w:rFonts w:ascii="Book Antiqua" w:hAnsi="Book Antiqua"/>
          <w:sz w:val="22"/>
          <w:szCs w:val="22"/>
          <w:lang w:val="en-US"/>
        </w:rPr>
      </w:pPr>
      <w:r w:rsidRPr="008F6743">
        <w:rPr>
          <w:rFonts w:ascii="Book Antiqua" w:hAnsi="Book Antiqua"/>
          <w:sz w:val="22"/>
          <w:szCs w:val="22"/>
          <w:lang w:val="en-US"/>
        </w:rPr>
        <w:lastRenderedPageBreak/>
        <w:t xml:space="preserve">Drove regulatory operational improvements by defining pre population of reference data through mappings which resulted in </w:t>
      </w:r>
      <w:r w:rsidR="00BF547B" w:rsidRPr="008F6743">
        <w:rPr>
          <w:rFonts w:ascii="Book Antiqua" w:hAnsi="Book Antiqua"/>
          <w:sz w:val="22"/>
          <w:szCs w:val="22"/>
          <w:lang w:val="en-US"/>
        </w:rPr>
        <w:t>specialist clicks leading to</w:t>
      </w:r>
      <w:r w:rsidRPr="008F6743">
        <w:rPr>
          <w:rFonts w:ascii="Book Antiqua" w:hAnsi="Book Antiqua"/>
          <w:sz w:val="22"/>
          <w:szCs w:val="22"/>
          <w:lang w:val="en-US"/>
        </w:rPr>
        <w:t xml:space="preserve"> improved </w:t>
      </w:r>
      <w:r w:rsidR="00BF547B" w:rsidRPr="008F6743">
        <w:rPr>
          <w:rFonts w:ascii="Book Antiqua" w:hAnsi="Book Antiqua"/>
          <w:sz w:val="22"/>
          <w:szCs w:val="22"/>
          <w:lang w:val="en-US"/>
        </w:rPr>
        <w:t xml:space="preserve">savings and </w:t>
      </w:r>
      <w:r w:rsidRPr="008F6743">
        <w:rPr>
          <w:rFonts w:ascii="Book Antiqua" w:hAnsi="Book Antiqua"/>
          <w:sz w:val="22"/>
          <w:szCs w:val="22"/>
          <w:lang w:val="en-US"/>
        </w:rPr>
        <w:t>profit margins.</w:t>
      </w:r>
    </w:p>
    <w:p w14:paraId="52EA9486" w14:textId="77777777" w:rsidR="00162C8E" w:rsidRDefault="00162C8E" w:rsidP="005032E6">
      <w:pPr>
        <w:rPr>
          <w:rFonts w:ascii="Book Antiqua" w:hAnsi="Book Antiqua" w:cs="Tahoma"/>
          <w:b/>
          <w:sz w:val="22"/>
          <w:szCs w:val="22"/>
          <w:u w:val="single"/>
        </w:rPr>
      </w:pPr>
    </w:p>
    <w:p w14:paraId="0C50A93B" w14:textId="77777777" w:rsidR="005032E6" w:rsidRPr="005032E6" w:rsidRDefault="005F6D58" w:rsidP="005032E6">
      <w:pPr>
        <w:rPr>
          <w:rFonts w:ascii="Book Antiqua" w:hAnsi="Book Antiqua" w:cs="Tahoma"/>
          <w:b/>
          <w:sz w:val="22"/>
          <w:szCs w:val="22"/>
          <w:u w:val="single"/>
        </w:rPr>
      </w:pPr>
      <w:r>
        <w:rPr>
          <w:rFonts w:ascii="Book Antiqua" w:hAnsi="Book Antiqua" w:cs="Tahoma"/>
          <w:b/>
          <w:sz w:val="22"/>
          <w:szCs w:val="22"/>
          <w:u w:val="single"/>
        </w:rPr>
        <w:t>Canada</w:t>
      </w:r>
      <w:r w:rsidR="000A3E19">
        <w:rPr>
          <w:rFonts w:ascii="Book Antiqua" w:hAnsi="Book Antiqua" w:cs="Tahoma"/>
          <w:b/>
          <w:sz w:val="22"/>
          <w:szCs w:val="22"/>
          <w:u w:val="single"/>
        </w:rPr>
        <w:t xml:space="preserve"> Life</w:t>
      </w:r>
      <w:r w:rsidR="00397E6F" w:rsidRPr="000A3E19">
        <w:rPr>
          <w:rFonts w:ascii="Book Antiqua" w:hAnsi="Book Antiqua" w:cs="Tahoma"/>
          <w:b/>
          <w:sz w:val="22"/>
          <w:szCs w:val="22"/>
          <w:u w:val="single"/>
        </w:rPr>
        <w:t>,</w:t>
      </w:r>
      <w:r w:rsidR="000A3E19">
        <w:rPr>
          <w:rFonts w:ascii="Book Antiqua" w:hAnsi="Book Antiqua" w:cs="Tahoma"/>
          <w:b/>
          <w:bCs/>
          <w:sz w:val="22"/>
          <w:szCs w:val="22"/>
          <w:u w:val="single"/>
        </w:rPr>
        <w:t xml:space="preserve"> </w:t>
      </w:r>
      <w:r>
        <w:rPr>
          <w:rFonts w:ascii="Book Antiqua" w:hAnsi="Book Antiqua" w:cs="Tahoma"/>
          <w:b/>
          <w:bCs/>
          <w:sz w:val="22"/>
          <w:szCs w:val="22"/>
          <w:u w:val="single"/>
        </w:rPr>
        <w:t>London</w:t>
      </w:r>
      <w:r w:rsidR="000A3E19">
        <w:rPr>
          <w:rFonts w:ascii="Book Antiqua" w:hAnsi="Book Antiqua" w:cs="Tahoma"/>
          <w:b/>
          <w:bCs/>
          <w:sz w:val="22"/>
          <w:szCs w:val="22"/>
          <w:u w:val="single"/>
        </w:rPr>
        <w:t xml:space="preserve">, </w:t>
      </w:r>
      <w:r>
        <w:rPr>
          <w:rFonts w:ascii="Book Antiqua" w:hAnsi="Book Antiqua" w:cs="Tahoma"/>
          <w:b/>
          <w:bCs/>
          <w:sz w:val="22"/>
          <w:szCs w:val="22"/>
          <w:u w:val="single"/>
        </w:rPr>
        <w:t>ON</w:t>
      </w:r>
      <w:r w:rsidR="005032E6" w:rsidRPr="005032E6">
        <w:rPr>
          <w:rFonts w:ascii="Book Antiqua" w:hAnsi="Book Antiqua" w:cs="Tahoma"/>
          <w:b/>
          <w:sz w:val="22"/>
          <w:szCs w:val="22"/>
          <w:u w:val="single"/>
        </w:rPr>
        <w:tab/>
      </w:r>
      <w:r w:rsidR="005032E6" w:rsidRPr="005032E6">
        <w:rPr>
          <w:rFonts w:ascii="Book Antiqua" w:hAnsi="Book Antiqua" w:cs="Tahoma"/>
          <w:b/>
          <w:sz w:val="22"/>
          <w:szCs w:val="22"/>
          <w:u w:val="single"/>
        </w:rPr>
        <w:tab/>
      </w:r>
      <w:r w:rsidR="005032E6" w:rsidRPr="005032E6">
        <w:rPr>
          <w:rFonts w:ascii="Book Antiqua" w:hAnsi="Book Antiqua" w:cs="Tahoma"/>
          <w:b/>
          <w:sz w:val="22"/>
          <w:szCs w:val="22"/>
          <w:u w:val="single"/>
        </w:rPr>
        <w:tab/>
      </w:r>
      <w:r w:rsidR="005032E6" w:rsidRPr="005032E6">
        <w:rPr>
          <w:rFonts w:ascii="Book Antiqua" w:hAnsi="Book Antiqua" w:cs="Tahoma"/>
          <w:b/>
          <w:sz w:val="22"/>
          <w:szCs w:val="22"/>
          <w:u w:val="single"/>
        </w:rPr>
        <w:tab/>
      </w:r>
      <w:r w:rsidR="005032E6" w:rsidRPr="005032E6">
        <w:rPr>
          <w:rFonts w:ascii="Book Antiqua" w:hAnsi="Book Antiqua" w:cs="Tahoma"/>
          <w:b/>
          <w:sz w:val="22"/>
          <w:szCs w:val="22"/>
          <w:u w:val="single"/>
        </w:rPr>
        <w:tab/>
      </w:r>
      <w:r w:rsidR="005032E6" w:rsidRPr="005032E6">
        <w:rPr>
          <w:rFonts w:ascii="Book Antiqua" w:hAnsi="Book Antiqua" w:cs="Tahoma"/>
          <w:b/>
          <w:sz w:val="22"/>
          <w:szCs w:val="22"/>
          <w:u w:val="single"/>
        </w:rPr>
        <w:tab/>
      </w:r>
      <w:r w:rsidR="005032E6" w:rsidRPr="005032E6">
        <w:rPr>
          <w:rFonts w:ascii="Book Antiqua" w:hAnsi="Book Antiqua" w:cs="Tahoma"/>
          <w:b/>
          <w:sz w:val="22"/>
          <w:szCs w:val="22"/>
          <w:u w:val="single"/>
        </w:rPr>
        <w:tab/>
      </w:r>
      <w:r w:rsidR="009A5B83">
        <w:rPr>
          <w:rFonts w:ascii="Book Antiqua" w:hAnsi="Book Antiqua" w:cs="Tahoma"/>
          <w:b/>
          <w:sz w:val="22"/>
          <w:szCs w:val="22"/>
          <w:u w:val="single"/>
        </w:rPr>
        <w:t xml:space="preserve">   </w:t>
      </w:r>
      <w:r w:rsidR="00042CF3">
        <w:rPr>
          <w:rFonts w:ascii="Book Antiqua" w:hAnsi="Book Antiqua" w:cs="Tahoma"/>
          <w:b/>
          <w:sz w:val="22"/>
          <w:szCs w:val="22"/>
          <w:u w:val="single"/>
        </w:rPr>
        <w:t>Feb</w:t>
      </w:r>
      <w:r w:rsidR="005032E6" w:rsidRPr="005032E6">
        <w:rPr>
          <w:rFonts w:ascii="Book Antiqua" w:hAnsi="Book Antiqua" w:cs="Tahoma"/>
          <w:b/>
          <w:sz w:val="22"/>
          <w:szCs w:val="22"/>
          <w:u w:val="single"/>
        </w:rPr>
        <w:t>’</w:t>
      </w:r>
      <w:r w:rsidR="00397E6F">
        <w:rPr>
          <w:rFonts w:ascii="Book Antiqua" w:hAnsi="Book Antiqua" w:cs="Tahoma"/>
          <w:b/>
          <w:sz w:val="22"/>
          <w:szCs w:val="22"/>
          <w:u w:val="single"/>
        </w:rPr>
        <w:t>20</w:t>
      </w:r>
      <w:r w:rsidR="005032E6" w:rsidRPr="005032E6">
        <w:rPr>
          <w:rFonts w:ascii="Book Antiqua" w:hAnsi="Book Antiqua" w:cs="Tahoma"/>
          <w:b/>
          <w:sz w:val="22"/>
          <w:szCs w:val="22"/>
          <w:u w:val="single"/>
        </w:rPr>
        <w:t xml:space="preserve"> – </w:t>
      </w:r>
      <w:r w:rsidR="00042CF3">
        <w:rPr>
          <w:rFonts w:ascii="Book Antiqua" w:hAnsi="Book Antiqua" w:cs="Tahoma"/>
          <w:b/>
          <w:sz w:val="22"/>
          <w:szCs w:val="22"/>
          <w:u w:val="single"/>
        </w:rPr>
        <w:t>Jan</w:t>
      </w:r>
      <w:r w:rsidR="005032E6" w:rsidRPr="005032E6">
        <w:rPr>
          <w:rFonts w:ascii="Book Antiqua" w:hAnsi="Book Antiqua" w:cs="Tahoma"/>
          <w:b/>
          <w:sz w:val="22"/>
          <w:szCs w:val="22"/>
          <w:u w:val="single"/>
        </w:rPr>
        <w:t>’</w:t>
      </w:r>
      <w:r w:rsidR="00397E6F">
        <w:rPr>
          <w:rFonts w:ascii="Book Antiqua" w:hAnsi="Book Antiqua" w:cs="Tahoma"/>
          <w:b/>
          <w:sz w:val="22"/>
          <w:szCs w:val="22"/>
          <w:u w:val="single"/>
        </w:rPr>
        <w:t>2</w:t>
      </w:r>
      <w:r w:rsidR="00042CF3">
        <w:rPr>
          <w:rFonts w:ascii="Book Antiqua" w:hAnsi="Book Antiqua" w:cs="Tahoma"/>
          <w:b/>
          <w:sz w:val="22"/>
          <w:szCs w:val="22"/>
          <w:u w:val="single"/>
        </w:rPr>
        <w:t>1</w:t>
      </w:r>
    </w:p>
    <w:p w14:paraId="0D78FA07" w14:textId="77777777" w:rsidR="005034EB" w:rsidRDefault="00397E6F" w:rsidP="005632A6">
      <w:pPr>
        <w:rPr>
          <w:rFonts w:ascii="Book Antiqua" w:hAnsi="Book Antiqua" w:cs="Tahoma"/>
          <w:b/>
          <w:sz w:val="22"/>
          <w:szCs w:val="22"/>
        </w:rPr>
      </w:pPr>
      <w:r w:rsidRPr="00397E6F">
        <w:rPr>
          <w:rFonts w:ascii="Book Antiqua" w:hAnsi="Book Antiqua" w:cs="Tahoma"/>
          <w:b/>
          <w:sz w:val="22"/>
          <w:szCs w:val="22"/>
        </w:rPr>
        <w:t xml:space="preserve">Salesforce </w:t>
      </w:r>
      <w:proofErr w:type="spellStart"/>
      <w:r w:rsidRPr="00397E6F">
        <w:rPr>
          <w:rFonts w:ascii="Book Antiqua" w:hAnsi="Book Antiqua" w:cs="Tahoma"/>
          <w:b/>
          <w:sz w:val="22"/>
          <w:szCs w:val="22"/>
        </w:rPr>
        <w:t>Vlocity</w:t>
      </w:r>
      <w:proofErr w:type="spellEnd"/>
      <w:r w:rsidRPr="00397E6F">
        <w:rPr>
          <w:rFonts w:ascii="Book Antiqua" w:hAnsi="Book Antiqua" w:cs="Tahoma"/>
          <w:b/>
          <w:sz w:val="22"/>
          <w:szCs w:val="22"/>
        </w:rPr>
        <w:t xml:space="preserve"> Developer</w:t>
      </w:r>
      <w:r w:rsidR="005F17AE">
        <w:rPr>
          <w:rFonts w:ascii="Book Antiqua" w:hAnsi="Book Antiqua" w:cs="Tahoma"/>
          <w:b/>
          <w:sz w:val="22"/>
          <w:szCs w:val="22"/>
        </w:rPr>
        <w:t xml:space="preserve"> / SME</w:t>
      </w:r>
    </w:p>
    <w:p w14:paraId="751C9DDB" w14:textId="77777777" w:rsidR="00B74F1A" w:rsidRDefault="00B74F1A" w:rsidP="00B74F1A">
      <w:pPr>
        <w:rPr>
          <w:rFonts w:ascii="Book Antiqua" w:hAnsi="Book Antiqua"/>
          <w:color w:val="000000"/>
          <w:sz w:val="22"/>
          <w:szCs w:val="22"/>
        </w:rPr>
      </w:pPr>
      <w:r w:rsidRPr="00B74F1A">
        <w:rPr>
          <w:rFonts w:ascii="Book Antiqua" w:hAnsi="Book Antiqua"/>
          <w:b/>
          <w:bCs/>
          <w:color w:val="000000"/>
          <w:sz w:val="22"/>
          <w:szCs w:val="22"/>
        </w:rPr>
        <w:t>Technical Environment:</w:t>
      </w:r>
      <w:r w:rsidRPr="00600E09">
        <w:rPr>
          <w:rFonts w:ascii="Book Antiqua" w:hAnsi="Book Antiqua"/>
          <w:b/>
          <w:bCs/>
          <w:color w:val="000000"/>
          <w:sz w:val="22"/>
          <w:szCs w:val="22"/>
        </w:rPr>
        <w:t xml:space="preserve"> </w:t>
      </w:r>
      <w:r>
        <w:rPr>
          <w:rFonts w:ascii="Book Antiqua" w:hAnsi="Book Antiqua"/>
          <w:b/>
          <w:bCs/>
          <w:color w:val="000000"/>
          <w:sz w:val="22"/>
          <w:szCs w:val="22"/>
        </w:rPr>
        <w:tab/>
      </w:r>
      <w:proofErr w:type="spellStart"/>
      <w:r w:rsidRPr="00B74F1A">
        <w:rPr>
          <w:rFonts w:ascii="Book Antiqua" w:hAnsi="Book Antiqua"/>
          <w:color w:val="000000"/>
          <w:sz w:val="22"/>
          <w:szCs w:val="22"/>
        </w:rPr>
        <w:t>Vlocity</w:t>
      </w:r>
      <w:proofErr w:type="spellEnd"/>
      <w:r w:rsidRPr="00B74F1A">
        <w:rPr>
          <w:rFonts w:ascii="Book Antiqua" w:hAnsi="Book Antiqua"/>
          <w:color w:val="000000"/>
          <w:sz w:val="22"/>
          <w:szCs w:val="22"/>
        </w:rPr>
        <w:t xml:space="preserve"> Insurance Cloud, Integrated Login, MVP product, Web Services, </w:t>
      </w:r>
    </w:p>
    <w:p w14:paraId="65E0C70E" w14:textId="2EE3E58D" w:rsidR="00B74F1A" w:rsidRPr="00B74F1A" w:rsidRDefault="00B74F1A" w:rsidP="00B74F1A">
      <w:pPr>
        <w:ind w:left="2160" w:firstLine="720"/>
        <w:rPr>
          <w:rFonts w:ascii="Book Antiqua" w:hAnsi="Book Antiqua"/>
          <w:sz w:val="22"/>
          <w:szCs w:val="22"/>
          <w:u w:val="single"/>
        </w:rPr>
      </w:pPr>
      <w:r w:rsidRPr="00B74F1A">
        <w:rPr>
          <w:rFonts w:ascii="Book Antiqua" w:hAnsi="Book Antiqua"/>
          <w:color w:val="000000"/>
          <w:sz w:val="22"/>
          <w:szCs w:val="22"/>
        </w:rPr>
        <w:t>VS Code</w:t>
      </w:r>
      <w:r>
        <w:rPr>
          <w:rFonts w:ascii="Book Antiqua" w:hAnsi="Book Antiqua"/>
          <w:color w:val="000000"/>
          <w:sz w:val="22"/>
          <w:szCs w:val="22"/>
        </w:rPr>
        <w:t xml:space="preserve">, </w:t>
      </w:r>
      <w:r w:rsidR="008F6743" w:rsidRPr="001707E4">
        <w:rPr>
          <w:rFonts w:ascii="Book Antiqua" w:hAnsi="Book Antiqua"/>
          <w:color w:val="000000"/>
          <w:sz w:val="22"/>
          <w:szCs w:val="22"/>
        </w:rPr>
        <w:t>Data Raptors</w:t>
      </w:r>
      <w:r w:rsidRPr="001707E4">
        <w:rPr>
          <w:rFonts w:ascii="Book Antiqua" w:hAnsi="Book Antiqua"/>
          <w:color w:val="000000"/>
          <w:sz w:val="22"/>
          <w:szCs w:val="22"/>
        </w:rPr>
        <w:t xml:space="preserve">, </w:t>
      </w:r>
      <w:r w:rsidR="008F6743" w:rsidRPr="001707E4">
        <w:rPr>
          <w:rFonts w:ascii="Book Antiqua" w:hAnsi="Book Antiqua"/>
          <w:color w:val="000000"/>
          <w:sz w:val="22"/>
          <w:szCs w:val="22"/>
        </w:rPr>
        <w:t xml:space="preserve">Integration </w:t>
      </w:r>
      <w:proofErr w:type="gramStart"/>
      <w:r w:rsidR="008F6743" w:rsidRPr="001707E4">
        <w:rPr>
          <w:rFonts w:ascii="Book Antiqua" w:hAnsi="Book Antiqua"/>
          <w:color w:val="000000"/>
          <w:sz w:val="22"/>
          <w:szCs w:val="22"/>
        </w:rPr>
        <w:t>Procedures</w:t>
      </w:r>
      <w:r w:rsidRPr="001707E4">
        <w:rPr>
          <w:rFonts w:ascii="Book Antiqua" w:hAnsi="Book Antiqua"/>
          <w:color w:val="000000"/>
          <w:sz w:val="22"/>
          <w:szCs w:val="22"/>
        </w:rPr>
        <w:t xml:space="preserve">, </w:t>
      </w:r>
      <w:r w:rsidR="008F6743" w:rsidRPr="001707E4">
        <w:rPr>
          <w:rFonts w:ascii="Book Antiqua" w:hAnsi="Book Antiqua"/>
          <w:color w:val="000000"/>
          <w:sz w:val="22"/>
          <w:szCs w:val="22"/>
        </w:rPr>
        <w:t xml:space="preserve"> Postman</w:t>
      </w:r>
      <w:proofErr w:type="gramEnd"/>
      <w:r w:rsidR="001707E4">
        <w:rPr>
          <w:rFonts w:ascii="Book Antiqua" w:hAnsi="Book Antiqua"/>
          <w:color w:val="000000"/>
          <w:sz w:val="22"/>
          <w:szCs w:val="22"/>
        </w:rPr>
        <w:t xml:space="preserve"> </w:t>
      </w:r>
      <w:proofErr w:type="spellStart"/>
      <w:r w:rsidRPr="001707E4">
        <w:rPr>
          <w:rFonts w:ascii="Book Antiqua" w:hAnsi="Book Antiqua"/>
          <w:color w:val="000000"/>
          <w:sz w:val="22"/>
          <w:szCs w:val="22"/>
        </w:rPr>
        <w:t>etc</w:t>
      </w:r>
      <w:proofErr w:type="spellEnd"/>
    </w:p>
    <w:p w14:paraId="7B413E85" w14:textId="77777777" w:rsidR="00397E6F" w:rsidRDefault="00680D8A" w:rsidP="005632A6">
      <w:pPr>
        <w:rPr>
          <w:rFonts w:ascii="Book Antiqua" w:hAnsi="Book Antiqua"/>
          <w:b/>
          <w:sz w:val="22"/>
          <w:szCs w:val="22"/>
          <w:u w:val="single"/>
        </w:rPr>
      </w:pPr>
      <w:r w:rsidRPr="00680D8A">
        <w:rPr>
          <w:rFonts w:ascii="Book Antiqua" w:hAnsi="Book Antiqua"/>
          <w:sz w:val="22"/>
          <w:szCs w:val="22"/>
        </w:rPr>
        <w:t xml:space="preserve">IMS Integrated Member Site - was initially built to take advantage of </w:t>
      </w:r>
      <w:proofErr w:type="spellStart"/>
      <w:r w:rsidRPr="00680D8A">
        <w:rPr>
          <w:rFonts w:ascii="Book Antiqua" w:hAnsi="Book Antiqua"/>
          <w:sz w:val="22"/>
          <w:szCs w:val="22"/>
        </w:rPr>
        <w:t>Vlocity</w:t>
      </w:r>
      <w:proofErr w:type="spellEnd"/>
      <w:r w:rsidRPr="00680D8A">
        <w:rPr>
          <w:rFonts w:ascii="Book Antiqua" w:hAnsi="Book Antiqua"/>
          <w:sz w:val="22"/>
          <w:szCs w:val="22"/>
        </w:rPr>
        <w:t xml:space="preserve"> platform out of the box declarative programming capabilities to get an MVP site that catered to GLH (Group Health) and GRS (Group Retirement) clients and ones having both the accounts. The IMS login was designed in such a way even when policy is registered on GLH or GRS and the member is on a whitelist and is not a </w:t>
      </w:r>
      <w:proofErr w:type="spellStart"/>
      <w:r w:rsidRPr="00680D8A">
        <w:rPr>
          <w:rFonts w:ascii="Book Antiqua" w:hAnsi="Book Antiqua"/>
          <w:sz w:val="22"/>
          <w:szCs w:val="22"/>
        </w:rPr>
        <w:t>multisponsor</w:t>
      </w:r>
      <w:proofErr w:type="spellEnd"/>
      <w:r w:rsidRPr="00680D8A">
        <w:rPr>
          <w:rFonts w:ascii="Book Antiqua" w:hAnsi="Book Antiqua"/>
          <w:sz w:val="22"/>
          <w:szCs w:val="22"/>
        </w:rPr>
        <w:t xml:space="preserve"> they will be logged in or redirected appropriately to legacy member site.</w:t>
      </w:r>
    </w:p>
    <w:p w14:paraId="11087DBD" w14:textId="77777777" w:rsidR="00A11F17" w:rsidRDefault="00A11F17" w:rsidP="00397E6F">
      <w:pPr>
        <w:rPr>
          <w:rFonts w:ascii="Book Antiqua" w:hAnsi="Book Antiqua"/>
          <w:sz w:val="22"/>
          <w:szCs w:val="22"/>
        </w:rPr>
      </w:pPr>
    </w:p>
    <w:p w14:paraId="0DCC743C" w14:textId="77777777" w:rsidR="00397E6F" w:rsidRPr="00397E6F" w:rsidRDefault="00397E6F" w:rsidP="00AF57C6">
      <w:pPr>
        <w:numPr>
          <w:ilvl w:val="0"/>
          <w:numId w:val="29"/>
        </w:numPr>
        <w:rPr>
          <w:rFonts w:ascii="Book Antiqua" w:hAnsi="Book Antiqua"/>
          <w:sz w:val="22"/>
          <w:szCs w:val="22"/>
        </w:rPr>
      </w:pPr>
      <w:r w:rsidRPr="00397E6F">
        <w:rPr>
          <w:rFonts w:ascii="Book Antiqua" w:hAnsi="Book Antiqua"/>
          <w:sz w:val="22"/>
          <w:szCs w:val="22"/>
        </w:rPr>
        <w:t>Participated in Agile sprint planning and coordinated individual and team testing throughout to ensure quality deliverables by the end of the sprint.</w:t>
      </w:r>
    </w:p>
    <w:p w14:paraId="7793DA97" w14:textId="77777777" w:rsidR="00397E6F" w:rsidRPr="00397E6F" w:rsidRDefault="00397E6F" w:rsidP="00AF57C6">
      <w:pPr>
        <w:numPr>
          <w:ilvl w:val="0"/>
          <w:numId w:val="29"/>
        </w:numPr>
        <w:rPr>
          <w:rFonts w:ascii="Book Antiqua" w:hAnsi="Book Antiqua"/>
          <w:sz w:val="22"/>
          <w:szCs w:val="22"/>
        </w:rPr>
      </w:pPr>
      <w:proofErr w:type="spellStart"/>
      <w:r w:rsidRPr="00397E6F">
        <w:rPr>
          <w:rFonts w:ascii="Book Antiqua" w:hAnsi="Book Antiqua"/>
          <w:sz w:val="22"/>
          <w:szCs w:val="22"/>
        </w:rPr>
        <w:t>Vlocity</w:t>
      </w:r>
      <w:proofErr w:type="spellEnd"/>
      <w:r w:rsidRPr="00397E6F">
        <w:rPr>
          <w:rFonts w:ascii="Book Antiqua" w:hAnsi="Book Antiqua"/>
          <w:sz w:val="22"/>
          <w:szCs w:val="22"/>
        </w:rPr>
        <w:t xml:space="preserve"> </w:t>
      </w:r>
      <w:proofErr w:type="spellStart"/>
      <w:r w:rsidRPr="00397E6F">
        <w:rPr>
          <w:rFonts w:ascii="Book Antiqua" w:hAnsi="Book Antiqua"/>
          <w:sz w:val="22"/>
          <w:szCs w:val="22"/>
        </w:rPr>
        <w:t>Flexcards</w:t>
      </w:r>
      <w:proofErr w:type="spellEnd"/>
      <w:r w:rsidRPr="00397E6F">
        <w:rPr>
          <w:rFonts w:ascii="Book Antiqua" w:hAnsi="Book Antiqua"/>
          <w:sz w:val="22"/>
          <w:szCs w:val="22"/>
        </w:rPr>
        <w:t xml:space="preserve">, </w:t>
      </w:r>
      <w:proofErr w:type="spellStart"/>
      <w:r w:rsidRPr="00397E6F">
        <w:rPr>
          <w:rFonts w:ascii="Book Antiqua" w:hAnsi="Book Antiqua"/>
          <w:sz w:val="22"/>
          <w:szCs w:val="22"/>
        </w:rPr>
        <w:t>Omniscripts</w:t>
      </w:r>
      <w:proofErr w:type="spellEnd"/>
      <w:r w:rsidRPr="00397E6F">
        <w:rPr>
          <w:rFonts w:ascii="Book Antiqua" w:hAnsi="Book Antiqua"/>
          <w:sz w:val="22"/>
          <w:szCs w:val="22"/>
        </w:rPr>
        <w:t xml:space="preserve"> for UI interactions and Integration Procedures with Data Raptors for data points</w:t>
      </w:r>
    </w:p>
    <w:p w14:paraId="7E35C6EA" w14:textId="77777777" w:rsidR="00397E6F" w:rsidRPr="00397E6F" w:rsidRDefault="00397E6F" w:rsidP="00AF57C6">
      <w:pPr>
        <w:numPr>
          <w:ilvl w:val="0"/>
          <w:numId w:val="29"/>
        </w:numPr>
        <w:rPr>
          <w:rFonts w:ascii="Book Antiqua" w:hAnsi="Book Antiqua"/>
          <w:sz w:val="22"/>
          <w:szCs w:val="22"/>
        </w:rPr>
      </w:pPr>
      <w:r w:rsidRPr="00397E6F">
        <w:rPr>
          <w:rFonts w:ascii="Book Antiqua" w:hAnsi="Book Antiqua"/>
          <w:sz w:val="22"/>
          <w:szCs w:val="22"/>
        </w:rPr>
        <w:t xml:space="preserve">Worked on Salesforce </w:t>
      </w:r>
      <w:proofErr w:type="spellStart"/>
      <w:r w:rsidRPr="00397E6F">
        <w:rPr>
          <w:rFonts w:ascii="Book Antiqua" w:hAnsi="Book Antiqua"/>
          <w:sz w:val="22"/>
          <w:szCs w:val="22"/>
        </w:rPr>
        <w:t>Vlocity</w:t>
      </w:r>
      <w:proofErr w:type="spellEnd"/>
      <w:r w:rsidRPr="00397E6F">
        <w:rPr>
          <w:rFonts w:ascii="Book Antiqua" w:hAnsi="Book Antiqua"/>
          <w:sz w:val="22"/>
          <w:szCs w:val="22"/>
        </w:rPr>
        <w:t xml:space="preserve"> </w:t>
      </w:r>
      <w:proofErr w:type="spellStart"/>
      <w:r w:rsidRPr="00397E6F">
        <w:rPr>
          <w:rFonts w:ascii="Book Antiqua" w:hAnsi="Book Antiqua"/>
          <w:sz w:val="22"/>
          <w:szCs w:val="22"/>
        </w:rPr>
        <w:t>Omniscripts</w:t>
      </w:r>
      <w:proofErr w:type="spellEnd"/>
      <w:r w:rsidRPr="00397E6F">
        <w:rPr>
          <w:rFonts w:ascii="Book Antiqua" w:hAnsi="Book Antiqua"/>
          <w:sz w:val="22"/>
          <w:szCs w:val="22"/>
        </w:rPr>
        <w:t xml:space="preserve">, </w:t>
      </w:r>
      <w:proofErr w:type="spellStart"/>
      <w:r w:rsidRPr="00397E6F">
        <w:rPr>
          <w:rFonts w:ascii="Book Antiqua" w:hAnsi="Book Antiqua"/>
          <w:sz w:val="22"/>
          <w:szCs w:val="22"/>
        </w:rPr>
        <w:t>Dataraptors</w:t>
      </w:r>
      <w:proofErr w:type="spellEnd"/>
      <w:r w:rsidRPr="00397E6F">
        <w:rPr>
          <w:rFonts w:ascii="Book Antiqua" w:hAnsi="Book Antiqua"/>
          <w:sz w:val="22"/>
          <w:szCs w:val="22"/>
        </w:rPr>
        <w:t>, UI template &amp; Integration procedure.</w:t>
      </w:r>
    </w:p>
    <w:p w14:paraId="701D0D25" w14:textId="77777777" w:rsidR="00397E6F" w:rsidRPr="00397E6F" w:rsidRDefault="00397E6F" w:rsidP="00AF57C6">
      <w:pPr>
        <w:numPr>
          <w:ilvl w:val="0"/>
          <w:numId w:val="29"/>
        </w:numPr>
        <w:rPr>
          <w:rFonts w:ascii="Book Antiqua" w:hAnsi="Book Antiqua"/>
          <w:sz w:val="22"/>
          <w:szCs w:val="22"/>
        </w:rPr>
      </w:pPr>
      <w:proofErr w:type="spellStart"/>
      <w:r w:rsidRPr="00397E6F">
        <w:rPr>
          <w:rFonts w:ascii="Book Antiqua" w:hAnsi="Book Antiqua"/>
          <w:sz w:val="22"/>
          <w:szCs w:val="22"/>
        </w:rPr>
        <w:t>Api</w:t>
      </w:r>
      <w:proofErr w:type="spellEnd"/>
      <w:r w:rsidRPr="00397E6F">
        <w:rPr>
          <w:rFonts w:ascii="Book Antiqua" w:hAnsi="Book Antiqua"/>
          <w:sz w:val="22"/>
          <w:szCs w:val="22"/>
        </w:rPr>
        <w:t xml:space="preserve"> and backend integration of application and troubleshoot integrations using Postman, SOQL, SOSL, SQL and REST explorer.</w:t>
      </w:r>
    </w:p>
    <w:p w14:paraId="258E3450" w14:textId="77777777" w:rsidR="00397E6F" w:rsidRDefault="00397E6F" w:rsidP="00AF57C6">
      <w:pPr>
        <w:numPr>
          <w:ilvl w:val="0"/>
          <w:numId w:val="29"/>
        </w:numPr>
        <w:rPr>
          <w:rFonts w:ascii="Book Antiqua" w:hAnsi="Book Antiqua"/>
          <w:sz w:val="22"/>
          <w:szCs w:val="22"/>
        </w:rPr>
      </w:pPr>
      <w:r w:rsidRPr="00397E6F">
        <w:rPr>
          <w:rFonts w:ascii="Book Antiqua" w:hAnsi="Book Antiqua"/>
          <w:sz w:val="22"/>
          <w:szCs w:val="22"/>
        </w:rPr>
        <w:t>Wrote, adapted and used both existing and new Selenium TestNG Automation scripts extensively in Java</w:t>
      </w:r>
      <w:r w:rsidR="00B74F1A">
        <w:rPr>
          <w:rFonts w:ascii="Book Antiqua" w:hAnsi="Book Antiqua"/>
          <w:sz w:val="22"/>
          <w:szCs w:val="22"/>
        </w:rPr>
        <w:t>.</w:t>
      </w:r>
    </w:p>
    <w:p w14:paraId="3E9AA187" w14:textId="6DCD9B4C" w:rsidR="000243D3" w:rsidRDefault="000243D3" w:rsidP="000243D3">
      <w:pPr>
        <w:pStyle w:val="public-draftstyledefault-unorderedlistitem"/>
        <w:numPr>
          <w:ilvl w:val="0"/>
          <w:numId w:val="29"/>
        </w:numPr>
        <w:spacing w:before="0" w:beforeAutospacing="0" w:after="75" w:afterAutospacing="0"/>
        <w:rPr>
          <w:rFonts w:ascii="Arial" w:hAnsi="Arial" w:cs="Arial"/>
          <w:color w:val="46464E"/>
          <w:sz w:val="21"/>
          <w:szCs w:val="21"/>
        </w:rPr>
      </w:pPr>
      <w:r>
        <w:rPr>
          <w:rFonts w:ascii="Arial" w:hAnsi="Arial" w:cs="Arial"/>
          <w:color w:val="46464E"/>
          <w:sz w:val="21"/>
          <w:szCs w:val="21"/>
        </w:rPr>
        <w:t xml:space="preserve">Actively listened to customers' requests of having single logon for both Health and Wealth customers. Reached out to Salesforce for unique Integrated logon for multiple systems. </w:t>
      </w:r>
    </w:p>
    <w:p w14:paraId="26DE9883" w14:textId="04BC7EED" w:rsidR="005F17AE" w:rsidRPr="00D07CA9" w:rsidRDefault="00D07CA9" w:rsidP="00FB1E2D">
      <w:pPr>
        <w:pStyle w:val="public-draftstyledefault-unorderedlistitem"/>
        <w:numPr>
          <w:ilvl w:val="0"/>
          <w:numId w:val="29"/>
        </w:numPr>
        <w:spacing w:before="0" w:beforeAutospacing="0" w:after="75" w:afterAutospacing="0"/>
        <w:rPr>
          <w:rFonts w:ascii="Book Antiqua" w:hAnsi="Book Antiqua"/>
          <w:sz w:val="22"/>
          <w:szCs w:val="22"/>
        </w:rPr>
      </w:pPr>
      <w:r w:rsidRPr="00D07CA9">
        <w:rPr>
          <w:rFonts w:ascii="Arial" w:hAnsi="Arial" w:cs="Arial"/>
          <w:color w:val="46464E"/>
          <w:sz w:val="21"/>
          <w:szCs w:val="21"/>
        </w:rPr>
        <w:t xml:space="preserve">Managed promotion pipelines, upgrades and provide on-site </w:t>
      </w:r>
      <w:r w:rsidR="00F37E8F">
        <w:rPr>
          <w:rFonts w:ascii="Arial" w:hAnsi="Arial" w:cs="Arial"/>
          <w:color w:val="46464E"/>
          <w:sz w:val="21"/>
          <w:szCs w:val="21"/>
        </w:rPr>
        <w:t>testers</w:t>
      </w:r>
      <w:r w:rsidRPr="00D07CA9">
        <w:rPr>
          <w:rFonts w:ascii="Arial" w:hAnsi="Arial" w:cs="Arial"/>
          <w:color w:val="46464E"/>
          <w:sz w:val="21"/>
          <w:szCs w:val="21"/>
        </w:rPr>
        <w:t xml:space="preserve"> direction for verification of Salesforce preview sandboxes</w:t>
      </w:r>
      <w:r>
        <w:rPr>
          <w:rFonts w:ascii="Arial" w:hAnsi="Arial" w:cs="Arial"/>
          <w:color w:val="46464E"/>
          <w:sz w:val="21"/>
          <w:szCs w:val="21"/>
        </w:rPr>
        <w:t>.</w:t>
      </w:r>
    </w:p>
    <w:p w14:paraId="448DA62B" w14:textId="77777777" w:rsidR="002D3ADD" w:rsidRDefault="002D3ADD" w:rsidP="005632A6">
      <w:pPr>
        <w:rPr>
          <w:rFonts w:ascii="Book Antiqua" w:hAnsi="Book Antiqua"/>
          <w:b/>
          <w:sz w:val="22"/>
          <w:szCs w:val="22"/>
        </w:rPr>
      </w:pPr>
    </w:p>
    <w:p w14:paraId="092C8B87" w14:textId="77777777" w:rsidR="00E427F2" w:rsidRPr="005032E6" w:rsidRDefault="00AF57C6" w:rsidP="00E427F2">
      <w:pPr>
        <w:rPr>
          <w:rFonts w:ascii="Book Antiqua" w:hAnsi="Book Antiqua" w:cs="Tahoma"/>
          <w:b/>
          <w:sz w:val="22"/>
          <w:szCs w:val="22"/>
          <w:u w:val="single"/>
        </w:rPr>
      </w:pPr>
      <w:r w:rsidRPr="00AF57C6">
        <w:rPr>
          <w:rFonts w:ascii="Book Antiqua" w:hAnsi="Book Antiqua" w:cs="Tahoma"/>
          <w:b/>
          <w:sz w:val="22"/>
          <w:szCs w:val="22"/>
          <w:u w:val="single"/>
        </w:rPr>
        <w:t>Cushman &amp; Wakefield</w:t>
      </w:r>
      <w:r w:rsidR="00E427F2">
        <w:rPr>
          <w:rFonts w:ascii="Book Antiqua" w:hAnsi="Book Antiqua" w:cs="Tahoma"/>
          <w:b/>
          <w:sz w:val="22"/>
          <w:szCs w:val="22"/>
          <w:u w:val="single"/>
        </w:rPr>
        <w:t xml:space="preserve">, </w:t>
      </w:r>
      <w:r w:rsidRPr="00AF57C6">
        <w:rPr>
          <w:rFonts w:ascii="Book Antiqua" w:hAnsi="Book Antiqua" w:cs="Tahoma"/>
          <w:b/>
          <w:sz w:val="22"/>
          <w:szCs w:val="22"/>
          <w:u w:val="single"/>
        </w:rPr>
        <w:t>N</w:t>
      </w:r>
      <w:r>
        <w:rPr>
          <w:rFonts w:ascii="Book Antiqua" w:hAnsi="Book Antiqua" w:cs="Tahoma"/>
          <w:b/>
          <w:sz w:val="22"/>
          <w:szCs w:val="22"/>
          <w:u w:val="single"/>
        </w:rPr>
        <w:t>YC</w:t>
      </w:r>
      <w:r w:rsidRPr="00AF57C6">
        <w:rPr>
          <w:rFonts w:ascii="Book Antiqua" w:hAnsi="Book Antiqua" w:cs="Tahoma"/>
          <w:b/>
          <w:sz w:val="22"/>
          <w:szCs w:val="22"/>
          <w:u w:val="single"/>
        </w:rPr>
        <w:t>, N</w:t>
      </w:r>
      <w:r>
        <w:rPr>
          <w:rFonts w:ascii="Book Antiqua" w:hAnsi="Book Antiqua" w:cs="Tahoma"/>
          <w:b/>
          <w:sz w:val="22"/>
          <w:szCs w:val="22"/>
          <w:u w:val="single"/>
        </w:rPr>
        <w:t>Y</w:t>
      </w:r>
      <w:r w:rsidR="00E427F2">
        <w:rPr>
          <w:rFonts w:ascii="Book Antiqua" w:hAnsi="Book Antiqua" w:cs="Tahoma"/>
          <w:b/>
          <w:sz w:val="22"/>
          <w:szCs w:val="22"/>
          <w:u w:val="single"/>
        </w:rPr>
        <w:tab/>
      </w:r>
      <w:r w:rsidR="00E427F2">
        <w:rPr>
          <w:rFonts w:ascii="Book Antiqua" w:hAnsi="Book Antiqua" w:cs="Tahoma"/>
          <w:b/>
          <w:sz w:val="22"/>
          <w:szCs w:val="22"/>
          <w:u w:val="single"/>
        </w:rPr>
        <w:tab/>
      </w:r>
      <w:r w:rsidR="00E427F2">
        <w:rPr>
          <w:rFonts w:ascii="Book Antiqua" w:hAnsi="Book Antiqua" w:cs="Tahoma"/>
          <w:b/>
          <w:sz w:val="22"/>
          <w:szCs w:val="22"/>
          <w:u w:val="single"/>
        </w:rPr>
        <w:tab/>
      </w:r>
      <w:r w:rsidR="00E427F2">
        <w:rPr>
          <w:rFonts w:ascii="Book Antiqua" w:hAnsi="Book Antiqua" w:cs="Tahoma"/>
          <w:b/>
          <w:sz w:val="22"/>
          <w:szCs w:val="22"/>
          <w:u w:val="single"/>
        </w:rPr>
        <w:tab/>
      </w:r>
      <w:r w:rsidR="00E427F2">
        <w:rPr>
          <w:rFonts w:ascii="Book Antiqua" w:hAnsi="Book Antiqua" w:cs="Tahoma"/>
          <w:b/>
          <w:sz w:val="22"/>
          <w:szCs w:val="22"/>
          <w:u w:val="single"/>
        </w:rPr>
        <w:tab/>
      </w:r>
      <w:r w:rsidR="009A5B83">
        <w:rPr>
          <w:rFonts w:ascii="Book Antiqua" w:hAnsi="Book Antiqua" w:cs="Tahoma"/>
          <w:b/>
          <w:sz w:val="22"/>
          <w:szCs w:val="22"/>
          <w:u w:val="single"/>
        </w:rPr>
        <w:t xml:space="preserve">                 </w:t>
      </w:r>
      <w:r w:rsidR="000F1AC1">
        <w:rPr>
          <w:rFonts w:ascii="Book Antiqua" w:hAnsi="Book Antiqua" w:cs="Tahoma"/>
          <w:b/>
          <w:sz w:val="22"/>
          <w:szCs w:val="22"/>
          <w:u w:val="single"/>
        </w:rPr>
        <w:t>Dec</w:t>
      </w:r>
      <w:r w:rsidR="00E427F2" w:rsidRPr="005032E6">
        <w:rPr>
          <w:rFonts w:ascii="Book Antiqua" w:hAnsi="Book Antiqua" w:cs="Tahoma"/>
          <w:b/>
          <w:sz w:val="22"/>
          <w:szCs w:val="22"/>
          <w:u w:val="single"/>
        </w:rPr>
        <w:t>’</w:t>
      </w:r>
      <w:r w:rsidR="000F1AC1">
        <w:rPr>
          <w:rFonts w:ascii="Book Antiqua" w:hAnsi="Book Antiqua" w:cs="Tahoma"/>
          <w:b/>
          <w:sz w:val="22"/>
          <w:szCs w:val="22"/>
          <w:u w:val="single"/>
        </w:rPr>
        <w:t>1</w:t>
      </w:r>
      <w:r w:rsidR="00103EFB">
        <w:rPr>
          <w:rFonts w:ascii="Book Antiqua" w:hAnsi="Book Antiqua" w:cs="Tahoma"/>
          <w:b/>
          <w:sz w:val="22"/>
          <w:szCs w:val="22"/>
          <w:u w:val="single"/>
        </w:rPr>
        <w:t>8</w:t>
      </w:r>
      <w:r w:rsidR="00E427F2" w:rsidRPr="005032E6">
        <w:rPr>
          <w:rFonts w:ascii="Book Antiqua" w:hAnsi="Book Antiqua" w:cs="Tahoma"/>
          <w:b/>
          <w:sz w:val="22"/>
          <w:szCs w:val="22"/>
          <w:u w:val="single"/>
        </w:rPr>
        <w:t xml:space="preserve"> – </w:t>
      </w:r>
      <w:r w:rsidR="00042CF3">
        <w:rPr>
          <w:rFonts w:ascii="Book Antiqua" w:hAnsi="Book Antiqua" w:cs="Tahoma"/>
          <w:b/>
          <w:sz w:val="22"/>
          <w:szCs w:val="22"/>
          <w:u w:val="single"/>
        </w:rPr>
        <w:t>Jan</w:t>
      </w:r>
      <w:r w:rsidR="00E427F2" w:rsidRPr="005032E6">
        <w:rPr>
          <w:rFonts w:ascii="Book Antiqua" w:hAnsi="Book Antiqua" w:cs="Tahoma"/>
          <w:b/>
          <w:sz w:val="22"/>
          <w:szCs w:val="22"/>
          <w:u w:val="single"/>
        </w:rPr>
        <w:t>’</w:t>
      </w:r>
      <w:r w:rsidR="000F1AC1">
        <w:rPr>
          <w:rFonts w:ascii="Book Antiqua" w:hAnsi="Book Antiqua" w:cs="Tahoma"/>
          <w:b/>
          <w:sz w:val="22"/>
          <w:szCs w:val="22"/>
          <w:u w:val="single"/>
        </w:rPr>
        <w:t>20</w:t>
      </w:r>
    </w:p>
    <w:p w14:paraId="0CF16D99" w14:textId="77777777" w:rsidR="005D2751" w:rsidRDefault="000F1AC1" w:rsidP="005632A6">
      <w:pPr>
        <w:rPr>
          <w:rFonts w:ascii="Book Antiqua" w:hAnsi="Book Antiqua"/>
          <w:b/>
          <w:sz w:val="22"/>
          <w:szCs w:val="22"/>
        </w:rPr>
      </w:pPr>
      <w:r w:rsidRPr="000F1AC1">
        <w:rPr>
          <w:rFonts w:ascii="Book Antiqua" w:hAnsi="Book Antiqua" w:cs="Tahoma"/>
          <w:b/>
          <w:sz w:val="22"/>
          <w:szCs w:val="22"/>
        </w:rPr>
        <w:t xml:space="preserve">Salesforce Developer </w:t>
      </w:r>
    </w:p>
    <w:p w14:paraId="250638DC" w14:textId="77777777" w:rsidR="00DF3AF9" w:rsidRPr="003C1D96" w:rsidRDefault="003C1D96" w:rsidP="00DF3AF9">
      <w:pPr>
        <w:rPr>
          <w:rFonts w:ascii="Book Antiqua" w:hAnsi="Book Antiqua"/>
          <w:bCs/>
          <w:sz w:val="22"/>
          <w:szCs w:val="22"/>
        </w:rPr>
      </w:pPr>
      <w:r>
        <w:rPr>
          <w:rFonts w:ascii="Book Antiqua" w:hAnsi="Book Antiqua"/>
          <w:b/>
          <w:sz w:val="22"/>
          <w:szCs w:val="22"/>
        </w:rPr>
        <w:t>IT</w:t>
      </w:r>
      <w:r w:rsidR="00DF3AF9" w:rsidRPr="003C1D96">
        <w:rPr>
          <w:rFonts w:ascii="Book Antiqua" w:hAnsi="Book Antiqua"/>
          <w:b/>
          <w:sz w:val="22"/>
          <w:szCs w:val="22"/>
        </w:rPr>
        <w:t xml:space="preserve"> Environment:</w:t>
      </w:r>
      <w:r w:rsidR="00DF3AF9" w:rsidRPr="00190ECF">
        <w:rPr>
          <w:rFonts w:ascii="Book Antiqua" w:hAnsi="Book Antiqua"/>
          <w:b/>
          <w:sz w:val="22"/>
          <w:szCs w:val="22"/>
        </w:rPr>
        <w:t xml:space="preserve"> </w:t>
      </w:r>
      <w:r w:rsidR="00DF3AF9">
        <w:rPr>
          <w:rFonts w:ascii="Book Antiqua" w:hAnsi="Book Antiqua"/>
          <w:b/>
          <w:sz w:val="22"/>
          <w:szCs w:val="22"/>
        </w:rPr>
        <w:tab/>
      </w:r>
      <w:r w:rsidR="00DF3AF9" w:rsidRPr="003C1D96">
        <w:rPr>
          <w:rFonts w:ascii="Book Antiqua" w:hAnsi="Book Antiqua"/>
          <w:bCs/>
          <w:sz w:val="22"/>
          <w:szCs w:val="22"/>
        </w:rPr>
        <w:t xml:space="preserve">Sales cloud, Apex Language, Dashboards &amp; Reports, </w:t>
      </w:r>
      <w:proofErr w:type="spellStart"/>
      <w:r w:rsidR="00DF3AF9" w:rsidRPr="003C1D96">
        <w:rPr>
          <w:rFonts w:ascii="Book Antiqua" w:hAnsi="Book Antiqua"/>
          <w:bCs/>
          <w:sz w:val="22"/>
          <w:szCs w:val="22"/>
        </w:rPr>
        <w:t>SQLServer</w:t>
      </w:r>
      <w:proofErr w:type="spellEnd"/>
      <w:r w:rsidR="00DF3AF9" w:rsidRPr="003C1D96">
        <w:rPr>
          <w:rFonts w:ascii="Book Antiqua" w:hAnsi="Book Antiqua"/>
          <w:bCs/>
          <w:sz w:val="22"/>
          <w:szCs w:val="22"/>
        </w:rPr>
        <w:t xml:space="preserve"> 2008, </w:t>
      </w:r>
    </w:p>
    <w:p w14:paraId="3835DF99" w14:textId="77777777" w:rsidR="00034EDE" w:rsidRPr="00B464E7" w:rsidRDefault="00DF3AF9" w:rsidP="003C1D96">
      <w:pPr>
        <w:ind w:left="1440" w:firstLine="720"/>
        <w:rPr>
          <w:rFonts w:ascii="Book Antiqua" w:hAnsi="Book Antiqua"/>
          <w:bCs/>
          <w:sz w:val="22"/>
          <w:szCs w:val="22"/>
        </w:rPr>
      </w:pPr>
      <w:r w:rsidRPr="003C1D96">
        <w:rPr>
          <w:rFonts w:ascii="Book Antiqua" w:hAnsi="Book Antiqua"/>
          <w:bCs/>
          <w:sz w:val="22"/>
          <w:szCs w:val="22"/>
        </w:rPr>
        <w:t xml:space="preserve">Lightning, </w:t>
      </w:r>
      <w:r w:rsidR="008B4595" w:rsidRPr="00B464E7">
        <w:rPr>
          <w:rFonts w:ascii="Book Antiqua" w:hAnsi="Book Antiqua"/>
          <w:bCs/>
          <w:sz w:val="22"/>
          <w:szCs w:val="22"/>
        </w:rPr>
        <w:t>Certificates management</w:t>
      </w:r>
      <w:r w:rsidRPr="00B464E7">
        <w:rPr>
          <w:rFonts w:ascii="Book Antiqua" w:hAnsi="Book Antiqua"/>
          <w:bCs/>
          <w:sz w:val="22"/>
          <w:szCs w:val="22"/>
        </w:rPr>
        <w:t xml:space="preserve">, </w:t>
      </w:r>
      <w:r w:rsidR="00034EDE" w:rsidRPr="00B464E7">
        <w:rPr>
          <w:rFonts w:ascii="Book Antiqua" w:hAnsi="Book Antiqua"/>
          <w:bCs/>
          <w:sz w:val="22"/>
          <w:szCs w:val="22"/>
        </w:rPr>
        <w:t>Data Loader</w:t>
      </w:r>
      <w:r w:rsidRPr="00B464E7">
        <w:rPr>
          <w:rFonts w:ascii="Book Antiqua" w:hAnsi="Book Antiqua"/>
          <w:bCs/>
          <w:sz w:val="22"/>
          <w:szCs w:val="22"/>
        </w:rPr>
        <w:t xml:space="preserve">, </w:t>
      </w:r>
      <w:r w:rsidR="00034EDE" w:rsidRPr="00B464E7">
        <w:rPr>
          <w:rFonts w:ascii="Book Antiqua" w:hAnsi="Book Antiqua"/>
          <w:bCs/>
          <w:sz w:val="22"/>
          <w:szCs w:val="22"/>
        </w:rPr>
        <w:t xml:space="preserve">Process Builder, </w:t>
      </w:r>
      <w:proofErr w:type="spellStart"/>
      <w:r w:rsidR="00034EDE" w:rsidRPr="00B464E7">
        <w:rPr>
          <w:rFonts w:ascii="Book Antiqua" w:hAnsi="Book Antiqua"/>
          <w:bCs/>
          <w:sz w:val="22"/>
          <w:szCs w:val="22"/>
        </w:rPr>
        <w:t>Autolaunch</w:t>
      </w:r>
      <w:proofErr w:type="spellEnd"/>
      <w:r w:rsidR="00034EDE" w:rsidRPr="00B464E7">
        <w:rPr>
          <w:rFonts w:ascii="Book Antiqua" w:hAnsi="Book Antiqua"/>
          <w:bCs/>
          <w:sz w:val="22"/>
          <w:szCs w:val="22"/>
        </w:rPr>
        <w:t xml:space="preserve"> </w:t>
      </w:r>
    </w:p>
    <w:p w14:paraId="385F9767" w14:textId="668FDD9E" w:rsidR="00DF3AF9" w:rsidRPr="003C1D96" w:rsidRDefault="00034EDE" w:rsidP="003C1D96">
      <w:pPr>
        <w:ind w:left="1440" w:firstLine="720"/>
        <w:rPr>
          <w:rFonts w:ascii="Book Antiqua" w:hAnsi="Book Antiqua"/>
          <w:bCs/>
          <w:sz w:val="22"/>
          <w:szCs w:val="22"/>
        </w:rPr>
      </w:pPr>
      <w:r w:rsidRPr="00B464E7">
        <w:rPr>
          <w:rFonts w:ascii="Book Antiqua" w:hAnsi="Book Antiqua"/>
          <w:bCs/>
          <w:sz w:val="22"/>
          <w:szCs w:val="22"/>
        </w:rPr>
        <w:t>Flow Triggers</w:t>
      </w:r>
      <w:r w:rsidR="00DF3AF9" w:rsidRPr="003C1D96">
        <w:rPr>
          <w:rFonts w:ascii="Book Antiqua" w:hAnsi="Book Antiqua"/>
          <w:bCs/>
          <w:sz w:val="22"/>
          <w:szCs w:val="22"/>
        </w:rPr>
        <w:t xml:space="preserve">, Web Services, HAO IDE, VS Code, </w:t>
      </w:r>
      <w:proofErr w:type="spellStart"/>
      <w:r w:rsidR="00DF3AF9" w:rsidRPr="003C1D96">
        <w:rPr>
          <w:rFonts w:ascii="Book Antiqua" w:hAnsi="Book Antiqua"/>
          <w:bCs/>
          <w:sz w:val="22"/>
          <w:szCs w:val="22"/>
        </w:rPr>
        <w:t>etc</w:t>
      </w:r>
      <w:proofErr w:type="spellEnd"/>
    </w:p>
    <w:p w14:paraId="464012B9" w14:textId="77777777" w:rsidR="00E427F2" w:rsidRPr="005632A6" w:rsidRDefault="00E35D00" w:rsidP="000F1AC1">
      <w:pPr>
        <w:rPr>
          <w:rFonts w:ascii="Book Antiqua" w:hAnsi="Book Antiqua"/>
          <w:sz w:val="22"/>
          <w:szCs w:val="22"/>
        </w:rPr>
      </w:pPr>
      <w:r w:rsidRPr="00C72302">
        <w:rPr>
          <w:rFonts w:ascii="Book Antiqua" w:hAnsi="Book Antiqua"/>
          <w:sz w:val="22"/>
          <w:szCs w:val="22"/>
        </w:rPr>
        <w:t>Deal Management is a functionality which allows brokers to work and close the deals faster and smoother. The deals go thru approval process for successful conversion from Deal to closure. Only In-house allocation parties with entity type Corporate Broker, Independent Contractor Broker, House Account, Pools will be available to add on to Deal Split and Allocation. Whereas outside allocation parties with the entity type Outside Broker, Client Fee Share and International-Intra Company WILL NOT BE available to add on to Deal Split Team and allocations.</w:t>
      </w:r>
    </w:p>
    <w:p w14:paraId="231B27EA" w14:textId="77777777" w:rsidR="006757C4" w:rsidRDefault="006757C4" w:rsidP="005632A6">
      <w:pPr>
        <w:rPr>
          <w:rFonts w:ascii="Book Antiqua" w:hAnsi="Book Antiqua"/>
          <w:b/>
          <w:sz w:val="22"/>
          <w:szCs w:val="22"/>
        </w:rPr>
      </w:pPr>
    </w:p>
    <w:p w14:paraId="63D6F447" w14:textId="77777777" w:rsidR="000F1AC1" w:rsidRPr="000F1AC1" w:rsidRDefault="000F1AC1" w:rsidP="000F1AC1">
      <w:pPr>
        <w:numPr>
          <w:ilvl w:val="0"/>
          <w:numId w:val="30"/>
        </w:numPr>
        <w:rPr>
          <w:rFonts w:ascii="Book Antiqua" w:hAnsi="Book Antiqua"/>
          <w:sz w:val="22"/>
          <w:szCs w:val="22"/>
        </w:rPr>
      </w:pPr>
      <w:r w:rsidRPr="000F1AC1">
        <w:rPr>
          <w:rFonts w:ascii="Book Antiqua" w:hAnsi="Book Antiqua"/>
          <w:sz w:val="22"/>
          <w:szCs w:val="22"/>
        </w:rPr>
        <w:t>Salesforce Development that involved developing Apex Triggers, LWCs, Guided Navigation / Workflow tools, including Process Builder, Flows, Validation rules, Duplicate Rules, Auto-Response Rules for automating business logic.</w:t>
      </w:r>
    </w:p>
    <w:p w14:paraId="48663171" w14:textId="77777777" w:rsidR="000F1AC1" w:rsidRPr="000F1AC1" w:rsidRDefault="000F1AC1" w:rsidP="000F1AC1">
      <w:pPr>
        <w:numPr>
          <w:ilvl w:val="0"/>
          <w:numId w:val="30"/>
        </w:numPr>
        <w:rPr>
          <w:rFonts w:ascii="Book Antiqua" w:hAnsi="Book Antiqua"/>
          <w:sz w:val="22"/>
          <w:szCs w:val="22"/>
        </w:rPr>
      </w:pPr>
      <w:r w:rsidRPr="000F1AC1">
        <w:rPr>
          <w:rFonts w:ascii="Book Antiqua" w:hAnsi="Book Antiqua"/>
          <w:sz w:val="22"/>
          <w:szCs w:val="22"/>
        </w:rPr>
        <w:t>Managed and customized Salesforce.com scopes such as users, roles, profiles, groups, record types, sharing rules, Custom objects, Page Layout, Data migrations using Data Loader and CLI to support vital business functions.</w:t>
      </w:r>
    </w:p>
    <w:p w14:paraId="13839A3D" w14:textId="77777777" w:rsidR="000F1AC1" w:rsidRPr="000F1AC1" w:rsidRDefault="000F1AC1" w:rsidP="000F1AC1">
      <w:pPr>
        <w:numPr>
          <w:ilvl w:val="0"/>
          <w:numId w:val="30"/>
        </w:numPr>
        <w:rPr>
          <w:rFonts w:ascii="Book Antiqua" w:hAnsi="Book Antiqua"/>
          <w:sz w:val="22"/>
          <w:szCs w:val="22"/>
        </w:rPr>
      </w:pPr>
      <w:r w:rsidRPr="000F1AC1">
        <w:rPr>
          <w:rFonts w:ascii="Book Antiqua" w:hAnsi="Book Antiqua"/>
          <w:sz w:val="22"/>
          <w:szCs w:val="22"/>
        </w:rPr>
        <w:t>Planned and implemented security measures to safeguard vital business data.</w:t>
      </w:r>
    </w:p>
    <w:p w14:paraId="3AC0D600" w14:textId="77777777" w:rsidR="000F1AC1" w:rsidRPr="000F1AC1" w:rsidRDefault="000F1AC1" w:rsidP="000F1AC1">
      <w:pPr>
        <w:numPr>
          <w:ilvl w:val="0"/>
          <w:numId w:val="30"/>
        </w:numPr>
        <w:rPr>
          <w:rFonts w:ascii="Book Antiqua" w:hAnsi="Book Antiqua"/>
          <w:sz w:val="22"/>
          <w:szCs w:val="22"/>
        </w:rPr>
      </w:pPr>
      <w:r w:rsidRPr="000F1AC1">
        <w:rPr>
          <w:rFonts w:ascii="Book Antiqua" w:hAnsi="Book Antiqua"/>
          <w:sz w:val="22"/>
          <w:szCs w:val="22"/>
        </w:rPr>
        <w:lastRenderedPageBreak/>
        <w:t>Interpreted and converted manual test cases into automation smoke and regression suites with TestNG</w:t>
      </w:r>
    </w:p>
    <w:p w14:paraId="12DE8E8D" w14:textId="77777777" w:rsidR="00E427F2" w:rsidRPr="00E427F2" w:rsidRDefault="00E427F2" w:rsidP="005632A6">
      <w:pPr>
        <w:rPr>
          <w:rFonts w:ascii="Book Antiqua" w:hAnsi="Book Antiqua"/>
          <w:b/>
          <w:sz w:val="22"/>
          <w:szCs w:val="22"/>
          <w:u w:val="single"/>
        </w:rPr>
      </w:pPr>
    </w:p>
    <w:p w14:paraId="7F0F74CF" w14:textId="77777777" w:rsidR="00250FA0" w:rsidRPr="00E427F2" w:rsidRDefault="0089750C" w:rsidP="005F6D58">
      <w:pPr>
        <w:tabs>
          <w:tab w:val="left" w:pos="6480"/>
          <w:tab w:val="left" w:pos="7200"/>
        </w:tabs>
        <w:rPr>
          <w:rFonts w:ascii="Book Antiqua" w:hAnsi="Book Antiqua"/>
          <w:b/>
          <w:sz w:val="22"/>
          <w:szCs w:val="22"/>
          <w:u w:val="single"/>
        </w:rPr>
      </w:pPr>
      <w:r w:rsidRPr="0089750C">
        <w:rPr>
          <w:rFonts w:ascii="Book Antiqua" w:hAnsi="Book Antiqua"/>
          <w:b/>
          <w:sz w:val="22"/>
          <w:szCs w:val="22"/>
          <w:u w:val="single"/>
        </w:rPr>
        <w:t>Bank of the West</w:t>
      </w:r>
      <w:r w:rsidR="0097672B">
        <w:rPr>
          <w:rFonts w:ascii="Book Antiqua" w:hAnsi="Book Antiqua"/>
          <w:b/>
          <w:sz w:val="22"/>
          <w:szCs w:val="22"/>
          <w:u w:val="single"/>
        </w:rPr>
        <w:t xml:space="preserve">, </w:t>
      </w:r>
      <w:r w:rsidR="0097672B" w:rsidRPr="0097672B">
        <w:rPr>
          <w:rFonts w:ascii="Book Antiqua" w:hAnsi="Book Antiqua"/>
          <w:b/>
          <w:sz w:val="22"/>
          <w:szCs w:val="22"/>
          <w:u w:val="single"/>
        </w:rPr>
        <w:t xml:space="preserve">San </w:t>
      </w:r>
      <w:proofErr w:type="spellStart"/>
      <w:r w:rsidR="0097672B" w:rsidRPr="0097672B">
        <w:rPr>
          <w:rFonts w:ascii="Book Antiqua" w:hAnsi="Book Antiqua"/>
          <w:b/>
          <w:sz w:val="22"/>
          <w:szCs w:val="22"/>
          <w:u w:val="single"/>
        </w:rPr>
        <w:t>Ramon</w:t>
      </w:r>
      <w:r w:rsidR="0097672B">
        <w:rPr>
          <w:rFonts w:ascii="Book Antiqua" w:hAnsi="Book Antiqua"/>
          <w:b/>
          <w:sz w:val="22"/>
          <w:szCs w:val="22"/>
          <w:u w:val="single"/>
        </w:rPr>
        <w:t>,CA</w:t>
      </w:r>
      <w:proofErr w:type="spellEnd"/>
      <w:r w:rsidR="00250FA0">
        <w:rPr>
          <w:rFonts w:ascii="Book Antiqua" w:hAnsi="Book Antiqua"/>
          <w:b/>
          <w:sz w:val="22"/>
          <w:szCs w:val="22"/>
          <w:u w:val="single"/>
        </w:rPr>
        <w:tab/>
      </w:r>
      <w:r w:rsidR="005F6D58">
        <w:rPr>
          <w:rFonts w:ascii="Book Antiqua" w:hAnsi="Book Antiqua"/>
          <w:b/>
          <w:sz w:val="22"/>
          <w:szCs w:val="22"/>
          <w:u w:val="single"/>
        </w:rPr>
        <w:tab/>
      </w:r>
      <w:r>
        <w:rPr>
          <w:rFonts w:ascii="Book Antiqua" w:hAnsi="Book Antiqua"/>
          <w:b/>
          <w:sz w:val="22"/>
          <w:szCs w:val="22"/>
          <w:u w:val="single"/>
        </w:rPr>
        <w:t>June’14</w:t>
      </w:r>
      <w:r w:rsidR="00DF3AF9">
        <w:rPr>
          <w:rFonts w:ascii="Book Antiqua" w:hAnsi="Book Antiqua"/>
          <w:b/>
          <w:sz w:val="22"/>
          <w:szCs w:val="22"/>
          <w:u w:val="single"/>
        </w:rPr>
        <w:t xml:space="preserve"> </w:t>
      </w:r>
      <w:r w:rsidR="0097672B">
        <w:rPr>
          <w:rFonts w:ascii="Book Antiqua" w:hAnsi="Book Antiqua"/>
          <w:b/>
          <w:sz w:val="22"/>
          <w:szCs w:val="22"/>
          <w:u w:val="single"/>
        </w:rPr>
        <w:t>-</w:t>
      </w:r>
      <w:r w:rsidR="00042CF3">
        <w:rPr>
          <w:rFonts w:ascii="Book Antiqua" w:hAnsi="Book Antiqua"/>
          <w:b/>
          <w:sz w:val="22"/>
          <w:szCs w:val="22"/>
          <w:u w:val="single"/>
        </w:rPr>
        <w:t>Nov</w:t>
      </w:r>
      <w:r w:rsidR="00250FA0" w:rsidRPr="00E427F2">
        <w:rPr>
          <w:rFonts w:ascii="Book Antiqua" w:hAnsi="Book Antiqua"/>
          <w:b/>
          <w:sz w:val="22"/>
          <w:szCs w:val="22"/>
          <w:u w:val="single"/>
        </w:rPr>
        <w:t>’</w:t>
      </w:r>
      <w:r>
        <w:rPr>
          <w:rFonts w:ascii="Book Antiqua" w:hAnsi="Book Antiqua"/>
          <w:b/>
          <w:sz w:val="22"/>
          <w:szCs w:val="22"/>
          <w:u w:val="single"/>
        </w:rPr>
        <w:t>18</w:t>
      </w:r>
    </w:p>
    <w:p w14:paraId="0F01353E" w14:textId="77777777" w:rsidR="00250FA0" w:rsidRDefault="00DF3AF9" w:rsidP="005632A6">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b/>
          <w:sz w:val="22"/>
          <w:szCs w:val="22"/>
        </w:rPr>
      </w:pPr>
      <w:r>
        <w:rPr>
          <w:rFonts w:ascii="Book Antiqua" w:hAnsi="Book Antiqua"/>
          <w:b/>
          <w:sz w:val="22"/>
          <w:szCs w:val="22"/>
        </w:rPr>
        <w:t>Salesforce Consultant</w:t>
      </w:r>
    </w:p>
    <w:p w14:paraId="3C6451BB" w14:textId="10F849F7" w:rsidR="00DF3AF9" w:rsidRPr="005632A6" w:rsidRDefault="00DF3AF9" w:rsidP="00DF3AF9">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cs="Helv"/>
          <w:b/>
          <w:bCs/>
          <w:color w:val="000000"/>
          <w:sz w:val="22"/>
          <w:szCs w:val="22"/>
        </w:rPr>
      </w:pPr>
      <w:r w:rsidRPr="00DF3AF9">
        <w:rPr>
          <w:rFonts w:ascii="Book Antiqua" w:hAnsi="Book Antiqua"/>
          <w:b/>
          <w:spacing w:val="4"/>
          <w:sz w:val="22"/>
          <w:szCs w:val="22"/>
        </w:rPr>
        <w:t>IT Environment:</w:t>
      </w:r>
      <w:r>
        <w:rPr>
          <w:rFonts w:ascii="Book Antiqua" w:hAnsi="Book Antiqua"/>
          <w:spacing w:val="4"/>
          <w:sz w:val="22"/>
          <w:szCs w:val="22"/>
        </w:rPr>
        <w:t xml:space="preserve"> Oracle 12g</w:t>
      </w:r>
      <w:r w:rsidR="00A05DD4">
        <w:rPr>
          <w:rFonts w:ascii="Book Antiqua" w:hAnsi="Book Antiqua"/>
          <w:spacing w:val="4"/>
          <w:sz w:val="22"/>
          <w:szCs w:val="22"/>
        </w:rPr>
        <w:t xml:space="preserve"> ODS</w:t>
      </w:r>
      <w:r>
        <w:rPr>
          <w:rFonts w:ascii="Book Antiqua" w:hAnsi="Book Antiqua"/>
          <w:spacing w:val="4"/>
          <w:sz w:val="22"/>
          <w:szCs w:val="22"/>
        </w:rPr>
        <w:t xml:space="preserve">, Denodo, Big Data, Collibra, Tortoise DM, </w:t>
      </w:r>
      <w:r w:rsidR="006A06A8">
        <w:rPr>
          <w:rFonts w:ascii="Book Antiqua" w:hAnsi="Book Antiqua"/>
          <w:spacing w:val="4"/>
          <w:sz w:val="22"/>
          <w:szCs w:val="22"/>
        </w:rPr>
        <w:t>External tables</w:t>
      </w:r>
    </w:p>
    <w:p w14:paraId="6FA05456" w14:textId="63E5E435" w:rsidR="0089750C" w:rsidRDefault="000910DF" w:rsidP="0089750C">
      <w:pPr>
        <w:rPr>
          <w:rFonts w:ascii="Book Antiqua" w:hAnsi="Book Antiqua"/>
          <w:sz w:val="22"/>
          <w:szCs w:val="22"/>
        </w:rPr>
      </w:pPr>
      <w:r w:rsidRPr="000910DF">
        <w:rPr>
          <w:rFonts w:ascii="Book Antiqua" w:hAnsi="Book Antiqua"/>
          <w:sz w:val="22"/>
          <w:szCs w:val="22"/>
        </w:rPr>
        <w:t xml:space="preserve">Responsible for </w:t>
      </w:r>
      <w:r w:rsidR="006A06A8">
        <w:rPr>
          <w:rFonts w:ascii="Book Antiqua" w:hAnsi="Book Antiqua"/>
          <w:sz w:val="22"/>
          <w:szCs w:val="22"/>
        </w:rPr>
        <w:t>consuming</w:t>
      </w:r>
      <w:r w:rsidRPr="000910DF">
        <w:rPr>
          <w:rFonts w:ascii="Book Antiqua" w:hAnsi="Book Antiqua"/>
          <w:sz w:val="22"/>
          <w:szCs w:val="22"/>
        </w:rPr>
        <w:t xml:space="preserve"> centralized data schemes to support </w:t>
      </w:r>
      <w:proofErr w:type="gramStart"/>
      <w:r w:rsidRPr="000910DF">
        <w:rPr>
          <w:rFonts w:ascii="Book Antiqua" w:hAnsi="Book Antiqua"/>
          <w:sz w:val="22"/>
          <w:szCs w:val="22"/>
        </w:rPr>
        <w:t>enterprise wide</w:t>
      </w:r>
      <w:proofErr w:type="gramEnd"/>
      <w:r w:rsidRPr="000910DF">
        <w:rPr>
          <w:rFonts w:ascii="Book Antiqua" w:hAnsi="Book Antiqua"/>
          <w:sz w:val="22"/>
          <w:szCs w:val="22"/>
        </w:rPr>
        <w:t xml:space="preserve"> information sharing, analytics and value creation. Initiate, design, guide and oversee technical solutions for Commercial Banking, Wealth Management and Contact Center groups while ensuring the solutions align with the technology vision and the landscape of the enterprise. </w:t>
      </w:r>
    </w:p>
    <w:p w14:paraId="74D06C89" w14:textId="77777777" w:rsidR="00E64EE9" w:rsidRPr="000910DF" w:rsidRDefault="00E64EE9" w:rsidP="0089750C">
      <w:pPr>
        <w:rPr>
          <w:rFonts w:ascii="Book Antiqua" w:hAnsi="Book Antiqua"/>
          <w:sz w:val="22"/>
          <w:szCs w:val="22"/>
        </w:rPr>
      </w:pPr>
    </w:p>
    <w:p w14:paraId="024A375D" w14:textId="7E994E5C" w:rsidR="009B6D70" w:rsidRDefault="009B6D70" w:rsidP="00F373B5">
      <w:pPr>
        <w:numPr>
          <w:ilvl w:val="0"/>
          <w:numId w:val="32"/>
        </w:num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sz w:val="22"/>
          <w:szCs w:val="22"/>
        </w:rPr>
      </w:pPr>
      <w:r w:rsidRPr="009B6D70">
        <w:rPr>
          <w:rFonts w:ascii="Book Antiqua" w:hAnsi="Book Antiqua"/>
          <w:sz w:val="22"/>
          <w:szCs w:val="22"/>
        </w:rPr>
        <w:t>Integrated Salesforce with MDM using REST APIs and conform with ESB.</w:t>
      </w:r>
    </w:p>
    <w:p w14:paraId="5A601DE6" w14:textId="5CF846BC" w:rsidR="00E60C65" w:rsidRPr="00E60C65" w:rsidRDefault="00E60C65" w:rsidP="00E60C65">
      <w:pPr>
        <w:pStyle w:val="ListParagraph"/>
        <w:numPr>
          <w:ilvl w:val="0"/>
          <w:numId w:val="32"/>
        </w:numPr>
        <w:spacing w:line="276" w:lineRule="auto"/>
        <w:jc w:val="left"/>
        <w:rPr>
          <w:rFonts w:ascii="Book Antiqua" w:hAnsi="Book Antiqua"/>
          <w:szCs w:val="22"/>
        </w:rPr>
      </w:pPr>
      <w:r w:rsidRPr="00F373B5">
        <w:rPr>
          <w:rFonts w:ascii="Book Antiqua" w:hAnsi="Book Antiqua"/>
          <w:szCs w:val="22"/>
        </w:rPr>
        <w:t>Apex implementation of complex business logic within Governor Limits.</w:t>
      </w:r>
    </w:p>
    <w:p w14:paraId="743AA0F5" w14:textId="77777777" w:rsidR="009B6D70" w:rsidRPr="009B6D70" w:rsidRDefault="009B6D70" w:rsidP="009B6D70">
      <w:pPr>
        <w:numPr>
          <w:ilvl w:val="0"/>
          <w:numId w:val="32"/>
        </w:num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sz w:val="22"/>
          <w:szCs w:val="22"/>
        </w:rPr>
      </w:pPr>
      <w:r w:rsidRPr="009B6D70">
        <w:rPr>
          <w:rFonts w:ascii="Book Antiqua" w:hAnsi="Book Antiqua"/>
          <w:sz w:val="22"/>
          <w:szCs w:val="22"/>
        </w:rPr>
        <w:t>Develop, maintain, create, and improve validation rules, custom workflows, Visualforce pages, Apex customizations, custom objects, fields, and formulas</w:t>
      </w:r>
    </w:p>
    <w:p w14:paraId="083DD45C" w14:textId="77777777" w:rsidR="009B6D70" w:rsidRPr="009B6D70" w:rsidRDefault="009B6D70" w:rsidP="009B6D70">
      <w:pPr>
        <w:numPr>
          <w:ilvl w:val="0"/>
          <w:numId w:val="32"/>
        </w:num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sz w:val="22"/>
          <w:szCs w:val="22"/>
        </w:rPr>
      </w:pPr>
      <w:r w:rsidRPr="009B6D70">
        <w:rPr>
          <w:rFonts w:ascii="Book Antiqua" w:hAnsi="Book Antiqua"/>
          <w:sz w:val="22"/>
          <w:szCs w:val="22"/>
        </w:rPr>
        <w:t>Provide recommendations on how to improve our Salesforce operational platform</w:t>
      </w:r>
    </w:p>
    <w:p w14:paraId="470874E9" w14:textId="1694169D" w:rsidR="009B6D70" w:rsidRDefault="009B6D70" w:rsidP="009B6D70">
      <w:pPr>
        <w:numPr>
          <w:ilvl w:val="0"/>
          <w:numId w:val="32"/>
        </w:num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sz w:val="22"/>
          <w:szCs w:val="22"/>
        </w:rPr>
      </w:pPr>
      <w:r w:rsidRPr="009B6D70">
        <w:rPr>
          <w:rFonts w:ascii="Book Antiqua" w:hAnsi="Book Antiqua"/>
          <w:sz w:val="22"/>
          <w:szCs w:val="22"/>
        </w:rPr>
        <w:t xml:space="preserve">Initiate, design, guide and oversee technical reporting solutions </w:t>
      </w:r>
      <w:r w:rsidR="007B0F2C">
        <w:rPr>
          <w:rFonts w:ascii="Book Antiqua" w:hAnsi="Book Antiqua"/>
          <w:sz w:val="22"/>
          <w:szCs w:val="22"/>
        </w:rPr>
        <w:t xml:space="preserve">with Reports &amp; Dashboards </w:t>
      </w:r>
      <w:r w:rsidRPr="009B6D70">
        <w:rPr>
          <w:rFonts w:ascii="Book Antiqua" w:hAnsi="Book Antiqua"/>
          <w:sz w:val="22"/>
          <w:szCs w:val="22"/>
        </w:rPr>
        <w:t>for Commercial Banking, Wealth Management and Marketing groups.</w:t>
      </w:r>
    </w:p>
    <w:p w14:paraId="51EFB9AC" w14:textId="77777777" w:rsidR="005306EE" w:rsidRPr="00F373B5" w:rsidRDefault="005306EE" w:rsidP="005306EE">
      <w:pPr>
        <w:numPr>
          <w:ilvl w:val="0"/>
          <w:numId w:val="32"/>
        </w:num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sz w:val="22"/>
          <w:szCs w:val="22"/>
        </w:rPr>
      </w:pPr>
      <w:r w:rsidRPr="00F373B5">
        <w:rPr>
          <w:rFonts w:ascii="Book Antiqua" w:hAnsi="Book Antiqua"/>
          <w:sz w:val="22"/>
          <w:szCs w:val="22"/>
        </w:rPr>
        <w:t>Lightning components parent child communication and resolution of rendering issues by using static control variables.</w:t>
      </w:r>
    </w:p>
    <w:p w14:paraId="4A3442B3" w14:textId="1C75EB51" w:rsidR="005306EE" w:rsidRPr="005306EE" w:rsidRDefault="005306EE" w:rsidP="005306EE">
      <w:pPr>
        <w:pStyle w:val="ListParagraph"/>
        <w:numPr>
          <w:ilvl w:val="0"/>
          <w:numId w:val="32"/>
        </w:numPr>
        <w:spacing w:line="276" w:lineRule="auto"/>
        <w:jc w:val="left"/>
        <w:textDirection w:val="btLr"/>
        <w:rPr>
          <w:rFonts w:ascii="Book Antiqua" w:hAnsi="Book Antiqua"/>
          <w:szCs w:val="22"/>
        </w:rPr>
      </w:pPr>
      <w:r w:rsidRPr="00F373B5">
        <w:rPr>
          <w:rFonts w:ascii="Book Antiqua" w:hAnsi="Book Antiqua"/>
          <w:szCs w:val="22"/>
        </w:rPr>
        <w:t>Custom Lightning web components (LWC) in Public Sites and control changes by re-publishing when regressions were completed.</w:t>
      </w:r>
    </w:p>
    <w:p w14:paraId="2A79DDEC" w14:textId="77777777" w:rsidR="0097672B" w:rsidRPr="00E427F2" w:rsidRDefault="0097672B" w:rsidP="0097672B">
      <w:pPr>
        <w:rPr>
          <w:rFonts w:ascii="Book Antiqua" w:hAnsi="Book Antiqua"/>
          <w:b/>
          <w:sz w:val="22"/>
          <w:szCs w:val="22"/>
          <w:u w:val="single"/>
        </w:rPr>
      </w:pPr>
    </w:p>
    <w:p w14:paraId="204360F5" w14:textId="77777777" w:rsidR="0097672B" w:rsidRPr="00E427F2" w:rsidRDefault="0097672B" w:rsidP="005F6D58">
      <w:pPr>
        <w:tabs>
          <w:tab w:val="left" w:pos="7200"/>
        </w:tabs>
        <w:rPr>
          <w:rFonts w:ascii="Book Antiqua" w:hAnsi="Book Antiqua"/>
          <w:b/>
          <w:sz w:val="22"/>
          <w:szCs w:val="22"/>
          <w:u w:val="single"/>
        </w:rPr>
      </w:pPr>
      <w:r w:rsidRPr="0097672B">
        <w:rPr>
          <w:rFonts w:ascii="Book Antiqua" w:hAnsi="Book Antiqua"/>
          <w:b/>
          <w:sz w:val="22"/>
          <w:szCs w:val="22"/>
          <w:u w:val="single"/>
        </w:rPr>
        <w:t>Hewlett Packard</w:t>
      </w:r>
      <w:r>
        <w:rPr>
          <w:rFonts w:ascii="Book Antiqua" w:hAnsi="Book Antiqua"/>
          <w:b/>
          <w:sz w:val="22"/>
          <w:szCs w:val="22"/>
          <w:u w:val="single"/>
        </w:rPr>
        <w:t xml:space="preserve">, </w:t>
      </w:r>
      <w:r w:rsidRPr="0097672B">
        <w:rPr>
          <w:rFonts w:ascii="Book Antiqua" w:hAnsi="Book Antiqua"/>
          <w:b/>
          <w:sz w:val="22"/>
          <w:szCs w:val="22"/>
          <w:u w:val="single"/>
        </w:rPr>
        <w:t>Palo Alto, C</w:t>
      </w:r>
      <w:r>
        <w:rPr>
          <w:rFonts w:ascii="Book Antiqua" w:hAnsi="Book Antiqua"/>
          <w:b/>
          <w:sz w:val="22"/>
          <w:szCs w:val="22"/>
          <w:u w:val="single"/>
        </w:rPr>
        <w:t>A</w:t>
      </w:r>
      <w:r>
        <w:rPr>
          <w:rFonts w:ascii="Book Antiqua" w:hAnsi="Book Antiqua"/>
          <w:b/>
          <w:sz w:val="22"/>
          <w:szCs w:val="22"/>
          <w:u w:val="single"/>
        </w:rPr>
        <w:tab/>
        <w:t>April’13</w:t>
      </w:r>
      <w:r w:rsidRPr="00E427F2">
        <w:rPr>
          <w:rFonts w:ascii="Book Antiqua" w:hAnsi="Book Antiqua"/>
          <w:b/>
          <w:sz w:val="22"/>
          <w:szCs w:val="22"/>
          <w:u w:val="single"/>
        </w:rPr>
        <w:t xml:space="preserve"> – </w:t>
      </w:r>
      <w:r>
        <w:rPr>
          <w:rFonts w:ascii="Book Antiqua" w:hAnsi="Book Antiqua"/>
          <w:b/>
          <w:sz w:val="22"/>
          <w:szCs w:val="22"/>
          <w:u w:val="single"/>
        </w:rPr>
        <w:t>May</w:t>
      </w:r>
      <w:r w:rsidRPr="00E427F2">
        <w:rPr>
          <w:rFonts w:ascii="Book Antiqua" w:hAnsi="Book Antiqua"/>
          <w:b/>
          <w:sz w:val="22"/>
          <w:szCs w:val="22"/>
          <w:u w:val="single"/>
        </w:rPr>
        <w:t>’</w:t>
      </w:r>
      <w:r>
        <w:rPr>
          <w:rFonts w:ascii="Book Antiqua" w:hAnsi="Book Antiqua"/>
          <w:b/>
          <w:sz w:val="22"/>
          <w:szCs w:val="22"/>
          <w:u w:val="single"/>
        </w:rPr>
        <w:t>14</w:t>
      </w:r>
    </w:p>
    <w:p w14:paraId="53EB4FA6" w14:textId="77777777" w:rsidR="0097672B" w:rsidRDefault="0097672B" w:rsidP="0097672B">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b/>
          <w:sz w:val="22"/>
          <w:szCs w:val="22"/>
        </w:rPr>
      </w:pPr>
      <w:r w:rsidRPr="0089750C">
        <w:rPr>
          <w:rFonts w:ascii="Book Antiqua" w:hAnsi="Book Antiqua"/>
          <w:b/>
          <w:sz w:val="22"/>
          <w:szCs w:val="22"/>
        </w:rPr>
        <w:t>Data Solutions Architect</w:t>
      </w:r>
    </w:p>
    <w:p w14:paraId="055B7970" w14:textId="77777777" w:rsidR="00DF3AF9" w:rsidRPr="005632A6" w:rsidRDefault="00DF3AF9" w:rsidP="00DF3AF9">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cs="Helv"/>
          <w:b/>
          <w:bCs/>
          <w:color w:val="000000"/>
          <w:sz w:val="22"/>
          <w:szCs w:val="22"/>
        </w:rPr>
      </w:pPr>
      <w:r w:rsidRPr="00DF3AF9">
        <w:rPr>
          <w:rFonts w:ascii="Book Antiqua" w:hAnsi="Book Antiqua"/>
          <w:b/>
          <w:spacing w:val="4"/>
          <w:sz w:val="22"/>
          <w:szCs w:val="22"/>
        </w:rPr>
        <w:t xml:space="preserve">IT Environment: </w:t>
      </w:r>
      <w:r>
        <w:rPr>
          <w:rFonts w:ascii="Book Antiqua" w:hAnsi="Book Antiqua"/>
          <w:spacing w:val="4"/>
          <w:sz w:val="22"/>
          <w:szCs w:val="22"/>
        </w:rPr>
        <w:t>Erwin, Abacus, Collibra, Lotus, Entitlement Manager</w:t>
      </w:r>
    </w:p>
    <w:p w14:paraId="214E60E8" w14:textId="77777777" w:rsidR="0056196E" w:rsidRDefault="000910DF" w:rsidP="0056196E">
      <w:pPr>
        <w:contextualSpacing/>
        <w:rPr>
          <w:rFonts w:ascii="Book Antiqua" w:hAnsi="Book Antiqua"/>
          <w:spacing w:val="4"/>
          <w:sz w:val="22"/>
          <w:szCs w:val="22"/>
        </w:rPr>
      </w:pPr>
      <w:r w:rsidRPr="000910DF">
        <w:rPr>
          <w:rFonts w:ascii="Book Antiqua" w:hAnsi="Book Antiqua"/>
          <w:sz w:val="22"/>
          <w:szCs w:val="22"/>
        </w:rPr>
        <w:t>As part of the Enterprise Architecture team the responsibilities included maintaining the EDM (Enterprise Data Model) with Design, BDOs, SBAs, STVs, Standards, Definitions, Domains, Life Cycle Analysis, Context Diagrams, Event Business process alignment, Business triggers, I/O diagrams, Merges, Comparisons, Macros, Reports, Data  etc.</w:t>
      </w:r>
      <w:r w:rsidRPr="00523BEF">
        <w:rPr>
          <w:rFonts w:ascii="Verdana" w:hAnsi="Verdana"/>
          <w:sz w:val="17"/>
          <w:szCs w:val="17"/>
        </w:rPr>
        <w:t xml:space="preserve"> </w:t>
      </w:r>
    </w:p>
    <w:p w14:paraId="56E865FE" w14:textId="77777777" w:rsidR="0097672B" w:rsidRDefault="0097672B" w:rsidP="0097672B">
      <w:pPr>
        <w:rPr>
          <w:rFonts w:ascii="Book Antiqua" w:hAnsi="Book Antiqua"/>
          <w:b/>
          <w:sz w:val="22"/>
          <w:szCs w:val="22"/>
          <w:u w:val="single"/>
        </w:rPr>
      </w:pPr>
    </w:p>
    <w:p w14:paraId="2C9DA694" w14:textId="77777777" w:rsidR="0056196E" w:rsidRPr="0056196E" w:rsidRDefault="0056196E" w:rsidP="0056196E">
      <w:pPr>
        <w:numPr>
          <w:ilvl w:val="0"/>
          <w:numId w:val="33"/>
        </w:numPr>
        <w:rPr>
          <w:rFonts w:ascii="Book Antiqua" w:hAnsi="Book Antiqua"/>
          <w:b/>
          <w:sz w:val="22"/>
          <w:szCs w:val="22"/>
          <w:u w:val="single"/>
        </w:rPr>
      </w:pPr>
      <w:r w:rsidRPr="0056196E">
        <w:rPr>
          <w:rFonts w:ascii="Book Antiqua" w:hAnsi="Book Antiqua"/>
          <w:sz w:val="22"/>
          <w:szCs w:val="22"/>
        </w:rPr>
        <w:t>As part of the Enterprise Architecture team the responsibilities included maintaining the EDM (Enterprise Data Model) with Design, BDOs, SBAs, STVs, Standards, Definitions, Domains, Life Cycle Analysis, Context Diagrams</w:t>
      </w:r>
    </w:p>
    <w:p w14:paraId="370C456C" w14:textId="77777777" w:rsidR="0056196E" w:rsidRDefault="0056196E" w:rsidP="0056196E">
      <w:pPr>
        <w:rPr>
          <w:rFonts w:ascii="Book Antiqua" w:hAnsi="Book Antiqua"/>
          <w:b/>
          <w:sz w:val="22"/>
          <w:szCs w:val="22"/>
          <w:u w:val="single"/>
        </w:rPr>
      </w:pPr>
    </w:p>
    <w:p w14:paraId="6CD008EA" w14:textId="77777777" w:rsidR="0056196E" w:rsidRPr="00E427F2" w:rsidRDefault="0056196E" w:rsidP="0097672B">
      <w:pPr>
        <w:rPr>
          <w:rFonts w:ascii="Book Antiqua" w:hAnsi="Book Antiqua"/>
          <w:b/>
          <w:sz w:val="22"/>
          <w:szCs w:val="22"/>
          <w:u w:val="single"/>
        </w:rPr>
      </w:pPr>
    </w:p>
    <w:p w14:paraId="03F2DA32" w14:textId="77777777" w:rsidR="0097672B" w:rsidRPr="00E427F2" w:rsidRDefault="0097672B" w:rsidP="0097672B">
      <w:pPr>
        <w:rPr>
          <w:rFonts w:ascii="Book Antiqua" w:hAnsi="Book Antiqua"/>
          <w:b/>
          <w:sz w:val="22"/>
          <w:szCs w:val="22"/>
          <w:u w:val="single"/>
        </w:rPr>
      </w:pPr>
      <w:r w:rsidRPr="0097672B">
        <w:rPr>
          <w:rFonts w:ascii="Book Antiqua" w:hAnsi="Book Antiqua"/>
          <w:b/>
          <w:sz w:val="22"/>
          <w:szCs w:val="22"/>
          <w:u w:val="single"/>
        </w:rPr>
        <w:t>Kaiser Permanente</w:t>
      </w:r>
      <w:r>
        <w:rPr>
          <w:rFonts w:ascii="Book Antiqua" w:hAnsi="Book Antiqua"/>
          <w:b/>
          <w:sz w:val="22"/>
          <w:szCs w:val="22"/>
          <w:u w:val="single"/>
        </w:rPr>
        <w:t xml:space="preserve">, </w:t>
      </w:r>
      <w:r w:rsidRPr="0097672B">
        <w:rPr>
          <w:rFonts w:ascii="Book Antiqua" w:hAnsi="Book Antiqua"/>
          <w:b/>
          <w:sz w:val="22"/>
          <w:szCs w:val="22"/>
          <w:u w:val="single"/>
        </w:rPr>
        <w:t xml:space="preserve">Rancho </w:t>
      </w:r>
      <w:r>
        <w:rPr>
          <w:rFonts w:ascii="Book Antiqua" w:hAnsi="Book Antiqua"/>
          <w:b/>
          <w:sz w:val="22"/>
          <w:szCs w:val="22"/>
          <w:u w:val="single"/>
        </w:rPr>
        <w:t>Cucamonga</w:t>
      </w:r>
      <w:r w:rsidRPr="0097672B">
        <w:rPr>
          <w:rFonts w:ascii="Book Antiqua" w:hAnsi="Book Antiqua"/>
          <w:b/>
          <w:sz w:val="22"/>
          <w:szCs w:val="22"/>
          <w:u w:val="single"/>
        </w:rPr>
        <w:t>,</w:t>
      </w:r>
      <w:r>
        <w:rPr>
          <w:rFonts w:ascii="Book Antiqua" w:hAnsi="Book Antiqua"/>
          <w:b/>
          <w:sz w:val="22"/>
          <w:szCs w:val="22"/>
          <w:u w:val="single"/>
        </w:rPr>
        <w:t xml:space="preserve"> CA</w:t>
      </w:r>
      <w:r>
        <w:rPr>
          <w:rFonts w:ascii="Book Antiqua" w:hAnsi="Book Antiqua"/>
          <w:b/>
          <w:sz w:val="22"/>
          <w:szCs w:val="22"/>
          <w:u w:val="single"/>
        </w:rPr>
        <w:tab/>
      </w:r>
      <w:r>
        <w:rPr>
          <w:rFonts w:ascii="Book Antiqua" w:hAnsi="Book Antiqua"/>
          <w:b/>
          <w:sz w:val="22"/>
          <w:szCs w:val="22"/>
          <w:u w:val="single"/>
        </w:rPr>
        <w:tab/>
      </w:r>
      <w:r>
        <w:rPr>
          <w:rFonts w:ascii="Book Antiqua" w:hAnsi="Book Antiqua"/>
          <w:b/>
          <w:sz w:val="22"/>
          <w:szCs w:val="22"/>
          <w:u w:val="single"/>
        </w:rPr>
        <w:tab/>
      </w:r>
      <w:r w:rsidR="005F6D58">
        <w:rPr>
          <w:rFonts w:ascii="Book Antiqua" w:hAnsi="Book Antiqua"/>
          <w:b/>
          <w:sz w:val="22"/>
          <w:szCs w:val="22"/>
          <w:u w:val="single"/>
        </w:rPr>
        <w:tab/>
      </w:r>
      <w:r>
        <w:rPr>
          <w:rFonts w:ascii="Book Antiqua" w:hAnsi="Book Antiqua"/>
          <w:b/>
          <w:sz w:val="22"/>
          <w:szCs w:val="22"/>
          <w:u w:val="single"/>
        </w:rPr>
        <w:t>Jan’12</w:t>
      </w:r>
      <w:r w:rsidRPr="00E427F2">
        <w:rPr>
          <w:rFonts w:ascii="Book Antiqua" w:hAnsi="Book Antiqua"/>
          <w:b/>
          <w:sz w:val="22"/>
          <w:szCs w:val="22"/>
          <w:u w:val="single"/>
        </w:rPr>
        <w:t xml:space="preserve"> – </w:t>
      </w:r>
      <w:r>
        <w:rPr>
          <w:rFonts w:ascii="Book Antiqua" w:hAnsi="Book Antiqua"/>
          <w:b/>
          <w:sz w:val="22"/>
          <w:szCs w:val="22"/>
          <w:u w:val="single"/>
        </w:rPr>
        <w:t>Mar</w:t>
      </w:r>
      <w:r w:rsidRPr="00E427F2">
        <w:rPr>
          <w:rFonts w:ascii="Book Antiqua" w:hAnsi="Book Antiqua"/>
          <w:b/>
          <w:sz w:val="22"/>
          <w:szCs w:val="22"/>
          <w:u w:val="single"/>
        </w:rPr>
        <w:t>’</w:t>
      </w:r>
      <w:r>
        <w:rPr>
          <w:rFonts w:ascii="Book Antiqua" w:hAnsi="Book Antiqua"/>
          <w:b/>
          <w:sz w:val="22"/>
          <w:szCs w:val="22"/>
          <w:u w:val="single"/>
        </w:rPr>
        <w:t>13</w:t>
      </w:r>
    </w:p>
    <w:p w14:paraId="16A953E8" w14:textId="77777777" w:rsidR="0097672B" w:rsidRDefault="0097672B" w:rsidP="0097672B">
      <w:pPr>
        <w:rPr>
          <w:rFonts w:ascii="Book Antiqua" w:hAnsi="Book Antiqua"/>
          <w:b/>
          <w:sz w:val="22"/>
          <w:szCs w:val="22"/>
        </w:rPr>
      </w:pPr>
      <w:r w:rsidRPr="0097672B">
        <w:rPr>
          <w:rFonts w:ascii="Book Antiqua" w:hAnsi="Book Antiqua"/>
          <w:b/>
          <w:sz w:val="22"/>
          <w:szCs w:val="22"/>
        </w:rPr>
        <w:t xml:space="preserve">Data </w:t>
      </w:r>
      <w:proofErr w:type="spellStart"/>
      <w:r w:rsidRPr="0097672B">
        <w:rPr>
          <w:rFonts w:ascii="Book Antiqua" w:hAnsi="Book Antiqua"/>
          <w:b/>
          <w:sz w:val="22"/>
          <w:szCs w:val="22"/>
        </w:rPr>
        <w:t>Modeller</w:t>
      </w:r>
      <w:proofErr w:type="spellEnd"/>
    </w:p>
    <w:p w14:paraId="7904B768" w14:textId="77777777" w:rsidR="00DF3AF9" w:rsidRPr="005632A6" w:rsidRDefault="00DF3AF9" w:rsidP="00DF3AF9">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cs="Helv"/>
          <w:b/>
          <w:bCs/>
          <w:color w:val="000000"/>
          <w:sz w:val="22"/>
          <w:szCs w:val="22"/>
        </w:rPr>
      </w:pPr>
      <w:r w:rsidRPr="00DF3AF9">
        <w:rPr>
          <w:rFonts w:ascii="Book Antiqua" w:hAnsi="Book Antiqua"/>
          <w:b/>
          <w:spacing w:val="4"/>
          <w:sz w:val="22"/>
          <w:szCs w:val="22"/>
        </w:rPr>
        <w:t>IT Environment:</w:t>
      </w:r>
      <w:r>
        <w:rPr>
          <w:rFonts w:ascii="Book Antiqua" w:hAnsi="Book Antiqua"/>
          <w:spacing w:val="4"/>
          <w:sz w:val="22"/>
          <w:szCs w:val="22"/>
        </w:rPr>
        <w:t xml:space="preserve"> Erwin, Abacus, Tableau</w:t>
      </w:r>
    </w:p>
    <w:p w14:paraId="44FCFF9A" w14:textId="77777777" w:rsidR="0056196E" w:rsidRDefault="00BF230F" w:rsidP="00BF230F">
      <w:pPr>
        <w:autoSpaceDE w:val="0"/>
        <w:autoSpaceDN w:val="0"/>
        <w:adjustRightInd w:val="0"/>
        <w:contextualSpacing/>
        <w:rPr>
          <w:rFonts w:ascii="Book Antiqua" w:hAnsi="Book Antiqua"/>
          <w:spacing w:val="4"/>
          <w:sz w:val="22"/>
          <w:szCs w:val="22"/>
        </w:rPr>
      </w:pPr>
      <w:r w:rsidRPr="00BF230F">
        <w:rPr>
          <w:rFonts w:ascii="Book Antiqua" w:hAnsi="Book Antiqua"/>
          <w:sz w:val="22"/>
          <w:szCs w:val="22"/>
        </w:rPr>
        <w:t>At Kaiser, I worked for National Product Solutions and Program Management (NPSPM) team, which was responsible for designing, implementing and maintaining the technical infrastructure and data schemas and data interfaces that support products within KP’s MSSA community. I worked to implement an intranet web portal service that involves data migration &amp; implementation from all six different regions (NCAL, SCAL, CO, GA, MAS, NW) for Kaiser Permanente and to create a common intranet web portal application for all the users.</w:t>
      </w:r>
    </w:p>
    <w:p w14:paraId="38E6834C" w14:textId="77777777" w:rsidR="0056196E" w:rsidRDefault="0056196E" w:rsidP="0097672B">
      <w:pPr>
        <w:rPr>
          <w:rFonts w:ascii="Book Antiqua" w:hAnsi="Book Antiqua"/>
          <w:b/>
          <w:sz w:val="22"/>
          <w:szCs w:val="22"/>
        </w:rPr>
      </w:pPr>
    </w:p>
    <w:p w14:paraId="7E47D7F7" w14:textId="77777777" w:rsidR="0056196E" w:rsidRPr="0056196E" w:rsidRDefault="0056196E" w:rsidP="00863F3C">
      <w:pPr>
        <w:pStyle w:val="divdocumentulli"/>
        <w:numPr>
          <w:ilvl w:val="0"/>
          <w:numId w:val="33"/>
        </w:numPr>
        <w:spacing w:before="120" w:line="340" w:lineRule="atLeast"/>
        <w:rPr>
          <w:rFonts w:ascii="Book Antiqua" w:hAnsi="Book Antiqua"/>
          <w:sz w:val="22"/>
          <w:szCs w:val="22"/>
        </w:rPr>
      </w:pPr>
      <w:r w:rsidRPr="0056196E">
        <w:rPr>
          <w:rFonts w:ascii="Book Antiqua" w:hAnsi="Book Antiqua"/>
          <w:sz w:val="22"/>
          <w:szCs w:val="22"/>
        </w:rPr>
        <w:lastRenderedPageBreak/>
        <w:t>Implemented an intranet web portal service that involves data migration &amp; implementation from all six different regions (NCAL, SCAL, CO, GA, MAS, NW).</w:t>
      </w:r>
    </w:p>
    <w:p w14:paraId="25352B5F" w14:textId="77777777" w:rsidR="00797031" w:rsidRDefault="00797031" w:rsidP="0097672B">
      <w:pPr>
        <w:rPr>
          <w:rFonts w:ascii="Book Antiqua" w:hAnsi="Book Antiqua"/>
          <w:b/>
          <w:sz w:val="22"/>
          <w:szCs w:val="22"/>
          <w:u w:val="single"/>
        </w:rPr>
      </w:pPr>
    </w:p>
    <w:p w14:paraId="03CDB31B" w14:textId="77777777" w:rsidR="0097672B" w:rsidRPr="00E427F2" w:rsidRDefault="0056196E" w:rsidP="005F17AE">
      <w:pPr>
        <w:tabs>
          <w:tab w:val="left" w:pos="7200"/>
        </w:tabs>
        <w:rPr>
          <w:rFonts w:ascii="Book Antiqua" w:hAnsi="Book Antiqua"/>
          <w:b/>
          <w:sz w:val="22"/>
          <w:szCs w:val="22"/>
          <w:u w:val="single"/>
        </w:rPr>
      </w:pPr>
      <w:proofErr w:type="spellStart"/>
      <w:r>
        <w:rPr>
          <w:rFonts w:ascii="Book Antiqua" w:hAnsi="Book Antiqua"/>
          <w:b/>
          <w:sz w:val="22"/>
          <w:szCs w:val="22"/>
          <w:u w:val="single"/>
        </w:rPr>
        <w:t>Baldwin</w:t>
      </w:r>
      <w:r w:rsidR="00B74F1A">
        <w:rPr>
          <w:rFonts w:ascii="Book Antiqua" w:hAnsi="Book Antiqua"/>
          <w:b/>
          <w:sz w:val="22"/>
          <w:szCs w:val="22"/>
          <w:u w:val="single"/>
        </w:rPr>
        <w:t>p</w:t>
      </w:r>
      <w:r>
        <w:rPr>
          <w:rFonts w:ascii="Book Antiqua" w:hAnsi="Book Antiqua"/>
          <w:b/>
          <w:sz w:val="22"/>
          <w:szCs w:val="22"/>
          <w:u w:val="single"/>
        </w:rPr>
        <w:t>ark</w:t>
      </w:r>
      <w:proofErr w:type="spellEnd"/>
      <w:r w:rsidR="0097672B" w:rsidRPr="0097672B">
        <w:rPr>
          <w:rFonts w:ascii="Book Antiqua" w:hAnsi="Book Antiqua"/>
          <w:b/>
          <w:sz w:val="22"/>
          <w:szCs w:val="22"/>
          <w:u w:val="single"/>
        </w:rPr>
        <w:t xml:space="preserve"> </w:t>
      </w:r>
      <w:r w:rsidR="00B74F1A">
        <w:rPr>
          <w:rFonts w:ascii="Book Antiqua" w:hAnsi="Book Antiqua"/>
          <w:b/>
          <w:sz w:val="22"/>
          <w:szCs w:val="22"/>
          <w:u w:val="single"/>
        </w:rPr>
        <w:t xml:space="preserve">&amp; </w:t>
      </w:r>
      <w:proofErr w:type="spellStart"/>
      <w:r w:rsidR="00B74F1A">
        <w:rPr>
          <w:rFonts w:ascii="Book Antiqua" w:hAnsi="Book Antiqua"/>
          <w:b/>
          <w:sz w:val="22"/>
          <w:szCs w:val="22"/>
          <w:u w:val="single"/>
        </w:rPr>
        <w:t>MontereyPark</w:t>
      </w:r>
      <w:proofErr w:type="spellEnd"/>
      <w:r w:rsidR="00B74F1A">
        <w:rPr>
          <w:rFonts w:ascii="Book Antiqua" w:hAnsi="Book Antiqua"/>
          <w:b/>
          <w:sz w:val="22"/>
          <w:szCs w:val="22"/>
          <w:u w:val="single"/>
        </w:rPr>
        <w:t xml:space="preserve"> </w:t>
      </w:r>
      <w:r w:rsidR="0097672B" w:rsidRPr="0097672B">
        <w:rPr>
          <w:rFonts w:ascii="Book Antiqua" w:hAnsi="Book Antiqua"/>
          <w:b/>
          <w:sz w:val="22"/>
          <w:szCs w:val="22"/>
          <w:u w:val="single"/>
        </w:rPr>
        <w:t>Police Department</w:t>
      </w:r>
      <w:r w:rsidR="00B74F1A">
        <w:rPr>
          <w:rFonts w:ascii="Book Antiqua" w:hAnsi="Book Antiqua"/>
          <w:b/>
          <w:sz w:val="22"/>
          <w:szCs w:val="22"/>
          <w:u w:val="single"/>
        </w:rPr>
        <w:t xml:space="preserve">, LA County, </w:t>
      </w:r>
      <w:r w:rsidR="0017265D" w:rsidRPr="0017265D">
        <w:rPr>
          <w:rFonts w:ascii="Book Antiqua" w:hAnsi="Book Antiqua"/>
          <w:b/>
          <w:sz w:val="22"/>
          <w:szCs w:val="22"/>
          <w:u w:val="single"/>
        </w:rPr>
        <w:t>C</w:t>
      </w:r>
      <w:r w:rsidR="0017265D">
        <w:rPr>
          <w:rFonts w:ascii="Book Antiqua" w:hAnsi="Book Antiqua"/>
          <w:b/>
          <w:sz w:val="22"/>
          <w:szCs w:val="22"/>
          <w:u w:val="single"/>
        </w:rPr>
        <w:t>A</w:t>
      </w:r>
      <w:r w:rsidR="005F17AE">
        <w:rPr>
          <w:rFonts w:ascii="Book Antiqua" w:hAnsi="Book Antiqua"/>
          <w:b/>
          <w:sz w:val="22"/>
          <w:szCs w:val="22"/>
          <w:u w:val="single"/>
        </w:rPr>
        <w:tab/>
      </w:r>
      <w:r w:rsidR="0097672B">
        <w:rPr>
          <w:rFonts w:ascii="Book Antiqua" w:hAnsi="Book Antiqua"/>
          <w:b/>
          <w:sz w:val="22"/>
          <w:szCs w:val="22"/>
          <w:u w:val="single"/>
        </w:rPr>
        <w:t xml:space="preserve"> </w:t>
      </w:r>
      <w:r w:rsidR="00B74F1A">
        <w:rPr>
          <w:rFonts w:ascii="Book Antiqua" w:hAnsi="Book Antiqua"/>
          <w:b/>
          <w:sz w:val="22"/>
          <w:szCs w:val="22"/>
          <w:u w:val="single"/>
        </w:rPr>
        <w:t>May</w:t>
      </w:r>
      <w:r w:rsidR="0097672B">
        <w:rPr>
          <w:rFonts w:ascii="Book Antiqua" w:hAnsi="Book Antiqua"/>
          <w:b/>
          <w:sz w:val="22"/>
          <w:szCs w:val="22"/>
          <w:u w:val="single"/>
        </w:rPr>
        <w:t>’</w:t>
      </w:r>
      <w:r w:rsidR="0017265D">
        <w:rPr>
          <w:rFonts w:ascii="Book Antiqua" w:hAnsi="Book Antiqua"/>
          <w:b/>
          <w:sz w:val="22"/>
          <w:szCs w:val="22"/>
          <w:u w:val="single"/>
        </w:rPr>
        <w:t>09</w:t>
      </w:r>
      <w:r w:rsidR="0097672B" w:rsidRPr="00E427F2">
        <w:rPr>
          <w:rFonts w:ascii="Book Antiqua" w:hAnsi="Book Antiqua"/>
          <w:b/>
          <w:sz w:val="22"/>
          <w:szCs w:val="22"/>
          <w:u w:val="single"/>
        </w:rPr>
        <w:t xml:space="preserve"> – </w:t>
      </w:r>
      <w:r w:rsidR="0017265D">
        <w:rPr>
          <w:rFonts w:ascii="Book Antiqua" w:hAnsi="Book Antiqua"/>
          <w:b/>
          <w:sz w:val="22"/>
          <w:szCs w:val="22"/>
          <w:u w:val="single"/>
        </w:rPr>
        <w:t>Jan’</w:t>
      </w:r>
      <w:r w:rsidR="0097672B">
        <w:rPr>
          <w:rFonts w:ascii="Book Antiqua" w:hAnsi="Book Antiqua"/>
          <w:b/>
          <w:sz w:val="22"/>
          <w:szCs w:val="22"/>
          <w:u w:val="single"/>
        </w:rPr>
        <w:t>1</w:t>
      </w:r>
      <w:r w:rsidR="0017265D">
        <w:rPr>
          <w:rFonts w:ascii="Book Antiqua" w:hAnsi="Book Antiqua"/>
          <w:b/>
          <w:sz w:val="22"/>
          <w:szCs w:val="22"/>
          <w:u w:val="single"/>
        </w:rPr>
        <w:t>2</w:t>
      </w:r>
    </w:p>
    <w:p w14:paraId="055CD340" w14:textId="77777777" w:rsidR="0097672B" w:rsidRDefault="009918A1" w:rsidP="005632A6">
      <w:pPr>
        <w:rPr>
          <w:rFonts w:ascii="Book Antiqua" w:hAnsi="Book Antiqua"/>
          <w:b/>
          <w:sz w:val="22"/>
          <w:szCs w:val="22"/>
        </w:rPr>
      </w:pPr>
      <w:r>
        <w:rPr>
          <w:rFonts w:ascii="Book Antiqua" w:hAnsi="Book Antiqua"/>
          <w:b/>
          <w:sz w:val="22"/>
          <w:szCs w:val="22"/>
        </w:rPr>
        <w:t xml:space="preserve">Systems </w:t>
      </w:r>
      <w:r w:rsidR="0017265D" w:rsidRPr="0017265D">
        <w:rPr>
          <w:rFonts w:ascii="Book Antiqua" w:hAnsi="Book Antiqua"/>
          <w:b/>
          <w:sz w:val="22"/>
          <w:szCs w:val="22"/>
        </w:rPr>
        <w:t>Data Analyst</w:t>
      </w:r>
    </w:p>
    <w:p w14:paraId="5520F9D1" w14:textId="77777777" w:rsidR="00DF3AF9" w:rsidRPr="005632A6" w:rsidRDefault="00DF3AF9" w:rsidP="00DF3AF9">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cs="Helv"/>
          <w:b/>
          <w:bCs/>
          <w:color w:val="000000"/>
          <w:sz w:val="22"/>
          <w:szCs w:val="22"/>
        </w:rPr>
      </w:pPr>
      <w:r>
        <w:rPr>
          <w:rFonts w:ascii="Book Antiqua" w:hAnsi="Book Antiqua"/>
          <w:b/>
          <w:spacing w:val="4"/>
          <w:sz w:val="22"/>
          <w:szCs w:val="22"/>
        </w:rPr>
        <w:t xml:space="preserve">IT </w:t>
      </w:r>
      <w:r w:rsidRPr="00DF3AF9">
        <w:rPr>
          <w:rFonts w:ascii="Book Antiqua" w:hAnsi="Book Antiqua"/>
          <w:b/>
          <w:spacing w:val="4"/>
          <w:sz w:val="22"/>
          <w:szCs w:val="22"/>
        </w:rPr>
        <w:t>Environment:</w:t>
      </w:r>
      <w:r>
        <w:rPr>
          <w:rFonts w:ascii="Book Antiqua" w:hAnsi="Book Antiqua"/>
          <w:spacing w:val="4"/>
          <w:sz w:val="22"/>
          <w:szCs w:val="22"/>
        </w:rPr>
        <w:t xml:space="preserve"> LDAP, </w:t>
      </w:r>
      <w:proofErr w:type="spellStart"/>
      <w:r>
        <w:rPr>
          <w:rFonts w:ascii="Book Antiqua" w:hAnsi="Book Antiqua"/>
          <w:spacing w:val="4"/>
          <w:sz w:val="22"/>
          <w:szCs w:val="22"/>
        </w:rPr>
        <w:t>Verisys</w:t>
      </w:r>
      <w:proofErr w:type="spellEnd"/>
      <w:r>
        <w:rPr>
          <w:rFonts w:ascii="Book Antiqua" w:hAnsi="Book Antiqua"/>
          <w:spacing w:val="4"/>
          <w:sz w:val="22"/>
          <w:szCs w:val="22"/>
        </w:rPr>
        <w:t>, Motorola ESS, Crystal Reports, Windows Server, VMware</w:t>
      </w:r>
    </w:p>
    <w:p w14:paraId="6D1CB046" w14:textId="77777777" w:rsidR="00FB12F8" w:rsidRPr="00523BEF" w:rsidRDefault="00FB12F8" w:rsidP="00FB12F8">
      <w:pPr>
        <w:ind w:firstLine="15"/>
        <w:rPr>
          <w:rFonts w:ascii="Verdana" w:hAnsi="Verdana"/>
          <w:sz w:val="17"/>
          <w:szCs w:val="17"/>
        </w:rPr>
      </w:pPr>
      <w:r w:rsidRPr="00FB12F8">
        <w:rPr>
          <w:rFonts w:ascii="Book Antiqua" w:hAnsi="Book Antiqua"/>
          <w:sz w:val="22"/>
          <w:szCs w:val="22"/>
        </w:rPr>
        <w:t xml:space="preserve">Baldwin Park Police Department is responsible for keeping the community safe and control crime, emergencies and traffic that foster growth and production of the residents. </w:t>
      </w:r>
      <w:proofErr w:type="gramStart"/>
      <w:r w:rsidRPr="00FB12F8">
        <w:rPr>
          <w:rFonts w:ascii="Book Antiqua" w:hAnsi="Book Antiqua"/>
          <w:sz w:val="22"/>
          <w:szCs w:val="22"/>
        </w:rPr>
        <w:t>Also</w:t>
      </w:r>
      <w:proofErr w:type="gramEnd"/>
      <w:r w:rsidRPr="00FB12F8">
        <w:rPr>
          <w:rFonts w:ascii="Book Antiqua" w:hAnsi="Book Antiqua"/>
          <w:sz w:val="22"/>
          <w:szCs w:val="22"/>
        </w:rPr>
        <w:t xml:space="preserve"> Baldwin Park City Hall is responsible for building plans, Parks, Recreation, Permits etc. I have been involved in various aspects of their systems initiatives, restructuring, process configuration, enhancements and management.</w:t>
      </w:r>
    </w:p>
    <w:p w14:paraId="00A3561C" w14:textId="77777777" w:rsidR="00710EB7" w:rsidRPr="00710EB7" w:rsidRDefault="00710EB7" w:rsidP="00710EB7">
      <w:pPr>
        <w:pStyle w:val="divdocumentulli"/>
        <w:numPr>
          <w:ilvl w:val="0"/>
          <w:numId w:val="34"/>
        </w:numPr>
        <w:spacing w:before="120" w:line="340" w:lineRule="atLeast"/>
        <w:rPr>
          <w:rFonts w:ascii="Book Antiqua" w:hAnsi="Book Antiqua"/>
          <w:sz w:val="22"/>
          <w:szCs w:val="22"/>
        </w:rPr>
      </w:pPr>
      <w:r w:rsidRPr="00710EB7">
        <w:rPr>
          <w:rFonts w:ascii="Book Antiqua" w:hAnsi="Book Antiqua"/>
          <w:sz w:val="22"/>
          <w:szCs w:val="22"/>
        </w:rPr>
        <w:t>Managed, enhanced and maintained mission critical data and systems for emergencies.</w:t>
      </w:r>
    </w:p>
    <w:p w14:paraId="152B1A36" w14:textId="77777777" w:rsidR="0056196E" w:rsidRDefault="0056196E" w:rsidP="005632A6">
      <w:pPr>
        <w:rPr>
          <w:rFonts w:ascii="Book Antiqua" w:hAnsi="Book Antiqua"/>
          <w:b/>
          <w:sz w:val="22"/>
          <w:szCs w:val="22"/>
        </w:rPr>
      </w:pPr>
    </w:p>
    <w:p w14:paraId="31993946" w14:textId="77777777" w:rsidR="005F17AE" w:rsidRDefault="005F17AE" w:rsidP="0017265D">
      <w:pPr>
        <w:rPr>
          <w:rFonts w:ascii="Book Antiqua" w:hAnsi="Book Antiqua"/>
          <w:b/>
          <w:sz w:val="22"/>
          <w:szCs w:val="22"/>
          <w:u w:val="single"/>
        </w:rPr>
      </w:pPr>
    </w:p>
    <w:p w14:paraId="5E37057C" w14:textId="77777777" w:rsidR="0017265D" w:rsidRPr="00E427F2" w:rsidRDefault="0017265D" w:rsidP="005F17AE">
      <w:pPr>
        <w:tabs>
          <w:tab w:val="left" w:pos="7200"/>
        </w:tabs>
        <w:rPr>
          <w:rFonts w:ascii="Book Antiqua" w:hAnsi="Book Antiqua"/>
          <w:b/>
          <w:sz w:val="22"/>
          <w:szCs w:val="22"/>
          <w:u w:val="single"/>
        </w:rPr>
      </w:pPr>
      <w:r w:rsidRPr="0017265D">
        <w:rPr>
          <w:rFonts w:ascii="Book Antiqua" w:hAnsi="Book Antiqua"/>
          <w:b/>
          <w:sz w:val="22"/>
          <w:szCs w:val="22"/>
          <w:u w:val="single"/>
        </w:rPr>
        <w:t>California State University</w:t>
      </w:r>
      <w:r>
        <w:rPr>
          <w:rFonts w:ascii="Book Antiqua" w:hAnsi="Book Antiqua"/>
          <w:b/>
          <w:sz w:val="22"/>
          <w:szCs w:val="22"/>
          <w:u w:val="single"/>
        </w:rPr>
        <w:t>,</w:t>
      </w:r>
      <w:r w:rsidRPr="0017265D">
        <w:t xml:space="preserve"> </w:t>
      </w:r>
      <w:r w:rsidRPr="0017265D">
        <w:rPr>
          <w:rFonts w:ascii="Book Antiqua" w:hAnsi="Book Antiqua"/>
          <w:b/>
          <w:sz w:val="22"/>
          <w:szCs w:val="22"/>
          <w:u w:val="single"/>
        </w:rPr>
        <w:t>Los Angeles, C</w:t>
      </w:r>
      <w:r>
        <w:rPr>
          <w:rFonts w:ascii="Book Antiqua" w:hAnsi="Book Antiqua"/>
          <w:b/>
          <w:sz w:val="22"/>
          <w:szCs w:val="22"/>
          <w:u w:val="single"/>
        </w:rPr>
        <w:t>A</w:t>
      </w:r>
      <w:r>
        <w:rPr>
          <w:rFonts w:ascii="Book Antiqua" w:hAnsi="Book Antiqua"/>
          <w:b/>
          <w:sz w:val="22"/>
          <w:szCs w:val="22"/>
          <w:u w:val="single"/>
        </w:rPr>
        <w:tab/>
        <w:t>Sep’07</w:t>
      </w:r>
      <w:r w:rsidRPr="00E427F2">
        <w:rPr>
          <w:rFonts w:ascii="Book Antiqua" w:hAnsi="Book Antiqua"/>
          <w:b/>
          <w:sz w:val="22"/>
          <w:szCs w:val="22"/>
          <w:u w:val="single"/>
        </w:rPr>
        <w:t xml:space="preserve"> – </w:t>
      </w:r>
      <w:r>
        <w:rPr>
          <w:rFonts w:ascii="Book Antiqua" w:hAnsi="Book Antiqua"/>
          <w:b/>
          <w:sz w:val="22"/>
          <w:szCs w:val="22"/>
          <w:u w:val="single"/>
        </w:rPr>
        <w:t>Apr’09</w:t>
      </w:r>
    </w:p>
    <w:p w14:paraId="7FDA6070" w14:textId="77777777" w:rsidR="0017265D" w:rsidRDefault="0017265D" w:rsidP="005632A6">
      <w:pPr>
        <w:rPr>
          <w:rFonts w:ascii="Book Antiqua" w:hAnsi="Book Antiqua"/>
          <w:b/>
          <w:sz w:val="22"/>
          <w:szCs w:val="22"/>
        </w:rPr>
      </w:pPr>
      <w:r w:rsidRPr="0017265D">
        <w:rPr>
          <w:rFonts w:ascii="Book Antiqua" w:hAnsi="Book Antiqua"/>
          <w:b/>
          <w:sz w:val="22"/>
          <w:szCs w:val="22"/>
        </w:rPr>
        <w:t>Teaching Assistant</w:t>
      </w:r>
    </w:p>
    <w:p w14:paraId="77B2B0E7" w14:textId="77777777" w:rsidR="00DF3AF9" w:rsidRPr="005632A6" w:rsidRDefault="00DF3AF9" w:rsidP="00DF3AF9">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cs="Helv"/>
          <w:b/>
          <w:bCs/>
          <w:color w:val="000000"/>
          <w:sz w:val="22"/>
          <w:szCs w:val="22"/>
        </w:rPr>
      </w:pPr>
      <w:r w:rsidRPr="00DF3AF9">
        <w:rPr>
          <w:rFonts w:ascii="Book Antiqua" w:hAnsi="Book Antiqua"/>
          <w:b/>
          <w:spacing w:val="4"/>
          <w:sz w:val="22"/>
          <w:szCs w:val="22"/>
        </w:rPr>
        <w:t>IT Environment:</w:t>
      </w:r>
      <w:r>
        <w:rPr>
          <w:rFonts w:ascii="Book Antiqua" w:hAnsi="Book Antiqua"/>
          <w:spacing w:val="4"/>
          <w:sz w:val="22"/>
          <w:szCs w:val="22"/>
        </w:rPr>
        <w:t xml:space="preserve"> Crystal Reports, Excel, Active Directory</w:t>
      </w:r>
    </w:p>
    <w:p w14:paraId="1D3996D0" w14:textId="77777777" w:rsidR="005F17AE" w:rsidRDefault="00FB12F8" w:rsidP="00BD69D2">
      <w:pPr>
        <w:pStyle w:val="ListParagraph"/>
        <w:numPr>
          <w:ilvl w:val="0"/>
          <w:numId w:val="34"/>
        </w:numPr>
        <w:autoSpaceDE w:val="0"/>
        <w:autoSpaceDN w:val="0"/>
        <w:adjustRightInd w:val="0"/>
        <w:spacing w:before="120" w:line="340" w:lineRule="atLeast"/>
        <w:jc w:val="left"/>
        <w:rPr>
          <w:rFonts w:ascii="Book Antiqua" w:hAnsi="Book Antiqua"/>
          <w:szCs w:val="22"/>
        </w:rPr>
      </w:pPr>
      <w:r w:rsidRPr="005F17AE">
        <w:rPr>
          <w:rFonts w:ascii="Book Antiqua" w:hAnsi="Book Antiqua"/>
          <w:szCs w:val="22"/>
        </w:rPr>
        <w:t xml:space="preserve">As a TA at the university computer </w:t>
      </w:r>
      <w:proofErr w:type="gramStart"/>
      <w:r w:rsidRPr="005F17AE">
        <w:rPr>
          <w:rFonts w:ascii="Book Antiqua" w:hAnsi="Book Antiqua"/>
          <w:szCs w:val="22"/>
        </w:rPr>
        <w:t>labs</w:t>
      </w:r>
      <w:proofErr w:type="gramEnd"/>
      <w:r w:rsidRPr="005F17AE">
        <w:rPr>
          <w:rFonts w:ascii="Book Antiqua" w:hAnsi="Book Antiqua"/>
          <w:szCs w:val="22"/>
        </w:rPr>
        <w:t xml:space="preserve"> </w:t>
      </w:r>
      <w:r w:rsidR="00220B21" w:rsidRPr="005F17AE">
        <w:rPr>
          <w:rFonts w:ascii="Book Antiqua" w:hAnsi="Book Antiqua"/>
          <w:szCs w:val="22"/>
        </w:rPr>
        <w:t xml:space="preserve">I </w:t>
      </w:r>
      <w:r w:rsidRPr="005F17AE">
        <w:rPr>
          <w:rFonts w:ascii="Book Antiqua" w:hAnsi="Book Antiqua"/>
          <w:szCs w:val="22"/>
        </w:rPr>
        <w:t>was responsible for training, demos and resolving users questions and assignments.</w:t>
      </w:r>
    </w:p>
    <w:p w14:paraId="455B7E02" w14:textId="77777777" w:rsidR="00710EB7" w:rsidRPr="005F17AE" w:rsidRDefault="00710EB7" w:rsidP="00BD69D2">
      <w:pPr>
        <w:pStyle w:val="ListParagraph"/>
        <w:numPr>
          <w:ilvl w:val="0"/>
          <w:numId w:val="34"/>
        </w:numPr>
        <w:autoSpaceDE w:val="0"/>
        <w:autoSpaceDN w:val="0"/>
        <w:adjustRightInd w:val="0"/>
        <w:spacing w:before="120" w:line="340" w:lineRule="atLeast"/>
        <w:jc w:val="left"/>
        <w:rPr>
          <w:rFonts w:ascii="Book Antiqua" w:hAnsi="Book Antiqua"/>
          <w:szCs w:val="22"/>
        </w:rPr>
      </w:pPr>
      <w:r w:rsidRPr="005F17AE">
        <w:rPr>
          <w:rFonts w:ascii="Book Antiqua" w:hAnsi="Book Antiqua"/>
          <w:szCs w:val="22"/>
        </w:rPr>
        <w:t>Designed and developed ad hoc reports for various computer lab operating metrics, reports, graphs for departmental planning and pursuit of success.</w:t>
      </w:r>
    </w:p>
    <w:p w14:paraId="61FDE166" w14:textId="77777777" w:rsidR="005F17AE" w:rsidRDefault="005F17AE" w:rsidP="00FD49C8">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b/>
          <w:spacing w:val="4"/>
          <w:sz w:val="22"/>
          <w:szCs w:val="22"/>
          <w:u w:val="single"/>
        </w:rPr>
      </w:pPr>
    </w:p>
    <w:p w14:paraId="63BCFB9E" w14:textId="77777777" w:rsidR="005F17AE" w:rsidRDefault="005F17AE" w:rsidP="0017265D">
      <w:pPr>
        <w:rPr>
          <w:rFonts w:ascii="Book Antiqua" w:hAnsi="Book Antiqua"/>
          <w:b/>
          <w:bCs/>
          <w:sz w:val="22"/>
          <w:szCs w:val="22"/>
          <w:u w:val="single"/>
        </w:rPr>
      </w:pPr>
    </w:p>
    <w:p w14:paraId="640DB603" w14:textId="77777777" w:rsidR="0017265D" w:rsidRPr="00E427F2" w:rsidRDefault="000A3E19" w:rsidP="0017265D">
      <w:pPr>
        <w:rPr>
          <w:rFonts w:ascii="Book Antiqua" w:hAnsi="Book Antiqua"/>
          <w:b/>
          <w:sz w:val="22"/>
          <w:szCs w:val="22"/>
          <w:u w:val="single"/>
        </w:rPr>
      </w:pPr>
      <w:r w:rsidRPr="000A3E19">
        <w:rPr>
          <w:rFonts w:ascii="Book Antiqua" w:hAnsi="Book Antiqua"/>
          <w:b/>
          <w:bCs/>
          <w:sz w:val="22"/>
          <w:szCs w:val="22"/>
          <w:u w:val="single"/>
        </w:rPr>
        <w:t>Standard Chartered Bank</w:t>
      </w:r>
      <w:r w:rsidR="0017265D">
        <w:rPr>
          <w:rFonts w:ascii="Book Antiqua" w:hAnsi="Book Antiqua"/>
          <w:b/>
          <w:sz w:val="22"/>
          <w:szCs w:val="22"/>
          <w:u w:val="single"/>
        </w:rPr>
        <w:t xml:space="preserve">, </w:t>
      </w:r>
      <w:r w:rsidR="00710EB7">
        <w:rPr>
          <w:rFonts w:ascii="Book Antiqua" w:hAnsi="Book Antiqua"/>
          <w:b/>
          <w:sz w:val="22"/>
          <w:szCs w:val="22"/>
          <w:u w:val="single"/>
        </w:rPr>
        <w:t>Bangalore</w:t>
      </w:r>
      <w:r w:rsidR="0017265D">
        <w:rPr>
          <w:rFonts w:ascii="Book Antiqua" w:hAnsi="Book Antiqua"/>
          <w:b/>
          <w:sz w:val="22"/>
          <w:szCs w:val="22"/>
          <w:u w:val="single"/>
        </w:rPr>
        <w:t>, I</w:t>
      </w:r>
      <w:r w:rsidR="005F17AE">
        <w:rPr>
          <w:rFonts w:ascii="Book Antiqua" w:hAnsi="Book Antiqua"/>
          <w:b/>
          <w:sz w:val="22"/>
          <w:szCs w:val="22"/>
          <w:u w:val="single"/>
        </w:rPr>
        <w:t>ndia</w:t>
      </w:r>
      <w:r w:rsidR="0017265D">
        <w:rPr>
          <w:rFonts w:ascii="Book Antiqua" w:hAnsi="Book Antiqua"/>
          <w:b/>
          <w:sz w:val="22"/>
          <w:szCs w:val="22"/>
          <w:u w:val="single"/>
        </w:rPr>
        <w:tab/>
      </w:r>
      <w:r w:rsidR="0017265D">
        <w:rPr>
          <w:rFonts w:ascii="Book Antiqua" w:hAnsi="Book Antiqua"/>
          <w:b/>
          <w:sz w:val="22"/>
          <w:szCs w:val="22"/>
          <w:u w:val="single"/>
        </w:rPr>
        <w:tab/>
        <w:t xml:space="preserve">                        Aug’05</w:t>
      </w:r>
      <w:r w:rsidR="0017265D" w:rsidRPr="00E427F2">
        <w:rPr>
          <w:rFonts w:ascii="Book Antiqua" w:hAnsi="Book Antiqua"/>
          <w:b/>
          <w:sz w:val="22"/>
          <w:szCs w:val="22"/>
          <w:u w:val="single"/>
        </w:rPr>
        <w:t xml:space="preserve"> – </w:t>
      </w:r>
      <w:r w:rsidR="005F17AE">
        <w:rPr>
          <w:rFonts w:ascii="Book Antiqua" w:hAnsi="Book Antiqua"/>
          <w:b/>
          <w:sz w:val="22"/>
          <w:szCs w:val="22"/>
          <w:u w:val="single"/>
        </w:rPr>
        <w:t>Aug’</w:t>
      </w:r>
      <w:r w:rsidR="0017265D">
        <w:rPr>
          <w:rFonts w:ascii="Book Antiqua" w:hAnsi="Book Antiqua"/>
          <w:b/>
          <w:sz w:val="22"/>
          <w:szCs w:val="22"/>
          <w:u w:val="single"/>
        </w:rPr>
        <w:t>07</w:t>
      </w:r>
    </w:p>
    <w:p w14:paraId="7D0C7437" w14:textId="77777777" w:rsidR="0017265D" w:rsidRDefault="0017265D" w:rsidP="0017265D">
      <w:pPr>
        <w:rPr>
          <w:rFonts w:ascii="Book Antiqua" w:hAnsi="Book Antiqua"/>
          <w:b/>
          <w:sz w:val="22"/>
          <w:szCs w:val="22"/>
        </w:rPr>
      </w:pPr>
      <w:r w:rsidRPr="0017265D">
        <w:rPr>
          <w:rFonts w:ascii="Book Antiqua" w:hAnsi="Book Antiqua"/>
          <w:b/>
          <w:sz w:val="22"/>
          <w:szCs w:val="22"/>
        </w:rPr>
        <w:t xml:space="preserve">Systems Analyst </w:t>
      </w:r>
    </w:p>
    <w:p w14:paraId="61D36E18" w14:textId="77777777" w:rsidR="00DF3AF9" w:rsidRPr="005632A6" w:rsidRDefault="00DF3AF9" w:rsidP="00DF3AF9">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cs="Helv"/>
          <w:b/>
          <w:bCs/>
          <w:color w:val="000000"/>
          <w:sz w:val="22"/>
          <w:szCs w:val="22"/>
        </w:rPr>
      </w:pPr>
      <w:r>
        <w:rPr>
          <w:rFonts w:ascii="Book Antiqua" w:hAnsi="Book Antiqua"/>
          <w:b/>
          <w:spacing w:val="4"/>
          <w:sz w:val="22"/>
          <w:szCs w:val="22"/>
        </w:rPr>
        <w:t xml:space="preserve">IT </w:t>
      </w:r>
      <w:r w:rsidRPr="00DF3AF9">
        <w:rPr>
          <w:rFonts w:ascii="Book Antiqua" w:hAnsi="Book Antiqua"/>
          <w:b/>
          <w:spacing w:val="4"/>
          <w:sz w:val="22"/>
          <w:szCs w:val="22"/>
        </w:rPr>
        <w:t>Environment:</w:t>
      </w:r>
      <w:r>
        <w:rPr>
          <w:rFonts w:ascii="Book Antiqua" w:hAnsi="Book Antiqua"/>
          <w:spacing w:val="4"/>
          <w:sz w:val="22"/>
          <w:szCs w:val="22"/>
        </w:rPr>
        <w:t xml:space="preserve"> Java, Jasper Reports, RAD, VBA</w:t>
      </w:r>
    </w:p>
    <w:p w14:paraId="07338256" w14:textId="77777777" w:rsidR="00D02FAF" w:rsidRDefault="00DF3AF9" w:rsidP="00D02FAF">
      <w:pPr>
        <w:pStyle w:val="BodyText2"/>
        <w:spacing w:after="0" w:line="240" w:lineRule="auto"/>
        <w:rPr>
          <w:sz w:val="22"/>
          <w:szCs w:val="24"/>
        </w:rPr>
      </w:pPr>
      <w:r>
        <w:rPr>
          <w:rFonts w:ascii="Book Antiqua" w:hAnsi="Book Antiqua"/>
          <w:sz w:val="22"/>
          <w:szCs w:val="22"/>
        </w:rPr>
        <w:t xml:space="preserve">At </w:t>
      </w:r>
      <w:r w:rsidR="00D02FAF" w:rsidRPr="00797031">
        <w:rPr>
          <w:rFonts w:ascii="Book Antiqua" w:hAnsi="Book Antiqua"/>
          <w:sz w:val="22"/>
          <w:szCs w:val="22"/>
        </w:rPr>
        <w:t xml:space="preserve">Standard Chartered Bank we performed merger of many disparate data sources. </w:t>
      </w:r>
    </w:p>
    <w:p w14:paraId="42A710A4" w14:textId="77777777" w:rsidR="0054084C" w:rsidRDefault="0054084C" w:rsidP="0054084C">
      <w:pPr>
        <w:rPr>
          <w:rFonts w:ascii="Book Antiqua" w:hAnsi="Book Antiqua"/>
          <w:b/>
          <w:sz w:val="22"/>
          <w:szCs w:val="22"/>
        </w:rPr>
      </w:pPr>
    </w:p>
    <w:p w14:paraId="1E36304F" w14:textId="77777777" w:rsidR="0054084C" w:rsidRPr="00710EB7" w:rsidRDefault="0054084C" w:rsidP="0054084C">
      <w:pPr>
        <w:tabs>
          <w:tab w:val="left" w:pos="0"/>
          <w:tab w:val="left" w:pos="720"/>
          <w:tab w:val="left" w:pos="1440"/>
          <w:tab w:val="left" w:pos="2160"/>
          <w:tab w:val="left" w:pos="2880"/>
          <w:tab w:val="left" w:pos="3600"/>
          <w:tab w:val="left" w:pos="4320"/>
        </w:tabs>
        <w:autoSpaceDE w:val="0"/>
        <w:autoSpaceDN w:val="0"/>
        <w:adjustRightInd w:val="0"/>
        <w:rPr>
          <w:rFonts w:ascii="Book Antiqua" w:hAnsi="Book Antiqua"/>
          <w:b/>
          <w:spacing w:val="4"/>
          <w:sz w:val="22"/>
          <w:szCs w:val="22"/>
          <w:u w:val="single"/>
        </w:rPr>
      </w:pPr>
      <w:r>
        <w:rPr>
          <w:rFonts w:ascii="Book Antiqua" w:hAnsi="Book Antiqua"/>
          <w:b/>
          <w:spacing w:val="4"/>
          <w:sz w:val="22"/>
          <w:szCs w:val="22"/>
          <w:u w:val="single"/>
        </w:rPr>
        <w:t xml:space="preserve">Responsibilities: </w:t>
      </w:r>
    </w:p>
    <w:p w14:paraId="1FE7FA2D" w14:textId="77777777" w:rsidR="0054084C" w:rsidRPr="00710EB7" w:rsidRDefault="0054084C" w:rsidP="0054084C">
      <w:pPr>
        <w:pStyle w:val="divdocumentulli"/>
        <w:numPr>
          <w:ilvl w:val="0"/>
          <w:numId w:val="41"/>
        </w:numPr>
        <w:spacing w:before="120" w:line="340" w:lineRule="atLeast"/>
        <w:ind w:left="720"/>
        <w:rPr>
          <w:rFonts w:ascii="Book Antiqua" w:hAnsi="Book Antiqua"/>
          <w:sz w:val="22"/>
          <w:szCs w:val="22"/>
        </w:rPr>
      </w:pPr>
      <w:r w:rsidRPr="00710EB7">
        <w:rPr>
          <w:rFonts w:ascii="Book Antiqua" w:hAnsi="Book Antiqua"/>
          <w:sz w:val="22"/>
          <w:szCs w:val="22"/>
        </w:rPr>
        <w:t>Bally Casino's demand and usage of their slot machines on the floor was captured on Operations Reports available to floor supervisors. Reports were designed and implemented in Jasper Reports (Java).</w:t>
      </w:r>
    </w:p>
    <w:p w14:paraId="18424D95" w14:textId="77777777" w:rsidR="0054084C" w:rsidRDefault="0054084C" w:rsidP="00710EB7">
      <w:pPr>
        <w:rPr>
          <w:rFonts w:ascii="Book Antiqua" w:hAnsi="Book Antiqua"/>
          <w:spacing w:val="4"/>
          <w:sz w:val="22"/>
          <w:szCs w:val="22"/>
        </w:rPr>
      </w:pPr>
    </w:p>
    <w:p w14:paraId="7258AD47" w14:textId="77777777" w:rsidR="0017265D" w:rsidRDefault="0017265D" w:rsidP="005632A6">
      <w:pPr>
        <w:rPr>
          <w:rFonts w:ascii="Book Antiqua" w:hAnsi="Book Antiqua"/>
          <w:b/>
          <w:sz w:val="22"/>
          <w:szCs w:val="22"/>
        </w:rPr>
      </w:pPr>
    </w:p>
    <w:sectPr w:rsidR="0017265D" w:rsidSect="00F3035B">
      <w:headerReference w:type="default" r:id="rId8"/>
      <w:headerReference w:type="first" r:id="rId9"/>
      <w:pgSz w:w="12240" w:h="15840" w:code="1"/>
      <w:pgMar w:top="1152" w:right="1152" w:bottom="1152" w:left="115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3EF4" w14:textId="77777777" w:rsidR="00B7194E" w:rsidRDefault="00B7194E">
      <w:r>
        <w:separator/>
      </w:r>
    </w:p>
  </w:endnote>
  <w:endnote w:type="continuationSeparator" w:id="0">
    <w:p w14:paraId="3F5144D9" w14:textId="77777777" w:rsidR="00B7194E" w:rsidRDefault="00B7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53E3" w14:textId="77777777" w:rsidR="00B7194E" w:rsidRDefault="00B7194E">
      <w:r>
        <w:separator/>
      </w:r>
    </w:p>
  </w:footnote>
  <w:footnote w:type="continuationSeparator" w:id="0">
    <w:p w14:paraId="3A887026" w14:textId="77777777" w:rsidR="00B7194E" w:rsidRDefault="00B7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63DC" w14:textId="77777777" w:rsidR="00F3035B" w:rsidRPr="00E64EE9" w:rsidRDefault="00F3035B" w:rsidP="00F3035B">
    <w:pPr>
      <w:pStyle w:val="BodyText"/>
      <w:pBdr>
        <w:bottom w:val="single" w:sz="4" w:space="1" w:color="auto"/>
      </w:pBdr>
      <w:rPr>
        <w:rFonts w:ascii="Book Antiqua" w:hAnsi="Book Antiqua" w:cs="Tahoma"/>
        <w:b/>
        <w:sz w:val="24"/>
        <w:szCs w:val="24"/>
        <w:u w:val="single"/>
      </w:rPr>
    </w:pPr>
    <w:r w:rsidRPr="00E64EE9">
      <w:rPr>
        <w:rFonts w:ascii="Book Antiqua" w:hAnsi="Book Antiqua" w:cs="Tahoma"/>
        <w:b/>
        <w:sz w:val="24"/>
        <w:szCs w:val="24"/>
        <w:u w:val="single"/>
      </w:rPr>
      <w:t>Shashidhar Anand</w:t>
    </w:r>
  </w:p>
  <w:p w14:paraId="5FD0DC3E" w14:textId="77777777" w:rsidR="00F3035B" w:rsidRPr="00E64EE9" w:rsidRDefault="00F3035B" w:rsidP="00F3035B">
    <w:pPr>
      <w:pStyle w:val="BodyText"/>
      <w:pBdr>
        <w:bottom w:val="single" w:sz="4" w:space="1" w:color="auto"/>
      </w:pBdr>
      <w:rPr>
        <w:rFonts w:ascii="Book Antiqua" w:hAnsi="Book Antiqua" w:cs="Tahoma"/>
        <w:b/>
      </w:rPr>
    </w:pPr>
    <w:r w:rsidRPr="00E64EE9">
      <w:rPr>
        <w:rFonts w:ascii="Book Antiqua" w:hAnsi="Book Antiqua" w:cs="Tahoma"/>
        <w:b/>
      </w:rPr>
      <w:t>Senior Salesforce Developer / Subject Matter Expert / Techno-Functional Consultant</w:t>
    </w:r>
  </w:p>
  <w:p w14:paraId="6A9E10F6" w14:textId="77777777" w:rsidR="00F3035B" w:rsidRDefault="00F30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2276"/>
      <w:gridCol w:w="1912"/>
      <w:gridCol w:w="1987"/>
      <w:gridCol w:w="1941"/>
    </w:tblGrid>
    <w:tr w:rsidR="003C1D96" w14:paraId="0BDDEBE3" w14:textId="77777777" w:rsidTr="00E64EE9">
      <w:trPr>
        <w:trHeight w:val="1152"/>
      </w:trPr>
      <w:tc>
        <w:tcPr>
          <w:tcW w:w="2030" w:type="dxa"/>
        </w:tcPr>
        <w:p w14:paraId="6B3F4E09" w14:textId="77777777" w:rsidR="00AA6F22" w:rsidRDefault="003C1D96" w:rsidP="00E64EE9">
          <w:pPr>
            <w:pStyle w:val="Header"/>
            <w:jc w:val="center"/>
          </w:pPr>
          <w:r>
            <w:rPr>
              <w:noProof/>
            </w:rPr>
            <w:drawing>
              <wp:anchor distT="0" distB="0" distL="114300" distR="114300" simplePos="0" relativeHeight="251654656" behindDoc="0" locked="0" layoutInCell="1" allowOverlap="1" wp14:anchorId="5CF0C4C6" wp14:editId="1BB9B6D9">
                <wp:simplePos x="0" y="0"/>
                <wp:positionH relativeFrom="column">
                  <wp:posOffset>50800</wp:posOffset>
                </wp:positionH>
                <wp:positionV relativeFrom="paragraph">
                  <wp:posOffset>534</wp:posOffset>
                </wp:positionV>
                <wp:extent cx="863600" cy="781685"/>
                <wp:effectExtent l="0" t="0" r="0" b="571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781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0" w:type="dxa"/>
        </w:tcPr>
        <w:p w14:paraId="76A192B2" w14:textId="77777777" w:rsidR="00AA6F22" w:rsidRDefault="00AA6F22" w:rsidP="00E64EE9">
          <w:pPr>
            <w:pStyle w:val="Header"/>
          </w:pPr>
          <w:r>
            <w:rPr>
              <w:noProof/>
            </w:rPr>
            <w:drawing>
              <wp:anchor distT="0" distB="0" distL="114300" distR="114300" simplePos="0" relativeHeight="251659776" behindDoc="0" locked="0" layoutInCell="1" allowOverlap="1" wp14:anchorId="3EA87148" wp14:editId="5F0EB7D0">
                <wp:simplePos x="0" y="0"/>
                <wp:positionH relativeFrom="column">
                  <wp:posOffset>-13936</wp:posOffset>
                </wp:positionH>
                <wp:positionV relativeFrom="paragraph">
                  <wp:posOffset>17646</wp:posOffset>
                </wp:positionV>
                <wp:extent cx="1308100" cy="785495"/>
                <wp:effectExtent l="0" t="0" r="0" b="1905"/>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85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0" w:type="dxa"/>
        </w:tcPr>
        <w:p w14:paraId="2F85B85E" w14:textId="77777777" w:rsidR="00AA6F22" w:rsidRDefault="00AA6F22" w:rsidP="00FC4A27">
          <w:pPr>
            <w:pStyle w:val="Header"/>
            <w:jc w:val="right"/>
          </w:pPr>
          <w:r>
            <w:rPr>
              <w:noProof/>
            </w:rPr>
            <w:drawing>
              <wp:anchor distT="0" distB="0" distL="114300" distR="114300" simplePos="0" relativeHeight="251664896" behindDoc="0" locked="0" layoutInCell="1" allowOverlap="1" wp14:anchorId="52AE8C8A" wp14:editId="0D526C24">
                <wp:simplePos x="0" y="0"/>
                <wp:positionH relativeFrom="column">
                  <wp:posOffset>147955</wp:posOffset>
                </wp:positionH>
                <wp:positionV relativeFrom="paragraph">
                  <wp:posOffset>5080</wp:posOffset>
                </wp:positionV>
                <wp:extent cx="891540" cy="904875"/>
                <wp:effectExtent l="0" t="0" r="99060" b="2222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1540" cy="904875"/>
                        </a:xfrm>
                        <a:prstGeom prst="rect">
                          <a:avLst/>
                        </a:prstGeom>
                        <a:noFill/>
                        <a:ln>
                          <a:noFill/>
                        </a:ln>
                        <a:effectLst>
                          <a:outerShdw dist="104727" dir="842175" algn="ctr" rotWithShape="0">
                            <a:srgbClr val="808080"/>
                          </a:outerShdw>
                        </a:effectLst>
                      </pic:spPr>
                    </pic:pic>
                  </a:graphicData>
                </a:graphic>
                <wp14:sizeRelH relativeFrom="page">
                  <wp14:pctWidth>0</wp14:pctWidth>
                </wp14:sizeRelH>
                <wp14:sizeRelV relativeFrom="page">
                  <wp14:pctHeight>0</wp14:pctHeight>
                </wp14:sizeRelV>
              </wp:anchor>
            </w:drawing>
          </w:r>
        </w:p>
      </w:tc>
      <w:tc>
        <w:tcPr>
          <w:tcW w:w="2031" w:type="dxa"/>
        </w:tcPr>
        <w:p w14:paraId="37FEB1CF" w14:textId="77777777" w:rsidR="00AA6F22" w:rsidRDefault="003C1D96" w:rsidP="003C1D96">
          <w:pPr>
            <w:pStyle w:val="Header"/>
            <w:jc w:val="center"/>
          </w:pPr>
          <w:r>
            <w:rPr>
              <w:noProof/>
            </w:rPr>
            <w:drawing>
              <wp:anchor distT="0" distB="0" distL="114300" distR="114300" simplePos="0" relativeHeight="251665920" behindDoc="0" locked="0" layoutInCell="1" allowOverlap="1" wp14:anchorId="2E0B6B09" wp14:editId="0715F677">
                <wp:simplePos x="0" y="0"/>
                <wp:positionH relativeFrom="column">
                  <wp:posOffset>46355</wp:posOffset>
                </wp:positionH>
                <wp:positionV relativeFrom="paragraph">
                  <wp:posOffset>5080</wp:posOffset>
                </wp:positionV>
                <wp:extent cx="1087755" cy="90487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87755" cy="904875"/>
                        </a:xfrm>
                        <a:prstGeom prst="rect">
                          <a:avLst/>
                        </a:prstGeom>
                      </pic:spPr>
                    </pic:pic>
                  </a:graphicData>
                </a:graphic>
                <wp14:sizeRelH relativeFrom="page">
                  <wp14:pctWidth>0</wp14:pctWidth>
                </wp14:sizeRelH>
                <wp14:sizeRelV relativeFrom="page">
                  <wp14:pctHeight>0</wp14:pctHeight>
                </wp14:sizeRelV>
              </wp:anchor>
            </w:drawing>
          </w:r>
        </w:p>
      </w:tc>
      <w:tc>
        <w:tcPr>
          <w:tcW w:w="2031" w:type="dxa"/>
        </w:tcPr>
        <w:p w14:paraId="40F82CDD" w14:textId="77777777" w:rsidR="00AA6F22" w:rsidRDefault="003C1D96" w:rsidP="003C1D96">
          <w:pPr>
            <w:pStyle w:val="Header"/>
            <w:jc w:val="center"/>
          </w:pPr>
          <w:r>
            <w:rPr>
              <w:noProof/>
            </w:rPr>
            <w:drawing>
              <wp:anchor distT="0" distB="0" distL="114300" distR="114300" simplePos="0" relativeHeight="251666944" behindDoc="0" locked="0" layoutInCell="1" allowOverlap="1" wp14:anchorId="709CDD90" wp14:editId="4CECCF34">
                <wp:simplePos x="0" y="0"/>
                <wp:positionH relativeFrom="column">
                  <wp:posOffset>35560</wp:posOffset>
                </wp:positionH>
                <wp:positionV relativeFrom="paragraph">
                  <wp:posOffset>4980</wp:posOffset>
                </wp:positionV>
                <wp:extent cx="1024263" cy="785394"/>
                <wp:effectExtent l="0" t="0" r="444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1024263" cy="785394"/>
                        </a:xfrm>
                        <a:prstGeom prst="rect">
                          <a:avLst/>
                        </a:prstGeom>
                      </pic:spPr>
                    </pic:pic>
                  </a:graphicData>
                </a:graphic>
                <wp14:sizeRelH relativeFrom="page">
                  <wp14:pctWidth>0</wp14:pctWidth>
                </wp14:sizeRelH>
                <wp14:sizeRelV relativeFrom="page">
                  <wp14:pctHeight>0</wp14:pctHeight>
                </wp14:sizeRelV>
              </wp:anchor>
            </w:drawing>
          </w:r>
        </w:p>
      </w:tc>
    </w:tr>
  </w:tbl>
  <w:p w14:paraId="5BAF0F85" w14:textId="77777777" w:rsidR="00FC4A27" w:rsidRDefault="00FC4A27" w:rsidP="00FC4A27">
    <w:pPr>
      <w:pStyle w:val="Header"/>
      <w:jc w:val="right"/>
    </w:pPr>
  </w:p>
  <w:p w14:paraId="65F35A06" w14:textId="77777777" w:rsidR="00FC4A27" w:rsidRDefault="00FC4A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hybridMultilevel"/>
    <w:tmpl w:val="00000002"/>
    <w:lvl w:ilvl="0" w:tplc="FFFFFFFF">
      <w:start w:val="1"/>
      <w:numFmt w:val="bullet"/>
      <w:lvlText w:val=""/>
      <w:lvlJc w:val="left"/>
      <w:pPr>
        <w:ind w:left="375" w:hanging="360"/>
      </w:pPr>
      <w:rPr>
        <w:rFonts w:ascii="Symbol" w:hAnsi="Symbol"/>
      </w:rPr>
    </w:lvl>
    <w:lvl w:ilvl="1" w:tplc="FFFFFFFF">
      <w:start w:val="1"/>
      <w:numFmt w:val="bullet"/>
      <w:lvlText w:val="o"/>
      <w:lvlJc w:val="left"/>
      <w:pPr>
        <w:tabs>
          <w:tab w:val="num" w:pos="1095"/>
        </w:tabs>
        <w:ind w:left="1095" w:hanging="360"/>
      </w:pPr>
      <w:rPr>
        <w:rFonts w:ascii="Courier New" w:hAnsi="Courier New"/>
      </w:rPr>
    </w:lvl>
    <w:lvl w:ilvl="2" w:tplc="FFFFFFFF">
      <w:start w:val="1"/>
      <w:numFmt w:val="bullet"/>
      <w:lvlText w:val=""/>
      <w:lvlJc w:val="left"/>
      <w:pPr>
        <w:tabs>
          <w:tab w:val="num" w:pos="1815"/>
        </w:tabs>
        <w:ind w:left="1815" w:hanging="360"/>
      </w:pPr>
      <w:rPr>
        <w:rFonts w:ascii="Wingdings" w:hAnsi="Wingdings"/>
      </w:rPr>
    </w:lvl>
    <w:lvl w:ilvl="3" w:tplc="FFFFFFFF">
      <w:start w:val="1"/>
      <w:numFmt w:val="bullet"/>
      <w:lvlText w:val=""/>
      <w:lvlJc w:val="left"/>
      <w:pPr>
        <w:tabs>
          <w:tab w:val="num" w:pos="2535"/>
        </w:tabs>
        <w:ind w:left="2535" w:hanging="360"/>
      </w:pPr>
      <w:rPr>
        <w:rFonts w:ascii="Symbol" w:hAnsi="Symbol"/>
      </w:rPr>
    </w:lvl>
    <w:lvl w:ilvl="4" w:tplc="FFFFFFFF">
      <w:start w:val="1"/>
      <w:numFmt w:val="bullet"/>
      <w:lvlText w:val="o"/>
      <w:lvlJc w:val="left"/>
      <w:pPr>
        <w:tabs>
          <w:tab w:val="num" w:pos="3255"/>
        </w:tabs>
        <w:ind w:left="3255" w:hanging="360"/>
      </w:pPr>
      <w:rPr>
        <w:rFonts w:ascii="Courier New" w:hAnsi="Courier New"/>
      </w:rPr>
    </w:lvl>
    <w:lvl w:ilvl="5" w:tplc="FFFFFFFF">
      <w:start w:val="1"/>
      <w:numFmt w:val="bullet"/>
      <w:lvlText w:val=""/>
      <w:lvlJc w:val="left"/>
      <w:pPr>
        <w:tabs>
          <w:tab w:val="num" w:pos="3975"/>
        </w:tabs>
        <w:ind w:left="3975" w:hanging="360"/>
      </w:pPr>
      <w:rPr>
        <w:rFonts w:ascii="Wingdings" w:hAnsi="Wingdings"/>
      </w:rPr>
    </w:lvl>
    <w:lvl w:ilvl="6" w:tplc="FFFFFFFF">
      <w:start w:val="1"/>
      <w:numFmt w:val="bullet"/>
      <w:lvlText w:val=""/>
      <w:lvlJc w:val="left"/>
      <w:pPr>
        <w:tabs>
          <w:tab w:val="num" w:pos="4695"/>
        </w:tabs>
        <w:ind w:left="4695" w:hanging="360"/>
      </w:pPr>
      <w:rPr>
        <w:rFonts w:ascii="Symbol" w:hAnsi="Symbol"/>
      </w:rPr>
    </w:lvl>
    <w:lvl w:ilvl="7" w:tplc="FFFFFFFF">
      <w:start w:val="1"/>
      <w:numFmt w:val="bullet"/>
      <w:lvlText w:val="o"/>
      <w:lvlJc w:val="left"/>
      <w:pPr>
        <w:tabs>
          <w:tab w:val="num" w:pos="5415"/>
        </w:tabs>
        <w:ind w:left="5415" w:hanging="360"/>
      </w:pPr>
      <w:rPr>
        <w:rFonts w:ascii="Courier New" w:hAnsi="Courier New"/>
      </w:rPr>
    </w:lvl>
    <w:lvl w:ilvl="8" w:tplc="FFFFFFFF">
      <w:start w:val="1"/>
      <w:numFmt w:val="bullet"/>
      <w:lvlText w:val=""/>
      <w:lvlJc w:val="left"/>
      <w:pPr>
        <w:tabs>
          <w:tab w:val="num" w:pos="6135"/>
        </w:tabs>
        <w:ind w:left="6135" w:hanging="360"/>
      </w:pPr>
      <w:rPr>
        <w:rFonts w:ascii="Wingdings" w:hAnsi="Wingdings"/>
      </w:rPr>
    </w:lvl>
  </w:abstractNum>
  <w:abstractNum w:abstractNumId="2"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9"/>
    <w:multiLevelType w:val="singleLevel"/>
    <w:tmpl w:val="00000009"/>
    <w:name w:val="WW8Num26"/>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1455B71"/>
    <w:multiLevelType w:val="hybridMultilevel"/>
    <w:tmpl w:val="A81C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3286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7B72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B31426"/>
    <w:multiLevelType w:val="multilevel"/>
    <w:tmpl w:val="3B5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B89"/>
    <w:multiLevelType w:val="hybridMultilevel"/>
    <w:tmpl w:val="F7B46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666212"/>
    <w:multiLevelType w:val="hybridMultilevel"/>
    <w:tmpl w:val="54BAF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8D11C1"/>
    <w:multiLevelType w:val="hybridMultilevel"/>
    <w:tmpl w:val="A9FA6F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D72CF1"/>
    <w:multiLevelType w:val="hybridMultilevel"/>
    <w:tmpl w:val="F6ACB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985789"/>
    <w:multiLevelType w:val="hybridMultilevel"/>
    <w:tmpl w:val="D426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B5EF6"/>
    <w:multiLevelType w:val="hybridMultilevel"/>
    <w:tmpl w:val="B376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D36E6"/>
    <w:multiLevelType w:val="hybridMultilevel"/>
    <w:tmpl w:val="9F40FC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807E09"/>
    <w:multiLevelType w:val="hybridMultilevel"/>
    <w:tmpl w:val="C44ACD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3C2016"/>
    <w:multiLevelType w:val="multilevel"/>
    <w:tmpl w:val="4D3E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042F1"/>
    <w:multiLevelType w:val="hybridMultilevel"/>
    <w:tmpl w:val="A202CF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9221AA"/>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3D1A49A9"/>
    <w:multiLevelType w:val="hybridMultilevel"/>
    <w:tmpl w:val="4342B9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DF23526"/>
    <w:multiLevelType w:val="hybridMultilevel"/>
    <w:tmpl w:val="50E4C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383905"/>
    <w:multiLevelType w:val="hybridMultilevel"/>
    <w:tmpl w:val="7B4C9F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6E50B4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47C47562"/>
    <w:multiLevelType w:val="hybridMultilevel"/>
    <w:tmpl w:val="EF9614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2CB0490"/>
    <w:multiLevelType w:val="multilevel"/>
    <w:tmpl w:val="5B1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C362E"/>
    <w:multiLevelType w:val="multilevel"/>
    <w:tmpl w:val="115C45D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55CA7F88"/>
    <w:multiLevelType w:val="hybridMultilevel"/>
    <w:tmpl w:val="AD06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24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C37448"/>
    <w:multiLevelType w:val="hybridMultilevel"/>
    <w:tmpl w:val="81EC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56FE6"/>
    <w:multiLevelType w:val="hybridMultilevel"/>
    <w:tmpl w:val="4C5E0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F81339"/>
    <w:multiLevelType w:val="hybridMultilevel"/>
    <w:tmpl w:val="6DD4F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CB5A14"/>
    <w:multiLevelType w:val="hybridMultilevel"/>
    <w:tmpl w:val="DBC4A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639FC"/>
    <w:multiLevelType w:val="hybridMultilevel"/>
    <w:tmpl w:val="6CFC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713B7"/>
    <w:multiLevelType w:val="multilevel"/>
    <w:tmpl w:val="0052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245EF"/>
    <w:multiLevelType w:val="hybridMultilevel"/>
    <w:tmpl w:val="3E94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96011"/>
    <w:multiLevelType w:val="hybridMultilevel"/>
    <w:tmpl w:val="94BECB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D22B1"/>
    <w:multiLevelType w:val="hybridMultilevel"/>
    <w:tmpl w:val="4620B1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B14017C"/>
    <w:multiLevelType w:val="hybridMultilevel"/>
    <w:tmpl w:val="4ADADF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D3B1DA6"/>
    <w:multiLevelType w:val="hybridMultilevel"/>
    <w:tmpl w:val="2C6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000388">
    <w:abstractNumId w:val="10"/>
  </w:num>
  <w:num w:numId="2" w16cid:durableId="395934945">
    <w:abstractNumId w:val="35"/>
  </w:num>
  <w:num w:numId="3" w16cid:durableId="922959725">
    <w:abstractNumId w:val="30"/>
  </w:num>
  <w:num w:numId="4" w16cid:durableId="57218353">
    <w:abstractNumId w:val="17"/>
  </w:num>
  <w:num w:numId="5" w16cid:durableId="991711267">
    <w:abstractNumId w:val="15"/>
  </w:num>
  <w:num w:numId="6" w16cid:durableId="1352876176">
    <w:abstractNumId w:val="8"/>
  </w:num>
  <w:num w:numId="7" w16cid:durableId="803044162">
    <w:abstractNumId w:val="29"/>
  </w:num>
  <w:num w:numId="8" w16cid:durableId="185991174">
    <w:abstractNumId w:val="20"/>
  </w:num>
  <w:num w:numId="9" w16cid:durableId="1797991517">
    <w:abstractNumId w:val="27"/>
  </w:num>
  <w:num w:numId="10" w16cid:durableId="1352294689">
    <w:abstractNumId w:val="6"/>
  </w:num>
  <w:num w:numId="11" w16cid:durableId="4954591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465005831">
    <w:abstractNumId w:val="25"/>
  </w:num>
  <w:num w:numId="13" w16cid:durableId="673186923">
    <w:abstractNumId w:val="9"/>
  </w:num>
  <w:num w:numId="14" w16cid:durableId="118667488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16cid:durableId="1603490433">
    <w:abstractNumId w:val="22"/>
  </w:num>
  <w:num w:numId="16" w16cid:durableId="950207296">
    <w:abstractNumId w:val="14"/>
  </w:num>
  <w:num w:numId="17" w16cid:durableId="42946728">
    <w:abstractNumId w:val="5"/>
  </w:num>
  <w:num w:numId="18" w16cid:durableId="71510884">
    <w:abstractNumId w:val="36"/>
  </w:num>
  <w:num w:numId="19" w16cid:durableId="251621510">
    <w:abstractNumId w:val="37"/>
  </w:num>
  <w:num w:numId="20" w16cid:durableId="812987228">
    <w:abstractNumId w:val="23"/>
  </w:num>
  <w:num w:numId="21" w16cid:durableId="2075814102">
    <w:abstractNumId w:val="21"/>
  </w:num>
  <w:num w:numId="22" w16cid:durableId="795216179">
    <w:abstractNumId w:val="19"/>
  </w:num>
  <w:num w:numId="23" w16cid:durableId="1386220009">
    <w:abstractNumId w:val="2"/>
  </w:num>
  <w:num w:numId="24" w16cid:durableId="92364319">
    <w:abstractNumId w:val="3"/>
  </w:num>
  <w:num w:numId="25" w16cid:durableId="1208645682">
    <w:abstractNumId w:val="18"/>
  </w:num>
  <w:num w:numId="26" w16cid:durableId="501551912">
    <w:abstractNumId w:val="26"/>
  </w:num>
  <w:num w:numId="27" w16cid:durableId="9766424">
    <w:abstractNumId w:val="32"/>
  </w:num>
  <w:num w:numId="28" w16cid:durableId="541551204">
    <w:abstractNumId w:val="34"/>
  </w:num>
  <w:num w:numId="29" w16cid:durableId="371425151">
    <w:abstractNumId w:val="13"/>
  </w:num>
  <w:num w:numId="30" w16cid:durableId="959610188">
    <w:abstractNumId w:val="28"/>
  </w:num>
  <w:num w:numId="31" w16cid:durableId="1871410865">
    <w:abstractNumId w:val="4"/>
  </w:num>
  <w:num w:numId="32" w16cid:durableId="1070925887">
    <w:abstractNumId w:val="38"/>
  </w:num>
  <w:num w:numId="33" w16cid:durableId="60492295">
    <w:abstractNumId w:val="11"/>
  </w:num>
  <w:num w:numId="34" w16cid:durableId="1008672388">
    <w:abstractNumId w:val="1"/>
  </w:num>
  <w:num w:numId="35" w16cid:durableId="1513105095">
    <w:abstractNumId w:val="12"/>
  </w:num>
  <w:num w:numId="36" w16cid:durableId="811556522">
    <w:abstractNumId w:val="33"/>
  </w:num>
  <w:num w:numId="37" w16cid:durableId="1865943189">
    <w:abstractNumId w:val="24"/>
  </w:num>
  <w:num w:numId="38" w16cid:durableId="1622954600">
    <w:abstractNumId w:val="7"/>
  </w:num>
  <w:num w:numId="39" w16cid:durableId="900141781">
    <w:abstractNumId w:val="16"/>
  </w:num>
  <w:num w:numId="40" w16cid:durableId="881595218">
    <w:abstractNumId w:val="31"/>
  </w:num>
  <w:num w:numId="41" w16cid:durableId="112369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36"/>
    <w:rsid w:val="00002B73"/>
    <w:rsid w:val="00002ED1"/>
    <w:rsid w:val="0000392F"/>
    <w:rsid w:val="0000718E"/>
    <w:rsid w:val="00011602"/>
    <w:rsid w:val="00011D3D"/>
    <w:rsid w:val="000150A3"/>
    <w:rsid w:val="000168B7"/>
    <w:rsid w:val="00020E92"/>
    <w:rsid w:val="000237ED"/>
    <w:rsid w:val="000243D3"/>
    <w:rsid w:val="000261AB"/>
    <w:rsid w:val="00026CA2"/>
    <w:rsid w:val="00031F45"/>
    <w:rsid w:val="00032040"/>
    <w:rsid w:val="000320BC"/>
    <w:rsid w:val="00034EDE"/>
    <w:rsid w:val="00035C24"/>
    <w:rsid w:val="00040E7E"/>
    <w:rsid w:val="0004112B"/>
    <w:rsid w:val="00041487"/>
    <w:rsid w:val="00041551"/>
    <w:rsid w:val="00041E58"/>
    <w:rsid w:val="00042CF3"/>
    <w:rsid w:val="0004544D"/>
    <w:rsid w:val="000460EE"/>
    <w:rsid w:val="00047722"/>
    <w:rsid w:val="0006588B"/>
    <w:rsid w:val="000659C8"/>
    <w:rsid w:val="000707FC"/>
    <w:rsid w:val="00071545"/>
    <w:rsid w:val="00071880"/>
    <w:rsid w:val="000732BE"/>
    <w:rsid w:val="000732DA"/>
    <w:rsid w:val="00076EB7"/>
    <w:rsid w:val="00082615"/>
    <w:rsid w:val="00082694"/>
    <w:rsid w:val="00083D10"/>
    <w:rsid w:val="00086F70"/>
    <w:rsid w:val="000877FB"/>
    <w:rsid w:val="000904AE"/>
    <w:rsid w:val="00090DDC"/>
    <w:rsid w:val="000910DF"/>
    <w:rsid w:val="00092115"/>
    <w:rsid w:val="0009420E"/>
    <w:rsid w:val="000A18E9"/>
    <w:rsid w:val="000A1BBB"/>
    <w:rsid w:val="000A1C18"/>
    <w:rsid w:val="000A2539"/>
    <w:rsid w:val="000A288F"/>
    <w:rsid w:val="000A355A"/>
    <w:rsid w:val="000A3937"/>
    <w:rsid w:val="000A3BEA"/>
    <w:rsid w:val="000A3E19"/>
    <w:rsid w:val="000A45B9"/>
    <w:rsid w:val="000A47B3"/>
    <w:rsid w:val="000A4B7F"/>
    <w:rsid w:val="000A4F2B"/>
    <w:rsid w:val="000A5B0E"/>
    <w:rsid w:val="000A7746"/>
    <w:rsid w:val="000B494B"/>
    <w:rsid w:val="000B69D0"/>
    <w:rsid w:val="000C08DD"/>
    <w:rsid w:val="000C1277"/>
    <w:rsid w:val="000C143C"/>
    <w:rsid w:val="000C319D"/>
    <w:rsid w:val="000C38CF"/>
    <w:rsid w:val="000C3CFB"/>
    <w:rsid w:val="000C4885"/>
    <w:rsid w:val="000C4C4A"/>
    <w:rsid w:val="000C60F6"/>
    <w:rsid w:val="000C71DC"/>
    <w:rsid w:val="000D1B1F"/>
    <w:rsid w:val="000D1D2D"/>
    <w:rsid w:val="000D29C5"/>
    <w:rsid w:val="000D3E8B"/>
    <w:rsid w:val="000D438D"/>
    <w:rsid w:val="000D45B7"/>
    <w:rsid w:val="000D515D"/>
    <w:rsid w:val="000D727D"/>
    <w:rsid w:val="000E1C38"/>
    <w:rsid w:val="000E61DB"/>
    <w:rsid w:val="000E74A1"/>
    <w:rsid w:val="000F1759"/>
    <w:rsid w:val="000F1AC1"/>
    <w:rsid w:val="000F2578"/>
    <w:rsid w:val="000F2C1D"/>
    <w:rsid w:val="000F2FA9"/>
    <w:rsid w:val="000F349C"/>
    <w:rsid w:val="000F4E76"/>
    <w:rsid w:val="000F549C"/>
    <w:rsid w:val="001015BF"/>
    <w:rsid w:val="0010199F"/>
    <w:rsid w:val="00101F99"/>
    <w:rsid w:val="00102640"/>
    <w:rsid w:val="00103EFB"/>
    <w:rsid w:val="00110062"/>
    <w:rsid w:val="00114436"/>
    <w:rsid w:val="00114891"/>
    <w:rsid w:val="00115FC5"/>
    <w:rsid w:val="00116689"/>
    <w:rsid w:val="00117D8F"/>
    <w:rsid w:val="00120FFC"/>
    <w:rsid w:val="00121CD4"/>
    <w:rsid w:val="00121D9C"/>
    <w:rsid w:val="001239F0"/>
    <w:rsid w:val="0012455B"/>
    <w:rsid w:val="00127D26"/>
    <w:rsid w:val="00133650"/>
    <w:rsid w:val="00136FB3"/>
    <w:rsid w:val="00137D68"/>
    <w:rsid w:val="0014052D"/>
    <w:rsid w:val="00140F94"/>
    <w:rsid w:val="00147237"/>
    <w:rsid w:val="00147836"/>
    <w:rsid w:val="00151FEA"/>
    <w:rsid w:val="00153AF8"/>
    <w:rsid w:val="001573CF"/>
    <w:rsid w:val="001577D4"/>
    <w:rsid w:val="0016052E"/>
    <w:rsid w:val="00160CD8"/>
    <w:rsid w:val="00161752"/>
    <w:rsid w:val="00162C8E"/>
    <w:rsid w:val="00163F50"/>
    <w:rsid w:val="001654CD"/>
    <w:rsid w:val="00165B81"/>
    <w:rsid w:val="001673DA"/>
    <w:rsid w:val="001707E4"/>
    <w:rsid w:val="0017265D"/>
    <w:rsid w:val="00173B1F"/>
    <w:rsid w:val="00173C6F"/>
    <w:rsid w:val="00174444"/>
    <w:rsid w:val="0017703D"/>
    <w:rsid w:val="001856DC"/>
    <w:rsid w:val="0018606E"/>
    <w:rsid w:val="00190ECF"/>
    <w:rsid w:val="001941A9"/>
    <w:rsid w:val="00194820"/>
    <w:rsid w:val="001948C8"/>
    <w:rsid w:val="0019683C"/>
    <w:rsid w:val="00196C77"/>
    <w:rsid w:val="001A1475"/>
    <w:rsid w:val="001A354C"/>
    <w:rsid w:val="001A66FF"/>
    <w:rsid w:val="001B0F0D"/>
    <w:rsid w:val="001B2662"/>
    <w:rsid w:val="001B50A2"/>
    <w:rsid w:val="001B7BC1"/>
    <w:rsid w:val="001B7E2C"/>
    <w:rsid w:val="001C040B"/>
    <w:rsid w:val="001C0847"/>
    <w:rsid w:val="001C0FF9"/>
    <w:rsid w:val="001C16E9"/>
    <w:rsid w:val="001C2E83"/>
    <w:rsid w:val="001C4595"/>
    <w:rsid w:val="001D0184"/>
    <w:rsid w:val="001D1C7C"/>
    <w:rsid w:val="001D3A36"/>
    <w:rsid w:val="001D600D"/>
    <w:rsid w:val="001E2590"/>
    <w:rsid w:val="001E266F"/>
    <w:rsid w:val="001E352C"/>
    <w:rsid w:val="001E4116"/>
    <w:rsid w:val="001E68D7"/>
    <w:rsid w:val="001E6AEB"/>
    <w:rsid w:val="001E6FFF"/>
    <w:rsid w:val="001F1BAE"/>
    <w:rsid w:val="001F4815"/>
    <w:rsid w:val="001F5432"/>
    <w:rsid w:val="001F6049"/>
    <w:rsid w:val="0020252F"/>
    <w:rsid w:val="00202923"/>
    <w:rsid w:val="00203F25"/>
    <w:rsid w:val="0020618A"/>
    <w:rsid w:val="002063E2"/>
    <w:rsid w:val="00210772"/>
    <w:rsid w:val="0021253D"/>
    <w:rsid w:val="00214817"/>
    <w:rsid w:val="00216753"/>
    <w:rsid w:val="00216B30"/>
    <w:rsid w:val="002176E4"/>
    <w:rsid w:val="002177C5"/>
    <w:rsid w:val="00220B21"/>
    <w:rsid w:val="00222E64"/>
    <w:rsid w:val="00223F13"/>
    <w:rsid w:val="00224AE5"/>
    <w:rsid w:val="00225A39"/>
    <w:rsid w:val="00227B32"/>
    <w:rsid w:val="00230B38"/>
    <w:rsid w:val="002319B4"/>
    <w:rsid w:val="0023342D"/>
    <w:rsid w:val="00235977"/>
    <w:rsid w:val="00236E16"/>
    <w:rsid w:val="002402B7"/>
    <w:rsid w:val="0024188C"/>
    <w:rsid w:val="0024294A"/>
    <w:rsid w:val="00245636"/>
    <w:rsid w:val="00246372"/>
    <w:rsid w:val="00246D7A"/>
    <w:rsid w:val="00250583"/>
    <w:rsid w:val="00250FA0"/>
    <w:rsid w:val="002540D5"/>
    <w:rsid w:val="00261D7A"/>
    <w:rsid w:val="00262AD8"/>
    <w:rsid w:val="00267DB6"/>
    <w:rsid w:val="0027347F"/>
    <w:rsid w:val="00273DB5"/>
    <w:rsid w:val="00274D58"/>
    <w:rsid w:val="002755E7"/>
    <w:rsid w:val="002756DA"/>
    <w:rsid w:val="00275A48"/>
    <w:rsid w:val="002765E6"/>
    <w:rsid w:val="00276728"/>
    <w:rsid w:val="00277D10"/>
    <w:rsid w:val="00277E17"/>
    <w:rsid w:val="00282114"/>
    <w:rsid w:val="0028361B"/>
    <w:rsid w:val="00285991"/>
    <w:rsid w:val="002866B7"/>
    <w:rsid w:val="00290379"/>
    <w:rsid w:val="00290EEA"/>
    <w:rsid w:val="00291157"/>
    <w:rsid w:val="002922A5"/>
    <w:rsid w:val="002947BD"/>
    <w:rsid w:val="00294FD3"/>
    <w:rsid w:val="00295863"/>
    <w:rsid w:val="0029617A"/>
    <w:rsid w:val="00296EC7"/>
    <w:rsid w:val="00297FF8"/>
    <w:rsid w:val="002A0280"/>
    <w:rsid w:val="002A0FBC"/>
    <w:rsid w:val="002A252D"/>
    <w:rsid w:val="002A25DC"/>
    <w:rsid w:val="002A49BC"/>
    <w:rsid w:val="002A545E"/>
    <w:rsid w:val="002A552F"/>
    <w:rsid w:val="002A692F"/>
    <w:rsid w:val="002A77DB"/>
    <w:rsid w:val="002A7ED5"/>
    <w:rsid w:val="002B0902"/>
    <w:rsid w:val="002B2701"/>
    <w:rsid w:val="002B29BF"/>
    <w:rsid w:val="002B38F7"/>
    <w:rsid w:val="002B5AE7"/>
    <w:rsid w:val="002C2161"/>
    <w:rsid w:val="002C3FBA"/>
    <w:rsid w:val="002C4D33"/>
    <w:rsid w:val="002C5674"/>
    <w:rsid w:val="002C5C3D"/>
    <w:rsid w:val="002C785D"/>
    <w:rsid w:val="002D24CC"/>
    <w:rsid w:val="002D2833"/>
    <w:rsid w:val="002D3ADD"/>
    <w:rsid w:val="002E0487"/>
    <w:rsid w:val="002E4AA7"/>
    <w:rsid w:val="002E6EBF"/>
    <w:rsid w:val="002F0CBD"/>
    <w:rsid w:val="002F2950"/>
    <w:rsid w:val="002F31DF"/>
    <w:rsid w:val="002F3F33"/>
    <w:rsid w:val="002F496B"/>
    <w:rsid w:val="002F4A59"/>
    <w:rsid w:val="002F56BD"/>
    <w:rsid w:val="002F63C0"/>
    <w:rsid w:val="002F680C"/>
    <w:rsid w:val="0030016B"/>
    <w:rsid w:val="003017D1"/>
    <w:rsid w:val="00303519"/>
    <w:rsid w:val="00304A4F"/>
    <w:rsid w:val="00311A53"/>
    <w:rsid w:val="0031265C"/>
    <w:rsid w:val="00312E89"/>
    <w:rsid w:val="0031457F"/>
    <w:rsid w:val="00315A19"/>
    <w:rsid w:val="0031641C"/>
    <w:rsid w:val="003164A9"/>
    <w:rsid w:val="00322B93"/>
    <w:rsid w:val="00322DEB"/>
    <w:rsid w:val="003232AA"/>
    <w:rsid w:val="00324B80"/>
    <w:rsid w:val="00325D38"/>
    <w:rsid w:val="003342B3"/>
    <w:rsid w:val="003357F7"/>
    <w:rsid w:val="003405D0"/>
    <w:rsid w:val="003422B2"/>
    <w:rsid w:val="003447C6"/>
    <w:rsid w:val="00344AB1"/>
    <w:rsid w:val="003454B7"/>
    <w:rsid w:val="00346FB7"/>
    <w:rsid w:val="003509B1"/>
    <w:rsid w:val="003520F4"/>
    <w:rsid w:val="00352C31"/>
    <w:rsid w:val="00353991"/>
    <w:rsid w:val="003549D6"/>
    <w:rsid w:val="0035519B"/>
    <w:rsid w:val="00357855"/>
    <w:rsid w:val="00357E04"/>
    <w:rsid w:val="00364BD5"/>
    <w:rsid w:val="003650CC"/>
    <w:rsid w:val="0036570C"/>
    <w:rsid w:val="00366F60"/>
    <w:rsid w:val="00367CDA"/>
    <w:rsid w:val="00372021"/>
    <w:rsid w:val="00373F76"/>
    <w:rsid w:val="00375B16"/>
    <w:rsid w:val="003769C3"/>
    <w:rsid w:val="003769FE"/>
    <w:rsid w:val="00377B45"/>
    <w:rsid w:val="00380D25"/>
    <w:rsid w:val="00382074"/>
    <w:rsid w:val="00382557"/>
    <w:rsid w:val="003851B7"/>
    <w:rsid w:val="003857BE"/>
    <w:rsid w:val="00386B5E"/>
    <w:rsid w:val="003870DC"/>
    <w:rsid w:val="00387FFD"/>
    <w:rsid w:val="0039151D"/>
    <w:rsid w:val="0039195A"/>
    <w:rsid w:val="003938D9"/>
    <w:rsid w:val="00394CBC"/>
    <w:rsid w:val="00397E6F"/>
    <w:rsid w:val="00397F74"/>
    <w:rsid w:val="003A1959"/>
    <w:rsid w:val="003A6AFE"/>
    <w:rsid w:val="003B3007"/>
    <w:rsid w:val="003B532C"/>
    <w:rsid w:val="003C07AF"/>
    <w:rsid w:val="003C1D96"/>
    <w:rsid w:val="003C242A"/>
    <w:rsid w:val="003C513F"/>
    <w:rsid w:val="003C5D80"/>
    <w:rsid w:val="003C5E32"/>
    <w:rsid w:val="003C65F3"/>
    <w:rsid w:val="003C76A2"/>
    <w:rsid w:val="003D078E"/>
    <w:rsid w:val="003D0EC5"/>
    <w:rsid w:val="003D1DCA"/>
    <w:rsid w:val="003D1DD4"/>
    <w:rsid w:val="003D2028"/>
    <w:rsid w:val="003D2C8A"/>
    <w:rsid w:val="003D4BD7"/>
    <w:rsid w:val="003D6BB3"/>
    <w:rsid w:val="003D6F1A"/>
    <w:rsid w:val="003E03E4"/>
    <w:rsid w:val="003E0CBF"/>
    <w:rsid w:val="003E0F27"/>
    <w:rsid w:val="003E3B66"/>
    <w:rsid w:val="003E3F12"/>
    <w:rsid w:val="003E3F8F"/>
    <w:rsid w:val="003E429A"/>
    <w:rsid w:val="003E6EC7"/>
    <w:rsid w:val="003E7800"/>
    <w:rsid w:val="003F0707"/>
    <w:rsid w:val="003F15BC"/>
    <w:rsid w:val="003F2EC1"/>
    <w:rsid w:val="003F313C"/>
    <w:rsid w:val="003F3D11"/>
    <w:rsid w:val="003F5BCA"/>
    <w:rsid w:val="003F7321"/>
    <w:rsid w:val="003F7810"/>
    <w:rsid w:val="00402A4C"/>
    <w:rsid w:val="004066CB"/>
    <w:rsid w:val="0040697D"/>
    <w:rsid w:val="00410A14"/>
    <w:rsid w:val="00411CFA"/>
    <w:rsid w:val="00412E1E"/>
    <w:rsid w:val="00413D56"/>
    <w:rsid w:val="004147AB"/>
    <w:rsid w:val="0041511F"/>
    <w:rsid w:val="00415E57"/>
    <w:rsid w:val="0041775B"/>
    <w:rsid w:val="0042112B"/>
    <w:rsid w:val="00424B62"/>
    <w:rsid w:val="00425918"/>
    <w:rsid w:val="00426300"/>
    <w:rsid w:val="00427A12"/>
    <w:rsid w:val="004317EF"/>
    <w:rsid w:val="00433A79"/>
    <w:rsid w:val="004357D2"/>
    <w:rsid w:val="004363AD"/>
    <w:rsid w:val="00436744"/>
    <w:rsid w:val="00437B88"/>
    <w:rsid w:val="004422E9"/>
    <w:rsid w:val="00443502"/>
    <w:rsid w:val="00443671"/>
    <w:rsid w:val="00443BB0"/>
    <w:rsid w:val="00443E50"/>
    <w:rsid w:val="00451851"/>
    <w:rsid w:val="00452215"/>
    <w:rsid w:val="00453706"/>
    <w:rsid w:val="00453A76"/>
    <w:rsid w:val="004563A1"/>
    <w:rsid w:val="0046275C"/>
    <w:rsid w:val="00462BAD"/>
    <w:rsid w:val="00464816"/>
    <w:rsid w:val="0046510C"/>
    <w:rsid w:val="004659FE"/>
    <w:rsid w:val="0046618D"/>
    <w:rsid w:val="00471D74"/>
    <w:rsid w:val="004730E1"/>
    <w:rsid w:val="004754F1"/>
    <w:rsid w:val="004759B6"/>
    <w:rsid w:val="0047600A"/>
    <w:rsid w:val="0047642C"/>
    <w:rsid w:val="00476706"/>
    <w:rsid w:val="00477087"/>
    <w:rsid w:val="00477A4F"/>
    <w:rsid w:val="00477D0B"/>
    <w:rsid w:val="00482CFD"/>
    <w:rsid w:val="004830FE"/>
    <w:rsid w:val="00484B4E"/>
    <w:rsid w:val="004862F0"/>
    <w:rsid w:val="00486C43"/>
    <w:rsid w:val="004916D2"/>
    <w:rsid w:val="004925AB"/>
    <w:rsid w:val="004931FB"/>
    <w:rsid w:val="00493E09"/>
    <w:rsid w:val="004949C3"/>
    <w:rsid w:val="00495237"/>
    <w:rsid w:val="00496370"/>
    <w:rsid w:val="00497588"/>
    <w:rsid w:val="004A07FA"/>
    <w:rsid w:val="004A0E46"/>
    <w:rsid w:val="004A14A9"/>
    <w:rsid w:val="004A38E7"/>
    <w:rsid w:val="004A3D24"/>
    <w:rsid w:val="004A6296"/>
    <w:rsid w:val="004A7476"/>
    <w:rsid w:val="004B16C0"/>
    <w:rsid w:val="004B35D5"/>
    <w:rsid w:val="004B3C21"/>
    <w:rsid w:val="004B5E5E"/>
    <w:rsid w:val="004B619E"/>
    <w:rsid w:val="004C0D62"/>
    <w:rsid w:val="004C1C37"/>
    <w:rsid w:val="004C34ED"/>
    <w:rsid w:val="004C3743"/>
    <w:rsid w:val="004C3792"/>
    <w:rsid w:val="004C405D"/>
    <w:rsid w:val="004C49C7"/>
    <w:rsid w:val="004C4D1D"/>
    <w:rsid w:val="004C5286"/>
    <w:rsid w:val="004C5DDA"/>
    <w:rsid w:val="004C6539"/>
    <w:rsid w:val="004C6CF1"/>
    <w:rsid w:val="004C6D82"/>
    <w:rsid w:val="004C7AFC"/>
    <w:rsid w:val="004D2541"/>
    <w:rsid w:val="004D3D35"/>
    <w:rsid w:val="004D4A60"/>
    <w:rsid w:val="004D74AE"/>
    <w:rsid w:val="004D7BD9"/>
    <w:rsid w:val="004E381D"/>
    <w:rsid w:val="004E490B"/>
    <w:rsid w:val="004E4A87"/>
    <w:rsid w:val="004F0645"/>
    <w:rsid w:val="004F560B"/>
    <w:rsid w:val="004F71A4"/>
    <w:rsid w:val="005004DA"/>
    <w:rsid w:val="005032E6"/>
    <w:rsid w:val="005034EB"/>
    <w:rsid w:val="005072FA"/>
    <w:rsid w:val="005073EE"/>
    <w:rsid w:val="0050772A"/>
    <w:rsid w:val="00510C3C"/>
    <w:rsid w:val="00512248"/>
    <w:rsid w:val="00513AD7"/>
    <w:rsid w:val="00515B87"/>
    <w:rsid w:val="00523AD0"/>
    <w:rsid w:val="00523F1C"/>
    <w:rsid w:val="005252E8"/>
    <w:rsid w:val="0052601F"/>
    <w:rsid w:val="0052615A"/>
    <w:rsid w:val="005268D3"/>
    <w:rsid w:val="00530026"/>
    <w:rsid w:val="00530243"/>
    <w:rsid w:val="005306EE"/>
    <w:rsid w:val="0053195A"/>
    <w:rsid w:val="00534ACD"/>
    <w:rsid w:val="00534B1A"/>
    <w:rsid w:val="005363F2"/>
    <w:rsid w:val="00540785"/>
    <w:rsid w:val="0054084C"/>
    <w:rsid w:val="00544833"/>
    <w:rsid w:val="00546817"/>
    <w:rsid w:val="005503F5"/>
    <w:rsid w:val="00551327"/>
    <w:rsid w:val="005528B0"/>
    <w:rsid w:val="005550FD"/>
    <w:rsid w:val="00555928"/>
    <w:rsid w:val="0055600C"/>
    <w:rsid w:val="005575ED"/>
    <w:rsid w:val="00561320"/>
    <w:rsid w:val="005616EB"/>
    <w:rsid w:val="0056196E"/>
    <w:rsid w:val="005632A6"/>
    <w:rsid w:val="00564BD4"/>
    <w:rsid w:val="0056755E"/>
    <w:rsid w:val="0057353F"/>
    <w:rsid w:val="00573740"/>
    <w:rsid w:val="00573A7B"/>
    <w:rsid w:val="005777A6"/>
    <w:rsid w:val="00580BF1"/>
    <w:rsid w:val="00581106"/>
    <w:rsid w:val="00581BE7"/>
    <w:rsid w:val="00584167"/>
    <w:rsid w:val="00584F9E"/>
    <w:rsid w:val="005853FC"/>
    <w:rsid w:val="00593C41"/>
    <w:rsid w:val="0059638F"/>
    <w:rsid w:val="00597F1E"/>
    <w:rsid w:val="005A1307"/>
    <w:rsid w:val="005A1FFA"/>
    <w:rsid w:val="005A2051"/>
    <w:rsid w:val="005A40B1"/>
    <w:rsid w:val="005A4B71"/>
    <w:rsid w:val="005A559C"/>
    <w:rsid w:val="005A71D9"/>
    <w:rsid w:val="005B39D5"/>
    <w:rsid w:val="005B4663"/>
    <w:rsid w:val="005B4920"/>
    <w:rsid w:val="005C073E"/>
    <w:rsid w:val="005C0B84"/>
    <w:rsid w:val="005C1B90"/>
    <w:rsid w:val="005C4154"/>
    <w:rsid w:val="005C79FC"/>
    <w:rsid w:val="005D032D"/>
    <w:rsid w:val="005D1DDB"/>
    <w:rsid w:val="005D2751"/>
    <w:rsid w:val="005D33E8"/>
    <w:rsid w:val="005D394A"/>
    <w:rsid w:val="005D3D1D"/>
    <w:rsid w:val="005D7304"/>
    <w:rsid w:val="005D777E"/>
    <w:rsid w:val="005E6644"/>
    <w:rsid w:val="005F07A2"/>
    <w:rsid w:val="005F17AE"/>
    <w:rsid w:val="005F1944"/>
    <w:rsid w:val="005F3270"/>
    <w:rsid w:val="005F5CB0"/>
    <w:rsid w:val="005F5E68"/>
    <w:rsid w:val="005F6D58"/>
    <w:rsid w:val="00600E09"/>
    <w:rsid w:val="0060338E"/>
    <w:rsid w:val="00611C34"/>
    <w:rsid w:val="006140C6"/>
    <w:rsid w:val="00614C70"/>
    <w:rsid w:val="0061510E"/>
    <w:rsid w:val="00615EFD"/>
    <w:rsid w:val="00616DD5"/>
    <w:rsid w:val="00621DB1"/>
    <w:rsid w:val="00623E55"/>
    <w:rsid w:val="006262C5"/>
    <w:rsid w:val="006311D1"/>
    <w:rsid w:val="006314A4"/>
    <w:rsid w:val="006314D4"/>
    <w:rsid w:val="006316CD"/>
    <w:rsid w:val="00634878"/>
    <w:rsid w:val="00634921"/>
    <w:rsid w:val="00634D69"/>
    <w:rsid w:val="00640883"/>
    <w:rsid w:val="006430E9"/>
    <w:rsid w:val="00646A4E"/>
    <w:rsid w:val="006504AB"/>
    <w:rsid w:val="00652419"/>
    <w:rsid w:val="0065430B"/>
    <w:rsid w:val="00654DBC"/>
    <w:rsid w:val="00655921"/>
    <w:rsid w:val="00655EF5"/>
    <w:rsid w:val="006621D8"/>
    <w:rsid w:val="0066321A"/>
    <w:rsid w:val="00663342"/>
    <w:rsid w:val="006660CD"/>
    <w:rsid w:val="0066617A"/>
    <w:rsid w:val="00667733"/>
    <w:rsid w:val="006679C9"/>
    <w:rsid w:val="00671502"/>
    <w:rsid w:val="00671FDD"/>
    <w:rsid w:val="00673B0A"/>
    <w:rsid w:val="006757C4"/>
    <w:rsid w:val="00675DAB"/>
    <w:rsid w:val="006765A6"/>
    <w:rsid w:val="00680D8A"/>
    <w:rsid w:val="0068609F"/>
    <w:rsid w:val="006864AB"/>
    <w:rsid w:val="00687E1F"/>
    <w:rsid w:val="0069169E"/>
    <w:rsid w:val="006918CB"/>
    <w:rsid w:val="00694D71"/>
    <w:rsid w:val="00694F4B"/>
    <w:rsid w:val="00695921"/>
    <w:rsid w:val="006A06A8"/>
    <w:rsid w:val="006A3204"/>
    <w:rsid w:val="006A5572"/>
    <w:rsid w:val="006A798C"/>
    <w:rsid w:val="006B03CC"/>
    <w:rsid w:val="006B0574"/>
    <w:rsid w:val="006B0B2D"/>
    <w:rsid w:val="006B1CD1"/>
    <w:rsid w:val="006B1E21"/>
    <w:rsid w:val="006B2C82"/>
    <w:rsid w:val="006B518D"/>
    <w:rsid w:val="006B7362"/>
    <w:rsid w:val="006C538F"/>
    <w:rsid w:val="006C712C"/>
    <w:rsid w:val="006D10EC"/>
    <w:rsid w:val="006D4482"/>
    <w:rsid w:val="006D61D0"/>
    <w:rsid w:val="006E6504"/>
    <w:rsid w:val="006E7BF6"/>
    <w:rsid w:val="006F1648"/>
    <w:rsid w:val="006F29DD"/>
    <w:rsid w:val="006F4682"/>
    <w:rsid w:val="006F4F91"/>
    <w:rsid w:val="006F7008"/>
    <w:rsid w:val="00701486"/>
    <w:rsid w:val="00701DA7"/>
    <w:rsid w:val="00702262"/>
    <w:rsid w:val="00705547"/>
    <w:rsid w:val="007055A4"/>
    <w:rsid w:val="00706021"/>
    <w:rsid w:val="00710EB7"/>
    <w:rsid w:val="00712F11"/>
    <w:rsid w:val="00715E3C"/>
    <w:rsid w:val="00716A2C"/>
    <w:rsid w:val="0071708E"/>
    <w:rsid w:val="00717337"/>
    <w:rsid w:val="0072137C"/>
    <w:rsid w:val="0072280D"/>
    <w:rsid w:val="00724566"/>
    <w:rsid w:val="00725DAF"/>
    <w:rsid w:val="00730435"/>
    <w:rsid w:val="0073093C"/>
    <w:rsid w:val="00730962"/>
    <w:rsid w:val="007311A1"/>
    <w:rsid w:val="00732D3F"/>
    <w:rsid w:val="00732E11"/>
    <w:rsid w:val="00733A54"/>
    <w:rsid w:val="00733C2B"/>
    <w:rsid w:val="007500FD"/>
    <w:rsid w:val="00750435"/>
    <w:rsid w:val="00752378"/>
    <w:rsid w:val="007573ED"/>
    <w:rsid w:val="00762E62"/>
    <w:rsid w:val="007655B6"/>
    <w:rsid w:val="00765E85"/>
    <w:rsid w:val="00766F96"/>
    <w:rsid w:val="0076754C"/>
    <w:rsid w:val="00767D52"/>
    <w:rsid w:val="007726C0"/>
    <w:rsid w:val="00773AD3"/>
    <w:rsid w:val="00774A88"/>
    <w:rsid w:val="00777BE5"/>
    <w:rsid w:val="0078043C"/>
    <w:rsid w:val="00785308"/>
    <w:rsid w:val="00790DCE"/>
    <w:rsid w:val="0079350F"/>
    <w:rsid w:val="00796C87"/>
    <w:rsid w:val="00797031"/>
    <w:rsid w:val="007A2D2A"/>
    <w:rsid w:val="007A4D40"/>
    <w:rsid w:val="007A72F8"/>
    <w:rsid w:val="007B0D69"/>
    <w:rsid w:val="007B0F2C"/>
    <w:rsid w:val="007B0FE0"/>
    <w:rsid w:val="007B3C42"/>
    <w:rsid w:val="007B4DF9"/>
    <w:rsid w:val="007B5222"/>
    <w:rsid w:val="007B7313"/>
    <w:rsid w:val="007C14A1"/>
    <w:rsid w:val="007C42C6"/>
    <w:rsid w:val="007C4B67"/>
    <w:rsid w:val="007C4C1C"/>
    <w:rsid w:val="007C6B68"/>
    <w:rsid w:val="007D2802"/>
    <w:rsid w:val="007D2C11"/>
    <w:rsid w:val="007D334D"/>
    <w:rsid w:val="007D35A8"/>
    <w:rsid w:val="007D38DF"/>
    <w:rsid w:val="007D401B"/>
    <w:rsid w:val="007D5983"/>
    <w:rsid w:val="007D6639"/>
    <w:rsid w:val="007E0A7A"/>
    <w:rsid w:val="007E0D3D"/>
    <w:rsid w:val="007E2914"/>
    <w:rsid w:val="007E48BB"/>
    <w:rsid w:val="007E4E47"/>
    <w:rsid w:val="007F02E5"/>
    <w:rsid w:val="007F0598"/>
    <w:rsid w:val="007F0E35"/>
    <w:rsid w:val="007F2BF8"/>
    <w:rsid w:val="007F30B8"/>
    <w:rsid w:val="007F7A74"/>
    <w:rsid w:val="007F7F0B"/>
    <w:rsid w:val="00803CBE"/>
    <w:rsid w:val="00803EBB"/>
    <w:rsid w:val="008053A3"/>
    <w:rsid w:val="0080644E"/>
    <w:rsid w:val="00812336"/>
    <w:rsid w:val="008130EC"/>
    <w:rsid w:val="00816A2C"/>
    <w:rsid w:val="00816F84"/>
    <w:rsid w:val="00817871"/>
    <w:rsid w:val="00820C78"/>
    <w:rsid w:val="00820C79"/>
    <w:rsid w:val="00821D3B"/>
    <w:rsid w:val="00822B90"/>
    <w:rsid w:val="008232D3"/>
    <w:rsid w:val="00825029"/>
    <w:rsid w:val="00832862"/>
    <w:rsid w:val="0083317A"/>
    <w:rsid w:val="00835F59"/>
    <w:rsid w:val="00837A10"/>
    <w:rsid w:val="00840B26"/>
    <w:rsid w:val="00843686"/>
    <w:rsid w:val="00844679"/>
    <w:rsid w:val="00844F86"/>
    <w:rsid w:val="0084513A"/>
    <w:rsid w:val="00845BD9"/>
    <w:rsid w:val="008470D7"/>
    <w:rsid w:val="0084784F"/>
    <w:rsid w:val="00847A69"/>
    <w:rsid w:val="00855025"/>
    <w:rsid w:val="008553AA"/>
    <w:rsid w:val="00857D07"/>
    <w:rsid w:val="0086199E"/>
    <w:rsid w:val="008633C6"/>
    <w:rsid w:val="008636C2"/>
    <w:rsid w:val="00863F3C"/>
    <w:rsid w:val="0086415A"/>
    <w:rsid w:val="00865706"/>
    <w:rsid w:val="00865754"/>
    <w:rsid w:val="0086719C"/>
    <w:rsid w:val="00867CB4"/>
    <w:rsid w:val="00871601"/>
    <w:rsid w:val="008742FA"/>
    <w:rsid w:val="008748F3"/>
    <w:rsid w:val="00876BFD"/>
    <w:rsid w:val="0088044B"/>
    <w:rsid w:val="0088240F"/>
    <w:rsid w:val="008828D7"/>
    <w:rsid w:val="00883FC1"/>
    <w:rsid w:val="008846F7"/>
    <w:rsid w:val="008857E0"/>
    <w:rsid w:val="0088608C"/>
    <w:rsid w:val="00886663"/>
    <w:rsid w:val="008911EE"/>
    <w:rsid w:val="008938A8"/>
    <w:rsid w:val="00893D93"/>
    <w:rsid w:val="008940B8"/>
    <w:rsid w:val="00894CA3"/>
    <w:rsid w:val="0089708B"/>
    <w:rsid w:val="0089750C"/>
    <w:rsid w:val="008975EE"/>
    <w:rsid w:val="00897A05"/>
    <w:rsid w:val="008A120A"/>
    <w:rsid w:val="008A1E5C"/>
    <w:rsid w:val="008A27AB"/>
    <w:rsid w:val="008A3561"/>
    <w:rsid w:val="008A4639"/>
    <w:rsid w:val="008A5154"/>
    <w:rsid w:val="008A649B"/>
    <w:rsid w:val="008A758F"/>
    <w:rsid w:val="008B28D0"/>
    <w:rsid w:val="008B4595"/>
    <w:rsid w:val="008B47EA"/>
    <w:rsid w:val="008B5D4D"/>
    <w:rsid w:val="008B682E"/>
    <w:rsid w:val="008B6F27"/>
    <w:rsid w:val="008C001B"/>
    <w:rsid w:val="008C0C9B"/>
    <w:rsid w:val="008C0EEF"/>
    <w:rsid w:val="008C17FE"/>
    <w:rsid w:val="008C20A7"/>
    <w:rsid w:val="008C2D93"/>
    <w:rsid w:val="008C39E3"/>
    <w:rsid w:val="008C6F61"/>
    <w:rsid w:val="008D1009"/>
    <w:rsid w:val="008D4155"/>
    <w:rsid w:val="008D4740"/>
    <w:rsid w:val="008D560F"/>
    <w:rsid w:val="008D572B"/>
    <w:rsid w:val="008D7411"/>
    <w:rsid w:val="008E14A2"/>
    <w:rsid w:val="008E37F2"/>
    <w:rsid w:val="008E3B28"/>
    <w:rsid w:val="008E4582"/>
    <w:rsid w:val="008E537E"/>
    <w:rsid w:val="008F20E4"/>
    <w:rsid w:val="008F2277"/>
    <w:rsid w:val="008F3007"/>
    <w:rsid w:val="008F4DF3"/>
    <w:rsid w:val="008F4F6E"/>
    <w:rsid w:val="008F5FF4"/>
    <w:rsid w:val="008F601A"/>
    <w:rsid w:val="008F6336"/>
    <w:rsid w:val="008F6454"/>
    <w:rsid w:val="008F6743"/>
    <w:rsid w:val="00900A9F"/>
    <w:rsid w:val="00900E3C"/>
    <w:rsid w:val="00905719"/>
    <w:rsid w:val="0090603C"/>
    <w:rsid w:val="00906521"/>
    <w:rsid w:val="00906BD8"/>
    <w:rsid w:val="0090797F"/>
    <w:rsid w:val="00910600"/>
    <w:rsid w:val="00910C5B"/>
    <w:rsid w:val="00911765"/>
    <w:rsid w:val="00912AF1"/>
    <w:rsid w:val="00915CD9"/>
    <w:rsid w:val="00920E56"/>
    <w:rsid w:val="00922014"/>
    <w:rsid w:val="00922C35"/>
    <w:rsid w:val="009230A3"/>
    <w:rsid w:val="009300AB"/>
    <w:rsid w:val="00930879"/>
    <w:rsid w:val="00932744"/>
    <w:rsid w:val="009339E5"/>
    <w:rsid w:val="00933F31"/>
    <w:rsid w:val="00935172"/>
    <w:rsid w:val="00935BF8"/>
    <w:rsid w:val="0093705D"/>
    <w:rsid w:val="009370DF"/>
    <w:rsid w:val="009438FF"/>
    <w:rsid w:val="00944C3D"/>
    <w:rsid w:val="0094523D"/>
    <w:rsid w:val="00946300"/>
    <w:rsid w:val="00946D63"/>
    <w:rsid w:val="00947261"/>
    <w:rsid w:val="00947E29"/>
    <w:rsid w:val="00952368"/>
    <w:rsid w:val="009523BA"/>
    <w:rsid w:val="00954593"/>
    <w:rsid w:val="009569C1"/>
    <w:rsid w:val="00956D71"/>
    <w:rsid w:val="00963DD1"/>
    <w:rsid w:val="00963F97"/>
    <w:rsid w:val="00970AEE"/>
    <w:rsid w:val="00973746"/>
    <w:rsid w:val="00974664"/>
    <w:rsid w:val="0097672B"/>
    <w:rsid w:val="0098063D"/>
    <w:rsid w:val="00980C87"/>
    <w:rsid w:val="00990DD7"/>
    <w:rsid w:val="009911CF"/>
    <w:rsid w:val="0099176D"/>
    <w:rsid w:val="009918A1"/>
    <w:rsid w:val="00993418"/>
    <w:rsid w:val="00994180"/>
    <w:rsid w:val="009A035D"/>
    <w:rsid w:val="009A35DC"/>
    <w:rsid w:val="009A3D58"/>
    <w:rsid w:val="009A5B83"/>
    <w:rsid w:val="009A5F3D"/>
    <w:rsid w:val="009A6646"/>
    <w:rsid w:val="009A78FD"/>
    <w:rsid w:val="009B3372"/>
    <w:rsid w:val="009B4B26"/>
    <w:rsid w:val="009B4CD8"/>
    <w:rsid w:val="009B5AA2"/>
    <w:rsid w:val="009B6D70"/>
    <w:rsid w:val="009C0C0F"/>
    <w:rsid w:val="009C15EE"/>
    <w:rsid w:val="009C2BAC"/>
    <w:rsid w:val="009C2FFC"/>
    <w:rsid w:val="009C30B8"/>
    <w:rsid w:val="009C48F6"/>
    <w:rsid w:val="009C5545"/>
    <w:rsid w:val="009C571B"/>
    <w:rsid w:val="009C6012"/>
    <w:rsid w:val="009C6080"/>
    <w:rsid w:val="009D03D9"/>
    <w:rsid w:val="009D22AD"/>
    <w:rsid w:val="009D28D3"/>
    <w:rsid w:val="009D32E3"/>
    <w:rsid w:val="009E0DDB"/>
    <w:rsid w:val="009E13FA"/>
    <w:rsid w:val="009E241C"/>
    <w:rsid w:val="009E4DE9"/>
    <w:rsid w:val="009F2540"/>
    <w:rsid w:val="009F2AD9"/>
    <w:rsid w:val="009F2E21"/>
    <w:rsid w:val="009F4698"/>
    <w:rsid w:val="009F5F6E"/>
    <w:rsid w:val="009F6853"/>
    <w:rsid w:val="009F7DBE"/>
    <w:rsid w:val="00A0122A"/>
    <w:rsid w:val="00A02548"/>
    <w:rsid w:val="00A03DD6"/>
    <w:rsid w:val="00A05DD4"/>
    <w:rsid w:val="00A06ABA"/>
    <w:rsid w:val="00A0711E"/>
    <w:rsid w:val="00A07C87"/>
    <w:rsid w:val="00A11D62"/>
    <w:rsid w:val="00A11F17"/>
    <w:rsid w:val="00A11FBA"/>
    <w:rsid w:val="00A137FF"/>
    <w:rsid w:val="00A160D1"/>
    <w:rsid w:val="00A16C98"/>
    <w:rsid w:val="00A16CB1"/>
    <w:rsid w:val="00A204AB"/>
    <w:rsid w:val="00A206A8"/>
    <w:rsid w:val="00A20715"/>
    <w:rsid w:val="00A234D5"/>
    <w:rsid w:val="00A31F53"/>
    <w:rsid w:val="00A35C25"/>
    <w:rsid w:val="00A441BA"/>
    <w:rsid w:val="00A50715"/>
    <w:rsid w:val="00A517E8"/>
    <w:rsid w:val="00A5435F"/>
    <w:rsid w:val="00A54EDB"/>
    <w:rsid w:val="00A56B64"/>
    <w:rsid w:val="00A57F55"/>
    <w:rsid w:val="00A6002F"/>
    <w:rsid w:val="00A60262"/>
    <w:rsid w:val="00A60DA6"/>
    <w:rsid w:val="00A60FC7"/>
    <w:rsid w:val="00A6167E"/>
    <w:rsid w:val="00A62721"/>
    <w:rsid w:val="00A63628"/>
    <w:rsid w:val="00A645AE"/>
    <w:rsid w:val="00A64F06"/>
    <w:rsid w:val="00A671FC"/>
    <w:rsid w:val="00A674AF"/>
    <w:rsid w:val="00A67B3E"/>
    <w:rsid w:val="00A706EC"/>
    <w:rsid w:val="00A70904"/>
    <w:rsid w:val="00A72C49"/>
    <w:rsid w:val="00A735E1"/>
    <w:rsid w:val="00A7434B"/>
    <w:rsid w:val="00A75797"/>
    <w:rsid w:val="00A77225"/>
    <w:rsid w:val="00A7759D"/>
    <w:rsid w:val="00A802B6"/>
    <w:rsid w:val="00A82453"/>
    <w:rsid w:val="00A8246E"/>
    <w:rsid w:val="00A82E6E"/>
    <w:rsid w:val="00A84C66"/>
    <w:rsid w:val="00A84DF6"/>
    <w:rsid w:val="00A87167"/>
    <w:rsid w:val="00A872FD"/>
    <w:rsid w:val="00A8738E"/>
    <w:rsid w:val="00A87870"/>
    <w:rsid w:val="00A902A2"/>
    <w:rsid w:val="00A94B5B"/>
    <w:rsid w:val="00A94E2A"/>
    <w:rsid w:val="00AA075F"/>
    <w:rsid w:val="00AA37CF"/>
    <w:rsid w:val="00AA4B56"/>
    <w:rsid w:val="00AA6061"/>
    <w:rsid w:val="00AA6F22"/>
    <w:rsid w:val="00AA7A1F"/>
    <w:rsid w:val="00AA7D84"/>
    <w:rsid w:val="00AB18CC"/>
    <w:rsid w:val="00AB240D"/>
    <w:rsid w:val="00AB2F45"/>
    <w:rsid w:val="00AB3536"/>
    <w:rsid w:val="00AB36B0"/>
    <w:rsid w:val="00AB40F3"/>
    <w:rsid w:val="00AB7C9A"/>
    <w:rsid w:val="00AC3260"/>
    <w:rsid w:val="00AC3F38"/>
    <w:rsid w:val="00AC47F6"/>
    <w:rsid w:val="00AC4931"/>
    <w:rsid w:val="00AC697B"/>
    <w:rsid w:val="00AC6AB7"/>
    <w:rsid w:val="00AD1ECF"/>
    <w:rsid w:val="00AD2882"/>
    <w:rsid w:val="00AD5B9D"/>
    <w:rsid w:val="00AD6A80"/>
    <w:rsid w:val="00AE0373"/>
    <w:rsid w:val="00AE1DD2"/>
    <w:rsid w:val="00AE220E"/>
    <w:rsid w:val="00AE2253"/>
    <w:rsid w:val="00AE2936"/>
    <w:rsid w:val="00AE3059"/>
    <w:rsid w:val="00AE40BC"/>
    <w:rsid w:val="00AE4FD0"/>
    <w:rsid w:val="00AE562E"/>
    <w:rsid w:val="00AE7C84"/>
    <w:rsid w:val="00AF2503"/>
    <w:rsid w:val="00AF35A3"/>
    <w:rsid w:val="00AF4422"/>
    <w:rsid w:val="00AF4F6F"/>
    <w:rsid w:val="00AF526C"/>
    <w:rsid w:val="00AF57C6"/>
    <w:rsid w:val="00B0286E"/>
    <w:rsid w:val="00B0309F"/>
    <w:rsid w:val="00B0347C"/>
    <w:rsid w:val="00B0754A"/>
    <w:rsid w:val="00B13337"/>
    <w:rsid w:val="00B15C6E"/>
    <w:rsid w:val="00B168A8"/>
    <w:rsid w:val="00B23BEE"/>
    <w:rsid w:val="00B27DBD"/>
    <w:rsid w:val="00B27FE0"/>
    <w:rsid w:val="00B340E6"/>
    <w:rsid w:val="00B34765"/>
    <w:rsid w:val="00B34FA2"/>
    <w:rsid w:val="00B3533A"/>
    <w:rsid w:val="00B36CBD"/>
    <w:rsid w:val="00B36CC8"/>
    <w:rsid w:val="00B379EA"/>
    <w:rsid w:val="00B37FE9"/>
    <w:rsid w:val="00B41B24"/>
    <w:rsid w:val="00B43522"/>
    <w:rsid w:val="00B4417A"/>
    <w:rsid w:val="00B448C5"/>
    <w:rsid w:val="00B464E7"/>
    <w:rsid w:val="00B46DFD"/>
    <w:rsid w:val="00B52D01"/>
    <w:rsid w:val="00B5381A"/>
    <w:rsid w:val="00B567F6"/>
    <w:rsid w:val="00B57FC8"/>
    <w:rsid w:val="00B6199B"/>
    <w:rsid w:val="00B61C0E"/>
    <w:rsid w:val="00B6272F"/>
    <w:rsid w:val="00B632A8"/>
    <w:rsid w:val="00B64395"/>
    <w:rsid w:val="00B65538"/>
    <w:rsid w:val="00B669CB"/>
    <w:rsid w:val="00B66D90"/>
    <w:rsid w:val="00B7037E"/>
    <w:rsid w:val="00B7194E"/>
    <w:rsid w:val="00B71EBD"/>
    <w:rsid w:val="00B72544"/>
    <w:rsid w:val="00B729B1"/>
    <w:rsid w:val="00B74F1A"/>
    <w:rsid w:val="00B7516A"/>
    <w:rsid w:val="00B7763E"/>
    <w:rsid w:val="00B81C64"/>
    <w:rsid w:val="00B82B4E"/>
    <w:rsid w:val="00B83593"/>
    <w:rsid w:val="00B839FE"/>
    <w:rsid w:val="00B8483B"/>
    <w:rsid w:val="00B87843"/>
    <w:rsid w:val="00B918EE"/>
    <w:rsid w:val="00B919D8"/>
    <w:rsid w:val="00B92158"/>
    <w:rsid w:val="00B92863"/>
    <w:rsid w:val="00BA0D76"/>
    <w:rsid w:val="00BA185A"/>
    <w:rsid w:val="00BA4B4E"/>
    <w:rsid w:val="00BA6932"/>
    <w:rsid w:val="00BA6D28"/>
    <w:rsid w:val="00BB01C9"/>
    <w:rsid w:val="00BB18F8"/>
    <w:rsid w:val="00BB3B5D"/>
    <w:rsid w:val="00BB5DC6"/>
    <w:rsid w:val="00BB7F01"/>
    <w:rsid w:val="00BC046F"/>
    <w:rsid w:val="00BC053D"/>
    <w:rsid w:val="00BC3329"/>
    <w:rsid w:val="00BC554B"/>
    <w:rsid w:val="00BC58C3"/>
    <w:rsid w:val="00BC5C9B"/>
    <w:rsid w:val="00BC6E6B"/>
    <w:rsid w:val="00BD5F12"/>
    <w:rsid w:val="00BE0777"/>
    <w:rsid w:val="00BE297E"/>
    <w:rsid w:val="00BE3B8D"/>
    <w:rsid w:val="00BE4055"/>
    <w:rsid w:val="00BF230F"/>
    <w:rsid w:val="00BF361B"/>
    <w:rsid w:val="00BF547B"/>
    <w:rsid w:val="00BF6B1E"/>
    <w:rsid w:val="00BF74D6"/>
    <w:rsid w:val="00BF7A32"/>
    <w:rsid w:val="00C00005"/>
    <w:rsid w:val="00C00C3E"/>
    <w:rsid w:val="00C02B6B"/>
    <w:rsid w:val="00C030DF"/>
    <w:rsid w:val="00C04208"/>
    <w:rsid w:val="00C04882"/>
    <w:rsid w:val="00C04E38"/>
    <w:rsid w:val="00C06558"/>
    <w:rsid w:val="00C06A08"/>
    <w:rsid w:val="00C0746F"/>
    <w:rsid w:val="00C111E0"/>
    <w:rsid w:val="00C11569"/>
    <w:rsid w:val="00C115EF"/>
    <w:rsid w:val="00C11925"/>
    <w:rsid w:val="00C129FC"/>
    <w:rsid w:val="00C12A29"/>
    <w:rsid w:val="00C14ECC"/>
    <w:rsid w:val="00C20ECD"/>
    <w:rsid w:val="00C22397"/>
    <w:rsid w:val="00C227B7"/>
    <w:rsid w:val="00C2381E"/>
    <w:rsid w:val="00C25321"/>
    <w:rsid w:val="00C27439"/>
    <w:rsid w:val="00C27F69"/>
    <w:rsid w:val="00C27FA2"/>
    <w:rsid w:val="00C34F30"/>
    <w:rsid w:val="00C36375"/>
    <w:rsid w:val="00C36EAF"/>
    <w:rsid w:val="00C37F5C"/>
    <w:rsid w:val="00C413C9"/>
    <w:rsid w:val="00C42F3B"/>
    <w:rsid w:val="00C43782"/>
    <w:rsid w:val="00C4471A"/>
    <w:rsid w:val="00C450BF"/>
    <w:rsid w:val="00C451C3"/>
    <w:rsid w:val="00C47179"/>
    <w:rsid w:val="00C5042F"/>
    <w:rsid w:val="00C538C2"/>
    <w:rsid w:val="00C55377"/>
    <w:rsid w:val="00C55D69"/>
    <w:rsid w:val="00C57178"/>
    <w:rsid w:val="00C607D7"/>
    <w:rsid w:val="00C62A02"/>
    <w:rsid w:val="00C62DD4"/>
    <w:rsid w:val="00C64221"/>
    <w:rsid w:val="00C64A23"/>
    <w:rsid w:val="00C65254"/>
    <w:rsid w:val="00C7057A"/>
    <w:rsid w:val="00C72302"/>
    <w:rsid w:val="00C74FBE"/>
    <w:rsid w:val="00C76A78"/>
    <w:rsid w:val="00C76D5E"/>
    <w:rsid w:val="00C82E52"/>
    <w:rsid w:val="00C83420"/>
    <w:rsid w:val="00C84A24"/>
    <w:rsid w:val="00C84E6C"/>
    <w:rsid w:val="00C85600"/>
    <w:rsid w:val="00C93402"/>
    <w:rsid w:val="00C935F6"/>
    <w:rsid w:val="00C95D60"/>
    <w:rsid w:val="00C96BB7"/>
    <w:rsid w:val="00C972FB"/>
    <w:rsid w:val="00CA3471"/>
    <w:rsid w:val="00CA5D2E"/>
    <w:rsid w:val="00CA5F77"/>
    <w:rsid w:val="00CB7DF1"/>
    <w:rsid w:val="00CC10B8"/>
    <w:rsid w:val="00CC3336"/>
    <w:rsid w:val="00CC33D3"/>
    <w:rsid w:val="00CC4EC4"/>
    <w:rsid w:val="00CC698D"/>
    <w:rsid w:val="00CD19BB"/>
    <w:rsid w:val="00CD567C"/>
    <w:rsid w:val="00CD60E4"/>
    <w:rsid w:val="00CE2D48"/>
    <w:rsid w:val="00CE4825"/>
    <w:rsid w:val="00CE6C22"/>
    <w:rsid w:val="00CE6D62"/>
    <w:rsid w:val="00CF0A84"/>
    <w:rsid w:val="00CF1080"/>
    <w:rsid w:val="00CF10C4"/>
    <w:rsid w:val="00CF18E5"/>
    <w:rsid w:val="00CF3692"/>
    <w:rsid w:val="00CF5DC4"/>
    <w:rsid w:val="00D008B9"/>
    <w:rsid w:val="00D010A7"/>
    <w:rsid w:val="00D02B3E"/>
    <w:rsid w:val="00D02FAF"/>
    <w:rsid w:val="00D06CB1"/>
    <w:rsid w:val="00D072BB"/>
    <w:rsid w:val="00D07CA9"/>
    <w:rsid w:val="00D11E45"/>
    <w:rsid w:val="00D127CF"/>
    <w:rsid w:val="00D21922"/>
    <w:rsid w:val="00D21F21"/>
    <w:rsid w:val="00D22606"/>
    <w:rsid w:val="00D237E4"/>
    <w:rsid w:val="00D24441"/>
    <w:rsid w:val="00D2700F"/>
    <w:rsid w:val="00D272D3"/>
    <w:rsid w:val="00D314F7"/>
    <w:rsid w:val="00D31706"/>
    <w:rsid w:val="00D32C6A"/>
    <w:rsid w:val="00D33EE6"/>
    <w:rsid w:val="00D403EB"/>
    <w:rsid w:val="00D40B36"/>
    <w:rsid w:val="00D42798"/>
    <w:rsid w:val="00D42BCB"/>
    <w:rsid w:val="00D43F2E"/>
    <w:rsid w:val="00D44572"/>
    <w:rsid w:val="00D44671"/>
    <w:rsid w:val="00D447A0"/>
    <w:rsid w:val="00D4485C"/>
    <w:rsid w:val="00D44C1C"/>
    <w:rsid w:val="00D46C1C"/>
    <w:rsid w:val="00D50C1E"/>
    <w:rsid w:val="00D51714"/>
    <w:rsid w:val="00D527A4"/>
    <w:rsid w:val="00D544B7"/>
    <w:rsid w:val="00D56F62"/>
    <w:rsid w:val="00D57618"/>
    <w:rsid w:val="00D5763C"/>
    <w:rsid w:val="00D61F3B"/>
    <w:rsid w:val="00D62618"/>
    <w:rsid w:val="00D64AE9"/>
    <w:rsid w:val="00D6623C"/>
    <w:rsid w:val="00D6665A"/>
    <w:rsid w:val="00D66C1B"/>
    <w:rsid w:val="00D66C94"/>
    <w:rsid w:val="00D706C5"/>
    <w:rsid w:val="00D710BD"/>
    <w:rsid w:val="00D71BDD"/>
    <w:rsid w:val="00D73853"/>
    <w:rsid w:val="00D759E2"/>
    <w:rsid w:val="00D77A63"/>
    <w:rsid w:val="00D81C97"/>
    <w:rsid w:val="00D831E4"/>
    <w:rsid w:val="00D8326C"/>
    <w:rsid w:val="00D84519"/>
    <w:rsid w:val="00D9010E"/>
    <w:rsid w:val="00D916ED"/>
    <w:rsid w:val="00D93FEE"/>
    <w:rsid w:val="00D95230"/>
    <w:rsid w:val="00D95D34"/>
    <w:rsid w:val="00D96BA7"/>
    <w:rsid w:val="00D97569"/>
    <w:rsid w:val="00D978B8"/>
    <w:rsid w:val="00DA2776"/>
    <w:rsid w:val="00DA34BF"/>
    <w:rsid w:val="00DA39E9"/>
    <w:rsid w:val="00DA5F30"/>
    <w:rsid w:val="00DA6C1C"/>
    <w:rsid w:val="00DA7A0C"/>
    <w:rsid w:val="00DB0A3D"/>
    <w:rsid w:val="00DB6994"/>
    <w:rsid w:val="00DB7D07"/>
    <w:rsid w:val="00DC0668"/>
    <w:rsid w:val="00DC1EEC"/>
    <w:rsid w:val="00DC1FE9"/>
    <w:rsid w:val="00DC27E1"/>
    <w:rsid w:val="00DC3E0A"/>
    <w:rsid w:val="00DC54ED"/>
    <w:rsid w:val="00DC778C"/>
    <w:rsid w:val="00DD04B0"/>
    <w:rsid w:val="00DD25AF"/>
    <w:rsid w:val="00DD394C"/>
    <w:rsid w:val="00DD55CD"/>
    <w:rsid w:val="00DD5B13"/>
    <w:rsid w:val="00DE19C7"/>
    <w:rsid w:val="00DE1F5C"/>
    <w:rsid w:val="00DE2E9E"/>
    <w:rsid w:val="00DE6AFD"/>
    <w:rsid w:val="00DF12FC"/>
    <w:rsid w:val="00DF13DC"/>
    <w:rsid w:val="00DF3AF9"/>
    <w:rsid w:val="00DF5E35"/>
    <w:rsid w:val="00DF6671"/>
    <w:rsid w:val="00DF74EC"/>
    <w:rsid w:val="00E0060A"/>
    <w:rsid w:val="00E07211"/>
    <w:rsid w:val="00E10BCF"/>
    <w:rsid w:val="00E11A5A"/>
    <w:rsid w:val="00E14679"/>
    <w:rsid w:val="00E167A1"/>
    <w:rsid w:val="00E214B4"/>
    <w:rsid w:val="00E21D58"/>
    <w:rsid w:val="00E23852"/>
    <w:rsid w:val="00E253B4"/>
    <w:rsid w:val="00E25F50"/>
    <w:rsid w:val="00E26D65"/>
    <w:rsid w:val="00E27248"/>
    <w:rsid w:val="00E330EE"/>
    <w:rsid w:val="00E350A4"/>
    <w:rsid w:val="00E352F3"/>
    <w:rsid w:val="00E35AF1"/>
    <w:rsid w:val="00E35D00"/>
    <w:rsid w:val="00E3703E"/>
    <w:rsid w:val="00E40AAC"/>
    <w:rsid w:val="00E41428"/>
    <w:rsid w:val="00E427F2"/>
    <w:rsid w:val="00E42F34"/>
    <w:rsid w:val="00E43792"/>
    <w:rsid w:val="00E44F82"/>
    <w:rsid w:val="00E477FC"/>
    <w:rsid w:val="00E5130F"/>
    <w:rsid w:val="00E52560"/>
    <w:rsid w:val="00E5275F"/>
    <w:rsid w:val="00E60C65"/>
    <w:rsid w:val="00E61D90"/>
    <w:rsid w:val="00E63466"/>
    <w:rsid w:val="00E64EE9"/>
    <w:rsid w:val="00E66820"/>
    <w:rsid w:val="00E675DD"/>
    <w:rsid w:val="00E70111"/>
    <w:rsid w:val="00E718E8"/>
    <w:rsid w:val="00E72BB7"/>
    <w:rsid w:val="00E7300F"/>
    <w:rsid w:val="00E74FF1"/>
    <w:rsid w:val="00E80342"/>
    <w:rsid w:val="00E826A1"/>
    <w:rsid w:val="00E83395"/>
    <w:rsid w:val="00E85056"/>
    <w:rsid w:val="00E85543"/>
    <w:rsid w:val="00E8674F"/>
    <w:rsid w:val="00E86832"/>
    <w:rsid w:val="00E907ED"/>
    <w:rsid w:val="00E90C92"/>
    <w:rsid w:val="00E929BA"/>
    <w:rsid w:val="00E95C45"/>
    <w:rsid w:val="00EA0A87"/>
    <w:rsid w:val="00EA0AAA"/>
    <w:rsid w:val="00EA0BE4"/>
    <w:rsid w:val="00EA0FFD"/>
    <w:rsid w:val="00EA120C"/>
    <w:rsid w:val="00EA1D3D"/>
    <w:rsid w:val="00EA3CC2"/>
    <w:rsid w:val="00EA4579"/>
    <w:rsid w:val="00EA4F45"/>
    <w:rsid w:val="00EA66D4"/>
    <w:rsid w:val="00EA6B2E"/>
    <w:rsid w:val="00EA70BC"/>
    <w:rsid w:val="00EB1D95"/>
    <w:rsid w:val="00EB2192"/>
    <w:rsid w:val="00EB21F5"/>
    <w:rsid w:val="00EB25C0"/>
    <w:rsid w:val="00EB3BCD"/>
    <w:rsid w:val="00EB5870"/>
    <w:rsid w:val="00EB7D51"/>
    <w:rsid w:val="00EC0B9B"/>
    <w:rsid w:val="00EC1A27"/>
    <w:rsid w:val="00EC4739"/>
    <w:rsid w:val="00ED01AE"/>
    <w:rsid w:val="00ED0C07"/>
    <w:rsid w:val="00ED3D32"/>
    <w:rsid w:val="00ED4468"/>
    <w:rsid w:val="00ED4507"/>
    <w:rsid w:val="00EE0448"/>
    <w:rsid w:val="00EE0DDD"/>
    <w:rsid w:val="00EE2DD1"/>
    <w:rsid w:val="00EE3EA1"/>
    <w:rsid w:val="00EE3EF7"/>
    <w:rsid w:val="00EE5E5E"/>
    <w:rsid w:val="00EE65D5"/>
    <w:rsid w:val="00EE6806"/>
    <w:rsid w:val="00EE75EB"/>
    <w:rsid w:val="00EE7E1D"/>
    <w:rsid w:val="00EF0982"/>
    <w:rsid w:val="00EF0E1D"/>
    <w:rsid w:val="00EF1233"/>
    <w:rsid w:val="00EF282D"/>
    <w:rsid w:val="00EF6028"/>
    <w:rsid w:val="00EF609A"/>
    <w:rsid w:val="00EF6531"/>
    <w:rsid w:val="00EF7A68"/>
    <w:rsid w:val="00F011EC"/>
    <w:rsid w:val="00F117A5"/>
    <w:rsid w:val="00F1246D"/>
    <w:rsid w:val="00F125FC"/>
    <w:rsid w:val="00F130B2"/>
    <w:rsid w:val="00F16226"/>
    <w:rsid w:val="00F17687"/>
    <w:rsid w:val="00F2035F"/>
    <w:rsid w:val="00F204FF"/>
    <w:rsid w:val="00F20F61"/>
    <w:rsid w:val="00F21174"/>
    <w:rsid w:val="00F211BC"/>
    <w:rsid w:val="00F213A1"/>
    <w:rsid w:val="00F2266C"/>
    <w:rsid w:val="00F22D57"/>
    <w:rsid w:val="00F23841"/>
    <w:rsid w:val="00F2538A"/>
    <w:rsid w:val="00F2599B"/>
    <w:rsid w:val="00F3035B"/>
    <w:rsid w:val="00F30A4B"/>
    <w:rsid w:val="00F30D7C"/>
    <w:rsid w:val="00F322F6"/>
    <w:rsid w:val="00F353D3"/>
    <w:rsid w:val="00F35D1E"/>
    <w:rsid w:val="00F360BE"/>
    <w:rsid w:val="00F373B5"/>
    <w:rsid w:val="00F37E8F"/>
    <w:rsid w:val="00F438B1"/>
    <w:rsid w:val="00F45001"/>
    <w:rsid w:val="00F50732"/>
    <w:rsid w:val="00F5348D"/>
    <w:rsid w:val="00F53C20"/>
    <w:rsid w:val="00F54579"/>
    <w:rsid w:val="00F56A76"/>
    <w:rsid w:val="00F57EB4"/>
    <w:rsid w:val="00F60370"/>
    <w:rsid w:val="00F62117"/>
    <w:rsid w:val="00F62E6A"/>
    <w:rsid w:val="00F63A91"/>
    <w:rsid w:val="00F66720"/>
    <w:rsid w:val="00F72B98"/>
    <w:rsid w:val="00F74C49"/>
    <w:rsid w:val="00F75306"/>
    <w:rsid w:val="00F75511"/>
    <w:rsid w:val="00F7655C"/>
    <w:rsid w:val="00F77AE5"/>
    <w:rsid w:val="00F8104B"/>
    <w:rsid w:val="00F810E8"/>
    <w:rsid w:val="00F839A7"/>
    <w:rsid w:val="00F84DCE"/>
    <w:rsid w:val="00F86DC7"/>
    <w:rsid w:val="00F875D5"/>
    <w:rsid w:val="00F87DB9"/>
    <w:rsid w:val="00F9003B"/>
    <w:rsid w:val="00F91DC6"/>
    <w:rsid w:val="00F937A4"/>
    <w:rsid w:val="00F9424E"/>
    <w:rsid w:val="00F949C6"/>
    <w:rsid w:val="00F96C81"/>
    <w:rsid w:val="00FA7471"/>
    <w:rsid w:val="00FB013F"/>
    <w:rsid w:val="00FB0F96"/>
    <w:rsid w:val="00FB12F8"/>
    <w:rsid w:val="00FB2608"/>
    <w:rsid w:val="00FB37F2"/>
    <w:rsid w:val="00FB5563"/>
    <w:rsid w:val="00FB6283"/>
    <w:rsid w:val="00FB7ED9"/>
    <w:rsid w:val="00FC1566"/>
    <w:rsid w:val="00FC316D"/>
    <w:rsid w:val="00FC3FEF"/>
    <w:rsid w:val="00FC4A27"/>
    <w:rsid w:val="00FC5880"/>
    <w:rsid w:val="00FC5D74"/>
    <w:rsid w:val="00FC5D88"/>
    <w:rsid w:val="00FD3056"/>
    <w:rsid w:val="00FD31C8"/>
    <w:rsid w:val="00FD4518"/>
    <w:rsid w:val="00FD49C8"/>
    <w:rsid w:val="00FD673C"/>
    <w:rsid w:val="00FE036F"/>
    <w:rsid w:val="00FE2491"/>
    <w:rsid w:val="00FE4747"/>
    <w:rsid w:val="00FE47C7"/>
    <w:rsid w:val="00FE4940"/>
    <w:rsid w:val="00FE6CEC"/>
    <w:rsid w:val="00FF1601"/>
    <w:rsid w:val="00FF4058"/>
    <w:rsid w:val="00FF5481"/>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4BEC66"/>
  <w15:chartTrackingRefBased/>
  <w15:docId w15:val="{1EB72B1D-225C-354C-864D-F7973132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336"/>
  </w:style>
  <w:style w:type="paragraph" w:styleId="Heading1">
    <w:name w:val="heading 1"/>
    <w:basedOn w:val="Normal"/>
    <w:next w:val="Normal"/>
    <w:qFormat/>
    <w:rsid w:val="00812336"/>
    <w:pPr>
      <w:keepNext/>
      <w:widowControl w:val="0"/>
      <w:overflowPunct w:val="0"/>
      <w:autoSpaceDE w:val="0"/>
      <w:autoSpaceDN w:val="0"/>
      <w:adjustRightInd w:val="0"/>
      <w:textAlignment w:val="baseline"/>
      <w:outlineLvl w:val="0"/>
    </w:pPr>
    <w:rPr>
      <w:rFonts w:ascii="Tahoma" w:hAnsi="Tahoma"/>
      <w:b/>
      <w:sz w:val="24"/>
    </w:rPr>
  </w:style>
  <w:style w:type="paragraph" w:styleId="Heading2">
    <w:name w:val="heading 2"/>
    <w:basedOn w:val="Normal"/>
    <w:next w:val="Normal"/>
    <w:link w:val="Heading2Char"/>
    <w:unhideWhenUsed/>
    <w:qFormat/>
    <w:rsid w:val="006757C4"/>
    <w:pPr>
      <w:keepNext/>
      <w:spacing w:before="240" w:after="60"/>
      <w:outlineLvl w:val="1"/>
    </w:pPr>
    <w:rPr>
      <w:rFonts w:ascii="Calibri Light" w:hAnsi="Calibri Light"/>
      <w:b/>
      <w:bCs/>
      <w:i/>
      <w:iCs/>
      <w:sz w:val="28"/>
      <w:szCs w:val="28"/>
      <w:lang w:val="x-none" w:eastAsia="x-none"/>
    </w:rPr>
  </w:style>
  <w:style w:type="paragraph" w:styleId="Heading6">
    <w:name w:val="heading 6"/>
    <w:basedOn w:val="Normal"/>
    <w:next w:val="Normal"/>
    <w:link w:val="Heading6Char"/>
    <w:semiHidden/>
    <w:unhideWhenUsed/>
    <w:qFormat/>
    <w:rsid w:val="006757C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6757C4"/>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
    <w:name w:val="Objective"/>
    <w:basedOn w:val="Normal"/>
    <w:next w:val="BodyText"/>
    <w:rsid w:val="008F2277"/>
    <w:pPr>
      <w:spacing w:before="240" w:after="220" w:line="220" w:lineRule="atLeast"/>
    </w:pPr>
    <w:rPr>
      <w:rFonts w:ascii="Arial" w:hAnsi="Arial"/>
    </w:rPr>
  </w:style>
  <w:style w:type="paragraph" w:styleId="BodyText">
    <w:name w:val="Body Text"/>
    <w:basedOn w:val="Normal"/>
    <w:rsid w:val="008F2277"/>
    <w:pPr>
      <w:spacing w:after="120"/>
    </w:pPr>
  </w:style>
  <w:style w:type="paragraph" w:styleId="BodyTextIndent">
    <w:name w:val="Body Text Indent"/>
    <w:basedOn w:val="Normal"/>
    <w:rsid w:val="005D7304"/>
    <w:pPr>
      <w:spacing w:after="120"/>
      <w:ind w:left="360"/>
    </w:pPr>
  </w:style>
  <w:style w:type="paragraph" w:styleId="Header">
    <w:name w:val="header"/>
    <w:basedOn w:val="Normal"/>
    <w:link w:val="HeaderChar"/>
    <w:rsid w:val="00F50732"/>
    <w:pPr>
      <w:tabs>
        <w:tab w:val="center" w:pos="4320"/>
        <w:tab w:val="right" w:pos="8640"/>
      </w:tabs>
    </w:pPr>
  </w:style>
  <w:style w:type="paragraph" w:styleId="Footer">
    <w:name w:val="footer"/>
    <w:basedOn w:val="Normal"/>
    <w:rsid w:val="00F50732"/>
    <w:pPr>
      <w:tabs>
        <w:tab w:val="center" w:pos="4320"/>
        <w:tab w:val="right" w:pos="8640"/>
      </w:tabs>
    </w:pPr>
  </w:style>
  <w:style w:type="character" w:styleId="Hyperlink">
    <w:name w:val="Hyperlink"/>
    <w:rsid w:val="00D64AE9"/>
    <w:rPr>
      <w:color w:val="0000FF"/>
      <w:u w:val="single"/>
    </w:rPr>
  </w:style>
  <w:style w:type="character" w:styleId="FollowedHyperlink">
    <w:name w:val="FollowedHyperlink"/>
    <w:rsid w:val="00EC0B9B"/>
    <w:rPr>
      <w:color w:val="800080"/>
      <w:u w:val="single"/>
    </w:rPr>
  </w:style>
  <w:style w:type="paragraph" w:customStyle="1" w:styleId="Achievement">
    <w:name w:val="Achievement"/>
    <w:basedOn w:val="BodyText"/>
    <w:rsid w:val="00041487"/>
    <w:pPr>
      <w:spacing w:after="60" w:line="220" w:lineRule="atLeast"/>
      <w:ind w:left="245" w:hanging="245"/>
      <w:jc w:val="both"/>
    </w:pPr>
    <w:rPr>
      <w:rFonts w:ascii="Arial" w:hAnsi="Arial"/>
      <w:spacing w:val="-5"/>
    </w:rPr>
  </w:style>
  <w:style w:type="paragraph" w:styleId="BodyText2">
    <w:name w:val="Body Text 2"/>
    <w:basedOn w:val="Normal"/>
    <w:link w:val="BodyText2Char"/>
    <w:rsid w:val="0083317A"/>
    <w:pPr>
      <w:spacing w:after="120" w:line="480" w:lineRule="auto"/>
    </w:pPr>
  </w:style>
  <w:style w:type="character" w:customStyle="1" w:styleId="BodyText2Char">
    <w:name w:val="Body Text 2 Char"/>
    <w:basedOn w:val="DefaultParagraphFont"/>
    <w:link w:val="BodyText2"/>
    <w:rsid w:val="0083317A"/>
  </w:style>
  <w:style w:type="paragraph" w:styleId="NormalWeb">
    <w:name w:val="Normal (Web)"/>
    <w:basedOn w:val="Normal"/>
    <w:uiPriority w:val="99"/>
    <w:unhideWhenUsed/>
    <w:rsid w:val="0084513A"/>
    <w:pPr>
      <w:spacing w:before="100" w:beforeAutospacing="1" w:after="100" w:afterAutospacing="1"/>
    </w:pPr>
    <w:rPr>
      <w:rFonts w:ascii="Arial" w:hAnsi="Arial" w:cs="Arial"/>
      <w:sz w:val="24"/>
      <w:szCs w:val="24"/>
    </w:rPr>
  </w:style>
  <w:style w:type="paragraph" w:customStyle="1" w:styleId="WW-BodyText2">
    <w:name w:val="WW-Body Text 2"/>
    <w:basedOn w:val="Normal"/>
    <w:rsid w:val="00EF0982"/>
    <w:pPr>
      <w:overflowPunct w:val="0"/>
    </w:pPr>
    <w:rPr>
      <w:rFonts w:ascii="Arial" w:hAnsi="Arial" w:cs="Arial"/>
      <w:b/>
      <w:bCs/>
      <w:sz w:val="22"/>
      <w:szCs w:val="22"/>
      <w:lang w:eastAsia="ar-SA"/>
    </w:rPr>
  </w:style>
  <w:style w:type="table" w:styleId="TableGrid">
    <w:name w:val="Table Grid"/>
    <w:basedOn w:val="TableNormal"/>
    <w:rsid w:val="00F84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6757C4"/>
    <w:rPr>
      <w:rFonts w:ascii="Calibri Light" w:eastAsia="Times New Roman" w:hAnsi="Calibri Light" w:cs="Times New Roman"/>
      <w:b/>
      <w:bCs/>
      <w:i/>
      <w:iCs/>
      <w:sz w:val="28"/>
      <w:szCs w:val="28"/>
    </w:rPr>
  </w:style>
  <w:style w:type="character" w:customStyle="1" w:styleId="Heading6Char">
    <w:name w:val="Heading 6 Char"/>
    <w:link w:val="Heading6"/>
    <w:semiHidden/>
    <w:rsid w:val="006757C4"/>
    <w:rPr>
      <w:rFonts w:ascii="Calibri" w:eastAsia="Times New Roman" w:hAnsi="Calibri" w:cs="Times New Roman"/>
      <w:b/>
      <w:bCs/>
      <w:sz w:val="22"/>
      <w:szCs w:val="22"/>
    </w:rPr>
  </w:style>
  <w:style w:type="character" w:customStyle="1" w:styleId="Heading7Char">
    <w:name w:val="Heading 7 Char"/>
    <w:link w:val="Heading7"/>
    <w:semiHidden/>
    <w:rsid w:val="006757C4"/>
    <w:rPr>
      <w:rFonts w:ascii="Calibri" w:eastAsia="Times New Roman" w:hAnsi="Calibri" w:cs="Times New Roman"/>
      <w:sz w:val="24"/>
      <w:szCs w:val="24"/>
    </w:rPr>
  </w:style>
  <w:style w:type="paragraph" w:styleId="ListParagraph">
    <w:name w:val="List Paragraph"/>
    <w:basedOn w:val="Normal"/>
    <w:link w:val="ListParagraphChar"/>
    <w:uiPriority w:val="34"/>
    <w:qFormat/>
    <w:rsid w:val="006757C4"/>
    <w:pPr>
      <w:ind w:left="720"/>
      <w:contextualSpacing/>
      <w:jc w:val="both"/>
    </w:pPr>
    <w:rPr>
      <w:rFonts w:ascii="Arial" w:hAnsi="Arial"/>
      <w:sz w:val="22"/>
    </w:rPr>
  </w:style>
  <w:style w:type="character" w:customStyle="1" w:styleId="HeaderChar">
    <w:name w:val="Header Char"/>
    <w:link w:val="Header"/>
    <w:rsid w:val="002E0487"/>
  </w:style>
  <w:style w:type="paragraph" w:customStyle="1" w:styleId="Informal1">
    <w:name w:val="Informal1"/>
    <w:rsid w:val="00523F1C"/>
    <w:pPr>
      <w:spacing w:before="60" w:after="60"/>
    </w:pPr>
    <w:rPr>
      <w:noProof/>
    </w:rPr>
  </w:style>
  <w:style w:type="paragraph" w:customStyle="1" w:styleId="divdocumentleft-boxsinglecolumn">
    <w:name w:val="div_document_left-box_singlecolumn"/>
    <w:basedOn w:val="Normal"/>
    <w:rsid w:val="00523F1C"/>
    <w:rPr>
      <w:sz w:val="24"/>
      <w:szCs w:val="24"/>
    </w:rPr>
  </w:style>
  <w:style w:type="paragraph" w:customStyle="1" w:styleId="paddedline">
    <w:name w:val="paddedline"/>
    <w:basedOn w:val="Normal"/>
    <w:rsid w:val="00523F1C"/>
    <w:rPr>
      <w:sz w:val="24"/>
      <w:szCs w:val="24"/>
    </w:rPr>
  </w:style>
  <w:style w:type="character" w:customStyle="1" w:styleId="span">
    <w:name w:val="span"/>
    <w:rsid w:val="00523F1C"/>
    <w:rPr>
      <w:sz w:val="24"/>
      <w:szCs w:val="24"/>
      <w:bdr w:val="none" w:sz="0" w:space="0" w:color="auto" w:frame="1"/>
      <w:vertAlign w:val="baseline"/>
    </w:rPr>
  </w:style>
  <w:style w:type="character" w:customStyle="1" w:styleId="right-box">
    <w:name w:val="right-box"/>
    <w:basedOn w:val="DefaultParagraphFont"/>
    <w:rsid w:val="00523F1C"/>
  </w:style>
  <w:style w:type="character" w:customStyle="1" w:styleId="documenttxtBold">
    <w:name w:val="document_txtBold"/>
    <w:rsid w:val="00523F1C"/>
    <w:rPr>
      <w:b/>
      <w:bCs/>
    </w:rPr>
  </w:style>
  <w:style w:type="character" w:customStyle="1" w:styleId="singlecolumnspanpaddedlinenth-child1">
    <w:name w:val="singlecolumn_span_paddedline_nth-child(1)"/>
    <w:basedOn w:val="DefaultParagraphFont"/>
    <w:rsid w:val="00523F1C"/>
  </w:style>
  <w:style w:type="paragraph" w:customStyle="1" w:styleId="divdocumentulli">
    <w:name w:val="div_document_ul_li"/>
    <w:basedOn w:val="Normal"/>
    <w:rsid w:val="0056196E"/>
    <w:rPr>
      <w:sz w:val="24"/>
      <w:szCs w:val="24"/>
    </w:rPr>
  </w:style>
  <w:style w:type="character" w:customStyle="1" w:styleId="Strong1">
    <w:name w:val="Strong1"/>
    <w:rsid w:val="00710EB7"/>
    <w:rPr>
      <w:sz w:val="24"/>
      <w:szCs w:val="24"/>
      <w:bdr w:val="none" w:sz="0" w:space="0" w:color="auto" w:frame="1"/>
      <w:vertAlign w:val="baseline"/>
    </w:rPr>
  </w:style>
  <w:style w:type="paragraph" w:customStyle="1" w:styleId="public-draftstyledefault-unorderedlistitem">
    <w:name w:val="public-draftstyledefault-unorderedlistitem"/>
    <w:basedOn w:val="Normal"/>
    <w:rsid w:val="000D45B7"/>
    <w:pPr>
      <w:spacing w:before="100" w:beforeAutospacing="1" w:after="100" w:afterAutospacing="1"/>
    </w:pPr>
    <w:rPr>
      <w:sz w:val="24"/>
      <w:szCs w:val="24"/>
      <w:lang w:val="en-CA"/>
    </w:rPr>
  </w:style>
  <w:style w:type="character" w:customStyle="1" w:styleId="ListParagraphChar">
    <w:name w:val="List Paragraph Char"/>
    <w:link w:val="ListParagraph"/>
    <w:uiPriority w:val="34"/>
    <w:qFormat/>
    <w:locked/>
    <w:rsid w:val="00EB3B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3874">
      <w:bodyDiv w:val="1"/>
      <w:marLeft w:val="0"/>
      <w:marRight w:val="0"/>
      <w:marTop w:val="0"/>
      <w:marBottom w:val="0"/>
      <w:divBdr>
        <w:top w:val="none" w:sz="0" w:space="0" w:color="auto"/>
        <w:left w:val="none" w:sz="0" w:space="0" w:color="auto"/>
        <w:bottom w:val="none" w:sz="0" w:space="0" w:color="auto"/>
        <w:right w:val="none" w:sz="0" w:space="0" w:color="auto"/>
      </w:divBdr>
    </w:div>
    <w:div w:id="71048706">
      <w:bodyDiv w:val="1"/>
      <w:marLeft w:val="0"/>
      <w:marRight w:val="0"/>
      <w:marTop w:val="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none" w:sz="0" w:space="0" w:color="auto"/>
            <w:left w:val="none" w:sz="0" w:space="0" w:color="auto"/>
            <w:bottom w:val="none" w:sz="0" w:space="0" w:color="auto"/>
            <w:right w:val="none" w:sz="0" w:space="0" w:color="auto"/>
          </w:divBdr>
        </w:div>
      </w:divsChild>
    </w:div>
    <w:div w:id="241454965">
      <w:bodyDiv w:val="1"/>
      <w:marLeft w:val="0"/>
      <w:marRight w:val="0"/>
      <w:marTop w:val="0"/>
      <w:marBottom w:val="0"/>
      <w:divBdr>
        <w:top w:val="none" w:sz="0" w:space="0" w:color="auto"/>
        <w:left w:val="none" w:sz="0" w:space="0" w:color="auto"/>
        <w:bottom w:val="none" w:sz="0" w:space="0" w:color="auto"/>
        <w:right w:val="none" w:sz="0" w:space="0" w:color="auto"/>
      </w:divBdr>
      <w:divsChild>
        <w:div w:id="889462029">
          <w:marLeft w:val="0"/>
          <w:marRight w:val="0"/>
          <w:marTop w:val="0"/>
          <w:marBottom w:val="0"/>
          <w:divBdr>
            <w:top w:val="none" w:sz="0" w:space="0" w:color="auto"/>
            <w:left w:val="none" w:sz="0" w:space="0" w:color="auto"/>
            <w:bottom w:val="none" w:sz="0" w:space="0" w:color="auto"/>
            <w:right w:val="none" w:sz="0" w:space="0" w:color="auto"/>
          </w:divBdr>
        </w:div>
      </w:divsChild>
    </w:div>
    <w:div w:id="274681275">
      <w:bodyDiv w:val="1"/>
      <w:marLeft w:val="0"/>
      <w:marRight w:val="0"/>
      <w:marTop w:val="0"/>
      <w:marBottom w:val="0"/>
      <w:divBdr>
        <w:top w:val="none" w:sz="0" w:space="0" w:color="auto"/>
        <w:left w:val="none" w:sz="0" w:space="0" w:color="auto"/>
        <w:bottom w:val="none" w:sz="0" w:space="0" w:color="auto"/>
        <w:right w:val="none" w:sz="0" w:space="0" w:color="auto"/>
      </w:divBdr>
    </w:div>
    <w:div w:id="413091952">
      <w:bodyDiv w:val="1"/>
      <w:marLeft w:val="0"/>
      <w:marRight w:val="0"/>
      <w:marTop w:val="0"/>
      <w:marBottom w:val="0"/>
      <w:divBdr>
        <w:top w:val="none" w:sz="0" w:space="0" w:color="auto"/>
        <w:left w:val="none" w:sz="0" w:space="0" w:color="auto"/>
        <w:bottom w:val="none" w:sz="0" w:space="0" w:color="auto"/>
        <w:right w:val="none" w:sz="0" w:space="0" w:color="auto"/>
      </w:divBdr>
    </w:div>
    <w:div w:id="529690240">
      <w:bodyDiv w:val="1"/>
      <w:marLeft w:val="0"/>
      <w:marRight w:val="0"/>
      <w:marTop w:val="0"/>
      <w:marBottom w:val="0"/>
      <w:divBdr>
        <w:top w:val="none" w:sz="0" w:space="0" w:color="auto"/>
        <w:left w:val="none" w:sz="0" w:space="0" w:color="auto"/>
        <w:bottom w:val="none" w:sz="0" w:space="0" w:color="auto"/>
        <w:right w:val="none" w:sz="0" w:space="0" w:color="auto"/>
      </w:divBdr>
    </w:div>
    <w:div w:id="660423418">
      <w:bodyDiv w:val="1"/>
      <w:marLeft w:val="0"/>
      <w:marRight w:val="0"/>
      <w:marTop w:val="0"/>
      <w:marBottom w:val="0"/>
      <w:divBdr>
        <w:top w:val="none" w:sz="0" w:space="0" w:color="auto"/>
        <w:left w:val="none" w:sz="0" w:space="0" w:color="auto"/>
        <w:bottom w:val="none" w:sz="0" w:space="0" w:color="auto"/>
        <w:right w:val="none" w:sz="0" w:space="0" w:color="auto"/>
      </w:divBdr>
    </w:div>
    <w:div w:id="709838807">
      <w:bodyDiv w:val="1"/>
      <w:marLeft w:val="0"/>
      <w:marRight w:val="0"/>
      <w:marTop w:val="0"/>
      <w:marBottom w:val="0"/>
      <w:divBdr>
        <w:top w:val="none" w:sz="0" w:space="0" w:color="auto"/>
        <w:left w:val="none" w:sz="0" w:space="0" w:color="auto"/>
        <w:bottom w:val="none" w:sz="0" w:space="0" w:color="auto"/>
        <w:right w:val="none" w:sz="0" w:space="0" w:color="auto"/>
      </w:divBdr>
    </w:div>
    <w:div w:id="782307239">
      <w:bodyDiv w:val="1"/>
      <w:marLeft w:val="0"/>
      <w:marRight w:val="0"/>
      <w:marTop w:val="0"/>
      <w:marBottom w:val="0"/>
      <w:divBdr>
        <w:top w:val="none" w:sz="0" w:space="0" w:color="auto"/>
        <w:left w:val="none" w:sz="0" w:space="0" w:color="auto"/>
        <w:bottom w:val="none" w:sz="0" w:space="0" w:color="auto"/>
        <w:right w:val="none" w:sz="0" w:space="0" w:color="auto"/>
      </w:divBdr>
      <w:divsChild>
        <w:div w:id="1368793525">
          <w:marLeft w:val="0"/>
          <w:marRight w:val="0"/>
          <w:marTop w:val="0"/>
          <w:marBottom w:val="0"/>
          <w:divBdr>
            <w:top w:val="none" w:sz="0" w:space="0" w:color="auto"/>
            <w:left w:val="none" w:sz="0" w:space="0" w:color="auto"/>
            <w:bottom w:val="none" w:sz="0" w:space="0" w:color="auto"/>
            <w:right w:val="none" w:sz="0" w:space="0" w:color="auto"/>
          </w:divBdr>
        </w:div>
      </w:divsChild>
    </w:div>
    <w:div w:id="837307651">
      <w:bodyDiv w:val="1"/>
      <w:marLeft w:val="0"/>
      <w:marRight w:val="0"/>
      <w:marTop w:val="0"/>
      <w:marBottom w:val="0"/>
      <w:divBdr>
        <w:top w:val="none" w:sz="0" w:space="0" w:color="auto"/>
        <w:left w:val="none" w:sz="0" w:space="0" w:color="auto"/>
        <w:bottom w:val="none" w:sz="0" w:space="0" w:color="auto"/>
        <w:right w:val="none" w:sz="0" w:space="0" w:color="auto"/>
      </w:divBdr>
    </w:div>
    <w:div w:id="843401294">
      <w:bodyDiv w:val="1"/>
      <w:marLeft w:val="0"/>
      <w:marRight w:val="0"/>
      <w:marTop w:val="0"/>
      <w:marBottom w:val="0"/>
      <w:divBdr>
        <w:top w:val="none" w:sz="0" w:space="0" w:color="auto"/>
        <w:left w:val="none" w:sz="0" w:space="0" w:color="auto"/>
        <w:bottom w:val="none" w:sz="0" w:space="0" w:color="auto"/>
        <w:right w:val="none" w:sz="0" w:space="0" w:color="auto"/>
      </w:divBdr>
    </w:div>
    <w:div w:id="899024889">
      <w:bodyDiv w:val="1"/>
      <w:marLeft w:val="0"/>
      <w:marRight w:val="0"/>
      <w:marTop w:val="0"/>
      <w:marBottom w:val="0"/>
      <w:divBdr>
        <w:top w:val="none" w:sz="0" w:space="0" w:color="auto"/>
        <w:left w:val="none" w:sz="0" w:space="0" w:color="auto"/>
        <w:bottom w:val="none" w:sz="0" w:space="0" w:color="auto"/>
        <w:right w:val="none" w:sz="0" w:space="0" w:color="auto"/>
      </w:divBdr>
    </w:div>
    <w:div w:id="906763809">
      <w:bodyDiv w:val="1"/>
      <w:marLeft w:val="0"/>
      <w:marRight w:val="0"/>
      <w:marTop w:val="0"/>
      <w:marBottom w:val="0"/>
      <w:divBdr>
        <w:top w:val="none" w:sz="0" w:space="0" w:color="auto"/>
        <w:left w:val="none" w:sz="0" w:space="0" w:color="auto"/>
        <w:bottom w:val="none" w:sz="0" w:space="0" w:color="auto"/>
        <w:right w:val="none" w:sz="0" w:space="0" w:color="auto"/>
      </w:divBdr>
    </w:div>
    <w:div w:id="958150214">
      <w:bodyDiv w:val="1"/>
      <w:marLeft w:val="0"/>
      <w:marRight w:val="0"/>
      <w:marTop w:val="0"/>
      <w:marBottom w:val="0"/>
      <w:divBdr>
        <w:top w:val="none" w:sz="0" w:space="0" w:color="auto"/>
        <w:left w:val="none" w:sz="0" w:space="0" w:color="auto"/>
        <w:bottom w:val="none" w:sz="0" w:space="0" w:color="auto"/>
        <w:right w:val="none" w:sz="0" w:space="0" w:color="auto"/>
      </w:divBdr>
    </w:div>
    <w:div w:id="982345324">
      <w:bodyDiv w:val="1"/>
      <w:marLeft w:val="0"/>
      <w:marRight w:val="0"/>
      <w:marTop w:val="0"/>
      <w:marBottom w:val="0"/>
      <w:divBdr>
        <w:top w:val="none" w:sz="0" w:space="0" w:color="auto"/>
        <w:left w:val="none" w:sz="0" w:space="0" w:color="auto"/>
        <w:bottom w:val="none" w:sz="0" w:space="0" w:color="auto"/>
        <w:right w:val="none" w:sz="0" w:space="0" w:color="auto"/>
      </w:divBdr>
    </w:div>
    <w:div w:id="998924451">
      <w:bodyDiv w:val="1"/>
      <w:marLeft w:val="0"/>
      <w:marRight w:val="0"/>
      <w:marTop w:val="0"/>
      <w:marBottom w:val="0"/>
      <w:divBdr>
        <w:top w:val="none" w:sz="0" w:space="0" w:color="auto"/>
        <w:left w:val="none" w:sz="0" w:space="0" w:color="auto"/>
        <w:bottom w:val="none" w:sz="0" w:space="0" w:color="auto"/>
        <w:right w:val="none" w:sz="0" w:space="0" w:color="auto"/>
      </w:divBdr>
    </w:div>
    <w:div w:id="1063062375">
      <w:bodyDiv w:val="1"/>
      <w:marLeft w:val="0"/>
      <w:marRight w:val="0"/>
      <w:marTop w:val="0"/>
      <w:marBottom w:val="0"/>
      <w:divBdr>
        <w:top w:val="none" w:sz="0" w:space="0" w:color="auto"/>
        <w:left w:val="none" w:sz="0" w:space="0" w:color="auto"/>
        <w:bottom w:val="none" w:sz="0" w:space="0" w:color="auto"/>
        <w:right w:val="none" w:sz="0" w:space="0" w:color="auto"/>
      </w:divBdr>
    </w:div>
    <w:div w:id="1067731670">
      <w:bodyDiv w:val="1"/>
      <w:marLeft w:val="0"/>
      <w:marRight w:val="0"/>
      <w:marTop w:val="0"/>
      <w:marBottom w:val="0"/>
      <w:divBdr>
        <w:top w:val="none" w:sz="0" w:space="0" w:color="auto"/>
        <w:left w:val="none" w:sz="0" w:space="0" w:color="auto"/>
        <w:bottom w:val="none" w:sz="0" w:space="0" w:color="auto"/>
        <w:right w:val="none" w:sz="0" w:space="0" w:color="auto"/>
      </w:divBdr>
    </w:div>
    <w:div w:id="1070157432">
      <w:bodyDiv w:val="1"/>
      <w:marLeft w:val="0"/>
      <w:marRight w:val="0"/>
      <w:marTop w:val="0"/>
      <w:marBottom w:val="0"/>
      <w:divBdr>
        <w:top w:val="none" w:sz="0" w:space="0" w:color="auto"/>
        <w:left w:val="none" w:sz="0" w:space="0" w:color="auto"/>
        <w:bottom w:val="none" w:sz="0" w:space="0" w:color="auto"/>
        <w:right w:val="none" w:sz="0" w:space="0" w:color="auto"/>
      </w:divBdr>
    </w:div>
    <w:div w:id="1081022311">
      <w:bodyDiv w:val="1"/>
      <w:marLeft w:val="0"/>
      <w:marRight w:val="0"/>
      <w:marTop w:val="0"/>
      <w:marBottom w:val="0"/>
      <w:divBdr>
        <w:top w:val="none" w:sz="0" w:space="0" w:color="auto"/>
        <w:left w:val="none" w:sz="0" w:space="0" w:color="auto"/>
        <w:bottom w:val="none" w:sz="0" w:space="0" w:color="auto"/>
        <w:right w:val="none" w:sz="0" w:space="0" w:color="auto"/>
      </w:divBdr>
    </w:div>
    <w:div w:id="1110860112">
      <w:bodyDiv w:val="1"/>
      <w:marLeft w:val="0"/>
      <w:marRight w:val="0"/>
      <w:marTop w:val="0"/>
      <w:marBottom w:val="0"/>
      <w:divBdr>
        <w:top w:val="none" w:sz="0" w:space="0" w:color="auto"/>
        <w:left w:val="none" w:sz="0" w:space="0" w:color="auto"/>
        <w:bottom w:val="none" w:sz="0" w:space="0" w:color="auto"/>
        <w:right w:val="none" w:sz="0" w:space="0" w:color="auto"/>
      </w:divBdr>
      <w:divsChild>
        <w:div w:id="1622807558">
          <w:marLeft w:val="0"/>
          <w:marRight w:val="0"/>
          <w:marTop w:val="0"/>
          <w:marBottom w:val="0"/>
          <w:divBdr>
            <w:top w:val="none" w:sz="0" w:space="0" w:color="auto"/>
            <w:left w:val="none" w:sz="0" w:space="0" w:color="auto"/>
            <w:bottom w:val="none" w:sz="0" w:space="0" w:color="auto"/>
            <w:right w:val="none" w:sz="0" w:space="0" w:color="auto"/>
          </w:divBdr>
        </w:div>
      </w:divsChild>
    </w:div>
    <w:div w:id="1142383617">
      <w:bodyDiv w:val="1"/>
      <w:marLeft w:val="0"/>
      <w:marRight w:val="0"/>
      <w:marTop w:val="0"/>
      <w:marBottom w:val="0"/>
      <w:divBdr>
        <w:top w:val="none" w:sz="0" w:space="0" w:color="auto"/>
        <w:left w:val="none" w:sz="0" w:space="0" w:color="auto"/>
        <w:bottom w:val="none" w:sz="0" w:space="0" w:color="auto"/>
        <w:right w:val="none" w:sz="0" w:space="0" w:color="auto"/>
      </w:divBdr>
    </w:div>
    <w:div w:id="1163276453">
      <w:bodyDiv w:val="1"/>
      <w:marLeft w:val="0"/>
      <w:marRight w:val="0"/>
      <w:marTop w:val="0"/>
      <w:marBottom w:val="0"/>
      <w:divBdr>
        <w:top w:val="none" w:sz="0" w:space="0" w:color="auto"/>
        <w:left w:val="none" w:sz="0" w:space="0" w:color="auto"/>
        <w:bottom w:val="none" w:sz="0" w:space="0" w:color="auto"/>
        <w:right w:val="none" w:sz="0" w:space="0" w:color="auto"/>
      </w:divBdr>
    </w:div>
    <w:div w:id="1183662180">
      <w:bodyDiv w:val="1"/>
      <w:marLeft w:val="0"/>
      <w:marRight w:val="0"/>
      <w:marTop w:val="0"/>
      <w:marBottom w:val="0"/>
      <w:divBdr>
        <w:top w:val="none" w:sz="0" w:space="0" w:color="auto"/>
        <w:left w:val="none" w:sz="0" w:space="0" w:color="auto"/>
        <w:bottom w:val="none" w:sz="0" w:space="0" w:color="auto"/>
        <w:right w:val="none" w:sz="0" w:space="0" w:color="auto"/>
      </w:divBdr>
    </w:div>
    <w:div w:id="1292516412">
      <w:bodyDiv w:val="1"/>
      <w:marLeft w:val="0"/>
      <w:marRight w:val="0"/>
      <w:marTop w:val="0"/>
      <w:marBottom w:val="0"/>
      <w:divBdr>
        <w:top w:val="none" w:sz="0" w:space="0" w:color="auto"/>
        <w:left w:val="none" w:sz="0" w:space="0" w:color="auto"/>
        <w:bottom w:val="none" w:sz="0" w:space="0" w:color="auto"/>
        <w:right w:val="none" w:sz="0" w:space="0" w:color="auto"/>
      </w:divBdr>
      <w:divsChild>
        <w:div w:id="2109696236">
          <w:marLeft w:val="0"/>
          <w:marRight w:val="0"/>
          <w:marTop w:val="0"/>
          <w:marBottom w:val="0"/>
          <w:divBdr>
            <w:top w:val="none" w:sz="0" w:space="0" w:color="auto"/>
            <w:left w:val="none" w:sz="0" w:space="0" w:color="auto"/>
            <w:bottom w:val="none" w:sz="0" w:space="0" w:color="auto"/>
            <w:right w:val="none" w:sz="0" w:space="0" w:color="auto"/>
          </w:divBdr>
        </w:div>
      </w:divsChild>
    </w:div>
    <w:div w:id="1302885495">
      <w:bodyDiv w:val="1"/>
      <w:marLeft w:val="0"/>
      <w:marRight w:val="0"/>
      <w:marTop w:val="0"/>
      <w:marBottom w:val="0"/>
      <w:divBdr>
        <w:top w:val="none" w:sz="0" w:space="0" w:color="auto"/>
        <w:left w:val="none" w:sz="0" w:space="0" w:color="auto"/>
        <w:bottom w:val="none" w:sz="0" w:space="0" w:color="auto"/>
        <w:right w:val="none" w:sz="0" w:space="0" w:color="auto"/>
      </w:divBdr>
    </w:div>
    <w:div w:id="1347907488">
      <w:bodyDiv w:val="1"/>
      <w:marLeft w:val="0"/>
      <w:marRight w:val="0"/>
      <w:marTop w:val="0"/>
      <w:marBottom w:val="0"/>
      <w:divBdr>
        <w:top w:val="none" w:sz="0" w:space="0" w:color="auto"/>
        <w:left w:val="none" w:sz="0" w:space="0" w:color="auto"/>
        <w:bottom w:val="none" w:sz="0" w:space="0" w:color="auto"/>
        <w:right w:val="none" w:sz="0" w:space="0" w:color="auto"/>
      </w:divBdr>
    </w:div>
    <w:div w:id="1524243084">
      <w:bodyDiv w:val="1"/>
      <w:marLeft w:val="0"/>
      <w:marRight w:val="0"/>
      <w:marTop w:val="0"/>
      <w:marBottom w:val="0"/>
      <w:divBdr>
        <w:top w:val="none" w:sz="0" w:space="0" w:color="auto"/>
        <w:left w:val="none" w:sz="0" w:space="0" w:color="auto"/>
        <w:bottom w:val="none" w:sz="0" w:space="0" w:color="auto"/>
        <w:right w:val="none" w:sz="0" w:space="0" w:color="auto"/>
      </w:divBdr>
    </w:div>
    <w:div w:id="1531454071">
      <w:bodyDiv w:val="1"/>
      <w:marLeft w:val="0"/>
      <w:marRight w:val="0"/>
      <w:marTop w:val="0"/>
      <w:marBottom w:val="0"/>
      <w:divBdr>
        <w:top w:val="none" w:sz="0" w:space="0" w:color="auto"/>
        <w:left w:val="none" w:sz="0" w:space="0" w:color="auto"/>
        <w:bottom w:val="none" w:sz="0" w:space="0" w:color="auto"/>
        <w:right w:val="none" w:sz="0" w:space="0" w:color="auto"/>
      </w:divBdr>
    </w:div>
    <w:div w:id="1563562786">
      <w:bodyDiv w:val="1"/>
      <w:marLeft w:val="0"/>
      <w:marRight w:val="0"/>
      <w:marTop w:val="0"/>
      <w:marBottom w:val="0"/>
      <w:divBdr>
        <w:top w:val="none" w:sz="0" w:space="0" w:color="auto"/>
        <w:left w:val="none" w:sz="0" w:space="0" w:color="auto"/>
        <w:bottom w:val="none" w:sz="0" w:space="0" w:color="auto"/>
        <w:right w:val="none" w:sz="0" w:space="0" w:color="auto"/>
      </w:divBdr>
    </w:div>
    <w:div w:id="1627277333">
      <w:bodyDiv w:val="1"/>
      <w:marLeft w:val="0"/>
      <w:marRight w:val="0"/>
      <w:marTop w:val="0"/>
      <w:marBottom w:val="0"/>
      <w:divBdr>
        <w:top w:val="none" w:sz="0" w:space="0" w:color="auto"/>
        <w:left w:val="none" w:sz="0" w:space="0" w:color="auto"/>
        <w:bottom w:val="none" w:sz="0" w:space="0" w:color="auto"/>
        <w:right w:val="none" w:sz="0" w:space="0" w:color="auto"/>
      </w:divBdr>
    </w:div>
    <w:div w:id="1676105006">
      <w:bodyDiv w:val="1"/>
      <w:marLeft w:val="0"/>
      <w:marRight w:val="0"/>
      <w:marTop w:val="0"/>
      <w:marBottom w:val="0"/>
      <w:divBdr>
        <w:top w:val="none" w:sz="0" w:space="0" w:color="auto"/>
        <w:left w:val="none" w:sz="0" w:space="0" w:color="auto"/>
        <w:bottom w:val="none" w:sz="0" w:space="0" w:color="auto"/>
        <w:right w:val="none" w:sz="0" w:space="0" w:color="auto"/>
      </w:divBdr>
    </w:div>
    <w:div w:id="1754006908">
      <w:bodyDiv w:val="1"/>
      <w:marLeft w:val="0"/>
      <w:marRight w:val="0"/>
      <w:marTop w:val="0"/>
      <w:marBottom w:val="0"/>
      <w:divBdr>
        <w:top w:val="none" w:sz="0" w:space="0" w:color="auto"/>
        <w:left w:val="none" w:sz="0" w:space="0" w:color="auto"/>
        <w:bottom w:val="none" w:sz="0" w:space="0" w:color="auto"/>
        <w:right w:val="none" w:sz="0" w:space="0" w:color="auto"/>
      </w:divBdr>
    </w:div>
    <w:div w:id="1879662047">
      <w:bodyDiv w:val="1"/>
      <w:marLeft w:val="0"/>
      <w:marRight w:val="0"/>
      <w:marTop w:val="0"/>
      <w:marBottom w:val="0"/>
      <w:divBdr>
        <w:top w:val="none" w:sz="0" w:space="0" w:color="auto"/>
        <w:left w:val="none" w:sz="0" w:space="0" w:color="auto"/>
        <w:bottom w:val="none" w:sz="0" w:space="0" w:color="auto"/>
        <w:right w:val="none" w:sz="0" w:space="0" w:color="auto"/>
      </w:divBdr>
    </w:div>
    <w:div w:id="1888450718">
      <w:bodyDiv w:val="1"/>
      <w:marLeft w:val="0"/>
      <w:marRight w:val="0"/>
      <w:marTop w:val="0"/>
      <w:marBottom w:val="0"/>
      <w:divBdr>
        <w:top w:val="none" w:sz="0" w:space="0" w:color="auto"/>
        <w:left w:val="none" w:sz="0" w:space="0" w:color="auto"/>
        <w:bottom w:val="none" w:sz="0" w:space="0" w:color="auto"/>
        <w:right w:val="none" w:sz="0" w:space="0" w:color="auto"/>
      </w:divBdr>
    </w:div>
    <w:div w:id="1924948854">
      <w:bodyDiv w:val="1"/>
      <w:marLeft w:val="0"/>
      <w:marRight w:val="0"/>
      <w:marTop w:val="0"/>
      <w:marBottom w:val="0"/>
      <w:divBdr>
        <w:top w:val="none" w:sz="0" w:space="0" w:color="auto"/>
        <w:left w:val="none" w:sz="0" w:space="0" w:color="auto"/>
        <w:bottom w:val="none" w:sz="0" w:space="0" w:color="auto"/>
        <w:right w:val="none" w:sz="0" w:space="0" w:color="auto"/>
      </w:divBdr>
    </w:div>
    <w:div w:id="1939675417">
      <w:bodyDiv w:val="1"/>
      <w:marLeft w:val="0"/>
      <w:marRight w:val="0"/>
      <w:marTop w:val="0"/>
      <w:marBottom w:val="0"/>
      <w:divBdr>
        <w:top w:val="none" w:sz="0" w:space="0" w:color="auto"/>
        <w:left w:val="none" w:sz="0" w:space="0" w:color="auto"/>
        <w:bottom w:val="none" w:sz="0" w:space="0" w:color="auto"/>
        <w:right w:val="none" w:sz="0" w:space="0" w:color="auto"/>
      </w:divBdr>
    </w:div>
    <w:div w:id="1940143001">
      <w:bodyDiv w:val="1"/>
      <w:marLeft w:val="0"/>
      <w:marRight w:val="0"/>
      <w:marTop w:val="0"/>
      <w:marBottom w:val="0"/>
      <w:divBdr>
        <w:top w:val="none" w:sz="0" w:space="0" w:color="auto"/>
        <w:left w:val="none" w:sz="0" w:space="0" w:color="auto"/>
        <w:bottom w:val="none" w:sz="0" w:space="0" w:color="auto"/>
        <w:right w:val="none" w:sz="0" w:space="0" w:color="auto"/>
      </w:divBdr>
    </w:div>
    <w:div w:id="1968465645">
      <w:bodyDiv w:val="1"/>
      <w:marLeft w:val="0"/>
      <w:marRight w:val="0"/>
      <w:marTop w:val="0"/>
      <w:marBottom w:val="0"/>
      <w:divBdr>
        <w:top w:val="none" w:sz="0" w:space="0" w:color="auto"/>
        <w:left w:val="none" w:sz="0" w:space="0" w:color="auto"/>
        <w:bottom w:val="none" w:sz="0" w:space="0" w:color="auto"/>
        <w:right w:val="none" w:sz="0" w:space="0" w:color="auto"/>
      </w:divBdr>
    </w:div>
    <w:div w:id="1980113276">
      <w:bodyDiv w:val="1"/>
      <w:marLeft w:val="0"/>
      <w:marRight w:val="0"/>
      <w:marTop w:val="0"/>
      <w:marBottom w:val="0"/>
      <w:divBdr>
        <w:top w:val="none" w:sz="0" w:space="0" w:color="auto"/>
        <w:left w:val="none" w:sz="0" w:space="0" w:color="auto"/>
        <w:bottom w:val="none" w:sz="0" w:space="0" w:color="auto"/>
        <w:right w:val="none" w:sz="0" w:space="0" w:color="auto"/>
      </w:divBdr>
    </w:div>
    <w:div w:id="2009676647">
      <w:bodyDiv w:val="1"/>
      <w:marLeft w:val="0"/>
      <w:marRight w:val="0"/>
      <w:marTop w:val="0"/>
      <w:marBottom w:val="0"/>
      <w:divBdr>
        <w:top w:val="none" w:sz="0" w:space="0" w:color="auto"/>
        <w:left w:val="none" w:sz="0" w:space="0" w:color="auto"/>
        <w:bottom w:val="none" w:sz="0" w:space="0" w:color="auto"/>
        <w:right w:val="none" w:sz="0" w:space="0" w:color="auto"/>
      </w:divBdr>
    </w:div>
    <w:div w:id="2098548908">
      <w:bodyDiv w:val="1"/>
      <w:marLeft w:val="0"/>
      <w:marRight w:val="0"/>
      <w:marTop w:val="0"/>
      <w:marBottom w:val="0"/>
      <w:divBdr>
        <w:top w:val="none" w:sz="0" w:space="0" w:color="auto"/>
        <w:left w:val="none" w:sz="0" w:space="0" w:color="auto"/>
        <w:bottom w:val="none" w:sz="0" w:space="0" w:color="auto"/>
        <w:right w:val="none" w:sz="0" w:space="0" w:color="auto"/>
      </w:divBdr>
    </w:div>
    <w:div w:id="21179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1EB5-9863-449B-85FC-8AAD3E77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1625</Words>
  <Characters>10389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Sr Salesforce Developer</vt:lpstr>
    </vt:vector>
  </TitlesOfParts>
  <Manager/>
  <Company>Kaizen Technologies Inc</Company>
  <LinksUpToDate>false</LinksUpToDate>
  <CharactersWithSpaces>11991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Salesforce Developer</dc:title>
  <dc:subject/>
  <dc:creator>AA</dc:creator>
  <cp:keywords/>
  <dc:description>Contact: 
Aravind Akuthota
732-731-1217  aravinda@kaizentek.com</dc:description>
  <cp:lastModifiedBy>Aravind  Akuthota</cp:lastModifiedBy>
  <cp:revision>4</cp:revision>
  <dcterms:created xsi:type="dcterms:W3CDTF">2022-09-14T13:14:00Z</dcterms:created>
  <dcterms:modified xsi:type="dcterms:W3CDTF">2022-09-14T13:23:00Z</dcterms:modified>
  <cp:category/>
</cp:coreProperties>
</file>