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652E0" w14:paraId="20A74CF4" w14:textId="77777777">
      <w:pPr>
        <w:spacing w:line="900" w:lineRule="exact"/>
        <w:ind w:left="100"/>
        <w:rPr>
          <w:rFonts w:ascii="Arial" w:eastAsia="Arial" w:hAnsi="Arial" w:cs="Arial"/>
          <w:sz w:val="80"/>
          <w:szCs w:val="80"/>
        </w:rPr>
      </w:pPr>
      <w:r>
        <w:rPr>
          <w:rFonts w:ascii="Arial" w:eastAsia="Arial" w:hAnsi="Arial" w:cs="Arial"/>
          <w:b/>
          <w:color w:val="FFFFFF"/>
          <w:position w:val="-1"/>
          <w:sz w:val="80"/>
          <w:szCs w:val="80"/>
        </w:rPr>
        <w:t>Devansh</w:t>
      </w:r>
      <w:r>
        <w:rPr>
          <w:rFonts w:ascii="Arial" w:eastAsia="Arial" w:hAnsi="Arial" w:cs="Arial"/>
          <w:color w:val="FFFFFF"/>
          <w:position w:val="-1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color w:val="FFFFFF"/>
          <w:position w:val="-1"/>
          <w:sz w:val="80"/>
          <w:szCs w:val="80"/>
        </w:rPr>
        <w:t>Tewari</w:t>
      </w:r>
    </w:p>
    <w:p w:rsidR="000652E0" w14:paraId="4D3FEEE0" w14:textId="77777777">
      <w:pPr>
        <w:spacing w:before="8" w:line="140" w:lineRule="exact"/>
        <w:rPr>
          <w:sz w:val="15"/>
          <w:szCs w:val="15"/>
        </w:rPr>
      </w:pPr>
    </w:p>
    <w:p w:rsidR="000652E0" w14:paraId="28BBF718" w14:textId="181618C4">
      <w:pPr>
        <w:spacing w:line="480" w:lineRule="exact"/>
        <w:ind w:left="10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color w:val="FFFFFF"/>
          <w:position w:val="-2"/>
          <w:sz w:val="44"/>
          <w:szCs w:val="44"/>
        </w:rPr>
        <w:t>Salesforce</w:t>
      </w:r>
      <w:r w:rsidR="00F80118">
        <w:rPr>
          <w:rFonts w:ascii="Arial" w:eastAsia="Arial" w:hAnsi="Arial" w:cs="Arial"/>
          <w:b/>
          <w:color w:val="FFFFFF"/>
          <w:position w:val="-2"/>
          <w:sz w:val="44"/>
          <w:szCs w:val="44"/>
        </w:rPr>
        <w:t>/Vlocity</w:t>
      </w:r>
      <w:r>
        <w:rPr>
          <w:rFonts w:ascii="Arial" w:eastAsia="Arial" w:hAnsi="Arial" w:cs="Arial"/>
          <w:b/>
          <w:color w:val="FFFFFF"/>
          <w:position w:val="-2"/>
          <w:sz w:val="44"/>
          <w:szCs w:val="44"/>
        </w:rPr>
        <w:t xml:space="preserve"> Consultant</w:t>
      </w:r>
    </w:p>
    <w:p w:rsidR="000652E0" w14:paraId="4E0326E3" w14:textId="77777777">
      <w:pPr>
        <w:spacing w:before="10" w:line="120" w:lineRule="exact"/>
        <w:rPr>
          <w:sz w:val="12"/>
          <w:szCs w:val="12"/>
        </w:rPr>
      </w:pPr>
    </w:p>
    <w:p w:rsidR="000652E0" w14:paraId="69F7C421" w14:textId="77777777">
      <w:pPr>
        <w:spacing w:line="200" w:lineRule="exact"/>
      </w:pPr>
    </w:p>
    <w:p w:rsidR="000652E0" w14:paraId="612C14E1" w14:textId="77777777">
      <w:pPr>
        <w:spacing w:line="200" w:lineRule="exact"/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9800" w:h="28000"/>
          <w:pgMar w:top="740" w:right="880" w:bottom="280" w:left="700" w:header="720" w:footer="720" w:gutter="0"/>
          <w:cols w:space="720"/>
        </w:sectPr>
      </w:pPr>
    </w:p>
    <w:p w:rsidR="000652E0" w14:paraId="7329F558" w14:textId="77777777">
      <w:pPr>
        <w:spacing w:before="24"/>
        <w:ind w:left="1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FFFFFF"/>
          <w:position w:val="2"/>
          <w:sz w:val="28"/>
          <w:szCs w:val="28"/>
        </w:rPr>
        <w:t xml:space="preserve">Phone  </w:t>
      </w:r>
      <w:r>
        <w:rPr>
          <w:rFonts w:ascii="Arial" w:eastAsia="Arial" w:hAnsi="Arial" w:cs="Arial"/>
          <w:color w:val="FFFFFF"/>
          <w:sz w:val="30"/>
          <w:szCs w:val="30"/>
        </w:rPr>
        <w:t>9620896659</w:t>
      </w:r>
    </w:p>
    <w:p w:rsidR="000652E0" w14:paraId="2BB6299B" w14:textId="77777777">
      <w:pPr>
        <w:spacing w:before="4" w:line="100" w:lineRule="exact"/>
        <w:rPr>
          <w:sz w:val="11"/>
          <w:szCs w:val="11"/>
        </w:rPr>
      </w:pPr>
    </w:p>
    <w:p w:rsidR="000652E0" w14:paraId="0666E3DF" w14:textId="77777777">
      <w:pPr>
        <w:spacing w:line="200" w:lineRule="exact"/>
      </w:pPr>
    </w:p>
    <w:p w:rsidR="000652E0" w14:paraId="34409D35" w14:textId="77777777">
      <w:pPr>
        <w:spacing w:line="340" w:lineRule="exact"/>
        <w:ind w:left="100" w:right="-66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FFFFFF"/>
          <w:position w:val="1"/>
          <w:sz w:val="28"/>
          <w:szCs w:val="28"/>
        </w:rPr>
        <w:t xml:space="preserve">Date of birth  </w:t>
      </w:r>
      <w:r>
        <w:rPr>
          <w:rFonts w:ascii="Arial" w:eastAsia="Arial" w:hAnsi="Arial" w:cs="Arial"/>
          <w:color w:val="FFFFFF"/>
          <w:position w:val="-1"/>
          <w:sz w:val="30"/>
          <w:szCs w:val="30"/>
        </w:rPr>
        <w:t>1990-07-17</w:t>
      </w:r>
    </w:p>
    <w:p w:rsidR="000652E0" w14:paraId="2DDBC0C3" w14:textId="77777777">
      <w:pPr>
        <w:spacing w:before="24"/>
        <w:rPr>
          <w:rFonts w:ascii="Arial" w:eastAsia="Arial" w:hAnsi="Arial" w:cs="Arial"/>
          <w:sz w:val="30"/>
          <w:szCs w:val="30"/>
        </w:rPr>
      </w:pPr>
      <w:r>
        <w:br w:type="column"/>
      </w:r>
      <w:r>
        <w:rPr>
          <w:rFonts w:ascii="Arial" w:eastAsia="Arial" w:hAnsi="Arial" w:cs="Arial"/>
          <w:b/>
          <w:color w:val="FFFFFF"/>
          <w:position w:val="2"/>
          <w:sz w:val="28"/>
          <w:szCs w:val="28"/>
        </w:rPr>
        <w:t xml:space="preserve">E-mail  </w:t>
      </w:r>
      <w:r>
        <w:rPr>
          <w:rFonts w:ascii="Arial" w:eastAsia="Arial" w:hAnsi="Arial" w:cs="Arial"/>
          <w:color w:val="FFFFFF"/>
          <w:sz w:val="30"/>
          <w:szCs w:val="30"/>
        </w:rPr>
        <w:t>devansh.tewari@gmail.com</w:t>
      </w:r>
    </w:p>
    <w:p w:rsidR="000652E0" w14:paraId="627ECFC1" w14:textId="77777777">
      <w:pPr>
        <w:spacing w:before="4" w:line="100" w:lineRule="exact"/>
        <w:rPr>
          <w:sz w:val="11"/>
          <w:szCs w:val="11"/>
        </w:rPr>
      </w:pPr>
    </w:p>
    <w:p w:rsidR="000652E0" w14:paraId="35F513ED" w14:textId="77777777">
      <w:pPr>
        <w:spacing w:line="200" w:lineRule="exact"/>
      </w:pPr>
    </w:p>
    <w:p w:rsidR="000652E0" w14:paraId="160A4BC2" w14:textId="77777777">
      <w:pPr>
        <w:spacing w:line="340" w:lineRule="exact"/>
        <w:rPr>
          <w:rFonts w:ascii="Arial" w:eastAsia="Arial" w:hAnsi="Arial" w:cs="Arial"/>
          <w:sz w:val="30"/>
          <w:szCs w:val="30"/>
        </w:rPr>
        <w:sectPr>
          <w:type w:val="continuous"/>
          <w:pgSz w:w="19800" w:h="28000"/>
          <w:pgMar w:top="740" w:right="880" w:bottom="280" w:left="700" w:header="720" w:footer="720" w:gutter="0"/>
          <w:cols w:num="2" w:space="720" w:equalWidth="0">
            <w:col w:w="3411" w:space="3209"/>
            <w:col w:w="11600"/>
          </w:cols>
        </w:sectPr>
      </w:pPr>
      <w:r>
        <w:rPr>
          <w:rFonts w:ascii="Arial" w:eastAsia="Arial" w:hAnsi="Arial" w:cs="Arial"/>
          <w:b/>
          <w:color w:val="FFFFFF"/>
          <w:position w:val="1"/>
          <w:sz w:val="28"/>
          <w:szCs w:val="28"/>
        </w:rPr>
        <w:t xml:space="preserve">LinkedIn  </w:t>
      </w:r>
      <w:r>
        <w:rPr>
          <w:rFonts w:ascii="Arial" w:eastAsia="Arial" w:hAnsi="Arial" w:cs="Arial"/>
          <w:color w:val="FFFFFF"/>
          <w:position w:val="-1"/>
          <w:sz w:val="30"/>
          <w:szCs w:val="30"/>
        </w:rPr>
        <w:t>www.linkedin.com/in/devanshtewari</w:t>
      </w:r>
    </w:p>
    <w:p w:rsidR="000652E0" w14:paraId="24091118" w14:textId="77777777">
      <w:pPr>
        <w:spacing w:line="140" w:lineRule="exact"/>
        <w:rPr>
          <w:sz w:val="14"/>
          <w:szCs w:val="14"/>
        </w:rPr>
      </w:pPr>
      <w:r>
        <w:pict>
          <v:group id="_x0000_s1025" style="width:910pt;height:0;margin-top:1293.5pt;margin-left:40pt;mso-position-horizontal-relative:page;mso-position-vertical-relative:page;position:absolute;z-index:-251653120" coordorigin="800,25870" coordsize="18200,0">
            <v:shape id="_x0000_s1026" style="width:18200;height:0;left:800;position:absolute;top:25870" coordorigin="800,25870" coordsize="18200,0" path="m800,25870l19000,25870e" filled="f" strokecolor="#d4d5d5" strokeweight="1.1pt">
              <v:path arrowok="t"/>
            </v:shape>
          </v:group>
        </w:pict>
      </w:r>
      <w:r>
        <w:pict>
          <v:group id="_x0000_s1027" style="width:910pt;height:0;margin-top:763.5pt;margin-left:40pt;mso-position-horizontal-relative:page;mso-position-vertical-relative:page;position:absolute;z-index:-251654144" coordorigin="800,15270" coordsize="18200,0">
            <v:shape id="_x0000_s1028" style="width:18200;height:0;left:800;position:absolute;top:15270" coordorigin="800,15270" coordsize="18200,0" path="m800,15270l19000,15270e" filled="f" strokecolor="#d4d5d5" strokeweight="1.1pt">
              <v:path arrowok="t"/>
            </v:shape>
          </v:group>
        </w:pict>
      </w:r>
      <w:r>
        <w:pict>
          <v:group id="_x0000_s1029" style="width:910pt;height:0;margin-top:570.5pt;margin-left:40pt;mso-position-horizontal-relative:page;mso-position-vertical-relative:page;position:absolute;z-index:-251655168" coordorigin="800,11410" coordsize="18200,0">
            <v:shape id="_x0000_s1030" style="width:18200;height:0;left:800;position:absolute;top:11410" coordorigin="800,11410" coordsize="18200,0" path="m800,11410l19000,11410e" filled="f" strokecolor="#d4d5d5" strokeweight="1.1pt">
              <v:path arrowok="t"/>
            </v:shape>
          </v:group>
        </w:pict>
      </w:r>
      <w:r>
        <w:pict>
          <v:group id="_x0000_s1031" style="width:910pt;height:0;margin-top:377.5pt;margin-left:40pt;mso-position-horizontal-relative:page;mso-position-vertical-relative:page;position:absolute;z-index:-251656192" coordorigin="800,7550" coordsize="18200,0">
            <v:shape id="_x0000_s1032" style="width:18200;height:0;left:800;position:absolute;top:7550" coordorigin="800,7550" coordsize="18200,0" path="m800,7550l19000,7550e" filled="f" strokecolor="#d4d5d5" strokeweight="1.1pt">
              <v:path arrowok="t"/>
            </v:shape>
          </v:group>
        </w:pict>
      </w:r>
      <w:r>
        <w:pict>
          <v:group id="_x0000_s1033" style="width:990pt;height:212.5pt;margin-top:0;margin-left:0;mso-position-horizontal-relative:page;mso-position-vertical-relative:page;position:absolute;z-index:-251658240" coordsize="19800,4250">
            <v:shape id="_x0000_s1034" style="width:14260;height:4240;position:absolute" coordsize="14260,4240" path="m,l14260,l14260,4240l,4240,,xe" fillcolor="#0074a6" stroked="f">
              <v:path arrowok="t"/>
            </v:shape>
            <v:shape id="_x0000_s1035" style="width:5540;height:4240;left:14260;position:absolute" coordorigin="14260,0" coordsize="5540,4240" path="m14260,l19800,l19800,4240l14260,4240l14260,xe" fillcolor="#0074a6" stroked="f">
              <v:path arrowok="t"/>
            </v:shape>
          </v:group>
        </w:pict>
      </w:r>
    </w:p>
    <w:p w:rsidR="000652E0" w14:paraId="0AE1815E" w14:textId="77777777">
      <w:pPr>
        <w:spacing w:line="200" w:lineRule="exact"/>
      </w:pPr>
    </w:p>
    <w:p w:rsidR="000652E0" w14:paraId="082C96BE" w14:textId="77777777">
      <w:pPr>
        <w:spacing w:line="200" w:lineRule="exact"/>
      </w:pPr>
    </w:p>
    <w:p w:rsidR="000652E0" w14:paraId="319FB537" w14:textId="77777777">
      <w:pPr>
        <w:spacing w:line="200" w:lineRule="exact"/>
      </w:pPr>
    </w:p>
    <w:p w:rsidR="000652E0" w:rsidP="005415FA" w14:paraId="56F7CFAD" w14:textId="2A9FE0E2">
      <w:pPr>
        <w:spacing w:before="21" w:line="347" w:lineRule="auto"/>
        <w:ind w:left="100" w:right="136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i/>
          <w:color w:val="333333"/>
          <w:sz w:val="30"/>
          <w:szCs w:val="30"/>
        </w:rPr>
        <w:t xml:space="preserve">With around </w:t>
      </w:r>
      <w:r w:rsidR="00687720">
        <w:rPr>
          <w:rFonts w:ascii="Arial" w:eastAsia="Arial" w:hAnsi="Arial" w:cs="Arial"/>
          <w:b/>
          <w:i/>
          <w:color w:val="333333"/>
          <w:sz w:val="30"/>
          <w:szCs w:val="30"/>
        </w:rPr>
        <w:t>6</w:t>
      </w:r>
      <w:r w:rsidR="002E723A">
        <w:rPr>
          <w:rFonts w:ascii="Arial" w:eastAsia="Arial" w:hAnsi="Arial" w:cs="Arial"/>
          <w:b/>
          <w:i/>
          <w:color w:val="333333"/>
          <w:sz w:val="30"/>
          <w:szCs w:val="30"/>
        </w:rPr>
        <w:t xml:space="preserve"> Years of </w:t>
      </w:r>
      <w:r w:rsidR="00CE1CD4">
        <w:rPr>
          <w:rFonts w:ascii="Arial" w:eastAsia="Arial" w:hAnsi="Arial" w:cs="Arial"/>
          <w:b/>
          <w:i/>
          <w:color w:val="333333"/>
          <w:sz w:val="30"/>
          <w:szCs w:val="30"/>
        </w:rPr>
        <w:t>CRM</w:t>
      </w:r>
      <w:r w:rsidR="002E723A">
        <w:rPr>
          <w:rFonts w:ascii="Arial" w:eastAsia="Arial" w:hAnsi="Arial" w:cs="Arial"/>
          <w:b/>
          <w:i/>
          <w:color w:val="333333"/>
          <w:sz w:val="30"/>
          <w:szCs w:val="30"/>
        </w:rPr>
        <w:t xml:space="preserve"> experience and overall experience of </w:t>
      </w:r>
      <w:r w:rsidR="00CE1CD4">
        <w:rPr>
          <w:rFonts w:ascii="Arial" w:eastAsia="Arial" w:hAnsi="Arial" w:cs="Arial"/>
          <w:b/>
          <w:i/>
          <w:color w:val="333333"/>
          <w:sz w:val="30"/>
          <w:szCs w:val="30"/>
        </w:rPr>
        <w:t>6</w:t>
      </w:r>
      <w:r w:rsidR="00687720">
        <w:rPr>
          <w:rFonts w:ascii="Arial" w:eastAsia="Arial" w:hAnsi="Arial" w:cs="Arial"/>
          <w:b/>
          <w:i/>
          <w:color w:val="333333"/>
          <w:sz w:val="30"/>
          <w:szCs w:val="30"/>
        </w:rPr>
        <w:t>.5</w:t>
      </w:r>
      <w:r w:rsidR="002E723A">
        <w:rPr>
          <w:rFonts w:ascii="Arial" w:eastAsia="Arial" w:hAnsi="Arial" w:cs="Arial"/>
          <w:b/>
          <w:i/>
          <w:color w:val="333333"/>
          <w:sz w:val="30"/>
          <w:szCs w:val="30"/>
        </w:rPr>
        <w:t xml:space="preserve"> years including experience in Salesforce.com development projects and Data Analysis, my skill set includes Configuration, QA testing, Analysis &amp; Development experience in Salesforce.com CRM</w:t>
      </w:r>
      <w:r>
        <w:rPr>
          <w:rFonts w:ascii="Arial" w:eastAsia="Arial" w:hAnsi="Arial" w:cs="Arial"/>
          <w:b/>
          <w:i/>
          <w:color w:val="333333"/>
          <w:sz w:val="30"/>
          <w:szCs w:val="30"/>
        </w:rPr>
        <w:t>, Vlocity Platform</w:t>
      </w:r>
      <w:r w:rsidR="002E723A">
        <w:rPr>
          <w:rFonts w:ascii="Arial" w:eastAsia="Arial" w:hAnsi="Arial" w:cs="Arial"/>
          <w:b/>
          <w:i/>
          <w:color w:val="333333"/>
          <w:sz w:val="30"/>
          <w:szCs w:val="30"/>
        </w:rPr>
        <w:t xml:space="preserve"> and Data gathering and Analysis using Tableau Desktop and monitoring and supervision of resources</w:t>
      </w:r>
      <w:r>
        <w:rPr>
          <w:rFonts w:ascii="Arial" w:eastAsia="Arial" w:hAnsi="Arial" w:cs="Arial"/>
          <w:sz w:val="30"/>
          <w:szCs w:val="30"/>
        </w:rPr>
        <w:t xml:space="preserve"> </w:t>
      </w:r>
      <w:r w:rsidR="002E723A">
        <w:rPr>
          <w:rFonts w:ascii="Arial" w:eastAsia="Arial" w:hAnsi="Arial" w:cs="Arial"/>
          <w:b/>
          <w:i/>
          <w:color w:val="333333"/>
          <w:position w:val="-1"/>
          <w:sz w:val="30"/>
          <w:szCs w:val="30"/>
        </w:rPr>
        <w:t>under me.</w:t>
      </w:r>
    </w:p>
    <w:p w:rsidR="000652E0" w14:paraId="7BE711BC" w14:textId="77777777">
      <w:pPr>
        <w:spacing w:line="200" w:lineRule="exact"/>
      </w:pPr>
    </w:p>
    <w:p w:rsidR="000652E0" w14:paraId="6AA05D18" w14:textId="77777777">
      <w:pPr>
        <w:spacing w:before="7" w:line="280" w:lineRule="exact"/>
        <w:rPr>
          <w:sz w:val="28"/>
          <w:szCs w:val="28"/>
        </w:rPr>
      </w:pPr>
    </w:p>
    <w:p w:rsidR="000652E0" w14:paraId="25204F0B" w14:textId="77777777">
      <w:pPr>
        <w:spacing w:before="4"/>
        <w:ind w:left="10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color w:val="005B84"/>
          <w:sz w:val="44"/>
          <w:szCs w:val="44"/>
        </w:rPr>
        <w:t>Experience</w:t>
      </w:r>
    </w:p>
    <w:p w:rsidR="000652E0" w14:paraId="63850CFF" w14:textId="77777777">
      <w:pPr>
        <w:spacing w:before="7" w:line="180" w:lineRule="exact"/>
        <w:rPr>
          <w:sz w:val="18"/>
          <w:szCs w:val="18"/>
        </w:rPr>
      </w:pPr>
    </w:p>
    <w:p w:rsidR="000652E0" w14:paraId="02506EBA" w14:textId="77777777">
      <w:pPr>
        <w:spacing w:line="200" w:lineRule="exact"/>
      </w:pPr>
    </w:p>
    <w:p w:rsidR="000652E0" w14:paraId="62B4921C" w14:textId="77777777">
      <w:pPr>
        <w:ind w:left="1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0"/>
          <w:szCs w:val="30"/>
        </w:rPr>
        <w:t xml:space="preserve">2014-01 - </w:t>
      </w:r>
      <w:r w:rsidR="005415FA">
        <w:rPr>
          <w:rFonts w:ascii="Arial" w:eastAsia="Arial" w:hAnsi="Arial" w:cs="Arial"/>
          <w:b/>
          <w:color w:val="333333"/>
          <w:sz w:val="30"/>
          <w:szCs w:val="30"/>
        </w:rPr>
        <w:t>2016-12</w:t>
      </w:r>
      <w:r>
        <w:rPr>
          <w:rFonts w:ascii="Arial" w:eastAsia="Arial" w:hAnsi="Arial" w:cs="Arial"/>
          <w:b/>
          <w:color w:val="333333"/>
          <w:sz w:val="30"/>
          <w:szCs w:val="30"/>
        </w:rPr>
        <w:t xml:space="preserve">        </w:t>
      </w:r>
      <w:r>
        <w:rPr>
          <w:rFonts w:ascii="Arial" w:eastAsia="Arial" w:hAnsi="Arial" w:cs="Arial"/>
          <w:b/>
          <w:color w:val="333333"/>
          <w:sz w:val="32"/>
          <w:szCs w:val="32"/>
        </w:rPr>
        <w:t xml:space="preserve">Software Engineering </w:t>
      </w:r>
      <w:r w:rsidR="005415FA">
        <w:rPr>
          <w:rFonts w:ascii="Arial" w:eastAsia="Arial" w:hAnsi="Arial" w:cs="Arial"/>
          <w:b/>
          <w:color w:val="333333"/>
          <w:sz w:val="32"/>
          <w:szCs w:val="32"/>
        </w:rPr>
        <w:t xml:space="preserve">Analyst </w:t>
      </w:r>
      <w:r>
        <w:rPr>
          <w:rFonts w:ascii="Arial" w:eastAsia="Arial" w:hAnsi="Arial" w:cs="Arial"/>
          <w:b/>
          <w:color w:val="333333"/>
          <w:sz w:val="32"/>
          <w:szCs w:val="32"/>
        </w:rPr>
        <w:t>at Accenture</w:t>
      </w:r>
    </w:p>
    <w:p w:rsidR="000652E0" w14:paraId="44563363" w14:textId="77777777">
      <w:pPr>
        <w:spacing w:before="2" w:line="120" w:lineRule="exact"/>
        <w:rPr>
          <w:sz w:val="13"/>
          <w:szCs w:val="13"/>
        </w:rPr>
      </w:pPr>
    </w:p>
    <w:p w:rsidR="000652E0" w14:paraId="39FE2712" w14:textId="77777777">
      <w:pPr>
        <w:spacing w:line="200" w:lineRule="exact"/>
      </w:pPr>
    </w:p>
    <w:p w:rsidR="000652E0" w14:paraId="662DA9AA" w14:textId="04AE6809">
      <w:pPr>
        <w:ind w:left="1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0"/>
          <w:szCs w:val="30"/>
        </w:rPr>
        <w:t>201</w:t>
      </w:r>
      <w:r w:rsidR="00F070AC">
        <w:rPr>
          <w:rFonts w:ascii="Arial" w:eastAsia="Arial" w:hAnsi="Arial" w:cs="Arial"/>
          <w:b/>
          <w:color w:val="333333"/>
          <w:sz w:val="30"/>
          <w:szCs w:val="30"/>
        </w:rPr>
        <w:t>7</w:t>
      </w:r>
      <w:r>
        <w:rPr>
          <w:rFonts w:ascii="Arial" w:eastAsia="Arial" w:hAnsi="Arial" w:cs="Arial"/>
          <w:b/>
          <w:color w:val="333333"/>
          <w:sz w:val="30"/>
          <w:szCs w:val="30"/>
        </w:rPr>
        <w:t>-0</w:t>
      </w:r>
      <w:r w:rsidR="00F070AC">
        <w:rPr>
          <w:rFonts w:ascii="Arial" w:eastAsia="Arial" w:hAnsi="Arial" w:cs="Arial"/>
          <w:b/>
          <w:color w:val="333333"/>
          <w:sz w:val="30"/>
          <w:szCs w:val="30"/>
        </w:rPr>
        <w:t>1</w:t>
      </w:r>
      <w:r>
        <w:rPr>
          <w:rFonts w:ascii="Arial" w:eastAsia="Arial" w:hAnsi="Arial" w:cs="Arial"/>
          <w:b/>
          <w:color w:val="333333"/>
          <w:sz w:val="30"/>
          <w:szCs w:val="30"/>
        </w:rPr>
        <w:t xml:space="preserve"> - 2018-03</w:t>
      </w:r>
      <w:r w:rsidR="002E723A">
        <w:rPr>
          <w:rFonts w:ascii="Arial" w:eastAsia="Arial" w:hAnsi="Arial" w:cs="Arial"/>
          <w:b/>
          <w:color w:val="333333"/>
          <w:sz w:val="30"/>
          <w:szCs w:val="30"/>
        </w:rPr>
        <w:t xml:space="preserve">        </w:t>
      </w:r>
      <w:r w:rsidR="00F80118">
        <w:rPr>
          <w:rFonts w:ascii="Arial" w:eastAsia="Arial" w:hAnsi="Arial" w:cs="Arial"/>
          <w:b/>
          <w:color w:val="333333"/>
          <w:sz w:val="32"/>
          <w:szCs w:val="32"/>
        </w:rPr>
        <w:t>Senior(</w:t>
      </w:r>
      <w:r w:rsidR="00687720">
        <w:rPr>
          <w:rFonts w:ascii="Arial" w:eastAsia="Arial" w:hAnsi="Arial" w:cs="Arial"/>
          <w:b/>
          <w:color w:val="333333"/>
          <w:sz w:val="32"/>
          <w:szCs w:val="32"/>
        </w:rPr>
        <w:t>Salesforce</w:t>
      </w:r>
      <w:r w:rsidR="00F80118">
        <w:rPr>
          <w:rFonts w:ascii="Arial" w:eastAsia="Arial" w:hAnsi="Arial" w:cs="Arial"/>
          <w:b/>
          <w:color w:val="333333"/>
          <w:sz w:val="32"/>
          <w:szCs w:val="32"/>
        </w:rPr>
        <w:t>)</w:t>
      </w:r>
      <w:r w:rsidR="002E723A">
        <w:rPr>
          <w:rFonts w:ascii="Arial" w:eastAsia="Arial" w:hAnsi="Arial" w:cs="Arial"/>
          <w:b/>
          <w:color w:val="333333"/>
          <w:sz w:val="32"/>
          <w:szCs w:val="32"/>
        </w:rPr>
        <w:t xml:space="preserve"> Analyst at </w:t>
      </w:r>
      <w:r>
        <w:rPr>
          <w:rFonts w:ascii="Arial" w:eastAsia="Arial" w:hAnsi="Arial" w:cs="Arial"/>
          <w:b/>
          <w:color w:val="333333"/>
          <w:sz w:val="32"/>
          <w:szCs w:val="32"/>
        </w:rPr>
        <w:t>Handy Monk</w:t>
      </w:r>
    </w:p>
    <w:p w:rsidR="000652E0" w14:paraId="00D2CD95" w14:textId="77777777">
      <w:pPr>
        <w:spacing w:before="2" w:line="120" w:lineRule="exact"/>
        <w:rPr>
          <w:sz w:val="13"/>
          <w:szCs w:val="13"/>
        </w:rPr>
      </w:pPr>
    </w:p>
    <w:p w:rsidR="000652E0" w14:paraId="3225730B" w14:textId="77777777">
      <w:pPr>
        <w:spacing w:line="200" w:lineRule="exact"/>
      </w:pPr>
    </w:p>
    <w:p w:rsidR="000652E0" w14:paraId="61BB4363" w14:textId="281A7964">
      <w:pPr>
        <w:ind w:left="1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0"/>
          <w:szCs w:val="30"/>
        </w:rPr>
        <w:t>2018-03 - 2019</w:t>
      </w:r>
      <w:r w:rsidR="002E723A">
        <w:rPr>
          <w:rFonts w:ascii="Arial" w:eastAsia="Arial" w:hAnsi="Arial" w:cs="Arial"/>
          <w:b/>
          <w:color w:val="333333"/>
          <w:sz w:val="30"/>
          <w:szCs w:val="30"/>
        </w:rPr>
        <w:t xml:space="preserve">-03        </w:t>
      </w:r>
      <w:r w:rsidR="00F80118"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>Technical(</w:t>
      </w:r>
      <w:r w:rsidR="00687720"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>Salesforce</w:t>
      </w:r>
      <w:r w:rsidR="00F80118"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>)</w:t>
      </w:r>
      <w:r w:rsidR="002E723A">
        <w:rPr>
          <w:rFonts w:ascii="Arial" w:eastAsia="Arial" w:hAnsi="Arial" w:cs="Arial"/>
          <w:b/>
          <w:color w:val="33333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>Manager</w:t>
      </w:r>
      <w:r w:rsidR="002E723A">
        <w:rPr>
          <w:rFonts w:ascii="Arial" w:eastAsia="Arial" w:hAnsi="Arial" w:cs="Arial"/>
          <w:b/>
          <w:color w:val="333333"/>
          <w:sz w:val="32"/>
          <w:szCs w:val="32"/>
        </w:rPr>
        <w:t xml:space="preserve"> at </w:t>
      </w:r>
      <w:r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>IPPB</w:t>
      </w:r>
    </w:p>
    <w:p w:rsidR="000652E0" w14:paraId="681522DD" w14:textId="77777777">
      <w:pPr>
        <w:spacing w:before="2" w:line="120" w:lineRule="exact"/>
        <w:rPr>
          <w:sz w:val="13"/>
          <w:szCs w:val="13"/>
        </w:rPr>
      </w:pPr>
    </w:p>
    <w:p w:rsidR="000652E0" w14:paraId="0DE75E0B" w14:textId="77777777">
      <w:pPr>
        <w:spacing w:line="200" w:lineRule="exact"/>
      </w:pPr>
    </w:p>
    <w:p w:rsidR="000652E0" w14:paraId="000F72BD" w14:textId="6D26C183">
      <w:pPr>
        <w:spacing w:line="360" w:lineRule="exact"/>
        <w:ind w:left="1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position w:val="-1"/>
          <w:sz w:val="30"/>
          <w:szCs w:val="30"/>
        </w:rPr>
        <w:t>2019</w:t>
      </w:r>
      <w:r w:rsidR="002E723A">
        <w:rPr>
          <w:rFonts w:ascii="Arial" w:eastAsia="Arial" w:hAnsi="Arial" w:cs="Arial"/>
          <w:b/>
          <w:color w:val="333333"/>
          <w:position w:val="-1"/>
          <w:sz w:val="30"/>
          <w:szCs w:val="30"/>
        </w:rPr>
        <w:t xml:space="preserve">-03 - present        </w:t>
      </w:r>
      <w:r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>Salesforce</w:t>
      </w:r>
      <w:r w:rsidR="00F80118"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>/Vlocity</w:t>
      </w:r>
      <w:r w:rsidR="002E723A"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>Consultant</w:t>
      </w:r>
      <w:r w:rsidR="002E723A"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 xml:space="preserve"> at </w:t>
      </w:r>
      <w:r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>Atos Syntel</w:t>
      </w:r>
    </w:p>
    <w:p w:rsidR="000652E0" w14:paraId="6BB16C9D" w14:textId="77777777">
      <w:pPr>
        <w:spacing w:before="3" w:line="100" w:lineRule="exact"/>
        <w:rPr>
          <w:sz w:val="10"/>
          <w:szCs w:val="10"/>
        </w:rPr>
      </w:pPr>
    </w:p>
    <w:p w:rsidR="000652E0" w14:paraId="10A0A678" w14:textId="77777777">
      <w:pPr>
        <w:spacing w:line="200" w:lineRule="exact"/>
      </w:pPr>
    </w:p>
    <w:p w:rsidR="000652E0" w14:paraId="7E1F0C34" w14:textId="77777777">
      <w:pPr>
        <w:spacing w:line="200" w:lineRule="exact"/>
      </w:pPr>
    </w:p>
    <w:p w:rsidR="000652E0" w14:paraId="08241317" w14:textId="77777777">
      <w:pPr>
        <w:spacing w:before="4" w:line="480" w:lineRule="exact"/>
        <w:ind w:left="10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color w:val="005B84"/>
          <w:position w:val="-2"/>
          <w:sz w:val="44"/>
          <w:szCs w:val="44"/>
        </w:rPr>
        <w:t>Certifications</w:t>
      </w:r>
    </w:p>
    <w:p w:rsidR="000652E0" w14:paraId="6AFD17EB" w14:textId="77777777">
      <w:pPr>
        <w:spacing w:before="7" w:line="160" w:lineRule="exact"/>
        <w:rPr>
          <w:sz w:val="17"/>
          <w:szCs w:val="17"/>
        </w:rPr>
      </w:pPr>
    </w:p>
    <w:p w:rsidR="000652E0" w14:paraId="0A8B85EA" w14:textId="77777777">
      <w:pPr>
        <w:spacing w:line="200" w:lineRule="exact"/>
      </w:pPr>
    </w:p>
    <w:p w:rsidR="007C5C1C" w:rsidP="00B41886" w14:paraId="259D1915" w14:textId="53E71BE7">
      <w:pPr>
        <w:spacing w:before="19" w:line="360" w:lineRule="auto"/>
        <w:ind w:left="3200" w:right="7326"/>
        <w:rPr>
          <w:rFonts w:ascii="Arial" w:eastAsia="Arial" w:hAnsi="Arial" w:cs="Arial"/>
          <w:b/>
          <w:color w:val="333333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 xml:space="preserve">Salesforce.com </w:t>
      </w:r>
      <w:r w:rsidR="00EE5191">
        <w:rPr>
          <w:rFonts w:ascii="Arial" w:eastAsia="Arial" w:hAnsi="Arial" w:cs="Arial"/>
          <w:b/>
          <w:color w:val="333333"/>
          <w:sz w:val="32"/>
          <w:szCs w:val="32"/>
        </w:rPr>
        <w:t>7</w:t>
      </w:r>
      <w:bookmarkStart w:id="0" w:name="_GoBack"/>
      <w:bookmarkEnd w:id="0"/>
      <w:r w:rsidR="00017CBF">
        <w:rPr>
          <w:rFonts w:ascii="Arial" w:eastAsia="Arial" w:hAnsi="Arial" w:cs="Arial"/>
          <w:b/>
          <w:color w:val="333333"/>
          <w:sz w:val="32"/>
          <w:szCs w:val="32"/>
        </w:rPr>
        <w:t xml:space="preserve">X </w:t>
      </w:r>
      <w:r>
        <w:rPr>
          <w:rFonts w:ascii="Arial" w:eastAsia="Arial" w:hAnsi="Arial" w:cs="Arial"/>
          <w:b/>
          <w:color w:val="333333"/>
          <w:sz w:val="32"/>
          <w:szCs w:val="32"/>
        </w:rPr>
        <w:t>Certified</w:t>
      </w:r>
      <w:r w:rsidR="00017CBF">
        <w:rPr>
          <w:rFonts w:ascii="Arial" w:eastAsia="Arial" w:hAnsi="Arial" w:cs="Arial"/>
          <w:b/>
          <w:color w:val="333333"/>
          <w:sz w:val="32"/>
          <w:szCs w:val="32"/>
        </w:rPr>
        <w:t xml:space="preserve"> </w:t>
      </w:r>
      <w:r w:rsidR="00315ACC">
        <w:rPr>
          <w:rFonts w:ascii="Arial" w:eastAsia="Arial" w:hAnsi="Arial" w:cs="Arial"/>
          <w:b/>
          <w:color w:val="333333"/>
          <w:sz w:val="32"/>
          <w:szCs w:val="32"/>
        </w:rPr>
        <w:t>Consultant</w:t>
      </w:r>
    </w:p>
    <w:p w:rsidR="007C5C1C" w:rsidP="00B41886" w14:paraId="16D80184" w14:textId="37FE0708">
      <w:pPr>
        <w:spacing w:before="19" w:line="360" w:lineRule="auto"/>
        <w:ind w:left="3200" w:right="7326"/>
        <w:rPr>
          <w:rFonts w:ascii="Arial" w:eastAsia="Arial" w:hAnsi="Arial" w:cs="Arial"/>
          <w:b/>
          <w:color w:val="333333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Vlocity</w:t>
      </w:r>
      <w:r w:rsidR="002E723A">
        <w:rPr>
          <w:rFonts w:ascii="Arial" w:eastAsia="Arial" w:hAnsi="Arial" w:cs="Arial"/>
          <w:b/>
          <w:color w:val="333333"/>
          <w:sz w:val="32"/>
          <w:szCs w:val="32"/>
        </w:rPr>
        <w:t xml:space="preserve"> Certified </w:t>
      </w:r>
      <w:r w:rsidR="00315ACC">
        <w:rPr>
          <w:rFonts w:ascii="Arial" w:eastAsia="Arial" w:hAnsi="Arial" w:cs="Arial"/>
          <w:b/>
          <w:color w:val="333333"/>
          <w:sz w:val="32"/>
          <w:szCs w:val="32"/>
        </w:rPr>
        <w:t>2X consultant</w:t>
      </w:r>
    </w:p>
    <w:p w:rsidR="00B41886" w:rsidP="00B41886" w14:paraId="6EC807BE" w14:textId="162C3454">
      <w:pPr>
        <w:spacing w:before="19" w:line="360" w:lineRule="auto"/>
        <w:ind w:left="3200" w:right="7326"/>
        <w:rPr>
          <w:rFonts w:ascii="Arial" w:eastAsia="Arial" w:hAnsi="Arial" w:cs="Arial"/>
          <w:b/>
          <w:color w:val="333333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 xml:space="preserve">Copado Certified 2X </w:t>
      </w:r>
      <w:r>
        <w:rPr>
          <w:rFonts w:ascii="Arial" w:eastAsia="Arial" w:hAnsi="Arial" w:cs="Arial"/>
          <w:b/>
          <w:color w:val="333333"/>
          <w:sz w:val="32"/>
          <w:szCs w:val="32"/>
        </w:rPr>
        <w:t xml:space="preserve">Admin &amp; </w:t>
      </w:r>
      <w:r>
        <w:rPr>
          <w:rFonts w:ascii="Arial" w:eastAsia="Arial" w:hAnsi="Arial" w:cs="Arial"/>
          <w:b/>
          <w:color w:val="333333"/>
          <w:sz w:val="32"/>
          <w:szCs w:val="32"/>
        </w:rPr>
        <w:t>Developer</w:t>
      </w:r>
    </w:p>
    <w:p w:rsidR="000652E0" w:rsidP="00B41886" w14:paraId="35047463" w14:textId="6E5BBD37">
      <w:pPr>
        <w:spacing w:before="19" w:line="360" w:lineRule="auto"/>
        <w:ind w:left="3200" w:right="7326"/>
        <w:rPr>
          <w:rFonts w:ascii="Arial" w:eastAsia="Arial" w:hAnsi="Arial" w:cs="Arial"/>
          <w:b/>
          <w:color w:val="333333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Flosum Certified Professional</w:t>
      </w:r>
    </w:p>
    <w:p w:rsidR="00B41886" w:rsidRPr="00B41886" w:rsidP="00B41886" w14:paraId="5076D71C" w14:textId="4DCA4BC3">
      <w:pPr>
        <w:spacing w:before="19" w:line="360" w:lineRule="auto"/>
        <w:ind w:left="3200" w:right="7326"/>
        <w:rPr>
          <w:rFonts w:ascii="Arial" w:eastAsia="Arial" w:hAnsi="Arial" w:cs="Arial"/>
          <w:b/>
          <w:color w:val="333333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Core Java Certified by Aptech</w:t>
      </w:r>
    </w:p>
    <w:p w:rsidR="000652E0" w14:paraId="06F1C8A5" w14:textId="77777777">
      <w:pPr>
        <w:spacing w:line="200" w:lineRule="exact"/>
      </w:pPr>
    </w:p>
    <w:p w:rsidR="000652E0" w14:paraId="04AB0AC8" w14:textId="77777777">
      <w:pPr>
        <w:spacing w:before="4" w:line="480" w:lineRule="exact"/>
        <w:ind w:left="10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color w:val="005B84"/>
          <w:position w:val="-2"/>
          <w:sz w:val="44"/>
          <w:szCs w:val="44"/>
        </w:rPr>
        <w:t>Skills</w:t>
      </w:r>
    </w:p>
    <w:p w:rsidR="000652E0" w14:paraId="30C94DE9" w14:textId="77777777">
      <w:pPr>
        <w:spacing w:before="7" w:line="160" w:lineRule="exact"/>
        <w:rPr>
          <w:sz w:val="17"/>
          <w:szCs w:val="17"/>
        </w:rPr>
      </w:pPr>
    </w:p>
    <w:p w:rsidR="000652E0" w14:paraId="35BEA06A" w14:textId="77777777">
      <w:pPr>
        <w:spacing w:line="200" w:lineRule="exact"/>
      </w:pPr>
    </w:p>
    <w:p w:rsidR="000652E0" w14:paraId="6D1CC1E5" w14:textId="77777777">
      <w:pPr>
        <w:spacing w:before="19" w:line="352" w:lineRule="auto"/>
        <w:ind w:left="3200" w:right="48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-&gt; Salesforce: Solution designing with Effort estimation, development (Configuration, Apex &amp; Visualforce), implementation &amp; code review; consultation; Sales Cloud Implementation; Data.com; Territory Management; Lightning; Administration and Support; AppExchange; Wave Analytics (Business Intelligence)</w:t>
      </w:r>
    </w:p>
    <w:p w:rsidR="000652E0" w14:paraId="034761A9" w14:textId="77777777">
      <w:pPr>
        <w:spacing w:before="5" w:line="160" w:lineRule="exact"/>
        <w:rPr>
          <w:sz w:val="16"/>
          <w:szCs w:val="16"/>
        </w:rPr>
      </w:pPr>
    </w:p>
    <w:p w:rsidR="000652E0" w14:paraId="647A406C" w14:textId="01CA4535">
      <w:pPr>
        <w:spacing w:line="352" w:lineRule="auto"/>
        <w:ind w:left="3200" w:right="85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-&gt; Business Analysis: Requirement gathering, management and analysis; conversion of user stories to requirements; story building</w:t>
      </w:r>
    </w:p>
    <w:p w:rsidR="000652E0" w14:paraId="410659A3" w14:textId="77777777">
      <w:pPr>
        <w:spacing w:before="5" w:line="160" w:lineRule="exact"/>
        <w:rPr>
          <w:sz w:val="16"/>
          <w:szCs w:val="16"/>
        </w:rPr>
      </w:pPr>
    </w:p>
    <w:p w:rsidR="000652E0" w14:paraId="2BA989FF" w14:textId="77777777">
      <w:pPr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-&gt; Strong experience in interacting with client, onshore counterparts</w:t>
      </w:r>
    </w:p>
    <w:p w:rsidR="000652E0" w14:paraId="221FD5ED" w14:textId="77777777">
      <w:pPr>
        <w:spacing w:before="2" w:line="120" w:lineRule="exact"/>
        <w:rPr>
          <w:sz w:val="13"/>
          <w:szCs w:val="13"/>
        </w:rPr>
      </w:pPr>
    </w:p>
    <w:p w:rsidR="000652E0" w14:paraId="3A5EBA38" w14:textId="77777777">
      <w:pPr>
        <w:spacing w:line="200" w:lineRule="exact"/>
      </w:pPr>
    </w:p>
    <w:p w:rsidR="000652E0" w14:paraId="5F1AB701" w14:textId="77777777">
      <w:pPr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-&gt; Experience in preparation and review of technical &amp; functional documentation</w:t>
      </w:r>
    </w:p>
    <w:p w:rsidR="000652E0" w14:paraId="1EEB9834" w14:textId="77777777">
      <w:pPr>
        <w:spacing w:before="2" w:line="120" w:lineRule="exact"/>
        <w:rPr>
          <w:sz w:val="13"/>
          <w:szCs w:val="13"/>
        </w:rPr>
      </w:pPr>
    </w:p>
    <w:p w:rsidR="000652E0" w14:paraId="4F3AB983" w14:textId="77777777">
      <w:pPr>
        <w:spacing w:line="200" w:lineRule="exact"/>
      </w:pPr>
    </w:p>
    <w:p w:rsidR="000652E0" w14:paraId="1AEBC064" w14:textId="77777777">
      <w:pPr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-&gt; Strong communication &amp; leadership, analytical and project management skills</w:t>
      </w:r>
    </w:p>
    <w:p w:rsidR="000652E0" w14:paraId="61408216" w14:textId="77777777">
      <w:pPr>
        <w:spacing w:before="2" w:line="120" w:lineRule="exact"/>
        <w:rPr>
          <w:sz w:val="13"/>
          <w:szCs w:val="13"/>
        </w:rPr>
      </w:pPr>
    </w:p>
    <w:p w:rsidR="000652E0" w14:paraId="02CB63F5" w14:textId="77777777">
      <w:pPr>
        <w:spacing w:line="200" w:lineRule="exact"/>
      </w:pPr>
    </w:p>
    <w:p w:rsidR="000652E0" w14:paraId="4FC658F0" w14:textId="77777777">
      <w:pPr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-&gt; Involved in mentoring/training of freshers and people moving to SFDC/Salesforce</w:t>
      </w:r>
    </w:p>
    <w:p w:rsidR="000652E0" w14:paraId="074ECC1B" w14:textId="77777777">
      <w:pPr>
        <w:spacing w:before="2" w:line="160" w:lineRule="exact"/>
        <w:rPr>
          <w:sz w:val="17"/>
          <w:szCs w:val="17"/>
        </w:rPr>
      </w:pPr>
    </w:p>
    <w:p w:rsidR="000652E0" w14:paraId="74F8D4EA" w14:textId="77777777">
      <w:pPr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LIGHTNING/Tableau</w:t>
      </w:r>
      <w:r w:rsidR="005415FA">
        <w:rPr>
          <w:rFonts w:ascii="Arial" w:eastAsia="Arial" w:hAnsi="Arial" w:cs="Arial"/>
          <w:b/>
          <w:color w:val="333333"/>
          <w:sz w:val="32"/>
          <w:szCs w:val="32"/>
        </w:rPr>
        <w:t>/Vlocity</w:t>
      </w:r>
      <w:r>
        <w:rPr>
          <w:rFonts w:ascii="Arial" w:eastAsia="Arial" w:hAnsi="Arial" w:cs="Arial"/>
          <w:b/>
          <w:color w:val="333333"/>
          <w:sz w:val="32"/>
          <w:szCs w:val="32"/>
        </w:rPr>
        <w:t xml:space="preserve"> from other technologies</w:t>
      </w:r>
    </w:p>
    <w:p w:rsidR="000652E0" w14:paraId="090CFC30" w14:textId="77777777">
      <w:pPr>
        <w:spacing w:before="2" w:line="120" w:lineRule="exact"/>
        <w:rPr>
          <w:sz w:val="13"/>
          <w:szCs w:val="13"/>
        </w:rPr>
      </w:pPr>
    </w:p>
    <w:p w:rsidR="000652E0" w14:paraId="5233758F" w14:textId="77777777">
      <w:pPr>
        <w:spacing w:line="200" w:lineRule="exact"/>
      </w:pPr>
    </w:p>
    <w:p w:rsidR="000652E0" w14:paraId="1B31CAAA" w14:textId="77777777">
      <w:pPr>
        <w:spacing w:line="352" w:lineRule="auto"/>
        <w:ind w:left="3200" w:right="55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-&gt; Involved in requirements gathering &amp; clarification, estimation, designing and design reviews with client</w:t>
      </w:r>
    </w:p>
    <w:p w:rsidR="000652E0" w14:paraId="60389BD2" w14:textId="77777777">
      <w:pPr>
        <w:spacing w:before="5" w:line="160" w:lineRule="exact"/>
        <w:rPr>
          <w:sz w:val="16"/>
          <w:szCs w:val="16"/>
        </w:rPr>
      </w:pPr>
    </w:p>
    <w:p w:rsidR="000652E0" w14:paraId="76BEACBD" w14:textId="55160513">
      <w:pPr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 xml:space="preserve">-&gt; </w:t>
      </w:r>
      <w:r w:rsidR="00315ACC"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>Supervision and Monitoring</w:t>
      </w:r>
    </w:p>
    <w:p w:rsidR="000652E0" w14:paraId="0BF5CC9E" w14:textId="77777777">
      <w:pPr>
        <w:spacing w:before="2" w:line="120" w:lineRule="exact"/>
        <w:rPr>
          <w:sz w:val="13"/>
          <w:szCs w:val="13"/>
        </w:rPr>
      </w:pPr>
    </w:p>
    <w:p w:rsidR="000652E0" w14:paraId="6FB789E9" w14:textId="77777777">
      <w:pPr>
        <w:spacing w:line="200" w:lineRule="exact"/>
      </w:pPr>
    </w:p>
    <w:p w:rsidR="000652E0" w14:paraId="6F32988B" w14:textId="5D425725">
      <w:pPr>
        <w:spacing w:line="360" w:lineRule="exact"/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 xml:space="preserve">-&gt; </w:t>
      </w:r>
      <w:r w:rsidR="00315ACC"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>Followed Devops Model with hands on experience in Jenkins, Copado and Change Sets</w:t>
      </w:r>
    </w:p>
    <w:p w:rsidR="000652E0" w14:paraId="0312F1BA" w14:textId="77777777">
      <w:pPr>
        <w:spacing w:before="3" w:line="100" w:lineRule="exact"/>
        <w:rPr>
          <w:sz w:val="10"/>
          <w:szCs w:val="10"/>
        </w:rPr>
      </w:pPr>
    </w:p>
    <w:p w:rsidR="000652E0" w14:paraId="08D02F56" w14:textId="77777777">
      <w:pPr>
        <w:spacing w:line="200" w:lineRule="exact"/>
      </w:pPr>
    </w:p>
    <w:p w:rsidR="000652E0" w14:paraId="35B4A3A7" w14:textId="77777777">
      <w:pPr>
        <w:spacing w:line="200" w:lineRule="exact"/>
      </w:pPr>
    </w:p>
    <w:p w:rsidR="000652E0" w14:paraId="6DF70AFB" w14:textId="77777777">
      <w:pPr>
        <w:spacing w:before="4"/>
        <w:ind w:left="10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color w:val="005B84"/>
          <w:sz w:val="44"/>
          <w:szCs w:val="44"/>
        </w:rPr>
        <w:t>Professional Experience</w:t>
      </w:r>
    </w:p>
    <w:p w:rsidR="000652E0" w14:paraId="396D417C" w14:textId="77777777">
      <w:pPr>
        <w:spacing w:line="200" w:lineRule="exact"/>
      </w:pPr>
    </w:p>
    <w:p w:rsidR="000652E0" w14:paraId="2F760718" w14:textId="77777777">
      <w:pPr>
        <w:spacing w:before="13" w:line="200" w:lineRule="exact"/>
      </w:pPr>
    </w:p>
    <w:p w:rsidR="000652E0" w14:paraId="5DFADD69" w14:textId="77777777">
      <w:pPr>
        <w:ind w:left="100"/>
        <w:rPr>
          <w:rFonts w:ascii="Arial" w:eastAsia="Arial" w:hAnsi="Arial" w:cs="Arial"/>
          <w:sz w:val="42"/>
          <w:szCs w:val="42"/>
        </w:rPr>
        <w:sectPr>
          <w:type w:val="continuous"/>
          <w:pgSz w:w="19800" w:h="28000"/>
          <w:pgMar w:top="740" w:right="880" w:bottom="280" w:left="700" w:header="720" w:footer="720" w:gutter="0"/>
          <w:cols w:space="720"/>
        </w:sectPr>
      </w:pPr>
      <w:r>
        <w:rPr>
          <w:rFonts w:ascii="Arial" w:eastAsia="Arial" w:hAnsi="Arial" w:cs="Arial"/>
          <w:b/>
          <w:color w:val="333333"/>
          <w:sz w:val="30"/>
          <w:szCs w:val="30"/>
        </w:rPr>
        <w:t xml:space="preserve">2014-01 - 2016-12        </w:t>
      </w:r>
      <w:r>
        <w:rPr>
          <w:rFonts w:ascii="Arial" w:eastAsia="Arial" w:hAnsi="Arial" w:cs="Arial"/>
          <w:b/>
          <w:color w:val="333333"/>
          <w:position w:val="-4"/>
          <w:sz w:val="42"/>
          <w:szCs w:val="42"/>
        </w:rPr>
        <w:t>Software Analyst</w:t>
      </w:r>
    </w:p>
    <w:p w:rsidR="000652E0" w14:paraId="7C0D0019" w14:textId="77777777">
      <w:pPr>
        <w:spacing w:before="60"/>
        <w:ind w:left="104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ACCENTURE</w:t>
      </w:r>
    </w:p>
    <w:p w:rsidR="000652E0" w14:paraId="19C9C20F" w14:textId="77777777">
      <w:pPr>
        <w:spacing w:before="1" w:line="160" w:lineRule="exact"/>
        <w:rPr>
          <w:sz w:val="17"/>
          <w:szCs w:val="17"/>
        </w:rPr>
      </w:pPr>
    </w:p>
    <w:p w:rsidR="000652E0" w14:paraId="6C268067" w14:textId="77777777">
      <w:pPr>
        <w:spacing w:line="320" w:lineRule="exact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position w:val="-1"/>
          <w:sz w:val="30"/>
          <w:szCs w:val="30"/>
          <w:u w:val="single" w:color="333333"/>
        </w:rPr>
        <w:t>Project 1 : National Instruments</w:t>
      </w:r>
    </w:p>
    <w:p w:rsidR="000652E0" w14:paraId="1C18F026" w14:textId="77777777">
      <w:pPr>
        <w:spacing w:line="200" w:lineRule="exact"/>
      </w:pPr>
    </w:p>
    <w:p w:rsidR="000652E0" w14:paraId="03C197AF" w14:textId="77777777">
      <w:pPr>
        <w:spacing w:line="200" w:lineRule="exact"/>
      </w:pPr>
    </w:p>
    <w:p w:rsidR="000652E0" w14:paraId="34E4B8B1" w14:textId="77777777">
      <w:pPr>
        <w:spacing w:line="240" w:lineRule="exact"/>
        <w:rPr>
          <w:sz w:val="24"/>
          <w:szCs w:val="24"/>
        </w:rPr>
      </w:pPr>
    </w:p>
    <w:p w:rsidR="000652E0" w14:paraId="458E26E8" w14:textId="77777777">
      <w:pPr>
        <w:spacing w:before="21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sz w:val="30"/>
          <w:szCs w:val="30"/>
          <w:u w:val="single" w:color="333333"/>
        </w:rPr>
        <w:t xml:space="preserve">Role : </w:t>
      </w:r>
      <w:r>
        <w:rPr>
          <w:rFonts w:ascii="Arial" w:eastAsia="Arial" w:hAnsi="Arial" w:cs="Arial"/>
          <w:color w:val="333333"/>
          <w:sz w:val="30"/>
          <w:szCs w:val="30"/>
        </w:rPr>
        <w:t xml:space="preserve">  </w:t>
      </w:r>
    </w:p>
    <w:p w:rsidR="000652E0" w14:paraId="79776C7E" w14:textId="77777777">
      <w:pPr>
        <w:spacing w:before="5" w:line="140" w:lineRule="exact"/>
        <w:rPr>
          <w:sz w:val="15"/>
          <w:szCs w:val="15"/>
        </w:rPr>
      </w:pPr>
    </w:p>
    <w:p w:rsidR="000652E0" w14:paraId="758A1249" w14:textId="77777777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Salesforce Developer/Administrator, Implementation Expert</w:t>
      </w:r>
    </w:p>
    <w:p w:rsidR="000652E0" w14:paraId="4CEC65BE" w14:textId="77777777">
      <w:pPr>
        <w:spacing w:line="200" w:lineRule="exact"/>
      </w:pPr>
    </w:p>
    <w:p w:rsidR="000652E0" w14:paraId="2408012B" w14:textId="77777777">
      <w:pPr>
        <w:spacing w:line="200" w:lineRule="exact"/>
      </w:pPr>
    </w:p>
    <w:p w:rsidR="000652E0" w14:paraId="62218B9C" w14:textId="77777777">
      <w:pPr>
        <w:spacing w:before="15" w:line="240" w:lineRule="exact"/>
        <w:rPr>
          <w:sz w:val="24"/>
          <w:szCs w:val="24"/>
        </w:rPr>
      </w:pPr>
    </w:p>
    <w:p w:rsidR="000652E0" w14:paraId="3BF5DA54" w14:textId="77777777">
      <w:pPr>
        <w:spacing w:line="320" w:lineRule="exact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position w:val="-1"/>
          <w:sz w:val="30"/>
          <w:szCs w:val="30"/>
          <w:u w:val="single" w:color="333333"/>
        </w:rPr>
        <w:t>Responsibilities :</w:t>
      </w:r>
    </w:p>
    <w:p w:rsidR="000652E0" w14:paraId="61C5AF9D" w14:textId="77777777">
      <w:pPr>
        <w:spacing w:line="200" w:lineRule="exact"/>
      </w:pPr>
    </w:p>
    <w:p w:rsidR="000652E0" w14:paraId="77EF17D6" w14:textId="77777777">
      <w:pPr>
        <w:spacing w:line="200" w:lineRule="exact"/>
      </w:pPr>
    </w:p>
    <w:p w:rsidR="000652E0" w14:paraId="2A726BF9" w14:textId="77777777">
      <w:pPr>
        <w:spacing w:line="240" w:lineRule="exact"/>
        <w:rPr>
          <w:sz w:val="24"/>
          <w:szCs w:val="24"/>
        </w:rPr>
      </w:pPr>
    </w:p>
    <w:p w:rsidR="000652E0" w14:paraId="02A4F36C" w14:textId="77777777">
      <w:pPr>
        <w:spacing w:before="21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 xml:space="preserve">•  Responsible for developing SFDC Demos &amp; proof of concepts(POC) to test approach </w:t>
      </w:r>
    </w:p>
    <w:p w:rsidR="000652E0" w14:paraId="0D1B200C" w14:textId="77777777">
      <w:pPr>
        <w:spacing w:before="5" w:line="140" w:lineRule="exact"/>
        <w:rPr>
          <w:sz w:val="15"/>
          <w:szCs w:val="15"/>
        </w:rPr>
      </w:pPr>
    </w:p>
    <w:p w:rsidR="000652E0" w14:paraId="64A92D79" w14:textId="77777777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Design and develop configurations, enhancements and services based on the requirements on Salesforce.com</w:t>
      </w:r>
    </w:p>
    <w:p w:rsidR="000652E0" w14:paraId="494265DF" w14:textId="77777777">
      <w:pPr>
        <w:spacing w:before="5" w:line="140" w:lineRule="exact"/>
        <w:rPr>
          <w:sz w:val="15"/>
          <w:szCs w:val="15"/>
        </w:rPr>
      </w:pPr>
    </w:p>
    <w:p w:rsidR="000652E0" w14:paraId="134AEE49" w14:textId="77777777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Research Salesforce.com capabilities as needed to suit business requirements, and provide gap analysis</w:t>
      </w:r>
    </w:p>
    <w:p w:rsidR="000652E0" w14:paraId="3CA42AEE" w14:textId="77777777">
      <w:pPr>
        <w:spacing w:before="5" w:line="140" w:lineRule="exact"/>
        <w:rPr>
          <w:sz w:val="15"/>
          <w:szCs w:val="15"/>
        </w:rPr>
      </w:pPr>
    </w:p>
    <w:p w:rsidR="000652E0" w14:paraId="010FC016" w14:textId="77777777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Salesforce Administration like User Management, Security and Sharing Controls, Record Types &amp; Page</w:t>
      </w:r>
    </w:p>
    <w:p w:rsidR="000652E0" w14:paraId="5448B461" w14:textId="77777777">
      <w:pPr>
        <w:spacing w:before="5" w:line="140" w:lineRule="exact"/>
        <w:rPr>
          <w:sz w:val="15"/>
          <w:szCs w:val="15"/>
        </w:rPr>
      </w:pPr>
    </w:p>
    <w:p w:rsidR="000652E0" w14:paraId="043CC369" w14:textId="77777777">
      <w:pPr>
        <w:ind w:left="13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Layouts, Reports &amp; Dashboards, Chatter etc.</w:t>
      </w:r>
    </w:p>
    <w:p w:rsidR="000652E0" w14:paraId="2A214DBD" w14:textId="77777777">
      <w:pPr>
        <w:spacing w:before="5" w:line="140" w:lineRule="exact"/>
        <w:rPr>
          <w:sz w:val="15"/>
          <w:szCs w:val="15"/>
        </w:rPr>
      </w:pPr>
    </w:p>
    <w:p w:rsidR="000652E0" w14:paraId="5AB02725" w14:textId="77777777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Data Migration using Salesforce Workbench and Data Loader</w:t>
      </w:r>
    </w:p>
    <w:p w:rsidR="000652E0" w14:paraId="32DAAE54" w14:textId="77777777">
      <w:pPr>
        <w:spacing w:before="5" w:line="140" w:lineRule="exact"/>
        <w:rPr>
          <w:sz w:val="15"/>
          <w:szCs w:val="15"/>
        </w:rPr>
      </w:pPr>
    </w:p>
    <w:p w:rsidR="000652E0" w14:paraId="0A5E97F9" w14:textId="77777777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Deployment using change sets and continuous integration tools like Jenkins</w:t>
      </w:r>
    </w:p>
    <w:p w:rsidR="000652E0" w14:paraId="69F8DB8F" w14:textId="77777777">
      <w:pPr>
        <w:spacing w:before="5" w:line="140" w:lineRule="exact"/>
        <w:rPr>
          <w:sz w:val="15"/>
          <w:szCs w:val="15"/>
        </w:rPr>
      </w:pPr>
    </w:p>
    <w:p w:rsidR="000652E0" w14:paraId="0B0BEE52" w14:textId="77777777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Implementation of Territory Management, Data.com and custom sharing</w:t>
      </w:r>
    </w:p>
    <w:p w:rsidR="000652E0" w14:paraId="63C26C72" w14:textId="77777777">
      <w:pPr>
        <w:spacing w:before="5" w:line="140" w:lineRule="exact"/>
        <w:rPr>
          <w:sz w:val="15"/>
          <w:szCs w:val="15"/>
        </w:rPr>
      </w:pPr>
    </w:p>
    <w:p w:rsidR="000652E0" w14:paraId="34C73525" w14:textId="77777777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 xml:space="preserve">•  Programmatic Development like apex triggers, apex classes, VF pages &amp; workflows, approval processes, </w:t>
      </w:r>
    </w:p>
    <w:p w:rsidR="000652E0" w14:paraId="594E9D36" w14:textId="77777777">
      <w:pPr>
        <w:spacing w:before="5" w:line="140" w:lineRule="exact"/>
        <w:rPr>
          <w:sz w:val="15"/>
          <w:szCs w:val="15"/>
        </w:rPr>
      </w:pPr>
    </w:p>
    <w:p w:rsidR="000652E0" w14:paraId="37F2197A" w14:textId="77777777">
      <w:pPr>
        <w:ind w:left="13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validation rules, salesforce – outlook integration etc.</w:t>
      </w:r>
    </w:p>
    <w:p w:rsidR="000652E0" w14:paraId="5DC836A2" w14:textId="77777777">
      <w:pPr>
        <w:spacing w:line="500" w:lineRule="atLeast"/>
        <w:ind w:left="1300" w:right="399" w:hanging="26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Declarative Development like Standard &amp; Custom objects &amp; fields, formula fields,components, asynchronous processing &amp; batches, SOQL, SOSL, test classes etc. using IDE like Eclipse</w:t>
      </w:r>
    </w:p>
    <w:p w:rsidR="000652E0" w14:paraId="64E4D278" w14:textId="77777777">
      <w:pPr>
        <w:spacing w:line="200" w:lineRule="exact"/>
      </w:pPr>
    </w:p>
    <w:p w:rsidR="000652E0" w14:paraId="396B3BD5" w14:textId="77777777">
      <w:pPr>
        <w:spacing w:line="200" w:lineRule="exact"/>
      </w:pPr>
    </w:p>
    <w:p w:rsidR="000652E0" w14:paraId="61E325FB" w14:textId="77777777">
      <w:pPr>
        <w:spacing w:before="13" w:line="220" w:lineRule="exact"/>
        <w:rPr>
          <w:sz w:val="22"/>
          <w:szCs w:val="22"/>
        </w:rPr>
      </w:pPr>
    </w:p>
    <w:p w:rsidR="000652E0" w14:paraId="6234F296" w14:textId="77777777">
      <w:pPr>
        <w:spacing w:before="21" w:line="320" w:lineRule="exact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position w:val="-1"/>
          <w:sz w:val="30"/>
          <w:szCs w:val="30"/>
          <w:u w:val="single" w:color="333333"/>
        </w:rPr>
        <w:t>Project 2 : Pitney Bowes Partner Community Implentation and Integration</w:t>
      </w:r>
    </w:p>
    <w:p w:rsidR="000652E0" w14:paraId="244B4D9E" w14:textId="77777777">
      <w:pPr>
        <w:spacing w:line="200" w:lineRule="exact"/>
      </w:pPr>
    </w:p>
    <w:p w:rsidR="000652E0" w14:paraId="77ED7A2A" w14:textId="77777777">
      <w:pPr>
        <w:spacing w:line="200" w:lineRule="exact"/>
      </w:pPr>
    </w:p>
    <w:p w:rsidR="000652E0" w14:paraId="6C74A04E" w14:textId="77777777">
      <w:pPr>
        <w:spacing w:line="240" w:lineRule="exact"/>
        <w:rPr>
          <w:sz w:val="24"/>
          <w:szCs w:val="24"/>
        </w:rPr>
      </w:pPr>
    </w:p>
    <w:p w:rsidR="000652E0" w14:paraId="5136C4B3" w14:textId="77777777">
      <w:pPr>
        <w:spacing w:before="21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sz w:val="30"/>
          <w:szCs w:val="30"/>
          <w:u w:val="single" w:color="333333"/>
        </w:rPr>
        <w:t>Role :</w:t>
      </w:r>
    </w:p>
    <w:p w:rsidR="000652E0" w14:paraId="3D24E450" w14:textId="77777777">
      <w:pPr>
        <w:spacing w:before="5" w:line="140" w:lineRule="exact"/>
        <w:rPr>
          <w:sz w:val="15"/>
          <w:szCs w:val="15"/>
        </w:rPr>
      </w:pPr>
    </w:p>
    <w:p w:rsidR="000652E0" w14:paraId="4B57B05F" w14:textId="77777777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Salesforce Developer/Administrator, Data Quality &amp; Migration Management</w:t>
      </w:r>
    </w:p>
    <w:p w:rsidR="000652E0" w14:paraId="7E160825" w14:textId="77777777">
      <w:pPr>
        <w:spacing w:line="200" w:lineRule="exact"/>
      </w:pPr>
    </w:p>
    <w:p w:rsidR="000652E0" w14:paraId="2E437944" w14:textId="77777777">
      <w:pPr>
        <w:spacing w:line="200" w:lineRule="exact"/>
      </w:pPr>
    </w:p>
    <w:p w:rsidR="000652E0" w14:paraId="6D8FE910" w14:textId="77777777">
      <w:pPr>
        <w:spacing w:before="15" w:line="240" w:lineRule="exact"/>
        <w:rPr>
          <w:sz w:val="24"/>
          <w:szCs w:val="24"/>
        </w:rPr>
      </w:pPr>
    </w:p>
    <w:p w:rsidR="000652E0" w14:paraId="44ECEFF7" w14:textId="77777777">
      <w:pPr>
        <w:spacing w:line="320" w:lineRule="exact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position w:val="-1"/>
          <w:sz w:val="30"/>
          <w:szCs w:val="30"/>
          <w:u w:val="single" w:color="333333"/>
        </w:rPr>
        <w:t>Responsibilities :</w:t>
      </w:r>
    </w:p>
    <w:p w:rsidR="000652E0" w14:paraId="50BEB8F6" w14:textId="77777777">
      <w:pPr>
        <w:spacing w:line="200" w:lineRule="exact"/>
      </w:pPr>
    </w:p>
    <w:p w:rsidR="000652E0" w14:paraId="3FCA943A" w14:textId="77777777">
      <w:pPr>
        <w:spacing w:line="200" w:lineRule="exact"/>
      </w:pPr>
    </w:p>
    <w:p w:rsidR="000652E0" w14:paraId="59A54D42" w14:textId="77777777">
      <w:pPr>
        <w:spacing w:line="240" w:lineRule="exact"/>
        <w:rPr>
          <w:sz w:val="24"/>
          <w:szCs w:val="24"/>
        </w:rPr>
      </w:pPr>
    </w:p>
    <w:p w:rsidR="000652E0" w14:paraId="3591D52A" w14:textId="77777777">
      <w:pPr>
        <w:spacing w:before="21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Data export</w:t>
      </w:r>
    </w:p>
    <w:p w:rsidR="000652E0" w14:paraId="36AB6D39" w14:textId="77777777">
      <w:pPr>
        <w:spacing w:before="5" w:line="140" w:lineRule="exact"/>
        <w:rPr>
          <w:sz w:val="15"/>
          <w:szCs w:val="15"/>
        </w:rPr>
      </w:pPr>
    </w:p>
    <w:p w:rsidR="000652E0" w14:paraId="6989E9B0" w14:textId="77777777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Configuration and implementation of Community</w:t>
      </w:r>
    </w:p>
    <w:p w:rsidR="000652E0" w14:paraId="6AD6F7CD" w14:textId="77777777">
      <w:pPr>
        <w:spacing w:before="5" w:line="140" w:lineRule="exact"/>
        <w:rPr>
          <w:sz w:val="15"/>
          <w:szCs w:val="15"/>
        </w:rPr>
      </w:pPr>
    </w:p>
    <w:p w:rsidR="000652E0" w14:paraId="53ED5EC5" w14:textId="77777777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 xml:space="preserve">•  Data migration from one sandbox to other sandbox </w:t>
      </w:r>
    </w:p>
    <w:p w:rsidR="000652E0" w14:paraId="5459899A" w14:textId="77777777">
      <w:pPr>
        <w:spacing w:before="5" w:line="140" w:lineRule="exact"/>
        <w:rPr>
          <w:sz w:val="15"/>
          <w:szCs w:val="15"/>
        </w:rPr>
      </w:pPr>
    </w:p>
    <w:p w:rsidR="000652E0" w14:paraId="0A00B137" w14:textId="77777777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 xml:space="preserve">•  Solution designing and technical effort estimation </w:t>
      </w:r>
    </w:p>
    <w:p w:rsidR="000652E0" w14:paraId="579B3D68" w14:textId="77777777">
      <w:pPr>
        <w:spacing w:before="5" w:line="140" w:lineRule="exact"/>
        <w:rPr>
          <w:sz w:val="15"/>
          <w:szCs w:val="15"/>
        </w:rPr>
      </w:pPr>
    </w:p>
    <w:p w:rsidR="000652E0" w14:paraId="798FA1FC" w14:textId="77777777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Deployment using change sets</w:t>
      </w:r>
    </w:p>
    <w:p w:rsidR="000652E0" w14:paraId="16462D45" w14:textId="77777777">
      <w:pPr>
        <w:spacing w:before="5" w:line="140" w:lineRule="exact"/>
        <w:rPr>
          <w:sz w:val="15"/>
          <w:szCs w:val="15"/>
        </w:rPr>
      </w:pPr>
    </w:p>
    <w:p w:rsidR="000652E0" w14:paraId="1D437920" w14:textId="77777777">
      <w:pPr>
        <w:spacing w:line="347" w:lineRule="auto"/>
        <w:ind w:left="1300" w:right="74" w:hanging="26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Programmatic Development like apex triggers, apex classes, VF pages &amp; components, lightning components, asynchronous processing &amp; batches, SOQL, SOSL, test classes, integration using REST &amp; SOAP services etc. using IDE like Eclipse</w:t>
      </w:r>
    </w:p>
    <w:p w:rsidR="000652E0" w14:paraId="408A77EC" w14:textId="77777777">
      <w:pPr>
        <w:spacing w:before="4" w:line="347" w:lineRule="auto"/>
        <w:ind w:left="1300" w:right="1349" w:hanging="26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Declarative Development like Standard &amp; Custom objects &amp; fields, formula fields, workflows, approval processes, process builders, validation rules etc.</w:t>
      </w:r>
    </w:p>
    <w:p w:rsidR="000652E0" w14:paraId="1B277486" w14:textId="77777777">
      <w:pPr>
        <w:spacing w:before="4" w:line="320" w:lineRule="exact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position w:val="-1"/>
          <w:sz w:val="30"/>
          <w:szCs w:val="30"/>
        </w:rPr>
        <w:t>•  Requirement gathering, analysis and development from user stories</w:t>
      </w:r>
    </w:p>
    <w:p w:rsidR="000652E0" w14:paraId="53ADFFB6" w14:textId="77777777">
      <w:pPr>
        <w:spacing w:line="140" w:lineRule="exact"/>
        <w:rPr>
          <w:sz w:val="14"/>
          <w:szCs w:val="14"/>
        </w:rPr>
      </w:pPr>
    </w:p>
    <w:p w:rsidR="000652E0" w14:paraId="5537CA73" w14:textId="77777777">
      <w:pPr>
        <w:spacing w:line="200" w:lineRule="exact"/>
      </w:pPr>
    </w:p>
    <w:p w:rsidR="000652E0" w14:paraId="585E75BE" w14:textId="77777777">
      <w:pPr>
        <w:spacing w:line="200" w:lineRule="exact"/>
      </w:pPr>
    </w:p>
    <w:p w:rsidR="000652E0" w14:paraId="3AD7DD4E" w14:textId="77777777">
      <w:pPr>
        <w:spacing w:line="200" w:lineRule="exact"/>
      </w:pPr>
    </w:p>
    <w:p w:rsidR="000652E0" w14:paraId="0651C6AA" w14:textId="77777777">
      <w:pPr>
        <w:spacing w:line="200" w:lineRule="exact"/>
      </w:pPr>
    </w:p>
    <w:p w:rsidR="000652E0" w14:paraId="0A3F2C9F" w14:textId="77777777">
      <w:pPr>
        <w:spacing w:line="200" w:lineRule="exact"/>
      </w:pPr>
    </w:p>
    <w:p w:rsidR="000652E0" w14:paraId="349F8077" w14:textId="77777777">
      <w:pPr>
        <w:spacing w:before="21" w:line="320" w:lineRule="exact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position w:val="-1"/>
          <w:sz w:val="30"/>
          <w:szCs w:val="30"/>
          <w:u w:val="single" w:color="333333"/>
        </w:rPr>
        <w:t>Project 3 : AutoDesk</w:t>
      </w:r>
    </w:p>
    <w:p w:rsidR="000652E0" w14:paraId="6610319D" w14:textId="77777777">
      <w:pPr>
        <w:spacing w:line="200" w:lineRule="exact"/>
      </w:pPr>
    </w:p>
    <w:p w:rsidR="000652E0" w14:paraId="164C52D1" w14:textId="77777777">
      <w:pPr>
        <w:spacing w:line="200" w:lineRule="exact"/>
      </w:pPr>
    </w:p>
    <w:p w:rsidR="000652E0" w14:paraId="0911DC4B" w14:textId="77777777">
      <w:pPr>
        <w:spacing w:line="240" w:lineRule="exact"/>
        <w:rPr>
          <w:sz w:val="24"/>
          <w:szCs w:val="24"/>
        </w:rPr>
      </w:pPr>
    </w:p>
    <w:p w:rsidR="000652E0" w14:paraId="0D3CDDD9" w14:textId="77777777">
      <w:pPr>
        <w:spacing w:before="21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sz w:val="30"/>
          <w:szCs w:val="30"/>
          <w:u w:val="single" w:color="333333"/>
        </w:rPr>
        <w:t>Role :</w:t>
      </w:r>
    </w:p>
    <w:p w:rsidR="000652E0" w14:paraId="731794F0" w14:textId="77777777">
      <w:pPr>
        <w:spacing w:before="5" w:line="140" w:lineRule="exact"/>
        <w:rPr>
          <w:sz w:val="15"/>
          <w:szCs w:val="15"/>
        </w:rPr>
      </w:pPr>
    </w:p>
    <w:p w:rsidR="000652E0" w14:paraId="6AB9A37C" w14:textId="77777777">
      <w:pPr>
        <w:spacing w:line="347" w:lineRule="auto"/>
        <w:ind w:left="1040" w:right="93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Salesforce Solution Designer/Developer,  Data Migration Management, Business Analysis &amp; User Training, Effort estimation</w:t>
      </w:r>
    </w:p>
    <w:p w:rsidR="000652E0" w14:paraId="6EC1C641" w14:textId="77777777">
      <w:pPr>
        <w:spacing w:before="5" w:line="100" w:lineRule="exact"/>
        <w:rPr>
          <w:sz w:val="10"/>
          <w:szCs w:val="10"/>
        </w:rPr>
      </w:pPr>
    </w:p>
    <w:p w:rsidR="000652E0" w14:paraId="1ADF8F45" w14:textId="77777777">
      <w:pPr>
        <w:spacing w:line="200" w:lineRule="exact"/>
      </w:pPr>
    </w:p>
    <w:p w:rsidR="000652E0" w14:paraId="0D881406" w14:textId="77777777">
      <w:pPr>
        <w:spacing w:line="200" w:lineRule="exact"/>
      </w:pPr>
    </w:p>
    <w:p w:rsidR="000652E0" w14:paraId="3874E85F" w14:textId="77777777">
      <w:pPr>
        <w:spacing w:line="320" w:lineRule="exact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position w:val="-1"/>
          <w:sz w:val="30"/>
          <w:szCs w:val="30"/>
          <w:u w:val="single" w:color="333333"/>
        </w:rPr>
        <w:t>Responsibilities :</w:t>
      </w:r>
      <w:r>
        <w:rPr>
          <w:rFonts w:ascii="Arial" w:eastAsia="Arial" w:hAnsi="Arial" w:cs="Arial"/>
          <w:b/>
          <w:color w:val="333333"/>
          <w:position w:val="-1"/>
          <w:sz w:val="30"/>
          <w:szCs w:val="30"/>
        </w:rPr>
        <w:t xml:space="preserve">  </w:t>
      </w:r>
    </w:p>
    <w:p w:rsidR="000652E0" w14:paraId="78035535" w14:textId="77777777">
      <w:pPr>
        <w:spacing w:line="200" w:lineRule="exact"/>
      </w:pPr>
    </w:p>
    <w:p w:rsidR="000652E0" w14:paraId="32E8C425" w14:textId="77777777">
      <w:pPr>
        <w:spacing w:line="200" w:lineRule="exact"/>
      </w:pPr>
    </w:p>
    <w:p w:rsidR="000652E0" w14:paraId="26B99CE1" w14:textId="77777777">
      <w:pPr>
        <w:spacing w:line="240" w:lineRule="exact"/>
        <w:rPr>
          <w:sz w:val="24"/>
          <w:szCs w:val="24"/>
        </w:rPr>
      </w:pPr>
    </w:p>
    <w:p w:rsidR="000652E0" w14:paraId="39C42A9F" w14:textId="77777777">
      <w:pPr>
        <w:spacing w:before="21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Requirement gathering, analysis and development from user stories</w:t>
      </w:r>
    </w:p>
    <w:p w:rsidR="000652E0" w14:paraId="35A3E928" w14:textId="77777777">
      <w:pPr>
        <w:spacing w:before="5" w:line="140" w:lineRule="exact"/>
        <w:rPr>
          <w:sz w:val="15"/>
          <w:szCs w:val="15"/>
        </w:rPr>
      </w:pPr>
    </w:p>
    <w:p w:rsidR="000652E0" w14:paraId="6C3483BD" w14:textId="77777777">
      <w:pPr>
        <w:spacing w:line="347" w:lineRule="auto"/>
        <w:ind w:left="1300" w:right="109" w:hanging="260"/>
        <w:rPr>
          <w:rFonts w:ascii="Arial" w:eastAsia="Arial" w:hAnsi="Arial" w:cs="Arial"/>
          <w:sz w:val="30"/>
          <w:szCs w:val="30"/>
        </w:rPr>
        <w:sectPr>
          <w:pgSz w:w="19800" w:h="28000"/>
          <w:pgMar w:top="820" w:right="820" w:bottom="280" w:left="2860" w:header="720" w:footer="720" w:gutter="0"/>
          <w:cols w:space="720"/>
        </w:sectPr>
      </w:pPr>
      <w:r>
        <w:rPr>
          <w:rFonts w:ascii="Arial" w:eastAsia="Arial" w:hAnsi="Arial" w:cs="Arial"/>
          <w:color w:val="333333"/>
          <w:sz w:val="30"/>
          <w:szCs w:val="30"/>
        </w:rPr>
        <w:t>•  Programmatic Development like apex triggers, apex classes, VF pages &amp; components, asynchronous processing &amp; batches, SOQL, SOSL, test classes, integration using REST &amp; SOAP services etc. using IDE like</w:t>
      </w:r>
    </w:p>
    <w:p w:rsidR="000652E0" w14:paraId="35AECC31" w14:textId="77777777">
      <w:pPr>
        <w:spacing w:before="58"/>
        <w:ind w:left="346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Eclipse</w:t>
      </w:r>
    </w:p>
    <w:p w:rsidR="000652E0" w14:paraId="0DDC4840" w14:textId="77777777">
      <w:pPr>
        <w:spacing w:before="5" w:line="140" w:lineRule="exact"/>
        <w:rPr>
          <w:sz w:val="15"/>
          <w:szCs w:val="15"/>
        </w:rPr>
      </w:pPr>
    </w:p>
    <w:p w:rsidR="000652E0" w14:paraId="56CC678F" w14:textId="77777777">
      <w:pPr>
        <w:spacing w:line="347" w:lineRule="auto"/>
        <w:ind w:left="3460" w:right="1469" w:hanging="26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Declarative Development like Standard &amp; Custom objects &amp; fields, formula fields, workflows, approval processes, process builders, validation rules etc.</w:t>
      </w:r>
    </w:p>
    <w:p w:rsidR="000652E0" w14:paraId="7AADCE82" w14:textId="77777777">
      <w:pPr>
        <w:spacing w:before="4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Technical effort estimation of requirementsDeployment using change sets</w:t>
      </w:r>
    </w:p>
    <w:p w:rsidR="000652E0" w14:paraId="78D85133" w14:textId="77777777">
      <w:pPr>
        <w:spacing w:before="5" w:line="140" w:lineRule="exact"/>
        <w:rPr>
          <w:sz w:val="15"/>
          <w:szCs w:val="15"/>
        </w:rPr>
      </w:pPr>
    </w:p>
    <w:p w:rsidR="000652E0" w14:paraId="1DB01B06" w14:textId="77777777">
      <w:pPr>
        <w:spacing w:line="347" w:lineRule="auto"/>
        <w:ind w:left="3460" w:right="1491" w:hanging="26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Testing Co-ordination, Project Management &amp; Task Allocation, CRP management, end – user training management</w:t>
      </w:r>
    </w:p>
    <w:p w:rsidR="000652E0" w14:paraId="080974A6" w14:textId="77777777">
      <w:pPr>
        <w:spacing w:before="4" w:line="320" w:lineRule="exact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position w:val="-1"/>
          <w:sz w:val="30"/>
          <w:szCs w:val="30"/>
        </w:rPr>
        <w:t>•  Data Migration using Salesforce Workbench and Data Loader</w:t>
      </w:r>
    </w:p>
    <w:p w:rsidR="000652E0" w14:paraId="6DCCB202" w14:textId="77777777">
      <w:pPr>
        <w:spacing w:line="140" w:lineRule="exact"/>
        <w:rPr>
          <w:sz w:val="14"/>
          <w:szCs w:val="14"/>
        </w:rPr>
      </w:pPr>
    </w:p>
    <w:p w:rsidR="000652E0" w14:paraId="60D5EF49" w14:textId="77777777">
      <w:pPr>
        <w:spacing w:line="200" w:lineRule="exact"/>
      </w:pPr>
    </w:p>
    <w:p w:rsidR="000652E0" w14:paraId="0A49A767" w14:textId="77777777">
      <w:pPr>
        <w:spacing w:line="200" w:lineRule="exact"/>
      </w:pPr>
    </w:p>
    <w:p w:rsidR="000652E0" w14:paraId="46A7D2C4" w14:textId="77777777">
      <w:pPr>
        <w:spacing w:line="200" w:lineRule="exact"/>
      </w:pPr>
    </w:p>
    <w:p w:rsidR="000652E0" w14:paraId="2F4D7375" w14:textId="77777777">
      <w:pPr>
        <w:spacing w:line="200" w:lineRule="exact"/>
      </w:pPr>
    </w:p>
    <w:p w:rsidR="000652E0" w14:paraId="49532991" w14:textId="77777777">
      <w:pPr>
        <w:spacing w:line="200" w:lineRule="exact"/>
      </w:pPr>
    </w:p>
    <w:p w:rsidR="000652E0" w14:paraId="166E8641" w14:textId="77777777">
      <w:pPr>
        <w:spacing w:before="21" w:line="320" w:lineRule="exact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position w:val="-1"/>
          <w:sz w:val="30"/>
          <w:szCs w:val="30"/>
          <w:u w:val="single" w:color="333333"/>
        </w:rPr>
        <w:t>Project 4 : Vodafone CMT</w:t>
      </w:r>
    </w:p>
    <w:p w:rsidR="000652E0" w14:paraId="292138A4" w14:textId="77777777">
      <w:pPr>
        <w:spacing w:line="200" w:lineRule="exact"/>
      </w:pPr>
    </w:p>
    <w:p w:rsidR="000652E0" w14:paraId="7A86BAED" w14:textId="77777777">
      <w:pPr>
        <w:spacing w:line="200" w:lineRule="exact"/>
      </w:pPr>
    </w:p>
    <w:p w:rsidR="000652E0" w14:paraId="1DBDFDA7" w14:textId="77777777">
      <w:pPr>
        <w:spacing w:line="240" w:lineRule="exact"/>
        <w:rPr>
          <w:sz w:val="24"/>
          <w:szCs w:val="24"/>
        </w:rPr>
      </w:pPr>
    </w:p>
    <w:p w:rsidR="000652E0" w14:paraId="1CB8A458" w14:textId="77777777">
      <w:pPr>
        <w:spacing w:before="21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sz w:val="30"/>
          <w:szCs w:val="30"/>
          <w:u w:val="single" w:color="333333"/>
        </w:rPr>
        <w:t>Role :</w:t>
      </w:r>
    </w:p>
    <w:p w:rsidR="000652E0" w14:paraId="7285920B" w14:textId="77777777">
      <w:pPr>
        <w:spacing w:before="5" w:line="140" w:lineRule="exact"/>
        <w:rPr>
          <w:sz w:val="15"/>
          <w:szCs w:val="15"/>
        </w:rPr>
      </w:pPr>
    </w:p>
    <w:p w:rsidR="000652E0" w14:paraId="0940942E" w14:textId="77777777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 xml:space="preserve">Business Analysis, Senior Salesforce Tester </w:t>
      </w:r>
    </w:p>
    <w:p w:rsidR="000652E0" w14:paraId="0D8156A5" w14:textId="77777777">
      <w:pPr>
        <w:spacing w:line="200" w:lineRule="exact"/>
      </w:pPr>
    </w:p>
    <w:p w:rsidR="000652E0" w14:paraId="35E5B8AE" w14:textId="77777777">
      <w:pPr>
        <w:spacing w:line="200" w:lineRule="exact"/>
      </w:pPr>
    </w:p>
    <w:p w:rsidR="000652E0" w14:paraId="48EAC2A7" w14:textId="77777777">
      <w:pPr>
        <w:spacing w:before="15" w:line="240" w:lineRule="exact"/>
        <w:rPr>
          <w:sz w:val="24"/>
          <w:szCs w:val="24"/>
        </w:rPr>
      </w:pPr>
    </w:p>
    <w:p w:rsidR="000652E0" w14:paraId="713A5988" w14:textId="77777777">
      <w:pPr>
        <w:spacing w:line="320" w:lineRule="exact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position w:val="-1"/>
          <w:sz w:val="30"/>
          <w:szCs w:val="30"/>
          <w:u w:val="single" w:color="333333"/>
        </w:rPr>
        <w:t>Responsibilities :</w:t>
      </w:r>
      <w:r>
        <w:rPr>
          <w:rFonts w:ascii="Arial" w:eastAsia="Arial" w:hAnsi="Arial" w:cs="Arial"/>
          <w:b/>
          <w:color w:val="333333"/>
          <w:position w:val="-1"/>
          <w:sz w:val="30"/>
          <w:szCs w:val="30"/>
        </w:rPr>
        <w:t xml:space="preserve"> </w:t>
      </w:r>
    </w:p>
    <w:p w:rsidR="000652E0" w14:paraId="6689A094" w14:textId="77777777">
      <w:pPr>
        <w:spacing w:line="200" w:lineRule="exact"/>
      </w:pPr>
    </w:p>
    <w:p w:rsidR="000652E0" w14:paraId="48E23671" w14:textId="77777777">
      <w:pPr>
        <w:spacing w:line="200" w:lineRule="exact"/>
      </w:pPr>
    </w:p>
    <w:p w:rsidR="000652E0" w14:paraId="294F5D60" w14:textId="77777777">
      <w:pPr>
        <w:spacing w:line="240" w:lineRule="exact"/>
        <w:rPr>
          <w:sz w:val="24"/>
          <w:szCs w:val="24"/>
        </w:rPr>
      </w:pPr>
    </w:p>
    <w:p w:rsidR="000652E0" w14:paraId="64BDFAEC" w14:textId="77777777">
      <w:pPr>
        <w:spacing w:before="21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Configuration</w:t>
      </w:r>
    </w:p>
    <w:p w:rsidR="000652E0" w14:paraId="675021C6" w14:textId="77777777">
      <w:pPr>
        <w:spacing w:before="5" w:line="140" w:lineRule="exact"/>
        <w:rPr>
          <w:sz w:val="15"/>
          <w:szCs w:val="15"/>
        </w:rPr>
      </w:pPr>
    </w:p>
    <w:p w:rsidR="000652E0" w14:paraId="082C944E" w14:textId="77777777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Smoke Testing</w:t>
      </w:r>
    </w:p>
    <w:p w:rsidR="000652E0" w14:paraId="314232FA" w14:textId="77777777">
      <w:pPr>
        <w:spacing w:before="5" w:line="140" w:lineRule="exact"/>
        <w:rPr>
          <w:sz w:val="15"/>
          <w:szCs w:val="15"/>
        </w:rPr>
      </w:pPr>
    </w:p>
    <w:p w:rsidR="000652E0" w14:paraId="53AA74F7" w14:textId="77777777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Black Box Testing</w:t>
      </w:r>
    </w:p>
    <w:p w:rsidR="000652E0" w14:paraId="4D5600E5" w14:textId="77777777">
      <w:pPr>
        <w:spacing w:before="5" w:line="140" w:lineRule="exact"/>
        <w:rPr>
          <w:sz w:val="15"/>
          <w:szCs w:val="15"/>
        </w:rPr>
      </w:pPr>
    </w:p>
    <w:p w:rsidR="000652E0" w14:paraId="776D30DF" w14:textId="77777777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UAT</w:t>
      </w:r>
    </w:p>
    <w:p w:rsidR="000652E0" w14:paraId="32F8D97E" w14:textId="77777777">
      <w:pPr>
        <w:spacing w:before="5" w:line="140" w:lineRule="exact"/>
        <w:rPr>
          <w:sz w:val="15"/>
          <w:szCs w:val="15"/>
        </w:rPr>
      </w:pPr>
    </w:p>
    <w:p w:rsidR="000652E0" w14:paraId="0FBC81A1" w14:textId="77777777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Regression Testing</w:t>
      </w:r>
    </w:p>
    <w:p w:rsidR="000652E0" w14:paraId="4DC5C292" w14:textId="77777777">
      <w:pPr>
        <w:spacing w:before="5" w:line="140" w:lineRule="exact"/>
        <w:rPr>
          <w:sz w:val="15"/>
          <w:szCs w:val="15"/>
        </w:rPr>
      </w:pPr>
    </w:p>
    <w:p w:rsidR="000652E0" w14:paraId="36C64703" w14:textId="77777777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Functional Testing</w:t>
      </w:r>
    </w:p>
    <w:p w:rsidR="000652E0" w14:paraId="6F9F0E1C" w14:textId="77777777">
      <w:pPr>
        <w:spacing w:before="5" w:line="140" w:lineRule="exact"/>
        <w:rPr>
          <w:sz w:val="15"/>
          <w:szCs w:val="15"/>
        </w:rPr>
      </w:pPr>
    </w:p>
    <w:p w:rsidR="000652E0" w14:paraId="43ED4813" w14:textId="77777777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Defect Logging</w:t>
      </w:r>
    </w:p>
    <w:p w:rsidR="000652E0" w14:paraId="00F2DD25" w14:textId="77777777">
      <w:pPr>
        <w:spacing w:before="5" w:line="140" w:lineRule="exact"/>
        <w:rPr>
          <w:sz w:val="15"/>
          <w:szCs w:val="15"/>
        </w:rPr>
      </w:pPr>
    </w:p>
    <w:p w:rsidR="000652E0" w14:paraId="001A7890" w14:textId="77777777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Execution of scripts through manual testing</w:t>
      </w:r>
    </w:p>
    <w:p w:rsidR="000652E0" w14:paraId="128FCE8F" w14:textId="77777777">
      <w:pPr>
        <w:spacing w:before="5" w:line="140" w:lineRule="exact"/>
        <w:rPr>
          <w:sz w:val="15"/>
          <w:szCs w:val="15"/>
        </w:rPr>
      </w:pPr>
    </w:p>
    <w:p w:rsidR="000652E0" w14:paraId="31F4034D" w14:textId="77777777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Creation of Test Scripts</w:t>
      </w:r>
    </w:p>
    <w:p w:rsidR="000652E0" w14:paraId="792F69A6" w14:textId="77777777">
      <w:pPr>
        <w:spacing w:before="5" w:line="140" w:lineRule="exact"/>
        <w:rPr>
          <w:sz w:val="15"/>
          <w:szCs w:val="15"/>
        </w:rPr>
      </w:pPr>
    </w:p>
    <w:p w:rsidR="000652E0" w14:paraId="2AF50CDA" w14:textId="77777777">
      <w:pPr>
        <w:spacing w:line="320" w:lineRule="exact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position w:val="-1"/>
          <w:sz w:val="30"/>
          <w:szCs w:val="30"/>
        </w:rPr>
        <w:t>•  Creation of Test Scenarios</w:t>
      </w:r>
    </w:p>
    <w:p w:rsidR="000652E0" w14:paraId="15FAD14D" w14:textId="77777777">
      <w:pPr>
        <w:spacing w:line="200" w:lineRule="exact"/>
      </w:pPr>
    </w:p>
    <w:p w:rsidR="000652E0" w14:paraId="523C4319" w14:textId="77777777">
      <w:pPr>
        <w:spacing w:line="200" w:lineRule="exact"/>
      </w:pPr>
    </w:p>
    <w:p w:rsidR="000652E0" w14:paraId="6CE704E6" w14:textId="77777777">
      <w:pPr>
        <w:spacing w:line="200" w:lineRule="exact"/>
      </w:pPr>
    </w:p>
    <w:p w:rsidR="000652E0" w14:paraId="75B3DE31" w14:textId="77777777">
      <w:pPr>
        <w:spacing w:before="3" w:line="240" w:lineRule="exact"/>
        <w:rPr>
          <w:sz w:val="24"/>
          <w:szCs w:val="24"/>
        </w:rPr>
      </w:pPr>
    </w:p>
    <w:p w:rsidR="000652E0" w14:paraId="105FFAB6" w14:textId="4FD2C950">
      <w:pPr>
        <w:spacing w:before="6"/>
        <w:ind w:left="100"/>
        <w:rPr>
          <w:rFonts w:ascii="Arial" w:eastAsia="Arial" w:hAnsi="Arial" w:cs="Arial"/>
          <w:sz w:val="42"/>
          <w:szCs w:val="42"/>
        </w:rPr>
      </w:pPr>
      <w:r>
        <w:rPr>
          <w:rFonts w:ascii="Arial" w:eastAsia="Arial" w:hAnsi="Arial" w:cs="Arial"/>
          <w:b/>
          <w:color w:val="333333"/>
          <w:sz w:val="30"/>
          <w:szCs w:val="30"/>
        </w:rPr>
        <w:t xml:space="preserve">2017-01 - 2018-03        </w:t>
      </w:r>
      <w:r w:rsidR="00CE1CD4">
        <w:rPr>
          <w:rFonts w:ascii="Arial" w:eastAsia="Arial" w:hAnsi="Arial" w:cs="Arial"/>
          <w:b/>
          <w:color w:val="333333"/>
          <w:position w:val="-4"/>
          <w:sz w:val="42"/>
          <w:szCs w:val="42"/>
        </w:rPr>
        <w:t>S</w:t>
      </w:r>
      <w:r w:rsidR="00F80118">
        <w:rPr>
          <w:rFonts w:ascii="Arial" w:eastAsia="Arial" w:hAnsi="Arial" w:cs="Arial"/>
          <w:b/>
          <w:color w:val="333333"/>
          <w:position w:val="-4"/>
          <w:sz w:val="42"/>
          <w:szCs w:val="42"/>
        </w:rPr>
        <w:t>enior(Business)</w:t>
      </w:r>
      <w:r>
        <w:rPr>
          <w:rFonts w:ascii="Arial" w:eastAsia="Arial" w:hAnsi="Arial" w:cs="Arial"/>
          <w:b/>
          <w:color w:val="333333"/>
          <w:position w:val="-4"/>
          <w:sz w:val="42"/>
          <w:szCs w:val="42"/>
        </w:rPr>
        <w:t xml:space="preserve"> Analyst</w:t>
      </w:r>
    </w:p>
    <w:p w:rsidR="000652E0" w14:paraId="4D21C3CD" w14:textId="77777777">
      <w:pPr>
        <w:spacing w:before="1" w:line="180" w:lineRule="exact"/>
        <w:rPr>
          <w:sz w:val="19"/>
          <w:szCs w:val="19"/>
        </w:rPr>
      </w:pPr>
    </w:p>
    <w:p w:rsidR="000652E0" w14:paraId="23616558" w14:textId="77777777">
      <w:pPr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HANDY MONK</w:t>
      </w:r>
    </w:p>
    <w:p w:rsidR="000652E0" w14:paraId="6A799A96" w14:textId="77777777">
      <w:pPr>
        <w:spacing w:before="1" w:line="160" w:lineRule="exact"/>
        <w:rPr>
          <w:sz w:val="17"/>
          <w:szCs w:val="17"/>
        </w:rPr>
      </w:pPr>
    </w:p>
    <w:p w:rsidR="000652E0" w14:paraId="562C607B" w14:textId="77777777">
      <w:pPr>
        <w:spacing w:line="320" w:lineRule="exact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position w:val="-1"/>
          <w:sz w:val="30"/>
          <w:szCs w:val="30"/>
          <w:u w:val="single" w:color="333333"/>
        </w:rPr>
        <w:t>Project 1 : Cuna Mutua</w:t>
      </w:r>
      <w:r>
        <w:rPr>
          <w:rFonts w:ascii="Arial" w:eastAsia="Arial" w:hAnsi="Arial" w:cs="Arial"/>
          <w:b/>
          <w:color w:val="333333"/>
          <w:position w:val="-1"/>
          <w:sz w:val="30"/>
          <w:szCs w:val="30"/>
        </w:rPr>
        <w:t>l</w:t>
      </w:r>
    </w:p>
    <w:p w:rsidR="000652E0" w14:paraId="7F7E2F6A" w14:textId="77777777">
      <w:pPr>
        <w:spacing w:line="200" w:lineRule="exact"/>
      </w:pPr>
    </w:p>
    <w:p w:rsidR="000652E0" w14:paraId="26EDE275" w14:textId="77777777">
      <w:pPr>
        <w:spacing w:line="200" w:lineRule="exact"/>
      </w:pPr>
    </w:p>
    <w:p w:rsidR="000652E0" w14:paraId="0F155A2E" w14:textId="77777777">
      <w:pPr>
        <w:spacing w:line="240" w:lineRule="exact"/>
        <w:rPr>
          <w:sz w:val="24"/>
          <w:szCs w:val="24"/>
        </w:rPr>
      </w:pPr>
    </w:p>
    <w:p w:rsidR="000652E0" w14:paraId="4131489D" w14:textId="77777777">
      <w:pPr>
        <w:spacing w:before="21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sz w:val="30"/>
          <w:szCs w:val="30"/>
          <w:u w:val="single" w:color="333333"/>
        </w:rPr>
        <w:t>Role :</w:t>
      </w:r>
    </w:p>
    <w:p w:rsidR="000652E0" w14:paraId="1ABB87D4" w14:textId="77777777">
      <w:pPr>
        <w:spacing w:before="5" w:line="140" w:lineRule="exact"/>
        <w:rPr>
          <w:sz w:val="15"/>
          <w:szCs w:val="15"/>
        </w:rPr>
      </w:pPr>
    </w:p>
    <w:p w:rsidR="000652E0" w14:paraId="27568CDC" w14:textId="77777777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Business Analyst/ Tableau Admin/ Salesforce Integration and Implementation</w:t>
      </w:r>
    </w:p>
    <w:p w:rsidR="000652E0" w14:paraId="3E669A48" w14:textId="77777777">
      <w:pPr>
        <w:spacing w:line="200" w:lineRule="exact"/>
      </w:pPr>
    </w:p>
    <w:p w:rsidR="000652E0" w14:paraId="01398524" w14:textId="77777777">
      <w:pPr>
        <w:spacing w:line="200" w:lineRule="exact"/>
      </w:pPr>
    </w:p>
    <w:p w:rsidR="000652E0" w14:paraId="16B56669" w14:textId="77777777">
      <w:pPr>
        <w:spacing w:before="15" w:line="240" w:lineRule="exact"/>
        <w:rPr>
          <w:sz w:val="24"/>
          <w:szCs w:val="24"/>
        </w:rPr>
      </w:pPr>
    </w:p>
    <w:p w:rsidR="000652E0" w14:paraId="482683B1" w14:textId="77777777">
      <w:pPr>
        <w:spacing w:line="320" w:lineRule="exact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position w:val="-1"/>
          <w:sz w:val="30"/>
          <w:szCs w:val="30"/>
          <w:u w:val="single" w:color="333333"/>
        </w:rPr>
        <w:t>Responsibilities :</w:t>
      </w:r>
    </w:p>
    <w:p w:rsidR="000652E0" w14:paraId="0896EF77" w14:textId="77777777">
      <w:pPr>
        <w:spacing w:line="200" w:lineRule="exact"/>
      </w:pPr>
    </w:p>
    <w:p w:rsidR="000652E0" w14:paraId="216D4F0C" w14:textId="77777777">
      <w:pPr>
        <w:spacing w:line="200" w:lineRule="exact"/>
      </w:pPr>
    </w:p>
    <w:p w:rsidR="000652E0" w14:paraId="797E3647" w14:textId="77777777">
      <w:pPr>
        <w:spacing w:line="240" w:lineRule="exact"/>
        <w:rPr>
          <w:sz w:val="24"/>
          <w:szCs w:val="24"/>
        </w:rPr>
      </w:pPr>
    </w:p>
    <w:p w:rsidR="000652E0" w14:paraId="79F54776" w14:textId="77777777">
      <w:pPr>
        <w:spacing w:before="21" w:line="347" w:lineRule="auto"/>
        <w:ind w:left="3460" w:right="52" w:hanging="26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 xml:space="preserve">•  Salesforce Administration like User Management, Security and Sharing Controls,Record Types &amp; Page Layouts, Reports &amp; Dashboards, Chatter etc. </w:t>
      </w:r>
    </w:p>
    <w:p w:rsidR="000652E0" w14:paraId="51C37BDE" w14:textId="77777777">
      <w:pPr>
        <w:spacing w:before="4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 xml:space="preserve">•  Requirement Gathering and Root Cause Analysis from Salesforce </w:t>
      </w:r>
    </w:p>
    <w:p w:rsidR="000652E0" w14:paraId="5373D32E" w14:textId="77777777">
      <w:pPr>
        <w:spacing w:before="5" w:line="140" w:lineRule="exact"/>
        <w:rPr>
          <w:sz w:val="15"/>
          <w:szCs w:val="15"/>
        </w:rPr>
      </w:pPr>
    </w:p>
    <w:p w:rsidR="000652E0" w14:paraId="1D797C41" w14:textId="77777777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Developed Tableau Workbooks from multiple Data Sources using Data Blending</w:t>
      </w:r>
    </w:p>
    <w:p w:rsidR="000652E0" w14:paraId="58A09CB5" w14:textId="77777777">
      <w:pPr>
        <w:spacing w:before="5" w:line="140" w:lineRule="exact"/>
        <w:rPr>
          <w:sz w:val="15"/>
          <w:szCs w:val="15"/>
        </w:rPr>
      </w:pPr>
    </w:p>
    <w:p w:rsidR="000652E0" w14:paraId="24A8B674" w14:textId="77777777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Build Dashboards for measures with forecast and reference lines</w:t>
      </w:r>
    </w:p>
    <w:p w:rsidR="000652E0" w14:paraId="776C4CCA" w14:textId="77777777">
      <w:pPr>
        <w:spacing w:before="5" w:line="140" w:lineRule="exact"/>
        <w:rPr>
          <w:sz w:val="15"/>
          <w:szCs w:val="15"/>
        </w:rPr>
      </w:pPr>
    </w:p>
    <w:p w:rsidR="000652E0" w14:paraId="10CADA9F" w14:textId="77777777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Building, Publishing customized interactive reports and dashboards using Tableau</w:t>
      </w:r>
    </w:p>
    <w:p w:rsidR="000652E0" w14:paraId="5131B557" w14:textId="77777777">
      <w:pPr>
        <w:spacing w:before="5" w:line="140" w:lineRule="exact"/>
        <w:rPr>
          <w:sz w:val="15"/>
          <w:szCs w:val="15"/>
        </w:rPr>
      </w:pPr>
    </w:p>
    <w:p w:rsidR="000652E0" w14:paraId="7B06B18E" w14:textId="77777777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Creation of Database Objects like Tables, Views, Procedures and Joins using SQL</w:t>
      </w:r>
    </w:p>
    <w:p w:rsidR="000652E0" w14:paraId="4AD68474" w14:textId="77777777">
      <w:pPr>
        <w:spacing w:before="5" w:line="140" w:lineRule="exact"/>
        <w:rPr>
          <w:sz w:val="15"/>
          <w:szCs w:val="15"/>
        </w:rPr>
      </w:pPr>
    </w:p>
    <w:p w:rsidR="000652E0" w14:paraId="22A43753" w14:textId="77777777">
      <w:pPr>
        <w:spacing w:line="320" w:lineRule="exact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position w:val="-1"/>
          <w:sz w:val="30"/>
          <w:szCs w:val="30"/>
        </w:rPr>
        <w:t>•  Solution designing and technical effort estimation</w:t>
      </w:r>
    </w:p>
    <w:p w:rsidR="000652E0" w14:paraId="10EB352F" w14:textId="77777777">
      <w:pPr>
        <w:spacing w:before="3" w:line="140" w:lineRule="exact"/>
        <w:rPr>
          <w:sz w:val="14"/>
          <w:szCs w:val="14"/>
        </w:rPr>
      </w:pPr>
    </w:p>
    <w:p w:rsidR="000652E0" w14:paraId="2A64113C" w14:textId="77777777">
      <w:pPr>
        <w:spacing w:line="200" w:lineRule="exact"/>
      </w:pPr>
    </w:p>
    <w:p w:rsidR="000652E0" w14:paraId="5BF5F75F" w14:textId="7B095F8F">
      <w:pPr>
        <w:spacing w:before="6"/>
        <w:ind w:left="100"/>
        <w:rPr>
          <w:rFonts w:ascii="Arial" w:eastAsia="Arial" w:hAnsi="Arial" w:cs="Arial"/>
          <w:sz w:val="42"/>
          <w:szCs w:val="42"/>
        </w:rPr>
      </w:pPr>
      <w:r>
        <w:rPr>
          <w:rFonts w:ascii="Arial" w:eastAsia="Arial" w:hAnsi="Arial" w:cs="Arial"/>
          <w:b/>
          <w:color w:val="333333"/>
          <w:sz w:val="30"/>
          <w:szCs w:val="30"/>
        </w:rPr>
        <w:t xml:space="preserve">2018-03 - present        </w:t>
      </w:r>
      <w:r w:rsidR="00F80118">
        <w:rPr>
          <w:rFonts w:ascii="Arial" w:eastAsia="Arial" w:hAnsi="Arial" w:cs="Arial"/>
          <w:b/>
          <w:color w:val="333333"/>
          <w:position w:val="-4"/>
          <w:sz w:val="42"/>
          <w:szCs w:val="42"/>
        </w:rPr>
        <w:t>Technical(Assistant)</w:t>
      </w:r>
      <w:r>
        <w:rPr>
          <w:rFonts w:ascii="Arial" w:eastAsia="Arial" w:hAnsi="Arial" w:cs="Arial"/>
          <w:b/>
          <w:color w:val="333333"/>
          <w:position w:val="-4"/>
          <w:sz w:val="42"/>
          <w:szCs w:val="42"/>
        </w:rPr>
        <w:t xml:space="preserve"> Manager</w:t>
      </w:r>
    </w:p>
    <w:p w:rsidR="000652E0" w14:paraId="061FE9C8" w14:textId="77777777">
      <w:pPr>
        <w:spacing w:before="1" w:line="180" w:lineRule="exact"/>
        <w:rPr>
          <w:sz w:val="19"/>
          <w:szCs w:val="19"/>
        </w:rPr>
      </w:pPr>
    </w:p>
    <w:p w:rsidR="000652E0" w14:paraId="11585136" w14:textId="77777777">
      <w:pPr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IPPB (Govt. Of India)</w:t>
      </w:r>
    </w:p>
    <w:p w:rsidR="000652E0" w14:paraId="043036E6" w14:textId="77777777">
      <w:pPr>
        <w:spacing w:before="1" w:line="160" w:lineRule="exact"/>
        <w:rPr>
          <w:sz w:val="17"/>
          <w:szCs w:val="17"/>
        </w:rPr>
      </w:pPr>
    </w:p>
    <w:p w:rsidR="000652E0" w14:paraId="48B6C476" w14:textId="77777777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sz w:val="30"/>
          <w:szCs w:val="30"/>
          <w:u w:val="single" w:color="333333"/>
        </w:rPr>
        <w:t>Role :</w:t>
      </w:r>
    </w:p>
    <w:p w:rsidR="000652E0" w14:paraId="269BB178" w14:textId="77777777">
      <w:pPr>
        <w:spacing w:before="5" w:line="140" w:lineRule="exact"/>
        <w:rPr>
          <w:sz w:val="15"/>
          <w:szCs w:val="15"/>
        </w:rPr>
      </w:pPr>
    </w:p>
    <w:p w:rsidR="000652E0" w14:paraId="3DF410D3" w14:textId="75B949B5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Te</w:t>
      </w:r>
      <w:r w:rsidR="00CE1CD4">
        <w:rPr>
          <w:rFonts w:ascii="Arial" w:eastAsia="Arial" w:hAnsi="Arial" w:cs="Arial"/>
          <w:color w:val="333333"/>
          <w:sz w:val="30"/>
          <w:szCs w:val="30"/>
        </w:rPr>
        <w:t>chnical</w:t>
      </w:r>
      <w:r>
        <w:rPr>
          <w:rFonts w:ascii="Arial" w:eastAsia="Arial" w:hAnsi="Arial" w:cs="Arial"/>
          <w:color w:val="333333"/>
          <w:sz w:val="30"/>
          <w:szCs w:val="30"/>
        </w:rPr>
        <w:t xml:space="preserve"> manager</w:t>
      </w:r>
      <w:r w:rsidR="00CE1CD4">
        <w:rPr>
          <w:rFonts w:ascii="Arial" w:eastAsia="Arial" w:hAnsi="Arial" w:cs="Arial"/>
          <w:color w:val="333333"/>
          <w:sz w:val="30"/>
          <w:szCs w:val="30"/>
        </w:rPr>
        <w:t xml:space="preserve"> (Salesforce</w:t>
      </w:r>
      <w:r w:rsidR="00F80118">
        <w:rPr>
          <w:rFonts w:ascii="Arial" w:eastAsia="Arial" w:hAnsi="Arial" w:cs="Arial"/>
          <w:color w:val="333333"/>
          <w:sz w:val="30"/>
          <w:szCs w:val="30"/>
        </w:rPr>
        <w:t>/Vlocity</w:t>
      </w:r>
      <w:r w:rsidR="00CE1CD4">
        <w:rPr>
          <w:rFonts w:ascii="Arial" w:eastAsia="Arial" w:hAnsi="Arial" w:cs="Arial"/>
          <w:color w:val="333333"/>
          <w:sz w:val="30"/>
          <w:szCs w:val="30"/>
        </w:rPr>
        <w:t>)</w:t>
      </w:r>
    </w:p>
    <w:p w:rsidR="000652E0" w14:paraId="57364C63" w14:textId="77777777">
      <w:pPr>
        <w:spacing w:line="200" w:lineRule="exact"/>
      </w:pPr>
    </w:p>
    <w:p w:rsidR="000652E0" w14:paraId="591D54B8" w14:textId="77777777">
      <w:pPr>
        <w:spacing w:line="200" w:lineRule="exact"/>
      </w:pPr>
    </w:p>
    <w:p w:rsidR="000652E0" w14:paraId="5548001E" w14:textId="77777777">
      <w:pPr>
        <w:spacing w:before="15" w:line="240" w:lineRule="exact"/>
        <w:rPr>
          <w:sz w:val="24"/>
          <w:szCs w:val="24"/>
        </w:rPr>
      </w:pPr>
    </w:p>
    <w:p w:rsidR="000652E0" w14:paraId="4639609B" w14:textId="77777777">
      <w:pPr>
        <w:ind w:left="3200"/>
        <w:rPr>
          <w:rFonts w:ascii="Arial" w:eastAsia="Arial" w:hAnsi="Arial" w:cs="Arial"/>
          <w:sz w:val="30"/>
          <w:szCs w:val="30"/>
        </w:rPr>
        <w:sectPr>
          <w:pgSz w:w="19800" w:h="28000"/>
          <w:pgMar w:top="820" w:right="700" w:bottom="280" w:left="700" w:header="720" w:footer="720" w:gutter="0"/>
          <w:cols w:space="720"/>
        </w:sectPr>
      </w:pPr>
      <w:r>
        <w:rPr>
          <w:rFonts w:ascii="Arial" w:eastAsia="Arial" w:hAnsi="Arial" w:cs="Arial"/>
          <w:b/>
          <w:color w:val="333333"/>
          <w:sz w:val="30"/>
          <w:szCs w:val="30"/>
          <w:u w:val="single" w:color="333333"/>
        </w:rPr>
        <w:t>Responsibilities :</w:t>
      </w:r>
    </w:p>
    <w:p w:rsidR="000652E0" w14:paraId="223BEEC1" w14:textId="77777777">
      <w:pPr>
        <w:spacing w:before="58"/>
        <w:ind w:left="3200"/>
        <w:rPr>
          <w:rFonts w:ascii="Arial" w:eastAsia="Arial" w:hAnsi="Arial" w:cs="Arial"/>
          <w:sz w:val="30"/>
          <w:szCs w:val="30"/>
        </w:rPr>
      </w:pPr>
      <w:r>
        <w:pict>
          <v:group id="_x0000_s1036" style="width:910pt;height:0;margin-top:751.5pt;margin-left:40pt;mso-position-horizontal-relative:page;mso-position-vertical-relative:page;position:absolute;z-index:-251650048" coordorigin="800,15030" coordsize="18200,0">
            <v:shape id="_x0000_s1037" style="width:18200;height:0;left:800;position:absolute;top:15030" coordorigin="800,15030" coordsize="18200,0" path="m800,15030l19000,15030e" filled="f" strokecolor="#d4d5d5" strokeweight="1.1pt">
              <v:path arrowok="t"/>
            </v:shape>
          </v:group>
        </w:pict>
      </w:r>
      <w:r w:rsidR="002E723A">
        <w:rPr>
          <w:rFonts w:ascii="Arial" w:eastAsia="Arial" w:hAnsi="Arial" w:cs="Arial"/>
          <w:color w:val="333333"/>
          <w:sz w:val="30"/>
          <w:szCs w:val="30"/>
        </w:rPr>
        <w:t>•  Monitoring</w:t>
      </w:r>
    </w:p>
    <w:p w:rsidR="000652E0" w14:paraId="704330C9" w14:textId="77777777">
      <w:pPr>
        <w:spacing w:before="5" w:line="140" w:lineRule="exact"/>
        <w:rPr>
          <w:sz w:val="15"/>
          <w:szCs w:val="15"/>
        </w:rPr>
      </w:pPr>
    </w:p>
    <w:p w:rsidR="000652E0" w14:paraId="5CB38495" w14:textId="77777777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Supervision</w:t>
      </w:r>
    </w:p>
    <w:p w:rsidR="000652E0" w14:paraId="6DF221D1" w14:textId="77777777">
      <w:pPr>
        <w:spacing w:before="5" w:line="140" w:lineRule="exact"/>
        <w:rPr>
          <w:sz w:val="15"/>
          <w:szCs w:val="15"/>
        </w:rPr>
      </w:pPr>
    </w:p>
    <w:p w:rsidR="000652E0" w14:paraId="7D083905" w14:textId="77777777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Resource Management</w:t>
      </w:r>
    </w:p>
    <w:p w:rsidR="000652E0" w14:paraId="3F807CD0" w14:textId="77777777">
      <w:pPr>
        <w:spacing w:before="5" w:line="140" w:lineRule="exact"/>
        <w:rPr>
          <w:sz w:val="15"/>
          <w:szCs w:val="15"/>
        </w:rPr>
      </w:pPr>
    </w:p>
    <w:p w:rsidR="005415FA" w14:paraId="3F41051D" w14:textId="77777777">
      <w:pPr>
        <w:spacing w:line="320" w:lineRule="exact"/>
        <w:ind w:left="3200"/>
        <w:rPr>
          <w:rFonts w:ascii="Arial" w:eastAsia="Arial" w:hAnsi="Arial" w:cs="Arial"/>
          <w:color w:val="333333"/>
          <w:position w:val="-1"/>
          <w:sz w:val="30"/>
          <w:szCs w:val="30"/>
        </w:rPr>
      </w:pPr>
      <w:r>
        <w:rPr>
          <w:rFonts w:ascii="Arial" w:eastAsia="Arial" w:hAnsi="Arial" w:cs="Arial"/>
          <w:color w:val="333333"/>
          <w:position w:val="-1"/>
          <w:sz w:val="30"/>
          <w:szCs w:val="30"/>
        </w:rPr>
        <w:t>•  Data Analysis</w:t>
      </w:r>
    </w:p>
    <w:p w:rsidR="007C5C1C" w14:paraId="3C6E034D" w14:textId="77777777">
      <w:pPr>
        <w:spacing w:line="320" w:lineRule="exact"/>
        <w:ind w:left="3200"/>
        <w:rPr>
          <w:rFonts w:ascii="Arial" w:eastAsia="Arial" w:hAnsi="Arial" w:cs="Arial"/>
          <w:color w:val="333333"/>
          <w:position w:val="-1"/>
          <w:sz w:val="30"/>
          <w:szCs w:val="30"/>
        </w:rPr>
      </w:pPr>
    </w:p>
    <w:p w:rsidR="007C5C1C" w:rsidP="007C5C1C" w14:paraId="63816BAD" w14:textId="77777777">
      <w:pPr>
        <w:tabs>
          <w:tab w:val="left" w:pos="3080"/>
        </w:tabs>
        <w:spacing w:line="0" w:lineRule="atLeast"/>
        <w:rPr>
          <w:rFonts w:ascii="Arial" w:eastAsia="Arial" w:hAnsi="Arial"/>
          <w:b/>
          <w:color w:val="343434"/>
          <w:sz w:val="41"/>
        </w:rPr>
      </w:pPr>
      <w:r>
        <w:rPr>
          <w:rFonts w:ascii="Arial" w:eastAsia="Arial" w:hAnsi="Arial"/>
          <w:b/>
          <w:color w:val="343434"/>
          <w:sz w:val="30"/>
        </w:rPr>
        <w:t>2019-03 - present</w:t>
      </w:r>
      <w:r>
        <w:tab/>
      </w:r>
      <w:r>
        <w:rPr>
          <w:rFonts w:ascii="Arial" w:eastAsia="Arial" w:hAnsi="Arial"/>
          <w:b/>
          <w:color w:val="343434"/>
          <w:sz w:val="41"/>
        </w:rPr>
        <w:t>Salesforce/Vlocity Consultant</w:t>
      </w:r>
    </w:p>
    <w:p w:rsidR="007C5C1C" w:rsidP="007C5C1C" w14:paraId="770CA95B" w14:textId="77777777">
      <w:pPr>
        <w:tabs>
          <w:tab w:val="left" w:pos="3360"/>
        </w:tabs>
        <w:spacing w:line="0" w:lineRule="atLeast"/>
        <w:rPr>
          <w:rFonts w:ascii="Arial" w:eastAsia="Arial" w:hAnsi="Arial"/>
          <w:color w:val="343434"/>
          <w:sz w:val="30"/>
        </w:rPr>
      </w:pPr>
    </w:p>
    <w:p w:rsidR="007C5C1C" w:rsidP="007C5C1C" w14:paraId="3BC9FC46" w14:textId="77777777">
      <w:pPr>
        <w:spacing w:line="0" w:lineRule="atLeast"/>
        <w:rPr>
          <w:rFonts w:ascii="Arial" w:eastAsia="Arial" w:hAnsi="Arial"/>
          <w:b/>
          <w:color w:val="343434"/>
          <w:sz w:val="32"/>
        </w:rPr>
      </w:pPr>
      <w:r>
        <w:tab/>
      </w:r>
      <w:r>
        <w:tab/>
      </w:r>
      <w:r>
        <w:tab/>
      </w:r>
      <w:r>
        <w:tab/>
        <w:t xml:space="preserve">     </w:t>
      </w:r>
      <w:r>
        <w:rPr>
          <w:rFonts w:ascii="Arial" w:eastAsia="Arial" w:hAnsi="Arial"/>
          <w:b/>
          <w:color w:val="343434"/>
          <w:sz w:val="32"/>
        </w:rPr>
        <w:t>Atos Syntel</w:t>
      </w:r>
    </w:p>
    <w:p w:rsidR="007C5C1C" w:rsidP="007C5C1C" w14:paraId="4EDFD8C7" w14:textId="77777777">
      <w:pPr>
        <w:spacing w:line="0" w:lineRule="atLeast"/>
        <w:rPr>
          <w:rFonts w:ascii="Arial" w:eastAsia="Arial" w:hAnsi="Arial"/>
          <w:b/>
          <w:color w:val="343434"/>
          <w:sz w:val="32"/>
        </w:rPr>
      </w:pPr>
    </w:p>
    <w:p w:rsidR="007C5C1C" w:rsidP="007C5C1C" w14:paraId="7C8C31D7" w14:textId="77777777">
      <w:pPr>
        <w:spacing w:line="0" w:lineRule="atLeast"/>
        <w:rPr>
          <w:rFonts w:ascii="Arial" w:eastAsia="Arial" w:hAnsi="Arial"/>
          <w:b/>
          <w:color w:val="343434"/>
          <w:sz w:val="30"/>
          <w:u w:val="single"/>
        </w:rPr>
      </w:pPr>
      <w:r>
        <w:rPr>
          <w:rFonts w:ascii="Arial" w:eastAsia="Arial" w:hAnsi="Arial"/>
          <w:b/>
          <w:color w:val="343434"/>
          <w:sz w:val="32"/>
        </w:rPr>
        <w:tab/>
      </w:r>
      <w:r>
        <w:rPr>
          <w:rFonts w:ascii="Arial" w:eastAsia="Arial" w:hAnsi="Arial"/>
          <w:b/>
          <w:color w:val="343434"/>
          <w:sz w:val="32"/>
        </w:rPr>
        <w:tab/>
      </w:r>
      <w:r>
        <w:rPr>
          <w:rFonts w:ascii="Arial" w:eastAsia="Arial" w:hAnsi="Arial"/>
          <w:b/>
          <w:color w:val="343434"/>
          <w:sz w:val="32"/>
        </w:rPr>
        <w:tab/>
      </w:r>
      <w:r>
        <w:rPr>
          <w:rFonts w:ascii="Arial" w:eastAsia="Arial" w:hAnsi="Arial"/>
          <w:b/>
          <w:color w:val="343434"/>
          <w:sz w:val="32"/>
        </w:rPr>
        <w:tab/>
        <w:t xml:space="preserve">   </w:t>
      </w:r>
      <w:r>
        <w:rPr>
          <w:rFonts w:ascii="Arial" w:eastAsia="Arial" w:hAnsi="Arial"/>
          <w:b/>
          <w:color w:val="343434"/>
          <w:sz w:val="30"/>
          <w:u w:val="single"/>
        </w:rPr>
        <w:t>Project 1 : T-Mobile (Netherlands)</w:t>
      </w:r>
    </w:p>
    <w:p w:rsidR="007C5C1C" w:rsidP="007C5C1C" w14:paraId="2961065C" w14:textId="77777777">
      <w:pPr>
        <w:spacing w:line="0" w:lineRule="atLeast"/>
        <w:rPr>
          <w:rFonts w:ascii="Arial" w:eastAsia="Arial" w:hAnsi="Arial"/>
          <w:b/>
          <w:color w:val="343434"/>
          <w:sz w:val="30"/>
          <w:u w:val="single"/>
        </w:rPr>
      </w:pPr>
    </w:p>
    <w:p w:rsidR="007C5C1C" w:rsidP="007C5C1C" w14:paraId="0A3DB7A4" w14:textId="77777777">
      <w:pPr>
        <w:spacing w:line="0" w:lineRule="atLeast"/>
        <w:ind w:left="2880"/>
        <w:rPr>
          <w:rFonts w:ascii="Arial" w:eastAsia="Arial" w:hAnsi="Arial"/>
          <w:b/>
          <w:color w:val="343434"/>
          <w:sz w:val="30"/>
          <w:u w:val="single"/>
        </w:rPr>
      </w:pPr>
    </w:p>
    <w:p w:rsidR="007C5C1C" w:rsidP="007C5C1C" w14:paraId="7CBAB53D" w14:textId="77777777">
      <w:pPr>
        <w:spacing w:line="0" w:lineRule="atLeast"/>
        <w:ind w:left="2880"/>
        <w:rPr>
          <w:rFonts w:ascii="Arial" w:eastAsia="Arial" w:hAnsi="Arial"/>
          <w:b/>
          <w:color w:val="343434"/>
          <w:sz w:val="30"/>
          <w:u w:val="single"/>
        </w:rPr>
      </w:pPr>
      <w:r>
        <w:rPr>
          <w:rFonts w:ascii="Arial" w:eastAsia="Arial" w:hAnsi="Arial"/>
          <w:b/>
          <w:color w:val="343434"/>
          <w:sz w:val="30"/>
          <w:u w:val="single"/>
        </w:rPr>
        <w:t xml:space="preserve">   Role :</w:t>
      </w:r>
    </w:p>
    <w:p w:rsidR="007C5C1C" w:rsidP="007C5C1C" w14:paraId="21C7DAE0" w14:textId="77777777">
      <w:pPr>
        <w:spacing w:line="171" w:lineRule="exact"/>
      </w:pPr>
    </w:p>
    <w:p w:rsidR="007C5C1C" w:rsidP="007C5C1C" w14:paraId="0B2484A4" w14:textId="77777777">
      <w:pPr>
        <w:spacing w:line="0" w:lineRule="atLeast"/>
        <w:rPr>
          <w:rFonts w:ascii="Arial" w:eastAsia="Arial" w:hAnsi="Arial"/>
          <w:color w:val="343434"/>
          <w:sz w:val="30"/>
        </w:rPr>
      </w:pPr>
      <w:r>
        <w:rPr>
          <w:rFonts w:ascii="Arial" w:eastAsia="Arial" w:hAnsi="Arial"/>
          <w:color w:val="343434"/>
          <w:sz w:val="30"/>
        </w:rPr>
        <w:t xml:space="preserve">                                     Salesforce/Vlocity Consultant</w:t>
      </w:r>
    </w:p>
    <w:p w:rsidR="007C5C1C" w:rsidP="007C5C1C" w14:paraId="13014313" w14:textId="77777777">
      <w:pPr>
        <w:spacing w:line="0" w:lineRule="atLeast"/>
        <w:rPr>
          <w:rFonts w:ascii="Arial" w:eastAsia="Arial" w:hAnsi="Arial"/>
          <w:color w:val="343434"/>
          <w:sz w:val="30"/>
        </w:rPr>
      </w:pPr>
    </w:p>
    <w:p w:rsidR="007C5C1C" w:rsidP="007C5C1C" w14:paraId="3276EBEC" w14:textId="77777777">
      <w:pPr>
        <w:spacing w:line="0" w:lineRule="atLeast"/>
        <w:rPr>
          <w:rFonts w:ascii="Arial" w:eastAsia="Arial" w:hAnsi="Arial"/>
          <w:b/>
          <w:color w:val="343434"/>
          <w:sz w:val="30"/>
          <w:u w:val="single"/>
        </w:rPr>
      </w:pPr>
      <w:r>
        <w:rPr>
          <w:rFonts w:ascii="Arial" w:eastAsia="Arial" w:hAnsi="Arial"/>
          <w:color w:val="343434"/>
          <w:sz w:val="30"/>
        </w:rPr>
        <w:tab/>
      </w:r>
      <w:r>
        <w:rPr>
          <w:rFonts w:ascii="Arial" w:eastAsia="Arial" w:hAnsi="Arial"/>
          <w:color w:val="343434"/>
          <w:sz w:val="30"/>
        </w:rPr>
        <w:tab/>
      </w:r>
      <w:r>
        <w:rPr>
          <w:rFonts w:ascii="Arial" w:eastAsia="Arial" w:hAnsi="Arial"/>
          <w:color w:val="343434"/>
          <w:sz w:val="30"/>
        </w:rPr>
        <w:tab/>
      </w:r>
      <w:r>
        <w:rPr>
          <w:rFonts w:ascii="Arial" w:eastAsia="Arial" w:hAnsi="Arial"/>
          <w:color w:val="343434"/>
          <w:sz w:val="30"/>
        </w:rPr>
        <w:tab/>
        <w:t xml:space="preserve">   </w:t>
      </w:r>
      <w:r>
        <w:rPr>
          <w:rFonts w:ascii="Arial" w:eastAsia="Arial" w:hAnsi="Arial"/>
          <w:b/>
          <w:color w:val="343434"/>
          <w:sz w:val="30"/>
          <w:u w:val="single"/>
        </w:rPr>
        <w:t>Responsibilities :</w:t>
      </w:r>
    </w:p>
    <w:p w:rsidR="007C5C1C" w:rsidP="007C5C1C" w14:paraId="1745832B" w14:textId="77777777">
      <w:pPr>
        <w:spacing w:line="0" w:lineRule="atLeast"/>
        <w:rPr>
          <w:rFonts w:ascii="Arial" w:eastAsia="Arial" w:hAnsi="Arial"/>
          <w:b/>
          <w:color w:val="343434"/>
          <w:sz w:val="30"/>
          <w:u w:val="single"/>
        </w:rPr>
      </w:pPr>
      <w:r>
        <w:rPr>
          <w:rFonts w:ascii="Arial" w:eastAsia="Arial" w:hAnsi="Arial"/>
          <w:b/>
          <w:color w:val="343434"/>
          <w:sz w:val="30"/>
          <w:u w:val="single"/>
        </w:rPr>
        <w:t xml:space="preserve">                 </w:t>
      </w:r>
    </w:p>
    <w:p w:rsidR="007C5C1C" w:rsidP="007C5C1C" w14:paraId="60C5D891" w14:textId="77777777">
      <w:pPr>
        <w:numPr>
          <w:ilvl w:val="0"/>
          <w:numId w:val="2"/>
        </w:numPr>
        <w:tabs>
          <w:tab w:val="left" w:pos="260"/>
        </w:tabs>
        <w:spacing w:line="0" w:lineRule="atLeast"/>
        <w:ind w:left="3400" w:hanging="260"/>
        <w:rPr>
          <w:rFonts w:ascii="Arial" w:eastAsia="Arial" w:hAnsi="Arial"/>
          <w:color w:val="343434"/>
          <w:sz w:val="30"/>
        </w:rPr>
      </w:pPr>
      <w:r>
        <w:rPr>
          <w:rFonts w:ascii="Arial" w:eastAsia="Arial" w:hAnsi="Arial"/>
          <w:color w:val="343434"/>
          <w:sz w:val="30"/>
        </w:rPr>
        <w:t>Developed Lightning based applications as per requirement</w:t>
      </w:r>
      <w:r w:rsidR="00CE1CD4">
        <w:rPr>
          <w:rFonts w:ascii="Arial" w:eastAsia="Arial" w:hAnsi="Arial"/>
          <w:color w:val="343434"/>
          <w:sz w:val="30"/>
        </w:rPr>
        <w:t xml:space="preserve"> </w:t>
      </w:r>
    </w:p>
    <w:p w:rsidR="00CE1CD4" w:rsidP="007C5C1C" w14:paraId="21122B9D" w14:textId="77777777">
      <w:pPr>
        <w:numPr>
          <w:ilvl w:val="0"/>
          <w:numId w:val="2"/>
        </w:numPr>
        <w:tabs>
          <w:tab w:val="left" w:pos="260"/>
        </w:tabs>
        <w:spacing w:line="0" w:lineRule="atLeast"/>
        <w:ind w:left="3400" w:hanging="260"/>
        <w:rPr>
          <w:rFonts w:ascii="Arial" w:eastAsia="Arial" w:hAnsi="Arial"/>
          <w:color w:val="343434"/>
          <w:sz w:val="30"/>
        </w:rPr>
      </w:pPr>
      <w:r>
        <w:rPr>
          <w:rFonts w:ascii="Arial" w:eastAsia="Arial" w:hAnsi="Arial"/>
          <w:color w:val="343434"/>
          <w:sz w:val="30"/>
        </w:rPr>
        <w:t>Programmatic developments like Apex triggers, Apex classes, VF pages and components, Aura framework, Lightning design system.</w:t>
      </w:r>
    </w:p>
    <w:p w:rsidR="007C5C1C" w:rsidP="007C5C1C" w14:paraId="511FDFF4" w14:textId="77777777">
      <w:pPr>
        <w:spacing w:line="155" w:lineRule="exact"/>
        <w:ind w:left="3140"/>
        <w:rPr>
          <w:rFonts w:ascii="Arial" w:eastAsia="Arial" w:hAnsi="Arial"/>
          <w:color w:val="343434"/>
          <w:sz w:val="30"/>
        </w:rPr>
      </w:pPr>
    </w:p>
    <w:p w:rsidR="007C5C1C" w:rsidP="007C5C1C" w14:paraId="4EDF7D24" w14:textId="77777777">
      <w:pPr>
        <w:numPr>
          <w:ilvl w:val="0"/>
          <w:numId w:val="2"/>
        </w:numPr>
        <w:tabs>
          <w:tab w:val="left" w:pos="260"/>
        </w:tabs>
        <w:spacing w:line="0" w:lineRule="atLeast"/>
        <w:ind w:left="3400" w:hanging="260"/>
        <w:rPr>
          <w:rFonts w:ascii="Arial" w:eastAsia="Arial" w:hAnsi="Arial"/>
          <w:color w:val="343434"/>
          <w:sz w:val="30"/>
        </w:rPr>
      </w:pPr>
      <w:r>
        <w:rPr>
          <w:rFonts w:ascii="Arial" w:eastAsia="Arial" w:hAnsi="Arial"/>
          <w:color w:val="343434"/>
          <w:sz w:val="30"/>
        </w:rPr>
        <w:t>Worked on Vlocity Data Card, Vlocity Data Raptor, Vlocity Omniscript, Vlocity Integration procedure</w:t>
      </w:r>
    </w:p>
    <w:p w:rsidR="007C5C1C" w:rsidP="007C5C1C" w14:paraId="6ED09E53" w14:textId="77777777">
      <w:pPr>
        <w:spacing w:line="155" w:lineRule="exact"/>
        <w:ind w:left="3140"/>
        <w:rPr>
          <w:rFonts w:ascii="Arial" w:eastAsia="Arial" w:hAnsi="Arial"/>
          <w:color w:val="343434"/>
          <w:sz w:val="30"/>
        </w:rPr>
      </w:pPr>
    </w:p>
    <w:p w:rsidR="007C5C1C" w:rsidP="007C5C1C" w14:paraId="5456C499" w14:textId="77777777">
      <w:pPr>
        <w:numPr>
          <w:ilvl w:val="0"/>
          <w:numId w:val="2"/>
        </w:numPr>
        <w:tabs>
          <w:tab w:val="left" w:pos="260"/>
        </w:tabs>
        <w:spacing w:line="0" w:lineRule="atLeast"/>
        <w:ind w:left="3400" w:hanging="260"/>
        <w:rPr>
          <w:rFonts w:ascii="Arial" w:eastAsia="Arial" w:hAnsi="Arial"/>
          <w:color w:val="343434"/>
          <w:sz w:val="30"/>
        </w:rPr>
      </w:pPr>
      <w:r>
        <w:rPr>
          <w:rFonts w:ascii="Arial" w:eastAsia="Arial" w:hAnsi="Arial"/>
          <w:color w:val="343434"/>
          <w:sz w:val="30"/>
        </w:rPr>
        <w:t>Deployment using Copado and usage of TFS</w:t>
      </w:r>
    </w:p>
    <w:p w:rsidR="007C5C1C" w:rsidRPr="005415FA" w14:paraId="1FC0F188" w14:textId="77777777">
      <w:pPr>
        <w:spacing w:line="320" w:lineRule="exact"/>
        <w:ind w:left="3200"/>
        <w:rPr>
          <w:rFonts w:ascii="Arial" w:eastAsia="Arial" w:hAnsi="Arial" w:cs="Arial"/>
          <w:color w:val="333333"/>
          <w:position w:val="-1"/>
          <w:sz w:val="30"/>
          <w:szCs w:val="30"/>
        </w:rPr>
      </w:pPr>
    </w:p>
    <w:p w:rsidR="000652E0" w14:paraId="47FEC0FA" w14:textId="77777777">
      <w:pPr>
        <w:spacing w:line="200" w:lineRule="exact"/>
      </w:pPr>
    </w:p>
    <w:p w:rsidR="005415FA" w14:paraId="133E171B" w14:textId="77777777">
      <w:pPr>
        <w:spacing w:before="7" w:line="280" w:lineRule="exact"/>
        <w:rPr>
          <w:sz w:val="28"/>
          <w:szCs w:val="28"/>
        </w:rPr>
      </w:pPr>
    </w:p>
    <w:p w:rsidR="000652E0" w14:paraId="500929F2" w14:textId="77777777">
      <w:pPr>
        <w:spacing w:before="4" w:line="480" w:lineRule="exact"/>
        <w:ind w:left="10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color w:val="005B84"/>
          <w:position w:val="-2"/>
          <w:sz w:val="44"/>
          <w:szCs w:val="44"/>
        </w:rPr>
        <w:t>Software</w:t>
      </w:r>
    </w:p>
    <w:p w:rsidR="000652E0" w14:paraId="0A9AF92A" w14:textId="77777777">
      <w:pPr>
        <w:spacing w:before="7" w:line="160" w:lineRule="exact"/>
        <w:rPr>
          <w:sz w:val="17"/>
          <w:szCs w:val="17"/>
        </w:rPr>
      </w:pPr>
    </w:p>
    <w:p w:rsidR="000652E0" w:rsidP="005415FA" w14:paraId="76558856" w14:textId="77777777">
      <w:pPr>
        <w:tabs>
          <w:tab w:val="left" w:pos="1020"/>
        </w:tabs>
        <w:spacing w:line="200" w:lineRule="exact"/>
      </w:pPr>
      <w:r>
        <w:pict>
          <v:group id="_x0000_s1038" style="width:910pt;height:0;margin-top:531.75pt;margin-left:30.25pt;mso-position-horizontal-relative:page;mso-position-vertical-relative:page;position:absolute;z-index:-251652096" coordorigin="800,3810" coordsize="18200,0">
            <v:shape id="_x0000_s1039" style="width:18200;height:0;left:800;position:absolute;top:3810" coordorigin="800,3810" coordsize="18200,0" path="m800,3810l19000,3810e" filled="f" strokecolor="#d4d5d5" strokeweight="1.1pt">
              <v:path arrowok="t"/>
            </v:shape>
          </v:group>
        </w:pict>
      </w:r>
      <w:r w:rsidR="005415FA">
        <w:tab/>
      </w:r>
    </w:p>
    <w:p w:rsidR="000652E0" w14:paraId="4A5C4167" w14:textId="77777777">
      <w:pPr>
        <w:spacing w:before="19"/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MS Excel</w:t>
      </w:r>
    </w:p>
    <w:p w:rsidR="000652E0" w14:paraId="5045F77D" w14:textId="77777777">
      <w:pPr>
        <w:spacing w:before="2" w:line="120" w:lineRule="exact"/>
        <w:rPr>
          <w:sz w:val="13"/>
          <w:szCs w:val="13"/>
        </w:rPr>
      </w:pPr>
    </w:p>
    <w:p w:rsidR="000652E0" w14:paraId="273465E8" w14:textId="77777777">
      <w:pPr>
        <w:spacing w:line="200" w:lineRule="exact"/>
      </w:pPr>
    </w:p>
    <w:p w:rsidR="000652E0" w14:paraId="2036338D" w14:textId="77777777">
      <w:pPr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MS Word</w:t>
      </w:r>
    </w:p>
    <w:p w:rsidR="000652E0" w14:paraId="5A645986" w14:textId="77777777">
      <w:pPr>
        <w:spacing w:line="700" w:lineRule="atLeast"/>
        <w:ind w:left="3200" w:right="10452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MS Powerpoint Eclipse IDE Tableau Desktop</w:t>
      </w:r>
    </w:p>
    <w:p w:rsidR="000652E0" w14:paraId="56CB5773" w14:textId="77777777">
      <w:pPr>
        <w:spacing w:line="200" w:lineRule="exact"/>
      </w:pPr>
    </w:p>
    <w:p w:rsidR="000652E0" w14:paraId="51E6B496" w14:textId="77777777">
      <w:pPr>
        <w:spacing w:before="16" w:line="280" w:lineRule="exact"/>
        <w:rPr>
          <w:sz w:val="28"/>
          <w:szCs w:val="28"/>
        </w:rPr>
      </w:pPr>
    </w:p>
    <w:p w:rsidR="000652E0" w14:paraId="1AAAC838" w14:textId="77777777">
      <w:pPr>
        <w:spacing w:before="4"/>
        <w:ind w:left="10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color w:val="005B84"/>
          <w:sz w:val="44"/>
          <w:szCs w:val="44"/>
        </w:rPr>
        <w:t>Programming Languages</w:t>
      </w:r>
    </w:p>
    <w:p w:rsidR="000652E0" w14:paraId="24CFCB23" w14:textId="77777777">
      <w:pPr>
        <w:spacing w:before="7" w:line="180" w:lineRule="exact"/>
        <w:rPr>
          <w:sz w:val="18"/>
          <w:szCs w:val="18"/>
        </w:rPr>
      </w:pPr>
    </w:p>
    <w:p w:rsidR="000652E0" w14:paraId="52B0B96F" w14:textId="77777777">
      <w:pPr>
        <w:spacing w:line="200" w:lineRule="exact"/>
      </w:pPr>
    </w:p>
    <w:p w:rsidR="000652E0" w14:paraId="60C6A83F" w14:textId="77777777">
      <w:pPr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HTML5</w:t>
      </w:r>
    </w:p>
    <w:p w:rsidR="000652E0" w14:paraId="40315952" w14:textId="77777777">
      <w:pPr>
        <w:spacing w:before="2" w:line="120" w:lineRule="exact"/>
        <w:rPr>
          <w:sz w:val="13"/>
          <w:szCs w:val="13"/>
        </w:rPr>
      </w:pPr>
    </w:p>
    <w:p w:rsidR="000652E0" w14:paraId="403C6FDD" w14:textId="77777777">
      <w:pPr>
        <w:spacing w:line="200" w:lineRule="exact"/>
      </w:pPr>
    </w:p>
    <w:p w:rsidR="000652E0" w14:paraId="699C394A" w14:textId="77777777">
      <w:pPr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CSS3</w:t>
      </w:r>
    </w:p>
    <w:p w:rsidR="000652E0" w14:paraId="294EBB14" w14:textId="77777777">
      <w:pPr>
        <w:spacing w:before="2" w:line="120" w:lineRule="exact"/>
        <w:rPr>
          <w:sz w:val="13"/>
          <w:szCs w:val="13"/>
        </w:rPr>
      </w:pPr>
    </w:p>
    <w:p w:rsidR="000652E0" w14:paraId="4C6BB705" w14:textId="77777777">
      <w:pPr>
        <w:spacing w:line="200" w:lineRule="exact"/>
      </w:pPr>
    </w:p>
    <w:p w:rsidR="000652E0" w14:paraId="5B5922F7" w14:textId="77777777">
      <w:pPr>
        <w:spacing w:line="456" w:lineRule="auto"/>
        <w:ind w:left="3200" w:right="11368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JavaScript SOQL SOSL JSON</w:t>
      </w:r>
    </w:p>
    <w:p w:rsidR="000652E0" w14:paraId="059F4A01" w14:textId="77777777">
      <w:pPr>
        <w:spacing w:before="9"/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XML</w:t>
      </w:r>
    </w:p>
    <w:p w:rsidR="000652E0" w14:paraId="4AE6CDE5" w14:textId="77777777">
      <w:pPr>
        <w:spacing w:before="2" w:line="120" w:lineRule="exact"/>
        <w:rPr>
          <w:sz w:val="13"/>
          <w:szCs w:val="13"/>
        </w:rPr>
      </w:pPr>
    </w:p>
    <w:p w:rsidR="000652E0" w14:paraId="1375B99D" w14:textId="77777777">
      <w:pPr>
        <w:spacing w:line="200" w:lineRule="exact"/>
      </w:pPr>
    </w:p>
    <w:p w:rsidR="000652E0" w14:paraId="265E7356" w14:textId="77777777">
      <w:pPr>
        <w:spacing w:line="360" w:lineRule="exact"/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>APEX</w:t>
      </w:r>
    </w:p>
    <w:p w:rsidR="000652E0" w14:paraId="107B5FAB" w14:textId="77777777">
      <w:pPr>
        <w:spacing w:before="3" w:line="100" w:lineRule="exact"/>
        <w:rPr>
          <w:sz w:val="10"/>
          <w:szCs w:val="10"/>
        </w:rPr>
      </w:pPr>
    </w:p>
    <w:p w:rsidR="000652E0" w14:paraId="6811EA27" w14:textId="77777777">
      <w:pPr>
        <w:spacing w:line="200" w:lineRule="exact"/>
      </w:pPr>
    </w:p>
    <w:p w:rsidR="000652E0" w14:paraId="1250BB81" w14:textId="77777777">
      <w:pPr>
        <w:spacing w:line="200" w:lineRule="exact"/>
      </w:pPr>
    </w:p>
    <w:p w:rsidR="000652E0" w14:paraId="3E35F577" w14:textId="77777777">
      <w:pPr>
        <w:spacing w:before="4"/>
        <w:ind w:left="10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color w:val="005B84"/>
          <w:sz w:val="44"/>
          <w:szCs w:val="44"/>
        </w:rPr>
        <w:t>Education</w:t>
      </w:r>
    </w:p>
    <w:p w:rsidR="000652E0" w14:paraId="3716B983" w14:textId="77777777">
      <w:pPr>
        <w:spacing w:line="200" w:lineRule="exact"/>
      </w:pPr>
      <w:r>
        <w:pict>
          <v:group id="_x0000_s1040" style="width:910pt;height:65.95pt;margin-top:1085.25pt;margin-left:22.75pt;flip:y;mso-position-horizontal-relative:page;mso-position-vertical-relative:page;position:absolute;z-index:-251649024" coordorigin="800,17450" coordsize="18200,0">
            <v:shape id="_x0000_s1041" style="width:18200;height:0;left:800;position:absolute;top:17450" coordorigin="800,17450" coordsize="18200,0" path="m800,17450l19000,17450e" filled="f" strokecolor="#d4d5d5" strokeweight="1.1pt">
              <v:path arrowok="t"/>
            </v:shape>
          </v:group>
        </w:pict>
      </w:r>
    </w:p>
    <w:p w:rsidR="000652E0" w14:paraId="7DD7A3EA" w14:textId="77777777">
      <w:pPr>
        <w:spacing w:before="13" w:line="200" w:lineRule="exact"/>
      </w:pPr>
    </w:p>
    <w:p w:rsidR="000652E0" w14:paraId="54B8333B" w14:textId="77777777">
      <w:pPr>
        <w:ind w:left="100"/>
        <w:rPr>
          <w:rFonts w:ascii="Arial" w:eastAsia="Arial" w:hAnsi="Arial" w:cs="Arial"/>
          <w:sz w:val="42"/>
          <w:szCs w:val="42"/>
        </w:rPr>
      </w:pPr>
      <w:r>
        <w:rPr>
          <w:rFonts w:ascii="Arial" w:eastAsia="Arial" w:hAnsi="Arial" w:cs="Arial"/>
          <w:b/>
          <w:color w:val="333333"/>
          <w:position w:val="4"/>
          <w:sz w:val="30"/>
          <w:szCs w:val="30"/>
        </w:rPr>
        <w:t xml:space="preserve">2009-09 - 2013-08        </w:t>
      </w:r>
      <w:r>
        <w:rPr>
          <w:rFonts w:ascii="Arial" w:eastAsia="Arial" w:hAnsi="Arial" w:cs="Arial"/>
          <w:b/>
          <w:color w:val="333333"/>
          <w:sz w:val="42"/>
          <w:szCs w:val="42"/>
        </w:rPr>
        <w:t>C.M.R Institute Of Technology, Bangalore</w:t>
      </w:r>
    </w:p>
    <w:p w:rsidR="000652E0" w14:paraId="39923593" w14:textId="77777777">
      <w:pPr>
        <w:spacing w:before="10" w:line="180" w:lineRule="exact"/>
        <w:rPr>
          <w:sz w:val="18"/>
          <w:szCs w:val="18"/>
        </w:rPr>
      </w:pPr>
    </w:p>
    <w:p w:rsidR="000652E0" w14:paraId="391E2BC2" w14:textId="77777777">
      <w:pPr>
        <w:spacing w:line="320" w:lineRule="exact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position w:val="-1"/>
          <w:sz w:val="30"/>
          <w:szCs w:val="30"/>
        </w:rPr>
        <w:t xml:space="preserve">66% aggregate </w:t>
      </w:r>
    </w:p>
    <w:p w:rsidR="000652E0" w14:paraId="558185C5" w14:textId="77777777">
      <w:pPr>
        <w:spacing w:line="200" w:lineRule="exact"/>
      </w:pPr>
    </w:p>
    <w:p w:rsidR="000652E0" w14:paraId="64F5BDAA" w14:textId="77777777">
      <w:pPr>
        <w:spacing w:before="7" w:line="280" w:lineRule="exact"/>
        <w:rPr>
          <w:sz w:val="28"/>
          <w:szCs w:val="28"/>
        </w:rPr>
      </w:pPr>
    </w:p>
    <w:p w:rsidR="000652E0" w14:paraId="427A2090" w14:textId="77777777">
      <w:pPr>
        <w:spacing w:before="4" w:line="480" w:lineRule="exact"/>
        <w:ind w:left="10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color w:val="005B84"/>
          <w:position w:val="-2"/>
          <w:sz w:val="44"/>
          <w:szCs w:val="44"/>
        </w:rPr>
        <w:t>Achievements</w:t>
      </w:r>
    </w:p>
    <w:p w:rsidR="000652E0" w14:paraId="62400D2D" w14:textId="77777777">
      <w:pPr>
        <w:spacing w:before="3" w:line="160" w:lineRule="exact"/>
        <w:rPr>
          <w:sz w:val="17"/>
          <w:szCs w:val="17"/>
        </w:rPr>
      </w:pPr>
      <w:r>
        <w:pict>
          <v:group id="_x0000_s1042" style="width:910pt;height:0;margin-top:1203.75pt;margin-left:30.25pt;mso-position-horizontal-relative:page;mso-position-vertical-relative:page;position:absolute;z-index:-251651072" coordorigin="800,8370" coordsize="18200,0">
            <v:shape id="_x0000_s1043" style="width:18200;height:0;left:800;position:absolute;top:8370" coordorigin="800,8370" coordsize="18200,0" path="m800,8370l19000,8370e" filled="f" strokecolor="#d4d5d5" strokeweight="1.1pt">
              <v:path arrowok="t"/>
            </v:shape>
          </v:group>
        </w:pict>
      </w:r>
    </w:p>
    <w:p w:rsidR="000652E0" w14:paraId="4E466185" w14:textId="77777777">
      <w:pPr>
        <w:spacing w:line="200" w:lineRule="exact"/>
      </w:pPr>
    </w:p>
    <w:p w:rsidR="000652E0" w14:paraId="7D1813EA" w14:textId="77777777">
      <w:pPr>
        <w:spacing w:before="21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Received Accenture award of ‘Budding Star’, Nov 2014</w:t>
      </w:r>
    </w:p>
    <w:p w:rsidR="000652E0" w14:paraId="1FC0E7BA" w14:textId="77777777">
      <w:pPr>
        <w:spacing w:before="5" w:line="140" w:lineRule="exact"/>
        <w:rPr>
          <w:sz w:val="15"/>
          <w:szCs w:val="15"/>
        </w:rPr>
      </w:pPr>
    </w:p>
    <w:p w:rsidR="000652E0" w14:paraId="46869DD1" w14:textId="77777777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 xml:space="preserve">•  </w:t>
      </w:r>
      <w:r w:rsidR="00125A40">
        <w:rPr>
          <w:rFonts w:ascii="Arial" w:eastAsia="Arial" w:hAnsi="Arial" w:cs="Arial"/>
          <w:color w:val="333333"/>
          <w:sz w:val="30"/>
          <w:szCs w:val="30"/>
        </w:rPr>
        <w:t>Received multiple appreciations from clients, supervisors and senior managers</w:t>
      </w:r>
    </w:p>
    <w:p w:rsidR="000652E0" w14:paraId="35612D33" w14:textId="77777777">
      <w:pPr>
        <w:spacing w:before="5" w:line="140" w:lineRule="exact"/>
        <w:rPr>
          <w:sz w:val="15"/>
          <w:szCs w:val="15"/>
        </w:rPr>
      </w:pPr>
    </w:p>
    <w:p w:rsidR="000652E0" w14:paraId="6C0FC1EF" w14:textId="77777777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Received Accenture ‘Apex – Extra Miler’ award, May 2016</w:t>
      </w:r>
    </w:p>
    <w:p w:rsidR="000652E0" w14:paraId="338FE7CF" w14:textId="77777777">
      <w:pPr>
        <w:spacing w:before="5" w:line="140" w:lineRule="exact"/>
        <w:rPr>
          <w:sz w:val="15"/>
          <w:szCs w:val="15"/>
        </w:rPr>
      </w:pPr>
    </w:p>
    <w:p w:rsidR="00125A40" w:rsidRPr="00125A40" w:rsidP="00125A40" w14:paraId="32BCBEF3" w14:textId="77777777">
      <w:pPr>
        <w:ind w:left="3200"/>
        <w:rPr>
          <w:rFonts w:ascii="Arial" w:eastAsia="Arial" w:hAnsi="Arial" w:cs="Arial"/>
          <w:color w:val="333333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 xml:space="preserve">•  </w:t>
      </w:r>
      <w:r>
        <w:rPr>
          <w:rFonts w:ascii="Arial" w:eastAsia="Arial" w:hAnsi="Arial" w:cs="Arial"/>
          <w:color w:val="333333"/>
          <w:sz w:val="30"/>
          <w:szCs w:val="30"/>
        </w:rPr>
        <w:t>Winner of T-Mobile hackathon Netherlands 2019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width:1pt;height:1pt;margin-top:0;margin-left:0;position:absolute;z-index:251659264">
            <v:imagedata r:id="rId10"/>
          </v:shape>
        </w:pict>
      </w:r>
    </w:p>
    <w:sectPr w:rsidSect="000652E0">
      <w:pgSz w:w="19800" w:h="28000"/>
      <w:pgMar w:top="820" w:right="28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1CD4" w14:paraId="3EEC145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1CD4" w14:paraId="1957893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1CD4" w14:paraId="1C45770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1CD4" w14:paraId="24549DA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1CD4" w14:paraId="2AD0AF4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1CD4" w14:paraId="547D7AA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6"/>
    <w:multiLevelType w:val="hybridMultilevel"/>
    <w:tmpl w:val="41B71EFA"/>
    <w:lvl w:ilvl="0">
      <w:start w:val="1"/>
      <w:numFmt w:val="bullet"/>
      <w:lvlText w:val="•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">
    <w:nsid w:val="1C1760E2"/>
    <w:multiLevelType w:val="multilevel"/>
    <w:tmpl w:val="02142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E0"/>
    <w:rsid w:val="00017CBF"/>
    <w:rsid w:val="000652E0"/>
    <w:rsid w:val="00107759"/>
    <w:rsid w:val="001219FA"/>
    <w:rsid w:val="00125A40"/>
    <w:rsid w:val="002E723A"/>
    <w:rsid w:val="00315ACC"/>
    <w:rsid w:val="00360253"/>
    <w:rsid w:val="005415FA"/>
    <w:rsid w:val="00687720"/>
    <w:rsid w:val="007C5C1C"/>
    <w:rsid w:val="007F1506"/>
    <w:rsid w:val="009B5CF6"/>
    <w:rsid w:val="00B41886"/>
    <w:rsid w:val="00CE1CD4"/>
    <w:rsid w:val="00D71F13"/>
    <w:rsid w:val="00EE5191"/>
    <w:rsid w:val="00F070AC"/>
    <w:rsid w:val="00F8011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3AF71C-0DF3-4157-BC10-D97D86B3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E1C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CD4"/>
  </w:style>
  <w:style w:type="paragraph" w:styleId="Footer">
    <w:name w:val="footer"/>
    <w:basedOn w:val="Normal"/>
    <w:link w:val="FooterChar"/>
    <w:uiPriority w:val="99"/>
    <w:unhideWhenUsed/>
    <w:rsid w:val="00CE1C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https://rdxfootmark.naukri.com/v2/track/openCv?trackingInfo=5beaf8c2744b4d1b597cb9c1df00545c134f530e18705c4458440321091b5b581209130510485b5b0c4356014b4450530401195c1333471b1b11154958540a5742011503504e1c180c571833471b1b06184459580a595601514841481f0f2b561358191b475147410d5e5c024a1509135547410d0f0e544e465d44041010585a5a021e1a0812074744595d0151421758140415475f580d044a100d400616400a5e0b5218155f165016435f580f0448100b43011940515e0e524c155a165217495e5a0e594f120b420119470e5f0d524c155a170a17455e5c09524a400f031f030201091b5b58170d19051642585f0050585e6&amp;docType=docx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Tewari, Devansh</cp:lastModifiedBy>
  <cp:revision>19</cp:revision>
  <dcterms:created xsi:type="dcterms:W3CDTF">2019-11-17T14:07:00Z</dcterms:created>
  <dcterms:modified xsi:type="dcterms:W3CDTF">2020-08-03T20:24:00Z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e00b9-34e2-4b26-a577-af1fd0f9f7ee_ActionId">
    <vt:lpwstr>41141483-76ff-454a-a592-7b0a7ddef6bb</vt:lpwstr>
  </property>
  <property fmtid="{D5CDD505-2E9C-101B-9397-08002B2CF9AE}" pid="3" name="MSIP_Label_112e00b9-34e2-4b26-a577-af1fd0f9f7ee_Application">
    <vt:lpwstr>Microsoft Azure Information Protection</vt:lpwstr>
  </property>
  <property fmtid="{D5CDD505-2E9C-101B-9397-08002B2CF9AE}" pid="4" name="MSIP_Label_112e00b9-34e2-4b26-a577-af1fd0f9f7ee_Enabled">
    <vt:lpwstr>True</vt:lpwstr>
  </property>
  <property fmtid="{D5CDD505-2E9C-101B-9397-08002B2CF9AE}" pid="5" name="MSIP_Label_112e00b9-34e2-4b26-a577-af1fd0f9f7ee_Extended_MSFT_Method">
    <vt:lpwstr>Automatic</vt:lpwstr>
  </property>
  <property fmtid="{D5CDD505-2E9C-101B-9397-08002B2CF9AE}" pid="6" name="MSIP_Label_112e00b9-34e2-4b26-a577-af1fd0f9f7ee_Name">
    <vt:lpwstr>Atos For Internal Use</vt:lpwstr>
  </property>
  <property fmtid="{D5CDD505-2E9C-101B-9397-08002B2CF9AE}" pid="7" name="MSIP_Label_112e00b9-34e2-4b26-a577-af1fd0f9f7ee_Owner">
    <vt:lpwstr>devansh.tewari@atos.net</vt:lpwstr>
  </property>
  <property fmtid="{D5CDD505-2E9C-101B-9397-08002B2CF9AE}" pid="8" name="MSIP_Label_112e00b9-34e2-4b26-a577-af1fd0f9f7ee_SetDate">
    <vt:lpwstr>2020-02-05T14:40:06.7704046Z</vt:lpwstr>
  </property>
  <property fmtid="{D5CDD505-2E9C-101B-9397-08002B2CF9AE}" pid="9" name="MSIP_Label_112e00b9-34e2-4b26-a577-af1fd0f9f7ee_SiteId">
    <vt:lpwstr>33440fc6-b7c7-412c-bb73-0e70b0198d5a</vt:lpwstr>
  </property>
  <property fmtid="{D5CDD505-2E9C-101B-9397-08002B2CF9AE}" pid="10" name="MSIP_Label_e463cba9-5f6c-478d-9329-7b2295e4e8ed_ActionId">
    <vt:lpwstr>41141483-76ff-454a-a592-7b0a7ddef6bb</vt:lpwstr>
  </property>
  <property fmtid="{D5CDD505-2E9C-101B-9397-08002B2CF9AE}" pid="11" name="MSIP_Label_e463cba9-5f6c-478d-9329-7b2295e4e8ed_Application">
    <vt:lpwstr>Microsoft Azure Information Protection</vt:lpwstr>
  </property>
  <property fmtid="{D5CDD505-2E9C-101B-9397-08002B2CF9AE}" pid="12" name="MSIP_Label_e463cba9-5f6c-478d-9329-7b2295e4e8ed_Enabled">
    <vt:lpwstr>True</vt:lpwstr>
  </property>
  <property fmtid="{D5CDD505-2E9C-101B-9397-08002B2CF9AE}" pid="13" name="MSIP_Label_e463cba9-5f6c-478d-9329-7b2295e4e8ed_Extended_MSFT_Method">
    <vt:lpwstr>Automatic</vt:lpwstr>
  </property>
  <property fmtid="{D5CDD505-2E9C-101B-9397-08002B2CF9AE}" pid="14" name="MSIP_Label_e463cba9-5f6c-478d-9329-7b2295e4e8ed_Name">
    <vt:lpwstr>Atos For Internal Use - All Employees</vt:lpwstr>
  </property>
  <property fmtid="{D5CDD505-2E9C-101B-9397-08002B2CF9AE}" pid="15" name="MSIP_Label_e463cba9-5f6c-478d-9329-7b2295e4e8ed_Owner">
    <vt:lpwstr>devansh.tewari@atos.net</vt:lpwstr>
  </property>
  <property fmtid="{D5CDD505-2E9C-101B-9397-08002B2CF9AE}" pid="16" name="MSIP_Label_e463cba9-5f6c-478d-9329-7b2295e4e8ed_Parent">
    <vt:lpwstr>112e00b9-34e2-4b26-a577-af1fd0f9f7ee</vt:lpwstr>
  </property>
  <property fmtid="{D5CDD505-2E9C-101B-9397-08002B2CF9AE}" pid="17" name="MSIP_Label_e463cba9-5f6c-478d-9329-7b2295e4e8ed_SetDate">
    <vt:lpwstr>2020-02-05T14:40:06.7704046Z</vt:lpwstr>
  </property>
  <property fmtid="{D5CDD505-2E9C-101B-9397-08002B2CF9AE}" pid="18" name="MSIP_Label_e463cba9-5f6c-478d-9329-7b2295e4e8ed_SiteId">
    <vt:lpwstr>33440fc6-b7c7-412c-bb73-0e70b0198d5a</vt:lpwstr>
  </property>
  <property fmtid="{D5CDD505-2E9C-101B-9397-08002B2CF9AE}" pid="19" name="Sensitivity">
    <vt:lpwstr>Atos For Internal Use Atos For Internal Use - All Employees</vt:lpwstr>
  </property>
</Properties>
</file>