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85" w:rsidRDefault="00912E85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12E85" w:rsidRDefault="002B4F07">
      <w:pPr>
        <w:spacing w:before="99" w:after="0" w:line="240" w:lineRule="auto"/>
        <w:ind w:left="100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color w:val="FFC000"/>
          <w:sz w:val="20"/>
        </w:rPr>
        <w:t>Professional Summary</w:t>
      </w:r>
    </w:p>
    <w:p w:rsidR="00912E85" w:rsidRDefault="002B4F07">
      <w:pPr>
        <w:spacing w:before="60" w:after="0" w:line="240" w:lineRule="auto"/>
        <w:ind w:left="100" w:right="84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Creative and technical individual</w:t>
      </w:r>
      <w:r w:rsidR="00324289">
        <w:rPr>
          <w:rFonts w:ascii="Segoe UI" w:eastAsia="Segoe UI" w:hAnsi="Segoe UI" w:cs="Segoe UI"/>
          <w:sz w:val="20"/>
        </w:rPr>
        <w:t xml:space="preserve"> of close to 3.5 years of experience</w:t>
      </w:r>
      <w:r>
        <w:rPr>
          <w:rFonts w:ascii="Segoe UI" w:eastAsia="Segoe UI" w:hAnsi="Segoe UI" w:cs="Segoe UI"/>
          <w:sz w:val="20"/>
        </w:rPr>
        <w:t xml:space="preserve"> with proven competency in developing web applications and services using Java/J2EE based frameworks along with good communication skills. Well experienced in working in startup based environment. Quick learner and ability to adapt to deadlines.</w:t>
      </w:r>
      <w:r w:rsidR="00152EF9">
        <w:rPr>
          <w:rFonts w:ascii="Segoe UI" w:eastAsia="Segoe UI" w:hAnsi="Segoe UI" w:cs="Segoe UI"/>
          <w:sz w:val="20"/>
        </w:rPr>
        <w:t xml:space="preserve"> </w:t>
      </w:r>
    </w:p>
    <w:p w:rsidR="00912E85" w:rsidRDefault="00912E85">
      <w:pPr>
        <w:spacing w:after="0" w:line="240" w:lineRule="auto"/>
        <w:rPr>
          <w:rFonts w:ascii="Segoe UI" w:eastAsia="Segoe UI" w:hAnsi="Segoe UI" w:cs="Segoe UI"/>
          <w:sz w:val="18"/>
        </w:rPr>
      </w:pPr>
    </w:p>
    <w:p w:rsidR="00912E85" w:rsidRDefault="002B4F07">
      <w:pPr>
        <w:spacing w:after="0" w:line="240" w:lineRule="auto"/>
        <w:ind w:left="100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color w:val="FFC000"/>
          <w:sz w:val="20"/>
        </w:rPr>
        <w:t>Core Capabilities</w:t>
      </w:r>
    </w:p>
    <w:p w:rsidR="00912E85" w:rsidRDefault="002B4F07">
      <w:pPr>
        <w:numPr>
          <w:ilvl w:val="0"/>
          <w:numId w:val="1"/>
        </w:numPr>
        <w:tabs>
          <w:tab w:val="left" w:pos="640"/>
          <w:tab w:val="left" w:pos="641"/>
        </w:tabs>
        <w:spacing w:before="60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Expertise on Java/J2EE based</w:t>
      </w:r>
      <w:r>
        <w:rPr>
          <w:rFonts w:ascii="Segoe UI" w:eastAsia="Segoe UI" w:hAnsi="Segoe UI" w:cs="Segoe UI"/>
          <w:spacing w:val="1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frameworks</w:t>
      </w:r>
    </w:p>
    <w:p w:rsidR="00152EF9" w:rsidRDefault="00152EF9">
      <w:pPr>
        <w:numPr>
          <w:ilvl w:val="0"/>
          <w:numId w:val="1"/>
        </w:numPr>
        <w:tabs>
          <w:tab w:val="left" w:pos="640"/>
          <w:tab w:val="left" w:pos="641"/>
        </w:tabs>
        <w:spacing w:before="60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Implementation knowledge of AWS services – Pinpoint and AWS Media Services</w:t>
      </w:r>
    </w:p>
    <w:p w:rsidR="00152EF9" w:rsidRPr="00152EF9" w:rsidRDefault="00152EF9" w:rsidP="00152EF9">
      <w:pPr>
        <w:numPr>
          <w:ilvl w:val="0"/>
          <w:numId w:val="1"/>
        </w:numPr>
        <w:tabs>
          <w:tab w:val="left" w:pos="640"/>
          <w:tab w:val="left" w:pos="641"/>
        </w:tabs>
        <w:spacing w:before="60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Experienced in providing cost effectiveness of AWS services – Streaming and Campaigning</w:t>
      </w:r>
    </w:p>
    <w:p w:rsidR="00912E85" w:rsidRDefault="002B4F07">
      <w:pPr>
        <w:numPr>
          <w:ilvl w:val="0"/>
          <w:numId w:val="1"/>
        </w:numPr>
        <w:tabs>
          <w:tab w:val="left" w:pos="640"/>
          <w:tab w:val="left" w:pos="641"/>
        </w:tabs>
        <w:spacing w:before="60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Well versed with both Waterfall and Agile mode of project</w:t>
      </w:r>
      <w:r>
        <w:rPr>
          <w:rFonts w:ascii="Segoe UI" w:eastAsia="Segoe UI" w:hAnsi="Segoe UI" w:cs="Segoe UI"/>
          <w:spacing w:val="-12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delivery.</w:t>
      </w:r>
    </w:p>
    <w:p w:rsidR="00912E85" w:rsidRDefault="002B4F07">
      <w:pPr>
        <w:numPr>
          <w:ilvl w:val="0"/>
          <w:numId w:val="1"/>
        </w:numPr>
        <w:tabs>
          <w:tab w:val="left" w:pos="640"/>
          <w:tab w:val="left" w:pos="641"/>
        </w:tabs>
        <w:spacing w:before="61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Documenting functional and non-functional requirements with the stake</w:t>
      </w:r>
      <w:r>
        <w:rPr>
          <w:rFonts w:ascii="Segoe UI" w:eastAsia="Segoe UI" w:hAnsi="Segoe UI" w:cs="Segoe UI"/>
          <w:spacing w:val="-1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holders</w:t>
      </w:r>
    </w:p>
    <w:p w:rsidR="00912E85" w:rsidRDefault="002B4F07">
      <w:pPr>
        <w:numPr>
          <w:ilvl w:val="0"/>
          <w:numId w:val="1"/>
        </w:numPr>
        <w:tabs>
          <w:tab w:val="left" w:pos="640"/>
          <w:tab w:val="left" w:pos="641"/>
        </w:tabs>
        <w:spacing w:before="61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Adept at analyzing and translating business requirements to technical requirements and</w:t>
      </w:r>
      <w:r>
        <w:rPr>
          <w:rFonts w:ascii="Segoe UI" w:eastAsia="Segoe UI" w:hAnsi="Segoe UI" w:cs="Segoe UI"/>
          <w:spacing w:val="-39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architecture.</w:t>
      </w:r>
    </w:p>
    <w:p w:rsidR="00912E85" w:rsidRDefault="002B4F07">
      <w:pPr>
        <w:numPr>
          <w:ilvl w:val="0"/>
          <w:numId w:val="1"/>
        </w:numPr>
        <w:tabs>
          <w:tab w:val="left" w:pos="640"/>
          <w:tab w:val="left" w:pos="641"/>
        </w:tabs>
        <w:spacing w:before="58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Strong programming knowledge &amp; very good understanding of design patterns and database</w:t>
      </w:r>
      <w:r>
        <w:rPr>
          <w:rFonts w:ascii="Segoe UI" w:eastAsia="Segoe UI" w:hAnsi="Segoe UI" w:cs="Segoe UI"/>
          <w:spacing w:val="-3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skills.</w:t>
      </w:r>
    </w:p>
    <w:p w:rsidR="00912E85" w:rsidRDefault="002B4F07">
      <w:pPr>
        <w:numPr>
          <w:ilvl w:val="0"/>
          <w:numId w:val="1"/>
        </w:numPr>
        <w:tabs>
          <w:tab w:val="left" w:pos="640"/>
          <w:tab w:val="left" w:pos="641"/>
        </w:tabs>
        <w:spacing w:before="60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Team-mentoring and imparting knowledge transitions to new and less experienced team</w:t>
      </w:r>
      <w:r>
        <w:rPr>
          <w:rFonts w:ascii="Segoe UI" w:eastAsia="Segoe UI" w:hAnsi="Segoe UI" w:cs="Segoe UI"/>
          <w:spacing w:val="-36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members.</w:t>
      </w:r>
    </w:p>
    <w:p w:rsidR="00912E85" w:rsidRDefault="002B4F07">
      <w:pPr>
        <w:numPr>
          <w:ilvl w:val="0"/>
          <w:numId w:val="1"/>
        </w:numPr>
        <w:tabs>
          <w:tab w:val="left" w:pos="640"/>
          <w:tab w:val="left" w:pos="641"/>
        </w:tabs>
        <w:spacing w:before="61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Strong communication, people management, interpersonal and presentation</w:t>
      </w:r>
      <w:r>
        <w:rPr>
          <w:rFonts w:ascii="Segoe UI" w:eastAsia="Segoe UI" w:hAnsi="Segoe UI" w:cs="Segoe UI"/>
          <w:spacing w:val="-12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skills.</w:t>
      </w:r>
    </w:p>
    <w:p w:rsidR="00912E85" w:rsidRDefault="00912E85">
      <w:pPr>
        <w:spacing w:after="0" w:line="240" w:lineRule="auto"/>
        <w:rPr>
          <w:rFonts w:ascii="Segoe UI" w:eastAsia="Segoe UI" w:hAnsi="Segoe UI" w:cs="Segoe UI"/>
          <w:sz w:val="26"/>
        </w:rPr>
      </w:pPr>
    </w:p>
    <w:p w:rsidR="00912E85" w:rsidRDefault="002B4F07">
      <w:pPr>
        <w:spacing w:before="221" w:after="0" w:line="240" w:lineRule="auto"/>
        <w:ind w:left="100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color w:val="FFC000"/>
          <w:sz w:val="20"/>
        </w:rPr>
        <w:t>Skills</w:t>
      </w:r>
    </w:p>
    <w:p w:rsidR="00912E85" w:rsidRDefault="00912E85">
      <w:pPr>
        <w:spacing w:before="6" w:after="0" w:line="240" w:lineRule="auto"/>
        <w:rPr>
          <w:rFonts w:ascii="Segoe UI" w:eastAsia="Segoe UI" w:hAnsi="Segoe UI" w:cs="Segoe UI"/>
          <w:b/>
          <w:sz w:val="4"/>
        </w:rPr>
      </w:pPr>
    </w:p>
    <w:tbl>
      <w:tblPr>
        <w:tblW w:w="0" w:type="auto"/>
        <w:tblInd w:w="2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5"/>
        <w:gridCol w:w="6600"/>
      </w:tblGrid>
      <w:tr w:rsidR="00912E85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0" w:type="dxa"/>
              <w:right w:w="0" w:type="dxa"/>
            </w:tcMar>
          </w:tcPr>
          <w:p w:rsidR="00912E85" w:rsidRDefault="002B4F07">
            <w:pPr>
              <w:spacing w:before="120" w:after="0" w:line="240" w:lineRule="auto"/>
              <w:ind w:left="11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>Tools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2E85" w:rsidRDefault="002B4F07">
            <w:pPr>
              <w:spacing w:before="120" w:after="0" w:line="240" w:lineRule="auto"/>
              <w:ind w:left="112" w:right="2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 xml:space="preserve">Eclipse IDE, Idea </w:t>
            </w:r>
            <w:proofErr w:type="spellStart"/>
            <w:r>
              <w:rPr>
                <w:rFonts w:ascii="Segoe UI" w:eastAsia="Segoe UI" w:hAnsi="Segoe UI" w:cs="Segoe UI"/>
                <w:color w:val="000009"/>
                <w:sz w:val="20"/>
              </w:rPr>
              <w:t>Intellij</w:t>
            </w:r>
            <w:proofErr w:type="spellEnd"/>
            <w:r>
              <w:rPr>
                <w:rFonts w:ascii="Segoe UI" w:eastAsia="Segoe UI" w:hAnsi="Segoe UI" w:cs="Segoe UI"/>
                <w:color w:val="000009"/>
                <w:sz w:val="20"/>
              </w:rPr>
              <w:t xml:space="preserve"> IDE</w:t>
            </w:r>
            <w:r>
              <w:rPr>
                <w:rFonts w:ascii="Segoe UI" w:eastAsia="Segoe UI" w:hAnsi="Segoe UI" w:cs="Segoe UI"/>
                <w:sz w:val="20"/>
              </w:rPr>
              <w:t xml:space="preserve">, </w:t>
            </w:r>
            <w:r>
              <w:rPr>
                <w:rFonts w:ascii="Segoe UI" w:eastAsia="Segoe UI" w:hAnsi="Segoe UI" w:cs="Segoe UI"/>
                <w:color w:val="000009"/>
                <w:sz w:val="20"/>
              </w:rPr>
              <w:t>IE Development Tool, Firebug, Chrome Developer Tool</w:t>
            </w:r>
            <w:r w:rsidR="00432353">
              <w:rPr>
                <w:rFonts w:ascii="Segoe UI" w:eastAsia="Segoe UI" w:hAnsi="Segoe UI" w:cs="Segoe UI"/>
                <w:color w:val="000009"/>
                <w:sz w:val="20"/>
              </w:rPr>
              <w:t>s,</w:t>
            </w:r>
            <w:r>
              <w:rPr>
                <w:rFonts w:ascii="Segoe UI" w:eastAsia="Segoe UI" w:hAnsi="Segoe UI" w:cs="Segoe UI"/>
                <w:color w:val="000009"/>
                <w:sz w:val="20"/>
              </w:rPr>
              <w:t xml:space="preserve"> MS-Office (Word, Excel, PowerPoint and Access).</w:t>
            </w:r>
          </w:p>
        </w:tc>
      </w:tr>
      <w:tr w:rsidR="00912E85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0" w:type="dxa"/>
              <w:right w:w="0" w:type="dxa"/>
            </w:tcMar>
          </w:tcPr>
          <w:p w:rsidR="00912E85" w:rsidRDefault="002B4F07">
            <w:pPr>
              <w:spacing w:before="122" w:after="0" w:line="240" w:lineRule="auto"/>
              <w:ind w:left="11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>Technical Skill Set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2E85" w:rsidRDefault="002B4F07">
            <w:pPr>
              <w:spacing w:before="122" w:after="0" w:line="260" w:lineRule="auto"/>
              <w:ind w:left="112" w:right="2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 xml:space="preserve">Java 8, C Programming </w:t>
            </w:r>
            <w:r>
              <w:rPr>
                <w:rFonts w:ascii="Segoe UI" w:eastAsia="Segoe UI" w:hAnsi="Segoe UI" w:cs="Segoe UI"/>
                <w:sz w:val="20"/>
              </w:rPr>
              <w:t>,</w:t>
            </w:r>
            <w:r>
              <w:rPr>
                <w:rFonts w:ascii="Segoe UI" w:eastAsia="Segoe UI" w:hAnsi="Segoe UI" w:cs="Segoe UI"/>
                <w:color w:val="000009"/>
                <w:sz w:val="20"/>
              </w:rPr>
              <w:t xml:space="preserve">HTML,XML, JavaScript , Spring, Maven, Spring Boot, </w:t>
            </w:r>
            <w:proofErr w:type="spellStart"/>
            <w:r>
              <w:rPr>
                <w:rFonts w:ascii="Segoe UI" w:eastAsia="Segoe UI" w:hAnsi="Segoe UI" w:cs="Segoe UI"/>
                <w:color w:val="000009"/>
                <w:sz w:val="20"/>
              </w:rPr>
              <w:t>Gradle</w:t>
            </w:r>
            <w:proofErr w:type="spellEnd"/>
            <w:r>
              <w:rPr>
                <w:rFonts w:ascii="Segoe UI" w:eastAsia="Segoe UI" w:hAnsi="Segoe UI" w:cs="Segoe UI"/>
                <w:color w:val="000009"/>
                <w:sz w:val="20"/>
              </w:rPr>
              <w:t xml:space="preserve">, </w:t>
            </w:r>
            <w:proofErr w:type="spellStart"/>
            <w:r>
              <w:rPr>
                <w:rFonts w:ascii="Segoe UI" w:eastAsia="Segoe UI" w:hAnsi="Segoe UI" w:cs="Segoe UI"/>
                <w:color w:val="000009"/>
                <w:sz w:val="20"/>
              </w:rPr>
              <w:t>RabbitMQ</w:t>
            </w:r>
            <w:proofErr w:type="spellEnd"/>
            <w:r>
              <w:rPr>
                <w:rFonts w:ascii="Segoe UI" w:eastAsia="Segoe UI" w:hAnsi="Segoe UI" w:cs="Segoe UI"/>
                <w:color w:val="000009"/>
                <w:sz w:val="20"/>
              </w:rPr>
              <w:t>, Kafka, Postman</w:t>
            </w:r>
          </w:p>
        </w:tc>
      </w:tr>
      <w:tr w:rsidR="00912E85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0" w:type="dxa"/>
              <w:right w:w="0" w:type="dxa"/>
            </w:tcMar>
          </w:tcPr>
          <w:p w:rsidR="00912E85" w:rsidRDefault="002B4F07">
            <w:pPr>
              <w:spacing w:before="122" w:after="0" w:line="246" w:lineRule="auto"/>
              <w:ind w:left="11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>Servers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2E85" w:rsidRDefault="002B4F07">
            <w:pPr>
              <w:spacing w:before="122" w:after="0" w:line="246" w:lineRule="auto"/>
              <w:ind w:left="11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 xml:space="preserve">Postfix, </w:t>
            </w:r>
            <w:proofErr w:type="spellStart"/>
            <w:r>
              <w:rPr>
                <w:rFonts w:ascii="Segoe UI" w:eastAsia="Segoe UI" w:hAnsi="Segoe UI" w:cs="Segoe UI"/>
                <w:color w:val="000009"/>
                <w:sz w:val="20"/>
              </w:rPr>
              <w:t>Redis</w:t>
            </w:r>
            <w:proofErr w:type="spellEnd"/>
            <w:r>
              <w:rPr>
                <w:rFonts w:ascii="Segoe UI" w:eastAsia="Segoe UI" w:hAnsi="Segoe UI" w:cs="Segoe UI"/>
                <w:color w:val="000009"/>
                <w:sz w:val="20"/>
              </w:rPr>
              <w:t xml:space="preserve">, Cloud VMs with GPU support provided by </w:t>
            </w:r>
            <w:proofErr w:type="spellStart"/>
            <w:r>
              <w:rPr>
                <w:rFonts w:ascii="Segoe UI" w:eastAsia="Segoe UI" w:hAnsi="Segoe UI" w:cs="Segoe UI"/>
                <w:color w:val="000009"/>
                <w:sz w:val="20"/>
              </w:rPr>
              <w:t>Paperspace</w:t>
            </w:r>
            <w:proofErr w:type="spellEnd"/>
            <w:r>
              <w:rPr>
                <w:rFonts w:ascii="Segoe UI" w:eastAsia="Segoe UI" w:hAnsi="Segoe UI" w:cs="Segoe UI"/>
                <w:color w:val="000009"/>
                <w:sz w:val="20"/>
              </w:rPr>
              <w:t>, AWS</w:t>
            </w:r>
          </w:p>
        </w:tc>
      </w:tr>
      <w:tr w:rsidR="00912E85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0" w:type="dxa"/>
              <w:right w:w="0" w:type="dxa"/>
            </w:tcMar>
          </w:tcPr>
          <w:p w:rsidR="00912E85" w:rsidRDefault="002B4F07">
            <w:pPr>
              <w:spacing w:before="120" w:after="0" w:line="248" w:lineRule="auto"/>
              <w:ind w:left="11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>Database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2E85" w:rsidRDefault="002B4F07">
            <w:pPr>
              <w:spacing w:before="120" w:after="0" w:line="248" w:lineRule="auto"/>
              <w:ind w:left="11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 xml:space="preserve">Oracle, Cassandra, MongoDB, </w:t>
            </w:r>
            <w:proofErr w:type="spellStart"/>
            <w:r>
              <w:rPr>
                <w:rFonts w:ascii="Segoe UI" w:eastAsia="Segoe UI" w:hAnsi="Segoe UI" w:cs="Segoe UI"/>
                <w:color w:val="000009"/>
                <w:sz w:val="20"/>
              </w:rPr>
              <w:t>DynamoDB</w:t>
            </w:r>
            <w:proofErr w:type="spellEnd"/>
          </w:p>
        </w:tc>
      </w:tr>
      <w:tr w:rsidR="00912E85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0" w:type="dxa"/>
              <w:right w:w="0" w:type="dxa"/>
            </w:tcMar>
          </w:tcPr>
          <w:p w:rsidR="00912E85" w:rsidRDefault="002B4F07">
            <w:pPr>
              <w:spacing w:before="120" w:after="0" w:line="246" w:lineRule="auto"/>
              <w:ind w:left="11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>OS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2E85" w:rsidRDefault="002B4F07">
            <w:pPr>
              <w:spacing w:before="120" w:after="0" w:line="246" w:lineRule="auto"/>
              <w:ind w:left="112"/>
            </w:pPr>
            <w:r>
              <w:rPr>
                <w:rFonts w:ascii="Segoe UI" w:eastAsia="Segoe UI" w:hAnsi="Segoe UI" w:cs="Segoe UI"/>
                <w:color w:val="000009"/>
                <w:sz w:val="20"/>
              </w:rPr>
              <w:t>Windows, Linux</w:t>
            </w:r>
          </w:p>
        </w:tc>
      </w:tr>
    </w:tbl>
    <w:p w:rsidR="00912E85" w:rsidRDefault="00912E85">
      <w:pPr>
        <w:spacing w:after="0" w:line="240" w:lineRule="auto"/>
        <w:rPr>
          <w:rFonts w:ascii="Segoe UI" w:eastAsia="Segoe UI" w:hAnsi="Segoe UI" w:cs="Segoe UI"/>
          <w:b/>
          <w:sz w:val="26"/>
        </w:rPr>
      </w:pPr>
    </w:p>
    <w:p w:rsidR="00912E85" w:rsidRDefault="00912E85">
      <w:pPr>
        <w:spacing w:before="2" w:after="0" w:line="240" w:lineRule="auto"/>
        <w:rPr>
          <w:rFonts w:ascii="Segoe UI" w:eastAsia="Segoe UI" w:hAnsi="Segoe UI" w:cs="Segoe UI"/>
          <w:b/>
          <w:sz w:val="30"/>
        </w:rPr>
      </w:pPr>
    </w:p>
    <w:p w:rsidR="00912E85" w:rsidRDefault="002B4F07">
      <w:pPr>
        <w:spacing w:after="0" w:line="240" w:lineRule="auto"/>
        <w:ind w:left="100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color w:val="FFC000"/>
          <w:sz w:val="20"/>
        </w:rPr>
        <w:t>Work Experience</w:t>
      </w:r>
    </w:p>
    <w:p w:rsidR="00912E85" w:rsidRDefault="00912E85">
      <w:pPr>
        <w:spacing w:before="1" w:after="0" w:line="240" w:lineRule="auto"/>
        <w:rPr>
          <w:rFonts w:ascii="Segoe UI" w:eastAsia="Segoe UI" w:hAnsi="Segoe UI" w:cs="Segoe UI"/>
          <w:b/>
          <w:sz w:val="18"/>
        </w:rPr>
      </w:pPr>
    </w:p>
    <w:p w:rsidR="00912E85" w:rsidRDefault="00D96259">
      <w:pPr>
        <w:spacing w:after="0" w:line="240" w:lineRule="auto"/>
        <w:ind w:left="100"/>
        <w:rPr>
          <w:rFonts w:ascii="Segoe UI" w:eastAsia="Segoe UI" w:hAnsi="Segoe UI" w:cs="Segoe UI"/>
          <w:b/>
          <w:sz w:val="20"/>
        </w:rPr>
      </w:pPr>
      <w:proofErr w:type="spellStart"/>
      <w:r>
        <w:rPr>
          <w:rFonts w:ascii="Segoe UI" w:eastAsia="Segoe UI" w:hAnsi="Segoe UI" w:cs="Segoe UI"/>
          <w:b/>
          <w:sz w:val="20"/>
        </w:rPr>
        <w:t>Bigthinx</w:t>
      </w:r>
      <w:proofErr w:type="spellEnd"/>
      <w:r>
        <w:rPr>
          <w:rFonts w:ascii="Segoe UI" w:eastAsia="Segoe UI" w:hAnsi="Segoe UI" w:cs="Segoe UI"/>
          <w:b/>
          <w:sz w:val="20"/>
        </w:rPr>
        <w:t xml:space="preserve"> Pvt. Ltd, Bangalore</w:t>
      </w:r>
      <w:r w:rsidR="002B4F07">
        <w:rPr>
          <w:rFonts w:ascii="Segoe UI" w:eastAsia="Segoe UI" w:hAnsi="Segoe UI" w:cs="Segoe UI"/>
          <w:b/>
          <w:sz w:val="20"/>
        </w:rPr>
        <w:t xml:space="preserve"> (</w:t>
      </w:r>
      <w:r w:rsidR="002B4F07">
        <w:rPr>
          <w:rFonts w:ascii="Segoe UI" w:eastAsia="Segoe UI" w:hAnsi="Segoe UI" w:cs="Segoe UI"/>
          <w:sz w:val="20"/>
        </w:rPr>
        <w:t>Dec 2018 to Present</w:t>
      </w:r>
      <w:r w:rsidR="002B4F07">
        <w:rPr>
          <w:rFonts w:ascii="Segoe UI" w:eastAsia="Segoe UI" w:hAnsi="Segoe UI" w:cs="Segoe UI"/>
          <w:b/>
          <w:sz w:val="20"/>
        </w:rPr>
        <w:t>)</w:t>
      </w:r>
    </w:p>
    <w:p w:rsidR="00912E85" w:rsidRDefault="00912E85">
      <w:pPr>
        <w:spacing w:before="2" w:after="0" w:line="240" w:lineRule="auto"/>
        <w:rPr>
          <w:rFonts w:ascii="Segoe UI" w:eastAsia="Segoe UI" w:hAnsi="Segoe UI" w:cs="Segoe UI"/>
          <w:b/>
          <w:sz w:val="29"/>
        </w:rPr>
      </w:pPr>
    </w:p>
    <w:p w:rsidR="00912E85" w:rsidRDefault="002B4F07">
      <w:pPr>
        <w:numPr>
          <w:ilvl w:val="0"/>
          <w:numId w:val="2"/>
        </w:numPr>
        <w:tabs>
          <w:tab w:val="left" w:pos="640"/>
          <w:tab w:val="left" w:pos="641"/>
        </w:tabs>
        <w:spacing w:before="60" w:after="0" w:line="240" w:lineRule="auto"/>
        <w:ind w:left="640" w:right="1296" w:hanging="36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Develop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and</w:t>
      </w:r>
      <w:r>
        <w:rPr>
          <w:rFonts w:ascii="Segoe UI" w:eastAsia="Segoe UI" w:hAnsi="Segoe UI" w:cs="Segoe UI"/>
          <w:spacing w:val="-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execute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the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back</w:t>
      </w:r>
      <w:r>
        <w:rPr>
          <w:rFonts w:ascii="Segoe UI" w:eastAsia="Segoe UI" w:hAnsi="Segoe UI" w:cs="Segoe UI"/>
          <w:spacing w:val="-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end</w:t>
      </w:r>
      <w:r>
        <w:rPr>
          <w:rFonts w:ascii="Segoe UI" w:eastAsia="Segoe UI" w:hAnsi="Segoe UI" w:cs="Segoe UI"/>
          <w:spacing w:val="-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of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proofErr w:type="spellStart"/>
      <w:r w:rsidR="00907FC1">
        <w:rPr>
          <w:rFonts w:ascii="Segoe UI" w:eastAsia="Segoe UI" w:hAnsi="Segoe UI" w:cs="Segoe UI"/>
          <w:sz w:val="20"/>
        </w:rPr>
        <w:t>B</w:t>
      </w:r>
      <w:r w:rsidR="00D9469F">
        <w:rPr>
          <w:rFonts w:ascii="Segoe UI" w:eastAsia="Segoe UI" w:hAnsi="Segoe UI" w:cs="Segoe UI"/>
          <w:sz w:val="20"/>
        </w:rPr>
        <w:t>igt</w:t>
      </w:r>
      <w:r>
        <w:rPr>
          <w:rFonts w:ascii="Segoe UI" w:eastAsia="Segoe UI" w:hAnsi="Segoe UI" w:cs="Segoe UI"/>
          <w:sz w:val="20"/>
        </w:rPr>
        <w:t>hinx</w:t>
      </w:r>
      <w:proofErr w:type="spellEnd"/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products</w:t>
      </w:r>
      <w:r w:rsidR="00010985">
        <w:rPr>
          <w:rFonts w:ascii="Segoe UI" w:eastAsia="Segoe UI" w:hAnsi="Segoe UI" w:cs="Segoe UI"/>
          <w:spacing w:val="-4"/>
          <w:sz w:val="20"/>
        </w:rPr>
        <w:t>.</w:t>
      </w:r>
    </w:p>
    <w:p w:rsidR="00C06004" w:rsidRPr="00C06004" w:rsidRDefault="00C06004" w:rsidP="00C06004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after="0" w:line="240" w:lineRule="auto"/>
        <w:rPr>
          <w:rFonts w:ascii="Segoe UI" w:eastAsia="Segoe UI" w:hAnsi="Segoe UI" w:cs="Segoe UI"/>
          <w:sz w:val="20"/>
        </w:rPr>
      </w:pPr>
      <w:proofErr w:type="spellStart"/>
      <w:r w:rsidRPr="00C06004">
        <w:rPr>
          <w:rFonts w:ascii="Segoe UI" w:eastAsia="Segoe UI" w:hAnsi="Segoe UI" w:cs="Segoe UI"/>
          <w:sz w:val="20"/>
        </w:rPr>
        <w:t>Lyflike</w:t>
      </w:r>
      <w:proofErr w:type="spellEnd"/>
      <w:r w:rsidRPr="00C06004">
        <w:rPr>
          <w:rFonts w:ascii="Segoe UI" w:eastAsia="Segoe UI" w:hAnsi="Segoe UI" w:cs="Segoe UI"/>
          <w:sz w:val="20"/>
        </w:rPr>
        <w:t>: Personalized avatars and virtual</w:t>
      </w:r>
      <w:r w:rsidRPr="00C06004">
        <w:rPr>
          <w:rFonts w:ascii="Segoe UI" w:eastAsia="Segoe UI" w:hAnsi="Segoe UI" w:cs="Segoe UI"/>
          <w:spacing w:val="1"/>
          <w:sz w:val="20"/>
        </w:rPr>
        <w:t xml:space="preserve"> </w:t>
      </w:r>
      <w:r w:rsidRPr="00C06004">
        <w:rPr>
          <w:rFonts w:ascii="Segoe UI" w:eastAsia="Segoe UI" w:hAnsi="Segoe UI" w:cs="Segoe UI"/>
          <w:sz w:val="20"/>
        </w:rPr>
        <w:t>shopping</w:t>
      </w:r>
    </w:p>
    <w:p w:rsidR="00C06004" w:rsidRPr="00C06004" w:rsidRDefault="00C06004" w:rsidP="00C06004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58" w:after="0" w:line="240" w:lineRule="auto"/>
        <w:rPr>
          <w:rFonts w:ascii="Segoe UI" w:eastAsia="Segoe UI" w:hAnsi="Segoe UI" w:cs="Segoe UI"/>
          <w:sz w:val="20"/>
        </w:rPr>
      </w:pPr>
      <w:proofErr w:type="spellStart"/>
      <w:r w:rsidRPr="00C06004">
        <w:rPr>
          <w:rFonts w:ascii="Segoe UI" w:eastAsia="Segoe UI" w:hAnsi="Segoe UI" w:cs="Segoe UI"/>
          <w:sz w:val="20"/>
        </w:rPr>
        <w:t>Lyfsize</w:t>
      </w:r>
      <w:proofErr w:type="spellEnd"/>
      <w:r w:rsidRPr="00C06004">
        <w:rPr>
          <w:rFonts w:ascii="Segoe UI" w:eastAsia="Segoe UI" w:hAnsi="Segoe UI" w:cs="Segoe UI"/>
          <w:sz w:val="20"/>
        </w:rPr>
        <w:t>: 3D Body scanning for</w:t>
      </w:r>
      <w:r w:rsidRPr="00C06004">
        <w:rPr>
          <w:rFonts w:ascii="Segoe UI" w:eastAsia="Segoe UI" w:hAnsi="Segoe UI" w:cs="Segoe UI"/>
          <w:spacing w:val="-4"/>
          <w:sz w:val="20"/>
        </w:rPr>
        <w:t xml:space="preserve"> </w:t>
      </w:r>
      <w:r w:rsidRPr="00C06004">
        <w:rPr>
          <w:rFonts w:ascii="Segoe UI" w:eastAsia="Segoe UI" w:hAnsi="Segoe UI" w:cs="Segoe UI"/>
          <w:sz w:val="20"/>
        </w:rPr>
        <w:t>mobile</w:t>
      </w:r>
    </w:p>
    <w:p w:rsidR="001B3A71" w:rsidRDefault="002B4F07" w:rsidP="004C5B78">
      <w:pPr>
        <w:numPr>
          <w:ilvl w:val="0"/>
          <w:numId w:val="2"/>
        </w:numPr>
        <w:tabs>
          <w:tab w:val="left" w:pos="640"/>
          <w:tab w:val="left" w:pos="641"/>
        </w:tabs>
        <w:spacing w:before="61" w:after="0" w:line="240" w:lineRule="auto"/>
        <w:ind w:left="640" w:right="294" w:hanging="36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Data</w:t>
      </w:r>
      <w:r>
        <w:rPr>
          <w:rFonts w:ascii="Segoe UI" w:eastAsia="Segoe UI" w:hAnsi="Segoe UI" w:cs="Segoe UI"/>
          <w:spacing w:val="-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modelling,</w:t>
      </w:r>
      <w:r>
        <w:rPr>
          <w:rFonts w:ascii="Segoe UI" w:eastAsia="Segoe UI" w:hAnsi="Segoe UI" w:cs="Segoe UI"/>
          <w:spacing w:val="-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Developing</w:t>
      </w:r>
      <w:r>
        <w:rPr>
          <w:rFonts w:ascii="Segoe UI" w:eastAsia="Segoe UI" w:hAnsi="Segoe UI" w:cs="Segoe UI"/>
          <w:spacing w:val="-1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API</w:t>
      </w:r>
      <w:r>
        <w:rPr>
          <w:rFonts w:ascii="Segoe UI" w:eastAsia="Segoe UI" w:hAnsi="Segoe UI" w:cs="Segoe UI"/>
          <w:spacing w:val="-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services,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Integration</w:t>
      </w:r>
      <w:r>
        <w:rPr>
          <w:rFonts w:ascii="Segoe UI" w:eastAsia="Segoe UI" w:hAnsi="Segoe UI" w:cs="Segoe UI"/>
          <w:spacing w:val="-1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of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queuing</w:t>
      </w:r>
      <w:r>
        <w:rPr>
          <w:rFonts w:ascii="Segoe UI" w:eastAsia="Segoe UI" w:hAnsi="Segoe UI" w:cs="Segoe UI"/>
          <w:spacing w:val="-2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systems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and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setting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up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database</w:t>
      </w:r>
      <w:r>
        <w:rPr>
          <w:rFonts w:ascii="Segoe UI" w:eastAsia="Segoe UI" w:hAnsi="Segoe UI" w:cs="Segoe UI"/>
          <w:spacing w:val="-2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as per</w:t>
      </w:r>
      <w:r>
        <w:rPr>
          <w:rFonts w:ascii="Segoe UI" w:eastAsia="Segoe UI" w:hAnsi="Segoe UI" w:cs="Segoe UI"/>
          <w:spacing w:val="-2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requirements.</w:t>
      </w:r>
    </w:p>
    <w:p w:rsidR="00C2325A" w:rsidRDefault="00C2325A" w:rsidP="00C2325A">
      <w:pPr>
        <w:tabs>
          <w:tab w:val="left" w:pos="640"/>
          <w:tab w:val="left" w:pos="641"/>
        </w:tabs>
        <w:spacing w:before="61" w:after="0" w:line="240" w:lineRule="auto"/>
        <w:ind w:left="640" w:right="294"/>
        <w:rPr>
          <w:rFonts w:ascii="Segoe UI" w:eastAsia="Segoe UI" w:hAnsi="Segoe UI" w:cs="Segoe UI"/>
          <w:sz w:val="20"/>
        </w:rPr>
      </w:pPr>
    </w:p>
    <w:p w:rsidR="001B3A71" w:rsidRPr="001B3A71" w:rsidRDefault="001B3A71" w:rsidP="00CC07D3">
      <w:pPr>
        <w:tabs>
          <w:tab w:val="left" w:pos="640"/>
          <w:tab w:val="left" w:pos="641"/>
        </w:tabs>
        <w:spacing w:before="58" w:after="0" w:line="240" w:lineRule="auto"/>
        <w:ind w:right="101"/>
        <w:rPr>
          <w:rFonts w:ascii="Segoe UI" w:eastAsia="Segoe UI" w:hAnsi="Segoe UI" w:cs="Segoe UI"/>
          <w:sz w:val="20"/>
        </w:rPr>
      </w:pPr>
    </w:p>
    <w:p w:rsidR="001B3A71" w:rsidRDefault="002B4F07" w:rsidP="001B3A71">
      <w:pPr>
        <w:numPr>
          <w:ilvl w:val="0"/>
          <w:numId w:val="2"/>
        </w:numPr>
        <w:tabs>
          <w:tab w:val="left" w:pos="640"/>
          <w:tab w:val="left" w:pos="641"/>
        </w:tabs>
        <w:spacing w:before="58" w:after="0" w:line="240" w:lineRule="auto"/>
        <w:ind w:left="640" w:right="101" w:hanging="36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pacing w:val="-3"/>
          <w:sz w:val="20"/>
        </w:rPr>
        <w:t xml:space="preserve">Generate </w:t>
      </w:r>
      <w:r>
        <w:rPr>
          <w:rFonts w:ascii="Segoe UI" w:eastAsia="Segoe UI" w:hAnsi="Segoe UI" w:cs="Segoe UI"/>
          <w:sz w:val="20"/>
        </w:rPr>
        <w:t xml:space="preserve">SDK for an API which includes libraries, tools, relevant documentation, samples of code </w:t>
      </w:r>
      <w:r w:rsidRPr="001B3A71">
        <w:rPr>
          <w:rFonts w:ascii="Segoe UI" w:eastAsia="Segoe UI" w:hAnsi="Segoe UI" w:cs="Segoe UI"/>
          <w:sz w:val="20"/>
        </w:rPr>
        <w:t>and implementations,</w:t>
      </w:r>
      <w:r w:rsidRPr="001B3A71">
        <w:rPr>
          <w:rFonts w:ascii="Segoe UI" w:eastAsia="Segoe UI" w:hAnsi="Segoe UI" w:cs="Segoe UI"/>
          <w:spacing w:val="-4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process</w:t>
      </w:r>
      <w:r w:rsidRPr="001B3A71">
        <w:rPr>
          <w:rFonts w:ascii="Segoe UI" w:eastAsia="Segoe UI" w:hAnsi="Segoe UI" w:cs="Segoe UI"/>
          <w:spacing w:val="-4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explanations</w:t>
      </w:r>
      <w:r w:rsidRPr="001B3A71">
        <w:rPr>
          <w:rFonts w:ascii="Segoe UI" w:eastAsia="Segoe UI" w:hAnsi="Segoe UI" w:cs="Segoe UI"/>
          <w:spacing w:val="-3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and</w:t>
      </w:r>
      <w:r w:rsidRPr="001B3A71">
        <w:rPr>
          <w:rFonts w:ascii="Segoe UI" w:eastAsia="Segoe UI" w:hAnsi="Segoe UI" w:cs="Segoe UI"/>
          <w:spacing w:val="-3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examples</w:t>
      </w:r>
      <w:r w:rsidRPr="001B3A71">
        <w:rPr>
          <w:rFonts w:ascii="Segoe UI" w:eastAsia="Segoe UI" w:hAnsi="Segoe UI" w:cs="Segoe UI"/>
          <w:spacing w:val="-3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needed</w:t>
      </w:r>
      <w:r w:rsidRPr="001B3A71">
        <w:rPr>
          <w:rFonts w:ascii="Segoe UI" w:eastAsia="Segoe UI" w:hAnsi="Segoe UI" w:cs="Segoe UI"/>
          <w:spacing w:val="-3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to</w:t>
      </w:r>
      <w:r w:rsidRPr="001B3A71">
        <w:rPr>
          <w:rFonts w:ascii="Segoe UI" w:eastAsia="Segoe UI" w:hAnsi="Segoe UI" w:cs="Segoe UI"/>
          <w:spacing w:val="-3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create</w:t>
      </w:r>
      <w:r w:rsidRPr="001B3A71">
        <w:rPr>
          <w:rFonts w:ascii="Segoe UI" w:eastAsia="Segoe UI" w:hAnsi="Segoe UI" w:cs="Segoe UI"/>
          <w:spacing w:val="-4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an</w:t>
      </w:r>
      <w:r w:rsidRPr="001B3A71">
        <w:rPr>
          <w:rFonts w:ascii="Segoe UI" w:eastAsia="Segoe UI" w:hAnsi="Segoe UI" w:cs="Segoe UI"/>
          <w:spacing w:val="-4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application</w:t>
      </w:r>
      <w:r w:rsidRPr="001B3A71">
        <w:rPr>
          <w:rFonts w:ascii="Segoe UI" w:eastAsia="Segoe UI" w:hAnsi="Segoe UI" w:cs="Segoe UI"/>
          <w:spacing w:val="-2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that</w:t>
      </w:r>
      <w:r w:rsidRPr="001B3A71">
        <w:rPr>
          <w:rFonts w:ascii="Segoe UI" w:eastAsia="Segoe UI" w:hAnsi="Segoe UI" w:cs="Segoe UI"/>
          <w:spacing w:val="-4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utilizes</w:t>
      </w:r>
      <w:r w:rsidRPr="001B3A71">
        <w:rPr>
          <w:rFonts w:ascii="Segoe UI" w:eastAsia="Segoe UI" w:hAnsi="Segoe UI" w:cs="Segoe UI"/>
          <w:spacing w:val="-3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that API as a guidance system for</w:t>
      </w:r>
      <w:r w:rsidRPr="001B3A71">
        <w:rPr>
          <w:rFonts w:ascii="Segoe UI" w:eastAsia="Segoe UI" w:hAnsi="Segoe UI" w:cs="Segoe UI"/>
          <w:spacing w:val="-5"/>
          <w:sz w:val="20"/>
        </w:rPr>
        <w:t xml:space="preserve"> </w:t>
      </w:r>
      <w:r w:rsidRPr="001B3A71">
        <w:rPr>
          <w:rFonts w:ascii="Segoe UI" w:eastAsia="Segoe UI" w:hAnsi="Segoe UI" w:cs="Segoe UI"/>
          <w:sz w:val="20"/>
        </w:rPr>
        <w:t>integration.</w:t>
      </w:r>
    </w:p>
    <w:p w:rsidR="006B6AD7" w:rsidRPr="006B6AD7" w:rsidRDefault="006B6AD7" w:rsidP="006B6AD7">
      <w:pPr>
        <w:numPr>
          <w:ilvl w:val="0"/>
          <w:numId w:val="2"/>
        </w:numPr>
        <w:tabs>
          <w:tab w:val="left" w:pos="640"/>
          <w:tab w:val="left" w:pos="641"/>
        </w:tabs>
        <w:spacing w:before="58" w:after="0" w:line="240" w:lineRule="auto"/>
        <w:ind w:left="640" w:right="101" w:hanging="36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Integration of Stripe Payment Gateway in a Firebase hosted website: Creates a session for what customer intends to purchase, and redirecting the customer to a Stripe-hosted payment form to complete their purchase.</w:t>
      </w:r>
      <w:bookmarkStart w:id="0" w:name="_GoBack"/>
      <w:bookmarkEnd w:id="0"/>
    </w:p>
    <w:p w:rsidR="00912E85" w:rsidRPr="001B3A71" w:rsidRDefault="002B4F07" w:rsidP="001B3A71">
      <w:pPr>
        <w:numPr>
          <w:ilvl w:val="0"/>
          <w:numId w:val="2"/>
        </w:numPr>
        <w:tabs>
          <w:tab w:val="left" w:pos="640"/>
          <w:tab w:val="left" w:pos="641"/>
        </w:tabs>
        <w:spacing w:before="58" w:after="0" w:line="240" w:lineRule="auto"/>
        <w:ind w:left="640" w:right="101" w:hanging="360"/>
        <w:rPr>
          <w:rFonts w:ascii="Segoe UI" w:eastAsia="Segoe UI" w:hAnsi="Segoe UI" w:cs="Segoe UI"/>
          <w:sz w:val="20"/>
        </w:rPr>
      </w:pPr>
      <w:r w:rsidRPr="001B3A71">
        <w:rPr>
          <w:rFonts w:ascii="Segoe UI" w:eastAsia="Segoe UI" w:hAnsi="Segoe UI" w:cs="Segoe UI"/>
          <w:sz w:val="20"/>
        </w:rPr>
        <w:t xml:space="preserve">AWS Standard </w:t>
      </w:r>
      <w:r w:rsidR="001B3A71" w:rsidRPr="001B3A71">
        <w:rPr>
          <w:rFonts w:ascii="Segoe UI" w:eastAsia="Segoe UI" w:hAnsi="Segoe UI" w:cs="Segoe UI"/>
          <w:sz w:val="20"/>
        </w:rPr>
        <w:t>Server less</w:t>
      </w:r>
      <w:r w:rsidRPr="001B3A71">
        <w:rPr>
          <w:rFonts w:ascii="Segoe UI" w:eastAsia="Segoe UI" w:hAnsi="Segoe UI" w:cs="Segoe UI"/>
          <w:sz w:val="20"/>
        </w:rPr>
        <w:t xml:space="preserve"> Architecture for Mobile Backend: Implementing </w:t>
      </w:r>
      <w:r w:rsidR="001B3A71" w:rsidRPr="001B3A71">
        <w:rPr>
          <w:rFonts w:ascii="Segoe UI" w:eastAsia="Segoe UI" w:hAnsi="Segoe UI" w:cs="Segoe UI"/>
          <w:sz w:val="20"/>
        </w:rPr>
        <w:t>server less</w:t>
      </w:r>
      <w:r w:rsidRPr="001B3A71">
        <w:rPr>
          <w:rFonts w:ascii="Segoe UI" w:eastAsia="Segoe UI" w:hAnsi="Segoe UI" w:cs="Segoe UI"/>
          <w:sz w:val="20"/>
        </w:rPr>
        <w:t xml:space="preserve"> pattern, using the Ionic framework, CI/CD Pipeline, and developer tools to build and support application. Addressing authentication and authorization concerns.</w:t>
      </w:r>
    </w:p>
    <w:p w:rsidR="00912E85" w:rsidRDefault="002B4F07">
      <w:pPr>
        <w:numPr>
          <w:ilvl w:val="0"/>
          <w:numId w:val="2"/>
        </w:numPr>
        <w:tabs>
          <w:tab w:val="left" w:pos="640"/>
          <w:tab w:val="left" w:pos="641"/>
        </w:tabs>
        <w:spacing w:before="58" w:after="0" w:line="240" w:lineRule="auto"/>
        <w:ind w:left="640" w:right="101" w:hanging="36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Development of RESTful backend services for mobile apps, Lambda functions, manage multi-region, multi-master Dynamo Db with security, backup and restore.</w:t>
      </w:r>
    </w:p>
    <w:p w:rsidR="00912E85" w:rsidRDefault="002B4F07">
      <w:pPr>
        <w:numPr>
          <w:ilvl w:val="0"/>
          <w:numId w:val="2"/>
        </w:numPr>
        <w:tabs>
          <w:tab w:val="left" w:pos="640"/>
          <w:tab w:val="left" w:pos="641"/>
        </w:tabs>
        <w:spacing w:before="58" w:after="0" w:line="240" w:lineRule="auto"/>
        <w:ind w:left="640" w:right="101" w:hanging="36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Campaign management, campaign channeling, and user segmentation including email, SMS, push notification and voice mes</w:t>
      </w:r>
      <w:r w:rsidR="00A73EB1">
        <w:rPr>
          <w:rFonts w:ascii="Segoe UI" w:eastAsia="Segoe UI" w:hAnsi="Segoe UI" w:cs="Segoe UI"/>
          <w:sz w:val="20"/>
        </w:rPr>
        <w:t>sages using AWS Pinpoint.</w:t>
      </w:r>
    </w:p>
    <w:p w:rsidR="00912E85" w:rsidRDefault="002B4F07">
      <w:pPr>
        <w:numPr>
          <w:ilvl w:val="0"/>
          <w:numId w:val="2"/>
        </w:numPr>
        <w:tabs>
          <w:tab w:val="left" w:pos="640"/>
          <w:tab w:val="left" w:pos="641"/>
        </w:tabs>
        <w:spacing w:before="58" w:after="0" w:line="240" w:lineRule="auto"/>
        <w:ind w:left="640" w:right="101" w:hanging="360"/>
        <w:rPr>
          <w:rFonts w:ascii="Segoe UI" w:eastAsia="Segoe UI" w:hAnsi="Segoe UI" w:cs="Segoe UI"/>
          <w:sz w:val="25"/>
        </w:rPr>
      </w:pPr>
      <w:r>
        <w:rPr>
          <w:rFonts w:ascii="Segoe UI" w:eastAsia="Segoe UI" w:hAnsi="Segoe UI" w:cs="Segoe UI"/>
          <w:sz w:val="20"/>
        </w:rPr>
        <w:t>Sound understanding of AWS Media Services to deliver live and on-demand content in the cloud. Creation of AWS EC2 compute instances and deploying Spring Boot Apps on EC2.</w:t>
      </w:r>
    </w:p>
    <w:p w:rsidR="00912E85" w:rsidRDefault="00912E85">
      <w:pPr>
        <w:tabs>
          <w:tab w:val="left" w:pos="640"/>
          <w:tab w:val="left" w:pos="641"/>
        </w:tabs>
        <w:spacing w:before="58" w:after="0" w:line="240" w:lineRule="auto"/>
        <w:ind w:right="101"/>
        <w:rPr>
          <w:rFonts w:ascii="Segoe UI" w:eastAsia="Segoe UI" w:hAnsi="Segoe UI" w:cs="Segoe UI"/>
          <w:sz w:val="25"/>
        </w:rPr>
      </w:pPr>
    </w:p>
    <w:p w:rsidR="00912E85" w:rsidRDefault="002B4F07">
      <w:pPr>
        <w:spacing w:before="99" w:after="0" w:line="240" w:lineRule="auto"/>
        <w:ind w:left="100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sz w:val="20"/>
        </w:rPr>
        <w:t xml:space="preserve">IVTL </w:t>
      </w:r>
      <w:r w:rsidR="00D21FA0">
        <w:rPr>
          <w:rFonts w:ascii="Segoe UI" w:eastAsia="Segoe UI" w:hAnsi="Segoe UI" w:cs="Segoe UI"/>
          <w:b/>
          <w:sz w:val="20"/>
        </w:rPr>
        <w:t>Info view Technologies Pvt. Ltd, Chennai</w:t>
      </w:r>
      <w:r>
        <w:rPr>
          <w:rFonts w:ascii="Segoe UI" w:eastAsia="Segoe UI" w:hAnsi="Segoe UI" w:cs="Segoe UI"/>
          <w:b/>
          <w:sz w:val="20"/>
        </w:rPr>
        <w:t xml:space="preserve"> (</w:t>
      </w:r>
      <w:r>
        <w:rPr>
          <w:rFonts w:ascii="Segoe UI" w:eastAsia="Segoe UI" w:hAnsi="Segoe UI" w:cs="Segoe UI"/>
          <w:sz w:val="20"/>
        </w:rPr>
        <w:t>Sept 2016 to May 2018</w:t>
      </w:r>
      <w:r>
        <w:rPr>
          <w:rFonts w:ascii="Segoe UI" w:eastAsia="Segoe UI" w:hAnsi="Segoe UI" w:cs="Segoe UI"/>
          <w:b/>
          <w:sz w:val="20"/>
        </w:rPr>
        <w:t>)</w:t>
      </w:r>
    </w:p>
    <w:p w:rsidR="00912E85" w:rsidRDefault="00912E85">
      <w:pPr>
        <w:spacing w:before="12" w:after="0" w:line="240" w:lineRule="auto"/>
        <w:rPr>
          <w:rFonts w:ascii="Segoe UI" w:eastAsia="Segoe UI" w:hAnsi="Segoe UI" w:cs="Segoe UI"/>
          <w:b/>
          <w:sz w:val="28"/>
        </w:rPr>
      </w:pPr>
    </w:p>
    <w:p w:rsidR="00912E85" w:rsidRDefault="002B4F07">
      <w:pPr>
        <w:numPr>
          <w:ilvl w:val="0"/>
          <w:numId w:val="3"/>
        </w:numPr>
        <w:tabs>
          <w:tab w:val="left" w:pos="640"/>
          <w:tab w:val="left" w:pos="641"/>
        </w:tabs>
        <w:spacing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Analyzed the process flow. Responsible for design and coding of the process</w:t>
      </w:r>
      <w:r>
        <w:rPr>
          <w:rFonts w:ascii="Segoe UI" w:eastAsia="Segoe UI" w:hAnsi="Segoe UI" w:cs="Segoe UI"/>
          <w:spacing w:val="-1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flows</w:t>
      </w:r>
    </w:p>
    <w:p w:rsidR="00912E85" w:rsidRDefault="002B4F07">
      <w:pPr>
        <w:numPr>
          <w:ilvl w:val="0"/>
          <w:numId w:val="3"/>
        </w:numPr>
        <w:tabs>
          <w:tab w:val="left" w:pos="640"/>
          <w:tab w:val="left" w:pos="641"/>
        </w:tabs>
        <w:spacing w:before="61" w:after="0" w:line="240" w:lineRule="auto"/>
        <w:ind w:left="640" w:right="179" w:hanging="36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Process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of</w:t>
      </w:r>
      <w:r>
        <w:rPr>
          <w:rFonts w:ascii="Segoe UI" w:eastAsia="Segoe UI" w:hAnsi="Segoe UI" w:cs="Segoe UI"/>
          <w:spacing w:val="-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conversion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of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backend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SQL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Logic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of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service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into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Java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based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logic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in</w:t>
      </w:r>
      <w:r>
        <w:rPr>
          <w:rFonts w:ascii="Segoe UI" w:eastAsia="Segoe UI" w:hAnsi="Segoe UI" w:cs="Segoe UI"/>
          <w:spacing w:val="-5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order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to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 xml:space="preserve">accommodate change in database from Oracle RDB to Cassandra </w:t>
      </w:r>
      <w:r w:rsidR="000813C9">
        <w:rPr>
          <w:rFonts w:ascii="Segoe UI" w:eastAsia="Segoe UI" w:hAnsi="Segoe UI" w:cs="Segoe UI"/>
          <w:sz w:val="20"/>
        </w:rPr>
        <w:t>NoSQL</w:t>
      </w:r>
      <w:r>
        <w:rPr>
          <w:rFonts w:ascii="Segoe UI" w:eastAsia="Segoe UI" w:hAnsi="Segoe UI" w:cs="Segoe UI"/>
          <w:spacing w:val="-1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DB</w:t>
      </w:r>
    </w:p>
    <w:p w:rsidR="00912E85" w:rsidRDefault="002B4F07">
      <w:pPr>
        <w:numPr>
          <w:ilvl w:val="0"/>
          <w:numId w:val="3"/>
        </w:numPr>
        <w:tabs>
          <w:tab w:val="left" w:pos="640"/>
          <w:tab w:val="left" w:pos="641"/>
        </w:tabs>
        <w:spacing w:before="60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The process is to handle large number of DB transactions in an efficient way by using spark</w:t>
      </w:r>
      <w:r>
        <w:rPr>
          <w:rFonts w:ascii="Segoe UI" w:eastAsia="Segoe UI" w:hAnsi="Segoe UI" w:cs="Segoe UI"/>
          <w:spacing w:val="-27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batch.</w:t>
      </w:r>
    </w:p>
    <w:p w:rsidR="00912E85" w:rsidRDefault="002B4F07">
      <w:pPr>
        <w:numPr>
          <w:ilvl w:val="0"/>
          <w:numId w:val="3"/>
        </w:numPr>
        <w:tabs>
          <w:tab w:val="left" w:pos="640"/>
          <w:tab w:val="left" w:pos="641"/>
        </w:tabs>
        <w:spacing w:before="58" w:after="0" w:line="240" w:lineRule="auto"/>
        <w:ind w:left="640" w:right="338" w:hanging="36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pacing w:val="-8"/>
          <w:sz w:val="20"/>
        </w:rPr>
        <w:t xml:space="preserve">Task- </w:t>
      </w:r>
      <w:r>
        <w:rPr>
          <w:rFonts w:ascii="Segoe UI" w:eastAsia="Segoe UI" w:hAnsi="Segoe UI" w:cs="Segoe UI"/>
          <w:sz w:val="20"/>
        </w:rPr>
        <w:t>code conversion (</w:t>
      </w:r>
      <w:r w:rsidR="000813C9">
        <w:rPr>
          <w:rFonts w:ascii="Segoe UI" w:eastAsia="Segoe UI" w:hAnsi="Segoe UI" w:cs="Segoe UI"/>
          <w:sz w:val="20"/>
        </w:rPr>
        <w:t>Delphi</w:t>
      </w:r>
      <w:r>
        <w:rPr>
          <w:rFonts w:ascii="Segoe UI" w:eastAsia="Segoe UI" w:hAnsi="Segoe UI" w:cs="Segoe UI"/>
          <w:sz w:val="20"/>
        </w:rPr>
        <w:t>-&gt;</w:t>
      </w:r>
      <w:r w:rsidR="001B3A71">
        <w:rPr>
          <w:rFonts w:ascii="Segoe UI" w:eastAsia="Segoe UI" w:hAnsi="Segoe UI" w:cs="Segoe UI"/>
          <w:sz w:val="20"/>
        </w:rPr>
        <w:t>Java</w:t>
      </w:r>
      <w:r>
        <w:rPr>
          <w:rFonts w:ascii="Segoe UI" w:eastAsia="Segoe UI" w:hAnsi="Segoe UI" w:cs="Segoe UI"/>
          <w:sz w:val="20"/>
        </w:rPr>
        <w:t>),</w:t>
      </w:r>
      <w:r w:rsidR="00A60899">
        <w:rPr>
          <w:rFonts w:ascii="Segoe UI" w:eastAsia="Segoe UI" w:hAnsi="Segoe UI" w:cs="Segoe UI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 xml:space="preserve">Web Application Front end design catalogue with </w:t>
      </w:r>
      <w:r w:rsidR="000813C9">
        <w:rPr>
          <w:rFonts w:ascii="Segoe UI" w:eastAsia="Segoe UI" w:hAnsi="Segoe UI" w:cs="Segoe UI"/>
          <w:sz w:val="20"/>
        </w:rPr>
        <w:t xml:space="preserve">Delphi </w:t>
      </w:r>
      <w:r>
        <w:rPr>
          <w:rFonts w:ascii="Segoe UI" w:eastAsia="Segoe UI" w:hAnsi="Segoe UI" w:cs="Segoe UI"/>
          <w:sz w:val="20"/>
        </w:rPr>
        <w:t>7 source</w:t>
      </w:r>
      <w:r>
        <w:rPr>
          <w:rFonts w:ascii="Segoe UI" w:eastAsia="Segoe UI" w:hAnsi="Segoe UI" w:cs="Segoe UI"/>
          <w:spacing w:val="-2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code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is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provided.</w:t>
      </w:r>
      <w:r>
        <w:rPr>
          <w:rFonts w:ascii="Segoe UI" w:eastAsia="Segoe UI" w:hAnsi="Segoe UI" w:cs="Segoe UI"/>
          <w:spacing w:val="-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The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development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flow</w:t>
      </w:r>
      <w:r>
        <w:rPr>
          <w:rFonts w:ascii="Segoe UI" w:eastAsia="Segoe UI" w:hAnsi="Segoe UI" w:cs="Segoe UI"/>
          <w:spacing w:val="-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starts</w:t>
      </w:r>
      <w:r>
        <w:rPr>
          <w:rFonts w:ascii="Segoe UI" w:eastAsia="Segoe UI" w:hAnsi="Segoe UI" w:cs="Segoe UI"/>
          <w:spacing w:val="-1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with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interpreting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the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 w:rsidR="000813C9">
        <w:rPr>
          <w:rFonts w:ascii="Segoe UI" w:eastAsia="Segoe UI" w:hAnsi="Segoe UI" w:cs="Segoe UI"/>
          <w:sz w:val="20"/>
        </w:rPr>
        <w:t xml:space="preserve">Delphi </w:t>
      </w:r>
      <w:r>
        <w:rPr>
          <w:rFonts w:ascii="Segoe UI" w:eastAsia="Segoe UI" w:hAnsi="Segoe UI" w:cs="Segoe UI"/>
          <w:sz w:val="20"/>
        </w:rPr>
        <w:t>code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and</w:t>
      </w:r>
      <w:r>
        <w:rPr>
          <w:rFonts w:ascii="Segoe UI" w:eastAsia="Segoe UI" w:hAnsi="Segoe UI" w:cs="Segoe UI"/>
          <w:spacing w:val="-4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need</w:t>
      </w:r>
      <w:r>
        <w:rPr>
          <w:rFonts w:ascii="Segoe UI" w:eastAsia="Segoe UI" w:hAnsi="Segoe UI" w:cs="Segoe UI"/>
          <w:spacing w:val="-2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to be implemented using</w:t>
      </w:r>
      <w:r>
        <w:rPr>
          <w:rFonts w:ascii="Segoe UI" w:eastAsia="Segoe UI" w:hAnsi="Segoe UI" w:cs="Segoe UI"/>
          <w:spacing w:val="-1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java</w:t>
      </w:r>
    </w:p>
    <w:p w:rsidR="00912E85" w:rsidRDefault="002B4F07">
      <w:pPr>
        <w:numPr>
          <w:ilvl w:val="0"/>
          <w:numId w:val="3"/>
        </w:numPr>
        <w:tabs>
          <w:tab w:val="left" w:pos="640"/>
          <w:tab w:val="left" w:pos="641"/>
        </w:tabs>
        <w:spacing w:before="62" w:after="0" w:line="240" w:lineRule="auto"/>
        <w:ind w:left="640" w:right="437" w:hanging="36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In HUE, mobile apps are all developed in Hybrid Mobile </w:t>
      </w:r>
      <w:r>
        <w:rPr>
          <w:rFonts w:ascii="Segoe UI" w:eastAsia="Segoe UI" w:hAnsi="Segoe UI" w:cs="Segoe UI"/>
          <w:spacing w:val="2"/>
          <w:sz w:val="20"/>
        </w:rPr>
        <w:t xml:space="preserve">App </w:t>
      </w:r>
      <w:r>
        <w:rPr>
          <w:rFonts w:ascii="Segoe UI" w:eastAsia="Segoe UI" w:hAnsi="Segoe UI" w:cs="Segoe UI"/>
          <w:sz w:val="20"/>
        </w:rPr>
        <w:t xml:space="preserve">Style and we leverages </w:t>
      </w:r>
      <w:proofErr w:type="spellStart"/>
      <w:r w:rsidR="008B7A32">
        <w:rPr>
          <w:rFonts w:ascii="Segoe UI" w:eastAsia="Segoe UI" w:hAnsi="Segoe UI" w:cs="Segoe UI"/>
          <w:sz w:val="20"/>
        </w:rPr>
        <w:t>Cardova</w:t>
      </w:r>
      <w:proofErr w:type="spellEnd"/>
      <w:r>
        <w:rPr>
          <w:rFonts w:ascii="Segoe UI" w:eastAsia="Segoe UI" w:hAnsi="Segoe UI" w:cs="Segoe UI"/>
          <w:sz w:val="20"/>
        </w:rPr>
        <w:t xml:space="preserve"> to develop such apps. We created </w:t>
      </w:r>
      <w:r>
        <w:rPr>
          <w:rFonts w:ascii="Segoe UI" w:eastAsia="Segoe UI" w:hAnsi="Segoe UI" w:cs="Segoe UI"/>
          <w:spacing w:val="-3"/>
          <w:sz w:val="20"/>
        </w:rPr>
        <w:t xml:space="preserve">Yeoman </w:t>
      </w:r>
      <w:r>
        <w:rPr>
          <w:rFonts w:ascii="Segoe UI" w:eastAsia="Segoe UI" w:hAnsi="Segoe UI" w:cs="Segoe UI"/>
          <w:sz w:val="20"/>
        </w:rPr>
        <w:t>to generate the HUE mobile apps from configuration</w:t>
      </w:r>
      <w:r>
        <w:rPr>
          <w:rFonts w:ascii="Segoe UI" w:eastAsia="Segoe UI" w:hAnsi="Segoe UI" w:cs="Segoe UI"/>
          <w:spacing w:val="-22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files.</w:t>
      </w:r>
    </w:p>
    <w:p w:rsidR="00912E85" w:rsidRDefault="00912E85">
      <w:pPr>
        <w:spacing w:before="1" w:after="0" w:line="240" w:lineRule="auto"/>
        <w:rPr>
          <w:rFonts w:ascii="Segoe UI" w:eastAsia="Segoe UI" w:hAnsi="Segoe UI" w:cs="Segoe UI"/>
          <w:sz w:val="18"/>
        </w:rPr>
      </w:pPr>
    </w:p>
    <w:p w:rsidR="00912E85" w:rsidRDefault="002B4F07">
      <w:pPr>
        <w:spacing w:after="0" w:line="240" w:lineRule="auto"/>
        <w:ind w:left="100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color w:val="FFC000"/>
          <w:sz w:val="20"/>
        </w:rPr>
        <w:t>Education</w:t>
      </w:r>
    </w:p>
    <w:p w:rsidR="00B75736" w:rsidRDefault="00B75736" w:rsidP="00B75736">
      <w:pPr>
        <w:spacing w:before="61" w:after="0" w:line="240" w:lineRule="auto"/>
        <w:ind w:left="10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Bachelor of Engineering in Computer Science </w:t>
      </w:r>
      <w:r w:rsidR="00F51226">
        <w:rPr>
          <w:rFonts w:ascii="Segoe UI" w:eastAsia="Segoe UI" w:hAnsi="Segoe UI" w:cs="Segoe UI"/>
          <w:sz w:val="20"/>
        </w:rPr>
        <w:t>–</w:t>
      </w:r>
      <w:r>
        <w:rPr>
          <w:rFonts w:ascii="Segoe UI" w:eastAsia="Segoe UI" w:hAnsi="Segoe UI" w:cs="Segoe UI"/>
          <w:sz w:val="20"/>
        </w:rPr>
        <w:t xml:space="preserve"> 2016</w:t>
      </w:r>
    </w:p>
    <w:p w:rsidR="00B75736" w:rsidRDefault="002B4F07" w:rsidP="00AC1313">
      <w:pPr>
        <w:spacing w:before="61" w:after="0" w:line="240" w:lineRule="auto"/>
        <w:ind w:left="10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Canara Engineering College, Mangalore (VTU), Karnataka, India</w:t>
      </w:r>
    </w:p>
    <w:p w:rsidR="00912E85" w:rsidRDefault="00912E85">
      <w:pPr>
        <w:spacing w:before="1" w:after="0" w:line="240" w:lineRule="auto"/>
        <w:rPr>
          <w:rFonts w:ascii="Segoe UI" w:eastAsia="Segoe UI" w:hAnsi="Segoe UI" w:cs="Segoe UI"/>
          <w:sz w:val="18"/>
        </w:rPr>
      </w:pPr>
    </w:p>
    <w:p w:rsidR="00912E85" w:rsidRDefault="002B4F07">
      <w:pPr>
        <w:spacing w:after="0" w:line="240" w:lineRule="auto"/>
        <w:ind w:left="100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color w:val="FFC000"/>
          <w:sz w:val="20"/>
        </w:rPr>
        <w:t>Certifications/Training</w:t>
      </w:r>
    </w:p>
    <w:p w:rsidR="00912E85" w:rsidRDefault="002B4F07">
      <w:pPr>
        <w:numPr>
          <w:ilvl w:val="0"/>
          <w:numId w:val="4"/>
        </w:numPr>
        <w:tabs>
          <w:tab w:val="left" w:pos="640"/>
          <w:tab w:val="left" w:pos="641"/>
        </w:tabs>
        <w:spacing w:before="60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Java</w:t>
      </w:r>
      <w:r>
        <w:rPr>
          <w:rFonts w:ascii="Segoe UI" w:eastAsia="Segoe UI" w:hAnsi="Segoe UI" w:cs="Segoe UI"/>
          <w:spacing w:val="-13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>Basics</w:t>
      </w:r>
    </w:p>
    <w:p w:rsidR="00912E85" w:rsidRDefault="002B4F07">
      <w:pPr>
        <w:numPr>
          <w:ilvl w:val="0"/>
          <w:numId w:val="4"/>
        </w:numPr>
        <w:tabs>
          <w:tab w:val="left" w:pos="640"/>
          <w:tab w:val="left" w:pos="641"/>
        </w:tabs>
        <w:spacing w:before="61" w:after="0" w:line="240" w:lineRule="auto"/>
        <w:ind w:left="640" w:hanging="36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>Mongo DB Basics</w:t>
      </w:r>
    </w:p>
    <w:sectPr w:rsidR="00912E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32" w:rsidRDefault="004E4932" w:rsidP="00A86650">
      <w:pPr>
        <w:spacing w:after="0" w:line="240" w:lineRule="auto"/>
      </w:pPr>
      <w:r>
        <w:separator/>
      </w:r>
    </w:p>
  </w:endnote>
  <w:endnote w:type="continuationSeparator" w:id="0">
    <w:p w:rsidR="004E4932" w:rsidRDefault="004E4932" w:rsidP="00A8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32" w:rsidRDefault="004E4932" w:rsidP="00A86650">
      <w:pPr>
        <w:spacing w:after="0" w:line="240" w:lineRule="auto"/>
      </w:pPr>
      <w:r>
        <w:separator/>
      </w:r>
    </w:p>
  </w:footnote>
  <w:footnote w:type="continuationSeparator" w:id="0">
    <w:p w:rsidR="004E4932" w:rsidRDefault="004E4932" w:rsidP="00A8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50" w:rsidRDefault="004E4932" w:rsidP="00A86650">
    <w:pPr>
      <w:pStyle w:val="BodyText"/>
      <w:spacing w:line="14" w:lineRule="auto"/>
      <w:ind w:left="0"/>
    </w:pPr>
    <w:r>
      <w:pict>
        <v:line id="_x0000_s2049" style="position:absolute;z-index:-251657216;mso-position-horizontal-relative:page;mso-position-vertical-relative:page" from="63.75pt,80.55pt" to="538.5pt,80.55pt" strokecolor="#ef4e21" strokeweight="2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pt;margin-top:37.8pt;width:158.3pt;height:32.6pt;z-index:-251656192;mso-position-horizontal-relative:page;mso-position-vertical-relative:page" filled="f" stroked="f">
          <v:textbox inset="0,0,0,0">
            <w:txbxContent>
              <w:p w:rsidR="00A86650" w:rsidRPr="00A86650" w:rsidRDefault="00A86650" w:rsidP="00A86650">
                <w:pPr>
                  <w:spacing w:before="19"/>
                  <w:ind w:left="20"/>
                  <w:rPr>
                    <w:rFonts w:ascii="Arial Narrow"/>
                    <w:b/>
                    <w:sz w:val="24"/>
                  </w:rPr>
                </w:pPr>
                <w:proofErr w:type="spellStart"/>
                <w:r>
                  <w:rPr>
                    <w:rFonts w:ascii="Arial Narrow"/>
                    <w:b/>
                    <w:color w:val="808080"/>
                    <w:sz w:val="24"/>
                  </w:rPr>
                  <w:t>Rajat</w:t>
                </w:r>
                <w:proofErr w:type="spellEnd"/>
                <w:r>
                  <w:rPr>
                    <w:rFonts w:ascii="Arial Narrow"/>
                    <w:b/>
                    <w:color w:val="808080"/>
                    <w:sz w:val="24"/>
                  </w:rPr>
                  <w:t xml:space="preserve"> Balse, Java Developer</w:t>
                </w:r>
                <w:r>
                  <w:rPr>
                    <w:rFonts w:ascii="Arial Narrow"/>
                    <w:b/>
                    <w:sz w:val="24"/>
                  </w:rPr>
                  <w:t xml:space="preserve"> </w:t>
                </w:r>
                <w:hyperlink r:id="rId1">
                  <w:r>
                    <w:rPr>
                      <w:rFonts w:ascii="Arial Narrow"/>
                      <w:b/>
                      <w:color w:val="0000FF"/>
                      <w:sz w:val="24"/>
                      <w:u w:val="single" w:color="0000FF"/>
                    </w:rPr>
                    <w:t>rajatbalse@gmail.com</w:t>
                  </w:r>
                </w:hyperlink>
              </w:p>
              <w:p w:rsidR="00A86650" w:rsidRDefault="00A86650" w:rsidP="00A86650">
                <w:pPr>
                  <w:spacing w:before="61"/>
                  <w:ind w:left="20"/>
                  <w:rPr>
                    <w:rFonts w:ascii="Arial Narrow"/>
                    <w:b/>
                    <w:color w:val="0000FF"/>
                    <w:sz w:val="24"/>
                    <w:u w:val="single" w:color="0000FF"/>
                  </w:rPr>
                </w:pPr>
              </w:p>
              <w:p w:rsidR="00A86650" w:rsidRDefault="00A86650" w:rsidP="00A86650">
                <w:pPr>
                  <w:spacing w:before="61"/>
                  <w:ind w:left="20"/>
                  <w:rPr>
                    <w:rFonts w:ascii="Arial Narrow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40.2pt;margin-top:54.6pt;width:96.8pt;height:15.8pt;z-index:-251655168;mso-position-horizontal-relative:page;mso-position-vertical-relative:page" filled="f" stroked="f">
          <v:textbox inset="0,0,0,0">
            <w:txbxContent>
              <w:p w:rsidR="00A86650" w:rsidRDefault="00A86650" w:rsidP="00A86650">
                <w:pPr>
                  <w:spacing w:before="19"/>
                  <w:ind w:left="20"/>
                  <w:rPr>
                    <w:rFonts w:ascii="Arial Narrow"/>
                    <w:b/>
                    <w:color w:val="808080"/>
                    <w:sz w:val="24"/>
                  </w:rPr>
                </w:pPr>
                <w:r>
                  <w:rPr>
                    <w:rFonts w:ascii="Arial Narrow"/>
                    <w:b/>
                    <w:color w:val="808080"/>
                    <w:sz w:val="24"/>
                  </w:rPr>
                  <w:t xml:space="preserve">+91 </w:t>
                </w:r>
                <w:r>
                  <w:rPr>
                    <w:rFonts w:ascii="Arial Narrow"/>
                    <w:b/>
                    <w:color w:val="808080"/>
                    <w:sz w:val="24"/>
                  </w:rPr>
                  <w:t>–</w:t>
                </w:r>
                <w:r>
                  <w:rPr>
                    <w:rFonts w:ascii="Arial Narrow"/>
                    <w:b/>
                    <w:color w:val="808080"/>
                    <w:sz w:val="24"/>
                  </w:rPr>
                  <w:t xml:space="preserve"> 9886523011</w:t>
                </w:r>
              </w:p>
              <w:p w:rsidR="00A86650" w:rsidRDefault="00A86650" w:rsidP="00A86650">
                <w:pPr>
                  <w:spacing w:before="19"/>
                  <w:ind w:left="20"/>
                  <w:rPr>
                    <w:rFonts w:ascii="Arial Narrow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  <w:p w:rsidR="00A86650" w:rsidRDefault="00A86650">
    <w:pPr>
      <w:pStyle w:val="Header"/>
    </w:pPr>
  </w:p>
  <w:p w:rsidR="00A86650" w:rsidRDefault="00A86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CD1"/>
    <w:multiLevelType w:val="multilevel"/>
    <w:tmpl w:val="15861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03942"/>
    <w:multiLevelType w:val="multilevel"/>
    <w:tmpl w:val="CD4A3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872325"/>
    <w:multiLevelType w:val="multilevel"/>
    <w:tmpl w:val="0338D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A40D06"/>
    <w:multiLevelType w:val="multilevel"/>
    <w:tmpl w:val="8FA0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4E6EA1"/>
    <w:multiLevelType w:val="multilevel"/>
    <w:tmpl w:val="B3821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E85"/>
    <w:rsid w:val="00010985"/>
    <w:rsid w:val="000813C9"/>
    <w:rsid w:val="00152EF9"/>
    <w:rsid w:val="00165467"/>
    <w:rsid w:val="001B3A71"/>
    <w:rsid w:val="0025089D"/>
    <w:rsid w:val="0026070C"/>
    <w:rsid w:val="002B4F07"/>
    <w:rsid w:val="00324289"/>
    <w:rsid w:val="003867CF"/>
    <w:rsid w:val="003D4C75"/>
    <w:rsid w:val="00432353"/>
    <w:rsid w:val="00437349"/>
    <w:rsid w:val="004734AC"/>
    <w:rsid w:val="004A115F"/>
    <w:rsid w:val="004C5B78"/>
    <w:rsid w:val="004E4932"/>
    <w:rsid w:val="006B6AD7"/>
    <w:rsid w:val="007D1A48"/>
    <w:rsid w:val="007F18D3"/>
    <w:rsid w:val="00817D64"/>
    <w:rsid w:val="00830B43"/>
    <w:rsid w:val="008B51D3"/>
    <w:rsid w:val="008B7A32"/>
    <w:rsid w:val="00907FC1"/>
    <w:rsid w:val="00912E85"/>
    <w:rsid w:val="0098551B"/>
    <w:rsid w:val="00A31EC3"/>
    <w:rsid w:val="00A60899"/>
    <w:rsid w:val="00A73EB1"/>
    <w:rsid w:val="00A86650"/>
    <w:rsid w:val="00AC1313"/>
    <w:rsid w:val="00B75736"/>
    <w:rsid w:val="00C06004"/>
    <w:rsid w:val="00C2325A"/>
    <w:rsid w:val="00CC07D3"/>
    <w:rsid w:val="00D21FA0"/>
    <w:rsid w:val="00D9469F"/>
    <w:rsid w:val="00D96259"/>
    <w:rsid w:val="00ED1B98"/>
    <w:rsid w:val="00F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467338"/>
  <w15:docId w15:val="{251E7783-96D5-4C8E-B755-DA5A7502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650"/>
  </w:style>
  <w:style w:type="paragraph" w:styleId="Footer">
    <w:name w:val="footer"/>
    <w:basedOn w:val="Normal"/>
    <w:link w:val="FooterChar"/>
    <w:uiPriority w:val="99"/>
    <w:unhideWhenUsed/>
    <w:rsid w:val="00A86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650"/>
  </w:style>
  <w:style w:type="paragraph" w:styleId="BodyText">
    <w:name w:val="Body Text"/>
    <w:basedOn w:val="Normal"/>
    <w:link w:val="BodyTextChar"/>
    <w:uiPriority w:val="1"/>
    <w:qFormat/>
    <w:rsid w:val="00A86650"/>
    <w:pPr>
      <w:widowControl w:val="0"/>
      <w:autoSpaceDE w:val="0"/>
      <w:autoSpaceDN w:val="0"/>
      <w:spacing w:after="0" w:line="240" w:lineRule="auto"/>
      <w:ind w:left="640"/>
    </w:pPr>
    <w:rPr>
      <w:rFonts w:ascii="Segoe UI" w:eastAsia="Segoe UI" w:hAnsi="Segoe UI" w:cs="Segoe U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6650"/>
    <w:rPr>
      <w:rFonts w:ascii="Segoe UI" w:eastAsia="Segoe UI" w:hAnsi="Segoe UI" w:cs="Segoe UI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C0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jatbal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596</Words>
  <Characters>3401</Characters>
  <Application>Microsoft Office Word</Application>
  <DocSecurity>0</DocSecurity>
  <Lines>28</Lines>
  <Paragraphs>7</Paragraphs>
  <ScaleCrop>false</ScaleCrop>
  <Company>Publicis Groupe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Abhijit Balse</cp:lastModifiedBy>
  <cp:revision>41</cp:revision>
  <dcterms:created xsi:type="dcterms:W3CDTF">2020-07-05T13:46:00Z</dcterms:created>
  <dcterms:modified xsi:type="dcterms:W3CDTF">2020-07-10T05:52:00Z</dcterms:modified>
</cp:coreProperties>
</file>