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CF28" w14:textId="77777777" w:rsidR="002A323D" w:rsidRPr="00E11F80" w:rsidRDefault="00000000">
      <w:pPr>
        <w:tabs>
          <w:tab w:val="left" w:pos="6510"/>
        </w:tabs>
        <w:rPr>
          <w:rFonts w:asciiTheme="minorHAnsi" w:hAnsiTheme="minorHAnsi" w:cstheme="minorHAnsi"/>
          <w:b/>
          <w:sz w:val="28"/>
          <w:szCs w:val="28"/>
        </w:rPr>
      </w:pPr>
      <w:r w:rsidRPr="00E11F80">
        <w:rPr>
          <w:rFonts w:asciiTheme="minorHAnsi" w:hAnsiTheme="minorHAnsi" w:cstheme="minorHAnsi"/>
          <w:b/>
          <w:sz w:val="28"/>
          <w:szCs w:val="28"/>
        </w:rPr>
        <w:t>OBULESU BOMMISETTY</w:t>
      </w:r>
      <w:r w:rsidR="007A425F">
        <w:rPr>
          <w:rFonts w:asciiTheme="minorHAnsi" w:hAnsiTheme="minorHAnsi" w:cstheme="minorHAnsi"/>
          <w:b/>
          <w:sz w:val="28"/>
          <w:szCs w:val="28"/>
        </w:rPr>
        <w:t xml:space="preserve"> (OB)</w:t>
      </w:r>
      <w:r w:rsidR="001E3DC6" w:rsidRPr="001E3DC6">
        <w:rPr>
          <w:noProof/>
          <w:lang w:val="en-US"/>
        </w:rPr>
        <w:t xml:space="preserve"> </w:t>
      </w:r>
    </w:p>
    <w:p w14:paraId="0866109E" w14:textId="77777777" w:rsidR="00291B7C" w:rsidRPr="00291B7C" w:rsidRDefault="00000000" w:rsidP="00291B7C">
      <w:pPr>
        <w:tabs>
          <w:tab w:val="left" w:pos="6510"/>
        </w:tabs>
        <w:spacing w:line="276" w:lineRule="auto"/>
        <w:jc w:val="right"/>
      </w:pPr>
      <w:r w:rsidRPr="003B6E6C">
        <w:rPr>
          <w:rFonts w:asciiTheme="minorHAnsi" w:hAnsiTheme="minorHAnsi" w:cstheme="minorHAnsi"/>
          <w:b/>
          <w:noProof/>
          <w:sz w:val="28"/>
          <w:szCs w:val="28"/>
          <w:lang w:val="en-US"/>
        </w:rPr>
        <w:drawing>
          <wp:inline distT="0" distB="0" distL="0" distR="0" wp14:anchorId="550848BA" wp14:editId="39DADC8A">
            <wp:extent cx="933450" cy="158222"/>
            <wp:effectExtent l="19050" t="0" r="0" b="0"/>
            <wp:docPr id="6" name="Picture 4" descr="The ultimate comparison of the résumé and LinkedIn profile: a look at 12  areas | Things Career Rel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20888" name="Picture 4" descr="The ultimate comparison of the résumé and LinkedIn profile: a look at 12  areas | Things Career Related"/>
                    <pic:cNvPicPr>
                      <a:picLocks noChangeAspect="1" noChangeArrowheads="1"/>
                    </pic:cNvPicPr>
                  </pic:nvPicPr>
                  <pic:blipFill>
                    <a:blip r:embed="rId9"/>
                    <a:stretch>
                      <a:fillRect/>
                    </a:stretch>
                  </pic:blipFill>
                  <pic:spPr bwMode="auto">
                    <a:xfrm>
                      <a:off x="0" y="0"/>
                      <a:ext cx="945652" cy="160290"/>
                    </a:xfrm>
                    <a:prstGeom prst="rect">
                      <a:avLst/>
                    </a:prstGeom>
                    <a:noFill/>
                    <a:ln w="9525">
                      <a:noFill/>
                      <a:miter lim="800000"/>
                      <a:headEnd/>
                      <a:tailEnd/>
                    </a:ln>
                  </pic:spPr>
                </pic:pic>
              </a:graphicData>
            </a:graphic>
          </wp:inline>
        </w:drawing>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00C13FE7" w:rsidRPr="00E11F80">
        <w:rPr>
          <w:rFonts w:asciiTheme="minorHAnsi" w:hAnsiTheme="minorHAnsi" w:cstheme="minorHAnsi"/>
          <w:b/>
          <w:sz w:val="28"/>
          <w:szCs w:val="28"/>
        </w:rPr>
        <w:t>+91</w:t>
      </w:r>
      <w:r w:rsidR="00890B08">
        <w:rPr>
          <w:rFonts w:asciiTheme="minorHAnsi" w:hAnsiTheme="minorHAnsi" w:cstheme="minorHAnsi"/>
          <w:b/>
          <w:sz w:val="28"/>
          <w:szCs w:val="28"/>
        </w:rPr>
        <w:t>-</w:t>
      </w:r>
      <w:r w:rsidR="00C13FE7" w:rsidRPr="00E11F80">
        <w:rPr>
          <w:rFonts w:asciiTheme="minorHAnsi" w:hAnsiTheme="minorHAnsi" w:cstheme="minorHAnsi"/>
          <w:b/>
          <w:sz w:val="28"/>
          <w:szCs w:val="28"/>
        </w:rPr>
        <w:t>9767219327</w:t>
      </w:r>
      <w:r w:rsidR="001E3DC6">
        <w:rPr>
          <w:rFonts w:asciiTheme="minorHAnsi" w:hAnsiTheme="minorHAnsi" w:cstheme="minorHAnsi"/>
          <w:b/>
          <w:sz w:val="28"/>
          <w:szCs w:val="28"/>
        </w:rPr>
        <w:t xml:space="preserve"> </w:t>
      </w:r>
      <w:r>
        <w:rPr>
          <w:rFonts w:asciiTheme="minorHAnsi" w:hAnsiTheme="minorHAnsi" w:cstheme="minorHAnsi"/>
          <w:b/>
          <w:sz w:val="22"/>
          <w:szCs w:val="22"/>
        </w:rPr>
        <w:tab/>
      </w:r>
      <w:r>
        <w:rPr>
          <w:rFonts w:asciiTheme="minorHAnsi" w:hAnsiTheme="minorHAnsi" w:cstheme="minorHAnsi"/>
          <w:b/>
          <w:sz w:val="22"/>
          <w:szCs w:val="22"/>
        </w:rPr>
        <w:tab/>
      </w:r>
      <w:hyperlink r:id="rId10" w:history="1">
        <w:r w:rsidRPr="007738C7">
          <w:rPr>
            <w:rStyle w:val="Hyperlink"/>
          </w:rPr>
          <w:t>obulesu.bommisetty@gmail.com</w:t>
        </w:r>
      </w:hyperlink>
    </w:p>
    <w:p w14:paraId="4E984421" w14:textId="77777777" w:rsidR="00E11F80" w:rsidRDefault="00000000" w:rsidP="00E11F80">
      <w:pPr>
        <w:tabs>
          <w:tab w:val="left" w:pos="6510"/>
        </w:tabs>
        <w:ind w:right="-23"/>
        <w:jc w:val="right"/>
        <w:rPr>
          <w:rFonts w:asciiTheme="minorHAnsi" w:hAnsiTheme="minorHAnsi" w:cstheme="minorHAnsi"/>
          <w:sz w:val="24"/>
          <w:szCs w:val="24"/>
        </w:rPr>
      </w:pPr>
      <w:r>
        <w:rPr>
          <w:rFonts w:asciiTheme="minorHAnsi" w:hAnsiTheme="minorHAnsi" w:cstheme="minorHAnsi"/>
          <w:noProof/>
          <w:sz w:val="24"/>
          <w:szCs w:val="24"/>
          <w:lang w:val="en-US"/>
        </w:rPr>
        <w:drawing>
          <wp:inline distT="0" distB="0" distL="0" distR="0" wp14:anchorId="1C4B733A" wp14:editId="15902A6D">
            <wp:extent cx="1162050" cy="61994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20404" name="Picture 1"/>
                    <pic:cNvPicPr>
                      <a:picLocks noChangeAspect="1" noChangeArrowheads="1"/>
                    </pic:cNvPicPr>
                  </pic:nvPicPr>
                  <pic:blipFill>
                    <a:blip r:embed="rId11" cstate="print"/>
                    <a:stretch>
                      <a:fillRect/>
                    </a:stretch>
                  </pic:blipFill>
                  <pic:spPr bwMode="auto">
                    <a:xfrm>
                      <a:off x="0" y="0"/>
                      <a:ext cx="1166398" cy="622263"/>
                    </a:xfrm>
                    <a:prstGeom prst="rect">
                      <a:avLst/>
                    </a:prstGeom>
                    <a:noFill/>
                    <a:ln w="9525">
                      <a:noFill/>
                      <a:miter lim="800000"/>
                      <a:headEnd/>
                      <a:tailEnd/>
                    </a:ln>
                  </pic:spPr>
                </pic:pic>
              </a:graphicData>
            </a:graphic>
          </wp:inline>
        </w:drawing>
      </w:r>
      <w:r w:rsidR="00C13FE7" w:rsidRPr="00E11F80">
        <w:rPr>
          <w:rFonts w:asciiTheme="minorHAnsi" w:hAnsiTheme="minorHAnsi" w:cstheme="minorHAnsi"/>
          <w:b/>
          <w:noProof/>
          <w:sz w:val="21"/>
          <w:szCs w:val="21"/>
          <w:lang w:val="en-US"/>
        </w:rPr>
        <w:drawing>
          <wp:inline distT="0" distB="0" distL="0" distR="0" wp14:anchorId="56B84D78" wp14:editId="7780E56F">
            <wp:extent cx="3352800" cy="61912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1897688737" name="image2.png"/>
                    <pic:cNvPicPr/>
                  </pic:nvPicPr>
                  <pic:blipFill>
                    <a:blip r:embed="rId12"/>
                    <a:stretch>
                      <a:fillRect/>
                    </a:stretch>
                  </pic:blipFill>
                  <pic:spPr>
                    <a:xfrm>
                      <a:off x="0" y="0"/>
                      <a:ext cx="3352800" cy="619125"/>
                    </a:xfrm>
                    <a:prstGeom prst="rect">
                      <a:avLst/>
                    </a:prstGeom>
                  </pic:spPr>
                </pic:pic>
              </a:graphicData>
            </a:graphic>
          </wp:inline>
        </w:drawing>
      </w:r>
      <w:r w:rsidR="00C13FE7" w:rsidRPr="00E11F80">
        <w:rPr>
          <w:rFonts w:asciiTheme="minorHAnsi" w:hAnsiTheme="minorHAnsi" w:cstheme="minorHAnsi"/>
          <w:noProof/>
          <w:lang w:val="en-US"/>
        </w:rPr>
        <w:drawing>
          <wp:anchor distT="0" distB="0" distL="0" distR="0" simplePos="0" relativeHeight="251658240" behindDoc="1" locked="0" layoutInCell="1" allowOverlap="1" wp14:anchorId="26EEC24B" wp14:editId="30A09189">
            <wp:simplePos x="0" y="0"/>
            <wp:positionH relativeFrom="column">
              <wp:posOffset>-28574</wp:posOffset>
            </wp:positionH>
            <wp:positionV relativeFrom="paragraph">
              <wp:posOffset>606425</wp:posOffset>
            </wp:positionV>
            <wp:extent cx="6439535" cy="20066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320334331" name="image1.jpg"/>
                    <pic:cNvPicPr/>
                  </pic:nvPicPr>
                  <pic:blipFill>
                    <a:blip r:embed="rId13"/>
                    <a:stretch>
                      <a:fillRect/>
                    </a:stretch>
                  </pic:blipFill>
                  <pic:spPr>
                    <a:xfrm>
                      <a:off x="0" y="0"/>
                      <a:ext cx="6439535" cy="200660"/>
                    </a:xfrm>
                    <a:prstGeom prst="rect">
                      <a:avLst/>
                    </a:prstGeom>
                  </pic:spPr>
                </pic:pic>
              </a:graphicData>
            </a:graphic>
          </wp:anchor>
        </w:drawing>
      </w:r>
    </w:p>
    <w:p w14:paraId="427A91CF" w14:textId="77777777" w:rsidR="002A323D" w:rsidRPr="004B40B0" w:rsidRDefault="00000000" w:rsidP="00EF1F63">
      <w:pPr>
        <w:ind w:firstLine="20"/>
        <w:rPr>
          <w:rFonts w:asciiTheme="minorHAnsi" w:hAnsiTheme="minorHAnsi" w:cstheme="minorHAnsi"/>
          <w:b/>
        </w:rPr>
      </w:pPr>
      <w:r>
        <w:rPr>
          <w:rFonts w:asciiTheme="minorHAnsi" w:hAnsiTheme="minorHAnsi" w:cstheme="minorHAnsi"/>
          <w:b/>
        </w:rPr>
        <w:t xml:space="preserve">    </w:t>
      </w:r>
      <w:r w:rsidR="00C13FE7" w:rsidRPr="00E11F80">
        <w:rPr>
          <w:rFonts w:asciiTheme="minorHAnsi" w:hAnsiTheme="minorHAnsi" w:cstheme="minorHAnsi"/>
          <w:b/>
        </w:rPr>
        <w:t>SUMMARY</w:t>
      </w:r>
    </w:p>
    <w:p w14:paraId="73389AA5" w14:textId="77777777" w:rsidR="002A323D" w:rsidRPr="00E11F80" w:rsidRDefault="002A323D">
      <w:pPr>
        <w:spacing w:line="20" w:lineRule="auto"/>
        <w:rPr>
          <w:rFonts w:asciiTheme="minorHAnsi" w:hAnsiTheme="minorHAnsi" w:cstheme="minorHAnsi"/>
          <w:sz w:val="24"/>
          <w:szCs w:val="24"/>
        </w:rPr>
      </w:pPr>
    </w:p>
    <w:p w14:paraId="5D91B416" w14:textId="77777777" w:rsidR="002A323D" w:rsidRPr="00E11F80" w:rsidRDefault="00000000" w:rsidP="00F22E7B">
      <w:pPr>
        <w:spacing w:line="276" w:lineRule="auto"/>
        <w:ind w:left="20" w:right="260"/>
        <w:jc w:val="both"/>
        <w:rPr>
          <w:rFonts w:asciiTheme="minorHAnsi" w:hAnsiTheme="minorHAnsi" w:cstheme="minorHAnsi"/>
          <w:sz w:val="22"/>
          <w:szCs w:val="22"/>
        </w:rPr>
      </w:pPr>
      <w:r>
        <w:rPr>
          <w:rFonts w:asciiTheme="minorHAnsi" w:hAnsiTheme="minorHAnsi" w:cstheme="minorHAnsi"/>
          <w:b/>
          <w:sz w:val="22"/>
          <w:szCs w:val="22"/>
        </w:rPr>
        <w:t>12</w:t>
      </w:r>
      <w:r w:rsidR="008E0B4B">
        <w:rPr>
          <w:rFonts w:asciiTheme="minorHAnsi" w:hAnsiTheme="minorHAnsi" w:cstheme="minorHAnsi"/>
          <w:b/>
          <w:sz w:val="22"/>
          <w:szCs w:val="22"/>
        </w:rPr>
        <w:t>+</w:t>
      </w:r>
      <w:r w:rsidR="00C13FE7" w:rsidRPr="00E11F80">
        <w:rPr>
          <w:rFonts w:asciiTheme="minorHAnsi" w:hAnsiTheme="minorHAnsi" w:cstheme="minorHAnsi"/>
          <w:b/>
          <w:sz w:val="22"/>
          <w:szCs w:val="22"/>
        </w:rPr>
        <w:t>years</w:t>
      </w:r>
      <w:r w:rsidR="00C13FE7" w:rsidRPr="00E11F80">
        <w:rPr>
          <w:rFonts w:asciiTheme="minorHAnsi" w:hAnsiTheme="minorHAnsi" w:cstheme="minorHAnsi"/>
          <w:sz w:val="22"/>
          <w:szCs w:val="22"/>
        </w:rPr>
        <w:t xml:space="preserve"> of experience </w:t>
      </w:r>
      <w:r w:rsidR="00890B08" w:rsidRPr="00E11F80">
        <w:rPr>
          <w:rFonts w:asciiTheme="minorHAnsi" w:hAnsiTheme="minorHAnsi" w:cstheme="minorHAnsi"/>
          <w:sz w:val="22"/>
          <w:szCs w:val="22"/>
        </w:rPr>
        <w:t xml:space="preserve">in </w:t>
      </w:r>
      <w:r w:rsidR="0050057D">
        <w:rPr>
          <w:rFonts w:asciiTheme="minorHAnsi" w:hAnsiTheme="minorHAnsi" w:cstheme="minorHAnsi"/>
          <w:sz w:val="22"/>
          <w:szCs w:val="22"/>
        </w:rPr>
        <w:t>IT Industry</w:t>
      </w:r>
      <w:r w:rsidR="00C13FE7" w:rsidRPr="00E11F80">
        <w:rPr>
          <w:rFonts w:asciiTheme="minorHAnsi" w:hAnsiTheme="minorHAnsi" w:cstheme="minorHAnsi"/>
          <w:sz w:val="22"/>
          <w:szCs w:val="22"/>
        </w:rPr>
        <w:t xml:space="preserve"> as a </w:t>
      </w:r>
      <w:r w:rsidR="00E11F80" w:rsidRPr="00197035">
        <w:rPr>
          <w:rFonts w:asciiTheme="minorHAnsi" w:hAnsiTheme="minorHAnsi" w:cstheme="minorHAnsi"/>
          <w:b/>
          <w:sz w:val="22"/>
          <w:szCs w:val="22"/>
        </w:rPr>
        <w:t>Solution Architect</w:t>
      </w:r>
      <w:r w:rsidR="00E11F80" w:rsidRPr="00E11F80">
        <w:rPr>
          <w:rFonts w:asciiTheme="minorHAnsi" w:hAnsiTheme="minorHAnsi" w:cstheme="minorHAnsi"/>
          <w:sz w:val="22"/>
          <w:szCs w:val="22"/>
        </w:rPr>
        <w:t xml:space="preserve"> </w:t>
      </w:r>
      <w:r w:rsidR="00C13FE7" w:rsidRPr="00E11F80">
        <w:rPr>
          <w:rFonts w:asciiTheme="minorHAnsi" w:hAnsiTheme="minorHAnsi" w:cstheme="minorHAnsi"/>
          <w:sz w:val="22"/>
          <w:szCs w:val="22"/>
        </w:rPr>
        <w:t xml:space="preserve">and </w:t>
      </w:r>
      <w:r w:rsidR="00C13FE7" w:rsidRPr="00197035">
        <w:rPr>
          <w:rFonts w:asciiTheme="minorHAnsi" w:hAnsiTheme="minorHAnsi" w:cstheme="minorHAnsi"/>
          <w:b/>
          <w:sz w:val="22"/>
          <w:szCs w:val="22"/>
        </w:rPr>
        <w:t xml:space="preserve">Technical </w:t>
      </w:r>
      <w:r w:rsidR="0050057D" w:rsidRPr="00197035">
        <w:rPr>
          <w:rFonts w:asciiTheme="minorHAnsi" w:hAnsiTheme="minorHAnsi" w:cstheme="minorHAnsi"/>
          <w:b/>
          <w:sz w:val="22"/>
          <w:szCs w:val="22"/>
        </w:rPr>
        <w:t xml:space="preserve">Project </w:t>
      </w:r>
      <w:r w:rsidR="00C13FE7" w:rsidRPr="00197035">
        <w:rPr>
          <w:rFonts w:asciiTheme="minorHAnsi" w:hAnsiTheme="minorHAnsi" w:cstheme="minorHAnsi"/>
          <w:b/>
          <w:sz w:val="22"/>
          <w:szCs w:val="22"/>
        </w:rPr>
        <w:t>Manager</w:t>
      </w:r>
      <w:r w:rsidR="00C13FE7" w:rsidRPr="00E11F80">
        <w:rPr>
          <w:rFonts w:asciiTheme="minorHAnsi" w:hAnsiTheme="minorHAnsi" w:cstheme="minorHAnsi"/>
          <w:sz w:val="22"/>
          <w:szCs w:val="22"/>
        </w:rPr>
        <w:t>.</w:t>
      </w:r>
      <w:r w:rsidR="00890B08">
        <w:rPr>
          <w:rFonts w:asciiTheme="minorHAnsi" w:hAnsiTheme="minorHAnsi" w:cstheme="minorHAnsi"/>
          <w:sz w:val="22"/>
          <w:szCs w:val="22"/>
        </w:rPr>
        <w:t xml:space="preserve"> </w:t>
      </w:r>
      <w:r w:rsidR="00C13FE7" w:rsidRPr="00E11F80">
        <w:rPr>
          <w:rFonts w:asciiTheme="minorHAnsi" w:hAnsiTheme="minorHAnsi" w:cstheme="minorHAnsi"/>
          <w:sz w:val="22"/>
          <w:szCs w:val="22"/>
        </w:rPr>
        <w:t>Specialized in Salesforce CRM,</w:t>
      </w:r>
      <w:r w:rsidR="00890B08">
        <w:rPr>
          <w:rFonts w:asciiTheme="minorHAnsi" w:hAnsiTheme="minorHAnsi" w:cstheme="minorHAnsi"/>
          <w:sz w:val="22"/>
          <w:szCs w:val="22"/>
        </w:rPr>
        <w:t xml:space="preserve"> </w:t>
      </w:r>
      <w:r w:rsidR="00C13FE7" w:rsidRPr="00E11F80">
        <w:rPr>
          <w:rFonts w:asciiTheme="minorHAnsi" w:hAnsiTheme="minorHAnsi" w:cstheme="minorHAnsi"/>
          <w:sz w:val="22"/>
          <w:szCs w:val="22"/>
        </w:rPr>
        <w:t>Configuration, Customization, Data Migration, Integrations and AppExchange Products</w:t>
      </w:r>
      <w:r w:rsidR="00E11F80" w:rsidRPr="00E11F80">
        <w:rPr>
          <w:rFonts w:asciiTheme="minorHAnsi" w:hAnsiTheme="minorHAnsi" w:cstheme="minorHAnsi"/>
          <w:sz w:val="22"/>
          <w:szCs w:val="22"/>
        </w:rPr>
        <w:t>.</w:t>
      </w:r>
    </w:p>
    <w:p w14:paraId="39B68B7B" w14:textId="77777777" w:rsidR="002A323D" w:rsidRPr="00C524A9" w:rsidRDefault="00000000" w:rsidP="00C572EF">
      <w:pPr>
        <w:pBdr>
          <w:top w:val="nil"/>
          <w:left w:val="nil"/>
          <w:right w:val="nil"/>
          <w:between w:val="nil"/>
        </w:pBdr>
        <w:spacing w:before="240" w:line="360" w:lineRule="auto"/>
        <w:jc w:val="both"/>
        <w:rPr>
          <w:rFonts w:asciiTheme="minorHAnsi" w:hAnsiTheme="minorHAnsi" w:cstheme="minorHAnsi"/>
          <w:b/>
          <w:color w:val="1F4E79" w:themeColor="accent1" w:themeShade="80"/>
          <w:sz w:val="28"/>
          <w:szCs w:val="28"/>
        </w:rPr>
      </w:pPr>
      <w:r w:rsidRPr="00C524A9">
        <w:rPr>
          <w:rFonts w:asciiTheme="minorHAnsi" w:hAnsiTheme="minorHAnsi" w:cstheme="minorHAnsi"/>
          <w:b/>
          <w:color w:val="1F4E79" w:themeColor="accent1" w:themeShade="80"/>
          <w:sz w:val="24"/>
          <w:szCs w:val="24"/>
        </w:rPr>
        <w:t>SOLUTION ARCHITECT / TECHNICAL MANAGER:</w:t>
      </w:r>
    </w:p>
    <w:p w14:paraId="2B11BF35" w14:textId="77777777" w:rsidR="002A323D"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Elicitation,</w:t>
      </w:r>
      <w:r w:rsidR="00890B08">
        <w:rPr>
          <w:rFonts w:asciiTheme="minorHAnsi" w:hAnsiTheme="minorHAnsi" w:cstheme="minorHAnsi"/>
          <w:sz w:val="22"/>
          <w:szCs w:val="22"/>
        </w:rPr>
        <w:t xml:space="preserve"> </w:t>
      </w:r>
      <w:r w:rsidRPr="00E11F80">
        <w:rPr>
          <w:rFonts w:asciiTheme="minorHAnsi" w:hAnsiTheme="minorHAnsi" w:cstheme="minorHAnsi"/>
          <w:sz w:val="22"/>
          <w:szCs w:val="22"/>
        </w:rPr>
        <w:t>Solution design, Tracking/ Assigning the requirements of a project and communications.</w:t>
      </w:r>
    </w:p>
    <w:p w14:paraId="62E11FB4" w14:textId="77777777" w:rsidR="00C50C21" w:rsidRPr="00E11F80" w:rsidRDefault="00000000">
      <w:pPr>
        <w:numPr>
          <w:ilvl w:val="0"/>
          <w:numId w:val="1"/>
        </w:numPr>
        <w:spacing w:line="276" w:lineRule="auto"/>
        <w:ind w:left="360" w:right="40"/>
        <w:jc w:val="both"/>
        <w:rPr>
          <w:rFonts w:asciiTheme="minorHAnsi" w:hAnsiTheme="minorHAnsi" w:cstheme="minorHAnsi"/>
          <w:sz w:val="22"/>
          <w:szCs w:val="22"/>
        </w:rPr>
      </w:pPr>
      <w:r>
        <w:rPr>
          <w:rFonts w:asciiTheme="minorHAnsi" w:hAnsiTheme="minorHAnsi" w:cstheme="minorHAnsi"/>
          <w:sz w:val="22"/>
          <w:szCs w:val="22"/>
        </w:rPr>
        <w:t xml:space="preserve">Preparing and reviewing the FSD, TDD and IA for the requirements and maintain them in </w:t>
      </w:r>
      <w:r w:rsidR="006523E7" w:rsidRPr="006523E7">
        <w:rPr>
          <w:rFonts w:asciiTheme="minorHAnsi" w:hAnsiTheme="minorHAnsi" w:cstheme="minorHAnsi"/>
          <w:sz w:val="22"/>
          <w:szCs w:val="22"/>
        </w:rPr>
        <w:t>repository</w:t>
      </w:r>
      <w:r>
        <w:rPr>
          <w:rFonts w:asciiTheme="minorHAnsi" w:hAnsiTheme="minorHAnsi" w:cstheme="minorHAnsi"/>
          <w:sz w:val="22"/>
          <w:szCs w:val="22"/>
        </w:rPr>
        <w:t>.</w:t>
      </w:r>
    </w:p>
    <w:p w14:paraId="718A3938"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Documenting the requirements to Solution and Technical Designs, optimizing the source code.</w:t>
      </w:r>
    </w:p>
    <w:p w14:paraId="5EC20AB5"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Ensure that the delivered products/services conformed, Technical standards and guidelines set by the org.</w:t>
      </w:r>
    </w:p>
    <w:p w14:paraId="5521BB36"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Maintain Project repository and updating Knowledge Management folders, sharing knowledge to team.</w:t>
      </w:r>
    </w:p>
    <w:p w14:paraId="0A17F152"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Manage and facilitate communication related to the project status to the Client.</w:t>
      </w:r>
    </w:p>
    <w:p w14:paraId="53917D14"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Analysing defects/Problems, identifying root causes, implementing corrective and preventive measures.</w:t>
      </w:r>
    </w:p>
    <w:p w14:paraId="0F783B24"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Resource Planning, Performance Management, and utilization (Goal Setting, Mentoring, PDP) for a Team.</w:t>
      </w:r>
    </w:p>
    <w:p w14:paraId="12818383"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Responsible for identifying Training needs of the team and developing technical and other competencies.</w:t>
      </w:r>
    </w:p>
    <w:p w14:paraId="0D9EEB3F" w14:textId="77777777" w:rsidR="002A323D" w:rsidRPr="00C524A9" w:rsidRDefault="00000000">
      <w:pPr>
        <w:pBdr>
          <w:top w:val="nil"/>
          <w:left w:val="nil"/>
          <w:bottom w:val="nil"/>
          <w:right w:val="nil"/>
          <w:between w:val="nil"/>
        </w:pBdr>
        <w:spacing w:line="360" w:lineRule="auto"/>
        <w:jc w:val="both"/>
        <w:rPr>
          <w:rFonts w:asciiTheme="minorHAnsi" w:hAnsiTheme="minorHAnsi" w:cstheme="minorHAnsi"/>
          <w:b/>
          <w:color w:val="1F4E79" w:themeColor="accent1" w:themeShade="80"/>
          <w:sz w:val="24"/>
          <w:szCs w:val="24"/>
        </w:rPr>
      </w:pPr>
      <w:r w:rsidRPr="00C524A9">
        <w:rPr>
          <w:rFonts w:asciiTheme="minorHAnsi" w:hAnsiTheme="minorHAnsi" w:cstheme="minorHAnsi"/>
          <w:b/>
          <w:color w:val="1F4E79" w:themeColor="accent1" w:themeShade="80"/>
          <w:sz w:val="24"/>
          <w:szCs w:val="24"/>
        </w:rPr>
        <w:t>OVERALL TECHNICAL EXPERTISE:</w:t>
      </w:r>
    </w:p>
    <w:p w14:paraId="24B37B46"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Pr>
          <w:rFonts w:asciiTheme="minorHAnsi" w:hAnsiTheme="minorHAnsi" w:cstheme="minorHAnsi"/>
          <w:sz w:val="22"/>
          <w:szCs w:val="22"/>
        </w:rPr>
        <w:t>Maintained Partner Dev org,</w:t>
      </w:r>
      <w:r w:rsidR="00C13FE7" w:rsidRPr="00E11F80">
        <w:rPr>
          <w:rFonts w:asciiTheme="minorHAnsi" w:hAnsiTheme="minorHAnsi" w:cstheme="minorHAnsi"/>
          <w:sz w:val="22"/>
          <w:szCs w:val="22"/>
        </w:rPr>
        <w:t xml:space="preserve"> Sandbox, Sandbox Refreshes, and Licensing, SF Support Cases</w:t>
      </w:r>
      <w:r w:rsidR="0050057D">
        <w:rPr>
          <w:rFonts w:asciiTheme="minorHAnsi" w:hAnsiTheme="minorHAnsi" w:cstheme="minorHAnsi"/>
          <w:sz w:val="22"/>
          <w:szCs w:val="22"/>
        </w:rPr>
        <w:t>.</w:t>
      </w:r>
    </w:p>
    <w:p w14:paraId="148CE66D"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Good experience in Manage Packages to Release Beta/Major/Patch versions with Release checklist</w:t>
      </w:r>
      <w:r w:rsidR="0050057D">
        <w:rPr>
          <w:rFonts w:asciiTheme="minorHAnsi" w:hAnsiTheme="minorHAnsi" w:cstheme="minorHAnsi"/>
          <w:sz w:val="22"/>
          <w:szCs w:val="22"/>
        </w:rPr>
        <w:t>.</w:t>
      </w:r>
    </w:p>
    <w:p w14:paraId="7C70ADB3"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Implemented Security and Sharing Model at object/ field /record level for users at Org levels along with profiles / permissions sets / Roles based on the organizational hierarchy.</w:t>
      </w:r>
    </w:p>
    <w:p w14:paraId="09C49E85"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Expertise in creating Salesforce custom objects, page layouts, workflows, alerts, reports, and Approvals</w:t>
      </w:r>
      <w:r w:rsidR="0050057D">
        <w:rPr>
          <w:rFonts w:asciiTheme="minorHAnsi" w:hAnsiTheme="minorHAnsi" w:cstheme="minorHAnsi"/>
          <w:sz w:val="22"/>
          <w:szCs w:val="22"/>
        </w:rPr>
        <w:t>.</w:t>
      </w:r>
    </w:p>
    <w:p w14:paraId="57021CC5"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Implemented</w:t>
      </w:r>
      <w:r w:rsidR="00890B08">
        <w:rPr>
          <w:rFonts w:asciiTheme="minorHAnsi" w:hAnsiTheme="minorHAnsi" w:cstheme="minorHAnsi"/>
          <w:sz w:val="22"/>
          <w:szCs w:val="22"/>
        </w:rPr>
        <w:t xml:space="preserve"> </w:t>
      </w:r>
      <w:r w:rsidRPr="00E11F80">
        <w:rPr>
          <w:rFonts w:asciiTheme="minorHAnsi" w:hAnsiTheme="minorHAnsi" w:cstheme="minorHAnsi"/>
          <w:sz w:val="22"/>
          <w:szCs w:val="22"/>
        </w:rPr>
        <w:t>Web-to-Lead, Email-to-Case, Sales/Support Process setup and knowledge management</w:t>
      </w:r>
      <w:r w:rsidR="0050057D">
        <w:rPr>
          <w:rFonts w:asciiTheme="minorHAnsi" w:hAnsiTheme="minorHAnsi" w:cstheme="minorHAnsi"/>
          <w:sz w:val="22"/>
          <w:szCs w:val="22"/>
        </w:rPr>
        <w:t>.</w:t>
      </w:r>
    </w:p>
    <w:p w14:paraId="0716A436"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Expertise in Salesforce</w:t>
      </w:r>
      <w:r w:rsidR="00890B08">
        <w:rPr>
          <w:rFonts w:asciiTheme="minorHAnsi" w:hAnsiTheme="minorHAnsi" w:cstheme="minorHAnsi"/>
          <w:sz w:val="22"/>
          <w:szCs w:val="22"/>
        </w:rPr>
        <w:t xml:space="preserve"> </w:t>
      </w:r>
      <w:r w:rsidRPr="00E11F80">
        <w:rPr>
          <w:rFonts w:asciiTheme="minorHAnsi" w:hAnsiTheme="minorHAnsi" w:cstheme="minorHAnsi"/>
          <w:sz w:val="22"/>
          <w:szCs w:val="22"/>
        </w:rPr>
        <w:t>Administration and Maintenance activities of Go-live/Post-production support</w:t>
      </w:r>
      <w:r w:rsidR="0050057D">
        <w:rPr>
          <w:rFonts w:asciiTheme="minorHAnsi" w:hAnsiTheme="minorHAnsi" w:cstheme="minorHAnsi"/>
          <w:sz w:val="22"/>
          <w:szCs w:val="22"/>
        </w:rPr>
        <w:t>.</w:t>
      </w:r>
    </w:p>
    <w:p w14:paraId="0AA65BA6" w14:textId="77777777" w:rsidR="002A323D"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Experience in Salesforce.com Customization on Apex Classes, Triggers, Services and Visualforce Pages</w:t>
      </w:r>
      <w:r w:rsidR="0050057D">
        <w:rPr>
          <w:rFonts w:asciiTheme="minorHAnsi" w:hAnsiTheme="minorHAnsi" w:cstheme="minorHAnsi"/>
          <w:sz w:val="22"/>
          <w:szCs w:val="22"/>
        </w:rPr>
        <w:t>.</w:t>
      </w:r>
    </w:p>
    <w:p w14:paraId="2B16B357" w14:textId="77777777" w:rsidR="00C572EF" w:rsidRPr="00E11F80" w:rsidRDefault="00000000">
      <w:pPr>
        <w:numPr>
          <w:ilvl w:val="0"/>
          <w:numId w:val="1"/>
        </w:numPr>
        <w:spacing w:line="276" w:lineRule="auto"/>
        <w:ind w:left="360" w:right="40"/>
        <w:jc w:val="both"/>
        <w:rPr>
          <w:rFonts w:asciiTheme="minorHAnsi" w:hAnsiTheme="minorHAnsi" w:cstheme="minorHAnsi"/>
          <w:sz w:val="22"/>
          <w:szCs w:val="22"/>
        </w:rPr>
      </w:pPr>
      <w:r>
        <w:rPr>
          <w:rFonts w:asciiTheme="minorHAnsi" w:hAnsiTheme="minorHAnsi" w:cstheme="minorHAnsi"/>
          <w:sz w:val="22"/>
          <w:szCs w:val="22"/>
        </w:rPr>
        <w:t>Working experience in Dev Hubs</w:t>
      </w:r>
      <w:r w:rsidR="00D82BA3">
        <w:rPr>
          <w:rFonts w:asciiTheme="minorHAnsi" w:hAnsiTheme="minorHAnsi" w:cstheme="minorHAnsi"/>
          <w:sz w:val="22"/>
          <w:szCs w:val="22"/>
        </w:rPr>
        <w:t xml:space="preserve"> for packages</w:t>
      </w:r>
      <w:r>
        <w:rPr>
          <w:rFonts w:asciiTheme="minorHAnsi" w:hAnsiTheme="minorHAnsi" w:cstheme="minorHAnsi"/>
          <w:sz w:val="22"/>
          <w:szCs w:val="22"/>
        </w:rPr>
        <w:t>, L</w:t>
      </w:r>
      <w:r w:rsidRPr="00C572EF">
        <w:rPr>
          <w:rFonts w:asciiTheme="minorHAnsi" w:hAnsiTheme="minorHAnsi" w:cstheme="minorHAnsi"/>
          <w:sz w:val="22"/>
          <w:szCs w:val="22"/>
        </w:rPr>
        <w:t>ightening</w:t>
      </w:r>
      <w:r>
        <w:rPr>
          <w:rFonts w:asciiTheme="minorHAnsi" w:hAnsiTheme="minorHAnsi" w:cstheme="minorHAnsi"/>
          <w:sz w:val="22"/>
          <w:szCs w:val="22"/>
        </w:rPr>
        <w:t>, LWC and SFDX on the latest Salesforce concepts.</w:t>
      </w:r>
    </w:p>
    <w:p w14:paraId="20EAE7C0"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Experience ofForce.com Source Code Migration tools ofForce.com IDE, Workbench, Ant</w:t>
      </w:r>
      <w:r w:rsidR="0050057D">
        <w:rPr>
          <w:rFonts w:asciiTheme="minorHAnsi" w:hAnsiTheme="minorHAnsi" w:cstheme="minorHAnsi"/>
          <w:sz w:val="22"/>
          <w:szCs w:val="22"/>
        </w:rPr>
        <w:t>.</w:t>
      </w:r>
    </w:p>
    <w:p w14:paraId="6EC96DBD"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 xml:space="preserve">Good Knowledge on AppExchange as involved for </w:t>
      </w:r>
      <w:proofErr w:type="spellStart"/>
      <w:r w:rsidRPr="00E11F80">
        <w:rPr>
          <w:rFonts w:asciiTheme="minorHAnsi" w:hAnsiTheme="minorHAnsi" w:cstheme="minorHAnsi"/>
          <w:sz w:val="22"/>
          <w:szCs w:val="22"/>
        </w:rPr>
        <w:t>Fundingo</w:t>
      </w:r>
      <w:proofErr w:type="spellEnd"/>
      <w:r w:rsidRPr="00E11F80">
        <w:rPr>
          <w:rFonts w:asciiTheme="minorHAnsi" w:hAnsiTheme="minorHAnsi" w:cstheme="minorHAnsi"/>
          <w:sz w:val="22"/>
          <w:szCs w:val="22"/>
        </w:rPr>
        <w:t xml:space="preserve"> Origination, </w:t>
      </w:r>
      <w:proofErr w:type="spellStart"/>
      <w:r w:rsidRPr="00E11F80">
        <w:rPr>
          <w:rFonts w:asciiTheme="minorHAnsi" w:hAnsiTheme="minorHAnsi" w:cstheme="minorHAnsi"/>
          <w:sz w:val="22"/>
          <w:szCs w:val="22"/>
        </w:rPr>
        <w:t>Apto</w:t>
      </w:r>
      <w:proofErr w:type="spellEnd"/>
      <w:r w:rsidRPr="00E11F80">
        <w:rPr>
          <w:rFonts w:asciiTheme="minorHAnsi" w:hAnsiTheme="minorHAnsi" w:cstheme="minorHAnsi"/>
          <w:sz w:val="22"/>
          <w:szCs w:val="22"/>
        </w:rPr>
        <w:t xml:space="preserve"> Commercial Real Estate, Ultra Field History tracking / Ultra Schema Builder</w:t>
      </w:r>
      <w:r w:rsidR="00890B08">
        <w:rPr>
          <w:rFonts w:asciiTheme="minorHAnsi" w:hAnsiTheme="minorHAnsi" w:cstheme="minorHAnsi"/>
          <w:sz w:val="22"/>
          <w:szCs w:val="22"/>
        </w:rPr>
        <w:t xml:space="preserve"> </w:t>
      </w:r>
      <w:r w:rsidRPr="00E11F80">
        <w:rPr>
          <w:rFonts w:asciiTheme="minorHAnsi" w:hAnsiTheme="minorHAnsi" w:cstheme="minorHAnsi"/>
          <w:sz w:val="22"/>
          <w:szCs w:val="22"/>
        </w:rPr>
        <w:t>Design to till Listing on AppExchange</w:t>
      </w:r>
      <w:r w:rsidR="00D82BA3">
        <w:rPr>
          <w:rFonts w:asciiTheme="minorHAnsi" w:hAnsiTheme="minorHAnsi" w:cstheme="minorHAnsi"/>
          <w:sz w:val="22"/>
          <w:szCs w:val="22"/>
        </w:rPr>
        <w:t xml:space="preserve"> with Dev Hubs</w:t>
      </w:r>
      <w:r w:rsidR="0050057D">
        <w:rPr>
          <w:rFonts w:asciiTheme="minorHAnsi" w:hAnsiTheme="minorHAnsi" w:cstheme="minorHAnsi"/>
          <w:sz w:val="22"/>
          <w:szCs w:val="22"/>
        </w:rPr>
        <w:t>.</w:t>
      </w:r>
    </w:p>
    <w:p w14:paraId="4083E651"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Proficient in Data Migration/ ETL Process, experience with</w:t>
      </w:r>
      <w:r w:rsidR="00890B08">
        <w:rPr>
          <w:rFonts w:asciiTheme="minorHAnsi" w:hAnsiTheme="minorHAnsi" w:cstheme="minorHAnsi"/>
          <w:sz w:val="22"/>
          <w:szCs w:val="22"/>
        </w:rPr>
        <w:t xml:space="preserve"> </w:t>
      </w:r>
      <w:r w:rsidRPr="00E11F80">
        <w:rPr>
          <w:rFonts w:asciiTheme="minorHAnsi" w:hAnsiTheme="minorHAnsi" w:cstheme="minorHAnsi"/>
          <w:sz w:val="22"/>
          <w:szCs w:val="22"/>
        </w:rPr>
        <w:t>Jitterbit</w:t>
      </w:r>
      <w:r w:rsidR="00890B08">
        <w:rPr>
          <w:rFonts w:asciiTheme="minorHAnsi" w:hAnsiTheme="minorHAnsi" w:cstheme="minorHAnsi"/>
          <w:sz w:val="22"/>
          <w:szCs w:val="22"/>
        </w:rPr>
        <w:t xml:space="preserve"> </w:t>
      </w:r>
      <w:r w:rsidRPr="00E11F80">
        <w:rPr>
          <w:rFonts w:asciiTheme="minorHAnsi" w:hAnsiTheme="minorHAnsi" w:cstheme="minorHAnsi"/>
          <w:sz w:val="22"/>
          <w:szCs w:val="22"/>
        </w:rPr>
        <w:t>/Apex Data Loader, Informatica Cloud</w:t>
      </w:r>
      <w:r w:rsidR="0050057D">
        <w:rPr>
          <w:rFonts w:asciiTheme="minorHAnsi" w:hAnsiTheme="minorHAnsi" w:cstheme="minorHAnsi"/>
          <w:sz w:val="22"/>
          <w:szCs w:val="22"/>
        </w:rPr>
        <w:t>.</w:t>
      </w:r>
    </w:p>
    <w:p w14:paraId="1F27989B"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Experience in pre-sales discussions, building quick proof of concepts and demonstrating it to customers</w:t>
      </w:r>
      <w:r w:rsidR="0050057D">
        <w:rPr>
          <w:rFonts w:asciiTheme="minorHAnsi" w:hAnsiTheme="minorHAnsi" w:cstheme="minorHAnsi"/>
          <w:sz w:val="22"/>
          <w:szCs w:val="22"/>
        </w:rPr>
        <w:t>.</w:t>
      </w:r>
    </w:p>
    <w:p w14:paraId="4D162A5B"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Well experience in selection, testing, installation, and maintenance of AppExchange</w:t>
      </w:r>
      <w:r w:rsidR="00890B08">
        <w:rPr>
          <w:rFonts w:asciiTheme="minorHAnsi" w:hAnsiTheme="minorHAnsi" w:cstheme="minorHAnsi"/>
          <w:sz w:val="22"/>
          <w:szCs w:val="22"/>
        </w:rPr>
        <w:t xml:space="preserve"> </w:t>
      </w:r>
      <w:r w:rsidR="0050057D">
        <w:rPr>
          <w:rFonts w:asciiTheme="minorHAnsi" w:hAnsiTheme="minorHAnsi" w:cstheme="minorHAnsi"/>
          <w:sz w:val="22"/>
          <w:szCs w:val="22"/>
        </w:rPr>
        <w:t>products.</w:t>
      </w:r>
    </w:p>
    <w:p w14:paraId="6663B9CD"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 xml:space="preserve">Hands on experience on </w:t>
      </w:r>
      <w:r w:rsidR="00890B08">
        <w:rPr>
          <w:rFonts w:asciiTheme="minorHAnsi" w:hAnsiTheme="minorHAnsi" w:cstheme="minorHAnsi"/>
          <w:sz w:val="22"/>
          <w:szCs w:val="22"/>
        </w:rPr>
        <w:t>S</w:t>
      </w:r>
      <w:r w:rsidRPr="00E11F80">
        <w:rPr>
          <w:rFonts w:asciiTheme="minorHAnsi" w:hAnsiTheme="minorHAnsi" w:cstheme="minorHAnsi"/>
          <w:sz w:val="22"/>
          <w:szCs w:val="22"/>
        </w:rPr>
        <w:t xml:space="preserve">alesforce integrations using Rest API’s and </w:t>
      </w:r>
      <w:r w:rsidR="0050057D">
        <w:rPr>
          <w:rFonts w:asciiTheme="minorHAnsi" w:hAnsiTheme="minorHAnsi" w:cstheme="minorHAnsi"/>
          <w:sz w:val="22"/>
          <w:szCs w:val="22"/>
        </w:rPr>
        <w:t>Salesforce Lightning components.</w:t>
      </w:r>
    </w:p>
    <w:p w14:paraId="1ADBD806"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Handled End user training with documentation/ presentations for business customized application</w:t>
      </w:r>
      <w:r w:rsidR="0050057D">
        <w:rPr>
          <w:rFonts w:asciiTheme="minorHAnsi" w:hAnsiTheme="minorHAnsi" w:cstheme="minorHAnsi"/>
          <w:sz w:val="22"/>
          <w:szCs w:val="22"/>
        </w:rPr>
        <w:t>.</w:t>
      </w:r>
    </w:p>
    <w:p w14:paraId="7EFB1CE4"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Migrated Source code from one sandbox to another Sandbox/Production/different Instances</w:t>
      </w:r>
      <w:r w:rsidR="0050057D">
        <w:rPr>
          <w:rFonts w:asciiTheme="minorHAnsi" w:hAnsiTheme="minorHAnsi" w:cstheme="minorHAnsi"/>
          <w:sz w:val="22"/>
          <w:szCs w:val="22"/>
        </w:rPr>
        <w:t>.</w:t>
      </w:r>
    </w:p>
    <w:p w14:paraId="0290584F" w14:textId="77777777" w:rsidR="002A323D" w:rsidRPr="00E11F80" w:rsidRDefault="00000000">
      <w:pPr>
        <w:numPr>
          <w:ilvl w:val="0"/>
          <w:numId w:val="1"/>
        </w:numPr>
        <w:spacing w:line="276" w:lineRule="auto"/>
        <w:ind w:left="360" w:right="40"/>
        <w:jc w:val="both"/>
        <w:rPr>
          <w:rFonts w:asciiTheme="minorHAnsi" w:hAnsiTheme="minorHAnsi" w:cstheme="minorHAnsi"/>
          <w:sz w:val="22"/>
          <w:szCs w:val="22"/>
        </w:rPr>
      </w:pPr>
      <w:r w:rsidRPr="00E11F80">
        <w:rPr>
          <w:rFonts w:asciiTheme="minorHAnsi" w:hAnsiTheme="minorHAnsi" w:cstheme="minorHAnsi"/>
          <w:sz w:val="22"/>
          <w:szCs w:val="22"/>
        </w:rPr>
        <w:t>Proficient in Functional, Regression and Ad-hoc testing for business requirements</w:t>
      </w:r>
      <w:r w:rsidR="0050057D">
        <w:rPr>
          <w:rFonts w:asciiTheme="minorHAnsi" w:hAnsiTheme="minorHAnsi" w:cstheme="minorHAnsi"/>
          <w:sz w:val="22"/>
          <w:szCs w:val="22"/>
        </w:rPr>
        <w:t>.</w:t>
      </w:r>
    </w:p>
    <w:p w14:paraId="76987D60" w14:textId="77777777" w:rsidR="00702BF7" w:rsidRPr="00702BF7" w:rsidRDefault="00000000" w:rsidP="00702BF7">
      <w:pPr>
        <w:numPr>
          <w:ilvl w:val="0"/>
          <w:numId w:val="1"/>
        </w:numPr>
        <w:spacing w:line="276" w:lineRule="auto"/>
        <w:ind w:left="360" w:right="40"/>
        <w:jc w:val="both"/>
        <w:rPr>
          <w:rFonts w:asciiTheme="minorHAnsi" w:hAnsiTheme="minorHAnsi" w:cstheme="minorHAnsi"/>
          <w:sz w:val="22"/>
          <w:szCs w:val="22"/>
        </w:rPr>
      </w:pPr>
      <w:r w:rsidRPr="00702BF7">
        <w:rPr>
          <w:rFonts w:asciiTheme="minorHAnsi" w:hAnsiTheme="minorHAnsi" w:cstheme="minorHAnsi"/>
          <w:sz w:val="22"/>
          <w:szCs w:val="22"/>
        </w:rPr>
        <w:t>Reviewing and providing feedback on Test Cases, Test Documents, Test Scenarios, Test Plans.</w:t>
      </w:r>
    </w:p>
    <w:p w14:paraId="530ED24C" w14:textId="77777777" w:rsidR="002A323D" w:rsidRPr="00702BF7" w:rsidRDefault="00000000" w:rsidP="00702BF7">
      <w:pPr>
        <w:numPr>
          <w:ilvl w:val="0"/>
          <w:numId w:val="1"/>
        </w:numPr>
        <w:spacing w:after="240" w:line="276" w:lineRule="auto"/>
        <w:ind w:left="360" w:right="40"/>
        <w:jc w:val="both"/>
        <w:rPr>
          <w:rFonts w:asciiTheme="minorHAnsi" w:hAnsiTheme="minorHAnsi" w:cstheme="minorHAnsi"/>
          <w:sz w:val="24"/>
          <w:szCs w:val="24"/>
        </w:rPr>
      </w:pPr>
      <w:r w:rsidRPr="00702BF7">
        <w:rPr>
          <w:rFonts w:asciiTheme="minorHAnsi" w:hAnsiTheme="minorHAnsi" w:cstheme="minorHAnsi"/>
          <w:sz w:val="22"/>
          <w:szCs w:val="22"/>
        </w:rPr>
        <w:t>Tracking the Testing Activities, coordinate with  multiple teams and driving them to till closer.</w:t>
      </w:r>
    </w:p>
    <w:p w14:paraId="7AA69947" w14:textId="77777777" w:rsidR="002A323D" w:rsidRPr="004B40B0" w:rsidRDefault="00000000" w:rsidP="00E11F80">
      <w:pPr>
        <w:ind w:firstLine="360"/>
        <w:rPr>
          <w:rFonts w:asciiTheme="minorHAnsi" w:hAnsiTheme="minorHAnsi" w:cstheme="minorHAnsi"/>
          <w:b/>
        </w:rPr>
      </w:pPr>
      <w:r>
        <w:rPr>
          <w:rFonts w:asciiTheme="minorHAnsi" w:hAnsiTheme="minorHAnsi" w:cstheme="minorHAnsi"/>
          <w:b/>
          <w:noProof/>
          <w:lang w:val="en-US"/>
        </w:rPr>
        <w:lastRenderedPageBreak/>
        <w:drawing>
          <wp:anchor distT="0" distB="0" distL="0" distR="0" simplePos="0" relativeHeight="251660288" behindDoc="1" locked="0" layoutInCell="1" allowOverlap="1" wp14:anchorId="1AFC09E4" wp14:editId="5214307E">
            <wp:simplePos x="0" y="0"/>
            <wp:positionH relativeFrom="column">
              <wp:posOffset>31750</wp:posOffset>
            </wp:positionH>
            <wp:positionV relativeFrom="paragraph">
              <wp:posOffset>-66675</wp:posOffset>
            </wp:positionV>
            <wp:extent cx="6242050" cy="241300"/>
            <wp:effectExtent l="19050" t="0" r="6350" b="0"/>
            <wp:wrapNone/>
            <wp:docPr id="13" name="image1.jpg"/>
            <wp:cNvGraphicFramePr/>
            <a:graphic xmlns:a="http://schemas.openxmlformats.org/drawingml/2006/main">
              <a:graphicData uri="http://schemas.openxmlformats.org/drawingml/2006/picture">
                <pic:pic xmlns:pic="http://schemas.openxmlformats.org/drawingml/2006/picture">
                  <pic:nvPicPr>
                    <pic:cNvPr id="780010460" name="image1.jpg"/>
                    <pic:cNvPicPr/>
                  </pic:nvPicPr>
                  <pic:blipFill>
                    <a:blip r:embed="rId13"/>
                    <a:stretch>
                      <a:fillRect/>
                    </a:stretch>
                  </pic:blipFill>
                  <pic:spPr>
                    <a:xfrm>
                      <a:off x="0" y="0"/>
                      <a:ext cx="6242050" cy="241300"/>
                    </a:xfrm>
                    <a:prstGeom prst="rect">
                      <a:avLst/>
                    </a:prstGeom>
                  </pic:spPr>
                </pic:pic>
              </a:graphicData>
            </a:graphic>
          </wp:anchor>
        </w:drawing>
      </w:r>
      <w:r w:rsidR="00C13FE7" w:rsidRPr="00E11F80">
        <w:rPr>
          <w:rFonts w:asciiTheme="minorHAnsi" w:hAnsiTheme="minorHAnsi" w:cstheme="minorHAnsi"/>
          <w:b/>
        </w:rPr>
        <w:t>TECHNICAL SKILLS</w:t>
      </w:r>
    </w:p>
    <w:p w14:paraId="645339AB" w14:textId="77777777" w:rsidR="002A323D" w:rsidRPr="00E11F80" w:rsidRDefault="002A323D">
      <w:pPr>
        <w:numPr>
          <w:ilvl w:val="0"/>
          <w:numId w:val="2"/>
        </w:numPr>
        <w:spacing w:line="20" w:lineRule="auto"/>
        <w:rPr>
          <w:rFonts w:asciiTheme="minorHAnsi" w:hAnsiTheme="minorHAnsi" w:cstheme="minorHAnsi"/>
          <w:sz w:val="24"/>
          <w:szCs w:val="24"/>
        </w:rPr>
      </w:pPr>
    </w:p>
    <w:p w14:paraId="67D83F24" w14:textId="77777777" w:rsidR="002A323D" w:rsidRPr="00E11F80" w:rsidRDefault="00000000">
      <w:pPr>
        <w:numPr>
          <w:ilvl w:val="0"/>
          <w:numId w:val="4"/>
        </w:numPr>
        <w:tabs>
          <w:tab w:val="left" w:pos="720"/>
        </w:tabs>
        <w:spacing w:line="276" w:lineRule="auto"/>
        <w:ind w:left="720" w:hanging="360"/>
        <w:rPr>
          <w:rFonts w:asciiTheme="minorHAnsi" w:hAnsiTheme="minorHAnsi" w:cstheme="minorHAnsi"/>
          <w:sz w:val="22"/>
          <w:szCs w:val="22"/>
        </w:rPr>
      </w:pPr>
      <w:r w:rsidRPr="003C0EBA">
        <w:rPr>
          <w:rFonts w:asciiTheme="minorHAnsi" w:hAnsiTheme="minorHAnsi" w:cstheme="minorHAnsi"/>
          <w:b/>
          <w:sz w:val="22"/>
          <w:szCs w:val="22"/>
        </w:rPr>
        <w:t>Salesforce</w:t>
      </w:r>
      <w:r w:rsidRPr="00E11F80">
        <w:rPr>
          <w:rFonts w:asciiTheme="minorHAnsi" w:hAnsiTheme="minorHAnsi" w:cstheme="minorHAnsi"/>
          <w:sz w:val="22"/>
          <w:szCs w:val="22"/>
        </w:rPr>
        <w:t xml:space="preserve">- CRM, Sales/Service Cloud, </w:t>
      </w:r>
      <w:r w:rsidR="0050057D">
        <w:rPr>
          <w:rFonts w:asciiTheme="minorHAnsi" w:hAnsiTheme="minorHAnsi" w:cstheme="minorHAnsi"/>
          <w:sz w:val="22"/>
          <w:szCs w:val="22"/>
        </w:rPr>
        <w:t xml:space="preserve">API, </w:t>
      </w:r>
      <w:r w:rsidRPr="00E11F80">
        <w:rPr>
          <w:rFonts w:asciiTheme="minorHAnsi" w:hAnsiTheme="minorHAnsi" w:cstheme="minorHAnsi"/>
          <w:sz w:val="22"/>
          <w:szCs w:val="22"/>
        </w:rPr>
        <w:t>Apex, Visualforce, Triggers, Lightning</w:t>
      </w:r>
      <w:r w:rsidR="00C572EF">
        <w:rPr>
          <w:rFonts w:asciiTheme="minorHAnsi" w:hAnsiTheme="minorHAnsi" w:cstheme="minorHAnsi"/>
          <w:sz w:val="22"/>
          <w:szCs w:val="22"/>
        </w:rPr>
        <w:t>, LWC, SFDX, Packages</w:t>
      </w:r>
    </w:p>
    <w:p w14:paraId="6DFB491A" w14:textId="77777777" w:rsidR="002A323D" w:rsidRPr="00E11F80" w:rsidRDefault="00000000">
      <w:pPr>
        <w:numPr>
          <w:ilvl w:val="0"/>
          <w:numId w:val="4"/>
        </w:numPr>
        <w:tabs>
          <w:tab w:val="left" w:pos="720"/>
        </w:tabs>
        <w:spacing w:line="276" w:lineRule="auto"/>
        <w:ind w:left="720" w:hanging="360"/>
        <w:rPr>
          <w:rFonts w:asciiTheme="minorHAnsi" w:hAnsiTheme="minorHAnsi" w:cstheme="minorHAnsi"/>
          <w:sz w:val="22"/>
          <w:szCs w:val="22"/>
        </w:rPr>
      </w:pPr>
      <w:r w:rsidRPr="003C0EBA">
        <w:rPr>
          <w:rFonts w:asciiTheme="minorHAnsi" w:hAnsiTheme="minorHAnsi" w:cstheme="minorHAnsi"/>
          <w:b/>
          <w:sz w:val="22"/>
          <w:szCs w:val="22"/>
        </w:rPr>
        <w:t>ETL Tools</w:t>
      </w:r>
      <w:r w:rsidRPr="00E11F80">
        <w:rPr>
          <w:rFonts w:asciiTheme="minorHAnsi" w:hAnsiTheme="minorHAnsi" w:cstheme="minorHAnsi"/>
          <w:sz w:val="22"/>
          <w:szCs w:val="22"/>
        </w:rPr>
        <w:t>- Informatica cloud, Jitterbit Data loader, Apex Data Loader, Workbench</w:t>
      </w:r>
    </w:p>
    <w:p w14:paraId="5C306267" w14:textId="77777777" w:rsidR="00AE14A9" w:rsidRDefault="00000000" w:rsidP="004B40B0">
      <w:pPr>
        <w:numPr>
          <w:ilvl w:val="0"/>
          <w:numId w:val="4"/>
        </w:numPr>
        <w:tabs>
          <w:tab w:val="left" w:pos="720"/>
        </w:tabs>
        <w:spacing w:line="276" w:lineRule="auto"/>
        <w:ind w:left="720" w:hanging="360"/>
        <w:rPr>
          <w:rFonts w:asciiTheme="minorHAnsi" w:hAnsiTheme="minorHAnsi" w:cstheme="minorHAnsi"/>
          <w:sz w:val="22"/>
          <w:szCs w:val="22"/>
        </w:rPr>
      </w:pPr>
      <w:r w:rsidRPr="003C0EBA">
        <w:rPr>
          <w:rFonts w:asciiTheme="minorHAnsi" w:hAnsiTheme="minorHAnsi" w:cstheme="minorHAnsi"/>
          <w:b/>
          <w:sz w:val="22"/>
          <w:szCs w:val="22"/>
        </w:rPr>
        <w:t>Project Docs</w:t>
      </w:r>
      <w:r w:rsidRPr="00E11F80">
        <w:rPr>
          <w:rFonts w:asciiTheme="minorHAnsi" w:hAnsiTheme="minorHAnsi" w:cstheme="minorHAnsi"/>
          <w:sz w:val="22"/>
          <w:szCs w:val="22"/>
        </w:rPr>
        <w:t>- Project Plan, Activity Tracker, Pre / Post Go-Live Support docs, Release Checklists</w:t>
      </w:r>
    </w:p>
    <w:p w14:paraId="473C0247" w14:textId="77777777" w:rsidR="00AE14A9" w:rsidRPr="00AE14A9" w:rsidRDefault="00000000" w:rsidP="00AE14A9">
      <w:pPr>
        <w:numPr>
          <w:ilvl w:val="0"/>
          <w:numId w:val="4"/>
        </w:numPr>
        <w:tabs>
          <w:tab w:val="left" w:pos="720"/>
        </w:tabs>
        <w:spacing w:line="276" w:lineRule="auto"/>
        <w:ind w:left="720" w:hanging="360"/>
        <w:rPr>
          <w:rFonts w:asciiTheme="minorHAnsi" w:hAnsiTheme="minorHAnsi" w:cstheme="minorHAnsi"/>
          <w:sz w:val="22"/>
          <w:szCs w:val="22"/>
        </w:rPr>
      </w:pPr>
      <w:r w:rsidRPr="00AE14A9">
        <w:rPr>
          <w:rFonts w:asciiTheme="minorHAnsi" w:hAnsiTheme="minorHAnsi" w:cstheme="minorHAnsi"/>
          <w:b/>
          <w:sz w:val="22"/>
          <w:szCs w:val="22"/>
        </w:rPr>
        <w:t>Project Mode</w:t>
      </w:r>
      <w:r w:rsidRPr="00AE14A9">
        <w:rPr>
          <w:rFonts w:asciiTheme="minorHAnsi" w:hAnsiTheme="minorHAnsi" w:cstheme="minorHAnsi"/>
          <w:sz w:val="22"/>
          <w:szCs w:val="22"/>
        </w:rPr>
        <w:t>- Agile, Scrum Master, Hybrid Model</w:t>
      </w:r>
    </w:p>
    <w:p w14:paraId="6430371B" w14:textId="77777777" w:rsidR="002A323D" w:rsidRPr="004B40B0" w:rsidRDefault="00000000" w:rsidP="00AE14A9">
      <w:pPr>
        <w:numPr>
          <w:ilvl w:val="0"/>
          <w:numId w:val="4"/>
        </w:numPr>
        <w:tabs>
          <w:tab w:val="left" w:pos="720"/>
        </w:tabs>
        <w:spacing w:line="276" w:lineRule="auto"/>
        <w:ind w:left="720" w:hanging="360"/>
        <w:rPr>
          <w:rFonts w:asciiTheme="minorHAnsi" w:hAnsiTheme="minorHAnsi" w:cstheme="minorHAnsi"/>
          <w:sz w:val="22"/>
          <w:szCs w:val="22"/>
        </w:rPr>
      </w:pPr>
      <w:r w:rsidRPr="00AE14A9">
        <w:rPr>
          <w:rFonts w:asciiTheme="minorHAnsi" w:hAnsiTheme="minorHAnsi" w:cstheme="minorHAnsi"/>
          <w:b/>
          <w:sz w:val="22"/>
          <w:szCs w:val="22"/>
        </w:rPr>
        <w:t>Deployment</w:t>
      </w:r>
      <w:r w:rsidRPr="00AE14A9">
        <w:rPr>
          <w:rFonts w:asciiTheme="minorHAnsi" w:hAnsiTheme="minorHAnsi" w:cstheme="minorHAnsi"/>
          <w:sz w:val="22"/>
          <w:szCs w:val="22"/>
        </w:rPr>
        <w:t xml:space="preserve">- Ant, Workbench, Jenkins, Change Sets, DevOps, </w:t>
      </w:r>
      <w:proofErr w:type="spellStart"/>
      <w:r w:rsidRPr="00AE14A9">
        <w:rPr>
          <w:rFonts w:asciiTheme="minorHAnsi" w:hAnsiTheme="minorHAnsi" w:cstheme="minorHAnsi"/>
          <w:sz w:val="22"/>
          <w:szCs w:val="22"/>
        </w:rPr>
        <w:t>Github</w:t>
      </w:r>
      <w:proofErr w:type="spellEnd"/>
      <w:r w:rsidR="00C13FE7" w:rsidRPr="00E11F80">
        <w:rPr>
          <w:rFonts w:asciiTheme="minorHAnsi" w:hAnsiTheme="minorHAnsi" w:cstheme="minorHAnsi"/>
          <w:noProof/>
          <w:lang w:val="en-US"/>
        </w:rPr>
        <w:drawing>
          <wp:anchor distT="0" distB="0" distL="0" distR="0" simplePos="0" relativeHeight="251661312" behindDoc="1" locked="0" layoutInCell="1" allowOverlap="1" wp14:anchorId="6B95223E" wp14:editId="534FA7DF">
            <wp:simplePos x="0" y="0"/>
            <wp:positionH relativeFrom="column">
              <wp:posOffset>28575</wp:posOffset>
            </wp:positionH>
            <wp:positionV relativeFrom="paragraph">
              <wp:posOffset>173990</wp:posOffset>
            </wp:positionV>
            <wp:extent cx="6242685" cy="217170"/>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807429373" name="image1.jpg"/>
                    <pic:cNvPicPr/>
                  </pic:nvPicPr>
                  <pic:blipFill>
                    <a:blip r:embed="rId13"/>
                    <a:stretch>
                      <a:fillRect/>
                    </a:stretch>
                  </pic:blipFill>
                  <pic:spPr>
                    <a:xfrm>
                      <a:off x="0" y="0"/>
                      <a:ext cx="6242685" cy="217170"/>
                    </a:xfrm>
                    <a:prstGeom prst="rect">
                      <a:avLst/>
                    </a:prstGeom>
                  </pic:spPr>
                </pic:pic>
              </a:graphicData>
            </a:graphic>
          </wp:anchor>
        </w:drawing>
      </w:r>
    </w:p>
    <w:p w14:paraId="28BEF46E" w14:textId="77777777" w:rsidR="002A323D" w:rsidRPr="004B40B0" w:rsidRDefault="00000000" w:rsidP="004B40B0">
      <w:pPr>
        <w:ind w:firstLine="360"/>
        <w:rPr>
          <w:rFonts w:asciiTheme="minorHAnsi" w:hAnsiTheme="minorHAnsi" w:cstheme="minorHAnsi"/>
          <w:b/>
        </w:rPr>
      </w:pPr>
      <w:r w:rsidRPr="00E11F80">
        <w:rPr>
          <w:rFonts w:asciiTheme="minorHAnsi" w:hAnsiTheme="minorHAnsi" w:cstheme="minorHAnsi"/>
          <w:b/>
        </w:rPr>
        <w:t>EXPERIENCE</w:t>
      </w:r>
    </w:p>
    <w:p w14:paraId="40B3EFD6" w14:textId="77777777" w:rsidR="002A323D" w:rsidRPr="00E11F80" w:rsidRDefault="002A323D">
      <w:pPr>
        <w:numPr>
          <w:ilvl w:val="0"/>
          <w:numId w:val="2"/>
        </w:numPr>
        <w:spacing w:line="20" w:lineRule="auto"/>
        <w:rPr>
          <w:rFonts w:asciiTheme="minorHAnsi" w:hAnsiTheme="minorHAnsi" w:cstheme="minorHAnsi"/>
          <w:sz w:val="24"/>
          <w:szCs w:val="24"/>
        </w:rPr>
      </w:pPr>
    </w:p>
    <w:p w14:paraId="5204B058" w14:textId="77777777" w:rsidR="002A323D" w:rsidRPr="00E11F80" w:rsidRDefault="00000000">
      <w:pPr>
        <w:numPr>
          <w:ilvl w:val="0"/>
          <w:numId w:val="3"/>
        </w:numPr>
        <w:tabs>
          <w:tab w:val="left" w:pos="720"/>
        </w:tabs>
        <w:spacing w:line="276" w:lineRule="auto"/>
        <w:ind w:left="720" w:hanging="358"/>
        <w:rPr>
          <w:rFonts w:asciiTheme="minorHAnsi" w:hAnsiTheme="minorHAnsi" w:cstheme="minorHAnsi"/>
          <w:sz w:val="22"/>
          <w:szCs w:val="22"/>
        </w:rPr>
      </w:pPr>
      <w:r w:rsidRPr="00E11F80">
        <w:rPr>
          <w:rFonts w:asciiTheme="minorHAnsi" w:hAnsiTheme="minorHAnsi" w:cstheme="minorHAnsi"/>
          <w:sz w:val="22"/>
          <w:szCs w:val="22"/>
        </w:rPr>
        <w:t xml:space="preserve">Working as </w:t>
      </w:r>
      <w:r w:rsidRPr="00E11F80">
        <w:rPr>
          <w:rFonts w:asciiTheme="minorHAnsi" w:hAnsiTheme="minorHAnsi" w:cstheme="minorHAnsi"/>
          <w:b/>
          <w:sz w:val="22"/>
          <w:szCs w:val="22"/>
        </w:rPr>
        <w:t xml:space="preserve">Solution Architect </w:t>
      </w:r>
      <w:r w:rsidRPr="00E11F80">
        <w:rPr>
          <w:rFonts w:asciiTheme="minorHAnsi" w:hAnsiTheme="minorHAnsi" w:cstheme="minorHAnsi"/>
          <w:sz w:val="22"/>
          <w:szCs w:val="22"/>
        </w:rPr>
        <w:t xml:space="preserve">in </w:t>
      </w:r>
      <w:r w:rsidRPr="00EB4D80">
        <w:rPr>
          <w:rFonts w:asciiTheme="minorHAnsi" w:hAnsiTheme="minorHAnsi" w:cstheme="minorHAnsi"/>
          <w:b/>
          <w:sz w:val="22"/>
          <w:szCs w:val="22"/>
        </w:rPr>
        <w:t xml:space="preserve">ITC </w:t>
      </w:r>
      <w:r w:rsidR="00890B08" w:rsidRPr="00EB4D80">
        <w:rPr>
          <w:rFonts w:asciiTheme="minorHAnsi" w:hAnsiTheme="minorHAnsi" w:cstheme="minorHAnsi"/>
          <w:b/>
          <w:sz w:val="22"/>
          <w:szCs w:val="22"/>
        </w:rPr>
        <w:t>InfoTech</w:t>
      </w:r>
      <w:r w:rsidR="003C0EBA">
        <w:rPr>
          <w:rFonts w:asciiTheme="minorHAnsi" w:hAnsiTheme="minorHAnsi" w:cstheme="minorHAnsi"/>
          <w:b/>
          <w:sz w:val="22"/>
          <w:szCs w:val="22"/>
        </w:rPr>
        <w:t xml:space="preserve"> </w:t>
      </w:r>
      <w:r w:rsidR="003C0EBA" w:rsidRPr="003C0EBA">
        <w:rPr>
          <w:rFonts w:asciiTheme="minorHAnsi" w:hAnsiTheme="minorHAnsi" w:cstheme="minorHAnsi"/>
          <w:b/>
          <w:sz w:val="22"/>
          <w:szCs w:val="22"/>
        </w:rPr>
        <w:t>India Ltd.</w:t>
      </w:r>
      <w:r w:rsidRPr="00E11F80">
        <w:rPr>
          <w:rFonts w:asciiTheme="minorHAnsi" w:hAnsiTheme="minorHAnsi" w:cstheme="minorHAnsi"/>
          <w:sz w:val="22"/>
          <w:szCs w:val="22"/>
        </w:rPr>
        <w:t>, Bangalore from Nov 2020 to till date</w:t>
      </w:r>
      <w:r w:rsidR="0050057D">
        <w:rPr>
          <w:rFonts w:asciiTheme="minorHAnsi" w:hAnsiTheme="minorHAnsi" w:cstheme="minorHAnsi"/>
          <w:sz w:val="22"/>
          <w:szCs w:val="22"/>
        </w:rPr>
        <w:t>.</w:t>
      </w:r>
    </w:p>
    <w:p w14:paraId="18EE0460" w14:textId="77777777" w:rsidR="002A323D" w:rsidRPr="00E11F80" w:rsidRDefault="00000000">
      <w:pPr>
        <w:numPr>
          <w:ilvl w:val="0"/>
          <w:numId w:val="3"/>
        </w:numPr>
        <w:tabs>
          <w:tab w:val="left" w:pos="720"/>
        </w:tabs>
        <w:spacing w:line="276" w:lineRule="auto"/>
        <w:ind w:left="720" w:hanging="358"/>
        <w:rPr>
          <w:rFonts w:asciiTheme="minorHAnsi" w:hAnsiTheme="minorHAnsi" w:cstheme="minorHAnsi"/>
          <w:sz w:val="22"/>
          <w:szCs w:val="22"/>
        </w:rPr>
      </w:pPr>
      <w:r w:rsidRPr="00E11F80">
        <w:rPr>
          <w:rFonts w:asciiTheme="minorHAnsi" w:hAnsiTheme="minorHAnsi" w:cstheme="minorHAnsi"/>
          <w:sz w:val="22"/>
          <w:szCs w:val="22"/>
        </w:rPr>
        <w:t xml:space="preserve">Worked as </w:t>
      </w:r>
      <w:r w:rsidRPr="00E11F80">
        <w:rPr>
          <w:rFonts w:asciiTheme="minorHAnsi" w:hAnsiTheme="minorHAnsi" w:cstheme="minorHAnsi"/>
          <w:b/>
          <w:sz w:val="22"/>
          <w:szCs w:val="22"/>
        </w:rPr>
        <w:t>Project Manager</w:t>
      </w:r>
      <w:r w:rsidRPr="00E11F80">
        <w:rPr>
          <w:rFonts w:asciiTheme="minorHAnsi" w:hAnsiTheme="minorHAnsi" w:cstheme="minorHAnsi"/>
          <w:sz w:val="22"/>
          <w:szCs w:val="22"/>
        </w:rPr>
        <w:t xml:space="preserve"> in </w:t>
      </w:r>
      <w:r w:rsidRPr="00EB4D80">
        <w:rPr>
          <w:rFonts w:asciiTheme="minorHAnsi" w:hAnsiTheme="minorHAnsi" w:cstheme="minorHAnsi"/>
          <w:b/>
          <w:sz w:val="22"/>
          <w:szCs w:val="22"/>
        </w:rPr>
        <w:t>Mphasis</w:t>
      </w:r>
      <w:r w:rsidR="003C0EBA">
        <w:rPr>
          <w:rFonts w:asciiTheme="minorHAnsi" w:hAnsiTheme="minorHAnsi" w:cstheme="minorHAnsi"/>
          <w:b/>
          <w:sz w:val="22"/>
          <w:szCs w:val="22"/>
        </w:rPr>
        <w:t xml:space="preserve"> </w:t>
      </w:r>
      <w:r w:rsidR="003C0EBA" w:rsidRPr="003C0EBA">
        <w:rPr>
          <w:rFonts w:asciiTheme="minorHAnsi" w:hAnsiTheme="minorHAnsi" w:cstheme="minorHAnsi"/>
          <w:b/>
          <w:sz w:val="22"/>
          <w:szCs w:val="22"/>
        </w:rPr>
        <w:t>Ltd.</w:t>
      </w:r>
      <w:r w:rsidRPr="00E11F80">
        <w:rPr>
          <w:rFonts w:asciiTheme="minorHAnsi" w:hAnsiTheme="minorHAnsi" w:cstheme="minorHAnsi"/>
          <w:sz w:val="22"/>
          <w:szCs w:val="22"/>
        </w:rPr>
        <w:t>, Hyderabad from Sep 2019 to Nov 2020</w:t>
      </w:r>
      <w:r w:rsidR="0050057D">
        <w:rPr>
          <w:rFonts w:asciiTheme="minorHAnsi" w:hAnsiTheme="minorHAnsi" w:cstheme="minorHAnsi"/>
          <w:sz w:val="22"/>
          <w:szCs w:val="22"/>
        </w:rPr>
        <w:t>.</w:t>
      </w:r>
    </w:p>
    <w:p w14:paraId="7E2A99A2" w14:textId="77777777" w:rsidR="002A323D" w:rsidRPr="00E11F80" w:rsidRDefault="00000000">
      <w:pPr>
        <w:numPr>
          <w:ilvl w:val="0"/>
          <w:numId w:val="3"/>
        </w:numPr>
        <w:tabs>
          <w:tab w:val="left" w:pos="720"/>
        </w:tabs>
        <w:spacing w:line="276" w:lineRule="auto"/>
        <w:ind w:left="720" w:hanging="358"/>
        <w:rPr>
          <w:rFonts w:asciiTheme="minorHAnsi" w:hAnsiTheme="minorHAnsi" w:cstheme="minorHAnsi"/>
          <w:sz w:val="22"/>
          <w:szCs w:val="22"/>
        </w:rPr>
      </w:pPr>
      <w:r w:rsidRPr="00E11F80">
        <w:rPr>
          <w:rFonts w:asciiTheme="minorHAnsi" w:hAnsiTheme="minorHAnsi" w:cstheme="minorHAnsi"/>
          <w:sz w:val="22"/>
          <w:szCs w:val="22"/>
        </w:rPr>
        <w:t xml:space="preserve">Worked as </w:t>
      </w:r>
      <w:r w:rsidRPr="00E11F80">
        <w:rPr>
          <w:rFonts w:asciiTheme="minorHAnsi" w:hAnsiTheme="minorHAnsi" w:cstheme="minorHAnsi"/>
          <w:b/>
          <w:sz w:val="22"/>
          <w:szCs w:val="22"/>
        </w:rPr>
        <w:t xml:space="preserve">Project Lead </w:t>
      </w:r>
      <w:r w:rsidR="00197035">
        <w:rPr>
          <w:rFonts w:asciiTheme="minorHAnsi" w:hAnsiTheme="minorHAnsi" w:cstheme="minorHAnsi"/>
          <w:sz w:val="22"/>
          <w:szCs w:val="22"/>
        </w:rPr>
        <w:t>i</w:t>
      </w:r>
      <w:r w:rsidRPr="00E11F80">
        <w:rPr>
          <w:rFonts w:asciiTheme="minorHAnsi" w:hAnsiTheme="minorHAnsi" w:cstheme="minorHAnsi"/>
          <w:sz w:val="22"/>
          <w:szCs w:val="22"/>
        </w:rPr>
        <w:t xml:space="preserve">n </w:t>
      </w:r>
      <w:r w:rsidRPr="00EB4D80">
        <w:rPr>
          <w:rFonts w:asciiTheme="minorHAnsi" w:hAnsiTheme="minorHAnsi" w:cstheme="minorHAnsi"/>
          <w:b/>
          <w:sz w:val="22"/>
          <w:szCs w:val="22"/>
        </w:rPr>
        <w:t>Tech Mahindra</w:t>
      </w:r>
      <w:r w:rsidRPr="00E11F80">
        <w:rPr>
          <w:rFonts w:asciiTheme="minorHAnsi" w:hAnsiTheme="minorHAnsi" w:cstheme="minorHAnsi"/>
          <w:sz w:val="22"/>
          <w:szCs w:val="22"/>
        </w:rPr>
        <w:t>, Bangalore from Jan 2018 to Sep 2019</w:t>
      </w:r>
      <w:r w:rsidR="0050057D">
        <w:rPr>
          <w:rFonts w:asciiTheme="minorHAnsi" w:hAnsiTheme="minorHAnsi" w:cstheme="minorHAnsi"/>
          <w:sz w:val="22"/>
          <w:szCs w:val="22"/>
        </w:rPr>
        <w:t>.</w:t>
      </w:r>
    </w:p>
    <w:p w14:paraId="4354D5FC" w14:textId="77777777" w:rsidR="002A323D" w:rsidRPr="00E11F80" w:rsidRDefault="00000000">
      <w:pPr>
        <w:numPr>
          <w:ilvl w:val="0"/>
          <w:numId w:val="3"/>
        </w:numPr>
        <w:tabs>
          <w:tab w:val="left" w:pos="720"/>
        </w:tabs>
        <w:spacing w:line="276" w:lineRule="auto"/>
        <w:ind w:left="720" w:hanging="358"/>
        <w:rPr>
          <w:rFonts w:asciiTheme="minorHAnsi" w:hAnsiTheme="minorHAnsi" w:cstheme="minorHAnsi"/>
          <w:sz w:val="22"/>
          <w:szCs w:val="22"/>
        </w:rPr>
      </w:pPr>
      <w:r w:rsidRPr="00E11F80">
        <w:rPr>
          <w:rFonts w:asciiTheme="minorHAnsi" w:hAnsiTheme="minorHAnsi" w:cstheme="minorHAnsi"/>
          <w:sz w:val="22"/>
          <w:szCs w:val="22"/>
        </w:rPr>
        <w:t xml:space="preserve">Worked as </w:t>
      </w:r>
      <w:r w:rsidRPr="00E11F80">
        <w:rPr>
          <w:rFonts w:asciiTheme="minorHAnsi" w:hAnsiTheme="minorHAnsi" w:cstheme="minorHAnsi"/>
          <w:b/>
          <w:sz w:val="22"/>
          <w:szCs w:val="22"/>
        </w:rPr>
        <w:t>Technical Lead</w:t>
      </w:r>
      <w:r w:rsidRPr="00E11F80">
        <w:rPr>
          <w:rFonts w:asciiTheme="minorHAnsi" w:hAnsiTheme="minorHAnsi" w:cstheme="minorHAnsi"/>
          <w:sz w:val="22"/>
          <w:szCs w:val="22"/>
        </w:rPr>
        <w:t xml:space="preserve"> in </w:t>
      </w:r>
      <w:proofErr w:type="spellStart"/>
      <w:r w:rsidRPr="00EB4D80">
        <w:rPr>
          <w:rFonts w:asciiTheme="minorHAnsi" w:hAnsiTheme="minorHAnsi" w:cstheme="minorHAnsi"/>
          <w:b/>
          <w:sz w:val="22"/>
          <w:szCs w:val="22"/>
        </w:rPr>
        <w:t>Eternus</w:t>
      </w:r>
      <w:proofErr w:type="spellEnd"/>
      <w:r w:rsidRPr="00EB4D80">
        <w:rPr>
          <w:rFonts w:asciiTheme="minorHAnsi" w:hAnsiTheme="minorHAnsi" w:cstheme="minorHAnsi"/>
          <w:b/>
          <w:sz w:val="22"/>
          <w:szCs w:val="22"/>
        </w:rPr>
        <w:t xml:space="preserve"> Solutions</w:t>
      </w:r>
      <w:r w:rsidR="003C0EBA" w:rsidRPr="003C0EBA">
        <w:rPr>
          <w:rFonts w:asciiTheme="minorHAnsi" w:hAnsiTheme="minorHAnsi" w:cstheme="minorHAnsi"/>
          <w:b/>
          <w:sz w:val="22"/>
          <w:szCs w:val="22"/>
        </w:rPr>
        <w:t xml:space="preserve"> </w:t>
      </w:r>
      <w:proofErr w:type="spellStart"/>
      <w:r w:rsidR="003C0EBA">
        <w:rPr>
          <w:rFonts w:asciiTheme="minorHAnsi" w:hAnsiTheme="minorHAnsi" w:cstheme="minorHAnsi"/>
          <w:b/>
          <w:sz w:val="22"/>
          <w:szCs w:val="22"/>
        </w:rPr>
        <w:t>Pvt.</w:t>
      </w:r>
      <w:proofErr w:type="spellEnd"/>
      <w:r w:rsidR="003C0EBA">
        <w:rPr>
          <w:rFonts w:asciiTheme="minorHAnsi" w:hAnsiTheme="minorHAnsi" w:cstheme="minorHAnsi"/>
          <w:b/>
          <w:sz w:val="22"/>
          <w:szCs w:val="22"/>
        </w:rPr>
        <w:t xml:space="preserve"> </w:t>
      </w:r>
      <w:r w:rsidR="003C0EBA" w:rsidRPr="003C0EBA">
        <w:rPr>
          <w:rFonts w:asciiTheme="minorHAnsi" w:hAnsiTheme="minorHAnsi" w:cstheme="minorHAnsi"/>
          <w:b/>
          <w:sz w:val="22"/>
          <w:szCs w:val="22"/>
        </w:rPr>
        <w:t>Ltd.</w:t>
      </w:r>
      <w:r w:rsidRPr="00E11F80">
        <w:rPr>
          <w:rFonts w:asciiTheme="minorHAnsi" w:hAnsiTheme="minorHAnsi" w:cstheme="minorHAnsi"/>
          <w:sz w:val="22"/>
          <w:szCs w:val="22"/>
        </w:rPr>
        <w:t>, Pune from Apr 2012 to Jan 2018</w:t>
      </w:r>
      <w:r w:rsidR="0050057D">
        <w:rPr>
          <w:rFonts w:asciiTheme="minorHAnsi" w:hAnsiTheme="minorHAnsi" w:cstheme="minorHAnsi"/>
          <w:sz w:val="22"/>
          <w:szCs w:val="22"/>
        </w:rPr>
        <w:t>.</w:t>
      </w:r>
    </w:p>
    <w:p w14:paraId="28A20163" w14:textId="77777777" w:rsidR="002A323D" w:rsidRPr="00E11F80" w:rsidRDefault="00000000">
      <w:pPr>
        <w:numPr>
          <w:ilvl w:val="0"/>
          <w:numId w:val="3"/>
        </w:numPr>
        <w:tabs>
          <w:tab w:val="left" w:pos="720"/>
        </w:tabs>
        <w:spacing w:line="276" w:lineRule="auto"/>
        <w:ind w:left="720" w:hanging="360"/>
        <w:rPr>
          <w:rFonts w:asciiTheme="minorHAnsi" w:hAnsiTheme="minorHAnsi" w:cstheme="minorHAnsi"/>
          <w:sz w:val="24"/>
          <w:szCs w:val="24"/>
        </w:rPr>
      </w:pPr>
      <w:r>
        <w:rPr>
          <w:rFonts w:asciiTheme="minorHAnsi" w:hAnsiTheme="minorHAnsi" w:cstheme="minorHAnsi"/>
          <w:noProof/>
          <w:sz w:val="22"/>
          <w:szCs w:val="22"/>
          <w:lang w:val="en-US"/>
        </w:rPr>
        <w:drawing>
          <wp:anchor distT="0" distB="0" distL="0" distR="0" simplePos="0" relativeHeight="251662336" behindDoc="1" locked="0" layoutInCell="1" allowOverlap="1" wp14:anchorId="31E7FFE3" wp14:editId="2C507431">
            <wp:simplePos x="0" y="0"/>
            <wp:positionH relativeFrom="column">
              <wp:posOffset>31750</wp:posOffset>
            </wp:positionH>
            <wp:positionV relativeFrom="paragraph">
              <wp:posOffset>195580</wp:posOffset>
            </wp:positionV>
            <wp:extent cx="6299200" cy="215900"/>
            <wp:effectExtent l="19050" t="0" r="6350" b="0"/>
            <wp:wrapNone/>
            <wp:docPr id="9" name="image1.jpg"/>
            <wp:cNvGraphicFramePr/>
            <a:graphic xmlns:a="http://schemas.openxmlformats.org/drawingml/2006/main">
              <a:graphicData uri="http://schemas.openxmlformats.org/drawingml/2006/picture">
                <pic:pic xmlns:pic="http://schemas.openxmlformats.org/drawingml/2006/picture">
                  <pic:nvPicPr>
                    <pic:cNvPr id="713448367" name="image1.jpg"/>
                    <pic:cNvPicPr/>
                  </pic:nvPicPr>
                  <pic:blipFill>
                    <a:blip r:embed="rId13"/>
                    <a:stretch>
                      <a:fillRect/>
                    </a:stretch>
                  </pic:blipFill>
                  <pic:spPr>
                    <a:xfrm>
                      <a:off x="0" y="0"/>
                      <a:ext cx="6299200" cy="215900"/>
                    </a:xfrm>
                    <a:prstGeom prst="rect">
                      <a:avLst/>
                    </a:prstGeom>
                  </pic:spPr>
                </pic:pic>
              </a:graphicData>
            </a:graphic>
          </wp:anchor>
        </w:drawing>
      </w:r>
      <w:r w:rsidR="00C13FE7" w:rsidRPr="00E11F80">
        <w:rPr>
          <w:rFonts w:asciiTheme="minorHAnsi" w:hAnsiTheme="minorHAnsi" w:cstheme="minorHAnsi"/>
          <w:sz w:val="22"/>
          <w:szCs w:val="22"/>
        </w:rPr>
        <w:t xml:space="preserve">Worked as </w:t>
      </w:r>
      <w:r w:rsidR="00C13FE7" w:rsidRPr="00E11F80">
        <w:rPr>
          <w:rFonts w:asciiTheme="minorHAnsi" w:hAnsiTheme="minorHAnsi" w:cstheme="minorHAnsi"/>
          <w:b/>
          <w:sz w:val="22"/>
          <w:szCs w:val="22"/>
        </w:rPr>
        <w:t>Software Engineer</w:t>
      </w:r>
      <w:r w:rsidR="00C13FE7" w:rsidRPr="00E11F80">
        <w:rPr>
          <w:rFonts w:asciiTheme="minorHAnsi" w:hAnsiTheme="minorHAnsi" w:cstheme="minorHAnsi"/>
          <w:sz w:val="22"/>
          <w:szCs w:val="22"/>
        </w:rPr>
        <w:t xml:space="preserve"> in </w:t>
      </w:r>
      <w:proofErr w:type="spellStart"/>
      <w:r w:rsidR="00C13FE7" w:rsidRPr="00EB4D80">
        <w:rPr>
          <w:rFonts w:asciiTheme="minorHAnsi" w:hAnsiTheme="minorHAnsi" w:cstheme="minorHAnsi"/>
          <w:b/>
          <w:sz w:val="22"/>
          <w:szCs w:val="22"/>
        </w:rPr>
        <w:t>Orovia</w:t>
      </w:r>
      <w:proofErr w:type="spellEnd"/>
      <w:r w:rsidR="00C13FE7" w:rsidRPr="00EB4D80">
        <w:rPr>
          <w:rFonts w:asciiTheme="minorHAnsi" w:hAnsiTheme="minorHAnsi" w:cstheme="minorHAnsi"/>
          <w:b/>
          <w:sz w:val="22"/>
          <w:szCs w:val="22"/>
        </w:rPr>
        <w:t xml:space="preserve"> Software</w:t>
      </w:r>
      <w:r w:rsidR="003C0EBA">
        <w:rPr>
          <w:rFonts w:asciiTheme="minorHAnsi" w:hAnsiTheme="minorHAnsi" w:cstheme="minorHAnsi"/>
          <w:b/>
          <w:sz w:val="22"/>
          <w:szCs w:val="22"/>
        </w:rPr>
        <w:t xml:space="preserve"> </w:t>
      </w:r>
      <w:proofErr w:type="spellStart"/>
      <w:r w:rsidR="003C0EBA">
        <w:rPr>
          <w:rFonts w:asciiTheme="minorHAnsi" w:hAnsiTheme="minorHAnsi" w:cstheme="minorHAnsi"/>
          <w:b/>
          <w:sz w:val="22"/>
          <w:szCs w:val="22"/>
        </w:rPr>
        <w:t>Pvt.</w:t>
      </w:r>
      <w:proofErr w:type="spellEnd"/>
      <w:r w:rsidR="003C0EBA">
        <w:rPr>
          <w:rFonts w:asciiTheme="minorHAnsi" w:hAnsiTheme="minorHAnsi" w:cstheme="minorHAnsi"/>
          <w:b/>
          <w:sz w:val="22"/>
          <w:szCs w:val="22"/>
        </w:rPr>
        <w:t xml:space="preserve"> </w:t>
      </w:r>
      <w:r w:rsidR="003C0EBA" w:rsidRPr="003C0EBA">
        <w:rPr>
          <w:rFonts w:asciiTheme="minorHAnsi" w:hAnsiTheme="minorHAnsi" w:cstheme="minorHAnsi"/>
          <w:b/>
          <w:sz w:val="22"/>
          <w:szCs w:val="22"/>
        </w:rPr>
        <w:t>Ltd.</w:t>
      </w:r>
      <w:r w:rsidR="00C13FE7" w:rsidRPr="00E11F80">
        <w:rPr>
          <w:rFonts w:asciiTheme="minorHAnsi" w:hAnsiTheme="minorHAnsi" w:cstheme="minorHAnsi"/>
          <w:sz w:val="22"/>
          <w:szCs w:val="22"/>
        </w:rPr>
        <w:t>, Bangalore from May 2010 to Apr 2012</w:t>
      </w:r>
      <w:r w:rsidR="0050057D">
        <w:rPr>
          <w:rFonts w:asciiTheme="minorHAnsi" w:hAnsiTheme="minorHAnsi" w:cstheme="minorHAnsi"/>
          <w:sz w:val="22"/>
          <w:szCs w:val="22"/>
        </w:rPr>
        <w:t>.</w:t>
      </w:r>
    </w:p>
    <w:p w14:paraId="6A1BE876" w14:textId="77777777" w:rsidR="002A323D" w:rsidRPr="004B40B0" w:rsidRDefault="00000000" w:rsidP="004B40B0">
      <w:pPr>
        <w:ind w:firstLine="360"/>
        <w:rPr>
          <w:rFonts w:asciiTheme="minorHAnsi" w:hAnsiTheme="minorHAnsi" w:cstheme="minorHAnsi"/>
          <w:b/>
        </w:rPr>
      </w:pPr>
      <w:r w:rsidRPr="00E11F80">
        <w:rPr>
          <w:rFonts w:asciiTheme="minorHAnsi" w:hAnsiTheme="minorHAnsi" w:cstheme="minorHAnsi"/>
          <w:b/>
        </w:rPr>
        <w:t>ACCOMPLISHMENTS</w:t>
      </w:r>
    </w:p>
    <w:p w14:paraId="4BB1EB3B" w14:textId="77777777" w:rsidR="002A323D" w:rsidRPr="004B40B0" w:rsidRDefault="002A323D" w:rsidP="004B40B0">
      <w:pPr>
        <w:ind w:left="360"/>
        <w:rPr>
          <w:rFonts w:asciiTheme="minorHAnsi" w:hAnsiTheme="minorHAnsi" w:cstheme="minorHAnsi"/>
          <w:b/>
        </w:rPr>
      </w:pPr>
    </w:p>
    <w:p w14:paraId="039A13A6" w14:textId="77777777" w:rsidR="00F77924" w:rsidRDefault="00000000">
      <w:pPr>
        <w:numPr>
          <w:ilvl w:val="0"/>
          <w:numId w:val="5"/>
        </w:numPr>
        <w:tabs>
          <w:tab w:val="left" w:pos="720"/>
        </w:tabs>
        <w:spacing w:line="276" w:lineRule="auto"/>
        <w:ind w:left="720" w:hanging="360"/>
        <w:rPr>
          <w:rFonts w:asciiTheme="minorHAnsi" w:hAnsiTheme="minorHAnsi" w:cstheme="minorHAnsi"/>
          <w:sz w:val="22"/>
          <w:szCs w:val="22"/>
        </w:rPr>
      </w:pPr>
      <w:r w:rsidRPr="00E11F80">
        <w:rPr>
          <w:rFonts w:asciiTheme="minorHAnsi" w:hAnsiTheme="minorHAnsi" w:cstheme="minorHAnsi"/>
          <w:sz w:val="22"/>
          <w:szCs w:val="22"/>
        </w:rPr>
        <w:t xml:space="preserve">Received </w:t>
      </w:r>
      <w:r w:rsidRPr="00E11F80">
        <w:rPr>
          <w:rFonts w:asciiTheme="minorHAnsi" w:hAnsiTheme="minorHAnsi" w:cstheme="minorHAnsi"/>
          <w:b/>
          <w:sz w:val="22"/>
          <w:szCs w:val="22"/>
        </w:rPr>
        <w:t>Pat on Back Ace Attendance</w:t>
      </w:r>
      <w:r w:rsidRPr="00E11F80">
        <w:rPr>
          <w:rFonts w:asciiTheme="minorHAnsi" w:hAnsiTheme="minorHAnsi" w:cstheme="minorHAnsi"/>
          <w:sz w:val="22"/>
          <w:szCs w:val="22"/>
        </w:rPr>
        <w:t xml:space="preserve"> award for Punctual delivery of project 2021 from </w:t>
      </w:r>
      <w:r w:rsidRPr="00F77924">
        <w:rPr>
          <w:rFonts w:asciiTheme="minorHAnsi" w:hAnsiTheme="minorHAnsi" w:cstheme="minorHAnsi"/>
          <w:b/>
          <w:sz w:val="22"/>
          <w:szCs w:val="22"/>
        </w:rPr>
        <w:t>ITC InfoTech</w:t>
      </w:r>
      <w:r w:rsidRPr="00E11F80">
        <w:rPr>
          <w:rFonts w:asciiTheme="minorHAnsi" w:hAnsiTheme="minorHAnsi" w:cstheme="minorHAnsi"/>
          <w:sz w:val="22"/>
          <w:szCs w:val="22"/>
        </w:rPr>
        <w:t>.</w:t>
      </w:r>
    </w:p>
    <w:p w14:paraId="48F07948" w14:textId="77777777" w:rsidR="00F77924" w:rsidRDefault="00000000" w:rsidP="00F77924">
      <w:pPr>
        <w:numPr>
          <w:ilvl w:val="0"/>
          <w:numId w:val="5"/>
        </w:numPr>
        <w:tabs>
          <w:tab w:val="left" w:pos="720"/>
        </w:tabs>
        <w:spacing w:line="276" w:lineRule="auto"/>
        <w:ind w:left="720" w:hanging="360"/>
        <w:rPr>
          <w:rFonts w:asciiTheme="minorHAnsi" w:hAnsiTheme="minorHAnsi" w:cstheme="minorHAnsi"/>
          <w:sz w:val="22"/>
          <w:szCs w:val="22"/>
        </w:rPr>
      </w:pPr>
      <w:r w:rsidRPr="00E11F80">
        <w:rPr>
          <w:rFonts w:asciiTheme="minorHAnsi" w:hAnsiTheme="minorHAnsi" w:cstheme="minorHAnsi"/>
          <w:sz w:val="22"/>
          <w:szCs w:val="22"/>
        </w:rPr>
        <w:t xml:space="preserve">Received </w:t>
      </w:r>
      <w:r w:rsidRPr="00E11F80">
        <w:rPr>
          <w:rFonts w:asciiTheme="minorHAnsi" w:hAnsiTheme="minorHAnsi" w:cstheme="minorHAnsi"/>
          <w:b/>
          <w:sz w:val="22"/>
          <w:szCs w:val="22"/>
        </w:rPr>
        <w:t>Spirit of Winning Summit</w:t>
      </w:r>
      <w:r w:rsidRPr="00E11F80">
        <w:rPr>
          <w:rFonts w:asciiTheme="minorHAnsi" w:hAnsiTheme="minorHAnsi" w:cstheme="minorHAnsi"/>
          <w:sz w:val="22"/>
          <w:szCs w:val="22"/>
        </w:rPr>
        <w:t xml:space="preserve"> award for excellence in project delivery 2020 from </w:t>
      </w:r>
      <w:r w:rsidRPr="00F77924">
        <w:rPr>
          <w:rFonts w:asciiTheme="minorHAnsi" w:hAnsiTheme="minorHAnsi" w:cstheme="minorHAnsi"/>
          <w:b/>
          <w:sz w:val="22"/>
          <w:szCs w:val="22"/>
        </w:rPr>
        <w:t>Mphasis Ltd</w:t>
      </w:r>
      <w:r w:rsidRPr="00E11F80">
        <w:rPr>
          <w:rFonts w:asciiTheme="minorHAnsi" w:hAnsiTheme="minorHAnsi" w:cstheme="minorHAnsi"/>
          <w:sz w:val="22"/>
          <w:szCs w:val="22"/>
        </w:rPr>
        <w:t>.</w:t>
      </w:r>
    </w:p>
    <w:p w14:paraId="4C699EEA" w14:textId="77777777" w:rsidR="00F77924" w:rsidRDefault="00000000" w:rsidP="00F77924">
      <w:pPr>
        <w:numPr>
          <w:ilvl w:val="0"/>
          <w:numId w:val="5"/>
        </w:numPr>
        <w:tabs>
          <w:tab w:val="left" w:pos="720"/>
        </w:tabs>
        <w:spacing w:line="276" w:lineRule="auto"/>
        <w:ind w:left="720" w:hanging="360"/>
        <w:rPr>
          <w:rFonts w:asciiTheme="minorHAnsi" w:hAnsiTheme="minorHAnsi" w:cstheme="minorHAnsi"/>
          <w:sz w:val="22"/>
          <w:szCs w:val="22"/>
        </w:rPr>
      </w:pPr>
      <w:r w:rsidRPr="00E11F80">
        <w:rPr>
          <w:rFonts w:asciiTheme="minorHAnsi" w:hAnsiTheme="minorHAnsi" w:cstheme="minorHAnsi"/>
          <w:sz w:val="22"/>
          <w:szCs w:val="22"/>
        </w:rPr>
        <w:t xml:space="preserve">Received </w:t>
      </w:r>
      <w:r w:rsidRPr="00E11F80">
        <w:rPr>
          <w:rFonts w:asciiTheme="minorHAnsi" w:hAnsiTheme="minorHAnsi" w:cstheme="minorHAnsi"/>
          <w:b/>
          <w:sz w:val="22"/>
          <w:szCs w:val="22"/>
        </w:rPr>
        <w:t>Pat on Back</w:t>
      </w:r>
      <w:r w:rsidRPr="00E11F80">
        <w:rPr>
          <w:rFonts w:asciiTheme="minorHAnsi" w:hAnsiTheme="minorHAnsi" w:cstheme="minorHAnsi"/>
          <w:sz w:val="22"/>
          <w:szCs w:val="22"/>
        </w:rPr>
        <w:t xml:space="preserve"> award for extended contribution towards the project 2018 from </w:t>
      </w:r>
      <w:r w:rsidRPr="00F77924">
        <w:rPr>
          <w:rFonts w:asciiTheme="minorHAnsi" w:hAnsiTheme="minorHAnsi" w:cstheme="minorHAnsi"/>
          <w:b/>
          <w:sz w:val="22"/>
          <w:szCs w:val="22"/>
        </w:rPr>
        <w:t>Tech Mahindra</w:t>
      </w:r>
      <w:r w:rsidRPr="00E11F80">
        <w:rPr>
          <w:rFonts w:asciiTheme="minorHAnsi" w:hAnsiTheme="minorHAnsi" w:cstheme="minorHAnsi"/>
          <w:sz w:val="22"/>
          <w:szCs w:val="22"/>
        </w:rPr>
        <w:t>.</w:t>
      </w:r>
    </w:p>
    <w:p w14:paraId="0B025618" w14:textId="77777777" w:rsidR="00F77924" w:rsidRDefault="00000000" w:rsidP="00F77924">
      <w:pPr>
        <w:numPr>
          <w:ilvl w:val="0"/>
          <w:numId w:val="5"/>
        </w:numPr>
        <w:tabs>
          <w:tab w:val="left" w:pos="720"/>
        </w:tabs>
        <w:spacing w:line="276" w:lineRule="auto"/>
        <w:ind w:left="720" w:hanging="360"/>
        <w:rPr>
          <w:rFonts w:asciiTheme="minorHAnsi" w:hAnsiTheme="minorHAnsi" w:cstheme="minorHAnsi"/>
          <w:sz w:val="22"/>
          <w:szCs w:val="22"/>
        </w:rPr>
      </w:pPr>
      <w:r w:rsidRPr="00E11F80">
        <w:rPr>
          <w:rFonts w:asciiTheme="minorHAnsi" w:hAnsiTheme="minorHAnsi" w:cstheme="minorHAnsi"/>
          <w:sz w:val="22"/>
          <w:szCs w:val="22"/>
        </w:rPr>
        <w:t xml:space="preserve">Received </w:t>
      </w:r>
      <w:r w:rsidRPr="00F77924">
        <w:rPr>
          <w:rFonts w:asciiTheme="minorHAnsi" w:hAnsiTheme="minorHAnsi" w:cstheme="minorHAnsi"/>
          <w:b/>
          <w:sz w:val="22"/>
          <w:szCs w:val="22"/>
        </w:rPr>
        <w:t>Stellar Performer</w:t>
      </w:r>
      <w:r w:rsidRPr="00E11F80">
        <w:rPr>
          <w:rFonts w:asciiTheme="minorHAnsi" w:hAnsiTheme="minorHAnsi" w:cstheme="minorHAnsi"/>
          <w:sz w:val="22"/>
          <w:szCs w:val="22"/>
        </w:rPr>
        <w:t xml:space="preserve"> Award for performance in the year 2015/16</w:t>
      </w:r>
      <w:r>
        <w:rPr>
          <w:rFonts w:asciiTheme="minorHAnsi" w:hAnsiTheme="minorHAnsi" w:cstheme="minorHAnsi"/>
          <w:sz w:val="22"/>
          <w:szCs w:val="22"/>
        </w:rPr>
        <w:t xml:space="preserve"> from </w:t>
      </w:r>
      <w:proofErr w:type="spellStart"/>
      <w:r w:rsidRPr="00F77924">
        <w:rPr>
          <w:rFonts w:asciiTheme="minorHAnsi" w:hAnsiTheme="minorHAnsi" w:cstheme="minorHAnsi"/>
          <w:b/>
          <w:sz w:val="22"/>
          <w:szCs w:val="22"/>
        </w:rPr>
        <w:t>Eternus</w:t>
      </w:r>
      <w:proofErr w:type="spellEnd"/>
      <w:r w:rsidRPr="00F77924">
        <w:rPr>
          <w:rFonts w:asciiTheme="minorHAnsi" w:hAnsiTheme="minorHAnsi" w:cstheme="minorHAnsi"/>
          <w:b/>
          <w:sz w:val="22"/>
          <w:szCs w:val="22"/>
        </w:rPr>
        <w:t xml:space="preserve"> Solutions</w:t>
      </w:r>
      <w:r w:rsidRPr="00E11F80">
        <w:rPr>
          <w:rFonts w:asciiTheme="minorHAnsi" w:hAnsiTheme="minorHAnsi" w:cstheme="minorHAnsi"/>
          <w:sz w:val="22"/>
          <w:szCs w:val="22"/>
        </w:rPr>
        <w:t>.</w:t>
      </w:r>
    </w:p>
    <w:p w14:paraId="73AD9D73" w14:textId="77777777" w:rsidR="002A323D" w:rsidRPr="00E11F80" w:rsidRDefault="00000000" w:rsidP="00F77924">
      <w:pPr>
        <w:numPr>
          <w:ilvl w:val="0"/>
          <w:numId w:val="5"/>
        </w:numPr>
        <w:tabs>
          <w:tab w:val="left" w:pos="720"/>
        </w:tabs>
        <w:spacing w:line="276" w:lineRule="auto"/>
        <w:ind w:left="720" w:hanging="360"/>
        <w:rPr>
          <w:rFonts w:asciiTheme="minorHAnsi" w:hAnsiTheme="minorHAnsi" w:cstheme="minorHAnsi"/>
          <w:sz w:val="22"/>
          <w:szCs w:val="22"/>
        </w:rPr>
      </w:pPr>
      <w:r>
        <w:rPr>
          <w:rFonts w:asciiTheme="minorHAnsi" w:hAnsiTheme="minorHAnsi" w:cstheme="minorHAnsi"/>
          <w:b/>
          <w:noProof/>
          <w:sz w:val="22"/>
          <w:szCs w:val="22"/>
          <w:lang w:val="en-US"/>
        </w:rPr>
        <w:drawing>
          <wp:anchor distT="0" distB="0" distL="0" distR="0" simplePos="0" relativeHeight="251663360" behindDoc="1" locked="0" layoutInCell="1" allowOverlap="1" wp14:anchorId="258655A4" wp14:editId="2D904640">
            <wp:simplePos x="0" y="0"/>
            <wp:positionH relativeFrom="column">
              <wp:posOffset>32385</wp:posOffset>
            </wp:positionH>
            <wp:positionV relativeFrom="paragraph">
              <wp:posOffset>165735</wp:posOffset>
            </wp:positionV>
            <wp:extent cx="6242050" cy="222250"/>
            <wp:effectExtent l="19050" t="0" r="6350" b="0"/>
            <wp:wrapNone/>
            <wp:docPr id="8" name="image1.jpg"/>
            <wp:cNvGraphicFramePr/>
            <a:graphic xmlns:a="http://schemas.openxmlformats.org/drawingml/2006/main">
              <a:graphicData uri="http://schemas.openxmlformats.org/drawingml/2006/picture">
                <pic:pic xmlns:pic="http://schemas.openxmlformats.org/drawingml/2006/picture">
                  <pic:nvPicPr>
                    <pic:cNvPr id="463035705" name="image1.jpg"/>
                    <pic:cNvPicPr/>
                  </pic:nvPicPr>
                  <pic:blipFill>
                    <a:blip r:embed="rId13"/>
                    <a:stretch>
                      <a:fillRect/>
                    </a:stretch>
                  </pic:blipFill>
                  <pic:spPr>
                    <a:xfrm>
                      <a:off x="0" y="0"/>
                      <a:ext cx="6242050" cy="222250"/>
                    </a:xfrm>
                    <a:prstGeom prst="rect">
                      <a:avLst/>
                    </a:prstGeom>
                  </pic:spPr>
                </pic:pic>
              </a:graphicData>
            </a:graphic>
          </wp:anchor>
        </w:drawing>
      </w:r>
      <w:r w:rsidR="00F77924" w:rsidRPr="00F77924">
        <w:rPr>
          <w:rFonts w:asciiTheme="minorHAnsi" w:hAnsiTheme="minorHAnsi" w:cstheme="minorHAnsi"/>
          <w:b/>
          <w:sz w:val="22"/>
          <w:szCs w:val="22"/>
        </w:rPr>
        <w:t>Salesforce Developer Group Leader</w:t>
      </w:r>
      <w:r w:rsidR="00F77924" w:rsidRPr="00F77924">
        <w:rPr>
          <w:rFonts w:asciiTheme="minorHAnsi" w:hAnsiTheme="minorHAnsi" w:cstheme="minorHAnsi"/>
          <w:sz w:val="22"/>
          <w:szCs w:val="22"/>
        </w:rPr>
        <w:t>, Tirupati since 2016</w:t>
      </w:r>
      <w:r w:rsidR="00F77924">
        <w:rPr>
          <w:rFonts w:asciiTheme="minorHAnsi" w:hAnsiTheme="minorHAnsi" w:cstheme="minorHAnsi"/>
          <w:sz w:val="22"/>
          <w:szCs w:val="22"/>
        </w:rPr>
        <w:t xml:space="preserve"> from </w:t>
      </w:r>
      <w:r w:rsidR="00F77924" w:rsidRPr="00F77924">
        <w:rPr>
          <w:rFonts w:asciiTheme="minorHAnsi" w:hAnsiTheme="minorHAnsi" w:cstheme="minorHAnsi"/>
          <w:b/>
          <w:sz w:val="22"/>
          <w:szCs w:val="22"/>
        </w:rPr>
        <w:t>Salesforce</w:t>
      </w:r>
      <w:r w:rsidR="00F77924" w:rsidRPr="00F77924">
        <w:rPr>
          <w:rFonts w:asciiTheme="minorHAnsi" w:hAnsiTheme="minorHAnsi" w:cstheme="minorHAnsi"/>
          <w:sz w:val="22"/>
          <w:szCs w:val="22"/>
        </w:rPr>
        <w:t>.</w:t>
      </w:r>
    </w:p>
    <w:p w14:paraId="667E3099" w14:textId="77777777" w:rsidR="002A323D" w:rsidRPr="004B40B0" w:rsidRDefault="00000000" w:rsidP="004B40B0">
      <w:pPr>
        <w:ind w:firstLine="360"/>
        <w:rPr>
          <w:rFonts w:asciiTheme="minorHAnsi" w:hAnsiTheme="minorHAnsi" w:cstheme="minorHAnsi"/>
          <w:b/>
        </w:rPr>
      </w:pPr>
      <w:r w:rsidRPr="00E11F80">
        <w:rPr>
          <w:rFonts w:asciiTheme="minorHAnsi" w:hAnsiTheme="minorHAnsi" w:cstheme="minorHAnsi"/>
          <w:b/>
        </w:rPr>
        <w:t>ACADEMIC PROFILE</w:t>
      </w:r>
    </w:p>
    <w:p w14:paraId="121B461C" w14:textId="77777777" w:rsidR="002A323D" w:rsidRPr="00E11F80" w:rsidRDefault="002A323D">
      <w:pPr>
        <w:numPr>
          <w:ilvl w:val="0"/>
          <w:numId w:val="2"/>
        </w:numPr>
        <w:spacing w:line="20" w:lineRule="auto"/>
        <w:rPr>
          <w:rFonts w:asciiTheme="minorHAnsi" w:hAnsiTheme="minorHAnsi" w:cstheme="minorHAnsi"/>
          <w:sz w:val="24"/>
          <w:szCs w:val="24"/>
        </w:rPr>
      </w:pPr>
    </w:p>
    <w:p w14:paraId="3B5D628F" w14:textId="77777777" w:rsidR="002A323D" w:rsidRPr="00E11F80" w:rsidRDefault="00000000">
      <w:pPr>
        <w:numPr>
          <w:ilvl w:val="0"/>
          <w:numId w:val="6"/>
        </w:numPr>
        <w:tabs>
          <w:tab w:val="left" w:pos="720"/>
        </w:tabs>
        <w:spacing w:line="276" w:lineRule="auto"/>
        <w:ind w:left="720" w:hanging="360"/>
        <w:rPr>
          <w:rFonts w:asciiTheme="minorHAnsi" w:hAnsiTheme="minorHAnsi" w:cstheme="minorHAnsi"/>
          <w:sz w:val="24"/>
          <w:szCs w:val="24"/>
        </w:rPr>
      </w:pPr>
      <w:r w:rsidRPr="00E11F80">
        <w:rPr>
          <w:rFonts w:asciiTheme="minorHAnsi" w:hAnsiTheme="minorHAnsi" w:cstheme="minorHAnsi"/>
          <w:sz w:val="22"/>
          <w:szCs w:val="22"/>
        </w:rPr>
        <w:t>Master of Computer Applications (</w:t>
      </w:r>
      <w:r w:rsidRPr="00F77924">
        <w:rPr>
          <w:rFonts w:asciiTheme="minorHAnsi" w:hAnsiTheme="minorHAnsi" w:cstheme="minorHAnsi"/>
          <w:b/>
          <w:sz w:val="22"/>
          <w:szCs w:val="22"/>
        </w:rPr>
        <w:t>MCA</w:t>
      </w:r>
      <w:r w:rsidRPr="00E11F80">
        <w:rPr>
          <w:rFonts w:asciiTheme="minorHAnsi" w:hAnsiTheme="minorHAnsi" w:cstheme="minorHAnsi"/>
          <w:sz w:val="22"/>
          <w:szCs w:val="22"/>
        </w:rPr>
        <w:t>) from Anna University, Chennai</w:t>
      </w:r>
      <w:r w:rsidR="0050057D">
        <w:rPr>
          <w:rFonts w:asciiTheme="minorHAnsi" w:hAnsiTheme="minorHAnsi" w:cstheme="minorHAnsi"/>
          <w:sz w:val="22"/>
          <w:szCs w:val="22"/>
        </w:rPr>
        <w:t>.</w:t>
      </w:r>
    </w:p>
    <w:p w14:paraId="089ADF3F" w14:textId="77777777" w:rsidR="002A323D" w:rsidRPr="004B40B0" w:rsidRDefault="00000000" w:rsidP="00890B08">
      <w:pPr>
        <w:numPr>
          <w:ilvl w:val="0"/>
          <w:numId w:val="6"/>
        </w:numPr>
        <w:tabs>
          <w:tab w:val="left" w:pos="720"/>
        </w:tabs>
        <w:spacing w:line="276" w:lineRule="auto"/>
        <w:ind w:left="720" w:hanging="360"/>
        <w:rPr>
          <w:rFonts w:asciiTheme="minorHAnsi" w:hAnsiTheme="minorHAnsi" w:cstheme="minorHAnsi"/>
          <w:sz w:val="24"/>
          <w:szCs w:val="24"/>
        </w:rPr>
      </w:pPr>
      <w:r w:rsidRPr="004B40B0">
        <w:rPr>
          <w:rFonts w:asciiTheme="minorHAnsi" w:hAnsiTheme="minorHAnsi" w:cstheme="minorHAnsi"/>
          <w:sz w:val="22"/>
          <w:szCs w:val="22"/>
        </w:rPr>
        <w:t>Bachelor of Science (</w:t>
      </w:r>
      <w:r w:rsidRPr="004B40B0">
        <w:rPr>
          <w:rFonts w:asciiTheme="minorHAnsi" w:hAnsiTheme="minorHAnsi" w:cstheme="minorHAnsi"/>
          <w:b/>
          <w:sz w:val="22"/>
          <w:szCs w:val="22"/>
        </w:rPr>
        <w:t>B</w:t>
      </w:r>
      <w:r w:rsidR="00890B08" w:rsidRPr="004B40B0">
        <w:rPr>
          <w:rFonts w:asciiTheme="minorHAnsi" w:hAnsiTheme="minorHAnsi" w:cstheme="minorHAnsi"/>
          <w:b/>
          <w:sz w:val="22"/>
          <w:szCs w:val="22"/>
        </w:rPr>
        <w:t>.</w:t>
      </w:r>
      <w:r w:rsidRPr="004B40B0">
        <w:rPr>
          <w:rFonts w:asciiTheme="minorHAnsi" w:hAnsiTheme="minorHAnsi" w:cstheme="minorHAnsi"/>
          <w:b/>
          <w:sz w:val="22"/>
          <w:szCs w:val="22"/>
        </w:rPr>
        <w:t>Sc. Computers</w:t>
      </w:r>
      <w:r w:rsidRPr="004B40B0">
        <w:rPr>
          <w:rFonts w:asciiTheme="minorHAnsi" w:hAnsiTheme="minorHAnsi" w:cstheme="minorHAnsi"/>
          <w:sz w:val="22"/>
          <w:szCs w:val="22"/>
        </w:rPr>
        <w:t>) from S.V. University, Tirupati</w:t>
      </w:r>
      <w:r w:rsidRPr="00E11F80">
        <w:rPr>
          <w:rFonts w:asciiTheme="minorHAnsi" w:hAnsiTheme="minorHAnsi" w:cstheme="minorHAnsi"/>
          <w:noProof/>
          <w:lang w:val="en-US"/>
        </w:rPr>
        <w:drawing>
          <wp:anchor distT="0" distB="0" distL="0" distR="0" simplePos="0" relativeHeight="251664384" behindDoc="1" locked="0" layoutInCell="1" allowOverlap="1" wp14:anchorId="12E3DEA4" wp14:editId="4AE107CE">
            <wp:simplePos x="0" y="0"/>
            <wp:positionH relativeFrom="column">
              <wp:posOffset>28575</wp:posOffset>
            </wp:positionH>
            <wp:positionV relativeFrom="paragraph">
              <wp:posOffset>183515</wp:posOffset>
            </wp:positionV>
            <wp:extent cx="6242685" cy="222250"/>
            <wp:effectExtent l="19050" t="0" r="5715" b="0"/>
            <wp:wrapNone/>
            <wp:docPr id="14" name="image1.jpg"/>
            <wp:cNvGraphicFramePr/>
            <a:graphic xmlns:a="http://schemas.openxmlformats.org/drawingml/2006/main">
              <a:graphicData uri="http://schemas.openxmlformats.org/drawingml/2006/picture">
                <pic:pic xmlns:pic="http://schemas.openxmlformats.org/drawingml/2006/picture">
                  <pic:nvPicPr>
                    <pic:cNvPr id="85205007" name="image1.jpg"/>
                    <pic:cNvPicPr/>
                  </pic:nvPicPr>
                  <pic:blipFill>
                    <a:blip r:embed="rId13"/>
                    <a:stretch>
                      <a:fillRect/>
                    </a:stretch>
                  </pic:blipFill>
                  <pic:spPr>
                    <a:xfrm>
                      <a:off x="0" y="0"/>
                      <a:ext cx="6242685" cy="222250"/>
                    </a:xfrm>
                    <a:prstGeom prst="rect">
                      <a:avLst/>
                    </a:prstGeom>
                  </pic:spPr>
                </pic:pic>
              </a:graphicData>
            </a:graphic>
          </wp:anchor>
        </w:drawing>
      </w:r>
      <w:r w:rsidR="0050057D">
        <w:rPr>
          <w:rFonts w:asciiTheme="minorHAnsi" w:hAnsiTheme="minorHAnsi" w:cstheme="minorHAnsi"/>
          <w:sz w:val="22"/>
          <w:szCs w:val="22"/>
        </w:rPr>
        <w:t>.</w:t>
      </w:r>
    </w:p>
    <w:p w14:paraId="38731874" w14:textId="77777777" w:rsidR="002A323D" w:rsidRPr="00E11F80" w:rsidRDefault="00000000" w:rsidP="00E11F80">
      <w:pPr>
        <w:ind w:firstLine="360"/>
        <w:rPr>
          <w:rFonts w:asciiTheme="minorHAnsi" w:hAnsiTheme="minorHAnsi" w:cstheme="minorHAnsi"/>
        </w:rPr>
      </w:pPr>
      <w:r w:rsidRPr="00E11F80">
        <w:rPr>
          <w:rFonts w:asciiTheme="minorHAnsi" w:hAnsiTheme="minorHAnsi" w:cstheme="minorHAnsi"/>
          <w:b/>
        </w:rPr>
        <w:t>PROFESSIONAL EXPERIENCE</w:t>
      </w:r>
    </w:p>
    <w:p w14:paraId="327DE632" w14:textId="77777777" w:rsidR="002A323D" w:rsidRPr="00E11F80" w:rsidRDefault="002A323D">
      <w:pPr>
        <w:numPr>
          <w:ilvl w:val="0"/>
          <w:numId w:val="2"/>
        </w:numPr>
        <w:spacing w:line="20" w:lineRule="auto"/>
        <w:rPr>
          <w:rFonts w:asciiTheme="minorHAnsi" w:hAnsiTheme="minorHAnsi" w:cstheme="minorHAnsi"/>
          <w:sz w:val="24"/>
          <w:szCs w:val="24"/>
        </w:rPr>
      </w:pPr>
    </w:p>
    <w:p w14:paraId="22F4CDA7" w14:textId="77777777" w:rsidR="00C960F8" w:rsidRDefault="00C960F8" w:rsidP="00890B08">
      <w:pPr>
        <w:rPr>
          <w:rFonts w:asciiTheme="minorHAnsi" w:hAnsiTheme="minorHAnsi" w:cstheme="minorHAnsi"/>
          <w:b/>
          <w:sz w:val="21"/>
          <w:szCs w:val="21"/>
        </w:rPr>
      </w:pPr>
    </w:p>
    <w:tbl>
      <w:tblPr>
        <w:tblStyle w:val="TableGrid"/>
        <w:tblW w:w="10008" w:type="dxa"/>
        <w:tblInd w:w="198" w:type="dxa"/>
        <w:tblLayout w:type="fixed"/>
        <w:tblLook w:val="04A0" w:firstRow="1" w:lastRow="0" w:firstColumn="1" w:lastColumn="0" w:noHBand="0" w:noVBand="1"/>
      </w:tblPr>
      <w:tblGrid>
        <w:gridCol w:w="3111"/>
        <w:gridCol w:w="1612"/>
        <w:gridCol w:w="2113"/>
        <w:gridCol w:w="2191"/>
        <w:gridCol w:w="981"/>
      </w:tblGrid>
      <w:tr w:rsidR="0084721A" w14:paraId="19CB5C26" w14:textId="77777777" w:rsidTr="00BE53F0">
        <w:tc>
          <w:tcPr>
            <w:tcW w:w="3111" w:type="dxa"/>
            <w:shd w:val="clear" w:color="auto" w:fill="9CC2E5" w:themeFill="accent1" w:themeFillTint="99"/>
          </w:tcPr>
          <w:p w14:paraId="24825011" w14:textId="77777777" w:rsidR="00C960F8" w:rsidRDefault="00000000" w:rsidP="00890B08">
            <w:pPr>
              <w:rPr>
                <w:rFonts w:asciiTheme="minorHAnsi" w:hAnsiTheme="minorHAnsi" w:cstheme="minorHAnsi"/>
                <w:b/>
                <w:sz w:val="21"/>
                <w:szCs w:val="21"/>
              </w:rPr>
            </w:pPr>
            <w:r>
              <w:rPr>
                <w:rFonts w:asciiTheme="minorHAnsi" w:hAnsiTheme="minorHAnsi" w:cstheme="minorHAnsi"/>
                <w:b/>
                <w:sz w:val="21"/>
                <w:szCs w:val="21"/>
              </w:rPr>
              <w:t>Project Name</w:t>
            </w:r>
          </w:p>
        </w:tc>
        <w:tc>
          <w:tcPr>
            <w:tcW w:w="1612" w:type="dxa"/>
            <w:shd w:val="clear" w:color="auto" w:fill="9CC2E5" w:themeFill="accent1" w:themeFillTint="99"/>
          </w:tcPr>
          <w:p w14:paraId="36467232" w14:textId="77777777" w:rsidR="00C960F8" w:rsidRDefault="00000000" w:rsidP="00890B08">
            <w:pPr>
              <w:rPr>
                <w:rFonts w:asciiTheme="minorHAnsi" w:hAnsiTheme="minorHAnsi" w:cstheme="minorHAnsi"/>
                <w:b/>
                <w:sz w:val="21"/>
                <w:szCs w:val="21"/>
              </w:rPr>
            </w:pPr>
            <w:r>
              <w:rPr>
                <w:rFonts w:asciiTheme="minorHAnsi" w:hAnsiTheme="minorHAnsi" w:cstheme="minorHAnsi"/>
                <w:b/>
                <w:sz w:val="21"/>
                <w:szCs w:val="21"/>
              </w:rPr>
              <w:t>Client</w:t>
            </w:r>
          </w:p>
        </w:tc>
        <w:tc>
          <w:tcPr>
            <w:tcW w:w="2113" w:type="dxa"/>
            <w:shd w:val="clear" w:color="auto" w:fill="9CC2E5" w:themeFill="accent1" w:themeFillTint="99"/>
          </w:tcPr>
          <w:p w14:paraId="4797AFB8" w14:textId="77777777" w:rsidR="00C960F8" w:rsidRDefault="00000000" w:rsidP="00890B08">
            <w:pPr>
              <w:rPr>
                <w:rFonts w:asciiTheme="minorHAnsi" w:hAnsiTheme="minorHAnsi" w:cstheme="minorHAnsi"/>
                <w:b/>
                <w:sz w:val="21"/>
                <w:szCs w:val="21"/>
              </w:rPr>
            </w:pPr>
            <w:r>
              <w:rPr>
                <w:rFonts w:asciiTheme="minorHAnsi" w:hAnsiTheme="minorHAnsi" w:cstheme="minorHAnsi"/>
                <w:b/>
                <w:sz w:val="21"/>
                <w:szCs w:val="21"/>
              </w:rPr>
              <w:t>Role</w:t>
            </w:r>
          </w:p>
        </w:tc>
        <w:tc>
          <w:tcPr>
            <w:tcW w:w="2191" w:type="dxa"/>
            <w:shd w:val="clear" w:color="auto" w:fill="9CC2E5" w:themeFill="accent1" w:themeFillTint="99"/>
          </w:tcPr>
          <w:p w14:paraId="213D1198" w14:textId="77777777" w:rsidR="00C960F8" w:rsidRDefault="00000000" w:rsidP="00890B08">
            <w:pPr>
              <w:rPr>
                <w:rFonts w:asciiTheme="minorHAnsi" w:hAnsiTheme="minorHAnsi" w:cstheme="minorHAnsi"/>
                <w:b/>
                <w:sz w:val="21"/>
                <w:szCs w:val="21"/>
              </w:rPr>
            </w:pPr>
            <w:r>
              <w:rPr>
                <w:rFonts w:asciiTheme="minorHAnsi" w:hAnsiTheme="minorHAnsi" w:cstheme="minorHAnsi"/>
                <w:b/>
                <w:sz w:val="21"/>
                <w:szCs w:val="21"/>
              </w:rPr>
              <w:t>Duration</w:t>
            </w:r>
          </w:p>
        </w:tc>
        <w:tc>
          <w:tcPr>
            <w:tcW w:w="981" w:type="dxa"/>
            <w:shd w:val="clear" w:color="auto" w:fill="9CC2E5" w:themeFill="accent1" w:themeFillTint="99"/>
          </w:tcPr>
          <w:p w14:paraId="3ED8AF56" w14:textId="77777777" w:rsidR="00C960F8" w:rsidRDefault="00000000" w:rsidP="00532C11">
            <w:pPr>
              <w:rPr>
                <w:rFonts w:asciiTheme="minorHAnsi" w:hAnsiTheme="minorHAnsi" w:cstheme="minorHAnsi"/>
                <w:b/>
                <w:sz w:val="21"/>
                <w:szCs w:val="21"/>
              </w:rPr>
            </w:pPr>
            <w:r>
              <w:rPr>
                <w:rFonts w:asciiTheme="minorHAnsi" w:hAnsiTheme="minorHAnsi" w:cstheme="minorHAnsi"/>
                <w:b/>
                <w:sz w:val="21"/>
                <w:szCs w:val="21"/>
              </w:rPr>
              <w:t>Org</w:t>
            </w:r>
          </w:p>
        </w:tc>
      </w:tr>
      <w:tr w:rsidR="0084721A" w14:paraId="20B4C32B" w14:textId="77777777" w:rsidTr="00BE53F0">
        <w:tc>
          <w:tcPr>
            <w:tcW w:w="3111" w:type="dxa"/>
          </w:tcPr>
          <w:p w14:paraId="299AD27B" w14:textId="77777777" w:rsidR="00281518" w:rsidRDefault="00000000" w:rsidP="00A6315D">
            <w:pPr>
              <w:rPr>
                <w:rFonts w:asciiTheme="minorHAnsi" w:hAnsiTheme="minorHAnsi" w:cstheme="minorHAnsi"/>
                <w:b/>
                <w:sz w:val="21"/>
                <w:szCs w:val="21"/>
              </w:rPr>
            </w:pPr>
            <w:proofErr w:type="spellStart"/>
            <w:r>
              <w:rPr>
                <w:rFonts w:asciiTheme="minorHAnsi" w:hAnsiTheme="minorHAnsi" w:cstheme="minorHAnsi"/>
                <w:b/>
                <w:sz w:val="21"/>
                <w:szCs w:val="21"/>
              </w:rPr>
              <w:t>PeTra</w:t>
            </w:r>
            <w:proofErr w:type="spellEnd"/>
            <w:r>
              <w:rPr>
                <w:rFonts w:asciiTheme="minorHAnsi" w:hAnsiTheme="minorHAnsi" w:cstheme="minorHAnsi"/>
                <w:b/>
                <w:sz w:val="21"/>
                <w:szCs w:val="21"/>
              </w:rPr>
              <w:t xml:space="preserve"> Implementations</w:t>
            </w:r>
            <w:r w:rsidRPr="00E11F80">
              <w:rPr>
                <w:rFonts w:asciiTheme="minorHAnsi" w:hAnsiTheme="minorHAnsi" w:cstheme="minorHAnsi"/>
                <w:b/>
                <w:sz w:val="21"/>
                <w:szCs w:val="21"/>
              </w:rPr>
              <w:t xml:space="preserve"> </w:t>
            </w:r>
          </w:p>
        </w:tc>
        <w:tc>
          <w:tcPr>
            <w:tcW w:w="1612" w:type="dxa"/>
          </w:tcPr>
          <w:p w14:paraId="338986C3" w14:textId="77777777" w:rsidR="00281518" w:rsidRDefault="00000000" w:rsidP="00A6315D">
            <w:pPr>
              <w:rPr>
                <w:rFonts w:asciiTheme="minorHAnsi" w:hAnsiTheme="minorHAnsi" w:cstheme="minorHAnsi"/>
                <w:b/>
                <w:sz w:val="21"/>
                <w:szCs w:val="21"/>
              </w:rPr>
            </w:pPr>
            <w:r>
              <w:rPr>
                <w:rFonts w:asciiTheme="minorHAnsi" w:hAnsiTheme="minorHAnsi" w:cstheme="minorHAnsi"/>
                <w:b/>
                <w:sz w:val="21"/>
                <w:szCs w:val="21"/>
              </w:rPr>
              <w:t>BAT</w:t>
            </w:r>
          </w:p>
        </w:tc>
        <w:tc>
          <w:tcPr>
            <w:tcW w:w="2113" w:type="dxa"/>
          </w:tcPr>
          <w:p w14:paraId="3E03A4A8" w14:textId="77777777" w:rsidR="00281518" w:rsidRDefault="00000000" w:rsidP="00A6315D">
            <w:pPr>
              <w:rPr>
                <w:rFonts w:asciiTheme="minorHAnsi" w:hAnsiTheme="minorHAnsi" w:cstheme="minorHAnsi"/>
                <w:b/>
                <w:sz w:val="21"/>
                <w:szCs w:val="21"/>
              </w:rPr>
            </w:pPr>
            <w:r>
              <w:rPr>
                <w:rFonts w:asciiTheme="minorHAnsi" w:hAnsiTheme="minorHAnsi" w:cstheme="minorHAnsi"/>
                <w:b/>
                <w:sz w:val="21"/>
                <w:szCs w:val="21"/>
              </w:rPr>
              <w:t>Solution Architect</w:t>
            </w:r>
          </w:p>
        </w:tc>
        <w:tc>
          <w:tcPr>
            <w:tcW w:w="2191" w:type="dxa"/>
          </w:tcPr>
          <w:p w14:paraId="2CD09541" w14:textId="77777777" w:rsidR="00281518" w:rsidRDefault="00000000" w:rsidP="00281518">
            <w:pPr>
              <w:rPr>
                <w:rFonts w:asciiTheme="minorHAnsi" w:hAnsiTheme="minorHAnsi" w:cstheme="minorHAnsi"/>
                <w:b/>
                <w:sz w:val="21"/>
                <w:szCs w:val="21"/>
              </w:rPr>
            </w:pPr>
            <w:r>
              <w:rPr>
                <w:rFonts w:asciiTheme="minorHAnsi" w:hAnsiTheme="minorHAnsi" w:cstheme="minorHAnsi"/>
                <w:b/>
                <w:sz w:val="21"/>
                <w:szCs w:val="21"/>
              </w:rPr>
              <w:t>Jun</w:t>
            </w:r>
            <w:r w:rsidRPr="00E11F80">
              <w:rPr>
                <w:rFonts w:asciiTheme="minorHAnsi" w:hAnsiTheme="minorHAnsi" w:cstheme="minorHAnsi"/>
                <w:b/>
                <w:sz w:val="21"/>
                <w:szCs w:val="21"/>
              </w:rPr>
              <w:t xml:space="preserve"> 2021</w:t>
            </w:r>
            <w:r w:rsidRPr="00F768F7">
              <w:rPr>
                <w:rFonts w:asciiTheme="minorHAnsi" w:hAnsiTheme="minorHAnsi" w:cstheme="minorHAnsi"/>
                <w:b/>
                <w:sz w:val="21"/>
                <w:szCs w:val="21"/>
              </w:rPr>
              <w:t xml:space="preserve"> – </w:t>
            </w:r>
            <w:r>
              <w:rPr>
                <w:rFonts w:asciiTheme="minorHAnsi" w:hAnsiTheme="minorHAnsi" w:cstheme="minorHAnsi"/>
                <w:b/>
                <w:sz w:val="21"/>
                <w:szCs w:val="21"/>
              </w:rPr>
              <w:t>Till date</w:t>
            </w:r>
          </w:p>
        </w:tc>
        <w:tc>
          <w:tcPr>
            <w:tcW w:w="981" w:type="dxa"/>
          </w:tcPr>
          <w:p w14:paraId="58FA9862" w14:textId="77777777" w:rsidR="00281518" w:rsidRDefault="00000000" w:rsidP="00A6315D">
            <w:pPr>
              <w:rPr>
                <w:rFonts w:asciiTheme="minorHAnsi" w:hAnsiTheme="minorHAnsi" w:cstheme="minorHAnsi"/>
                <w:b/>
                <w:sz w:val="21"/>
                <w:szCs w:val="21"/>
              </w:rPr>
            </w:pPr>
            <w:r>
              <w:rPr>
                <w:rFonts w:asciiTheme="minorHAnsi" w:hAnsiTheme="minorHAnsi" w:cstheme="minorHAnsi"/>
                <w:b/>
                <w:sz w:val="21"/>
                <w:szCs w:val="21"/>
              </w:rPr>
              <w:t>ITC</w:t>
            </w:r>
          </w:p>
        </w:tc>
      </w:tr>
      <w:tr w:rsidR="0084721A" w14:paraId="5537FFD5" w14:textId="77777777" w:rsidTr="00BE53F0">
        <w:tc>
          <w:tcPr>
            <w:tcW w:w="3111" w:type="dxa"/>
          </w:tcPr>
          <w:p w14:paraId="51AFFABF"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Charlie B2B Communities</w:t>
            </w:r>
          </w:p>
        </w:tc>
        <w:tc>
          <w:tcPr>
            <w:tcW w:w="1612" w:type="dxa"/>
          </w:tcPr>
          <w:p w14:paraId="67335F14"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BAT</w:t>
            </w:r>
          </w:p>
        </w:tc>
        <w:tc>
          <w:tcPr>
            <w:tcW w:w="2113" w:type="dxa"/>
          </w:tcPr>
          <w:p w14:paraId="38D37F79" w14:textId="77777777" w:rsidR="00281518" w:rsidRDefault="00000000" w:rsidP="00890B08">
            <w:pPr>
              <w:rPr>
                <w:rFonts w:asciiTheme="minorHAnsi" w:hAnsiTheme="minorHAnsi" w:cstheme="minorHAnsi"/>
                <w:b/>
                <w:sz w:val="21"/>
                <w:szCs w:val="21"/>
              </w:rPr>
            </w:pPr>
            <w:r w:rsidRPr="00F768F7">
              <w:rPr>
                <w:rFonts w:asciiTheme="minorHAnsi" w:hAnsiTheme="minorHAnsi" w:cstheme="minorHAnsi"/>
                <w:b/>
                <w:sz w:val="21"/>
                <w:szCs w:val="21"/>
              </w:rPr>
              <w:t>Solution Architect</w:t>
            </w:r>
          </w:p>
        </w:tc>
        <w:tc>
          <w:tcPr>
            <w:tcW w:w="2191" w:type="dxa"/>
          </w:tcPr>
          <w:p w14:paraId="24CE0C71" w14:textId="77777777" w:rsidR="00281518" w:rsidRDefault="00000000" w:rsidP="00281518">
            <w:pPr>
              <w:rPr>
                <w:rFonts w:asciiTheme="minorHAnsi" w:hAnsiTheme="minorHAnsi" w:cstheme="minorHAnsi"/>
                <w:b/>
                <w:sz w:val="21"/>
                <w:szCs w:val="21"/>
              </w:rPr>
            </w:pPr>
            <w:r>
              <w:rPr>
                <w:rFonts w:asciiTheme="minorHAnsi" w:hAnsiTheme="minorHAnsi" w:cstheme="minorHAnsi"/>
                <w:b/>
                <w:sz w:val="21"/>
                <w:szCs w:val="21"/>
              </w:rPr>
              <w:t>Jan 2022 – May 2022</w:t>
            </w:r>
          </w:p>
        </w:tc>
        <w:tc>
          <w:tcPr>
            <w:tcW w:w="981" w:type="dxa"/>
          </w:tcPr>
          <w:p w14:paraId="0FC00978"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ITC</w:t>
            </w:r>
          </w:p>
        </w:tc>
      </w:tr>
      <w:tr w:rsidR="0084721A" w14:paraId="15AC5642" w14:textId="77777777" w:rsidTr="00BE53F0">
        <w:tc>
          <w:tcPr>
            <w:tcW w:w="3111" w:type="dxa"/>
          </w:tcPr>
          <w:p w14:paraId="605E73E8" w14:textId="77777777" w:rsidR="00281518"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PeTra</w:t>
            </w:r>
            <w:proofErr w:type="spellEnd"/>
            <w:r>
              <w:rPr>
                <w:rFonts w:asciiTheme="minorHAnsi" w:hAnsiTheme="minorHAnsi" w:cstheme="minorHAnsi"/>
                <w:b/>
                <w:sz w:val="21"/>
                <w:szCs w:val="21"/>
              </w:rPr>
              <w:t xml:space="preserve"> Implementations</w:t>
            </w:r>
            <w:r w:rsidRPr="00E11F80">
              <w:rPr>
                <w:rFonts w:asciiTheme="minorHAnsi" w:hAnsiTheme="minorHAnsi" w:cstheme="minorHAnsi"/>
                <w:b/>
                <w:sz w:val="21"/>
                <w:szCs w:val="21"/>
              </w:rPr>
              <w:t xml:space="preserve"> </w:t>
            </w:r>
          </w:p>
        </w:tc>
        <w:tc>
          <w:tcPr>
            <w:tcW w:w="1612" w:type="dxa"/>
          </w:tcPr>
          <w:p w14:paraId="229169D8"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BAT</w:t>
            </w:r>
          </w:p>
        </w:tc>
        <w:tc>
          <w:tcPr>
            <w:tcW w:w="2113" w:type="dxa"/>
          </w:tcPr>
          <w:p w14:paraId="3F963FC9"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Solution Architect</w:t>
            </w:r>
          </w:p>
        </w:tc>
        <w:tc>
          <w:tcPr>
            <w:tcW w:w="2191" w:type="dxa"/>
          </w:tcPr>
          <w:p w14:paraId="0219E454" w14:textId="77777777" w:rsidR="00281518" w:rsidRDefault="00000000" w:rsidP="00281518">
            <w:pPr>
              <w:rPr>
                <w:rFonts w:asciiTheme="minorHAnsi" w:hAnsiTheme="minorHAnsi" w:cstheme="minorHAnsi"/>
                <w:b/>
                <w:sz w:val="21"/>
                <w:szCs w:val="21"/>
              </w:rPr>
            </w:pPr>
            <w:r>
              <w:rPr>
                <w:rFonts w:asciiTheme="minorHAnsi" w:hAnsiTheme="minorHAnsi" w:cstheme="minorHAnsi"/>
                <w:b/>
                <w:sz w:val="21"/>
                <w:szCs w:val="21"/>
              </w:rPr>
              <w:t>Aug</w:t>
            </w:r>
            <w:r w:rsidRPr="00E11F80">
              <w:rPr>
                <w:rFonts w:asciiTheme="minorHAnsi" w:hAnsiTheme="minorHAnsi" w:cstheme="minorHAnsi"/>
                <w:b/>
                <w:sz w:val="21"/>
                <w:szCs w:val="21"/>
              </w:rPr>
              <w:t xml:space="preserve"> 2021</w:t>
            </w:r>
            <w:r w:rsidRPr="00F768F7">
              <w:rPr>
                <w:rFonts w:asciiTheme="minorHAnsi" w:hAnsiTheme="minorHAnsi" w:cstheme="minorHAnsi"/>
                <w:b/>
                <w:sz w:val="21"/>
                <w:szCs w:val="21"/>
              </w:rPr>
              <w:t xml:space="preserve"> – </w:t>
            </w:r>
            <w:r>
              <w:rPr>
                <w:rFonts w:asciiTheme="minorHAnsi" w:hAnsiTheme="minorHAnsi" w:cstheme="minorHAnsi"/>
                <w:b/>
                <w:sz w:val="21"/>
                <w:szCs w:val="21"/>
              </w:rPr>
              <w:t>Dec 2021</w:t>
            </w:r>
          </w:p>
        </w:tc>
        <w:tc>
          <w:tcPr>
            <w:tcW w:w="981" w:type="dxa"/>
          </w:tcPr>
          <w:p w14:paraId="365929FB"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ITC</w:t>
            </w:r>
          </w:p>
        </w:tc>
      </w:tr>
      <w:tr w:rsidR="0084721A" w14:paraId="38EF5537" w14:textId="77777777" w:rsidTr="00BE53F0">
        <w:tc>
          <w:tcPr>
            <w:tcW w:w="3111" w:type="dxa"/>
          </w:tcPr>
          <w:p w14:paraId="0F75E4D1"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Patient Relations</w:t>
            </w:r>
          </w:p>
        </w:tc>
        <w:tc>
          <w:tcPr>
            <w:tcW w:w="1612" w:type="dxa"/>
          </w:tcPr>
          <w:p w14:paraId="38D7DA4D"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Fairview</w:t>
            </w:r>
          </w:p>
        </w:tc>
        <w:tc>
          <w:tcPr>
            <w:tcW w:w="2113" w:type="dxa"/>
          </w:tcPr>
          <w:p w14:paraId="4BDE948A" w14:textId="77777777" w:rsidR="00281518" w:rsidRDefault="00000000" w:rsidP="006558E2">
            <w:pPr>
              <w:rPr>
                <w:rFonts w:asciiTheme="minorHAnsi" w:hAnsiTheme="minorHAnsi" w:cstheme="minorHAnsi"/>
                <w:b/>
                <w:sz w:val="21"/>
                <w:szCs w:val="21"/>
              </w:rPr>
            </w:pPr>
            <w:r>
              <w:rPr>
                <w:rFonts w:asciiTheme="minorHAnsi" w:hAnsiTheme="minorHAnsi" w:cstheme="minorHAnsi"/>
                <w:b/>
                <w:sz w:val="21"/>
                <w:szCs w:val="21"/>
              </w:rPr>
              <w:t>Solution Architect</w:t>
            </w:r>
          </w:p>
        </w:tc>
        <w:tc>
          <w:tcPr>
            <w:tcW w:w="2191" w:type="dxa"/>
          </w:tcPr>
          <w:p w14:paraId="34F5406F"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Mar 2021</w:t>
            </w:r>
            <w:r w:rsidRPr="00353053">
              <w:rPr>
                <w:rFonts w:asciiTheme="minorHAnsi" w:hAnsiTheme="minorHAnsi" w:cstheme="minorHAnsi"/>
                <w:b/>
                <w:sz w:val="21"/>
                <w:szCs w:val="21"/>
              </w:rPr>
              <w:t xml:space="preserve"> – </w:t>
            </w:r>
            <w:r>
              <w:rPr>
                <w:rFonts w:asciiTheme="minorHAnsi" w:hAnsiTheme="minorHAnsi" w:cstheme="minorHAnsi"/>
                <w:b/>
                <w:sz w:val="21"/>
                <w:szCs w:val="21"/>
              </w:rPr>
              <w:t>Aug 2021</w:t>
            </w:r>
          </w:p>
        </w:tc>
        <w:tc>
          <w:tcPr>
            <w:tcW w:w="981" w:type="dxa"/>
          </w:tcPr>
          <w:p w14:paraId="3FB5B50C"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ITC</w:t>
            </w:r>
          </w:p>
        </w:tc>
      </w:tr>
      <w:tr w:rsidR="0084721A" w14:paraId="1D18674F" w14:textId="77777777" w:rsidTr="00BE53F0">
        <w:tc>
          <w:tcPr>
            <w:tcW w:w="3111" w:type="dxa"/>
          </w:tcPr>
          <w:p w14:paraId="50A5003D"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Customer Profile Management</w:t>
            </w:r>
          </w:p>
        </w:tc>
        <w:tc>
          <w:tcPr>
            <w:tcW w:w="1612" w:type="dxa"/>
          </w:tcPr>
          <w:p w14:paraId="6506F528"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Stay Pineapple</w:t>
            </w:r>
          </w:p>
        </w:tc>
        <w:tc>
          <w:tcPr>
            <w:tcW w:w="2113" w:type="dxa"/>
          </w:tcPr>
          <w:p w14:paraId="56F7E6EE" w14:textId="77777777" w:rsidR="00281518" w:rsidRDefault="00000000" w:rsidP="006558E2">
            <w:pPr>
              <w:rPr>
                <w:rFonts w:asciiTheme="minorHAnsi" w:hAnsiTheme="minorHAnsi" w:cstheme="minorHAnsi"/>
                <w:b/>
                <w:sz w:val="21"/>
                <w:szCs w:val="21"/>
              </w:rPr>
            </w:pPr>
            <w:r>
              <w:rPr>
                <w:rFonts w:asciiTheme="minorHAnsi" w:hAnsiTheme="minorHAnsi" w:cstheme="minorHAnsi"/>
                <w:b/>
                <w:sz w:val="21"/>
                <w:szCs w:val="21"/>
              </w:rPr>
              <w:t>Solution Architect</w:t>
            </w:r>
          </w:p>
        </w:tc>
        <w:tc>
          <w:tcPr>
            <w:tcW w:w="2191" w:type="dxa"/>
          </w:tcPr>
          <w:p w14:paraId="7F632BC6" w14:textId="77777777" w:rsidR="00281518" w:rsidRDefault="00000000" w:rsidP="00FF1F5C">
            <w:pPr>
              <w:rPr>
                <w:rFonts w:asciiTheme="minorHAnsi" w:hAnsiTheme="minorHAnsi" w:cstheme="minorHAnsi"/>
                <w:b/>
                <w:sz w:val="21"/>
                <w:szCs w:val="21"/>
              </w:rPr>
            </w:pPr>
            <w:r w:rsidRPr="00E11F80">
              <w:rPr>
                <w:rFonts w:asciiTheme="minorHAnsi" w:hAnsiTheme="minorHAnsi" w:cstheme="minorHAnsi"/>
                <w:b/>
                <w:sz w:val="21"/>
                <w:szCs w:val="21"/>
              </w:rPr>
              <w:t>Nov 2020</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Feb2021</w:t>
            </w:r>
          </w:p>
        </w:tc>
        <w:tc>
          <w:tcPr>
            <w:tcW w:w="981" w:type="dxa"/>
          </w:tcPr>
          <w:p w14:paraId="1A9339AD" w14:textId="77777777" w:rsidR="00281518" w:rsidRDefault="00000000" w:rsidP="006558E2">
            <w:pPr>
              <w:rPr>
                <w:rFonts w:asciiTheme="minorHAnsi" w:hAnsiTheme="minorHAnsi" w:cstheme="minorHAnsi"/>
                <w:b/>
                <w:sz w:val="21"/>
                <w:szCs w:val="21"/>
              </w:rPr>
            </w:pPr>
            <w:r>
              <w:rPr>
                <w:rFonts w:asciiTheme="minorHAnsi" w:hAnsiTheme="minorHAnsi" w:cstheme="minorHAnsi"/>
                <w:b/>
                <w:sz w:val="21"/>
                <w:szCs w:val="21"/>
              </w:rPr>
              <w:t>ITC</w:t>
            </w:r>
          </w:p>
        </w:tc>
      </w:tr>
      <w:tr w:rsidR="0084721A" w14:paraId="2419F293" w14:textId="77777777" w:rsidTr="00BE53F0">
        <w:tc>
          <w:tcPr>
            <w:tcW w:w="3111" w:type="dxa"/>
          </w:tcPr>
          <w:p w14:paraId="4C4003C9"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Salesforce Managed Services</w:t>
            </w:r>
          </w:p>
        </w:tc>
        <w:tc>
          <w:tcPr>
            <w:tcW w:w="1612" w:type="dxa"/>
          </w:tcPr>
          <w:p w14:paraId="4EDE17CD"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CBRE</w:t>
            </w:r>
          </w:p>
        </w:tc>
        <w:tc>
          <w:tcPr>
            <w:tcW w:w="2113" w:type="dxa"/>
          </w:tcPr>
          <w:p w14:paraId="3943EEE3"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2"/>
                <w:szCs w:val="22"/>
              </w:rPr>
              <w:t>Project Manager</w:t>
            </w:r>
          </w:p>
        </w:tc>
        <w:tc>
          <w:tcPr>
            <w:tcW w:w="2191" w:type="dxa"/>
          </w:tcPr>
          <w:p w14:paraId="7E304504"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Dec 2019</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Nov 2020</w:t>
            </w:r>
          </w:p>
        </w:tc>
        <w:tc>
          <w:tcPr>
            <w:tcW w:w="981" w:type="dxa"/>
          </w:tcPr>
          <w:p w14:paraId="1CD4A065"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Mphasis</w:t>
            </w:r>
          </w:p>
        </w:tc>
      </w:tr>
      <w:tr w:rsidR="0084721A" w14:paraId="5ED1FB07" w14:textId="77777777" w:rsidTr="00BE53F0">
        <w:tc>
          <w:tcPr>
            <w:tcW w:w="3111" w:type="dxa"/>
          </w:tcPr>
          <w:p w14:paraId="127BA781"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Salesforce Staff augmentation</w:t>
            </w:r>
          </w:p>
        </w:tc>
        <w:tc>
          <w:tcPr>
            <w:tcW w:w="1612" w:type="dxa"/>
          </w:tcPr>
          <w:p w14:paraId="2CD5B8E3"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CBRE</w:t>
            </w:r>
          </w:p>
        </w:tc>
        <w:tc>
          <w:tcPr>
            <w:tcW w:w="2113" w:type="dxa"/>
          </w:tcPr>
          <w:p w14:paraId="1E2298B6"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2"/>
                <w:szCs w:val="22"/>
              </w:rPr>
              <w:t>Project Manager</w:t>
            </w:r>
          </w:p>
        </w:tc>
        <w:tc>
          <w:tcPr>
            <w:tcW w:w="2191" w:type="dxa"/>
          </w:tcPr>
          <w:p w14:paraId="30493318"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Dec 2019</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Nov 2020</w:t>
            </w:r>
          </w:p>
        </w:tc>
        <w:tc>
          <w:tcPr>
            <w:tcW w:w="981" w:type="dxa"/>
          </w:tcPr>
          <w:p w14:paraId="0339E34F" w14:textId="77777777" w:rsidR="00281518" w:rsidRDefault="00000000" w:rsidP="006558E2">
            <w:pPr>
              <w:rPr>
                <w:rFonts w:asciiTheme="minorHAnsi" w:hAnsiTheme="minorHAnsi" w:cstheme="minorHAnsi"/>
                <w:b/>
                <w:sz w:val="21"/>
                <w:szCs w:val="21"/>
              </w:rPr>
            </w:pPr>
            <w:r>
              <w:rPr>
                <w:rFonts w:asciiTheme="minorHAnsi" w:hAnsiTheme="minorHAnsi" w:cstheme="minorHAnsi"/>
                <w:b/>
                <w:sz w:val="21"/>
                <w:szCs w:val="21"/>
              </w:rPr>
              <w:t>Mphasis</w:t>
            </w:r>
          </w:p>
        </w:tc>
      </w:tr>
      <w:tr w:rsidR="0084721A" w14:paraId="0DE76F42" w14:textId="77777777" w:rsidTr="00BE53F0">
        <w:tc>
          <w:tcPr>
            <w:tcW w:w="3111" w:type="dxa"/>
          </w:tcPr>
          <w:p w14:paraId="389837A1"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Salesforce Test Class Generator</w:t>
            </w:r>
          </w:p>
        </w:tc>
        <w:tc>
          <w:tcPr>
            <w:tcW w:w="1612" w:type="dxa"/>
          </w:tcPr>
          <w:p w14:paraId="429ADE2D"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CBRE</w:t>
            </w:r>
          </w:p>
        </w:tc>
        <w:tc>
          <w:tcPr>
            <w:tcW w:w="2113" w:type="dxa"/>
          </w:tcPr>
          <w:p w14:paraId="4A4A3126" w14:textId="77777777" w:rsidR="00281518" w:rsidRDefault="00000000" w:rsidP="006558E2">
            <w:pPr>
              <w:rPr>
                <w:rFonts w:asciiTheme="minorHAnsi" w:hAnsiTheme="minorHAnsi" w:cstheme="minorHAnsi"/>
                <w:b/>
                <w:sz w:val="21"/>
                <w:szCs w:val="21"/>
              </w:rPr>
            </w:pPr>
            <w:r w:rsidRPr="00E11F80">
              <w:rPr>
                <w:rFonts w:asciiTheme="minorHAnsi" w:hAnsiTheme="minorHAnsi" w:cstheme="minorHAnsi"/>
                <w:b/>
                <w:sz w:val="22"/>
                <w:szCs w:val="22"/>
              </w:rPr>
              <w:t>Project Manager</w:t>
            </w:r>
          </w:p>
        </w:tc>
        <w:tc>
          <w:tcPr>
            <w:tcW w:w="2191" w:type="dxa"/>
          </w:tcPr>
          <w:p w14:paraId="1B4C5F9D"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Sep 2019</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Dec 2019</w:t>
            </w:r>
          </w:p>
        </w:tc>
        <w:tc>
          <w:tcPr>
            <w:tcW w:w="981" w:type="dxa"/>
          </w:tcPr>
          <w:p w14:paraId="5BFCD796" w14:textId="77777777" w:rsidR="00281518" w:rsidRDefault="00000000" w:rsidP="006558E2">
            <w:pPr>
              <w:rPr>
                <w:rFonts w:asciiTheme="minorHAnsi" w:hAnsiTheme="minorHAnsi" w:cstheme="minorHAnsi"/>
                <w:b/>
                <w:sz w:val="21"/>
                <w:szCs w:val="21"/>
              </w:rPr>
            </w:pPr>
            <w:r>
              <w:rPr>
                <w:rFonts w:asciiTheme="minorHAnsi" w:hAnsiTheme="minorHAnsi" w:cstheme="minorHAnsi"/>
                <w:b/>
                <w:sz w:val="21"/>
                <w:szCs w:val="21"/>
              </w:rPr>
              <w:t>Mphasis</w:t>
            </w:r>
          </w:p>
        </w:tc>
      </w:tr>
      <w:tr w:rsidR="0084721A" w14:paraId="686733D3" w14:textId="77777777" w:rsidTr="00BE53F0">
        <w:tc>
          <w:tcPr>
            <w:tcW w:w="3111" w:type="dxa"/>
          </w:tcPr>
          <w:p w14:paraId="02A401AF"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Customer Engagement Platform</w:t>
            </w:r>
          </w:p>
        </w:tc>
        <w:tc>
          <w:tcPr>
            <w:tcW w:w="1612" w:type="dxa"/>
          </w:tcPr>
          <w:p w14:paraId="68E14DB8" w14:textId="77777777" w:rsidR="00281518"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NetGare</w:t>
            </w:r>
            <w:proofErr w:type="spellEnd"/>
          </w:p>
        </w:tc>
        <w:tc>
          <w:tcPr>
            <w:tcW w:w="2113" w:type="dxa"/>
          </w:tcPr>
          <w:p w14:paraId="266F8010"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Tech Lead</w:t>
            </w:r>
          </w:p>
        </w:tc>
        <w:tc>
          <w:tcPr>
            <w:tcW w:w="2191" w:type="dxa"/>
          </w:tcPr>
          <w:p w14:paraId="1E90A5BB" w14:textId="77777777" w:rsidR="0028151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Sep 2018</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Sep 2019</w:t>
            </w:r>
          </w:p>
        </w:tc>
        <w:tc>
          <w:tcPr>
            <w:tcW w:w="981" w:type="dxa"/>
          </w:tcPr>
          <w:p w14:paraId="2E32A817" w14:textId="77777777" w:rsidR="00281518"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TechM</w:t>
            </w:r>
            <w:proofErr w:type="spellEnd"/>
          </w:p>
        </w:tc>
      </w:tr>
      <w:tr w:rsidR="0084721A" w14:paraId="35489E67" w14:textId="77777777" w:rsidTr="00BE53F0">
        <w:tc>
          <w:tcPr>
            <w:tcW w:w="3111" w:type="dxa"/>
          </w:tcPr>
          <w:p w14:paraId="5A3C0BB4" w14:textId="77777777" w:rsidR="00281518" w:rsidRPr="00E11F80"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Business Splitting</w:t>
            </w:r>
          </w:p>
        </w:tc>
        <w:tc>
          <w:tcPr>
            <w:tcW w:w="1612" w:type="dxa"/>
          </w:tcPr>
          <w:p w14:paraId="4C99E15D"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GE</w:t>
            </w:r>
          </w:p>
        </w:tc>
        <w:tc>
          <w:tcPr>
            <w:tcW w:w="2113" w:type="dxa"/>
          </w:tcPr>
          <w:p w14:paraId="466798FB"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Project Lead</w:t>
            </w:r>
          </w:p>
        </w:tc>
        <w:tc>
          <w:tcPr>
            <w:tcW w:w="2191" w:type="dxa"/>
          </w:tcPr>
          <w:p w14:paraId="0F64BA1E" w14:textId="77777777" w:rsidR="00281518" w:rsidRPr="00E11F80"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Jan 2018</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May 2018</w:t>
            </w:r>
          </w:p>
        </w:tc>
        <w:tc>
          <w:tcPr>
            <w:tcW w:w="981" w:type="dxa"/>
          </w:tcPr>
          <w:p w14:paraId="2644B7B7" w14:textId="77777777" w:rsidR="00281518" w:rsidRDefault="00000000" w:rsidP="006558E2">
            <w:pPr>
              <w:rPr>
                <w:rFonts w:asciiTheme="minorHAnsi" w:hAnsiTheme="minorHAnsi" w:cstheme="minorHAnsi"/>
                <w:b/>
                <w:sz w:val="21"/>
                <w:szCs w:val="21"/>
              </w:rPr>
            </w:pPr>
            <w:proofErr w:type="spellStart"/>
            <w:r>
              <w:rPr>
                <w:rFonts w:asciiTheme="minorHAnsi" w:hAnsiTheme="minorHAnsi" w:cstheme="minorHAnsi"/>
                <w:b/>
                <w:sz w:val="21"/>
                <w:szCs w:val="21"/>
              </w:rPr>
              <w:t>TechM</w:t>
            </w:r>
            <w:proofErr w:type="spellEnd"/>
          </w:p>
        </w:tc>
      </w:tr>
      <w:tr w:rsidR="0084721A" w14:paraId="15619510" w14:textId="77777777" w:rsidTr="00BE53F0">
        <w:tc>
          <w:tcPr>
            <w:tcW w:w="3111" w:type="dxa"/>
          </w:tcPr>
          <w:p w14:paraId="3DF1B4BA" w14:textId="77777777" w:rsidR="00281518" w:rsidRPr="00E11F80"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Funding Automation</w:t>
            </w:r>
          </w:p>
        </w:tc>
        <w:tc>
          <w:tcPr>
            <w:tcW w:w="1612" w:type="dxa"/>
          </w:tcPr>
          <w:p w14:paraId="7CAF1F34" w14:textId="77777777" w:rsidR="00281518"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CloudmyBiz</w:t>
            </w:r>
            <w:proofErr w:type="spellEnd"/>
          </w:p>
        </w:tc>
        <w:tc>
          <w:tcPr>
            <w:tcW w:w="2113" w:type="dxa"/>
          </w:tcPr>
          <w:p w14:paraId="654D13B6"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Project  Manager</w:t>
            </w:r>
          </w:p>
        </w:tc>
        <w:tc>
          <w:tcPr>
            <w:tcW w:w="2191" w:type="dxa"/>
          </w:tcPr>
          <w:p w14:paraId="58FA16D7" w14:textId="77777777" w:rsidR="00281518" w:rsidRPr="00E11F80"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Mar 2016</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Jan 2018</w:t>
            </w:r>
          </w:p>
        </w:tc>
        <w:tc>
          <w:tcPr>
            <w:tcW w:w="981" w:type="dxa"/>
          </w:tcPr>
          <w:p w14:paraId="0D4B1B43" w14:textId="77777777" w:rsidR="00281518"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Eternus</w:t>
            </w:r>
            <w:proofErr w:type="spellEnd"/>
          </w:p>
        </w:tc>
      </w:tr>
      <w:tr w:rsidR="0084721A" w14:paraId="1C4329A6" w14:textId="77777777" w:rsidTr="00BE53F0">
        <w:tc>
          <w:tcPr>
            <w:tcW w:w="3111" w:type="dxa"/>
          </w:tcPr>
          <w:p w14:paraId="5BA0315F" w14:textId="77777777" w:rsidR="00281518" w:rsidRPr="00FF1F5C" w:rsidRDefault="00000000" w:rsidP="00FF1F5C">
            <w:pPr>
              <w:rPr>
                <w:rFonts w:asciiTheme="minorHAnsi" w:hAnsiTheme="minorHAnsi" w:cstheme="minorHAnsi"/>
              </w:rPr>
            </w:pPr>
            <w:r w:rsidRPr="00E11F80">
              <w:rPr>
                <w:rFonts w:asciiTheme="minorHAnsi" w:hAnsiTheme="minorHAnsi" w:cstheme="minorHAnsi"/>
                <w:b/>
                <w:sz w:val="21"/>
                <w:szCs w:val="21"/>
              </w:rPr>
              <w:t>Consulting Service</w:t>
            </w:r>
          </w:p>
        </w:tc>
        <w:tc>
          <w:tcPr>
            <w:tcW w:w="1612" w:type="dxa"/>
          </w:tcPr>
          <w:p w14:paraId="2B92E9F2"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17Grapes</w:t>
            </w:r>
          </w:p>
        </w:tc>
        <w:tc>
          <w:tcPr>
            <w:tcW w:w="2113" w:type="dxa"/>
          </w:tcPr>
          <w:p w14:paraId="3E25B9FD"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Tech Lead</w:t>
            </w:r>
          </w:p>
        </w:tc>
        <w:tc>
          <w:tcPr>
            <w:tcW w:w="2191" w:type="dxa"/>
          </w:tcPr>
          <w:p w14:paraId="485CE6EB" w14:textId="77777777" w:rsidR="00281518" w:rsidRPr="00E11F80"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Mar 2016</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Oct 2017</w:t>
            </w:r>
          </w:p>
        </w:tc>
        <w:tc>
          <w:tcPr>
            <w:tcW w:w="981" w:type="dxa"/>
          </w:tcPr>
          <w:p w14:paraId="2F138E34" w14:textId="77777777" w:rsidR="00281518" w:rsidRDefault="00000000">
            <w:proofErr w:type="spellStart"/>
            <w:r w:rsidRPr="00790676">
              <w:rPr>
                <w:rFonts w:asciiTheme="minorHAnsi" w:hAnsiTheme="minorHAnsi" w:cstheme="minorHAnsi"/>
                <w:b/>
                <w:sz w:val="21"/>
                <w:szCs w:val="21"/>
              </w:rPr>
              <w:t>Eternus</w:t>
            </w:r>
            <w:proofErr w:type="spellEnd"/>
          </w:p>
        </w:tc>
      </w:tr>
      <w:tr w:rsidR="0084721A" w14:paraId="76C7914A" w14:textId="77777777" w:rsidTr="00BE53F0">
        <w:tc>
          <w:tcPr>
            <w:tcW w:w="3111" w:type="dxa"/>
          </w:tcPr>
          <w:p w14:paraId="57A18717" w14:textId="77777777" w:rsidR="00281518" w:rsidRPr="00FF1F5C" w:rsidRDefault="00000000" w:rsidP="00FF1F5C">
            <w:pPr>
              <w:rPr>
                <w:rFonts w:asciiTheme="minorHAnsi" w:hAnsiTheme="minorHAnsi" w:cstheme="minorHAnsi"/>
              </w:rPr>
            </w:pPr>
            <w:r w:rsidRPr="00E11F80">
              <w:rPr>
                <w:rFonts w:asciiTheme="minorHAnsi" w:hAnsiTheme="minorHAnsi" w:cstheme="minorHAnsi"/>
                <w:b/>
                <w:sz w:val="21"/>
                <w:szCs w:val="21"/>
              </w:rPr>
              <w:t>Higher Education</w:t>
            </w:r>
          </w:p>
        </w:tc>
        <w:tc>
          <w:tcPr>
            <w:tcW w:w="1612" w:type="dxa"/>
          </w:tcPr>
          <w:p w14:paraId="6AC869A0"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Jenzabar</w:t>
            </w:r>
          </w:p>
        </w:tc>
        <w:tc>
          <w:tcPr>
            <w:tcW w:w="2113" w:type="dxa"/>
          </w:tcPr>
          <w:p w14:paraId="25890B06"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Tech Lead</w:t>
            </w:r>
          </w:p>
        </w:tc>
        <w:tc>
          <w:tcPr>
            <w:tcW w:w="2191" w:type="dxa"/>
          </w:tcPr>
          <w:p w14:paraId="1578AE3D" w14:textId="77777777" w:rsidR="00281518" w:rsidRPr="00E11F80" w:rsidRDefault="00000000" w:rsidP="00890B08">
            <w:pPr>
              <w:rPr>
                <w:rFonts w:asciiTheme="minorHAnsi" w:hAnsiTheme="minorHAnsi" w:cstheme="minorHAnsi"/>
                <w:b/>
                <w:sz w:val="21"/>
                <w:szCs w:val="21"/>
              </w:rPr>
            </w:pPr>
            <w:r>
              <w:rPr>
                <w:rFonts w:asciiTheme="minorHAnsi" w:hAnsiTheme="minorHAnsi" w:cstheme="minorHAnsi"/>
                <w:b/>
                <w:sz w:val="21"/>
                <w:szCs w:val="21"/>
              </w:rPr>
              <w:t>Jan 2015</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Mar 2016</w:t>
            </w:r>
          </w:p>
        </w:tc>
        <w:tc>
          <w:tcPr>
            <w:tcW w:w="981" w:type="dxa"/>
          </w:tcPr>
          <w:p w14:paraId="51C11175" w14:textId="77777777" w:rsidR="00281518" w:rsidRDefault="00000000">
            <w:proofErr w:type="spellStart"/>
            <w:r w:rsidRPr="00790676">
              <w:rPr>
                <w:rFonts w:asciiTheme="minorHAnsi" w:hAnsiTheme="minorHAnsi" w:cstheme="minorHAnsi"/>
                <w:b/>
                <w:sz w:val="21"/>
                <w:szCs w:val="21"/>
              </w:rPr>
              <w:t>Eternus</w:t>
            </w:r>
            <w:proofErr w:type="spellEnd"/>
          </w:p>
        </w:tc>
      </w:tr>
      <w:tr w:rsidR="0084721A" w14:paraId="029B0BDC" w14:textId="77777777" w:rsidTr="00BE53F0">
        <w:tc>
          <w:tcPr>
            <w:tcW w:w="3111" w:type="dxa"/>
          </w:tcPr>
          <w:p w14:paraId="611DB147" w14:textId="77777777" w:rsidR="00281518" w:rsidRPr="00FF1F5C" w:rsidRDefault="00000000" w:rsidP="00FF1F5C">
            <w:pPr>
              <w:rPr>
                <w:rFonts w:asciiTheme="minorHAnsi" w:hAnsiTheme="minorHAnsi" w:cstheme="minorHAnsi"/>
              </w:rPr>
            </w:pPr>
            <w:r w:rsidRPr="00E11F80">
              <w:rPr>
                <w:rFonts w:asciiTheme="minorHAnsi" w:hAnsiTheme="minorHAnsi" w:cstheme="minorHAnsi"/>
                <w:b/>
                <w:sz w:val="21"/>
                <w:szCs w:val="21"/>
              </w:rPr>
              <w:t>Commercial Real Estate</w:t>
            </w:r>
          </w:p>
        </w:tc>
        <w:tc>
          <w:tcPr>
            <w:tcW w:w="1612" w:type="dxa"/>
          </w:tcPr>
          <w:p w14:paraId="4B26D220" w14:textId="77777777" w:rsidR="00281518"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Apto</w:t>
            </w:r>
            <w:proofErr w:type="spellEnd"/>
          </w:p>
        </w:tc>
        <w:tc>
          <w:tcPr>
            <w:tcW w:w="2113" w:type="dxa"/>
          </w:tcPr>
          <w:p w14:paraId="2B57ED98"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Tech Lead</w:t>
            </w:r>
          </w:p>
        </w:tc>
        <w:tc>
          <w:tcPr>
            <w:tcW w:w="2191" w:type="dxa"/>
          </w:tcPr>
          <w:p w14:paraId="67429D22" w14:textId="77777777" w:rsidR="00281518" w:rsidRPr="00E11F80" w:rsidRDefault="00000000" w:rsidP="00890B08">
            <w:pPr>
              <w:rPr>
                <w:rFonts w:asciiTheme="minorHAnsi" w:hAnsiTheme="minorHAnsi" w:cstheme="minorHAnsi"/>
                <w:b/>
                <w:sz w:val="21"/>
                <w:szCs w:val="21"/>
              </w:rPr>
            </w:pPr>
            <w:r>
              <w:rPr>
                <w:rFonts w:asciiTheme="minorHAnsi" w:hAnsiTheme="minorHAnsi" w:cstheme="minorHAnsi"/>
                <w:b/>
                <w:sz w:val="21"/>
                <w:szCs w:val="21"/>
              </w:rPr>
              <w:t>Jul</w:t>
            </w:r>
            <w:r w:rsidRPr="00E11F80">
              <w:rPr>
                <w:rFonts w:asciiTheme="minorHAnsi" w:hAnsiTheme="minorHAnsi" w:cstheme="minorHAnsi"/>
                <w:b/>
                <w:sz w:val="21"/>
                <w:szCs w:val="21"/>
              </w:rPr>
              <w:t xml:space="preserve"> 2014</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Dec 2015</w:t>
            </w:r>
          </w:p>
        </w:tc>
        <w:tc>
          <w:tcPr>
            <w:tcW w:w="981" w:type="dxa"/>
          </w:tcPr>
          <w:p w14:paraId="0193150C" w14:textId="77777777" w:rsidR="00281518" w:rsidRDefault="00000000">
            <w:proofErr w:type="spellStart"/>
            <w:r w:rsidRPr="00790676">
              <w:rPr>
                <w:rFonts w:asciiTheme="minorHAnsi" w:hAnsiTheme="minorHAnsi" w:cstheme="minorHAnsi"/>
                <w:b/>
                <w:sz w:val="21"/>
                <w:szCs w:val="21"/>
              </w:rPr>
              <w:t>Eternus</w:t>
            </w:r>
            <w:proofErr w:type="spellEnd"/>
          </w:p>
        </w:tc>
      </w:tr>
      <w:tr w:rsidR="0084721A" w14:paraId="1A7985A0" w14:textId="77777777" w:rsidTr="00BE53F0">
        <w:tc>
          <w:tcPr>
            <w:tcW w:w="3111" w:type="dxa"/>
          </w:tcPr>
          <w:p w14:paraId="1122A7A1" w14:textId="77777777" w:rsidR="00281518" w:rsidRPr="00FF1F5C" w:rsidRDefault="00000000" w:rsidP="00FF1F5C">
            <w:pPr>
              <w:rPr>
                <w:rFonts w:asciiTheme="minorHAnsi" w:hAnsiTheme="minorHAnsi" w:cstheme="minorHAnsi"/>
              </w:rPr>
            </w:pPr>
            <w:r w:rsidRPr="00E11F80">
              <w:rPr>
                <w:rFonts w:asciiTheme="minorHAnsi" w:hAnsiTheme="minorHAnsi" w:cstheme="minorHAnsi"/>
                <w:b/>
                <w:sz w:val="21"/>
                <w:szCs w:val="21"/>
              </w:rPr>
              <w:t>GitHub Integration</w:t>
            </w:r>
          </w:p>
        </w:tc>
        <w:tc>
          <w:tcPr>
            <w:tcW w:w="1612" w:type="dxa"/>
          </w:tcPr>
          <w:p w14:paraId="79858D02" w14:textId="77777777" w:rsidR="00281518"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Apto</w:t>
            </w:r>
            <w:proofErr w:type="spellEnd"/>
          </w:p>
        </w:tc>
        <w:tc>
          <w:tcPr>
            <w:tcW w:w="2113" w:type="dxa"/>
          </w:tcPr>
          <w:p w14:paraId="137F7C27"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Tech Lead</w:t>
            </w:r>
          </w:p>
        </w:tc>
        <w:tc>
          <w:tcPr>
            <w:tcW w:w="2191" w:type="dxa"/>
          </w:tcPr>
          <w:p w14:paraId="1CCAAE20" w14:textId="77777777" w:rsidR="00281518" w:rsidRPr="00E11F80" w:rsidRDefault="00000000" w:rsidP="00890B08">
            <w:pPr>
              <w:rPr>
                <w:rFonts w:asciiTheme="minorHAnsi" w:hAnsiTheme="minorHAnsi" w:cstheme="minorHAnsi"/>
                <w:b/>
                <w:sz w:val="21"/>
                <w:szCs w:val="21"/>
              </w:rPr>
            </w:pPr>
            <w:r>
              <w:rPr>
                <w:rFonts w:asciiTheme="minorHAnsi" w:hAnsiTheme="minorHAnsi" w:cstheme="minorHAnsi"/>
                <w:b/>
                <w:sz w:val="21"/>
                <w:szCs w:val="21"/>
              </w:rPr>
              <w:t>Jun 2014</w:t>
            </w:r>
            <w:r w:rsidRPr="00353053">
              <w:rPr>
                <w:rFonts w:asciiTheme="minorHAnsi" w:hAnsiTheme="minorHAnsi" w:cstheme="minorHAnsi"/>
                <w:b/>
                <w:sz w:val="21"/>
                <w:szCs w:val="21"/>
              </w:rPr>
              <w:t xml:space="preserve"> – </w:t>
            </w:r>
            <w:r>
              <w:rPr>
                <w:rFonts w:asciiTheme="minorHAnsi" w:hAnsiTheme="minorHAnsi" w:cstheme="minorHAnsi"/>
                <w:b/>
                <w:sz w:val="21"/>
                <w:szCs w:val="21"/>
              </w:rPr>
              <w:t>Jul</w:t>
            </w:r>
            <w:r w:rsidRPr="00E11F80">
              <w:rPr>
                <w:rFonts w:asciiTheme="minorHAnsi" w:hAnsiTheme="minorHAnsi" w:cstheme="minorHAnsi"/>
                <w:b/>
                <w:sz w:val="21"/>
                <w:szCs w:val="21"/>
              </w:rPr>
              <w:t xml:space="preserve"> 2015</w:t>
            </w:r>
          </w:p>
        </w:tc>
        <w:tc>
          <w:tcPr>
            <w:tcW w:w="981" w:type="dxa"/>
          </w:tcPr>
          <w:p w14:paraId="2686BFD1" w14:textId="77777777" w:rsidR="00281518" w:rsidRDefault="00000000">
            <w:proofErr w:type="spellStart"/>
            <w:r w:rsidRPr="00790676">
              <w:rPr>
                <w:rFonts w:asciiTheme="minorHAnsi" w:hAnsiTheme="minorHAnsi" w:cstheme="minorHAnsi"/>
                <w:b/>
                <w:sz w:val="21"/>
                <w:szCs w:val="21"/>
              </w:rPr>
              <w:t>Eternus</w:t>
            </w:r>
            <w:proofErr w:type="spellEnd"/>
          </w:p>
        </w:tc>
      </w:tr>
      <w:tr w:rsidR="0084721A" w14:paraId="39A1A68B" w14:textId="77777777" w:rsidTr="00BE53F0">
        <w:tc>
          <w:tcPr>
            <w:tcW w:w="3111" w:type="dxa"/>
          </w:tcPr>
          <w:p w14:paraId="430816A7" w14:textId="77777777" w:rsidR="00281518" w:rsidRPr="00FF1F5C" w:rsidRDefault="00000000" w:rsidP="00FF1F5C">
            <w:pPr>
              <w:rPr>
                <w:rFonts w:asciiTheme="minorHAnsi" w:hAnsiTheme="minorHAnsi" w:cstheme="minorHAnsi"/>
              </w:rPr>
            </w:pPr>
            <w:r w:rsidRPr="00E11F80">
              <w:rPr>
                <w:rFonts w:asciiTheme="minorHAnsi" w:hAnsiTheme="minorHAnsi" w:cstheme="minorHAnsi"/>
                <w:b/>
                <w:sz w:val="21"/>
                <w:szCs w:val="21"/>
              </w:rPr>
              <w:t>Event Management</w:t>
            </w:r>
          </w:p>
        </w:tc>
        <w:tc>
          <w:tcPr>
            <w:tcW w:w="1612" w:type="dxa"/>
          </w:tcPr>
          <w:p w14:paraId="2859E21B" w14:textId="77777777" w:rsidR="00281518"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Evently</w:t>
            </w:r>
            <w:proofErr w:type="spellEnd"/>
          </w:p>
        </w:tc>
        <w:tc>
          <w:tcPr>
            <w:tcW w:w="2113" w:type="dxa"/>
          </w:tcPr>
          <w:p w14:paraId="1B43ECB1" w14:textId="77777777" w:rsidR="00281518" w:rsidRDefault="00000000" w:rsidP="008121B4">
            <w:pPr>
              <w:rPr>
                <w:rFonts w:asciiTheme="minorHAnsi" w:hAnsiTheme="minorHAnsi" w:cstheme="minorHAnsi"/>
                <w:b/>
                <w:sz w:val="21"/>
                <w:szCs w:val="21"/>
              </w:rPr>
            </w:pPr>
            <w:r>
              <w:rPr>
                <w:rFonts w:asciiTheme="minorHAnsi" w:hAnsiTheme="minorHAnsi" w:cstheme="minorHAnsi"/>
                <w:b/>
                <w:sz w:val="21"/>
                <w:szCs w:val="21"/>
              </w:rPr>
              <w:t>Sr. System Executive</w:t>
            </w:r>
          </w:p>
        </w:tc>
        <w:tc>
          <w:tcPr>
            <w:tcW w:w="2191" w:type="dxa"/>
          </w:tcPr>
          <w:p w14:paraId="17DC15B3" w14:textId="77777777" w:rsidR="00281518" w:rsidRPr="00E11F80" w:rsidRDefault="00000000" w:rsidP="00890B08">
            <w:pPr>
              <w:rPr>
                <w:rFonts w:asciiTheme="minorHAnsi" w:hAnsiTheme="minorHAnsi" w:cstheme="minorHAnsi"/>
                <w:b/>
                <w:sz w:val="21"/>
                <w:szCs w:val="21"/>
              </w:rPr>
            </w:pPr>
            <w:r>
              <w:rPr>
                <w:rFonts w:asciiTheme="minorHAnsi" w:hAnsiTheme="minorHAnsi" w:cstheme="minorHAnsi"/>
                <w:b/>
                <w:sz w:val="21"/>
                <w:szCs w:val="21"/>
              </w:rPr>
              <w:t>May 2014</w:t>
            </w:r>
            <w:r w:rsidRPr="00353053">
              <w:rPr>
                <w:rFonts w:asciiTheme="minorHAnsi" w:hAnsiTheme="minorHAnsi" w:cstheme="minorHAnsi"/>
                <w:b/>
                <w:sz w:val="21"/>
                <w:szCs w:val="21"/>
              </w:rPr>
              <w:t xml:space="preserve"> – </w:t>
            </w:r>
            <w:r>
              <w:rPr>
                <w:rFonts w:asciiTheme="minorHAnsi" w:hAnsiTheme="minorHAnsi" w:cstheme="minorHAnsi"/>
                <w:b/>
                <w:sz w:val="21"/>
                <w:szCs w:val="21"/>
              </w:rPr>
              <w:t>Jul</w:t>
            </w:r>
            <w:r w:rsidRPr="00E11F80">
              <w:rPr>
                <w:rFonts w:asciiTheme="minorHAnsi" w:hAnsiTheme="minorHAnsi" w:cstheme="minorHAnsi"/>
                <w:b/>
                <w:sz w:val="21"/>
                <w:szCs w:val="21"/>
              </w:rPr>
              <w:t xml:space="preserve"> 2015</w:t>
            </w:r>
          </w:p>
        </w:tc>
        <w:tc>
          <w:tcPr>
            <w:tcW w:w="981" w:type="dxa"/>
          </w:tcPr>
          <w:p w14:paraId="71392DDF" w14:textId="77777777" w:rsidR="00281518" w:rsidRDefault="00000000">
            <w:proofErr w:type="spellStart"/>
            <w:r w:rsidRPr="00790676">
              <w:rPr>
                <w:rFonts w:asciiTheme="minorHAnsi" w:hAnsiTheme="minorHAnsi" w:cstheme="minorHAnsi"/>
                <w:b/>
                <w:sz w:val="21"/>
                <w:szCs w:val="21"/>
              </w:rPr>
              <w:t>Eternus</w:t>
            </w:r>
            <w:proofErr w:type="spellEnd"/>
          </w:p>
        </w:tc>
      </w:tr>
      <w:tr w:rsidR="0084721A" w14:paraId="64EBE75B" w14:textId="77777777" w:rsidTr="00BE53F0">
        <w:tc>
          <w:tcPr>
            <w:tcW w:w="3111" w:type="dxa"/>
          </w:tcPr>
          <w:p w14:paraId="097EF6F2" w14:textId="77777777" w:rsidR="00281518" w:rsidRPr="00FF1F5C" w:rsidRDefault="00000000" w:rsidP="00FF1F5C">
            <w:pPr>
              <w:rPr>
                <w:rFonts w:asciiTheme="minorHAnsi" w:hAnsiTheme="minorHAnsi" w:cstheme="minorHAnsi"/>
              </w:rPr>
            </w:pPr>
            <w:r w:rsidRPr="008121B4">
              <w:rPr>
                <w:rFonts w:asciiTheme="minorHAnsi" w:hAnsiTheme="minorHAnsi" w:cstheme="minorHAnsi"/>
                <w:b/>
                <w:sz w:val="21"/>
                <w:szCs w:val="21"/>
              </w:rPr>
              <w:t>Girl Scouts</w:t>
            </w:r>
            <w:r>
              <w:rPr>
                <w:rFonts w:asciiTheme="minorHAnsi" w:hAnsiTheme="minorHAnsi" w:cstheme="minorHAnsi"/>
                <w:b/>
                <w:sz w:val="21"/>
                <w:szCs w:val="21"/>
              </w:rPr>
              <w:t xml:space="preserve"> Program</w:t>
            </w:r>
          </w:p>
        </w:tc>
        <w:tc>
          <w:tcPr>
            <w:tcW w:w="1612" w:type="dxa"/>
          </w:tcPr>
          <w:p w14:paraId="66D44A39" w14:textId="77777777" w:rsidR="00281518" w:rsidRDefault="00000000" w:rsidP="00890B08">
            <w:pPr>
              <w:rPr>
                <w:rFonts w:asciiTheme="minorHAnsi" w:hAnsiTheme="minorHAnsi" w:cstheme="minorHAnsi"/>
                <w:b/>
                <w:sz w:val="21"/>
                <w:szCs w:val="21"/>
              </w:rPr>
            </w:pPr>
            <w:r w:rsidRPr="008121B4">
              <w:rPr>
                <w:rFonts w:asciiTheme="minorHAnsi" w:hAnsiTheme="minorHAnsi" w:cstheme="minorHAnsi"/>
                <w:b/>
                <w:sz w:val="21"/>
                <w:szCs w:val="21"/>
              </w:rPr>
              <w:t>Girl Scouts</w:t>
            </w:r>
          </w:p>
        </w:tc>
        <w:tc>
          <w:tcPr>
            <w:tcW w:w="2113" w:type="dxa"/>
          </w:tcPr>
          <w:p w14:paraId="79306244" w14:textId="77777777" w:rsidR="00281518" w:rsidRDefault="00000000" w:rsidP="006558E2">
            <w:pPr>
              <w:rPr>
                <w:rFonts w:asciiTheme="minorHAnsi" w:hAnsiTheme="minorHAnsi" w:cstheme="minorHAnsi"/>
                <w:b/>
                <w:sz w:val="21"/>
                <w:szCs w:val="21"/>
              </w:rPr>
            </w:pPr>
            <w:r>
              <w:rPr>
                <w:rFonts w:asciiTheme="minorHAnsi" w:hAnsiTheme="minorHAnsi" w:cstheme="minorHAnsi"/>
                <w:b/>
                <w:sz w:val="21"/>
                <w:szCs w:val="21"/>
              </w:rPr>
              <w:t>Sr. System Executive</w:t>
            </w:r>
          </w:p>
        </w:tc>
        <w:tc>
          <w:tcPr>
            <w:tcW w:w="2191" w:type="dxa"/>
          </w:tcPr>
          <w:p w14:paraId="5036CAAE" w14:textId="77777777" w:rsidR="00281518" w:rsidRPr="00E11F80"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Feb 2014</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Apr 2014</w:t>
            </w:r>
          </w:p>
        </w:tc>
        <w:tc>
          <w:tcPr>
            <w:tcW w:w="981" w:type="dxa"/>
          </w:tcPr>
          <w:p w14:paraId="610A5857" w14:textId="77777777" w:rsidR="00281518" w:rsidRDefault="00000000" w:rsidP="006558E2">
            <w:proofErr w:type="spellStart"/>
            <w:r w:rsidRPr="00790676">
              <w:rPr>
                <w:rFonts w:asciiTheme="minorHAnsi" w:hAnsiTheme="minorHAnsi" w:cstheme="minorHAnsi"/>
                <w:b/>
                <w:sz w:val="21"/>
                <w:szCs w:val="21"/>
              </w:rPr>
              <w:t>Eternus</w:t>
            </w:r>
            <w:proofErr w:type="spellEnd"/>
          </w:p>
        </w:tc>
      </w:tr>
      <w:tr w:rsidR="0084721A" w14:paraId="75456EEF" w14:textId="77777777" w:rsidTr="00BE53F0">
        <w:tc>
          <w:tcPr>
            <w:tcW w:w="3111" w:type="dxa"/>
          </w:tcPr>
          <w:p w14:paraId="49178186" w14:textId="77777777" w:rsidR="00281518" w:rsidRPr="008121B4" w:rsidRDefault="00000000" w:rsidP="008121B4">
            <w:pPr>
              <w:rPr>
                <w:rFonts w:asciiTheme="minorHAnsi" w:hAnsiTheme="minorHAnsi" w:cstheme="minorHAnsi"/>
              </w:rPr>
            </w:pPr>
            <w:r w:rsidRPr="00E11F80">
              <w:rPr>
                <w:rFonts w:asciiTheme="minorHAnsi" w:hAnsiTheme="minorHAnsi" w:cstheme="minorHAnsi"/>
                <w:b/>
                <w:sz w:val="21"/>
                <w:szCs w:val="21"/>
              </w:rPr>
              <w:t>Financial Planning</w:t>
            </w:r>
          </w:p>
        </w:tc>
        <w:tc>
          <w:tcPr>
            <w:tcW w:w="1612" w:type="dxa"/>
          </w:tcPr>
          <w:p w14:paraId="25D0C800" w14:textId="77777777" w:rsidR="00281518" w:rsidRDefault="00000000" w:rsidP="00890B08">
            <w:pPr>
              <w:rPr>
                <w:rFonts w:asciiTheme="minorHAnsi" w:hAnsiTheme="minorHAnsi" w:cstheme="minorHAnsi"/>
                <w:b/>
                <w:sz w:val="21"/>
                <w:szCs w:val="21"/>
              </w:rPr>
            </w:pPr>
            <w:proofErr w:type="spellStart"/>
            <w:r w:rsidRPr="008121B4">
              <w:rPr>
                <w:rFonts w:asciiTheme="minorHAnsi" w:hAnsiTheme="minorHAnsi" w:cstheme="minorHAnsi"/>
                <w:b/>
                <w:sz w:val="21"/>
                <w:szCs w:val="21"/>
              </w:rPr>
              <w:t>Ffreedom</w:t>
            </w:r>
            <w:proofErr w:type="spellEnd"/>
          </w:p>
        </w:tc>
        <w:tc>
          <w:tcPr>
            <w:tcW w:w="2113" w:type="dxa"/>
          </w:tcPr>
          <w:p w14:paraId="55956511"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System Executive</w:t>
            </w:r>
          </w:p>
        </w:tc>
        <w:tc>
          <w:tcPr>
            <w:tcW w:w="2191" w:type="dxa"/>
          </w:tcPr>
          <w:p w14:paraId="5F531870" w14:textId="77777777" w:rsidR="00281518" w:rsidRPr="00E11F80" w:rsidRDefault="00000000" w:rsidP="008121B4">
            <w:pPr>
              <w:rPr>
                <w:rFonts w:asciiTheme="minorHAnsi" w:hAnsiTheme="minorHAnsi" w:cstheme="minorHAnsi"/>
                <w:b/>
                <w:sz w:val="21"/>
                <w:szCs w:val="21"/>
              </w:rPr>
            </w:pPr>
            <w:r w:rsidRPr="00E11F80">
              <w:rPr>
                <w:rFonts w:asciiTheme="minorHAnsi" w:hAnsiTheme="minorHAnsi" w:cstheme="minorHAnsi"/>
                <w:b/>
                <w:sz w:val="21"/>
                <w:szCs w:val="21"/>
              </w:rPr>
              <w:t>Jun</w:t>
            </w:r>
            <w:r>
              <w:rPr>
                <w:rFonts w:asciiTheme="minorHAnsi" w:hAnsiTheme="minorHAnsi" w:cstheme="minorHAnsi"/>
                <w:b/>
                <w:sz w:val="21"/>
                <w:szCs w:val="21"/>
              </w:rPr>
              <w:t xml:space="preserve"> 2012</w:t>
            </w:r>
            <w:r w:rsidRPr="00353053">
              <w:rPr>
                <w:rFonts w:asciiTheme="minorHAnsi" w:hAnsiTheme="minorHAnsi" w:cstheme="minorHAnsi"/>
                <w:b/>
                <w:sz w:val="21"/>
                <w:szCs w:val="21"/>
              </w:rPr>
              <w:t xml:space="preserve"> – </w:t>
            </w:r>
            <w:r>
              <w:rPr>
                <w:rFonts w:asciiTheme="minorHAnsi" w:hAnsiTheme="minorHAnsi" w:cstheme="minorHAnsi"/>
                <w:b/>
                <w:sz w:val="21"/>
                <w:szCs w:val="21"/>
              </w:rPr>
              <w:t>Jul</w:t>
            </w:r>
            <w:r w:rsidRPr="00E11F80">
              <w:rPr>
                <w:rFonts w:asciiTheme="minorHAnsi" w:hAnsiTheme="minorHAnsi" w:cstheme="minorHAnsi"/>
                <w:b/>
                <w:sz w:val="21"/>
                <w:szCs w:val="21"/>
              </w:rPr>
              <w:t xml:space="preserve"> 2015</w:t>
            </w:r>
          </w:p>
        </w:tc>
        <w:tc>
          <w:tcPr>
            <w:tcW w:w="981" w:type="dxa"/>
          </w:tcPr>
          <w:p w14:paraId="11DD63AC" w14:textId="77777777" w:rsidR="00281518" w:rsidRDefault="00000000" w:rsidP="006558E2">
            <w:proofErr w:type="spellStart"/>
            <w:r w:rsidRPr="00790676">
              <w:rPr>
                <w:rFonts w:asciiTheme="minorHAnsi" w:hAnsiTheme="minorHAnsi" w:cstheme="minorHAnsi"/>
                <w:b/>
                <w:sz w:val="21"/>
                <w:szCs w:val="21"/>
              </w:rPr>
              <w:t>Eternus</w:t>
            </w:r>
            <w:proofErr w:type="spellEnd"/>
          </w:p>
        </w:tc>
      </w:tr>
      <w:tr w:rsidR="0084721A" w14:paraId="4EA18378" w14:textId="77777777" w:rsidTr="00BE53F0">
        <w:tc>
          <w:tcPr>
            <w:tcW w:w="3111" w:type="dxa"/>
          </w:tcPr>
          <w:p w14:paraId="03BDC289" w14:textId="77777777" w:rsidR="00281518" w:rsidRPr="008121B4" w:rsidRDefault="00000000" w:rsidP="008121B4">
            <w:pPr>
              <w:rPr>
                <w:rFonts w:asciiTheme="minorHAnsi" w:hAnsiTheme="minorHAnsi" w:cstheme="minorHAnsi"/>
              </w:rPr>
            </w:pPr>
            <w:r w:rsidRPr="00E11F80">
              <w:rPr>
                <w:rFonts w:asciiTheme="minorHAnsi" w:hAnsiTheme="minorHAnsi" w:cstheme="minorHAnsi"/>
                <w:b/>
                <w:sz w:val="21"/>
                <w:szCs w:val="21"/>
              </w:rPr>
              <w:t>Property Management</w:t>
            </w:r>
          </w:p>
        </w:tc>
        <w:tc>
          <w:tcPr>
            <w:tcW w:w="1612" w:type="dxa"/>
          </w:tcPr>
          <w:p w14:paraId="21DCB10D" w14:textId="77777777" w:rsidR="00281518" w:rsidRDefault="00000000" w:rsidP="00890B08">
            <w:pPr>
              <w:rPr>
                <w:rFonts w:asciiTheme="minorHAnsi" w:hAnsiTheme="minorHAnsi" w:cstheme="minorHAnsi"/>
                <w:b/>
                <w:sz w:val="21"/>
                <w:szCs w:val="21"/>
              </w:rPr>
            </w:pPr>
            <w:r w:rsidRPr="008121B4">
              <w:rPr>
                <w:rFonts w:asciiTheme="minorHAnsi" w:hAnsiTheme="minorHAnsi" w:cstheme="minorHAnsi"/>
                <w:b/>
                <w:sz w:val="21"/>
                <w:szCs w:val="21"/>
              </w:rPr>
              <w:t>Godrej</w:t>
            </w:r>
          </w:p>
        </w:tc>
        <w:tc>
          <w:tcPr>
            <w:tcW w:w="2113" w:type="dxa"/>
          </w:tcPr>
          <w:p w14:paraId="2A810ACD" w14:textId="77777777" w:rsidR="00281518" w:rsidRDefault="00000000" w:rsidP="006558E2">
            <w:pPr>
              <w:rPr>
                <w:rFonts w:asciiTheme="minorHAnsi" w:hAnsiTheme="minorHAnsi" w:cstheme="minorHAnsi"/>
                <w:b/>
                <w:sz w:val="21"/>
                <w:szCs w:val="21"/>
              </w:rPr>
            </w:pPr>
            <w:r>
              <w:rPr>
                <w:rFonts w:asciiTheme="minorHAnsi" w:hAnsiTheme="minorHAnsi" w:cstheme="minorHAnsi"/>
                <w:b/>
                <w:sz w:val="21"/>
                <w:szCs w:val="21"/>
              </w:rPr>
              <w:t>System Executive</w:t>
            </w:r>
          </w:p>
        </w:tc>
        <w:tc>
          <w:tcPr>
            <w:tcW w:w="2191" w:type="dxa"/>
          </w:tcPr>
          <w:p w14:paraId="33883476" w14:textId="77777777" w:rsidR="00281518" w:rsidRPr="00E11F80"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Apr 2012</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Jun</w:t>
            </w:r>
            <w:r>
              <w:rPr>
                <w:rFonts w:asciiTheme="minorHAnsi" w:hAnsiTheme="minorHAnsi" w:cstheme="minorHAnsi"/>
                <w:b/>
                <w:sz w:val="21"/>
                <w:szCs w:val="21"/>
              </w:rPr>
              <w:t xml:space="preserve"> </w:t>
            </w:r>
            <w:r w:rsidRPr="00E11F80">
              <w:rPr>
                <w:rFonts w:asciiTheme="minorHAnsi" w:hAnsiTheme="minorHAnsi" w:cstheme="minorHAnsi"/>
                <w:b/>
                <w:sz w:val="21"/>
                <w:szCs w:val="21"/>
              </w:rPr>
              <w:t>2012</w:t>
            </w:r>
          </w:p>
        </w:tc>
        <w:tc>
          <w:tcPr>
            <w:tcW w:w="981" w:type="dxa"/>
          </w:tcPr>
          <w:p w14:paraId="0B51727B" w14:textId="77777777" w:rsidR="00281518" w:rsidRDefault="00000000" w:rsidP="006558E2">
            <w:proofErr w:type="spellStart"/>
            <w:r w:rsidRPr="00790676">
              <w:rPr>
                <w:rFonts w:asciiTheme="minorHAnsi" w:hAnsiTheme="minorHAnsi" w:cstheme="minorHAnsi"/>
                <w:b/>
                <w:sz w:val="21"/>
                <w:szCs w:val="21"/>
              </w:rPr>
              <w:t>Eternus</w:t>
            </w:r>
            <w:proofErr w:type="spellEnd"/>
          </w:p>
        </w:tc>
      </w:tr>
      <w:tr w:rsidR="0084721A" w14:paraId="5360F655" w14:textId="77777777" w:rsidTr="00BE53F0">
        <w:tc>
          <w:tcPr>
            <w:tcW w:w="3111" w:type="dxa"/>
          </w:tcPr>
          <w:p w14:paraId="253D6192" w14:textId="77777777" w:rsidR="00281518" w:rsidRPr="008121B4" w:rsidRDefault="00000000" w:rsidP="008121B4">
            <w:pPr>
              <w:rPr>
                <w:rFonts w:asciiTheme="minorHAnsi" w:hAnsiTheme="minorHAnsi" w:cstheme="minorHAnsi"/>
              </w:rPr>
            </w:pPr>
            <w:r w:rsidRPr="00E11F80">
              <w:rPr>
                <w:rFonts w:asciiTheme="minorHAnsi" w:hAnsiTheme="minorHAnsi" w:cstheme="minorHAnsi"/>
                <w:b/>
                <w:sz w:val="21"/>
                <w:szCs w:val="21"/>
              </w:rPr>
              <w:t>Telecommunication Services</w:t>
            </w:r>
          </w:p>
        </w:tc>
        <w:tc>
          <w:tcPr>
            <w:tcW w:w="1612" w:type="dxa"/>
          </w:tcPr>
          <w:p w14:paraId="3ED4E2C0" w14:textId="77777777" w:rsidR="00281518" w:rsidRDefault="00000000" w:rsidP="00890B08">
            <w:pPr>
              <w:rPr>
                <w:rFonts w:asciiTheme="minorHAnsi" w:hAnsiTheme="minorHAnsi" w:cstheme="minorHAnsi"/>
                <w:b/>
                <w:sz w:val="21"/>
                <w:szCs w:val="21"/>
              </w:rPr>
            </w:pPr>
            <w:r w:rsidRPr="003C0EBA">
              <w:rPr>
                <w:rFonts w:asciiTheme="minorHAnsi" w:hAnsiTheme="minorHAnsi" w:cstheme="minorHAnsi"/>
                <w:b/>
                <w:sz w:val="21"/>
                <w:szCs w:val="21"/>
              </w:rPr>
              <w:t>Telstra</w:t>
            </w:r>
          </w:p>
        </w:tc>
        <w:tc>
          <w:tcPr>
            <w:tcW w:w="2113" w:type="dxa"/>
          </w:tcPr>
          <w:p w14:paraId="080BA8E2" w14:textId="77777777" w:rsidR="00281518" w:rsidRDefault="00000000" w:rsidP="00890B08">
            <w:pPr>
              <w:rPr>
                <w:rFonts w:asciiTheme="minorHAnsi" w:hAnsiTheme="minorHAnsi" w:cstheme="minorHAnsi"/>
                <w:b/>
                <w:sz w:val="21"/>
                <w:szCs w:val="21"/>
              </w:rPr>
            </w:pPr>
            <w:r>
              <w:rPr>
                <w:rFonts w:asciiTheme="minorHAnsi" w:hAnsiTheme="minorHAnsi" w:cstheme="minorHAnsi"/>
                <w:b/>
                <w:sz w:val="21"/>
                <w:szCs w:val="21"/>
              </w:rPr>
              <w:t>Software Engineer</w:t>
            </w:r>
          </w:p>
        </w:tc>
        <w:tc>
          <w:tcPr>
            <w:tcW w:w="2191" w:type="dxa"/>
          </w:tcPr>
          <w:p w14:paraId="425AA45E" w14:textId="77777777" w:rsidR="00281518" w:rsidRPr="00E11F80" w:rsidRDefault="00000000" w:rsidP="00890B08">
            <w:pPr>
              <w:rPr>
                <w:rFonts w:asciiTheme="minorHAnsi" w:hAnsiTheme="minorHAnsi" w:cstheme="minorHAnsi"/>
                <w:b/>
                <w:sz w:val="21"/>
                <w:szCs w:val="21"/>
              </w:rPr>
            </w:pPr>
            <w:r w:rsidRPr="008121B4">
              <w:rPr>
                <w:rFonts w:asciiTheme="minorHAnsi" w:hAnsiTheme="minorHAnsi" w:cstheme="minorHAnsi"/>
                <w:b/>
                <w:sz w:val="21"/>
                <w:szCs w:val="21"/>
              </w:rPr>
              <w:t>Mar 2011</w:t>
            </w:r>
            <w:r w:rsidRPr="00353053">
              <w:rPr>
                <w:rFonts w:asciiTheme="minorHAnsi" w:hAnsiTheme="minorHAnsi" w:cstheme="minorHAnsi"/>
                <w:b/>
                <w:sz w:val="21"/>
                <w:szCs w:val="21"/>
              </w:rPr>
              <w:t xml:space="preserve"> – </w:t>
            </w:r>
            <w:r w:rsidRPr="008121B4">
              <w:rPr>
                <w:rFonts w:asciiTheme="minorHAnsi" w:hAnsiTheme="minorHAnsi" w:cstheme="minorHAnsi"/>
                <w:b/>
                <w:sz w:val="21"/>
                <w:szCs w:val="21"/>
              </w:rPr>
              <w:t>Mar 2012</w:t>
            </w:r>
          </w:p>
        </w:tc>
        <w:tc>
          <w:tcPr>
            <w:tcW w:w="981" w:type="dxa"/>
          </w:tcPr>
          <w:p w14:paraId="2A6081D1" w14:textId="77777777" w:rsidR="00281518" w:rsidRDefault="00000000" w:rsidP="006558E2">
            <w:r>
              <w:rPr>
                <w:rFonts w:asciiTheme="minorHAnsi" w:hAnsiTheme="minorHAnsi" w:cstheme="minorHAnsi"/>
                <w:b/>
                <w:sz w:val="21"/>
                <w:szCs w:val="21"/>
              </w:rPr>
              <w:t>CSC</w:t>
            </w:r>
          </w:p>
        </w:tc>
      </w:tr>
      <w:tr w:rsidR="0084721A" w14:paraId="1F4F7D64" w14:textId="77777777" w:rsidTr="00BE53F0">
        <w:tc>
          <w:tcPr>
            <w:tcW w:w="3111" w:type="dxa"/>
          </w:tcPr>
          <w:p w14:paraId="49D6F8B0" w14:textId="77777777" w:rsidR="00281518" w:rsidRPr="003C0EBA" w:rsidRDefault="00000000" w:rsidP="003C0EBA">
            <w:pPr>
              <w:rPr>
                <w:rFonts w:asciiTheme="minorHAnsi" w:hAnsiTheme="minorHAnsi" w:cstheme="minorHAnsi"/>
              </w:rPr>
            </w:pPr>
            <w:r w:rsidRPr="00E11F80">
              <w:rPr>
                <w:rFonts w:asciiTheme="minorHAnsi" w:hAnsiTheme="minorHAnsi" w:cstheme="minorHAnsi"/>
                <w:b/>
                <w:sz w:val="21"/>
                <w:szCs w:val="21"/>
              </w:rPr>
              <w:t>Healthcare Services</w:t>
            </w:r>
          </w:p>
        </w:tc>
        <w:tc>
          <w:tcPr>
            <w:tcW w:w="1612" w:type="dxa"/>
          </w:tcPr>
          <w:p w14:paraId="570F61A9" w14:textId="77777777" w:rsidR="00281518" w:rsidRDefault="00000000" w:rsidP="00890B08">
            <w:pPr>
              <w:rPr>
                <w:rFonts w:asciiTheme="minorHAnsi" w:hAnsiTheme="minorHAnsi" w:cstheme="minorHAnsi"/>
                <w:b/>
                <w:sz w:val="21"/>
                <w:szCs w:val="21"/>
              </w:rPr>
            </w:pPr>
            <w:r w:rsidRPr="003C0EBA">
              <w:rPr>
                <w:rFonts w:asciiTheme="minorHAnsi" w:hAnsiTheme="minorHAnsi" w:cstheme="minorHAnsi"/>
                <w:b/>
                <w:sz w:val="21"/>
                <w:szCs w:val="21"/>
              </w:rPr>
              <w:t>Cigna</w:t>
            </w:r>
          </w:p>
        </w:tc>
        <w:tc>
          <w:tcPr>
            <w:tcW w:w="2113" w:type="dxa"/>
          </w:tcPr>
          <w:p w14:paraId="0422758D" w14:textId="77777777" w:rsidR="00281518" w:rsidRDefault="00000000" w:rsidP="006558E2">
            <w:pPr>
              <w:rPr>
                <w:rFonts w:asciiTheme="minorHAnsi" w:hAnsiTheme="minorHAnsi" w:cstheme="minorHAnsi"/>
                <w:b/>
                <w:sz w:val="21"/>
                <w:szCs w:val="21"/>
              </w:rPr>
            </w:pPr>
            <w:r>
              <w:rPr>
                <w:rFonts w:asciiTheme="minorHAnsi" w:hAnsiTheme="minorHAnsi" w:cstheme="minorHAnsi"/>
                <w:b/>
                <w:sz w:val="21"/>
                <w:szCs w:val="21"/>
              </w:rPr>
              <w:t>Software Engineer</w:t>
            </w:r>
          </w:p>
        </w:tc>
        <w:tc>
          <w:tcPr>
            <w:tcW w:w="2191" w:type="dxa"/>
          </w:tcPr>
          <w:p w14:paraId="39045DF1" w14:textId="77777777" w:rsidR="00281518" w:rsidRPr="00E11F80"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May 2010</w:t>
            </w:r>
            <w:r w:rsidRPr="00353053">
              <w:rPr>
                <w:rFonts w:asciiTheme="minorHAnsi" w:hAnsiTheme="minorHAnsi" w:cstheme="minorHAnsi"/>
                <w:b/>
                <w:sz w:val="21"/>
                <w:szCs w:val="21"/>
              </w:rPr>
              <w:t xml:space="preserve"> – </w:t>
            </w:r>
            <w:r w:rsidRPr="00E11F80">
              <w:rPr>
                <w:rFonts w:asciiTheme="minorHAnsi" w:hAnsiTheme="minorHAnsi" w:cstheme="minorHAnsi"/>
                <w:b/>
                <w:sz w:val="21"/>
                <w:szCs w:val="21"/>
              </w:rPr>
              <w:t>Feb 2011</w:t>
            </w:r>
          </w:p>
        </w:tc>
        <w:tc>
          <w:tcPr>
            <w:tcW w:w="981" w:type="dxa"/>
          </w:tcPr>
          <w:p w14:paraId="7794B778" w14:textId="77777777" w:rsidR="00281518" w:rsidRDefault="00000000" w:rsidP="006558E2">
            <w:r>
              <w:rPr>
                <w:rFonts w:asciiTheme="minorHAnsi" w:hAnsiTheme="minorHAnsi" w:cstheme="minorHAnsi"/>
                <w:b/>
                <w:sz w:val="21"/>
                <w:szCs w:val="21"/>
              </w:rPr>
              <w:t>CSC</w:t>
            </w:r>
          </w:p>
        </w:tc>
      </w:tr>
    </w:tbl>
    <w:p w14:paraId="478A367A" w14:textId="77777777" w:rsidR="00BE53F0" w:rsidRDefault="00BE53F0" w:rsidP="004B40B0">
      <w:pPr>
        <w:tabs>
          <w:tab w:val="left" w:pos="720"/>
        </w:tabs>
        <w:spacing w:line="276" w:lineRule="auto"/>
        <w:ind w:left="720"/>
        <w:rPr>
          <w:rFonts w:asciiTheme="minorHAnsi" w:hAnsiTheme="minorHAnsi" w:cstheme="minorHAnsi"/>
          <w:sz w:val="24"/>
          <w:szCs w:val="24"/>
        </w:rPr>
      </w:pPr>
    </w:p>
    <w:p w14:paraId="1C58B54C" w14:textId="77777777" w:rsidR="004B40B0" w:rsidRPr="00E11F80" w:rsidRDefault="00000000" w:rsidP="004B40B0">
      <w:pPr>
        <w:tabs>
          <w:tab w:val="left" w:pos="720"/>
        </w:tabs>
        <w:spacing w:line="276" w:lineRule="auto"/>
        <w:ind w:left="720"/>
        <w:rPr>
          <w:rFonts w:asciiTheme="minorHAnsi" w:hAnsiTheme="minorHAnsi" w:cstheme="minorHAnsi"/>
          <w:sz w:val="24"/>
          <w:szCs w:val="24"/>
        </w:rPr>
      </w:pPr>
      <w:r w:rsidRPr="00E11F80">
        <w:rPr>
          <w:rFonts w:asciiTheme="minorHAnsi" w:hAnsiTheme="minorHAnsi" w:cstheme="minorHAnsi"/>
          <w:noProof/>
          <w:lang w:val="en-US"/>
        </w:rPr>
        <w:lastRenderedPageBreak/>
        <w:drawing>
          <wp:anchor distT="0" distB="0" distL="0" distR="0" simplePos="0" relativeHeight="251665408" behindDoc="1" locked="0" layoutInCell="1" allowOverlap="1" wp14:anchorId="35F53597" wp14:editId="1B15ADD6">
            <wp:simplePos x="0" y="0"/>
            <wp:positionH relativeFrom="column">
              <wp:posOffset>28575</wp:posOffset>
            </wp:positionH>
            <wp:positionV relativeFrom="paragraph">
              <wp:posOffset>183515</wp:posOffset>
            </wp:positionV>
            <wp:extent cx="6242685" cy="22225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707802778" name="image1.jpg"/>
                    <pic:cNvPicPr/>
                  </pic:nvPicPr>
                  <pic:blipFill>
                    <a:blip r:embed="rId13"/>
                    <a:stretch>
                      <a:fillRect/>
                    </a:stretch>
                  </pic:blipFill>
                  <pic:spPr>
                    <a:xfrm>
                      <a:off x="0" y="0"/>
                      <a:ext cx="6242685" cy="222250"/>
                    </a:xfrm>
                    <a:prstGeom prst="rect">
                      <a:avLst/>
                    </a:prstGeom>
                  </pic:spPr>
                </pic:pic>
              </a:graphicData>
            </a:graphic>
          </wp:anchor>
        </w:drawing>
      </w:r>
    </w:p>
    <w:p w14:paraId="122FE952" w14:textId="77777777" w:rsidR="004B40B0" w:rsidRPr="00E11F80" w:rsidRDefault="00000000" w:rsidP="004B40B0">
      <w:pPr>
        <w:ind w:firstLine="360"/>
        <w:rPr>
          <w:rFonts w:asciiTheme="minorHAnsi" w:hAnsiTheme="minorHAnsi" w:cstheme="minorHAnsi"/>
        </w:rPr>
      </w:pPr>
      <w:r>
        <w:rPr>
          <w:rFonts w:asciiTheme="minorHAnsi" w:hAnsiTheme="minorHAnsi" w:cstheme="minorHAnsi"/>
          <w:b/>
        </w:rPr>
        <w:t>PROJECT DETAILS</w:t>
      </w:r>
    </w:p>
    <w:p w14:paraId="5316B7EB" w14:textId="77777777" w:rsidR="004B40B0" w:rsidRPr="00E11F80" w:rsidRDefault="004B40B0" w:rsidP="004B40B0">
      <w:pPr>
        <w:numPr>
          <w:ilvl w:val="0"/>
          <w:numId w:val="2"/>
        </w:numPr>
        <w:spacing w:line="20" w:lineRule="auto"/>
        <w:rPr>
          <w:rFonts w:asciiTheme="minorHAnsi" w:hAnsiTheme="minorHAnsi" w:cstheme="minorHAnsi"/>
          <w:sz w:val="24"/>
          <w:szCs w:val="24"/>
        </w:rPr>
      </w:pPr>
    </w:p>
    <w:p w14:paraId="299A9700" w14:textId="77777777" w:rsidR="00C960F8" w:rsidRDefault="00C960F8" w:rsidP="00890B08">
      <w:pPr>
        <w:rPr>
          <w:rFonts w:asciiTheme="minorHAnsi" w:hAnsiTheme="minorHAnsi" w:cstheme="minorHAnsi"/>
          <w:b/>
          <w:sz w:val="21"/>
          <w:szCs w:val="21"/>
        </w:rPr>
      </w:pPr>
    </w:p>
    <w:p w14:paraId="2A9FB2AB" w14:textId="77777777" w:rsidR="008A6912" w:rsidRPr="008A6912" w:rsidRDefault="00000000" w:rsidP="008A6912">
      <w:pPr>
        <w:rPr>
          <w:rFonts w:asciiTheme="minorHAnsi" w:hAnsiTheme="minorHAnsi" w:cstheme="minorHAnsi"/>
          <w:b/>
          <w:sz w:val="21"/>
          <w:szCs w:val="21"/>
        </w:rPr>
      </w:pPr>
      <w:proofErr w:type="spellStart"/>
      <w:r w:rsidRPr="008A6912">
        <w:rPr>
          <w:rFonts w:asciiTheme="minorHAnsi" w:hAnsiTheme="minorHAnsi" w:cstheme="minorHAnsi"/>
          <w:b/>
          <w:sz w:val="21"/>
          <w:szCs w:val="21"/>
        </w:rPr>
        <w:t>PeTra</w:t>
      </w:r>
      <w:proofErr w:type="spellEnd"/>
      <w:r w:rsidRPr="008A6912">
        <w:rPr>
          <w:rFonts w:asciiTheme="minorHAnsi" w:hAnsiTheme="minorHAnsi" w:cstheme="minorHAnsi"/>
          <w:b/>
          <w:sz w:val="21"/>
          <w:szCs w:val="21"/>
        </w:rPr>
        <w:t xml:space="preserve"> Implementations </w:t>
      </w:r>
    </w:p>
    <w:p w14:paraId="4B961187" w14:textId="77777777" w:rsidR="008A6912" w:rsidRPr="008A6912" w:rsidRDefault="00000000" w:rsidP="008A6912">
      <w:pPr>
        <w:rPr>
          <w:rFonts w:asciiTheme="minorHAnsi" w:hAnsiTheme="minorHAnsi" w:cstheme="minorHAnsi"/>
          <w:b/>
          <w:sz w:val="21"/>
          <w:szCs w:val="21"/>
        </w:rPr>
      </w:pPr>
      <w:r>
        <w:rPr>
          <w:rFonts w:asciiTheme="minorHAnsi" w:hAnsiTheme="minorHAnsi" w:cstheme="minorHAnsi"/>
          <w:b/>
          <w:sz w:val="21"/>
          <w:szCs w:val="21"/>
        </w:rPr>
        <w:t>Duration: Jun</w:t>
      </w:r>
      <w:r w:rsidRPr="008A6912">
        <w:rPr>
          <w:rFonts w:asciiTheme="minorHAnsi" w:hAnsiTheme="minorHAnsi" w:cstheme="minorHAnsi"/>
          <w:b/>
          <w:sz w:val="21"/>
          <w:szCs w:val="21"/>
        </w:rPr>
        <w:t xml:space="preserve"> 202</w:t>
      </w:r>
      <w:r>
        <w:rPr>
          <w:rFonts w:asciiTheme="minorHAnsi" w:hAnsiTheme="minorHAnsi" w:cstheme="minorHAnsi"/>
          <w:b/>
          <w:sz w:val="21"/>
          <w:szCs w:val="21"/>
        </w:rPr>
        <w:t>2</w:t>
      </w:r>
      <w:r w:rsidRPr="008A6912">
        <w:rPr>
          <w:rFonts w:asciiTheme="minorHAnsi" w:hAnsiTheme="minorHAnsi" w:cstheme="minorHAnsi"/>
          <w:b/>
          <w:sz w:val="21"/>
          <w:szCs w:val="21"/>
        </w:rPr>
        <w:t xml:space="preserve"> – </w:t>
      </w:r>
      <w:r>
        <w:rPr>
          <w:rFonts w:asciiTheme="minorHAnsi" w:hAnsiTheme="minorHAnsi" w:cstheme="minorHAnsi"/>
          <w:b/>
          <w:sz w:val="21"/>
          <w:szCs w:val="21"/>
        </w:rPr>
        <w:t>Till date</w:t>
      </w:r>
    </w:p>
    <w:p w14:paraId="572B45DA" w14:textId="77777777" w:rsidR="008A6912" w:rsidRPr="008A6912" w:rsidRDefault="00000000" w:rsidP="008A6912">
      <w:pPr>
        <w:spacing w:line="245" w:lineRule="auto"/>
        <w:jc w:val="both"/>
        <w:rPr>
          <w:rFonts w:asciiTheme="minorHAnsi" w:hAnsiTheme="minorHAnsi" w:cstheme="minorHAnsi"/>
          <w:sz w:val="21"/>
          <w:szCs w:val="21"/>
        </w:rPr>
      </w:pPr>
      <w:r w:rsidRPr="008A6912">
        <w:rPr>
          <w:rFonts w:asciiTheme="minorHAnsi" w:hAnsiTheme="minorHAnsi" w:cstheme="minorHAnsi"/>
          <w:b/>
          <w:sz w:val="21"/>
          <w:szCs w:val="21"/>
        </w:rPr>
        <w:t xml:space="preserve">Description: </w:t>
      </w:r>
      <w:r w:rsidRPr="008A6912">
        <w:rPr>
          <w:rFonts w:asciiTheme="minorHAnsi" w:hAnsiTheme="minorHAnsi" w:cstheme="minorHAnsi"/>
          <w:sz w:val="21"/>
          <w:szCs w:val="21"/>
        </w:rPr>
        <w:t>Tobacco company operating multinational that manufactures and sells cigarettes, tobacco and other nicotine products. Large network and franchisees than any other products. Salesforce application to manage the Surveys and Targeting orders and tracking and managing customer complaints and request across the globe.</w:t>
      </w:r>
    </w:p>
    <w:p w14:paraId="3223A5EC" w14:textId="77777777" w:rsidR="008A6912" w:rsidRDefault="00000000" w:rsidP="008A6912">
      <w:pPr>
        <w:spacing w:line="245" w:lineRule="auto"/>
        <w:jc w:val="both"/>
        <w:rPr>
          <w:rFonts w:asciiTheme="minorHAnsi" w:hAnsiTheme="minorHAnsi" w:cstheme="minorHAnsi"/>
          <w:b/>
          <w:sz w:val="21"/>
          <w:szCs w:val="21"/>
        </w:rPr>
      </w:pPr>
      <w:r w:rsidRPr="008A6912">
        <w:rPr>
          <w:rFonts w:asciiTheme="minorHAnsi" w:hAnsiTheme="minorHAnsi" w:cstheme="minorHAnsi"/>
          <w:b/>
          <w:sz w:val="21"/>
          <w:szCs w:val="21"/>
        </w:rPr>
        <w:t>Environment:</w:t>
      </w:r>
      <w:r w:rsidRPr="008A6912">
        <w:rPr>
          <w:rFonts w:asciiTheme="minorHAnsi" w:hAnsiTheme="minorHAnsi" w:cstheme="minorHAnsi"/>
          <w:sz w:val="21"/>
          <w:szCs w:val="21"/>
        </w:rPr>
        <w:t xml:space="preserve"> Salesforce, Postman, Data Loader, Workbench, Dev Console, MSOffice, REST API, Azure DevOps</w:t>
      </w:r>
    </w:p>
    <w:p w14:paraId="1CA10D87" w14:textId="77777777" w:rsidR="008A6912" w:rsidRDefault="008A6912" w:rsidP="00F768F7">
      <w:pPr>
        <w:rPr>
          <w:rFonts w:asciiTheme="minorHAnsi" w:hAnsiTheme="minorHAnsi" w:cstheme="minorHAnsi"/>
          <w:b/>
          <w:sz w:val="21"/>
          <w:szCs w:val="21"/>
        </w:rPr>
      </w:pPr>
    </w:p>
    <w:p w14:paraId="6990AFC2" w14:textId="77777777" w:rsidR="00F768F7" w:rsidRPr="00F768F7" w:rsidRDefault="00000000" w:rsidP="00F768F7">
      <w:pPr>
        <w:rPr>
          <w:rFonts w:asciiTheme="minorHAnsi" w:hAnsiTheme="minorHAnsi" w:cstheme="minorHAnsi"/>
          <w:b/>
          <w:sz w:val="21"/>
          <w:szCs w:val="21"/>
        </w:rPr>
      </w:pPr>
      <w:r w:rsidRPr="00353053">
        <w:rPr>
          <w:rFonts w:asciiTheme="minorHAnsi" w:hAnsiTheme="minorHAnsi" w:cstheme="minorHAnsi"/>
          <w:b/>
          <w:sz w:val="21"/>
          <w:szCs w:val="21"/>
        </w:rPr>
        <w:t>Charlie B2B Communities</w:t>
      </w:r>
      <w:r w:rsidRPr="00F768F7">
        <w:rPr>
          <w:rFonts w:asciiTheme="minorHAnsi" w:hAnsiTheme="minorHAnsi" w:cstheme="minorHAnsi"/>
          <w:b/>
          <w:sz w:val="21"/>
          <w:szCs w:val="21"/>
        </w:rPr>
        <w:t xml:space="preserve"> </w:t>
      </w:r>
    </w:p>
    <w:p w14:paraId="6EB39CC3" w14:textId="77777777" w:rsidR="00F768F7" w:rsidRPr="00F768F7" w:rsidRDefault="00000000" w:rsidP="00F768F7">
      <w:pPr>
        <w:rPr>
          <w:rFonts w:asciiTheme="minorHAnsi" w:hAnsiTheme="minorHAnsi" w:cstheme="minorHAnsi"/>
          <w:b/>
          <w:sz w:val="21"/>
          <w:szCs w:val="21"/>
        </w:rPr>
      </w:pPr>
      <w:r>
        <w:rPr>
          <w:rFonts w:asciiTheme="minorHAnsi" w:hAnsiTheme="minorHAnsi" w:cstheme="minorHAnsi"/>
          <w:b/>
          <w:sz w:val="21"/>
          <w:szCs w:val="21"/>
        </w:rPr>
        <w:t>Duration: Jan</w:t>
      </w:r>
      <w:r w:rsidRPr="00F768F7">
        <w:rPr>
          <w:rFonts w:asciiTheme="minorHAnsi" w:hAnsiTheme="minorHAnsi" w:cstheme="minorHAnsi"/>
          <w:b/>
          <w:sz w:val="21"/>
          <w:szCs w:val="21"/>
        </w:rPr>
        <w:t xml:space="preserve"> 202</w:t>
      </w:r>
      <w:r>
        <w:rPr>
          <w:rFonts w:asciiTheme="minorHAnsi" w:hAnsiTheme="minorHAnsi" w:cstheme="minorHAnsi"/>
          <w:b/>
          <w:sz w:val="21"/>
          <w:szCs w:val="21"/>
        </w:rPr>
        <w:t>2</w:t>
      </w:r>
      <w:r w:rsidRPr="00F768F7">
        <w:rPr>
          <w:rFonts w:asciiTheme="minorHAnsi" w:hAnsiTheme="minorHAnsi" w:cstheme="minorHAnsi"/>
          <w:b/>
          <w:sz w:val="21"/>
          <w:szCs w:val="21"/>
        </w:rPr>
        <w:t xml:space="preserve"> – </w:t>
      </w:r>
      <w:r>
        <w:rPr>
          <w:rFonts w:asciiTheme="minorHAnsi" w:hAnsiTheme="minorHAnsi" w:cstheme="minorHAnsi"/>
          <w:b/>
          <w:sz w:val="21"/>
          <w:szCs w:val="21"/>
        </w:rPr>
        <w:t>May 2022</w:t>
      </w:r>
    </w:p>
    <w:p w14:paraId="7B91C545" w14:textId="77777777" w:rsidR="00F768F7" w:rsidRPr="00F768F7" w:rsidRDefault="00000000" w:rsidP="00F768F7">
      <w:pPr>
        <w:spacing w:line="245" w:lineRule="auto"/>
        <w:jc w:val="both"/>
        <w:rPr>
          <w:rFonts w:asciiTheme="minorHAnsi" w:hAnsiTheme="minorHAnsi" w:cstheme="minorHAnsi"/>
          <w:sz w:val="21"/>
          <w:szCs w:val="21"/>
        </w:rPr>
      </w:pPr>
      <w:r w:rsidRPr="00F768F7">
        <w:rPr>
          <w:rFonts w:asciiTheme="minorHAnsi" w:hAnsiTheme="minorHAnsi" w:cstheme="minorHAnsi"/>
          <w:b/>
          <w:sz w:val="21"/>
          <w:szCs w:val="21"/>
        </w:rPr>
        <w:t xml:space="preserve">Description: </w:t>
      </w:r>
      <w:r w:rsidRPr="00F768F7">
        <w:rPr>
          <w:rFonts w:asciiTheme="minorHAnsi" w:hAnsiTheme="minorHAnsi" w:cstheme="minorHAnsi"/>
          <w:sz w:val="21"/>
          <w:szCs w:val="21"/>
        </w:rPr>
        <w:t xml:space="preserve">Tobacco company operating multinational that manufactures and sells cigarettes, tobacco and other nicotine products. Large network and franchisees than any other products. Salesforce </w:t>
      </w:r>
      <w:r>
        <w:rPr>
          <w:rFonts w:asciiTheme="minorHAnsi" w:hAnsiTheme="minorHAnsi" w:cstheme="minorHAnsi"/>
          <w:sz w:val="21"/>
          <w:szCs w:val="21"/>
        </w:rPr>
        <w:t xml:space="preserve">communities to manage the stores to place the orders and track the satisfaction survey in the ERP </w:t>
      </w:r>
      <w:r w:rsidRPr="00F768F7">
        <w:rPr>
          <w:rFonts w:asciiTheme="minorHAnsi" w:hAnsiTheme="minorHAnsi" w:cstheme="minorHAnsi"/>
          <w:sz w:val="21"/>
          <w:szCs w:val="21"/>
        </w:rPr>
        <w:t>application.</w:t>
      </w:r>
      <w:r>
        <w:rPr>
          <w:rFonts w:asciiTheme="minorHAnsi" w:hAnsiTheme="minorHAnsi" w:cstheme="minorHAnsi"/>
          <w:sz w:val="21"/>
          <w:szCs w:val="21"/>
        </w:rPr>
        <w:t xml:space="preserve"> </w:t>
      </w:r>
      <w:r w:rsidRPr="00F768F7">
        <w:rPr>
          <w:rFonts w:asciiTheme="minorHAnsi" w:hAnsiTheme="minorHAnsi" w:cstheme="minorHAnsi"/>
          <w:sz w:val="21"/>
          <w:szCs w:val="21"/>
        </w:rPr>
        <w:t>Loyalty</w:t>
      </w:r>
      <w:r>
        <w:rPr>
          <w:rFonts w:asciiTheme="minorHAnsi" w:hAnsiTheme="minorHAnsi" w:cstheme="minorHAnsi"/>
          <w:sz w:val="21"/>
          <w:szCs w:val="21"/>
        </w:rPr>
        <w:t xml:space="preserve"> points and coins generation progress encourage sales representative on promoting the products with consumer Products.</w:t>
      </w:r>
    </w:p>
    <w:p w14:paraId="2249DF94" w14:textId="77777777" w:rsidR="00F768F7" w:rsidRPr="00F768F7" w:rsidRDefault="00000000" w:rsidP="00F768F7">
      <w:pPr>
        <w:spacing w:line="245" w:lineRule="auto"/>
        <w:jc w:val="both"/>
        <w:rPr>
          <w:rFonts w:asciiTheme="minorHAnsi" w:hAnsiTheme="minorHAnsi" w:cstheme="minorHAnsi"/>
          <w:sz w:val="21"/>
          <w:szCs w:val="21"/>
        </w:rPr>
      </w:pPr>
      <w:r w:rsidRPr="008A6912">
        <w:rPr>
          <w:rFonts w:asciiTheme="minorHAnsi" w:hAnsiTheme="minorHAnsi" w:cstheme="minorHAnsi"/>
          <w:b/>
          <w:sz w:val="21"/>
          <w:szCs w:val="21"/>
        </w:rPr>
        <w:t>Environment:</w:t>
      </w:r>
      <w:r w:rsidRPr="00F768F7">
        <w:rPr>
          <w:rFonts w:asciiTheme="minorHAnsi" w:hAnsiTheme="minorHAnsi" w:cstheme="minorHAnsi"/>
          <w:sz w:val="21"/>
          <w:szCs w:val="21"/>
        </w:rPr>
        <w:t xml:space="preserve"> Salesforce, </w:t>
      </w:r>
      <w:r w:rsidR="00FB32B1" w:rsidRPr="00FB32B1">
        <w:rPr>
          <w:rFonts w:asciiTheme="minorHAnsi" w:hAnsiTheme="minorHAnsi" w:cstheme="minorHAnsi"/>
          <w:sz w:val="21"/>
          <w:szCs w:val="21"/>
        </w:rPr>
        <w:t>Communities</w:t>
      </w:r>
      <w:r w:rsidR="00FB32B1">
        <w:rPr>
          <w:rFonts w:asciiTheme="minorHAnsi" w:hAnsiTheme="minorHAnsi" w:cstheme="minorHAnsi"/>
          <w:sz w:val="21"/>
          <w:szCs w:val="21"/>
        </w:rPr>
        <w:t xml:space="preserve">, </w:t>
      </w:r>
      <w:r w:rsidRPr="00F768F7">
        <w:rPr>
          <w:rFonts w:asciiTheme="minorHAnsi" w:hAnsiTheme="minorHAnsi" w:cstheme="minorHAnsi"/>
          <w:sz w:val="21"/>
          <w:szCs w:val="21"/>
        </w:rPr>
        <w:t xml:space="preserve">Postman, Data </w:t>
      </w:r>
      <w:r w:rsidR="00FB32B1">
        <w:rPr>
          <w:rFonts w:asciiTheme="minorHAnsi" w:hAnsiTheme="minorHAnsi" w:cstheme="minorHAnsi"/>
          <w:sz w:val="21"/>
          <w:szCs w:val="21"/>
        </w:rPr>
        <w:t>Loader, Workbench, Dev Console</w:t>
      </w:r>
      <w:r w:rsidRPr="00F768F7">
        <w:rPr>
          <w:rFonts w:asciiTheme="minorHAnsi" w:hAnsiTheme="minorHAnsi" w:cstheme="minorHAnsi"/>
          <w:sz w:val="21"/>
          <w:szCs w:val="21"/>
        </w:rPr>
        <w:t xml:space="preserve">, REST API, </w:t>
      </w:r>
      <w:r w:rsidR="008A5F9D">
        <w:rPr>
          <w:rFonts w:asciiTheme="minorHAnsi" w:hAnsiTheme="minorHAnsi" w:cstheme="minorHAnsi"/>
          <w:sz w:val="21"/>
          <w:szCs w:val="21"/>
        </w:rPr>
        <w:t>ADO, MuleSoft</w:t>
      </w:r>
    </w:p>
    <w:p w14:paraId="0712FFD2" w14:textId="77777777" w:rsidR="00F768F7" w:rsidRDefault="00F768F7" w:rsidP="00890B08">
      <w:pPr>
        <w:rPr>
          <w:rFonts w:asciiTheme="minorHAnsi" w:hAnsiTheme="minorHAnsi" w:cstheme="minorHAnsi"/>
          <w:b/>
          <w:sz w:val="21"/>
          <w:szCs w:val="21"/>
        </w:rPr>
      </w:pPr>
    </w:p>
    <w:p w14:paraId="7EECC09A" w14:textId="77777777" w:rsidR="00890B08" w:rsidRPr="00E11F80" w:rsidRDefault="00000000" w:rsidP="00890B08">
      <w:pPr>
        <w:rPr>
          <w:rFonts w:asciiTheme="minorHAnsi" w:hAnsiTheme="minorHAnsi" w:cstheme="minorHAnsi"/>
          <w:b/>
          <w:sz w:val="21"/>
          <w:szCs w:val="21"/>
        </w:rPr>
      </w:pPr>
      <w:proofErr w:type="spellStart"/>
      <w:r>
        <w:rPr>
          <w:rFonts w:asciiTheme="minorHAnsi" w:hAnsiTheme="minorHAnsi" w:cstheme="minorHAnsi"/>
          <w:b/>
          <w:sz w:val="21"/>
          <w:szCs w:val="21"/>
        </w:rPr>
        <w:t>PeTra</w:t>
      </w:r>
      <w:proofErr w:type="spellEnd"/>
      <w:r>
        <w:rPr>
          <w:rFonts w:asciiTheme="minorHAnsi" w:hAnsiTheme="minorHAnsi" w:cstheme="minorHAnsi"/>
          <w:b/>
          <w:sz w:val="21"/>
          <w:szCs w:val="21"/>
        </w:rPr>
        <w:t xml:space="preserve"> Implementations</w:t>
      </w:r>
      <w:r w:rsidRPr="00E11F80">
        <w:rPr>
          <w:rFonts w:asciiTheme="minorHAnsi" w:hAnsiTheme="minorHAnsi" w:cstheme="minorHAnsi"/>
          <w:b/>
          <w:sz w:val="21"/>
          <w:szCs w:val="21"/>
        </w:rPr>
        <w:t xml:space="preserve"> </w:t>
      </w:r>
    </w:p>
    <w:p w14:paraId="5BA5BF51" w14:textId="77777777" w:rsidR="00890B08" w:rsidRPr="00E11F80" w:rsidRDefault="00000000" w:rsidP="00890B08">
      <w:pPr>
        <w:rPr>
          <w:rFonts w:asciiTheme="minorHAnsi" w:hAnsiTheme="minorHAnsi" w:cstheme="minorHAnsi"/>
        </w:rPr>
      </w:pPr>
      <w:r>
        <w:rPr>
          <w:rFonts w:asciiTheme="minorHAnsi" w:hAnsiTheme="minorHAnsi" w:cstheme="minorHAnsi"/>
          <w:b/>
          <w:sz w:val="21"/>
          <w:szCs w:val="21"/>
        </w:rPr>
        <w:t>Duration: Aug</w:t>
      </w:r>
      <w:r w:rsidRPr="00E11F80">
        <w:rPr>
          <w:rFonts w:asciiTheme="minorHAnsi" w:hAnsiTheme="minorHAnsi" w:cstheme="minorHAnsi"/>
          <w:b/>
          <w:sz w:val="21"/>
          <w:szCs w:val="21"/>
        </w:rPr>
        <w:t xml:space="preserve"> 2021</w:t>
      </w:r>
      <w:r w:rsidR="00F77924" w:rsidRPr="00E11F80">
        <w:rPr>
          <w:rFonts w:asciiTheme="minorHAnsi" w:hAnsiTheme="minorHAnsi" w:cstheme="minorHAnsi"/>
          <w:b/>
          <w:sz w:val="21"/>
          <w:szCs w:val="21"/>
        </w:rPr>
        <w:t xml:space="preserve"> – </w:t>
      </w:r>
      <w:r w:rsidR="008A6912">
        <w:rPr>
          <w:rFonts w:asciiTheme="minorHAnsi" w:hAnsiTheme="minorHAnsi" w:cstheme="minorHAnsi"/>
          <w:b/>
          <w:sz w:val="21"/>
          <w:szCs w:val="21"/>
        </w:rPr>
        <w:t>Dec 2021</w:t>
      </w:r>
    </w:p>
    <w:p w14:paraId="00A96B82" w14:textId="77777777" w:rsidR="00890B08" w:rsidRPr="00E11F80" w:rsidRDefault="00000000" w:rsidP="00890B08">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00712A2B" w:rsidRPr="00712A2B">
        <w:rPr>
          <w:rFonts w:asciiTheme="minorHAnsi" w:hAnsiTheme="minorHAnsi" w:cstheme="minorHAnsi"/>
          <w:sz w:val="21"/>
          <w:szCs w:val="21"/>
        </w:rPr>
        <w:t xml:space="preserve">Tobacco company </w:t>
      </w:r>
      <w:r w:rsidR="00712A2B">
        <w:rPr>
          <w:rFonts w:asciiTheme="minorHAnsi" w:hAnsiTheme="minorHAnsi" w:cstheme="minorHAnsi"/>
          <w:sz w:val="21"/>
          <w:szCs w:val="21"/>
        </w:rPr>
        <w:t xml:space="preserve">operating </w:t>
      </w:r>
      <w:r w:rsidR="00712A2B" w:rsidRPr="00712A2B">
        <w:rPr>
          <w:rFonts w:asciiTheme="minorHAnsi" w:hAnsiTheme="minorHAnsi" w:cstheme="minorHAnsi"/>
          <w:sz w:val="21"/>
          <w:szCs w:val="21"/>
        </w:rPr>
        <w:t>multinational that manufactures and sells cigarettes, tobacco and other nicotine products</w:t>
      </w:r>
      <w:r w:rsidR="00712A2B">
        <w:rPr>
          <w:rFonts w:asciiTheme="minorHAnsi" w:hAnsiTheme="minorHAnsi" w:cstheme="minorHAnsi"/>
          <w:sz w:val="21"/>
          <w:szCs w:val="21"/>
        </w:rPr>
        <w:t>. Large network and</w:t>
      </w:r>
      <w:r w:rsidRPr="00E11F80">
        <w:rPr>
          <w:rFonts w:asciiTheme="minorHAnsi" w:hAnsiTheme="minorHAnsi" w:cstheme="minorHAnsi"/>
          <w:sz w:val="21"/>
          <w:szCs w:val="21"/>
        </w:rPr>
        <w:t xml:space="preserve"> </w:t>
      </w:r>
      <w:r w:rsidR="00712A2B">
        <w:rPr>
          <w:rFonts w:asciiTheme="minorHAnsi" w:hAnsiTheme="minorHAnsi" w:cstheme="minorHAnsi"/>
          <w:sz w:val="21"/>
          <w:szCs w:val="21"/>
        </w:rPr>
        <w:t>franchisees than any other products</w:t>
      </w:r>
      <w:r w:rsidRPr="00E11F80">
        <w:rPr>
          <w:rFonts w:asciiTheme="minorHAnsi" w:hAnsiTheme="minorHAnsi" w:cstheme="minorHAnsi"/>
          <w:sz w:val="21"/>
          <w:szCs w:val="21"/>
        </w:rPr>
        <w:t xml:space="preserve">. Salesforce application to manage the </w:t>
      </w:r>
      <w:r w:rsidR="00712A2B">
        <w:rPr>
          <w:rFonts w:asciiTheme="minorHAnsi" w:hAnsiTheme="minorHAnsi" w:cstheme="minorHAnsi"/>
          <w:sz w:val="21"/>
          <w:szCs w:val="21"/>
        </w:rPr>
        <w:t>Surveys and Targeting orders and tracking and managing customer complaints and request across the globe</w:t>
      </w:r>
      <w:r w:rsidRPr="00E11F80">
        <w:rPr>
          <w:rFonts w:asciiTheme="minorHAnsi" w:hAnsiTheme="minorHAnsi" w:cstheme="minorHAnsi"/>
          <w:sz w:val="21"/>
          <w:szCs w:val="21"/>
        </w:rPr>
        <w:t>.</w:t>
      </w:r>
    </w:p>
    <w:p w14:paraId="7E8E0EF9" w14:textId="77777777" w:rsidR="00890B08" w:rsidRDefault="00000000" w:rsidP="00890B08">
      <w:pPr>
        <w:rPr>
          <w:rFonts w:asciiTheme="minorHAnsi" w:hAnsiTheme="minorHAnsi" w:cstheme="minorHAnsi"/>
          <w:b/>
          <w:sz w:val="21"/>
          <w:szCs w:val="21"/>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Salesforce, Postman, Data Loader, Workbench, Dev Console, MSOffice, REST API, Azure DevOps</w:t>
      </w:r>
    </w:p>
    <w:p w14:paraId="2AE161DE" w14:textId="77777777" w:rsidR="00890B08" w:rsidRDefault="00890B08">
      <w:pPr>
        <w:rPr>
          <w:rFonts w:asciiTheme="minorHAnsi" w:hAnsiTheme="minorHAnsi" w:cstheme="minorHAnsi"/>
          <w:b/>
          <w:sz w:val="21"/>
          <w:szCs w:val="21"/>
        </w:rPr>
      </w:pPr>
    </w:p>
    <w:p w14:paraId="237446F6" w14:textId="77777777" w:rsidR="002A323D" w:rsidRPr="00E11F80" w:rsidRDefault="00000000">
      <w:pPr>
        <w:rPr>
          <w:rFonts w:asciiTheme="minorHAnsi" w:hAnsiTheme="minorHAnsi" w:cstheme="minorHAnsi"/>
          <w:b/>
          <w:sz w:val="21"/>
          <w:szCs w:val="21"/>
        </w:rPr>
      </w:pPr>
      <w:r w:rsidRPr="00E11F80">
        <w:rPr>
          <w:rFonts w:asciiTheme="minorHAnsi" w:hAnsiTheme="minorHAnsi" w:cstheme="minorHAnsi"/>
          <w:b/>
          <w:sz w:val="21"/>
          <w:szCs w:val="21"/>
        </w:rPr>
        <w:t xml:space="preserve">Patient Relations </w:t>
      </w:r>
    </w:p>
    <w:p w14:paraId="3ED2FF85"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Mar 2021</w:t>
      </w:r>
      <w:r w:rsidR="00F77924" w:rsidRPr="00E11F80">
        <w:rPr>
          <w:rFonts w:asciiTheme="minorHAnsi" w:hAnsiTheme="minorHAnsi" w:cstheme="minorHAnsi"/>
          <w:b/>
          <w:sz w:val="21"/>
          <w:szCs w:val="21"/>
        </w:rPr>
        <w:t xml:space="preserve"> – </w:t>
      </w:r>
      <w:r w:rsidR="0021101D">
        <w:rPr>
          <w:rFonts w:asciiTheme="minorHAnsi" w:hAnsiTheme="minorHAnsi" w:cstheme="minorHAnsi"/>
          <w:b/>
          <w:sz w:val="21"/>
          <w:szCs w:val="21"/>
        </w:rPr>
        <w:t>Aug 2021</w:t>
      </w:r>
    </w:p>
    <w:p w14:paraId="3FA154FA"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Health care company with a large network of branches in the United States. Salesforce application to manage the Patient Relations Triage team activities like Customer Assistance and Complaints utilizing Case Management and sync them to Compass application on demand.</w:t>
      </w:r>
    </w:p>
    <w:p w14:paraId="2B45D57C" w14:textId="77777777" w:rsidR="002A323D" w:rsidRPr="00E11F80" w:rsidRDefault="00000000">
      <w:pPr>
        <w:rPr>
          <w:rFonts w:asciiTheme="minorHAnsi" w:hAnsiTheme="minorHAnsi" w:cstheme="minorHAnsi"/>
          <w:b/>
          <w:sz w:val="21"/>
          <w:szCs w:val="21"/>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 xml:space="preserve">Salesforce, Postman, Data Loader, Workbench, Dev Console, </w:t>
      </w:r>
      <w:r w:rsidR="008A5F9D">
        <w:rPr>
          <w:rFonts w:asciiTheme="minorHAnsi" w:hAnsiTheme="minorHAnsi" w:cstheme="minorHAnsi"/>
          <w:sz w:val="21"/>
          <w:szCs w:val="21"/>
        </w:rPr>
        <w:t>MuleSoft</w:t>
      </w:r>
      <w:r w:rsidRPr="00E11F80">
        <w:rPr>
          <w:rFonts w:asciiTheme="minorHAnsi" w:hAnsiTheme="minorHAnsi" w:cstheme="minorHAnsi"/>
          <w:sz w:val="21"/>
          <w:szCs w:val="21"/>
        </w:rPr>
        <w:t xml:space="preserve">, </w:t>
      </w:r>
      <w:r w:rsidR="008A5F9D">
        <w:rPr>
          <w:rFonts w:asciiTheme="minorHAnsi" w:hAnsiTheme="minorHAnsi" w:cstheme="minorHAnsi"/>
          <w:sz w:val="21"/>
          <w:szCs w:val="21"/>
        </w:rPr>
        <w:t xml:space="preserve">Compass, EPIC, </w:t>
      </w:r>
      <w:r w:rsidRPr="00E11F80">
        <w:rPr>
          <w:rFonts w:asciiTheme="minorHAnsi" w:hAnsiTheme="minorHAnsi" w:cstheme="minorHAnsi"/>
          <w:sz w:val="21"/>
          <w:szCs w:val="21"/>
        </w:rPr>
        <w:t xml:space="preserve">REST API, </w:t>
      </w:r>
      <w:r w:rsidR="008A5F9D">
        <w:rPr>
          <w:rFonts w:asciiTheme="minorHAnsi" w:hAnsiTheme="minorHAnsi" w:cstheme="minorHAnsi"/>
          <w:sz w:val="21"/>
          <w:szCs w:val="21"/>
        </w:rPr>
        <w:t>ADO</w:t>
      </w:r>
    </w:p>
    <w:p w14:paraId="311BC7A5" w14:textId="77777777" w:rsidR="00890B08" w:rsidRDefault="00890B08">
      <w:pPr>
        <w:rPr>
          <w:rFonts w:asciiTheme="minorHAnsi" w:hAnsiTheme="minorHAnsi" w:cstheme="minorHAnsi"/>
          <w:b/>
          <w:sz w:val="21"/>
          <w:szCs w:val="21"/>
        </w:rPr>
      </w:pPr>
    </w:p>
    <w:p w14:paraId="11C6D75E"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Customer Profile Management</w:t>
      </w:r>
    </w:p>
    <w:p w14:paraId="1440DD22"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Nov 2020</w:t>
      </w:r>
      <w:r w:rsidR="00F77924" w:rsidRPr="00E11F80">
        <w:rPr>
          <w:rFonts w:asciiTheme="minorHAnsi" w:hAnsiTheme="minorHAnsi" w:cstheme="minorHAnsi"/>
          <w:b/>
          <w:sz w:val="21"/>
          <w:szCs w:val="21"/>
        </w:rPr>
        <w:t xml:space="preserve"> – </w:t>
      </w:r>
      <w:r w:rsidRPr="00E11F80">
        <w:rPr>
          <w:rFonts w:asciiTheme="minorHAnsi" w:hAnsiTheme="minorHAnsi" w:cstheme="minorHAnsi"/>
          <w:b/>
          <w:sz w:val="21"/>
          <w:szCs w:val="21"/>
        </w:rPr>
        <w:t>Feb2021</w:t>
      </w:r>
    </w:p>
    <w:p w14:paraId="17702CBB"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Application helps Business to consolidate the Customer information in matching profiles and used for better marketing using HAPI connect production data extracted from existing business hospitality applications and processing in Sales Cloud. REST services for capturing the on-going business services orders to make qualified customers to grow the business.</w:t>
      </w:r>
    </w:p>
    <w:p w14:paraId="4570D16F" w14:textId="77777777" w:rsidR="002A323D" w:rsidRPr="00E11F80" w:rsidRDefault="00000000">
      <w:pPr>
        <w:rPr>
          <w:rFonts w:asciiTheme="minorHAnsi" w:hAnsiTheme="minorHAnsi" w:cstheme="minorHAnsi"/>
          <w:b/>
          <w:sz w:val="21"/>
          <w:szCs w:val="21"/>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Salesforce, Postm</w:t>
      </w:r>
      <w:r w:rsidR="00171CE9">
        <w:rPr>
          <w:rFonts w:asciiTheme="minorHAnsi" w:hAnsiTheme="minorHAnsi" w:cstheme="minorHAnsi"/>
          <w:sz w:val="21"/>
          <w:szCs w:val="21"/>
        </w:rPr>
        <w:t xml:space="preserve">an, Data Loader, Workbench, </w:t>
      </w:r>
      <w:r w:rsidRPr="00E11F80">
        <w:rPr>
          <w:rFonts w:asciiTheme="minorHAnsi" w:hAnsiTheme="minorHAnsi" w:cstheme="minorHAnsi"/>
          <w:sz w:val="21"/>
          <w:szCs w:val="21"/>
        </w:rPr>
        <w:t>MSOffice, OXI Application</w:t>
      </w:r>
      <w:r w:rsidR="008A5F9D">
        <w:rPr>
          <w:rFonts w:asciiTheme="minorHAnsi" w:hAnsiTheme="minorHAnsi" w:cstheme="minorHAnsi"/>
          <w:sz w:val="21"/>
          <w:szCs w:val="21"/>
        </w:rPr>
        <w:t xml:space="preserve">, </w:t>
      </w:r>
      <w:r w:rsidR="00171CE9">
        <w:rPr>
          <w:rFonts w:asciiTheme="minorHAnsi" w:hAnsiTheme="minorHAnsi" w:cstheme="minorHAnsi"/>
          <w:sz w:val="21"/>
          <w:szCs w:val="21"/>
        </w:rPr>
        <w:t>Marketing Cloud</w:t>
      </w:r>
    </w:p>
    <w:p w14:paraId="141F5E74" w14:textId="77777777" w:rsidR="002A323D" w:rsidRPr="00E11F80" w:rsidRDefault="002A323D">
      <w:pPr>
        <w:rPr>
          <w:rFonts w:asciiTheme="minorHAnsi" w:hAnsiTheme="minorHAnsi" w:cstheme="minorHAnsi"/>
          <w:b/>
          <w:sz w:val="21"/>
          <w:szCs w:val="21"/>
        </w:rPr>
      </w:pPr>
    </w:p>
    <w:p w14:paraId="1277346D"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Salesforce Managed Services</w:t>
      </w:r>
    </w:p>
    <w:p w14:paraId="0222FA7D"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Dec 2019</w:t>
      </w:r>
      <w:r w:rsidR="00F77924" w:rsidRPr="00E11F80">
        <w:rPr>
          <w:rFonts w:asciiTheme="minorHAnsi" w:hAnsiTheme="minorHAnsi" w:cstheme="minorHAnsi"/>
          <w:b/>
          <w:sz w:val="21"/>
          <w:szCs w:val="21"/>
        </w:rPr>
        <w:t xml:space="preserve"> – </w:t>
      </w:r>
      <w:r w:rsidRPr="00E11F80">
        <w:rPr>
          <w:rFonts w:asciiTheme="minorHAnsi" w:hAnsiTheme="minorHAnsi" w:cstheme="minorHAnsi"/>
          <w:b/>
          <w:sz w:val="21"/>
          <w:szCs w:val="21"/>
        </w:rPr>
        <w:t>Nov 2020</w:t>
      </w:r>
    </w:p>
    <w:p w14:paraId="12F04C6E"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Enterprise Application Services to the reputed Organization technology partner on Support project and Enhancement application development paths. Streamlining process and Effectively resource utilization. Building Engagement to expand the opportunities for Organization growth.</w:t>
      </w:r>
    </w:p>
    <w:p w14:paraId="27B0C23A" w14:textId="77777777" w:rsidR="002A323D" w:rsidRPr="00E11F80" w:rsidRDefault="00000000">
      <w:pPr>
        <w:rPr>
          <w:rFonts w:asciiTheme="minorHAnsi" w:hAnsiTheme="minorHAnsi" w:cstheme="minorHAnsi"/>
          <w:sz w:val="21"/>
          <w:szCs w:val="21"/>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Salesforce, Daemon Tools, Data Loader, Workbench, Dev Console, MSOffice, One Drive, Service</w:t>
      </w:r>
      <w:r w:rsidR="00712A2B">
        <w:rPr>
          <w:rFonts w:asciiTheme="minorHAnsi" w:hAnsiTheme="minorHAnsi" w:cstheme="minorHAnsi"/>
          <w:sz w:val="21"/>
          <w:szCs w:val="21"/>
        </w:rPr>
        <w:t xml:space="preserve"> </w:t>
      </w:r>
      <w:r w:rsidRPr="00E11F80">
        <w:rPr>
          <w:rFonts w:asciiTheme="minorHAnsi" w:hAnsiTheme="minorHAnsi" w:cstheme="minorHAnsi"/>
          <w:sz w:val="21"/>
          <w:szCs w:val="21"/>
        </w:rPr>
        <w:t xml:space="preserve">Now </w:t>
      </w:r>
    </w:p>
    <w:p w14:paraId="4317E045" w14:textId="77777777" w:rsidR="00BE53F0" w:rsidRDefault="00BE53F0">
      <w:pPr>
        <w:rPr>
          <w:rFonts w:asciiTheme="minorHAnsi" w:hAnsiTheme="minorHAnsi" w:cstheme="minorHAnsi"/>
          <w:sz w:val="21"/>
          <w:szCs w:val="21"/>
        </w:rPr>
      </w:pPr>
    </w:p>
    <w:p w14:paraId="06038F90"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Salesforce Staff augmentation</w:t>
      </w:r>
    </w:p>
    <w:p w14:paraId="51A72848"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Dec 2019</w:t>
      </w:r>
      <w:r w:rsidR="00F77924" w:rsidRPr="00E11F80">
        <w:rPr>
          <w:rFonts w:asciiTheme="minorHAnsi" w:hAnsiTheme="minorHAnsi" w:cstheme="minorHAnsi"/>
          <w:b/>
          <w:sz w:val="21"/>
          <w:szCs w:val="21"/>
        </w:rPr>
        <w:t xml:space="preserve"> – </w:t>
      </w:r>
      <w:r w:rsidRPr="00E11F80">
        <w:rPr>
          <w:rFonts w:asciiTheme="minorHAnsi" w:hAnsiTheme="minorHAnsi" w:cstheme="minorHAnsi"/>
          <w:b/>
          <w:sz w:val="21"/>
          <w:szCs w:val="21"/>
        </w:rPr>
        <w:t>Nov 2020</w:t>
      </w:r>
    </w:p>
    <w:p w14:paraId="14C12900"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lastRenderedPageBreak/>
        <w:t xml:space="preserve">Description: </w:t>
      </w:r>
      <w:r w:rsidRPr="00E11F80">
        <w:rPr>
          <w:rFonts w:asciiTheme="minorHAnsi" w:hAnsiTheme="minorHAnsi" w:cstheme="minorHAnsi"/>
          <w:sz w:val="21"/>
          <w:szCs w:val="21"/>
        </w:rPr>
        <w:t>Outsourcing Salesforce Skilled resources for Enterprise Application Development Services To reputed Organizations. Building Engagement to expand the opportunities for Organization growth and Enhancing their applications.</w:t>
      </w:r>
    </w:p>
    <w:p w14:paraId="514EAC7B" w14:textId="77777777" w:rsidR="00F768F7" w:rsidRPr="00BE53F0" w:rsidRDefault="00000000">
      <w:pPr>
        <w:rPr>
          <w:rFonts w:asciiTheme="minorHAnsi" w:hAnsiTheme="minorHAnsi" w:cstheme="minorHAnsi"/>
          <w:sz w:val="21"/>
          <w:szCs w:val="21"/>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 xml:space="preserve">Salesforce, Daemon Tools, Data Loader, Workbench, Dev Console, MSOffice, One Drive, </w:t>
      </w:r>
      <w:r w:rsidR="00712A2B" w:rsidRPr="00E11F80">
        <w:rPr>
          <w:rFonts w:asciiTheme="minorHAnsi" w:hAnsiTheme="minorHAnsi" w:cstheme="minorHAnsi"/>
          <w:sz w:val="21"/>
          <w:szCs w:val="21"/>
        </w:rPr>
        <w:t>Service Now</w:t>
      </w:r>
    </w:p>
    <w:p w14:paraId="523BCF76" w14:textId="77777777" w:rsidR="00F768F7" w:rsidRDefault="00F768F7">
      <w:pPr>
        <w:rPr>
          <w:rFonts w:asciiTheme="minorHAnsi" w:hAnsiTheme="minorHAnsi" w:cstheme="minorHAnsi"/>
          <w:b/>
          <w:sz w:val="21"/>
          <w:szCs w:val="21"/>
        </w:rPr>
      </w:pPr>
    </w:p>
    <w:p w14:paraId="5B92C778"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Salesforce Test Class Generator</w:t>
      </w:r>
    </w:p>
    <w:p w14:paraId="28FB2C20"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Sep 2019</w:t>
      </w:r>
      <w:r w:rsidR="00F77924" w:rsidRPr="00E11F80">
        <w:rPr>
          <w:rFonts w:asciiTheme="minorHAnsi" w:hAnsiTheme="minorHAnsi" w:cstheme="minorHAnsi"/>
          <w:b/>
          <w:sz w:val="21"/>
          <w:szCs w:val="21"/>
        </w:rPr>
        <w:t xml:space="preserve"> – </w:t>
      </w:r>
      <w:r w:rsidRPr="00E11F80">
        <w:rPr>
          <w:rFonts w:asciiTheme="minorHAnsi" w:hAnsiTheme="minorHAnsi" w:cstheme="minorHAnsi"/>
          <w:b/>
          <w:sz w:val="21"/>
          <w:szCs w:val="21"/>
        </w:rPr>
        <w:t>Dec 2019</w:t>
      </w:r>
    </w:p>
    <w:p w14:paraId="46D87FD2"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 xml:space="preserve">Stabilizing </w:t>
      </w:r>
      <w:r w:rsidR="00712A2B" w:rsidRPr="00E11F80">
        <w:rPr>
          <w:rFonts w:asciiTheme="minorHAnsi" w:hAnsiTheme="minorHAnsi" w:cstheme="minorHAnsi"/>
          <w:sz w:val="21"/>
          <w:szCs w:val="21"/>
        </w:rPr>
        <w:t>the Enterprise</w:t>
      </w:r>
      <w:r w:rsidRPr="00E11F80">
        <w:rPr>
          <w:rFonts w:asciiTheme="minorHAnsi" w:hAnsiTheme="minorHAnsi" w:cstheme="minorHAnsi"/>
          <w:sz w:val="21"/>
          <w:szCs w:val="21"/>
        </w:rPr>
        <w:t xml:space="preserve"> Application Services of a reputed Organization technology partner for Break free code and logical corrections has been implemented by multiple vendors and enhancements with industry best practices. </w:t>
      </w:r>
    </w:p>
    <w:p w14:paraId="7AAC7DF7" w14:textId="77777777" w:rsidR="002A323D" w:rsidRPr="00E11F80" w:rsidRDefault="00000000">
      <w:pPr>
        <w:rPr>
          <w:rFonts w:asciiTheme="minorHAnsi" w:hAnsiTheme="minorHAnsi" w:cstheme="minorHAnsi"/>
          <w:sz w:val="21"/>
          <w:szCs w:val="21"/>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Salesforce, Developer Console, MSOffice, One Drive, Zoom, JSON Editor</w:t>
      </w:r>
    </w:p>
    <w:p w14:paraId="46697566" w14:textId="77777777" w:rsidR="002A323D" w:rsidRPr="00E11F80" w:rsidRDefault="002A323D">
      <w:pPr>
        <w:rPr>
          <w:rFonts w:asciiTheme="minorHAnsi" w:hAnsiTheme="minorHAnsi" w:cstheme="minorHAnsi"/>
          <w:b/>
          <w:sz w:val="21"/>
          <w:szCs w:val="21"/>
        </w:rPr>
      </w:pPr>
    </w:p>
    <w:p w14:paraId="56C9AFE2"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Customer Engagement Platform</w:t>
      </w:r>
    </w:p>
    <w:p w14:paraId="126D452D"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Sep 2018</w:t>
      </w:r>
      <w:r w:rsidR="00F77924" w:rsidRPr="00E11F80">
        <w:rPr>
          <w:rFonts w:asciiTheme="minorHAnsi" w:hAnsiTheme="minorHAnsi" w:cstheme="minorHAnsi"/>
          <w:b/>
          <w:sz w:val="21"/>
          <w:szCs w:val="21"/>
        </w:rPr>
        <w:t xml:space="preserve"> – </w:t>
      </w:r>
      <w:r w:rsidRPr="00E11F80">
        <w:rPr>
          <w:rFonts w:asciiTheme="minorHAnsi" w:hAnsiTheme="minorHAnsi" w:cstheme="minorHAnsi"/>
          <w:b/>
          <w:sz w:val="21"/>
          <w:szCs w:val="21"/>
        </w:rPr>
        <w:t>Sep 2019</w:t>
      </w:r>
    </w:p>
    <w:p w14:paraId="05037B2F"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Enhanced Customer Experience using Salesforce Service Cloud for multiple products of client, exposing Salesforce API to portals for sync the data to/from different systems for smooth business process</w:t>
      </w:r>
    </w:p>
    <w:p w14:paraId="71997783" w14:textId="77777777" w:rsidR="002A323D" w:rsidRPr="00E11F80" w:rsidRDefault="00000000">
      <w:pPr>
        <w:rPr>
          <w:rFonts w:asciiTheme="minorHAnsi" w:hAnsiTheme="minorHAnsi" w:cstheme="minorHAnsi"/>
          <w:b/>
          <w:sz w:val="21"/>
          <w:szCs w:val="21"/>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 xml:space="preserve">Apex, Visualforce, Data Loader, Workbench, Eclipse IDE, </w:t>
      </w:r>
      <w:r w:rsidR="0050057D">
        <w:rPr>
          <w:rFonts w:asciiTheme="minorHAnsi" w:hAnsiTheme="minorHAnsi" w:cstheme="minorHAnsi"/>
          <w:sz w:val="21"/>
          <w:szCs w:val="21"/>
        </w:rPr>
        <w:t>JIRA</w:t>
      </w:r>
    </w:p>
    <w:p w14:paraId="278ADAB2" w14:textId="77777777" w:rsidR="002A323D" w:rsidRPr="00E11F80" w:rsidRDefault="002A323D">
      <w:pPr>
        <w:rPr>
          <w:rFonts w:asciiTheme="minorHAnsi" w:hAnsiTheme="minorHAnsi" w:cstheme="minorHAnsi"/>
          <w:b/>
          <w:sz w:val="21"/>
          <w:szCs w:val="21"/>
        </w:rPr>
      </w:pPr>
    </w:p>
    <w:p w14:paraId="14F4AD1E"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Business Splitting</w:t>
      </w:r>
    </w:p>
    <w:p w14:paraId="09A21232"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Jan 2018 – May 2018</w:t>
      </w:r>
    </w:p>
    <w:p w14:paraId="29A0C7C8"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Salesforce Instance used for multiple business processes, Project is to make the environment safe and secure after selling one/more business to vendors. Migrated the data model and source code of the environment to new instance along with the high volume of Data without affecting the running integrations of the business process</w:t>
      </w:r>
    </w:p>
    <w:p w14:paraId="181CFF4D" w14:textId="77777777" w:rsidR="002A323D" w:rsidRPr="00E11F80" w:rsidRDefault="00000000">
      <w:pPr>
        <w:rPr>
          <w:rFonts w:asciiTheme="minorHAnsi" w:hAnsiTheme="minorHAnsi" w:cstheme="minorHAnsi"/>
          <w:b/>
          <w:sz w:val="21"/>
          <w:szCs w:val="21"/>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Apex, Visualforce, Data Loader, Workbench, Eclipse IDE, Salesforce Connection</w:t>
      </w:r>
    </w:p>
    <w:p w14:paraId="2B7AF6EE" w14:textId="77777777" w:rsidR="002A323D" w:rsidRPr="00E11F80" w:rsidRDefault="002A323D">
      <w:pPr>
        <w:rPr>
          <w:rFonts w:asciiTheme="minorHAnsi" w:hAnsiTheme="minorHAnsi" w:cstheme="minorHAnsi"/>
          <w:b/>
          <w:sz w:val="21"/>
          <w:szCs w:val="21"/>
        </w:rPr>
      </w:pPr>
    </w:p>
    <w:p w14:paraId="275FC6A7"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Funding Automation</w:t>
      </w:r>
    </w:p>
    <w:p w14:paraId="2054C55E"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Mar 2016 – Jan 2018</w:t>
      </w:r>
    </w:p>
    <w:p w14:paraId="6F2472AC"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Product is to manage funding of clients (merchant cash advance). The project was to streamline</w:t>
      </w:r>
      <w:r w:rsidR="00712A2B">
        <w:rPr>
          <w:rFonts w:asciiTheme="minorHAnsi" w:hAnsiTheme="minorHAnsi" w:cstheme="minorHAnsi"/>
          <w:sz w:val="21"/>
          <w:szCs w:val="21"/>
        </w:rPr>
        <w:t xml:space="preserve"> </w:t>
      </w:r>
      <w:r w:rsidRPr="00E11F80">
        <w:rPr>
          <w:rFonts w:asciiTheme="minorHAnsi" w:hAnsiTheme="minorHAnsi" w:cstheme="minorHAnsi"/>
          <w:sz w:val="21"/>
          <w:szCs w:val="21"/>
        </w:rPr>
        <w:t xml:space="preserve">Funding process through leads, Account, Contact and Opportunity. </w:t>
      </w:r>
    </w:p>
    <w:p w14:paraId="64503448" w14:textId="77777777" w:rsidR="002A323D" w:rsidRPr="00E11F80" w:rsidRDefault="00000000">
      <w:pPr>
        <w:spacing w:line="245" w:lineRule="auto"/>
        <w:rPr>
          <w:rFonts w:asciiTheme="minorHAnsi" w:hAnsiTheme="minorHAnsi" w:cstheme="minorHAnsi"/>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 xml:space="preserve">Apex, Visualforce, Data Loader, SVN, </w:t>
      </w:r>
      <w:r w:rsidR="0050057D">
        <w:rPr>
          <w:rFonts w:asciiTheme="minorHAnsi" w:hAnsiTheme="minorHAnsi" w:cstheme="minorHAnsi"/>
          <w:sz w:val="21"/>
          <w:szCs w:val="21"/>
        </w:rPr>
        <w:t>JIRA</w:t>
      </w:r>
    </w:p>
    <w:p w14:paraId="73F29B79" w14:textId="77777777" w:rsidR="002A323D" w:rsidRPr="00E11F80" w:rsidRDefault="002A323D">
      <w:pPr>
        <w:rPr>
          <w:rFonts w:asciiTheme="minorHAnsi" w:hAnsiTheme="minorHAnsi" w:cstheme="minorHAnsi"/>
          <w:b/>
          <w:sz w:val="21"/>
          <w:szCs w:val="21"/>
        </w:rPr>
      </w:pPr>
    </w:p>
    <w:p w14:paraId="3D4371AF"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Consulting Service</w:t>
      </w:r>
    </w:p>
    <w:p w14:paraId="5F6D22CF"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Mar 2016 – Oct 2017</w:t>
      </w:r>
    </w:p>
    <w:p w14:paraId="78DD500A" w14:textId="77777777" w:rsidR="002A323D" w:rsidRPr="00E11F80" w:rsidRDefault="00000000">
      <w:pPr>
        <w:spacing w:line="245" w:lineRule="auto"/>
        <w:ind w:right="20"/>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 xml:space="preserve">Understanding the small to mid-size business needs and providing the suitable solutions for their needs with implementations and continuous support to maximize their business. </w:t>
      </w:r>
    </w:p>
    <w:p w14:paraId="5D547E9A" w14:textId="77777777" w:rsidR="002A323D" w:rsidRPr="00E11F80" w:rsidRDefault="00000000">
      <w:pPr>
        <w:spacing w:line="245" w:lineRule="auto"/>
        <w:ind w:right="20"/>
        <w:rPr>
          <w:rFonts w:asciiTheme="minorHAnsi" w:hAnsiTheme="minorHAnsi" w:cstheme="minorHAnsi"/>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Apex, Visualforce, Data Loader, SF Environment hub</w:t>
      </w:r>
    </w:p>
    <w:p w14:paraId="0D89B43D" w14:textId="77777777" w:rsidR="002A323D" w:rsidRPr="00E11F80" w:rsidRDefault="002A323D">
      <w:pPr>
        <w:spacing w:line="251" w:lineRule="auto"/>
        <w:rPr>
          <w:rFonts w:asciiTheme="minorHAnsi" w:hAnsiTheme="minorHAnsi" w:cstheme="minorHAnsi"/>
        </w:rPr>
      </w:pPr>
    </w:p>
    <w:p w14:paraId="76D436EA"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Higher Education</w:t>
      </w:r>
    </w:p>
    <w:p w14:paraId="464B9609"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Jan 2015 – Mar 2016</w:t>
      </w:r>
    </w:p>
    <w:p w14:paraId="5CC7A7D1" w14:textId="77777777" w:rsidR="002A323D" w:rsidRPr="00E11F80" w:rsidRDefault="00000000">
      <w:pPr>
        <w:spacing w:line="239" w:lineRule="auto"/>
        <w:jc w:val="both"/>
        <w:rPr>
          <w:rFonts w:asciiTheme="minorHAnsi" w:hAnsiTheme="minorHAnsi" w:cstheme="minorHAnsi"/>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Higher Reach streamlines your recruitment and enrolment process, giving you the time and tools to produce highly effective marketing campaigns and personal communications.</w:t>
      </w:r>
    </w:p>
    <w:p w14:paraId="727DE0E1" w14:textId="77777777" w:rsidR="002A323D" w:rsidRPr="00E11F80" w:rsidRDefault="002A323D">
      <w:pPr>
        <w:spacing w:line="14" w:lineRule="auto"/>
        <w:rPr>
          <w:rFonts w:asciiTheme="minorHAnsi" w:hAnsiTheme="minorHAnsi" w:cstheme="minorHAnsi"/>
        </w:rPr>
      </w:pPr>
    </w:p>
    <w:p w14:paraId="6228FD6A"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Environment</w:t>
      </w:r>
      <w:r w:rsidRPr="00E11F80">
        <w:rPr>
          <w:rFonts w:asciiTheme="minorHAnsi" w:hAnsiTheme="minorHAnsi" w:cstheme="minorHAnsi"/>
          <w:sz w:val="21"/>
          <w:szCs w:val="21"/>
        </w:rPr>
        <w:t xml:space="preserve">: Apex, Visualforce, Data Loader, Mantis, JSON Editor, </w:t>
      </w:r>
      <w:r w:rsidR="00712A2B" w:rsidRPr="00E11F80">
        <w:rPr>
          <w:rFonts w:asciiTheme="minorHAnsi" w:hAnsiTheme="minorHAnsi" w:cstheme="minorHAnsi"/>
          <w:sz w:val="21"/>
          <w:szCs w:val="21"/>
        </w:rPr>
        <w:t>Smart Sheet</w:t>
      </w:r>
      <w:r w:rsidRPr="00E11F80">
        <w:rPr>
          <w:rFonts w:asciiTheme="minorHAnsi" w:hAnsiTheme="minorHAnsi" w:cstheme="minorHAnsi"/>
          <w:sz w:val="21"/>
          <w:szCs w:val="21"/>
        </w:rPr>
        <w:t>, GitHub, AmazonS3</w:t>
      </w:r>
    </w:p>
    <w:p w14:paraId="598EB814" w14:textId="77777777" w:rsidR="002A323D" w:rsidRPr="00E11F80" w:rsidRDefault="002A323D">
      <w:pPr>
        <w:spacing w:line="255" w:lineRule="auto"/>
        <w:rPr>
          <w:rFonts w:asciiTheme="minorHAnsi" w:hAnsiTheme="minorHAnsi" w:cstheme="minorHAnsi"/>
        </w:rPr>
      </w:pPr>
    </w:p>
    <w:p w14:paraId="5338B8AC"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Commercial Real Estate</w:t>
      </w:r>
    </w:p>
    <w:p w14:paraId="42117D6B" w14:textId="77777777" w:rsidR="002A323D" w:rsidRPr="00E11F80" w:rsidRDefault="00000000">
      <w:pPr>
        <w:rPr>
          <w:rFonts w:asciiTheme="minorHAnsi" w:hAnsiTheme="minorHAnsi" w:cstheme="minorHAnsi"/>
        </w:rPr>
      </w:pPr>
      <w:r>
        <w:rPr>
          <w:rFonts w:asciiTheme="minorHAnsi" w:hAnsiTheme="minorHAnsi" w:cstheme="minorHAnsi"/>
          <w:b/>
          <w:sz w:val="21"/>
          <w:szCs w:val="21"/>
        </w:rPr>
        <w:t>Duration: Jul</w:t>
      </w:r>
      <w:r w:rsidR="00C13FE7" w:rsidRPr="00E11F80">
        <w:rPr>
          <w:rFonts w:asciiTheme="minorHAnsi" w:hAnsiTheme="minorHAnsi" w:cstheme="minorHAnsi"/>
          <w:b/>
          <w:sz w:val="21"/>
          <w:szCs w:val="21"/>
        </w:rPr>
        <w:t xml:space="preserve"> 2014 – Dec 2015</w:t>
      </w:r>
    </w:p>
    <w:p w14:paraId="34055108" w14:textId="77777777" w:rsidR="002A323D" w:rsidRPr="00E11F80" w:rsidRDefault="00000000">
      <w:pPr>
        <w:spacing w:line="239" w:lineRule="auto"/>
        <w:jc w:val="both"/>
        <w:rPr>
          <w:rFonts w:asciiTheme="minorHAnsi" w:hAnsiTheme="minorHAnsi" w:cstheme="minorHAnsi"/>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Product with main goal to Manage Real estate broker application with built-in best practices with</w:t>
      </w:r>
      <w:r w:rsidR="00712A2B">
        <w:rPr>
          <w:rFonts w:asciiTheme="minorHAnsi" w:hAnsiTheme="minorHAnsi" w:cstheme="minorHAnsi"/>
          <w:sz w:val="21"/>
          <w:szCs w:val="21"/>
        </w:rPr>
        <w:t xml:space="preserve"> </w:t>
      </w:r>
      <w:r w:rsidRPr="00E11F80">
        <w:rPr>
          <w:rFonts w:asciiTheme="minorHAnsi" w:hAnsiTheme="minorHAnsi" w:cstheme="minorHAnsi"/>
          <w:sz w:val="21"/>
          <w:szCs w:val="21"/>
        </w:rPr>
        <w:t>Listing Search, Commission Accounting. Product is available in AppExchange. Managing Knowledge Articles using Single Sign On for customers Licenses Product has awesome features like Listings, Email, Publish, and Commission Accounting.</w:t>
      </w:r>
    </w:p>
    <w:p w14:paraId="4B026D9B" w14:textId="77777777" w:rsidR="002A323D" w:rsidRPr="00E11F80" w:rsidRDefault="002A323D">
      <w:pPr>
        <w:spacing w:line="14" w:lineRule="auto"/>
        <w:rPr>
          <w:rFonts w:asciiTheme="minorHAnsi" w:hAnsiTheme="minorHAnsi" w:cstheme="minorHAnsi"/>
        </w:rPr>
      </w:pPr>
    </w:p>
    <w:p w14:paraId="3733BB03"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Environment</w:t>
      </w:r>
      <w:r w:rsidRPr="00E11F80">
        <w:rPr>
          <w:rFonts w:asciiTheme="minorHAnsi" w:hAnsiTheme="minorHAnsi" w:cstheme="minorHAnsi"/>
          <w:sz w:val="21"/>
          <w:szCs w:val="21"/>
        </w:rPr>
        <w:t>: Salesforce.com, Force.com, Apex, Visualforce, Apex Triggers, Data Loader, GitHub</w:t>
      </w:r>
    </w:p>
    <w:p w14:paraId="569A248D" w14:textId="77777777" w:rsidR="002A323D" w:rsidRPr="00E11F80" w:rsidRDefault="002A323D">
      <w:pPr>
        <w:spacing w:line="255" w:lineRule="auto"/>
        <w:rPr>
          <w:rFonts w:asciiTheme="minorHAnsi" w:hAnsiTheme="minorHAnsi" w:cstheme="minorHAnsi"/>
        </w:rPr>
      </w:pPr>
    </w:p>
    <w:p w14:paraId="7279137B"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GitHub Integration</w:t>
      </w:r>
    </w:p>
    <w:p w14:paraId="29ED42DB" w14:textId="77777777" w:rsidR="002A323D" w:rsidRPr="00E11F80" w:rsidRDefault="00000000">
      <w:pPr>
        <w:rPr>
          <w:rFonts w:asciiTheme="minorHAnsi" w:hAnsiTheme="minorHAnsi" w:cstheme="minorHAnsi"/>
        </w:rPr>
      </w:pPr>
      <w:r>
        <w:rPr>
          <w:rFonts w:asciiTheme="minorHAnsi" w:hAnsiTheme="minorHAnsi" w:cstheme="minorHAnsi"/>
          <w:b/>
          <w:sz w:val="21"/>
          <w:szCs w:val="21"/>
        </w:rPr>
        <w:t xml:space="preserve">Duration: Jun 2014 </w:t>
      </w:r>
      <w:r w:rsidR="004B40B0" w:rsidRPr="00E11F80">
        <w:rPr>
          <w:rFonts w:asciiTheme="minorHAnsi" w:hAnsiTheme="minorHAnsi" w:cstheme="minorHAnsi"/>
          <w:b/>
          <w:sz w:val="21"/>
          <w:szCs w:val="21"/>
        </w:rPr>
        <w:t xml:space="preserve"> – </w:t>
      </w:r>
      <w:r>
        <w:rPr>
          <w:rFonts w:asciiTheme="minorHAnsi" w:hAnsiTheme="minorHAnsi" w:cstheme="minorHAnsi"/>
          <w:b/>
          <w:sz w:val="21"/>
          <w:szCs w:val="21"/>
        </w:rPr>
        <w:t>Jul</w:t>
      </w:r>
      <w:r w:rsidR="00C13FE7" w:rsidRPr="00E11F80">
        <w:rPr>
          <w:rFonts w:asciiTheme="minorHAnsi" w:hAnsiTheme="minorHAnsi" w:cstheme="minorHAnsi"/>
          <w:b/>
          <w:sz w:val="21"/>
          <w:szCs w:val="21"/>
        </w:rPr>
        <w:t xml:space="preserve"> 2015</w:t>
      </w:r>
    </w:p>
    <w:p w14:paraId="0E2A9810" w14:textId="77777777" w:rsidR="002A323D" w:rsidRPr="00E11F80" w:rsidRDefault="00000000">
      <w:pPr>
        <w:spacing w:line="239" w:lineRule="auto"/>
        <w:ind w:right="20"/>
        <w:jc w:val="both"/>
        <w:rPr>
          <w:rFonts w:asciiTheme="minorHAnsi" w:hAnsiTheme="minorHAnsi" w:cstheme="minorHAnsi"/>
        </w:rPr>
      </w:pPr>
      <w:r w:rsidRPr="00E11F80">
        <w:rPr>
          <w:rFonts w:asciiTheme="minorHAnsi" w:hAnsiTheme="minorHAnsi" w:cstheme="minorHAnsi"/>
          <w:b/>
          <w:sz w:val="21"/>
          <w:szCs w:val="21"/>
        </w:rPr>
        <w:lastRenderedPageBreak/>
        <w:t xml:space="preserve">Description: </w:t>
      </w:r>
      <w:r w:rsidRPr="00E11F80">
        <w:rPr>
          <w:rFonts w:asciiTheme="minorHAnsi" w:hAnsiTheme="minorHAnsi" w:cstheme="minorHAnsi"/>
          <w:sz w:val="21"/>
          <w:szCs w:val="21"/>
        </w:rPr>
        <w:t xml:space="preserve">GitHub Integration is to Manage Cases/ Issues/Tickets to Sync with GitHub to Salesforce with built-in best practices for different users using bi-directional. Sync Ticket Numbers, Labels, Story Points, Milestones, Assignees and Ticket Status, it has awesome features like Email functionality, Tracking Board like </w:t>
      </w:r>
      <w:r w:rsidR="0050057D">
        <w:rPr>
          <w:rFonts w:asciiTheme="minorHAnsi" w:hAnsiTheme="minorHAnsi" w:cstheme="minorHAnsi"/>
          <w:sz w:val="21"/>
          <w:szCs w:val="21"/>
        </w:rPr>
        <w:t>JIRA</w:t>
      </w:r>
      <w:r w:rsidRPr="00E11F80">
        <w:rPr>
          <w:rFonts w:asciiTheme="minorHAnsi" w:hAnsiTheme="minorHAnsi" w:cstheme="minorHAnsi"/>
          <w:sz w:val="21"/>
          <w:szCs w:val="21"/>
        </w:rPr>
        <w:t>, Milestones without a paid Service cloud License.</w:t>
      </w:r>
    </w:p>
    <w:p w14:paraId="131862C0" w14:textId="77777777" w:rsidR="002A323D" w:rsidRPr="00E11F80" w:rsidRDefault="002A323D">
      <w:pPr>
        <w:spacing w:line="14" w:lineRule="auto"/>
        <w:rPr>
          <w:rFonts w:asciiTheme="minorHAnsi" w:hAnsiTheme="minorHAnsi" w:cstheme="minorHAnsi"/>
        </w:rPr>
      </w:pPr>
    </w:p>
    <w:p w14:paraId="2991176C"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Environment</w:t>
      </w:r>
      <w:r w:rsidRPr="00E11F80">
        <w:rPr>
          <w:rFonts w:asciiTheme="minorHAnsi" w:hAnsiTheme="minorHAnsi" w:cstheme="minorHAnsi"/>
          <w:sz w:val="21"/>
          <w:szCs w:val="21"/>
        </w:rPr>
        <w:t>: Salesforce.com, Force.com, Apex, Visualforce, Apex Triggers, Data Loader, GitHub</w:t>
      </w:r>
    </w:p>
    <w:p w14:paraId="3E3C6280" w14:textId="77777777" w:rsidR="002A323D" w:rsidRPr="00E11F80" w:rsidRDefault="002A323D">
      <w:pPr>
        <w:spacing w:line="255" w:lineRule="auto"/>
        <w:rPr>
          <w:rFonts w:asciiTheme="minorHAnsi" w:hAnsiTheme="minorHAnsi" w:cstheme="minorHAnsi"/>
        </w:rPr>
      </w:pPr>
    </w:p>
    <w:p w14:paraId="2D9BA14B"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Event Management</w:t>
      </w:r>
    </w:p>
    <w:p w14:paraId="46877716" w14:textId="77777777" w:rsidR="002A323D" w:rsidRPr="00E11F80" w:rsidRDefault="00000000">
      <w:pPr>
        <w:rPr>
          <w:rFonts w:asciiTheme="minorHAnsi" w:hAnsiTheme="minorHAnsi" w:cstheme="minorHAnsi"/>
        </w:rPr>
      </w:pPr>
      <w:r>
        <w:rPr>
          <w:rFonts w:asciiTheme="minorHAnsi" w:hAnsiTheme="minorHAnsi" w:cstheme="minorHAnsi"/>
          <w:b/>
          <w:sz w:val="21"/>
          <w:szCs w:val="21"/>
        </w:rPr>
        <w:t xml:space="preserve">Duration: May 2014 </w:t>
      </w:r>
      <w:r w:rsidR="004B40B0" w:rsidRPr="00E11F80">
        <w:rPr>
          <w:rFonts w:asciiTheme="minorHAnsi" w:hAnsiTheme="minorHAnsi" w:cstheme="minorHAnsi"/>
          <w:b/>
          <w:sz w:val="21"/>
          <w:szCs w:val="21"/>
        </w:rPr>
        <w:t xml:space="preserve"> – </w:t>
      </w:r>
      <w:r>
        <w:rPr>
          <w:rFonts w:asciiTheme="minorHAnsi" w:hAnsiTheme="minorHAnsi" w:cstheme="minorHAnsi"/>
          <w:b/>
          <w:sz w:val="21"/>
          <w:szCs w:val="21"/>
        </w:rPr>
        <w:t>Jul</w:t>
      </w:r>
      <w:r w:rsidR="00C13FE7" w:rsidRPr="00E11F80">
        <w:rPr>
          <w:rFonts w:asciiTheme="minorHAnsi" w:hAnsiTheme="minorHAnsi" w:cstheme="minorHAnsi"/>
          <w:b/>
          <w:sz w:val="21"/>
          <w:szCs w:val="21"/>
        </w:rPr>
        <w:t xml:space="preserve"> 2015</w:t>
      </w:r>
    </w:p>
    <w:p w14:paraId="55F073B6" w14:textId="77777777" w:rsidR="002A323D" w:rsidRPr="00E11F80" w:rsidRDefault="00000000">
      <w:pPr>
        <w:spacing w:line="239" w:lineRule="auto"/>
        <w:jc w:val="both"/>
        <w:rPr>
          <w:rFonts w:asciiTheme="minorHAnsi" w:hAnsiTheme="minorHAnsi" w:cstheme="minorHAnsi"/>
        </w:rPr>
      </w:pPr>
      <w:r w:rsidRPr="00E11F80">
        <w:rPr>
          <w:rFonts w:asciiTheme="minorHAnsi" w:hAnsiTheme="minorHAnsi" w:cstheme="minorHAnsi"/>
          <w:b/>
          <w:sz w:val="21"/>
          <w:szCs w:val="21"/>
        </w:rPr>
        <w:t xml:space="preserve">Description: </w:t>
      </w:r>
      <w:proofErr w:type="spellStart"/>
      <w:r w:rsidRPr="00E11F80">
        <w:rPr>
          <w:rFonts w:asciiTheme="minorHAnsi" w:hAnsiTheme="minorHAnsi" w:cstheme="minorHAnsi"/>
          <w:sz w:val="21"/>
          <w:szCs w:val="21"/>
        </w:rPr>
        <w:t>Eventley</w:t>
      </w:r>
      <w:proofErr w:type="spellEnd"/>
      <w:r w:rsidRPr="00E11F80">
        <w:rPr>
          <w:rFonts w:asciiTheme="minorHAnsi" w:hAnsiTheme="minorHAnsi" w:cstheme="minorHAnsi"/>
          <w:sz w:val="21"/>
          <w:szCs w:val="21"/>
        </w:rPr>
        <w:t xml:space="preserve"> is a Product whose main goal is to Manage events with built-in best practices with registration sites for fast and easy access including social media. Managing collaboration with customers, the Licensed Product has awesome features such as organizing sessions, Meetings, and Program scheduling. Best example as </w:t>
      </w:r>
      <w:proofErr w:type="spellStart"/>
      <w:r w:rsidRPr="00E11F80">
        <w:rPr>
          <w:rFonts w:asciiTheme="minorHAnsi" w:hAnsiTheme="minorHAnsi" w:cstheme="minorHAnsi"/>
          <w:sz w:val="21"/>
          <w:szCs w:val="21"/>
        </w:rPr>
        <w:t>Fifa</w:t>
      </w:r>
      <w:proofErr w:type="spellEnd"/>
      <w:r w:rsidRPr="00E11F80">
        <w:rPr>
          <w:rFonts w:asciiTheme="minorHAnsi" w:hAnsiTheme="minorHAnsi" w:cstheme="minorHAnsi"/>
          <w:sz w:val="21"/>
          <w:szCs w:val="21"/>
        </w:rPr>
        <w:t xml:space="preserve"> world cup Managing ticketing, accommodations and Flight booking for Group of employees</w:t>
      </w:r>
    </w:p>
    <w:p w14:paraId="0493FC77" w14:textId="77777777" w:rsidR="002A323D" w:rsidRPr="00E11F80" w:rsidRDefault="002A323D">
      <w:pPr>
        <w:spacing w:line="14" w:lineRule="auto"/>
        <w:rPr>
          <w:rFonts w:asciiTheme="minorHAnsi" w:hAnsiTheme="minorHAnsi" w:cstheme="minorHAnsi"/>
        </w:rPr>
      </w:pPr>
    </w:p>
    <w:p w14:paraId="3C49118F"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Environment</w:t>
      </w:r>
      <w:r w:rsidRPr="00E11F80">
        <w:rPr>
          <w:rFonts w:asciiTheme="minorHAnsi" w:hAnsiTheme="minorHAnsi" w:cstheme="minorHAnsi"/>
          <w:sz w:val="21"/>
          <w:szCs w:val="21"/>
        </w:rPr>
        <w:t xml:space="preserve">: Salesforce.com, Force.com, Apex, Visualforce, Apex Triggers, Data Loader, </w:t>
      </w:r>
      <w:proofErr w:type="spellStart"/>
      <w:r w:rsidRPr="00E11F80">
        <w:rPr>
          <w:rFonts w:asciiTheme="minorHAnsi" w:hAnsiTheme="minorHAnsi" w:cstheme="minorHAnsi"/>
          <w:sz w:val="21"/>
          <w:szCs w:val="21"/>
        </w:rPr>
        <w:t>Testlink</w:t>
      </w:r>
      <w:proofErr w:type="spellEnd"/>
    </w:p>
    <w:p w14:paraId="5A337ADB" w14:textId="77777777" w:rsidR="002A323D" w:rsidRPr="00E11F80" w:rsidRDefault="002A323D">
      <w:pPr>
        <w:spacing w:line="255" w:lineRule="auto"/>
        <w:rPr>
          <w:rFonts w:asciiTheme="minorHAnsi" w:hAnsiTheme="minorHAnsi" w:cstheme="minorHAnsi"/>
        </w:rPr>
      </w:pPr>
    </w:p>
    <w:p w14:paraId="03FD1095" w14:textId="77777777" w:rsidR="002A323D" w:rsidRPr="00E11F80" w:rsidRDefault="00000000">
      <w:pPr>
        <w:rPr>
          <w:rFonts w:asciiTheme="minorHAnsi" w:hAnsiTheme="minorHAnsi" w:cstheme="minorHAnsi"/>
        </w:rPr>
      </w:pPr>
      <w:r w:rsidRPr="008121B4">
        <w:rPr>
          <w:rFonts w:asciiTheme="minorHAnsi" w:hAnsiTheme="minorHAnsi" w:cstheme="minorHAnsi"/>
          <w:b/>
          <w:sz w:val="21"/>
          <w:szCs w:val="21"/>
        </w:rPr>
        <w:t>Girl Scouts</w:t>
      </w:r>
      <w:r>
        <w:rPr>
          <w:rFonts w:asciiTheme="minorHAnsi" w:hAnsiTheme="minorHAnsi" w:cstheme="minorHAnsi"/>
          <w:b/>
          <w:sz w:val="21"/>
          <w:szCs w:val="21"/>
        </w:rPr>
        <w:t xml:space="preserve"> Program</w:t>
      </w:r>
    </w:p>
    <w:p w14:paraId="1E71E29F"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Feb 2014 – Apr 2014</w:t>
      </w:r>
    </w:p>
    <w:p w14:paraId="120FB3F9" w14:textId="77777777" w:rsidR="002A323D" w:rsidRPr="00E11F80" w:rsidRDefault="00000000">
      <w:pPr>
        <w:spacing w:line="239" w:lineRule="auto"/>
        <w:ind w:right="20"/>
        <w:jc w:val="both"/>
        <w:rPr>
          <w:rFonts w:asciiTheme="minorHAnsi" w:hAnsiTheme="minorHAnsi" w:cstheme="minorHAnsi"/>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A youth organization for girls in the United States and American girls living abroad. In this project, build public sites for Girls and Volunteers registration. After successful registration community login created for Girl/Volunteer</w:t>
      </w:r>
    </w:p>
    <w:p w14:paraId="7F78127F" w14:textId="77777777" w:rsidR="002A323D" w:rsidRPr="00E11F80" w:rsidRDefault="002A323D">
      <w:pPr>
        <w:spacing w:line="14" w:lineRule="auto"/>
        <w:rPr>
          <w:rFonts w:asciiTheme="minorHAnsi" w:hAnsiTheme="minorHAnsi" w:cstheme="minorHAnsi"/>
        </w:rPr>
      </w:pPr>
    </w:p>
    <w:p w14:paraId="3C6A976F"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Environment</w:t>
      </w:r>
      <w:r w:rsidRPr="00E11F80">
        <w:rPr>
          <w:rFonts w:asciiTheme="minorHAnsi" w:hAnsiTheme="minorHAnsi" w:cstheme="minorHAnsi"/>
          <w:sz w:val="21"/>
          <w:szCs w:val="21"/>
        </w:rPr>
        <w:t xml:space="preserve">: Salesforce.com, Force.com, Apex, Visualforce, Apex Triggers, Data Loader, </w:t>
      </w:r>
      <w:r w:rsidR="0050057D">
        <w:rPr>
          <w:rFonts w:asciiTheme="minorHAnsi" w:hAnsiTheme="minorHAnsi" w:cstheme="minorHAnsi"/>
          <w:sz w:val="21"/>
          <w:szCs w:val="21"/>
        </w:rPr>
        <w:t>JIRA</w:t>
      </w:r>
    </w:p>
    <w:p w14:paraId="60405C8E" w14:textId="77777777" w:rsidR="002A323D" w:rsidRPr="00E11F80" w:rsidRDefault="002A323D">
      <w:pPr>
        <w:rPr>
          <w:rFonts w:asciiTheme="minorHAnsi" w:hAnsiTheme="minorHAnsi" w:cstheme="minorHAnsi"/>
        </w:rPr>
      </w:pPr>
    </w:p>
    <w:p w14:paraId="202BAE9F"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Financial Planning</w:t>
      </w:r>
    </w:p>
    <w:p w14:paraId="46D6C6FA" w14:textId="77777777" w:rsidR="002A323D" w:rsidRPr="00E11F80" w:rsidRDefault="00000000">
      <w:pPr>
        <w:rPr>
          <w:rFonts w:asciiTheme="minorHAnsi" w:hAnsiTheme="minorHAnsi" w:cstheme="minorHAnsi"/>
        </w:rPr>
      </w:pPr>
      <w:r>
        <w:rPr>
          <w:rFonts w:asciiTheme="minorHAnsi" w:hAnsiTheme="minorHAnsi" w:cstheme="minorHAnsi"/>
          <w:b/>
          <w:sz w:val="21"/>
          <w:szCs w:val="21"/>
        </w:rPr>
        <w:t>Duration: Jun 2012 – Jul</w:t>
      </w:r>
      <w:r w:rsidR="00C13FE7" w:rsidRPr="00E11F80">
        <w:rPr>
          <w:rFonts w:asciiTheme="minorHAnsi" w:hAnsiTheme="minorHAnsi" w:cstheme="minorHAnsi"/>
          <w:b/>
          <w:sz w:val="21"/>
          <w:szCs w:val="21"/>
        </w:rPr>
        <w:t xml:space="preserve"> 2015</w:t>
      </w:r>
    </w:p>
    <w:p w14:paraId="389C4E05" w14:textId="77777777" w:rsidR="002A323D" w:rsidRPr="00E11F80" w:rsidRDefault="00000000">
      <w:pPr>
        <w:spacing w:line="242" w:lineRule="auto"/>
        <w:ind w:right="20"/>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 xml:space="preserve">Financial planning is the process of wisely managing your financial resources, which enables you to achieve your dreams and goals by negotiating the financial barriers in your life. It outlines a financial road map for you with information on your savings, spending and investments. Company uses Salesforce to maintain each of their client information and provide them financial solutions according to their customer or client profile. </w:t>
      </w:r>
    </w:p>
    <w:p w14:paraId="5F69F08E" w14:textId="77777777" w:rsidR="002A323D" w:rsidRPr="00E11F80" w:rsidRDefault="00000000">
      <w:pPr>
        <w:spacing w:line="242" w:lineRule="auto"/>
        <w:ind w:right="20"/>
        <w:rPr>
          <w:rFonts w:asciiTheme="minorHAnsi" w:hAnsiTheme="minorHAnsi" w:cstheme="minorHAnsi"/>
        </w:rPr>
      </w:pPr>
      <w:r w:rsidRPr="00E11F80">
        <w:rPr>
          <w:rFonts w:asciiTheme="minorHAnsi" w:hAnsiTheme="minorHAnsi" w:cstheme="minorHAnsi"/>
          <w:b/>
          <w:sz w:val="21"/>
          <w:szCs w:val="21"/>
        </w:rPr>
        <w:t>Environment</w:t>
      </w:r>
      <w:r w:rsidRPr="00E11F80">
        <w:rPr>
          <w:rFonts w:asciiTheme="minorHAnsi" w:hAnsiTheme="minorHAnsi" w:cstheme="minorHAnsi"/>
          <w:sz w:val="21"/>
          <w:szCs w:val="21"/>
        </w:rPr>
        <w:t>: Force.com, Apex, Visualforce, Apex, Data Loader, Eclipse IDE, Talend, Jitterbit Data loader</w:t>
      </w:r>
    </w:p>
    <w:p w14:paraId="7E3E5026" w14:textId="77777777" w:rsidR="002A323D" w:rsidRPr="00E11F80" w:rsidRDefault="002A323D">
      <w:pPr>
        <w:spacing w:line="242" w:lineRule="auto"/>
        <w:rPr>
          <w:rFonts w:asciiTheme="minorHAnsi" w:hAnsiTheme="minorHAnsi" w:cstheme="minorHAnsi"/>
        </w:rPr>
      </w:pPr>
    </w:p>
    <w:p w14:paraId="3795B678"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Property Management</w:t>
      </w:r>
    </w:p>
    <w:p w14:paraId="0585EC65"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Apr 2012 – Jun</w:t>
      </w:r>
      <w:r w:rsidR="004B40B0">
        <w:rPr>
          <w:rFonts w:asciiTheme="minorHAnsi" w:hAnsiTheme="minorHAnsi" w:cstheme="minorHAnsi"/>
          <w:b/>
          <w:sz w:val="21"/>
          <w:szCs w:val="21"/>
        </w:rPr>
        <w:t xml:space="preserve"> </w:t>
      </w:r>
      <w:r w:rsidRPr="00E11F80">
        <w:rPr>
          <w:rFonts w:asciiTheme="minorHAnsi" w:hAnsiTheme="minorHAnsi" w:cstheme="minorHAnsi"/>
          <w:b/>
          <w:sz w:val="21"/>
          <w:szCs w:val="21"/>
        </w:rPr>
        <w:t>2012</w:t>
      </w:r>
    </w:p>
    <w:p w14:paraId="7DCA8726" w14:textId="77777777" w:rsidR="002A323D" w:rsidRPr="00E11F80" w:rsidRDefault="00000000">
      <w:pPr>
        <w:spacing w:line="239" w:lineRule="auto"/>
        <w:ind w:right="20"/>
        <w:jc w:val="both"/>
        <w:rPr>
          <w:rFonts w:asciiTheme="minorHAnsi" w:hAnsiTheme="minorHAnsi" w:cstheme="minorHAnsi"/>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Deals with the real estate business in two major areas. Residential Property management and</w:t>
      </w:r>
      <w:r w:rsidR="00712A2B">
        <w:rPr>
          <w:rFonts w:asciiTheme="minorHAnsi" w:hAnsiTheme="minorHAnsi" w:cstheme="minorHAnsi"/>
          <w:sz w:val="21"/>
          <w:szCs w:val="21"/>
        </w:rPr>
        <w:t xml:space="preserve"> </w:t>
      </w:r>
      <w:r w:rsidRPr="00E11F80">
        <w:rPr>
          <w:rFonts w:asciiTheme="minorHAnsi" w:hAnsiTheme="minorHAnsi" w:cstheme="minorHAnsi"/>
          <w:sz w:val="21"/>
          <w:szCs w:val="21"/>
        </w:rPr>
        <w:t>Commercial Property management, the client wanted to have their end-to-end real estate business flow we built in Salesforce.com</w:t>
      </w:r>
    </w:p>
    <w:p w14:paraId="5DAFC04D" w14:textId="77777777" w:rsidR="002A323D" w:rsidRPr="00E11F80" w:rsidRDefault="002A323D">
      <w:pPr>
        <w:spacing w:line="14" w:lineRule="auto"/>
        <w:rPr>
          <w:rFonts w:asciiTheme="minorHAnsi" w:hAnsiTheme="minorHAnsi" w:cstheme="minorHAnsi"/>
        </w:rPr>
      </w:pPr>
    </w:p>
    <w:p w14:paraId="3A7141C9"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Environment</w:t>
      </w:r>
      <w:r w:rsidRPr="00E11F80">
        <w:rPr>
          <w:rFonts w:asciiTheme="minorHAnsi" w:hAnsiTheme="minorHAnsi" w:cstheme="minorHAnsi"/>
          <w:sz w:val="21"/>
          <w:szCs w:val="21"/>
        </w:rPr>
        <w:t xml:space="preserve">: Salesforce.com, Force.com, </w:t>
      </w:r>
      <w:proofErr w:type="spellStart"/>
      <w:r w:rsidRPr="00E11F80">
        <w:rPr>
          <w:rFonts w:asciiTheme="minorHAnsi" w:hAnsiTheme="minorHAnsi" w:cstheme="minorHAnsi"/>
          <w:sz w:val="21"/>
          <w:szCs w:val="21"/>
        </w:rPr>
        <w:t>VisualForce</w:t>
      </w:r>
      <w:proofErr w:type="spellEnd"/>
      <w:r w:rsidRPr="00E11F80">
        <w:rPr>
          <w:rFonts w:asciiTheme="minorHAnsi" w:hAnsiTheme="minorHAnsi" w:cstheme="minorHAnsi"/>
          <w:sz w:val="21"/>
          <w:szCs w:val="21"/>
        </w:rPr>
        <w:t>, Apex, Data Loader, Eclipse IDE</w:t>
      </w:r>
    </w:p>
    <w:p w14:paraId="25F58082" w14:textId="77777777" w:rsidR="002A323D" w:rsidRPr="00E11F80" w:rsidRDefault="002A323D">
      <w:pPr>
        <w:rPr>
          <w:rFonts w:asciiTheme="minorHAnsi" w:hAnsiTheme="minorHAnsi" w:cstheme="minorHAnsi"/>
          <w:b/>
          <w:sz w:val="21"/>
          <w:szCs w:val="21"/>
        </w:rPr>
      </w:pPr>
    </w:p>
    <w:p w14:paraId="564FAF73"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Telecommunication Services</w:t>
      </w:r>
    </w:p>
    <w:p w14:paraId="4A0ABFC5"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Mar 2011 – Mar 2012</w:t>
      </w:r>
    </w:p>
    <w:p w14:paraId="196BBF1C" w14:textId="77777777" w:rsidR="002A323D" w:rsidRPr="00E11F80" w:rsidRDefault="00000000">
      <w:pPr>
        <w:spacing w:line="245" w:lineRule="auto"/>
        <w:jc w:val="both"/>
        <w:rPr>
          <w:rFonts w:asciiTheme="minorHAnsi" w:hAnsiTheme="minorHAnsi" w:cstheme="minorHAnsi"/>
          <w:sz w:val="21"/>
          <w:szCs w:val="21"/>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 xml:space="preserve">Applications to handle service-related requests from various channels for the best-known brands in the country. Company offers a full range of services in all Telecommunication markets throughout Australia. </w:t>
      </w:r>
    </w:p>
    <w:p w14:paraId="558F6724" w14:textId="77777777" w:rsidR="002A323D" w:rsidRPr="00E11F80" w:rsidRDefault="00000000">
      <w:pPr>
        <w:spacing w:line="245" w:lineRule="auto"/>
        <w:jc w:val="both"/>
        <w:rPr>
          <w:rFonts w:asciiTheme="minorHAnsi" w:hAnsiTheme="minorHAnsi" w:cstheme="minorHAnsi"/>
        </w:rPr>
      </w:pPr>
      <w:r w:rsidRPr="00E11F80">
        <w:rPr>
          <w:rFonts w:asciiTheme="minorHAnsi" w:hAnsiTheme="minorHAnsi" w:cstheme="minorHAnsi"/>
          <w:b/>
          <w:sz w:val="21"/>
          <w:szCs w:val="21"/>
        </w:rPr>
        <w:t xml:space="preserve">Environment: </w:t>
      </w:r>
      <w:r w:rsidRPr="00E11F80">
        <w:rPr>
          <w:rFonts w:asciiTheme="minorHAnsi" w:hAnsiTheme="minorHAnsi" w:cstheme="minorHAnsi"/>
          <w:sz w:val="21"/>
          <w:szCs w:val="21"/>
        </w:rPr>
        <w:t xml:space="preserve">Salesforce.com, </w:t>
      </w:r>
      <w:proofErr w:type="spellStart"/>
      <w:r w:rsidRPr="00E11F80">
        <w:rPr>
          <w:rFonts w:asciiTheme="minorHAnsi" w:hAnsiTheme="minorHAnsi" w:cstheme="minorHAnsi"/>
          <w:sz w:val="21"/>
          <w:szCs w:val="21"/>
        </w:rPr>
        <w:t>VisualForce</w:t>
      </w:r>
      <w:proofErr w:type="spellEnd"/>
      <w:r w:rsidRPr="00E11F80">
        <w:rPr>
          <w:rFonts w:asciiTheme="minorHAnsi" w:hAnsiTheme="minorHAnsi" w:cstheme="minorHAnsi"/>
          <w:sz w:val="21"/>
          <w:szCs w:val="21"/>
        </w:rPr>
        <w:t>, Apex, Data Loader, Eclipse IDE</w:t>
      </w:r>
    </w:p>
    <w:p w14:paraId="7974C556" w14:textId="77777777" w:rsidR="002A323D" w:rsidRPr="00E11F80" w:rsidRDefault="002A323D">
      <w:pPr>
        <w:spacing w:line="239" w:lineRule="auto"/>
        <w:rPr>
          <w:rFonts w:asciiTheme="minorHAnsi" w:hAnsiTheme="minorHAnsi" w:cstheme="minorHAnsi"/>
        </w:rPr>
      </w:pPr>
    </w:p>
    <w:p w14:paraId="0FC37EB7"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Healthcare Services</w:t>
      </w:r>
    </w:p>
    <w:p w14:paraId="59E0D95E"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Duration: May 2010 – Feb 2011</w:t>
      </w:r>
    </w:p>
    <w:p w14:paraId="21FFCF68" w14:textId="77777777" w:rsidR="002A323D" w:rsidRPr="00E11F80" w:rsidRDefault="00000000">
      <w:pPr>
        <w:spacing w:line="239" w:lineRule="auto"/>
        <w:ind w:right="20"/>
        <w:jc w:val="both"/>
        <w:rPr>
          <w:rFonts w:asciiTheme="minorHAnsi" w:hAnsiTheme="minorHAnsi" w:cstheme="minorHAnsi"/>
        </w:rPr>
      </w:pPr>
      <w:r w:rsidRPr="00E11F80">
        <w:rPr>
          <w:rFonts w:asciiTheme="minorHAnsi" w:hAnsiTheme="minorHAnsi" w:cstheme="minorHAnsi"/>
          <w:b/>
          <w:sz w:val="21"/>
          <w:szCs w:val="21"/>
        </w:rPr>
        <w:t xml:space="preserve">Description: </w:t>
      </w:r>
      <w:r w:rsidRPr="00E11F80">
        <w:rPr>
          <w:rFonts w:asciiTheme="minorHAnsi" w:hAnsiTheme="minorHAnsi" w:cstheme="minorHAnsi"/>
          <w:sz w:val="21"/>
          <w:szCs w:val="21"/>
        </w:rPr>
        <w:t>Implemented Salesforce.com (CRM application) to automate Healthcare sales, marketing, and incentive management</w:t>
      </w:r>
      <w:r w:rsidRPr="00E11F80">
        <w:rPr>
          <w:rFonts w:asciiTheme="minorHAnsi" w:hAnsiTheme="minorHAnsi" w:cstheme="minorHAnsi"/>
        </w:rPr>
        <w:t>.</w:t>
      </w:r>
    </w:p>
    <w:p w14:paraId="6DC47D9A" w14:textId="77777777" w:rsidR="002A323D" w:rsidRPr="00E11F80" w:rsidRDefault="002A323D">
      <w:pPr>
        <w:spacing w:line="14" w:lineRule="auto"/>
        <w:rPr>
          <w:rFonts w:asciiTheme="minorHAnsi" w:hAnsiTheme="minorHAnsi" w:cstheme="minorHAnsi"/>
        </w:rPr>
      </w:pPr>
    </w:p>
    <w:p w14:paraId="26137F53" w14:textId="77777777" w:rsidR="002A323D" w:rsidRPr="00E11F80" w:rsidRDefault="00000000">
      <w:pPr>
        <w:rPr>
          <w:rFonts w:asciiTheme="minorHAnsi" w:hAnsiTheme="minorHAnsi" w:cstheme="minorHAnsi"/>
        </w:rPr>
      </w:pPr>
      <w:r w:rsidRPr="00E11F80">
        <w:rPr>
          <w:rFonts w:asciiTheme="minorHAnsi" w:hAnsiTheme="minorHAnsi" w:cstheme="minorHAnsi"/>
          <w:b/>
          <w:sz w:val="21"/>
          <w:szCs w:val="21"/>
        </w:rPr>
        <w:t>Environment</w:t>
      </w:r>
      <w:r w:rsidRPr="00E11F80">
        <w:rPr>
          <w:rFonts w:asciiTheme="minorHAnsi" w:hAnsiTheme="minorHAnsi" w:cstheme="minorHAnsi"/>
          <w:sz w:val="21"/>
          <w:szCs w:val="21"/>
        </w:rPr>
        <w:t xml:space="preserve">: Salesforce.com, </w:t>
      </w:r>
      <w:proofErr w:type="spellStart"/>
      <w:r w:rsidRPr="00E11F80">
        <w:rPr>
          <w:rFonts w:asciiTheme="minorHAnsi" w:hAnsiTheme="minorHAnsi" w:cstheme="minorHAnsi"/>
          <w:sz w:val="21"/>
          <w:szCs w:val="21"/>
        </w:rPr>
        <w:t>VisualForce</w:t>
      </w:r>
      <w:proofErr w:type="spellEnd"/>
      <w:r w:rsidRPr="00E11F80">
        <w:rPr>
          <w:rFonts w:asciiTheme="minorHAnsi" w:hAnsiTheme="minorHAnsi" w:cstheme="minorHAnsi"/>
          <w:sz w:val="21"/>
          <w:szCs w:val="21"/>
        </w:rPr>
        <w:t>, Apex, Data Loader, Eclipse IDE</w:t>
      </w:r>
      <w:r w:rsidR="004A18A2">
        <w:rPr>
          <w:noProof/>
        </w:rPr>
        <w:drawing>
          <wp:anchor distT="0" distB="0" distL="114300" distR="114300" simplePos="0" relativeHeight="251659264" behindDoc="0" locked="0" layoutInCell="1" allowOverlap="1" wp14:anchorId="29BAA543" wp14:editId="7862CFDB">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2A323D" w:rsidRPr="00E11F80" w:rsidSect="002A323D">
      <w:headerReference w:type="even" r:id="rId15"/>
      <w:headerReference w:type="default" r:id="rId16"/>
      <w:footerReference w:type="even" r:id="rId17"/>
      <w:footerReference w:type="default" r:id="rId18"/>
      <w:headerReference w:type="first" r:id="rId19"/>
      <w:footerReference w:type="first" r:id="rId20"/>
      <w:pgSz w:w="12240" w:h="15840"/>
      <w:pgMar w:top="895" w:right="900" w:bottom="1440" w:left="12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F690" w14:textId="77777777" w:rsidR="00B71E50" w:rsidRDefault="00B71E50">
      <w:r>
        <w:separator/>
      </w:r>
    </w:p>
  </w:endnote>
  <w:endnote w:type="continuationSeparator" w:id="0">
    <w:p w14:paraId="7B8F646A" w14:textId="77777777" w:rsidR="00B71E50" w:rsidRDefault="00B7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4A82" w14:textId="77777777" w:rsidR="002A323D" w:rsidRDefault="002A323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F74F" w14:textId="77777777" w:rsidR="002A323D" w:rsidRDefault="002A323D">
    <w:pPr>
      <w:pBdr>
        <w:top w:val="nil"/>
        <w:left w:val="nil"/>
        <w:bottom w:val="nil"/>
        <w:right w:val="nil"/>
        <w:between w:val="nil"/>
      </w:pBdr>
      <w:tabs>
        <w:tab w:val="center" w:pos="4513"/>
        <w:tab w:val="right" w:pos="9026"/>
      </w:tabs>
      <w:rPr>
        <w:rFonts w:ascii="Arial" w:eastAsia="Arial" w:hAnsi="Arial" w:cs="Arial"/>
        <w:color w:val="000000"/>
        <w:sz w:val="18"/>
        <w:szCs w:val="18"/>
      </w:rPr>
    </w:pPr>
  </w:p>
  <w:p w14:paraId="56A88D08" w14:textId="77777777" w:rsidR="002A323D" w:rsidRDefault="00000000">
    <w:pPr>
      <w:pBdr>
        <w:top w:val="nil"/>
        <w:left w:val="nil"/>
        <w:bottom w:val="nil"/>
        <w:right w:val="nil"/>
        <w:between w:val="nil"/>
      </w:pBdr>
      <w:tabs>
        <w:tab w:val="center" w:pos="4513"/>
        <w:tab w:val="right" w:pos="9026"/>
      </w:tabs>
      <w:jc w:val="center"/>
      <w:rPr>
        <w:rFonts w:ascii="Arial" w:eastAsia="Arial" w:hAnsi="Arial" w:cs="Arial"/>
        <w:color w:val="FFFFFF"/>
        <w:sz w:val="18"/>
        <w:szCs w:val="18"/>
      </w:rPr>
    </w:pPr>
    <w:r>
      <w:rPr>
        <w:rFonts w:ascii="Arial" w:eastAsia="Arial" w:hAnsi="Arial" w:cs="Arial"/>
        <w:color w:val="FFFFFF"/>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4EB5" w14:textId="77777777" w:rsidR="002A323D" w:rsidRDefault="002A323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3280" w14:textId="77777777" w:rsidR="00B71E50" w:rsidRDefault="00B71E50">
      <w:r>
        <w:separator/>
      </w:r>
    </w:p>
  </w:footnote>
  <w:footnote w:type="continuationSeparator" w:id="0">
    <w:p w14:paraId="7157FDEB" w14:textId="77777777" w:rsidR="00B71E50" w:rsidRDefault="00B7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C35C" w14:textId="77777777" w:rsidR="002A323D" w:rsidRDefault="002A323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BA15" w14:textId="77777777" w:rsidR="002A323D" w:rsidRDefault="002A323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8318" w14:textId="77777777" w:rsidR="002A323D" w:rsidRDefault="002A323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2474"/>
    <w:multiLevelType w:val="multilevel"/>
    <w:tmpl w:val="4FE0D40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69A6119"/>
    <w:multiLevelType w:val="multilevel"/>
    <w:tmpl w:val="890E7BA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FC460FA"/>
    <w:multiLevelType w:val="multilevel"/>
    <w:tmpl w:val="3B0A4AB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0307AA6"/>
    <w:multiLevelType w:val="multilevel"/>
    <w:tmpl w:val="2E027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AC503F"/>
    <w:multiLevelType w:val="multilevel"/>
    <w:tmpl w:val="8E08587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02E1F35"/>
    <w:multiLevelType w:val="multilevel"/>
    <w:tmpl w:val="1AEAFA7A"/>
    <w:lvl w:ilvl="0">
      <w:start w:val="1"/>
      <w:numFmt w:val="bullet"/>
      <w:lvlText w:val="▪"/>
      <w:lvlJc w:val="left"/>
      <w:pPr>
        <w:ind w:left="1100" w:hanging="360"/>
      </w:pPr>
      <w:rPr>
        <w:rFonts w:ascii="Noto Sans Symbols" w:eastAsia="Noto Sans Symbols" w:hAnsi="Noto Sans Symbols" w:cs="Noto Sans Symbols"/>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num w:numId="1" w16cid:durableId="432866980">
    <w:abstractNumId w:val="5"/>
  </w:num>
  <w:num w:numId="2" w16cid:durableId="1919710259">
    <w:abstractNumId w:val="3"/>
  </w:num>
  <w:num w:numId="3" w16cid:durableId="1539010380">
    <w:abstractNumId w:val="0"/>
  </w:num>
  <w:num w:numId="4" w16cid:durableId="914974994">
    <w:abstractNumId w:val="1"/>
  </w:num>
  <w:num w:numId="5" w16cid:durableId="633483203">
    <w:abstractNumId w:val="4"/>
  </w:num>
  <w:num w:numId="6" w16cid:durableId="1507210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D"/>
    <w:rsid w:val="00011185"/>
    <w:rsid w:val="000645B7"/>
    <w:rsid w:val="001031CD"/>
    <w:rsid w:val="001326C6"/>
    <w:rsid w:val="00161625"/>
    <w:rsid w:val="00171CE9"/>
    <w:rsid w:val="0018403C"/>
    <w:rsid w:val="00197035"/>
    <w:rsid w:val="001A6C8A"/>
    <w:rsid w:val="001E3DC6"/>
    <w:rsid w:val="0021101D"/>
    <w:rsid w:val="00255F7C"/>
    <w:rsid w:val="00281518"/>
    <w:rsid w:val="00291B7C"/>
    <w:rsid w:val="002A323D"/>
    <w:rsid w:val="003243AD"/>
    <w:rsid w:val="00343589"/>
    <w:rsid w:val="00353053"/>
    <w:rsid w:val="00394B4A"/>
    <w:rsid w:val="003B6E6C"/>
    <w:rsid w:val="003C0EBA"/>
    <w:rsid w:val="004470A8"/>
    <w:rsid w:val="00462E7E"/>
    <w:rsid w:val="004A18A2"/>
    <w:rsid w:val="004B40B0"/>
    <w:rsid w:val="004D01EE"/>
    <w:rsid w:val="004D6FBA"/>
    <w:rsid w:val="004E0A62"/>
    <w:rsid w:val="0050057D"/>
    <w:rsid w:val="00532C11"/>
    <w:rsid w:val="00557577"/>
    <w:rsid w:val="00570150"/>
    <w:rsid w:val="005933DF"/>
    <w:rsid w:val="005C2ABB"/>
    <w:rsid w:val="006523E7"/>
    <w:rsid w:val="006558E2"/>
    <w:rsid w:val="00664FC2"/>
    <w:rsid w:val="006C22B5"/>
    <w:rsid w:val="00700C2E"/>
    <w:rsid w:val="00702BF7"/>
    <w:rsid w:val="00712A2B"/>
    <w:rsid w:val="007738C7"/>
    <w:rsid w:val="00790676"/>
    <w:rsid w:val="007A425F"/>
    <w:rsid w:val="008121B4"/>
    <w:rsid w:val="00836E1E"/>
    <w:rsid w:val="0084721A"/>
    <w:rsid w:val="00890B08"/>
    <w:rsid w:val="00890DBC"/>
    <w:rsid w:val="008A5F9D"/>
    <w:rsid w:val="008A6912"/>
    <w:rsid w:val="008A6A64"/>
    <w:rsid w:val="008E0B4B"/>
    <w:rsid w:val="00900815"/>
    <w:rsid w:val="009D12D1"/>
    <w:rsid w:val="00A27D1E"/>
    <w:rsid w:val="00A33200"/>
    <w:rsid w:val="00A6315D"/>
    <w:rsid w:val="00AB3D16"/>
    <w:rsid w:val="00AE14A9"/>
    <w:rsid w:val="00B53525"/>
    <w:rsid w:val="00B71E50"/>
    <w:rsid w:val="00BB03E4"/>
    <w:rsid w:val="00BE53F0"/>
    <w:rsid w:val="00C13FE7"/>
    <w:rsid w:val="00C50C21"/>
    <w:rsid w:val="00C524A9"/>
    <w:rsid w:val="00C551EA"/>
    <w:rsid w:val="00C572EF"/>
    <w:rsid w:val="00C81EEA"/>
    <w:rsid w:val="00C960F8"/>
    <w:rsid w:val="00CB0CE1"/>
    <w:rsid w:val="00D82BA3"/>
    <w:rsid w:val="00DE53F5"/>
    <w:rsid w:val="00E11F80"/>
    <w:rsid w:val="00E31853"/>
    <w:rsid w:val="00E56BB9"/>
    <w:rsid w:val="00EB4D80"/>
    <w:rsid w:val="00EF1F63"/>
    <w:rsid w:val="00F13384"/>
    <w:rsid w:val="00F22E7B"/>
    <w:rsid w:val="00F45266"/>
    <w:rsid w:val="00F768F7"/>
    <w:rsid w:val="00F77924"/>
    <w:rsid w:val="00F82163"/>
    <w:rsid w:val="00FB32B1"/>
    <w:rsid w:val="00FF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6FB0"/>
  <w15:docId w15:val="{C0697543-8AD0-E84E-B7DF-1984FD7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C6"/>
  </w:style>
  <w:style w:type="paragraph" w:styleId="Heading1">
    <w:name w:val="heading 1"/>
    <w:basedOn w:val="Normal1"/>
    <w:next w:val="Normal1"/>
    <w:rsid w:val="002A323D"/>
    <w:pPr>
      <w:keepNext/>
      <w:keepLines/>
      <w:spacing w:before="480" w:after="120"/>
      <w:outlineLvl w:val="0"/>
    </w:pPr>
    <w:rPr>
      <w:b/>
      <w:sz w:val="48"/>
      <w:szCs w:val="48"/>
    </w:rPr>
  </w:style>
  <w:style w:type="paragraph" w:styleId="Heading2">
    <w:name w:val="heading 2"/>
    <w:basedOn w:val="Normal1"/>
    <w:next w:val="Normal1"/>
    <w:rsid w:val="002A323D"/>
    <w:pPr>
      <w:keepNext/>
      <w:keepLines/>
      <w:spacing w:before="360" w:after="80"/>
      <w:outlineLvl w:val="1"/>
    </w:pPr>
    <w:rPr>
      <w:b/>
      <w:sz w:val="36"/>
      <w:szCs w:val="36"/>
    </w:rPr>
  </w:style>
  <w:style w:type="paragraph" w:styleId="Heading3">
    <w:name w:val="heading 3"/>
    <w:basedOn w:val="Normal1"/>
    <w:next w:val="Normal1"/>
    <w:rsid w:val="002A323D"/>
    <w:pPr>
      <w:keepNext/>
      <w:keepLines/>
      <w:spacing w:before="280" w:after="80"/>
      <w:outlineLvl w:val="2"/>
    </w:pPr>
    <w:rPr>
      <w:b/>
      <w:sz w:val="28"/>
      <w:szCs w:val="28"/>
    </w:rPr>
  </w:style>
  <w:style w:type="paragraph" w:styleId="Heading4">
    <w:name w:val="heading 4"/>
    <w:basedOn w:val="Normal1"/>
    <w:next w:val="Normal1"/>
    <w:rsid w:val="002A323D"/>
    <w:pPr>
      <w:keepNext/>
      <w:keepLines/>
      <w:spacing w:before="240" w:after="40"/>
      <w:outlineLvl w:val="3"/>
    </w:pPr>
    <w:rPr>
      <w:b/>
      <w:sz w:val="24"/>
      <w:szCs w:val="24"/>
    </w:rPr>
  </w:style>
  <w:style w:type="paragraph" w:styleId="Heading5">
    <w:name w:val="heading 5"/>
    <w:basedOn w:val="Normal1"/>
    <w:next w:val="Normal1"/>
    <w:rsid w:val="002A323D"/>
    <w:pPr>
      <w:keepNext/>
      <w:keepLines/>
      <w:spacing w:before="220" w:after="40"/>
      <w:outlineLvl w:val="4"/>
    </w:pPr>
    <w:rPr>
      <w:b/>
      <w:sz w:val="22"/>
      <w:szCs w:val="22"/>
    </w:rPr>
  </w:style>
  <w:style w:type="paragraph" w:styleId="Heading6">
    <w:name w:val="heading 6"/>
    <w:basedOn w:val="Normal1"/>
    <w:next w:val="Normal1"/>
    <w:rsid w:val="002A323D"/>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A323D"/>
  </w:style>
  <w:style w:type="paragraph" w:styleId="Title">
    <w:name w:val="Title"/>
    <w:basedOn w:val="Normal1"/>
    <w:next w:val="Normal1"/>
    <w:rsid w:val="002A323D"/>
    <w:pPr>
      <w:keepNext/>
      <w:keepLines/>
      <w:spacing w:before="480" w:after="120"/>
    </w:pPr>
    <w:rPr>
      <w:b/>
      <w:sz w:val="72"/>
      <w:szCs w:val="72"/>
    </w:rPr>
  </w:style>
  <w:style w:type="paragraph" w:styleId="NoSpacing">
    <w:name w:val="No Spacing"/>
    <w:uiPriority w:val="1"/>
    <w:qFormat/>
    <w:rsid w:val="00875609"/>
    <w:rPr>
      <w:rFonts w:ascii="Times New Roman" w:eastAsia="Times New Roman" w:hAnsi="Times New Roman" w:cs="Times New Roman"/>
      <w:sz w:val="24"/>
      <w:szCs w:val="24"/>
      <w:lang w:val="en-GB"/>
    </w:rPr>
  </w:style>
  <w:style w:type="character" w:styleId="Hyperlink">
    <w:name w:val="Hyperlink"/>
    <w:uiPriority w:val="99"/>
    <w:rsid w:val="002957B8"/>
    <w:rPr>
      <w:color w:val="0000FF"/>
      <w:u w:val="single"/>
    </w:rPr>
  </w:style>
  <w:style w:type="paragraph" w:styleId="Header">
    <w:name w:val="header"/>
    <w:basedOn w:val="Normal"/>
    <w:link w:val="HeaderChar"/>
    <w:uiPriority w:val="99"/>
    <w:unhideWhenUsed/>
    <w:rsid w:val="001939CF"/>
    <w:pPr>
      <w:tabs>
        <w:tab w:val="center" w:pos="4513"/>
        <w:tab w:val="right" w:pos="9026"/>
      </w:tabs>
    </w:pPr>
  </w:style>
  <w:style w:type="character" w:customStyle="1" w:styleId="HeaderChar">
    <w:name w:val="Header Char"/>
    <w:basedOn w:val="DefaultParagraphFont"/>
    <w:link w:val="Header"/>
    <w:uiPriority w:val="99"/>
    <w:rsid w:val="001939CF"/>
  </w:style>
  <w:style w:type="paragraph" w:styleId="Footer">
    <w:name w:val="footer"/>
    <w:basedOn w:val="Normal"/>
    <w:link w:val="FooterChar"/>
    <w:uiPriority w:val="99"/>
    <w:unhideWhenUsed/>
    <w:rsid w:val="001939CF"/>
    <w:pPr>
      <w:tabs>
        <w:tab w:val="center" w:pos="4513"/>
        <w:tab w:val="right" w:pos="9026"/>
      </w:tabs>
    </w:pPr>
  </w:style>
  <w:style w:type="character" w:customStyle="1" w:styleId="FooterChar">
    <w:name w:val="Footer Char"/>
    <w:basedOn w:val="DefaultParagraphFont"/>
    <w:link w:val="Footer"/>
    <w:uiPriority w:val="99"/>
    <w:rsid w:val="001939CF"/>
  </w:style>
  <w:style w:type="character" w:customStyle="1" w:styleId="UnresolvedMention1">
    <w:name w:val="Unresolved Mention1"/>
    <w:uiPriority w:val="99"/>
    <w:semiHidden/>
    <w:unhideWhenUsed/>
    <w:rsid w:val="00FB6F4E"/>
    <w:rPr>
      <w:color w:val="605E5C"/>
      <w:shd w:val="clear" w:color="auto" w:fill="E1DFDD"/>
    </w:rPr>
  </w:style>
  <w:style w:type="character" w:customStyle="1" w:styleId="UnresolvedMention2">
    <w:name w:val="Unresolved Mention2"/>
    <w:basedOn w:val="DefaultParagraphFont"/>
    <w:uiPriority w:val="99"/>
    <w:semiHidden/>
    <w:unhideWhenUsed/>
    <w:rsid w:val="007561F7"/>
    <w:rPr>
      <w:color w:val="605E5C"/>
      <w:shd w:val="clear" w:color="auto" w:fill="E1DFDD"/>
    </w:rPr>
  </w:style>
  <w:style w:type="paragraph" w:styleId="BalloonText">
    <w:name w:val="Balloon Text"/>
    <w:basedOn w:val="Normal"/>
    <w:link w:val="BalloonTextChar"/>
    <w:uiPriority w:val="99"/>
    <w:semiHidden/>
    <w:unhideWhenUsed/>
    <w:rsid w:val="00370190"/>
    <w:rPr>
      <w:rFonts w:ascii="Tahoma" w:hAnsi="Tahoma" w:cs="Tahoma"/>
      <w:sz w:val="16"/>
      <w:szCs w:val="16"/>
    </w:rPr>
  </w:style>
  <w:style w:type="character" w:customStyle="1" w:styleId="BalloonTextChar">
    <w:name w:val="Balloon Text Char"/>
    <w:basedOn w:val="DefaultParagraphFont"/>
    <w:link w:val="BalloonText"/>
    <w:uiPriority w:val="99"/>
    <w:semiHidden/>
    <w:rsid w:val="00370190"/>
    <w:rPr>
      <w:rFonts w:ascii="Tahoma" w:hAnsi="Tahoma" w:cs="Tahoma"/>
      <w:sz w:val="16"/>
      <w:szCs w:val="16"/>
    </w:rPr>
  </w:style>
  <w:style w:type="paragraph" w:styleId="Subtitle">
    <w:name w:val="Subtitle"/>
    <w:basedOn w:val="Normal"/>
    <w:next w:val="Normal"/>
    <w:rsid w:val="002A323D"/>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C960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sobulesu/"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bulesu.bommisetty@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https://rdxfootmark.naukri.com/v2/track/openCv?trackingInfo=4a26a6d181f75c2b55cf197b8475f656134f530e18705c4458440321091b5b5812001207134151550d4356014b4450530401195c1333471b1b11154958540a5742011503504e1c180c571833471b1b06184459580a595601514841481f0f2b561358191b195115495d0c00584e4209430247460c590858184508105042445b0c0f054e4108120211474a411b1213471b1b1114425f5c0b5842160912115c6&amp;docTyp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1pWbLGVXGB18d9BiYy3bHssSQ==">AMUW2mUPAV8UFyewZPHLViFTwAI2WvBLis0V+2cREG8fj624o/LcXLisCQ8mRqKfA24ippZEvdL6cwTkcbTKMtevBNvP+WY3IMQ8LQ524ekOHecStd7ud5c=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2022-08-18T07:21:00Z</dcterms:created>
  <dcterms:modified xsi:type="dcterms:W3CDTF">2022-08-18T07:21:00Z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0x010100B3D3858B56AAC94F861D4F94D494B377</vt:lpwstr>
  </property>
</Properties>
</file>