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9FE4F" w14:textId="77777777" w:rsidR="0097404A" w:rsidRDefault="00A25CF0">
      <w:pPr>
        <w:rPr>
          <w:b/>
        </w:rPr>
      </w:pPr>
      <w:r>
        <w:rPr>
          <w:b/>
        </w:rPr>
        <w:t>YAASSH R</w:t>
      </w:r>
      <w:r>
        <w:rPr>
          <w:b/>
        </w:rPr>
        <w:tab/>
      </w:r>
      <w:r>
        <w:rPr>
          <w:b/>
        </w:rPr>
        <w:tab/>
      </w:r>
      <w:r>
        <w:rPr>
          <w:b/>
        </w:rPr>
        <w:tab/>
      </w:r>
      <w:r>
        <w:rPr>
          <w:b/>
        </w:rPr>
        <w:tab/>
      </w:r>
      <w:r>
        <w:rPr>
          <w:b/>
        </w:rPr>
        <w:tab/>
      </w:r>
      <w:r>
        <w:rPr>
          <w:b/>
        </w:rPr>
        <w:tab/>
      </w:r>
      <w:r>
        <w:rPr>
          <w:b/>
        </w:rPr>
        <w:tab/>
      </w:r>
      <w:r>
        <w:rPr>
          <w:b/>
        </w:rPr>
        <w:tab/>
      </w:r>
      <w:r>
        <w:rPr>
          <w:b/>
        </w:rPr>
        <w:tab/>
      </w:r>
      <w:r>
        <w:rPr>
          <w:b/>
          <w:noProof/>
          <w:lang w:val="en-IN"/>
        </w:rPr>
        <w:drawing>
          <wp:inline distT="0" distB="0" distL="0" distR="0" wp14:anchorId="1AB8CB94" wp14:editId="3E66B320">
            <wp:extent cx="729368" cy="3154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29368" cy="315403"/>
                    </a:xfrm>
                    <a:prstGeom prst="rect">
                      <a:avLst/>
                    </a:prstGeom>
                    <a:ln/>
                  </pic:spPr>
                </pic:pic>
              </a:graphicData>
            </a:graphic>
          </wp:inline>
        </w:drawing>
      </w:r>
      <w:r>
        <w:rPr>
          <w:b/>
        </w:rPr>
        <w:tab/>
      </w:r>
      <w:r>
        <w:rPr>
          <w:b/>
          <w:noProof/>
          <w:lang w:val="en-IN"/>
        </w:rPr>
        <w:drawing>
          <wp:inline distT="0" distB="0" distL="0" distR="0" wp14:anchorId="04F29B9C" wp14:editId="6A486000">
            <wp:extent cx="798984" cy="2941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984" cy="294187"/>
                    </a:xfrm>
                    <a:prstGeom prst="rect">
                      <a:avLst/>
                    </a:prstGeom>
                    <a:ln/>
                  </pic:spPr>
                </pic:pic>
              </a:graphicData>
            </a:graphic>
          </wp:inline>
        </w:drawing>
      </w:r>
      <w:r>
        <w:rPr>
          <w:b/>
        </w:rPr>
        <w:t>IT Business Systems Analyst</w:t>
      </w:r>
    </w:p>
    <w:p w14:paraId="525CC061" w14:textId="77777777" w:rsidR="0097404A" w:rsidRDefault="0097404A">
      <w:pPr>
        <w:rPr>
          <w:b/>
        </w:rPr>
      </w:pPr>
      <w:r>
        <w:rPr>
          <w:b/>
        </w:rPr>
        <w:t>Email:Harshal@adroitassociates.com</w:t>
      </w:r>
    </w:p>
    <w:p w14:paraId="210A6BD9" w14:textId="3B9E9BA3" w:rsidR="00EB7595" w:rsidRDefault="0097404A">
      <w:pPr>
        <w:rPr>
          <w:b/>
        </w:rPr>
      </w:pPr>
      <w:r>
        <w:rPr>
          <w:b/>
        </w:rPr>
        <w:t>Phno:732-813-0364</w:t>
      </w:r>
      <w:r w:rsidR="00A25CF0">
        <w:rPr>
          <w:b/>
        </w:rPr>
        <w:tab/>
      </w:r>
      <w:r w:rsidR="00A25CF0">
        <w:rPr>
          <w:b/>
        </w:rPr>
        <w:tab/>
      </w:r>
      <w:r w:rsidR="00A25CF0">
        <w:rPr>
          <w:b/>
        </w:rPr>
        <w:tab/>
      </w:r>
      <w:r w:rsidR="00A25CF0">
        <w:rPr>
          <w:b/>
        </w:rPr>
        <w:tab/>
      </w:r>
      <w:r w:rsidR="00A25CF0">
        <w:rPr>
          <w:b/>
        </w:rPr>
        <w:tab/>
      </w:r>
      <w:r w:rsidR="00A25CF0">
        <w:rPr>
          <w:b/>
        </w:rPr>
        <w:tab/>
      </w:r>
      <w:r w:rsidR="00A25CF0">
        <w:rPr>
          <w:b/>
        </w:rPr>
        <w:tab/>
      </w:r>
    </w:p>
    <w:p w14:paraId="27D81CB4" w14:textId="77777777" w:rsidR="00EB7595" w:rsidRDefault="00EB7595">
      <w:pPr>
        <w:rPr>
          <w:b/>
          <w:sz w:val="20"/>
          <w:szCs w:val="20"/>
        </w:rPr>
      </w:pPr>
    </w:p>
    <w:p w14:paraId="28D1FA10" w14:textId="77777777" w:rsidR="00EB7595" w:rsidRDefault="00A25CF0">
      <w:pPr>
        <w:widowControl w:val="0"/>
        <w:spacing w:line="276" w:lineRule="auto"/>
        <w:jc w:val="both"/>
        <w:rPr>
          <w:b/>
          <w:sz w:val="20"/>
          <w:szCs w:val="20"/>
          <w:u w:val="single"/>
        </w:rPr>
      </w:pPr>
      <w:r>
        <w:rPr>
          <w:sz w:val="20"/>
          <w:szCs w:val="20"/>
        </w:rPr>
        <w:t xml:space="preserve">Thorough and meticulous IT professional with over 8 years of experience in </w:t>
      </w:r>
      <w:r>
        <w:rPr>
          <w:b/>
          <w:sz w:val="20"/>
          <w:szCs w:val="20"/>
        </w:rPr>
        <w:t>Finance, Investment Management, Retirement Solutions, Payment Gateway and E-Commerce</w:t>
      </w:r>
      <w:r>
        <w:rPr>
          <w:sz w:val="20"/>
          <w:szCs w:val="20"/>
        </w:rPr>
        <w:t xml:space="preserve"> domains, who loves to automate and streamline processes in a fast-paced environment. </w:t>
      </w:r>
      <w:r>
        <w:rPr>
          <w:sz w:val="20"/>
          <w:szCs w:val="20"/>
          <w:highlight w:val="white"/>
        </w:rPr>
        <w:t>Aiming to utilize my strong prioritization skills and analytical ability to achieve the goals of your company.</w:t>
      </w:r>
    </w:p>
    <w:p w14:paraId="1A72F508" w14:textId="77777777" w:rsidR="00EB7595" w:rsidRDefault="00A25CF0">
      <w:pPr>
        <w:pBdr>
          <w:top w:val="single" w:sz="4" w:space="1" w:color="000000"/>
        </w:pBdr>
        <w:jc w:val="both"/>
        <w:rPr>
          <w:sz w:val="20"/>
          <w:szCs w:val="20"/>
        </w:rPr>
      </w:pPr>
      <w:r>
        <w:rPr>
          <w:b/>
          <w:sz w:val="22"/>
          <w:szCs w:val="22"/>
          <w:u w:val="single"/>
        </w:rPr>
        <w:t>PROFESSIONAL SUMMARY:</w:t>
      </w:r>
    </w:p>
    <w:p w14:paraId="472EF6BE"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highlight w:val="white"/>
        </w:rPr>
        <w:t xml:space="preserve">Experienced working in various phases of the </w:t>
      </w:r>
      <w:r>
        <w:rPr>
          <w:b/>
          <w:sz w:val="20"/>
          <w:szCs w:val="20"/>
          <w:highlight w:val="white"/>
        </w:rPr>
        <w:t>Software Development Life Cycles (SDLC)</w:t>
      </w:r>
      <w:r>
        <w:rPr>
          <w:sz w:val="20"/>
          <w:szCs w:val="20"/>
          <w:highlight w:val="white"/>
        </w:rPr>
        <w:t xml:space="preserve"> including traditional methodologies like </w:t>
      </w:r>
      <w:r>
        <w:rPr>
          <w:b/>
          <w:sz w:val="20"/>
          <w:szCs w:val="20"/>
          <w:highlight w:val="white"/>
        </w:rPr>
        <w:t>Waterfall, Spiral</w:t>
      </w:r>
      <w:r>
        <w:rPr>
          <w:sz w:val="20"/>
          <w:szCs w:val="20"/>
          <w:highlight w:val="white"/>
        </w:rPr>
        <w:t xml:space="preserve"> and Agile methodologies such as </w:t>
      </w:r>
      <w:r>
        <w:rPr>
          <w:b/>
          <w:sz w:val="20"/>
          <w:szCs w:val="20"/>
          <w:highlight w:val="white"/>
        </w:rPr>
        <w:t>Scrum, Scrum-Waterfall Hybrid</w:t>
      </w:r>
      <w:r>
        <w:rPr>
          <w:sz w:val="20"/>
          <w:szCs w:val="20"/>
          <w:highlight w:val="white"/>
        </w:rPr>
        <w:t xml:space="preserve">, </w:t>
      </w:r>
      <w:r>
        <w:rPr>
          <w:b/>
          <w:sz w:val="20"/>
          <w:szCs w:val="20"/>
          <w:highlight w:val="white"/>
        </w:rPr>
        <w:t>Kanban</w:t>
      </w:r>
      <w:r>
        <w:rPr>
          <w:sz w:val="20"/>
          <w:szCs w:val="20"/>
          <w:highlight w:val="white"/>
        </w:rPr>
        <w:t xml:space="preserve">, </w:t>
      </w:r>
      <w:r>
        <w:rPr>
          <w:b/>
          <w:sz w:val="20"/>
          <w:szCs w:val="20"/>
          <w:highlight w:val="white"/>
        </w:rPr>
        <w:t xml:space="preserve">Extreme Programming, </w:t>
      </w:r>
      <w:r>
        <w:rPr>
          <w:sz w:val="20"/>
          <w:szCs w:val="20"/>
          <w:highlight w:val="white"/>
        </w:rPr>
        <w:t>and</w:t>
      </w:r>
      <w:r>
        <w:rPr>
          <w:b/>
          <w:sz w:val="20"/>
          <w:szCs w:val="20"/>
          <w:highlight w:val="white"/>
        </w:rPr>
        <w:t xml:space="preserve"> Scaled Agile Framework (4.0)</w:t>
      </w:r>
      <w:r>
        <w:rPr>
          <w:sz w:val="20"/>
          <w:szCs w:val="20"/>
          <w:highlight w:val="white"/>
        </w:rPr>
        <w:t>.</w:t>
      </w:r>
    </w:p>
    <w:p w14:paraId="6FBCB1C2"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highlight w:val="white"/>
        </w:rPr>
      </w:pPr>
      <w:r>
        <w:rPr>
          <w:sz w:val="20"/>
          <w:szCs w:val="20"/>
          <w:highlight w:val="white"/>
        </w:rPr>
        <w:t xml:space="preserve">Experience working in </w:t>
      </w:r>
      <w:r>
        <w:rPr>
          <w:b/>
          <w:sz w:val="20"/>
          <w:szCs w:val="20"/>
          <w:highlight w:val="white"/>
        </w:rPr>
        <w:t>finance, banking and insurance</w:t>
      </w:r>
      <w:r>
        <w:rPr>
          <w:sz w:val="20"/>
          <w:szCs w:val="20"/>
          <w:highlight w:val="white"/>
        </w:rPr>
        <w:t xml:space="preserve"> segments with specializations in governance policies.</w:t>
      </w:r>
    </w:p>
    <w:p w14:paraId="34FC5E68"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Possesses a comprehensive understanding of </w:t>
      </w:r>
      <w:r>
        <w:rPr>
          <w:b/>
          <w:sz w:val="20"/>
          <w:szCs w:val="20"/>
        </w:rPr>
        <w:t>fixed income</w:t>
      </w:r>
      <w:r>
        <w:rPr>
          <w:sz w:val="20"/>
          <w:szCs w:val="20"/>
        </w:rPr>
        <w:t xml:space="preserve"> and </w:t>
      </w:r>
      <w:r>
        <w:rPr>
          <w:b/>
          <w:sz w:val="20"/>
          <w:szCs w:val="20"/>
        </w:rPr>
        <w:t>multi-asset</w:t>
      </w:r>
      <w:r>
        <w:rPr>
          <w:sz w:val="20"/>
          <w:szCs w:val="20"/>
        </w:rPr>
        <w:t xml:space="preserve"> instruments such as </w:t>
      </w:r>
      <w:r>
        <w:rPr>
          <w:b/>
          <w:sz w:val="20"/>
          <w:szCs w:val="20"/>
        </w:rPr>
        <w:t>derivatives, stocks, bonds, futures, retirement, e-commerce and data governance</w:t>
      </w:r>
      <w:r>
        <w:rPr>
          <w:sz w:val="20"/>
          <w:szCs w:val="20"/>
        </w:rPr>
        <w:t>.</w:t>
      </w:r>
    </w:p>
    <w:p w14:paraId="50BE8A3B" w14:textId="77777777"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sz w:val="20"/>
          <w:szCs w:val="20"/>
        </w:rPr>
        <w:t xml:space="preserve">Excellent business writing skills in drafting </w:t>
      </w:r>
      <w:r>
        <w:rPr>
          <w:b/>
          <w:sz w:val="20"/>
          <w:szCs w:val="20"/>
        </w:rPr>
        <w:t>Business Requirements Document (BRD), Functional Requirements Specification (FRS)</w:t>
      </w:r>
      <w:r>
        <w:rPr>
          <w:sz w:val="20"/>
          <w:szCs w:val="20"/>
        </w:rPr>
        <w:t xml:space="preserve"> and </w:t>
      </w:r>
      <w:r>
        <w:rPr>
          <w:b/>
          <w:sz w:val="20"/>
          <w:szCs w:val="20"/>
        </w:rPr>
        <w:t xml:space="preserve">Systems Requirements Specifications (SRS) </w:t>
      </w:r>
      <w:r>
        <w:rPr>
          <w:sz w:val="20"/>
          <w:szCs w:val="20"/>
        </w:rPr>
        <w:t>documents.</w:t>
      </w:r>
    </w:p>
    <w:p w14:paraId="38C9DA18"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Diverse experience utilizing tools in </w:t>
      </w:r>
      <w:r>
        <w:rPr>
          <w:b/>
          <w:sz w:val="20"/>
          <w:szCs w:val="20"/>
        </w:rPr>
        <w:t>N-tier</w:t>
      </w:r>
      <w:r>
        <w:rPr>
          <w:sz w:val="20"/>
          <w:szCs w:val="20"/>
        </w:rPr>
        <w:t xml:space="preserve"> and </w:t>
      </w:r>
      <w:r>
        <w:rPr>
          <w:b/>
          <w:sz w:val="20"/>
          <w:szCs w:val="20"/>
        </w:rPr>
        <w:t>Microservices</w:t>
      </w:r>
      <w:r>
        <w:rPr>
          <w:sz w:val="20"/>
          <w:szCs w:val="20"/>
        </w:rPr>
        <w:t xml:space="preserve"> architecture applications using</w:t>
      </w:r>
      <w:r>
        <w:rPr>
          <w:b/>
          <w:sz w:val="20"/>
          <w:szCs w:val="20"/>
        </w:rPr>
        <w:t xml:space="preserve"> Spring Boot, Kafka, Zookeeper, Cassandra, MySQL, Restful Web Services </w:t>
      </w:r>
      <w:r>
        <w:rPr>
          <w:sz w:val="20"/>
          <w:szCs w:val="20"/>
        </w:rPr>
        <w:t xml:space="preserve">and </w:t>
      </w:r>
      <w:r>
        <w:rPr>
          <w:sz w:val="20"/>
          <w:szCs w:val="20"/>
          <w:highlight w:val="white"/>
        </w:rPr>
        <w:t xml:space="preserve">creating Software AG </w:t>
      </w:r>
      <w:r>
        <w:rPr>
          <w:b/>
          <w:sz w:val="20"/>
          <w:szCs w:val="20"/>
          <w:highlight w:val="white"/>
        </w:rPr>
        <w:t>ARIS process flows</w:t>
      </w:r>
      <w:r>
        <w:rPr>
          <w:sz w:val="20"/>
          <w:szCs w:val="20"/>
          <w:highlight w:val="white"/>
        </w:rPr>
        <w:t>.</w:t>
      </w:r>
    </w:p>
    <w:p w14:paraId="32C08A56"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Experience in both </w:t>
      </w:r>
      <w:r>
        <w:rPr>
          <w:b/>
          <w:sz w:val="20"/>
          <w:szCs w:val="20"/>
        </w:rPr>
        <w:t>COTS</w:t>
      </w:r>
      <w:r>
        <w:rPr>
          <w:sz w:val="20"/>
          <w:szCs w:val="20"/>
        </w:rPr>
        <w:t xml:space="preserve"> Commercial Off-the-shelf and </w:t>
      </w:r>
      <w:r>
        <w:rPr>
          <w:b/>
          <w:sz w:val="20"/>
          <w:szCs w:val="20"/>
        </w:rPr>
        <w:t>FOSS</w:t>
      </w:r>
      <w:r>
        <w:rPr>
          <w:sz w:val="20"/>
          <w:szCs w:val="20"/>
        </w:rPr>
        <w:t xml:space="preserve"> Free and Open Source products.</w:t>
      </w:r>
    </w:p>
    <w:p w14:paraId="1F87C0E3"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highlight w:val="white"/>
        </w:rPr>
        <w:t xml:space="preserve">Involved in reviewing and approving the high level and low-level design documents. Created data point </w:t>
      </w:r>
      <w:r>
        <w:rPr>
          <w:b/>
          <w:color w:val="000000"/>
          <w:sz w:val="20"/>
          <w:szCs w:val="20"/>
          <w:highlight w:val="white"/>
        </w:rPr>
        <w:t>GAP analysis</w:t>
      </w:r>
      <w:r>
        <w:rPr>
          <w:color w:val="000000"/>
          <w:sz w:val="20"/>
          <w:szCs w:val="20"/>
          <w:highlight w:val="white"/>
        </w:rPr>
        <w:t xml:space="preserve"> documents, meeting with system users, business and key people from cross functional applications.</w:t>
      </w:r>
    </w:p>
    <w:p w14:paraId="35FF8E6C"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Translated stakeholder requirements into over 10 different tangible deliverables such as f</w:t>
      </w:r>
      <w:r>
        <w:rPr>
          <w:b/>
          <w:sz w:val="20"/>
          <w:szCs w:val="20"/>
        </w:rPr>
        <w:t>unctional specifications, user cases, user stories, workflow/process diagrams, data flow/data model diagrams.</w:t>
      </w:r>
    </w:p>
    <w:p w14:paraId="2807836D" w14:textId="77777777"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color w:val="000000"/>
          <w:sz w:val="20"/>
          <w:szCs w:val="20"/>
        </w:rPr>
        <w:t xml:space="preserve">Experience in process modeling using </w:t>
      </w:r>
      <w:r>
        <w:rPr>
          <w:b/>
          <w:color w:val="000000"/>
          <w:sz w:val="20"/>
          <w:szCs w:val="20"/>
        </w:rPr>
        <w:t xml:space="preserve">use cases </w:t>
      </w:r>
      <w:r>
        <w:rPr>
          <w:color w:val="000000"/>
          <w:sz w:val="20"/>
          <w:szCs w:val="20"/>
        </w:rPr>
        <w:t xml:space="preserve">and the associated </w:t>
      </w:r>
      <w:r>
        <w:rPr>
          <w:b/>
          <w:color w:val="000000"/>
          <w:sz w:val="20"/>
          <w:szCs w:val="20"/>
        </w:rPr>
        <w:t>UML Diagrams</w:t>
      </w:r>
      <w:r>
        <w:rPr>
          <w:color w:val="000000"/>
          <w:sz w:val="20"/>
          <w:szCs w:val="20"/>
        </w:rPr>
        <w:t>, such as Sequence Diagrams, Collaboration diagrams, Activity Diagrams, Class Diagrams and Data Modeling.</w:t>
      </w:r>
    </w:p>
    <w:p w14:paraId="4349BD4C"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Developed</w:t>
      </w:r>
      <w:r>
        <w:rPr>
          <w:b/>
          <w:sz w:val="20"/>
          <w:szCs w:val="20"/>
        </w:rPr>
        <w:t xml:space="preserve"> mockups and wireframes </w:t>
      </w:r>
      <w:r>
        <w:rPr>
          <w:sz w:val="20"/>
          <w:szCs w:val="20"/>
        </w:rPr>
        <w:t>for digital applications (mobile and web), during stakeholder interactions.</w:t>
      </w:r>
    </w:p>
    <w:p w14:paraId="7EEFD822"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Authored </w:t>
      </w:r>
      <w:r>
        <w:rPr>
          <w:b/>
          <w:color w:val="000000"/>
          <w:sz w:val="20"/>
          <w:szCs w:val="20"/>
        </w:rPr>
        <w:t>user stories</w:t>
      </w:r>
      <w:r>
        <w:rPr>
          <w:color w:val="000000"/>
          <w:sz w:val="20"/>
          <w:szCs w:val="20"/>
        </w:rPr>
        <w:t xml:space="preserve"> with process flow, mockups, MRF, MMF, MVP &amp; acceptance criteria.</w:t>
      </w:r>
    </w:p>
    <w:p w14:paraId="52439426"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Expertise in facilitating workshops as a Scrum Master for estimation of efforts in a sprint, using advanced estimation models such as </w:t>
      </w:r>
      <w:r>
        <w:rPr>
          <w:b/>
          <w:color w:val="000000"/>
          <w:sz w:val="20"/>
          <w:szCs w:val="20"/>
        </w:rPr>
        <w:t>Relative Mass Valuation, T-shirt sizing and Planning Poker</w:t>
      </w:r>
      <w:r>
        <w:rPr>
          <w:color w:val="000000"/>
          <w:sz w:val="20"/>
          <w:szCs w:val="20"/>
        </w:rPr>
        <w:t>.</w:t>
      </w:r>
    </w:p>
    <w:p w14:paraId="05976321"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highlight w:val="white"/>
        </w:rPr>
        <w:t>Significant experience of business analysis in agile environments with Behaviour Driven Development (BDD), Test-Driven Development (TDD) and Acceptance Test-Driven Development (ATDD).</w:t>
      </w:r>
    </w:p>
    <w:p w14:paraId="1BC29CFE"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Strong implementation knowledge in creating </w:t>
      </w:r>
      <w:r>
        <w:rPr>
          <w:b/>
          <w:sz w:val="20"/>
          <w:szCs w:val="20"/>
        </w:rPr>
        <w:t xml:space="preserve">conceptual &amp; logical data models, </w:t>
      </w:r>
      <w:r>
        <w:rPr>
          <w:sz w:val="20"/>
          <w:szCs w:val="20"/>
        </w:rPr>
        <w:t>in the form of</w:t>
      </w:r>
      <w:r>
        <w:rPr>
          <w:b/>
          <w:sz w:val="20"/>
          <w:szCs w:val="20"/>
        </w:rPr>
        <w:t xml:space="preserve"> E-R diagrams &amp; EER diagrams  </w:t>
      </w:r>
      <w:r>
        <w:rPr>
          <w:sz w:val="20"/>
          <w:szCs w:val="20"/>
        </w:rPr>
        <w:t>to capture user requirements properly in the underlying database.</w:t>
      </w:r>
    </w:p>
    <w:p w14:paraId="140D7200"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Adept in RDBMS such as Oracle, MS SQL Server &amp; also skilled at writing SQL queries and Stored Procedures.</w:t>
      </w:r>
    </w:p>
    <w:p w14:paraId="62DB268A"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Extensive implementation and deployment knowledge of </w:t>
      </w:r>
      <w:r>
        <w:rPr>
          <w:b/>
          <w:sz w:val="20"/>
          <w:szCs w:val="20"/>
        </w:rPr>
        <w:t xml:space="preserve">OLAP operations (Slice &amp; Dice, Rollup, Drill Down) and Data Warehouse design </w:t>
      </w:r>
      <w:r>
        <w:rPr>
          <w:sz w:val="20"/>
          <w:szCs w:val="20"/>
        </w:rPr>
        <w:t>using Kimball architecture and Inmon’s Corporate Information Factory.</w:t>
      </w:r>
    </w:p>
    <w:p w14:paraId="0C627359"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implementation knowledge of advanced SQL concepts, including </w:t>
      </w:r>
      <w:r>
        <w:rPr>
          <w:b/>
          <w:color w:val="000000"/>
          <w:sz w:val="20"/>
          <w:szCs w:val="20"/>
        </w:rPr>
        <w:t>stored procedures (PL/SQL), T-SQL,</w:t>
      </w:r>
      <w:r>
        <w:rPr>
          <w:color w:val="000000"/>
          <w:sz w:val="20"/>
          <w:szCs w:val="20"/>
        </w:rPr>
        <w:t xml:space="preserve"> basic &amp; advanced </w:t>
      </w:r>
      <w:r>
        <w:rPr>
          <w:b/>
          <w:color w:val="000000"/>
          <w:sz w:val="20"/>
          <w:szCs w:val="20"/>
        </w:rPr>
        <w:t>JOINS</w:t>
      </w:r>
      <w:r>
        <w:rPr>
          <w:color w:val="000000"/>
          <w:sz w:val="20"/>
          <w:szCs w:val="20"/>
        </w:rPr>
        <w:t xml:space="preserve"> and </w:t>
      </w:r>
      <w:r>
        <w:rPr>
          <w:b/>
          <w:color w:val="000000"/>
          <w:sz w:val="20"/>
          <w:szCs w:val="20"/>
        </w:rPr>
        <w:t>aggregation</w:t>
      </w:r>
      <w:r>
        <w:rPr>
          <w:color w:val="000000"/>
          <w:sz w:val="20"/>
          <w:szCs w:val="20"/>
        </w:rPr>
        <w:t xml:space="preserve"> queries to extract, wrangle and clean data. </w:t>
      </w:r>
    </w:p>
    <w:p w14:paraId="37EFD06F"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Practical knowledge of data warehousing architecture, implementation approaches, dimensional modeling and translating the business requirements into schemas, such as </w:t>
      </w:r>
      <w:r>
        <w:rPr>
          <w:b/>
          <w:color w:val="000000"/>
          <w:sz w:val="20"/>
          <w:szCs w:val="20"/>
        </w:rPr>
        <w:t>Star Schema</w:t>
      </w:r>
      <w:r>
        <w:rPr>
          <w:color w:val="000000"/>
          <w:sz w:val="20"/>
          <w:szCs w:val="20"/>
        </w:rPr>
        <w:t xml:space="preserve">, </w:t>
      </w:r>
      <w:r>
        <w:rPr>
          <w:b/>
          <w:color w:val="000000"/>
          <w:sz w:val="20"/>
          <w:szCs w:val="20"/>
        </w:rPr>
        <w:t>Snowflake Schema</w:t>
      </w:r>
      <w:r>
        <w:rPr>
          <w:color w:val="000000"/>
          <w:sz w:val="20"/>
          <w:szCs w:val="20"/>
        </w:rPr>
        <w:t xml:space="preserve"> and </w:t>
      </w:r>
      <w:r>
        <w:rPr>
          <w:b/>
          <w:color w:val="000000"/>
          <w:sz w:val="20"/>
          <w:szCs w:val="20"/>
        </w:rPr>
        <w:t>Galaxy Schema</w:t>
      </w:r>
      <w:r>
        <w:rPr>
          <w:sz w:val="20"/>
          <w:szCs w:val="20"/>
        </w:rPr>
        <w:t>.</w:t>
      </w:r>
    </w:p>
    <w:p w14:paraId="061C0786"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Highly proficient in performing in </w:t>
      </w:r>
      <w:r>
        <w:rPr>
          <w:b/>
          <w:color w:val="000000"/>
          <w:sz w:val="20"/>
          <w:szCs w:val="20"/>
        </w:rPr>
        <w:t>ETL</w:t>
      </w:r>
      <w:r>
        <w:rPr>
          <w:color w:val="000000"/>
          <w:sz w:val="20"/>
          <w:szCs w:val="20"/>
        </w:rPr>
        <w:t xml:space="preserve"> (Extract, Transform, Load) of data into </w:t>
      </w:r>
      <w:r>
        <w:rPr>
          <w:b/>
          <w:color w:val="000000"/>
          <w:sz w:val="20"/>
          <w:szCs w:val="20"/>
        </w:rPr>
        <w:t>data warehouse/data mart</w:t>
      </w:r>
      <w:r>
        <w:rPr>
          <w:color w:val="000000"/>
          <w:sz w:val="20"/>
          <w:szCs w:val="20"/>
        </w:rPr>
        <w:t xml:space="preserve">, </w:t>
      </w:r>
      <w:r>
        <w:rPr>
          <w:b/>
          <w:color w:val="000000"/>
          <w:sz w:val="20"/>
          <w:szCs w:val="20"/>
        </w:rPr>
        <w:t>data mapping</w:t>
      </w:r>
      <w:r>
        <w:rPr>
          <w:color w:val="000000"/>
          <w:sz w:val="20"/>
          <w:szCs w:val="20"/>
        </w:rPr>
        <w:t xml:space="preserve"> and </w:t>
      </w:r>
      <w:r>
        <w:rPr>
          <w:b/>
          <w:color w:val="000000"/>
          <w:sz w:val="20"/>
          <w:szCs w:val="20"/>
        </w:rPr>
        <w:t>data profiling</w:t>
      </w:r>
      <w:r>
        <w:rPr>
          <w:color w:val="000000"/>
          <w:sz w:val="20"/>
          <w:szCs w:val="20"/>
        </w:rPr>
        <w:t xml:space="preserve">. Utilized ETL tools like </w:t>
      </w:r>
      <w:r>
        <w:rPr>
          <w:b/>
          <w:color w:val="000000"/>
          <w:sz w:val="20"/>
          <w:szCs w:val="20"/>
        </w:rPr>
        <w:t>Informatica Powercenter and SSIS/SSRS</w:t>
      </w:r>
      <w:r>
        <w:rPr>
          <w:color w:val="000000"/>
          <w:sz w:val="20"/>
          <w:szCs w:val="20"/>
        </w:rPr>
        <w:t>.</w:t>
      </w:r>
    </w:p>
    <w:p w14:paraId="7C5940F2"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understanding of </w:t>
      </w:r>
      <w:r>
        <w:rPr>
          <w:b/>
          <w:color w:val="000000"/>
          <w:sz w:val="20"/>
          <w:szCs w:val="20"/>
        </w:rPr>
        <w:t>XML, JSON</w:t>
      </w:r>
      <w:r>
        <w:rPr>
          <w:color w:val="000000"/>
          <w:sz w:val="20"/>
          <w:szCs w:val="20"/>
        </w:rPr>
        <w:t>, loosely coupled Web Services, APIs (</w:t>
      </w:r>
      <w:r>
        <w:rPr>
          <w:b/>
          <w:color w:val="000000"/>
          <w:sz w:val="20"/>
          <w:szCs w:val="20"/>
        </w:rPr>
        <w:t>REST &amp; SOAP</w:t>
      </w:r>
      <w:r>
        <w:rPr>
          <w:color w:val="000000"/>
          <w:sz w:val="20"/>
          <w:szCs w:val="20"/>
        </w:rPr>
        <w:t xml:space="preserve">) and system architecture like </w:t>
      </w:r>
      <w:r>
        <w:rPr>
          <w:b/>
          <w:color w:val="000000"/>
          <w:sz w:val="20"/>
          <w:szCs w:val="20"/>
        </w:rPr>
        <w:t>3 tier, N-tier</w:t>
      </w:r>
      <w:r>
        <w:rPr>
          <w:color w:val="000000"/>
          <w:sz w:val="20"/>
          <w:szCs w:val="20"/>
        </w:rPr>
        <w:t xml:space="preserve"> and </w:t>
      </w:r>
      <w:r>
        <w:rPr>
          <w:b/>
          <w:color w:val="000000"/>
          <w:sz w:val="20"/>
          <w:szCs w:val="20"/>
        </w:rPr>
        <w:t>Service Oriented Architectures</w:t>
      </w:r>
      <w:r>
        <w:rPr>
          <w:color w:val="000000"/>
          <w:sz w:val="20"/>
          <w:szCs w:val="20"/>
        </w:rPr>
        <w:t xml:space="preserve"> (SOA) and implementing the same.</w:t>
      </w:r>
    </w:p>
    <w:p w14:paraId="071D76A2"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Documented requirements for </w:t>
      </w:r>
      <w:r>
        <w:rPr>
          <w:b/>
          <w:color w:val="000000"/>
          <w:sz w:val="20"/>
          <w:szCs w:val="20"/>
        </w:rPr>
        <w:t xml:space="preserve">API development, </w:t>
      </w:r>
      <w:r>
        <w:rPr>
          <w:color w:val="000000"/>
          <w:sz w:val="20"/>
          <w:szCs w:val="20"/>
        </w:rPr>
        <w:t>i.e. responsible for technical writing of both XML and JSON formats.</w:t>
      </w:r>
      <w:r>
        <w:rPr>
          <w:b/>
          <w:color w:val="000000"/>
          <w:sz w:val="20"/>
          <w:szCs w:val="20"/>
        </w:rPr>
        <w:t xml:space="preserve"> </w:t>
      </w:r>
      <w:r>
        <w:rPr>
          <w:color w:val="000000"/>
          <w:sz w:val="20"/>
          <w:szCs w:val="20"/>
        </w:rPr>
        <w:t xml:space="preserve">Used SOAP UI and POSTMAN for </w:t>
      </w:r>
      <w:r>
        <w:rPr>
          <w:b/>
          <w:color w:val="000000"/>
          <w:sz w:val="20"/>
          <w:szCs w:val="20"/>
        </w:rPr>
        <w:t>API Testing</w:t>
      </w:r>
      <w:r>
        <w:rPr>
          <w:color w:val="000000"/>
          <w:sz w:val="20"/>
          <w:szCs w:val="20"/>
        </w:rPr>
        <w:t xml:space="preserve">. Used SWAGGER tool for </w:t>
      </w:r>
      <w:r>
        <w:rPr>
          <w:b/>
          <w:color w:val="000000"/>
          <w:sz w:val="20"/>
          <w:szCs w:val="20"/>
        </w:rPr>
        <w:t>API documentation</w:t>
      </w:r>
      <w:r>
        <w:rPr>
          <w:color w:val="000000"/>
          <w:sz w:val="20"/>
          <w:szCs w:val="20"/>
        </w:rPr>
        <w:t>.</w:t>
      </w:r>
    </w:p>
    <w:p w14:paraId="105CDBED"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highlight w:val="white"/>
        </w:rPr>
        <w:t>Maintained test case repositories with updated test cases for</w:t>
      </w:r>
      <w:r>
        <w:rPr>
          <w:b/>
          <w:sz w:val="20"/>
          <w:szCs w:val="20"/>
          <w:highlight w:val="white"/>
        </w:rPr>
        <w:t xml:space="preserve"> Manual Testing, Automated Testing, Functional Testing, System Testing, End-to-end Testing, Regression Testing and Ad-Hoc Testing</w:t>
      </w:r>
      <w:r>
        <w:rPr>
          <w:sz w:val="20"/>
          <w:szCs w:val="20"/>
          <w:highlight w:val="white"/>
        </w:rPr>
        <w:t>.</w:t>
      </w:r>
    </w:p>
    <w:p w14:paraId="556DD9FB"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Adept in developing automated test scripts, with the help of test engineers, using tools such as </w:t>
      </w:r>
      <w:r>
        <w:rPr>
          <w:b/>
          <w:sz w:val="20"/>
          <w:szCs w:val="20"/>
        </w:rPr>
        <w:t>Cucumber</w:t>
      </w:r>
      <w:r>
        <w:rPr>
          <w:sz w:val="20"/>
          <w:szCs w:val="20"/>
        </w:rPr>
        <w:t xml:space="preserve">. </w:t>
      </w:r>
    </w:p>
    <w:p w14:paraId="72504593" w14:textId="77777777" w:rsidR="00EB7595" w:rsidRDefault="00A25CF0">
      <w:pPr>
        <w:widowControl w:val="0"/>
        <w:pBdr>
          <w:top w:val="nil"/>
          <w:left w:val="nil"/>
          <w:bottom w:val="nil"/>
          <w:right w:val="nil"/>
          <w:between w:val="nil"/>
        </w:pBdr>
        <w:spacing w:line="276" w:lineRule="auto"/>
        <w:ind w:left="-90"/>
        <w:jc w:val="both"/>
        <w:rPr>
          <w:b/>
          <w:sz w:val="20"/>
          <w:szCs w:val="20"/>
        </w:rPr>
      </w:pPr>
      <w:r>
        <w:rPr>
          <w:b/>
          <w:sz w:val="20"/>
          <w:szCs w:val="20"/>
          <w:u w:val="single"/>
        </w:rPr>
        <w:lastRenderedPageBreak/>
        <w:t>TECHNICAL SKILLS:</w:t>
      </w:r>
    </w:p>
    <w:tbl>
      <w:tblPr>
        <w:tblStyle w:val="a"/>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7290"/>
      </w:tblGrid>
      <w:tr w:rsidR="00EB7595" w14:paraId="22727648" w14:textId="77777777">
        <w:trPr>
          <w:trHeight w:val="106"/>
        </w:trPr>
        <w:tc>
          <w:tcPr>
            <w:tcW w:w="2965" w:type="dxa"/>
            <w:vAlign w:val="center"/>
          </w:tcPr>
          <w:p w14:paraId="0C8A1EFA" w14:textId="77777777" w:rsidR="00EB7595" w:rsidRDefault="00A25CF0">
            <w:pPr>
              <w:jc w:val="both"/>
              <w:rPr>
                <w:sz w:val="20"/>
                <w:szCs w:val="20"/>
              </w:rPr>
            </w:pPr>
            <w:r>
              <w:rPr>
                <w:sz w:val="20"/>
                <w:szCs w:val="20"/>
              </w:rPr>
              <w:t>Domain Expertise</w:t>
            </w:r>
          </w:p>
        </w:tc>
        <w:tc>
          <w:tcPr>
            <w:tcW w:w="7290" w:type="dxa"/>
            <w:vAlign w:val="center"/>
          </w:tcPr>
          <w:p w14:paraId="29D318FD" w14:textId="77777777" w:rsidR="00EB7595" w:rsidRDefault="00A25CF0">
            <w:pPr>
              <w:pBdr>
                <w:top w:val="nil"/>
                <w:left w:val="nil"/>
                <w:bottom w:val="nil"/>
                <w:right w:val="nil"/>
                <w:between w:val="nil"/>
              </w:pBdr>
              <w:rPr>
                <w:sz w:val="20"/>
                <w:szCs w:val="20"/>
              </w:rPr>
            </w:pPr>
            <w:r>
              <w:rPr>
                <w:color w:val="000000"/>
                <w:sz w:val="20"/>
                <w:szCs w:val="20"/>
              </w:rPr>
              <w:t>Capital Markets, Derivatives, Currency Swaps, Currency Forwards, Commodities, Mutual Funds, Portfolio Management,</w:t>
            </w:r>
            <w:r>
              <w:rPr>
                <w:sz w:val="20"/>
                <w:szCs w:val="20"/>
              </w:rPr>
              <w:t xml:space="preserve"> Payment Gateways / Electronic Funds Transfer</w:t>
            </w:r>
          </w:p>
        </w:tc>
      </w:tr>
      <w:tr w:rsidR="00EB7595" w14:paraId="0194C78D" w14:textId="77777777">
        <w:trPr>
          <w:trHeight w:val="106"/>
        </w:trPr>
        <w:tc>
          <w:tcPr>
            <w:tcW w:w="2965" w:type="dxa"/>
            <w:vAlign w:val="center"/>
          </w:tcPr>
          <w:p w14:paraId="1C306FDD" w14:textId="77777777" w:rsidR="00EB7595" w:rsidRDefault="00A25CF0">
            <w:pPr>
              <w:jc w:val="both"/>
              <w:rPr>
                <w:sz w:val="20"/>
                <w:szCs w:val="20"/>
              </w:rPr>
            </w:pPr>
            <w:r>
              <w:rPr>
                <w:sz w:val="20"/>
                <w:szCs w:val="20"/>
              </w:rPr>
              <w:t>Regulation Policies</w:t>
            </w:r>
          </w:p>
        </w:tc>
        <w:tc>
          <w:tcPr>
            <w:tcW w:w="7290" w:type="dxa"/>
            <w:vAlign w:val="center"/>
          </w:tcPr>
          <w:p w14:paraId="0940449C" w14:textId="77777777" w:rsidR="00EB7595" w:rsidRDefault="00A25CF0">
            <w:pPr>
              <w:jc w:val="both"/>
              <w:rPr>
                <w:sz w:val="20"/>
                <w:szCs w:val="20"/>
              </w:rPr>
            </w:pPr>
            <w:r>
              <w:rPr>
                <w:sz w:val="20"/>
                <w:szCs w:val="20"/>
              </w:rPr>
              <w:t>AML, AFC, Dodd-Frank, Basel II and III, CCAR, GDPR, Sarbanes-Oxley (SOX)</w:t>
            </w:r>
          </w:p>
        </w:tc>
      </w:tr>
      <w:tr w:rsidR="00EB7595" w14:paraId="3F625E2F" w14:textId="77777777">
        <w:trPr>
          <w:trHeight w:val="106"/>
        </w:trPr>
        <w:tc>
          <w:tcPr>
            <w:tcW w:w="2965" w:type="dxa"/>
            <w:vAlign w:val="center"/>
          </w:tcPr>
          <w:p w14:paraId="43B82C83" w14:textId="77777777" w:rsidR="00EB7595" w:rsidRDefault="00A25CF0">
            <w:pPr>
              <w:jc w:val="both"/>
              <w:rPr>
                <w:sz w:val="20"/>
                <w:szCs w:val="20"/>
              </w:rPr>
            </w:pPr>
            <w:r>
              <w:rPr>
                <w:sz w:val="20"/>
                <w:szCs w:val="20"/>
              </w:rPr>
              <w:t>Business Modeling tools/CRM</w:t>
            </w:r>
          </w:p>
        </w:tc>
        <w:tc>
          <w:tcPr>
            <w:tcW w:w="7290" w:type="dxa"/>
            <w:vAlign w:val="center"/>
          </w:tcPr>
          <w:p w14:paraId="0B907197" w14:textId="77777777" w:rsidR="00EB7595" w:rsidRDefault="00A25CF0">
            <w:pPr>
              <w:jc w:val="both"/>
              <w:rPr>
                <w:sz w:val="20"/>
                <w:szCs w:val="20"/>
              </w:rPr>
            </w:pPr>
            <w:r>
              <w:rPr>
                <w:sz w:val="20"/>
                <w:szCs w:val="20"/>
              </w:rPr>
              <w:t>MS Visio, Guidewire Studio, Guidewire Applications (Claim Center, Policy Center, Billing Center), Balsamiq, Salesforce CRM, Apttus CLM, Pega (v7.1)</w:t>
            </w:r>
          </w:p>
        </w:tc>
      </w:tr>
      <w:tr w:rsidR="00EB7595" w14:paraId="19AD61BF" w14:textId="77777777">
        <w:trPr>
          <w:trHeight w:val="124"/>
        </w:trPr>
        <w:tc>
          <w:tcPr>
            <w:tcW w:w="2965" w:type="dxa"/>
            <w:vAlign w:val="center"/>
          </w:tcPr>
          <w:p w14:paraId="3BC410FC" w14:textId="77777777" w:rsidR="00EB7595" w:rsidRDefault="00A25CF0">
            <w:pPr>
              <w:jc w:val="both"/>
              <w:rPr>
                <w:sz w:val="20"/>
                <w:szCs w:val="20"/>
              </w:rPr>
            </w:pPr>
            <w:r>
              <w:rPr>
                <w:sz w:val="20"/>
                <w:szCs w:val="20"/>
              </w:rPr>
              <w:t xml:space="preserve">Technical Writing </w:t>
            </w:r>
          </w:p>
        </w:tc>
        <w:tc>
          <w:tcPr>
            <w:tcW w:w="7290" w:type="dxa"/>
            <w:vAlign w:val="center"/>
          </w:tcPr>
          <w:p w14:paraId="6BCC5A34" w14:textId="77777777" w:rsidR="00EB7595" w:rsidRDefault="00A25CF0">
            <w:pPr>
              <w:jc w:val="both"/>
              <w:rPr>
                <w:sz w:val="20"/>
                <w:szCs w:val="20"/>
              </w:rPr>
            </w:pPr>
            <w:r>
              <w:rPr>
                <w:sz w:val="20"/>
                <w:szCs w:val="20"/>
              </w:rPr>
              <w:t>Audience Analysis, CMS, SOP creation, Drupal, APA format, DITA</w:t>
            </w:r>
          </w:p>
        </w:tc>
      </w:tr>
      <w:tr w:rsidR="00EB7595" w14:paraId="43D1E6D7" w14:textId="77777777">
        <w:trPr>
          <w:trHeight w:val="302"/>
        </w:trPr>
        <w:tc>
          <w:tcPr>
            <w:tcW w:w="2965" w:type="dxa"/>
            <w:vAlign w:val="center"/>
          </w:tcPr>
          <w:p w14:paraId="2B8BA2BF" w14:textId="77777777" w:rsidR="00EB7595" w:rsidRDefault="00A25CF0">
            <w:pPr>
              <w:jc w:val="both"/>
              <w:rPr>
                <w:sz w:val="20"/>
                <w:szCs w:val="20"/>
              </w:rPr>
            </w:pPr>
            <w:r>
              <w:rPr>
                <w:sz w:val="20"/>
                <w:szCs w:val="20"/>
              </w:rPr>
              <w:t>Project Management Tools</w:t>
            </w:r>
          </w:p>
        </w:tc>
        <w:tc>
          <w:tcPr>
            <w:tcW w:w="7290" w:type="dxa"/>
            <w:vAlign w:val="center"/>
          </w:tcPr>
          <w:p w14:paraId="26EF425E" w14:textId="77777777" w:rsidR="00EB7595" w:rsidRDefault="00A25CF0">
            <w:pPr>
              <w:jc w:val="both"/>
              <w:rPr>
                <w:sz w:val="20"/>
                <w:szCs w:val="20"/>
              </w:rPr>
            </w:pPr>
            <w:r>
              <w:rPr>
                <w:sz w:val="20"/>
                <w:szCs w:val="20"/>
              </w:rPr>
              <w:t>JIRA, Confluence, Trello, ServiceNow, HP ALM, SharePoint Server, Office 360</w:t>
            </w:r>
          </w:p>
        </w:tc>
      </w:tr>
      <w:tr w:rsidR="00EB7595" w14:paraId="55164D06" w14:textId="77777777">
        <w:trPr>
          <w:trHeight w:val="224"/>
        </w:trPr>
        <w:tc>
          <w:tcPr>
            <w:tcW w:w="2965" w:type="dxa"/>
            <w:vAlign w:val="center"/>
          </w:tcPr>
          <w:p w14:paraId="6691A603" w14:textId="77777777" w:rsidR="00EB7595" w:rsidRDefault="00A25CF0">
            <w:pPr>
              <w:jc w:val="both"/>
              <w:rPr>
                <w:sz w:val="20"/>
                <w:szCs w:val="20"/>
              </w:rPr>
            </w:pPr>
            <w:r>
              <w:rPr>
                <w:sz w:val="20"/>
                <w:szCs w:val="20"/>
              </w:rPr>
              <w:t>Databases/Big Data</w:t>
            </w:r>
          </w:p>
        </w:tc>
        <w:tc>
          <w:tcPr>
            <w:tcW w:w="7290" w:type="dxa"/>
            <w:vAlign w:val="center"/>
          </w:tcPr>
          <w:p w14:paraId="7C9AAE1B" w14:textId="77777777" w:rsidR="00EB7595" w:rsidRDefault="00A25CF0">
            <w:pPr>
              <w:jc w:val="both"/>
              <w:rPr>
                <w:sz w:val="20"/>
                <w:szCs w:val="20"/>
              </w:rPr>
            </w:pPr>
            <w:r>
              <w:rPr>
                <w:sz w:val="20"/>
                <w:szCs w:val="20"/>
              </w:rPr>
              <w:t>Mainframe, SSRS/SSIS, DB2, PostgreSQL, MySQL, Oracle, HDFS</w:t>
            </w:r>
          </w:p>
        </w:tc>
      </w:tr>
      <w:tr w:rsidR="00EB7595" w14:paraId="3106BF3F" w14:textId="77777777">
        <w:trPr>
          <w:trHeight w:val="257"/>
        </w:trPr>
        <w:tc>
          <w:tcPr>
            <w:tcW w:w="2965" w:type="dxa"/>
            <w:vAlign w:val="center"/>
          </w:tcPr>
          <w:p w14:paraId="5395CBE6" w14:textId="77777777" w:rsidR="00EB7595" w:rsidRDefault="00A25CF0">
            <w:pPr>
              <w:jc w:val="both"/>
              <w:rPr>
                <w:sz w:val="20"/>
                <w:szCs w:val="20"/>
              </w:rPr>
            </w:pPr>
            <w:r>
              <w:rPr>
                <w:sz w:val="20"/>
                <w:szCs w:val="20"/>
              </w:rPr>
              <w:t>ETL/Cloud Computing Tools</w:t>
            </w:r>
          </w:p>
        </w:tc>
        <w:tc>
          <w:tcPr>
            <w:tcW w:w="7290" w:type="dxa"/>
            <w:vAlign w:val="center"/>
          </w:tcPr>
          <w:p w14:paraId="34BC25E6" w14:textId="77777777" w:rsidR="00EB7595" w:rsidRDefault="00A25CF0">
            <w:r>
              <w:rPr>
                <w:color w:val="000000"/>
                <w:sz w:val="20"/>
                <w:szCs w:val="20"/>
              </w:rPr>
              <w:t>Informatica (PowerCenter, MDM), AWS Stack (EC2, RDS, S3, ELB)</w:t>
            </w:r>
          </w:p>
        </w:tc>
      </w:tr>
      <w:tr w:rsidR="00EB7595" w14:paraId="7DE7C721" w14:textId="77777777">
        <w:trPr>
          <w:trHeight w:val="186"/>
        </w:trPr>
        <w:tc>
          <w:tcPr>
            <w:tcW w:w="2965" w:type="dxa"/>
            <w:vAlign w:val="center"/>
          </w:tcPr>
          <w:p w14:paraId="6AE3B3CB" w14:textId="77777777" w:rsidR="00EB7595" w:rsidRDefault="00A25CF0">
            <w:pPr>
              <w:jc w:val="both"/>
              <w:rPr>
                <w:sz w:val="20"/>
                <w:szCs w:val="20"/>
              </w:rPr>
            </w:pPr>
            <w:r>
              <w:rPr>
                <w:sz w:val="20"/>
                <w:szCs w:val="20"/>
              </w:rPr>
              <w:t>Programming Languages</w:t>
            </w:r>
          </w:p>
        </w:tc>
        <w:tc>
          <w:tcPr>
            <w:tcW w:w="7290" w:type="dxa"/>
            <w:vAlign w:val="center"/>
          </w:tcPr>
          <w:p w14:paraId="3C755FC4" w14:textId="77777777" w:rsidR="00EB7595" w:rsidRDefault="00A25CF0">
            <w:pPr>
              <w:jc w:val="both"/>
              <w:rPr>
                <w:sz w:val="20"/>
                <w:szCs w:val="20"/>
              </w:rPr>
            </w:pPr>
            <w:r>
              <w:rPr>
                <w:sz w:val="20"/>
                <w:szCs w:val="20"/>
              </w:rPr>
              <w:t>Python, R, SAS, Java, PHP, ASP.NET, VB.NET, Javascript, WSDL, EDIFACT</w:t>
            </w:r>
          </w:p>
        </w:tc>
      </w:tr>
      <w:tr w:rsidR="00EB7595" w14:paraId="3FD19D91" w14:textId="77777777">
        <w:trPr>
          <w:trHeight w:val="186"/>
        </w:trPr>
        <w:tc>
          <w:tcPr>
            <w:tcW w:w="2965" w:type="dxa"/>
            <w:vAlign w:val="center"/>
          </w:tcPr>
          <w:p w14:paraId="3FCF3087" w14:textId="77777777" w:rsidR="00EB7595" w:rsidRDefault="00A25CF0">
            <w:pPr>
              <w:jc w:val="both"/>
              <w:rPr>
                <w:sz w:val="20"/>
                <w:szCs w:val="20"/>
              </w:rPr>
            </w:pPr>
            <w:r>
              <w:rPr>
                <w:sz w:val="20"/>
                <w:szCs w:val="20"/>
              </w:rPr>
              <w:t>Business Intelligence</w:t>
            </w:r>
          </w:p>
        </w:tc>
        <w:tc>
          <w:tcPr>
            <w:tcW w:w="7290" w:type="dxa"/>
            <w:vAlign w:val="center"/>
          </w:tcPr>
          <w:p w14:paraId="0A85887B" w14:textId="77777777" w:rsidR="00EB7595" w:rsidRDefault="00A25CF0">
            <w:pPr>
              <w:jc w:val="both"/>
              <w:rPr>
                <w:sz w:val="20"/>
                <w:szCs w:val="20"/>
              </w:rPr>
            </w:pPr>
            <w:r>
              <w:rPr>
                <w:sz w:val="20"/>
                <w:szCs w:val="20"/>
              </w:rPr>
              <w:t>Azure ML, Google Analytics (Clickstream)</w:t>
            </w:r>
          </w:p>
        </w:tc>
      </w:tr>
      <w:tr w:rsidR="00EB7595" w14:paraId="6B351AEA" w14:textId="77777777">
        <w:trPr>
          <w:trHeight w:val="284"/>
        </w:trPr>
        <w:tc>
          <w:tcPr>
            <w:tcW w:w="2965" w:type="dxa"/>
            <w:vAlign w:val="center"/>
          </w:tcPr>
          <w:p w14:paraId="67969712" w14:textId="77777777" w:rsidR="00EB7595" w:rsidRDefault="00A25CF0">
            <w:pPr>
              <w:jc w:val="both"/>
              <w:rPr>
                <w:sz w:val="20"/>
                <w:szCs w:val="20"/>
              </w:rPr>
            </w:pPr>
            <w:r>
              <w:rPr>
                <w:sz w:val="20"/>
                <w:szCs w:val="20"/>
              </w:rPr>
              <w:t>Reporting Tools</w:t>
            </w:r>
          </w:p>
        </w:tc>
        <w:tc>
          <w:tcPr>
            <w:tcW w:w="7290" w:type="dxa"/>
            <w:vAlign w:val="center"/>
          </w:tcPr>
          <w:p w14:paraId="172E6DC0" w14:textId="77777777" w:rsidR="00EB7595" w:rsidRDefault="00A25CF0">
            <w:pPr>
              <w:jc w:val="both"/>
              <w:rPr>
                <w:sz w:val="20"/>
                <w:szCs w:val="20"/>
              </w:rPr>
            </w:pPr>
            <w:r>
              <w:rPr>
                <w:sz w:val="20"/>
                <w:szCs w:val="20"/>
              </w:rPr>
              <w:t>Tableau, IBM Cognos, Power BI, SAP Business Objects</w:t>
            </w:r>
          </w:p>
        </w:tc>
      </w:tr>
      <w:tr w:rsidR="00EB7595" w14:paraId="20DBFE13" w14:textId="77777777">
        <w:trPr>
          <w:trHeight w:val="284"/>
        </w:trPr>
        <w:tc>
          <w:tcPr>
            <w:tcW w:w="2965" w:type="dxa"/>
            <w:vAlign w:val="center"/>
          </w:tcPr>
          <w:p w14:paraId="6F567DBD" w14:textId="77777777" w:rsidR="00EB7595" w:rsidRDefault="00A25CF0">
            <w:pPr>
              <w:jc w:val="both"/>
              <w:rPr>
                <w:sz w:val="20"/>
                <w:szCs w:val="20"/>
              </w:rPr>
            </w:pPr>
            <w:r>
              <w:rPr>
                <w:sz w:val="20"/>
                <w:szCs w:val="20"/>
              </w:rPr>
              <w:t>Testing tools</w:t>
            </w:r>
          </w:p>
        </w:tc>
        <w:tc>
          <w:tcPr>
            <w:tcW w:w="7290" w:type="dxa"/>
            <w:vAlign w:val="center"/>
          </w:tcPr>
          <w:p w14:paraId="6422A9E1" w14:textId="77777777" w:rsidR="00EB7595" w:rsidRDefault="00A25CF0">
            <w:pPr>
              <w:jc w:val="both"/>
              <w:rPr>
                <w:sz w:val="20"/>
                <w:szCs w:val="20"/>
              </w:rPr>
            </w:pPr>
            <w:r>
              <w:rPr>
                <w:sz w:val="20"/>
                <w:szCs w:val="20"/>
              </w:rPr>
              <w:t>Postman, Swagger, Load-Runner, SoapUI, Selenium, Cucumber</w:t>
            </w:r>
          </w:p>
        </w:tc>
      </w:tr>
    </w:tbl>
    <w:p w14:paraId="32AED082" w14:textId="77777777" w:rsidR="00EB7595" w:rsidRDefault="00EB7595">
      <w:pPr>
        <w:tabs>
          <w:tab w:val="left" w:pos="0"/>
          <w:tab w:val="left" w:pos="180"/>
        </w:tabs>
        <w:jc w:val="both"/>
        <w:rPr>
          <w:b/>
          <w:sz w:val="20"/>
          <w:szCs w:val="20"/>
          <w:u w:val="single"/>
        </w:rPr>
      </w:pPr>
    </w:p>
    <w:p w14:paraId="7781C824" w14:textId="77777777" w:rsidR="00EB7595" w:rsidRDefault="00A25CF0">
      <w:pPr>
        <w:tabs>
          <w:tab w:val="left" w:pos="0"/>
          <w:tab w:val="left" w:pos="180"/>
        </w:tabs>
        <w:jc w:val="both"/>
        <w:rPr>
          <w:b/>
          <w:sz w:val="20"/>
          <w:szCs w:val="20"/>
        </w:rPr>
      </w:pPr>
      <w:r>
        <w:rPr>
          <w:b/>
          <w:color w:val="000000"/>
          <w:sz w:val="20"/>
          <w:szCs w:val="20"/>
          <w:u w:val="single"/>
        </w:rPr>
        <w:t>CERTIFICATIONS</w:t>
      </w:r>
      <w:r>
        <w:rPr>
          <w:b/>
          <w:sz w:val="20"/>
          <w:szCs w:val="20"/>
        </w:rPr>
        <w:tab/>
      </w:r>
      <w:r>
        <w:rPr>
          <w:b/>
          <w:sz w:val="20"/>
          <w:szCs w:val="20"/>
        </w:rPr>
        <w:tab/>
      </w:r>
    </w:p>
    <w:p w14:paraId="48E800C4" w14:textId="77777777" w:rsidR="00EB7595" w:rsidRDefault="00A25CF0">
      <w:pPr>
        <w:numPr>
          <w:ilvl w:val="0"/>
          <w:numId w:val="7"/>
        </w:numPr>
        <w:ind w:left="360" w:right="-360"/>
        <w:jc w:val="both"/>
        <w:rPr>
          <w:sz w:val="20"/>
          <w:szCs w:val="20"/>
        </w:rPr>
      </w:pPr>
      <w:r>
        <w:rPr>
          <w:sz w:val="20"/>
          <w:szCs w:val="20"/>
        </w:rPr>
        <w:t xml:space="preserve">Certified Scrum Master by </w:t>
      </w:r>
      <w:r>
        <w:rPr>
          <w:b/>
          <w:sz w:val="20"/>
          <w:szCs w:val="20"/>
        </w:rPr>
        <w:t>International Scrum Institute</w:t>
      </w:r>
    </w:p>
    <w:p w14:paraId="07724A6E" w14:textId="77777777" w:rsidR="00EB7595" w:rsidRDefault="00A25CF0">
      <w:pPr>
        <w:numPr>
          <w:ilvl w:val="0"/>
          <w:numId w:val="7"/>
        </w:numPr>
        <w:ind w:left="360" w:right="-360"/>
        <w:jc w:val="both"/>
        <w:rPr>
          <w:sz w:val="20"/>
          <w:szCs w:val="20"/>
        </w:rPr>
      </w:pPr>
      <w:r>
        <w:rPr>
          <w:sz w:val="20"/>
          <w:szCs w:val="20"/>
        </w:rPr>
        <w:t xml:space="preserve">Certified Six Sigma </w:t>
      </w:r>
      <w:r>
        <w:rPr>
          <w:b/>
          <w:sz w:val="20"/>
          <w:szCs w:val="20"/>
        </w:rPr>
        <w:t>Green Belt</w:t>
      </w:r>
      <w:r>
        <w:rPr>
          <w:sz w:val="20"/>
          <w:szCs w:val="20"/>
        </w:rPr>
        <w:t xml:space="preserve"> (CSSGB)</w:t>
      </w:r>
    </w:p>
    <w:p w14:paraId="469E0EAA" w14:textId="77777777" w:rsidR="00EB7595" w:rsidRDefault="00A25CF0">
      <w:pPr>
        <w:numPr>
          <w:ilvl w:val="0"/>
          <w:numId w:val="7"/>
        </w:numPr>
        <w:ind w:left="360" w:right="-360"/>
        <w:jc w:val="both"/>
        <w:rPr>
          <w:sz w:val="20"/>
          <w:szCs w:val="20"/>
        </w:rPr>
      </w:pPr>
      <w:r>
        <w:rPr>
          <w:sz w:val="20"/>
          <w:szCs w:val="20"/>
        </w:rPr>
        <w:t xml:space="preserve">Analytics &amp; Business Intelligence Certification by </w:t>
      </w:r>
      <w:r>
        <w:rPr>
          <w:b/>
          <w:sz w:val="20"/>
          <w:szCs w:val="20"/>
        </w:rPr>
        <w:t>SAS</w:t>
      </w:r>
    </w:p>
    <w:p w14:paraId="38A56C25" w14:textId="77777777" w:rsidR="00EB7595" w:rsidRDefault="00A25CF0">
      <w:pPr>
        <w:pStyle w:val="Heading1"/>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RELATED PROJECTS:</w:t>
      </w:r>
    </w:p>
    <w:p w14:paraId="3D329FDB" w14:textId="77777777" w:rsidR="00EB7595" w:rsidRDefault="00A25CF0">
      <w:pPr>
        <w:rPr>
          <w:sz w:val="20"/>
          <w:szCs w:val="20"/>
        </w:rPr>
      </w:pPr>
      <w:r>
        <w:rPr>
          <w:b/>
          <w:sz w:val="20"/>
          <w:szCs w:val="20"/>
        </w:rPr>
        <w:t>The Hertz Corporation (Payments Department), Estero, FL</w:t>
      </w:r>
      <w:r>
        <w:rPr>
          <w:b/>
          <w:sz w:val="20"/>
          <w:szCs w:val="20"/>
        </w:rPr>
        <w:tab/>
      </w:r>
      <w:r>
        <w:rPr>
          <w:sz w:val="20"/>
          <w:szCs w:val="20"/>
        </w:rPr>
        <w:tab/>
      </w:r>
      <w:r>
        <w:rPr>
          <w:sz w:val="20"/>
          <w:szCs w:val="20"/>
        </w:rPr>
        <w:tab/>
      </w:r>
      <w:r>
        <w:rPr>
          <w:b/>
          <w:sz w:val="20"/>
          <w:szCs w:val="20"/>
        </w:rPr>
        <w:t>September 2019 – June 2020</w:t>
      </w:r>
      <w:r>
        <w:rPr>
          <w:sz w:val="20"/>
          <w:szCs w:val="20"/>
        </w:rPr>
        <w:t xml:space="preserve"> </w:t>
      </w:r>
    </w:p>
    <w:p w14:paraId="5A2B7B49" w14:textId="77777777" w:rsidR="00EB7595" w:rsidRDefault="00A25CF0">
      <w:pPr>
        <w:rPr>
          <w:b/>
          <w:sz w:val="20"/>
          <w:szCs w:val="20"/>
        </w:rPr>
      </w:pPr>
      <w:r>
        <w:rPr>
          <w:b/>
          <w:sz w:val="20"/>
          <w:szCs w:val="20"/>
        </w:rPr>
        <w:t>Financial Business Analyst</w:t>
      </w:r>
    </w:p>
    <w:p w14:paraId="51257A7B" w14:textId="77777777" w:rsidR="00EB7595" w:rsidRDefault="00A25CF0">
      <w:pPr>
        <w:pStyle w:val="Heading2"/>
        <w:spacing w:before="77"/>
        <w:ind w:right="-47"/>
        <w:rPr>
          <w:b w:val="0"/>
        </w:rPr>
      </w:pPr>
      <w:r>
        <w:rPr>
          <w:b w:val="0"/>
        </w:rPr>
        <w:t xml:space="preserve">Hertz was moving from a traditional infrastructure architecture with Global Data Centers housing over 1800 global applications &amp; multiple assets to a new Global Hybrid cloud environment (Azure/AWS-M4/Bluemix/Salesforce). I was on boarded as a shared resource: as a Financial Business Analyst in one team and a Technical Writer in the other, both within Hertz’s Integration factory/ MuleSoft Center of Excellence (COE). </w:t>
      </w:r>
    </w:p>
    <w:p w14:paraId="25D8AE28" w14:textId="77777777" w:rsidR="00EB7595" w:rsidRDefault="00A25CF0">
      <w:pPr>
        <w:rPr>
          <w:sz w:val="20"/>
          <w:szCs w:val="20"/>
        </w:rPr>
      </w:pPr>
      <w:r>
        <w:rPr>
          <w:b/>
          <w:sz w:val="20"/>
          <w:szCs w:val="20"/>
        </w:rPr>
        <w:t>Environment:</w:t>
      </w:r>
      <w:r>
        <w:rPr>
          <w:sz w:val="20"/>
          <w:szCs w:val="20"/>
        </w:rPr>
        <w:t xml:space="preserve"> Agile-Waterfall Hybrid </w:t>
      </w:r>
    </w:p>
    <w:p w14:paraId="049DF679" w14:textId="77777777"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3B052D70" w14:textId="77777777" w:rsidR="00EB7595" w:rsidRDefault="00A25CF0">
      <w:pPr>
        <w:numPr>
          <w:ilvl w:val="0"/>
          <w:numId w:val="5"/>
        </w:numPr>
        <w:shd w:val="clear" w:color="auto" w:fill="FFFFFF"/>
        <w:ind w:left="180" w:hanging="180"/>
        <w:rPr>
          <w:color w:val="222222"/>
          <w:sz w:val="20"/>
          <w:szCs w:val="20"/>
        </w:rPr>
      </w:pPr>
      <w:r>
        <w:rPr>
          <w:color w:val="000000"/>
          <w:sz w:val="20"/>
          <w:szCs w:val="20"/>
        </w:rPr>
        <w:t xml:space="preserve">Performed </w:t>
      </w:r>
      <w:r>
        <w:rPr>
          <w:b/>
          <w:color w:val="000000"/>
          <w:sz w:val="20"/>
          <w:szCs w:val="20"/>
        </w:rPr>
        <w:t xml:space="preserve">Requirements Elicitation, Requirements Management </w:t>
      </w:r>
      <w:r>
        <w:rPr>
          <w:color w:val="000000"/>
          <w:sz w:val="20"/>
          <w:szCs w:val="20"/>
        </w:rPr>
        <w:t xml:space="preserve">&amp; Communication and Requirements Analysis </w:t>
      </w:r>
      <w:r>
        <w:rPr>
          <w:sz w:val="20"/>
          <w:szCs w:val="20"/>
        </w:rPr>
        <w:t xml:space="preserve">for the </w:t>
      </w:r>
      <w:r>
        <w:rPr>
          <w:b/>
          <w:sz w:val="20"/>
          <w:szCs w:val="20"/>
        </w:rPr>
        <w:t xml:space="preserve">COTS </w:t>
      </w:r>
      <w:r>
        <w:rPr>
          <w:b/>
          <w:color w:val="000000"/>
          <w:sz w:val="20"/>
          <w:szCs w:val="20"/>
        </w:rPr>
        <w:t>product</w:t>
      </w:r>
      <w:r>
        <w:rPr>
          <w:color w:val="000000"/>
          <w:sz w:val="20"/>
          <w:szCs w:val="20"/>
        </w:rPr>
        <w:t>, by gathering functional and non-functional requirements based on interaction with internal and external stakeholders, subject matter experts or IT Teams, as required by the Integration Factory/ MuleSoft COE. </w:t>
      </w:r>
    </w:p>
    <w:p w14:paraId="50AD0557" w14:textId="77777777" w:rsidR="00EB7595" w:rsidRDefault="00A25CF0">
      <w:pPr>
        <w:numPr>
          <w:ilvl w:val="0"/>
          <w:numId w:val="5"/>
        </w:numPr>
        <w:shd w:val="clear" w:color="auto" w:fill="FFFFFF"/>
        <w:ind w:left="180" w:hanging="180"/>
        <w:rPr>
          <w:color w:val="222222"/>
          <w:sz w:val="20"/>
          <w:szCs w:val="20"/>
        </w:rPr>
      </w:pPr>
      <w:r>
        <w:rPr>
          <w:sz w:val="20"/>
          <w:szCs w:val="20"/>
        </w:rPr>
        <w:t xml:space="preserve">Helped support </w:t>
      </w:r>
      <w:r>
        <w:rPr>
          <w:b/>
          <w:sz w:val="20"/>
          <w:szCs w:val="20"/>
        </w:rPr>
        <w:t>key upstream and downstream processe</w:t>
      </w:r>
      <w:r>
        <w:rPr>
          <w:sz w:val="20"/>
          <w:szCs w:val="20"/>
        </w:rPr>
        <w:t>s maintained by the ESB team for API orchestration.</w:t>
      </w:r>
    </w:p>
    <w:p w14:paraId="18B2CAC7" w14:textId="77777777" w:rsidR="00EB7595" w:rsidRDefault="00A25CF0">
      <w:pPr>
        <w:numPr>
          <w:ilvl w:val="0"/>
          <w:numId w:val="5"/>
        </w:numPr>
        <w:shd w:val="clear" w:color="auto" w:fill="FFFFFF"/>
        <w:ind w:left="180" w:hanging="180"/>
        <w:rPr>
          <w:sz w:val="20"/>
          <w:szCs w:val="20"/>
        </w:rPr>
      </w:pPr>
      <w:r>
        <w:rPr>
          <w:sz w:val="20"/>
          <w:szCs w:val="20"/>
          <w:highlight w:val="white"/>
        </w:rPr>
        <w:t>Responsible for Business, Functional, and Data Requirements for the customization and integration of the COTS Product: ResRent. Coordinated with multiple teams working towards integrating ResRent within Hertz’s universe of applications.</w:t>
      </w:r>
    </w:p>
    <w:p w14:paraId="1E19E48D" w14:textId="77777777" w:rsidR="00EB7595" w:rsidRDefault="00A25CF0">
      <w:pPr>
        <w:numPr>
          <w:ilvl w:val="0"/>
          <w:numId w:val="5"/>
        </w:numPr>
        <w:shd w:val="clear" w:color="auto" w:fill="FFFFFF"/>
        <w:ind w:left="180" w:hanging="180"/>
        <w:rPr>
          <w:sz w:val="20"/>
          <w:szCs w:val="20"/>
        </w:rPr>
      </w:pPr>
      <w:r>
        <w:rPr>
          <w:sz w:val="20"/>
          <w:szCs w:val="20"/>
          <w:highlight w:val="white"/>
        </w:rPr>
        <w:t xml:space="preserve">Researched system functionality and created technical documentation, analyzed </w:t>
      </w:r>
      <w:r>
        <w:rPr>
          <w:b/>
          <w:sz w:val="20"/>
          <w:szCs w:val="20"/>
          <w:highlight w:val="white"/>
        </w:rPr>
        <w:t>COBOL, DB2 programs, JCLs, PROCs, Copybooks</w:t>
      </w:r>
      <w:r>
        <w:rPr>
          <w:sz w:val="20"/>
          <w:szCs w:val="20"/>
          <w:highlight w:val="white"/>
        </w:rPr>
        <w:t xml:space="preserve"> and other </w:t>
      </w:r>
      <w:r>
        <w:rPr>
          <w:b/>
          <w:sz w:val="20"/>
          <w:szCs w:val="20"/>
          <w:highlight w:val="white"/>
        </w:rPr>
        <w:t>web services to extract</w:t>
      </w:r>
      <w:r>
        <w:rPr>
          <w:sz w:val="20"/>
          <w:szCs w:val="20"/>
          <w:highlight w:val="white"/>
        </w:rPr>
        <w:t xml:space="preserve"> the business logic.</w:t>
      </w:r>
    </w:p>
    <w:p w14:paraId="6261A7CC" w14:textId="77777777" w:rsidR="00EB7595" w:rsidRDefault="00A25CF0">
      <w:pPr>
        <w:numPr>
          <w:ilvl w:val="0"/>
          <w:numId w:val="5"/>
        </w:numPr>
        <w:shd w:val="clear" w:color="auto" w:fill="FFFFFF"/>
        <w:ind w:left="180" w:hanging="180"/>
        <w:rPr>
          <w:sz w:val="20"/>
          <w:szCs w:val="20"/>
          <w:highlight w:val="white"/>
        </w:rPr>
      </w:pPr>
      <w:r>
        <w:rPr>
          <w:sz w:val="20"/>
          <w:szCs w:val="20"/>
          <w:highlight w:val="white"/>
        </w:rPr>
        <w:t>Worked to integrate legacy features of Rates, Rentals and Location (MDM) modules within new hybrid cloud environment.</w:t>
      </w:r>
    </w:p>
    <w:p w14:paraId="576F2E40" w14:textId="77777777" w:rsidR="00EB7595" w:rsidRDefault="00A25CF0">
      <w:pPr>
        <w:numPr>
          <w:ilvl w:val="0"/>
          <w:numId w:val="5"/>
        </w:numPr>
        <w:shd w:val="clear" w:color="auto" w:fill="FFFFFF"/>
        <w:ind w:left="180" w:hanging="180"/>
        <w:rPr>
          <w:sz w:val="20"/>
          <w:szCs w:val="20"/>
        </w:rPr>
      </w:pPr>
      <w:r>
        <w:rPr>
          <w:sz w:val="20"/>
          <w:szCs w:val="20"/>
          <w:highlight w:val="white"/>
        </w:rPr>
        <w:t xml:space="preserve">Involved in synthesizing BRD, FRD and Software Requirements Specification (SRS) documents, by mapping requirements and creating associated UML diagrams, such as Use Case Diagrams and State Diagrams </w:t>
      </w:r>
      <w:r>
        <w:rPr>
          <w:b/>
          <w:sz w:val="20"/>
          <w:szCs w:val="20"/>
          <w:highlight w:val="white"/>
        </w:rPr>
        <w:t>using Visio.</w:t>
      </w:r>
    </w:p>
    <w:p w14:paraId="5F4E31BA" w14:textId="77777777" w:rsidR="00EB7595" w:rsidRDefault="00A25CF0">
      <w:pPr>
        <w:numPr>
          <w:ilvl w:val="0"/>
          <w:numId w:val="5"/>
        </w:numPr>
        <w:shd w:val="clear" w:color="auto" w:fill="FFFFFF"/>
        <w:ind w:left="180" w:hanging="180"/>
        <w:rPr>
          <w:color w:val="000000"/>
          <w:sz w:val="20"/>
          <w:szCs w:val="20"/>
        </w:rPr>
      </w:pPr>
      <w:r>
        <w:rPr>
          <w:color w:val="000000"/>
          <w:sz w:val="20"/>
          <w:szCs w:val="20"/>
        </w:rPr>
        <w:t xml:space="preserve">Curated a repository of context diagramming, including </w:t>
      </w:r>
      <w:r>
        <w:rPr>
          <w:b/>
          <w:color w:val="000000"/>
          <w:sz w:val="20"/>
          <w:szCs w:val="20"/>
        </w:rPr>
        <w:t>Data Flow Diagrams, Use Case Diagrams, Control Flow Diagrams (Flowcharts), Entity Relationship Diagrams</w:t>
      </w:r>
      <w:r>
        <w:rPr>
          <w:color w:val="000000"/>
          <w:sz w:val="20"/>
          <w:szCs w:val="20"/>
        </w:rPr>
        <w:t xml:space="preserve"> and </w:t>
      </w:r>
      <w:r>
        <w:rPr>
          <w:b/>
          <w:color w:val="000000"/>
          <w:sz w:val="20"/>
          <w:szCs w:val="20"/>
        </w:rPr>
        <w:t>State Transitions Diagrams.</w:t>
      </w:r>
    </w:p>
    <w:p w14:paraId="55D69CA9" w14:textId="77777777" w:rsidR="00EB7595" w:rsidRDefault="00A25CF0">
      <w:pPr>
        <w:numPr>
          <w:ilvl w:val="0"/>
          <w:numId w:val="5"/>
        </w:numPr>
        <w:shd w:val="clear" w:color="auto" w:fill="FFFFFF"/>
        <w:ind w:left="180" w:hanging="180"/>
        <w:rPr>
          <w:sz w:val="20"/>
          <w:szCs w:val="20"/>
        </w:rPr>
      </w:pPr>
      <w:r>
        <w:rPr>
          <w:sz w:val="20"/>
          <w:szCs w:val="20"/>
        </w:rPr>
        <w:t xml:space="preserve">Designed </w:t>
      </w:r>
      <w:r>
        <w:rPr>
          <w:b/>
          <w:sz w:val="20"/>
          <w:szCs w:val="20"/>
        </w:rPr>
        <w:t>wireframes, mockups and prototypes</w:t>
      </w:r>
      <w:r>
        <w:rPr>
          <w:sz w:val="20"/>
          <w:szCs w:val="20"/>
        </w:rPr>
        <w:t xml:space="preserve"> of new functionalities for improved understanding within documentation.</w:t>
      </w:r>
    </w:p>
    <w:p w14:paraId="2544F569"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Spearheaded the creation of an </w:t>
      </w:r>
      <w:r>
        <w:rPr>
          <w:b/>
          <w:color w:val="000000"/>
          <w:sz w:val="20"/>
          <w:szCs w:val="20"/>
        </w:rPr>
        <w:t>enterprise-level documentation system</w:t>
      </w:r>
      <w:r>
        <w:rPr>
          <w:color w:val="000000"/>
          <w:sz w:val="20"/>
          <w:szCs w:val="20"/>
        </w:rPr>
        <w:t>, responsible for uniquely tailoring franchisee connectivity guides for each GDS partner, OTA partner or franchisee.</w:t>
      </w:r>
    </w:p>
    <w:p w14:paraId="618773D7"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sz w:val="20"/>
          <w:szCs w:val="20"/>
          <w:highlight w:val="white"/>
        </w:rPr>
        <w:t xml:space="preserve">Created a </w:t>
      </w:r>
      <w:r>
        <w:rPr>
          <w:b/>
          <w:sz w:val="20"/>
          <w:szCs w:val="20"/>
          <w:highlight w:val="white"/>
        </w:rPr>
        <w:t>data dictionary</w:t>
      </w:r>
      <w:r>
        <w:rPr>
          <w:sz w:val="20"/>
          <w:szCs w:val="20"/>
          <w:highlight w:val="white"/>
        </w:rPr>
        <w:t xml:space="preserve"> for often used retail and technical terminology for the benefit of developers and customers respectively and worked for Request for Proposal (RFP) &amp; Request for Information (RFI).</w:t>
      </w:r>
    </w:p>
    <w:p w14:paraId="2473EFE0"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Authored and published a </w:t>
      </w:r>
      <w:r>
        <w:rPr>
          <w:b/>
          <w:color w:val="000000"/>
          <w:sz w:val="20"/>
          <w:szCs w:val="20"/>
        </w:rPr>
        <w:t xml:space="preserve">master implementation guide, which serves 20 external partners, </w:t>
      </w:r>
      <w:r>
        <w:rPr>
          <w:color w:val="000000"/>
          <w:sz w:val="20"/>
          <w:szCs w:val="20"/>
        </w:rPr>
        <w:t>using SharePoint.</w:t>
      </w:r>
    </w:p>
    <w:p w14:paraId="0EC62604"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highlight w:val="white"/>
        </w:rPr>
        <w:t xml:space="preserve">Developed and Modified </w:t>
      </w:r>
      <w:r>
        <w:rPr>
          <w:b/>
          <w:sz w:val="20"/>
          <w:szCs w:val="20"/>
          <w:highlight w:val="white"/>
        </w:rPr>
        <w:t>Stylesheet (XSL) and DTD files</w:t>
      </w:r>
      <w:r>
        <w:rPr>
          <w:sz w:val="20"/>
          <w:szCs w:val="20"/>
          <w:highlight w:val="white"/>
        </w:rPr>
        <w:t xml:space="preserve"> for the XML requests and responses for multiple APIs.</w:t>
      </w:r>
    </w:p>
    <w:p w14:paraId="62AD1F6C"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highlight w:val="white"/>
        </w:rPr>
        <w:t xml:space="preserve">Worked with ETL developers to create data stage jobs to </w:t>
      </w:r>
      <w:r>
        <w:rPr>
          <w:b/>
          <w:color w:val="000000"/>
          <w:sz w:val="20"/>
          <w:szCs w:val="20"/>
          <w:highlight w:val="white"/>
        </w:rPr>
        <w:t xml:space="preserve">extract, transform and load </w:t>
      </w:r>
      <w:r>
        <w:rPr>
          <w:color w:val="000000"/>
          <w:sz w:val="20"/>
          <w:szCs w:val="20"/>
          <w:highlight w:val="white"/>
        </w:rPr>
        <w:t>data into data warehouses from various sources like relational databases, application systems, temp tables and flat file</w:t>
      </w:r>
      <w:r>
        <w:rPr>
          <w:sz w:val="20"/>
          <w:szCs w:val="20"/>
          <w:highlight w:val="white"/>
        </w:rPr>
        <w:t>s, using</w:t>
      </w:r>
      <w:r>
        <w:rPr>
          <w:b/>
          <w:sz w:val="20"/>
          <w:szCs w:val="20"/>
          <w:highlight w:val="white"/>
        </w:rPr>
        <w:t xml:space="preserve"> Informatica.</w:t>
      </w:r>
    </w:p>
    <w:p w14:paraId="269B6660"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Acted as an </w:t>
      </w:r>
      <w:r>
        <w:rPr>
          <w:b/>
          <w:color w:val="000000"/>
          <w:sz w:val="20"/>
          <w:szCs w:val="20"/>
        </w:rPr>
        <w:t>internal SME</w:t>
      </w:r>
      <w:r>
        <w:rPr>
          <w:color w:val="000000"/>
          <w:sz w:val="20"/>
          <w:szCs w:val="20"/>
        </w:rPr>
        <w:t xml:space="preserve"> for any franchisee integrations, to ensure compliance with </w:t>
      </w:r>
      <w:r>
        <w:rPr>
          <w:b/>
          <w:color w:val="000000"/>
          <w:sz w:val="20"/>
          <w:szCs w:val="20"/>
        </w:rPr>
        <w:t>PII &amp; OTA standards</w:t>
      </w:r>
      <w:r>
        <w:rPr>
          <w:color w:val="000000"/>
          <w:sz w:val="20"/>
          <w:szCs w:val="20"/>
        </w:rPr>
        <w:t>.</w:t>
      </w:r>
    </w:p>
    <w:p w14:paraId="32B3392F"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Developed </w:t>
      </w:r>
      <w:r>
        <w:rPr>
          <w:b/>
          <w:color w:val="000000"/>
          <w:sz w:val="20"/>
          <w:szCs w:val="20"/>
        </w:rPr>
        <w:t>test plans and test cases</w:t>
      </w:r>
      <w:r>
        <w:rPr>
          <w:color w:val="000000"/>
          <w:sz w:val="20"/>
          <w:szCs w:val="20"/>
        </w:rPr>
        <w:t xml:space="preserve"> for data migrations as per Hertz standards and templates.</w:t>
      </w:r>
    </w:p>
    <w:p w14:paraId="20A57E6B"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Worked with SMEs to develop</w:t>
      </w:r>
      <w:r>
        <w:rPr>
          <w:b/>
          <w:color w:val="000000"/>
          <w:sz w:val="20"/>
          <w:szCs w:val="20"/>
        </w:rPr>
        <w:t xml:space="preserve"> 40+ standard operating procedures (SOPs)</w:t>
      </w:r>
      <w:r>
        <w:rPr>
          <w:color w:val="000000"/>
          <w:sz w:val="20"/>
          <w:szCs w:val="20"/>
        </w:rPr>
        <w:t xml:space="preserve"> for different departments.</w:t>
      </w:r>
    </w:p>
    <w:p w14:paraId="07EF8725"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lastRenderedPageBreak/>
        <w:t xml:space="preserve">Participated in identifying test scenarios for </w:t>
      </w:r>
      <w:r>
        <w:rPr>
          <w:b/>
          <w:sz w:val="20"/>
          <w:szCs w:val="20"/>
        </w:rPr>
        <w:t>ATDD/BDD</w:t>
      </w:r>
      <w:r>
        <w:rPr>
          <w:sz w:val="20"/>
          <w:szCs w:val="20"/>
        </w:rPr>
        <w:t xml:space="preserve"> and d</w:t>
      </w:r>
      <w:r>
        <w:rPr>
          <w:color w:val="000000"/>
          <w:sz w:val="20"/>
          <w:szCs w:val="20"/>
        </w:rPr>
        <w:t xml:space="preserve">eveloped good </w:t>
      </w:r>
      <w:r>
        <w:rPr>
          <w:sz w:val="20"/>
          <w:szCs w:val="20"/>
        </w:rPr>
        <w:t>understanding</w:t>
      </w:r>
      <w:r>
        <w:rPr>
          <w:color w:val="000000"/>
          <w:sz w:val="20"/>
          <w:szCs w:val="20"/>
        </w:rPr>
        <w:t xml:space="preserve"> on API led connectivity</w:t>
      </w:r>
      <w:r>
        <w:rPr>
          <w:sz w:val="20"/>
          <w:szCs w:val="20"/>
        </w:rPr>
        <w:t>.</w:t>
      </w:r>
    </w:p>
    <w:p w14:paraId="0B2059BB"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 xml:space="preserve">Developed test automation artifacts (test scripts &amp; test scenarios for automated testing situations, for happy path and alternative paths, using various tools like </w:t>
      </w:r>
      <w:r>
        <w:rPr>
          <w:b/>
          <w:sz w:val="20"/>
          <w:szCs w:val="20"/>
        </w:rPr>
        <w:t>Selenium &amp; Cucumber.</w:t>
      </w:r>
    </w:p>
    <w:p w14:paraId="731F12C1"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Assisted in</w:t>
      </w:r>
      <w:r>
        <w:rPr>
          <w:b/>
          <w:sz w:val="20"/>
          <w:szCs w:val="20"/>
        </w:rPr>
        <w:t xml:space="preserve"> CRM migration activities from legacy systems</w:t>
      </w:r>
      <w:r>
        <w:rPr>
          <w:sz w:val="20"/>
          <w:szCs w:val="20"/>
        </w:rPr>
        <w:t xml:space="preserve"> (CMDR) to </w:t>
      </w:r>
      <w:r>
        <w:rPr>
          <w:b/>
          <w:sz w:val="20"/>
          <w:szCs w:val="20"/>
        </w:rPr>
        <w:t>SFDC (Salesforce)</w:t>
      </w:r>
      <w:r>
        <w:rPr>
          <w:sz w:val="20"/>
          <w:szCs w:val="20"/>
        </w:rPr>
        <w:t xml:space="preserve"> environment.</w:t>
      </w:r>
    </w:p>
    <w:p w14:paraId="0A1F5C52" w14:textId="77777777"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Assisted in troubleshooting of </w:t>
      </w:r>
      <w:r>
        <w:rPr>
          <w:b/>
          <w:sz w:val="20"/>
          <w:szCs w:val="20"/>
          <w:highlight w:val="white"/>
        </w:rPr>
        <w:t>System Integration Testing (SIT)</w:t>
      </w:r>
      <w:r>
        <w:rPr>
          <w:sz w:val="20"/>
          <w:szCs w:val="20"/>
          <w:highlight w:val="white"/>
        </w:rPr>
        <w:t xml:space="preserve"> and</w:t>
      </w:r>
      <w:r>
        <w:rPr>
          <w:b/>
          <w:sz w:val="20"/>
          <w:szCs w:val="20"/>
          <w:highlight w:val="white"/>
        </w:rPr>
        <w:t xml:space="preserve"> User Acceptance Testing (UAT).</w:t>
      </w:r>
    </w:p>
    <w:p w14:paraId="70255FF9" w14:textId="77777777"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Involved in conducting </w:t>
      </w:r>
      <w:r>
        <w:rPr>
          <w:b/>
          <w:sz w:val="20"/>
          <w:szCs w:val="20"/>
          <w:highlight w:val="white"/>
        </w:rPr>
        <w:t>User Acceptance testing (UAT)</w:t>
      </w:r>
      <w:r>
        <w:rPr>
          <w:sz w:val="20"/>
          <w:szCs w:val="20"/>
          <w:highlight w:val="white"/>
        </w:rPr>
        <w:t xml:space="preserve"> with business users and involved in discussion about user stories.</w:t>
      </w:r>
    </w:p>
    <w:p w14:paraId="64DFB769" w14:textId="77777777" w:rsidR="00EB7595" w:rsidRDefault="00A25CF0">
      <w:pPr>
        <w:numPr>
          <w:ilvl w:val="0"/>
          <w:numId w:val="5"/>
        </w:numPr>
        <w:pBdr>
          <w:top w:val="nil"/>
          <w:left w:val="nil"/>
          <w:bottom w:val="nil"/>
          <w:right w:val="nil"/>
          <w:between w:val="nil"/>
        </w:pBdr>
        <w:spacing w:after="200" w:line="276" w:lineRule="auto"/>
        <w:ind w:left="180" w:hanging="180"/>
        <w:rPr>
          <w:color w:val="000000"/>
          <w:sz w:val="20"/>
          <w:szCs w:val="20"/>
        </w:rPr>
      </w:pPr>
      <w:r>
        <w:rPr>
          <w:color w:val="000000"/>
          <w:sz w:val="20"/>
          <w:szCs w:val="20"/>
        </w:rPr>
        <w:t xml:space="preserve">Extensively involved in tracking </w:t>
      </w:r>
      <w:r>
        <w:rPr>
          <w:b/>
          <w:color w:val="000000"/>
          <w:sz w:val="20"/>
          <w:szCs w:val="20"/>
        </w:rPr>
        <w:t>development issues</w:t>
      </w:r>
      <w:r>
        <w:rPr>
          <w:sz w:val="20"/>
          <w:szCs w:val="20"/>
        </w:rPr>
        <w:t xml:space="preserve"> and</w:t>
      </w:r>
      <w:r>
        <w:rPr>
          <w:color w:val="000000"/>
          <w:sz w:val="20"/>
          <w:szCs w:val="20"/>
        </w:rPr>
        <w:t xml:space="preserve"> </w:t>
      </w:r>
      <w:r>
        <w:rPr>
          <w:b/>
          <w:color w:val="000000"/>
          <w:sz w:val="20"/>
          <w:szCs w:val="20"/>
        </w:rPr>
        <w:t xml:space="preserve">digital </w:t>
      </w:r>
      <w:r>
        <w:rPr>
          <w:b/>
          <w:sz w:val="20"/>
          <w:szCs w:val="20"/>
        </w:rPr>
        <w:t>(web)</w:t>
      </w:r>
      <w:r>
        <w:rPr>
          <w:b/>
          <w:color w:val="000000"/>
          <w:sz w:val="20"/>
          <w:szCs w:val="20"/>
        </w:rPr>
        <w:t xml:space="preserve"> applications</w:t>
      </w:r>
      <w:r>
        <w:rPr>
          <w:sz w:val="20"/>
          <w:szCs w:val="20"/>
        </w:rPr>
        <w:t xml:space="preserve">’ </w:t>
      </w:r>
      <w:r>
        <w:rPr>
          <w:color w:val="000000"/>
          <w:sz w:val="20"/>
          <w:szCs w:val="20"/>
        </w:rPr>
        <w:t>user stories using JIRA.</w:t>
      </w:r>
    </w:p>
    <w:p w14:paraId="758C1CF8" w14:textId="77777777" w:rsidR="00EB7595" w:rsidRDefault="00A25CF0">
      <w:pPr>
        <w:widowControl w:val="0"/>
        <w:tabs>
          <w:tab w:val="left" w:pos="689"/>
          <w:tab w:val="left" w:pos="690"/>
        </w:tabs>
        <w:spacing w:before="1" w:line="249" w:lineRule="auto"/>
        <w:ind w:right="149"/>
        <w:jc w:val="both"/>
        <w:rPr>
          <w:b/>
          <w:sz w:val="20"/>
          <w:szCs w:val="20"/>
        </w:rPr>
      </w:pPr>
      <w:r>
        <w:rPr>
          <w:b/>
          <w:sz w:val="20"/>
          <w:szCs w:val="20"/>
          <w:u w:val="single"/>
        </w:rPr>
        <w:t>Software:</w:t>
      </w:r>
      <w:r>
        <w:rPr>
          <w:sz w:val="20"/>
          <w:szCs w:val="20"/>
        </w:rPr>
        <w:t xml:space="preserve"> Mulesoft (Anypoint Studio v5.0), MUnit, Java, Copybook, Web Services, XMLspy, ADO.NET, Informatica PC, Orchestra EBX 5 (MDM), TOAD Data Modeler, JIRA v7.1, Confluence v6.2, Sharepoint, Postman, Apttus CLM, Apttus CPQ, Salesforce CRM.</w:t>
      </w:r>
    </w:p>
    <w:p w14:paraId="1B405087" w14:textId="77777777" w:rsidR="00EB7595" w:rsidRDefault="00EB7595">
      <w:pPr>
        <w:widowControl w:val="0"/>
        <w:tabs>
          <w:tab w:val="left" w:pos="689"/>
          <w:tab w:val="left" w:pos="690"/>
        </w:tabs>
        <w:spacing w:before="1" w:line="249" w:lineRule="auto"/>
        <w:ind w:right="149"/>
        <w:jc w:val="both"/>
        <w:rPr>
          <w:b/>
          <w:sz w:val="20"/>
          <w:szCs w:val="20"/>
        </w:rPr>
      </w:pPr>
    </w:p>
    <w:p w14:paraId="0D5E1D65" w14:textId="77777777" w:rsidR="00EB7595" w:rsidRDefault="00A25CF0">
      <w:pPr>
        <w:widowControl w:val="0"/>
        <w:tabs>
          <w:tab w:val="left" w:pos="689"/>
          <w:tab w:val="left" w:pos="690"/>
        </w:tabs>
        <w:spacing w:before="1" w:line="249" w:lineRule="auto"/>
        <w:ind w:right="149"/>
        <w:jc w:val="both"/>
        <w:rPr>
          <w:b/>
          <w:color w:val="000000"/>
          <w:sz w:val="20"/>
          <w:szCs w:val="20"/>
        </w:rPr>
      </w:pPr>
      <w:r>
        <w:rPr>
          <w:b/>
          <w:color w:val="000000"/>
          <w:sz w:val="20"/>
          <w:szCs w:val="20"/>
        </w:rPr>
        <w:t>PricewaterhouseCoopers (PWC), Tampa, FL</w:t>
      </w:r>
    </w:p>
    <w:p w14:paraId="6E9A50B4" w14:textId="77777777" w:rsidR="00EB7595" w:rsidRDefault="00A25CF0">
      <w:pPr>
        <w:tabs>
          <w:tab w:val="left" w:pos="3660"/>
        </w:tabs>
        <w:jc w:val="both"/>
        <w:rPr>
          <w:b/>
          <w:color w:val="000000"/>
          <w:sz w:val="20"/>
          <w:szCs w:val="20"/>
        </w:rPr>
      </w:pPr>
      <w:r>
        <w:rPr>
          <w:b/>
          <w:sz w:val="20"/>
          <w:szCs w:val="20"/>
        </w:rPr>
        <w:t xml:space="preserve">Sr. </w:t>
      </w:r>
      <w:r>
        <w:rPr>
          <w:b/>
          <w:color w:val="000000"/>
          <w:sz w:val="20"/>
          <w:szCs w:val="20"/>
        </w:rPr>
        <w:t>Business Analyst</w:t>
      </w:r>
      <w:r>
        <w:rPr>
          <w:b/>
          <w:sz w:val="20"/>
          <w:szCs w:val="20"/>
        </w:rPr>
        <w:t xml:space="preserve"> </w:t>
      </w:r>
      <w:r>
        <w:rPr>
          <w:b/>
          <w:color w:val="000000"/>
          <w:sz w:val="20"/>
          <w:szCs w:val="20"/>
        </w:rPr>
        <w:t>/Scrum Master</w:t>
      </w:r>
      <w:r>
        <w:rPr>
          <w:b/>
          <w:color w:val="000000"/>
          <w:sz w:val="20"/>
          <w:szCs w:val="20"/>
        </w:rPr>
        <w:tab/>
        <w:t xml:space="preserve">   </w:t>
      </w:r>
      <w:r>
        <w:rPr>
          <w:b/>
          <w:color w:val="000000"/>
          <w:sz w:val="20"/>
          <w:szCs w:val="20"/>
        </w:rPr>
        <w:tab/>
      </w:r>
      <w:r>
        <w:rPr>
          <w:b/>
          <w:color w:val="000000"/>
          <w:sz w:val="20"/>
          <w:szCs w:val="20"/>
        </w:rPr>
        <w:tab/>
      </w:r>
      <w:r>
        <w:rPr>
          <w:b/>
          <w:color w:val="000000"/>
          <w:sz w:val="20"/>
          <w:szCs w:val="20"/>
        </w:rPr>
        <w:tab/>
        <w:t xml:space="preserve">    </w:t>
      </w:r>
      <w:r>
        <w:rPr>
          <w:b/>
          <w:color w:val="000000"/>
          <w:sz w:val="20"/>
          <w:szCs w:val="20"/>
        </w:rPr>
        <w:tab/>
        <w:t xml:space="preserve">   </w:t>
      </w:r>
      <w:r>
        <w:rPr>
          <w:b/>
          <w:color w:val="000000"/>
          <w:sz w:val="20"/>
          <w:szCs w:val="20"/>
        </w:rPr>
        <w:tab/>
      </w:r>
      <w:r>
        <w:rPr>
          <w:b/>
          <w:color w:val="000000"/>
          <w:sz w:val="20"/>
          <w:szCs w:val="20"/>
        </w:rPr>
        <w:tab/>
        <w:t>April 2018 – July 2019</w:t>
      </w:r>
    </w:p>
    <w:p w14:paraId="3116FF41" w14:textId="77777777" w:rsidR="00EB7595" w:rsidRDefault="00A25CF0">
      <w:pPr>
        <w:spacing w:after="20"/>
        <w:jc w:val="both"/>
        <w:rPr>
          <w:color w:val="000000"/>
          <w:sz w:val="20"/>
          <w:szCs w:val="20"/>
        </w:rPr>
      </w:pPr>
      <w:r>
        <w:rPr>
          <w:color w:val="000000"/>
          <w:sz w:val="20"/>
          <w:szCs w:val="20"/>
        </w:rPr>
        <w:t xml:space="preserve">The focus of the project was towards the development of a business intelligence (BI) reporting tool aimed at correlating seemingly independent events &amp; to gauge their combined effect on the S&amp;P 500 Index. The predictions were driven by six major business units: Mergers &amp; Acquisitions (M&amp;A), Stock Splits, Consumer Price Index (CPI), FOREX rates, Geopolitical events &amp; Energy sector price fluctuations. </w:t>
      </w:r>
      <w:r>
        <w:rPr>
          <w:sz w:val="20"/>
          <w:szCs w:val="20"/>
        </w:rPr>
        <w:t xml:space="preserve">These services work in cohesion with the other services within this project, by utilizing SOAP web services. </w:t>
      </w:r>
      <w:r>
        <w:rPr>
          <w:color w:val="000000"/>
          <w:sz w:val="20"/>
          <w:szCs w:val="20"/>
        </w:rPr>
        <w:t xml:space="preserve"> </w:t>
      </w:r>
      <w:r>
        <w:rPr>
          <w:sz w:val="20"/>
          <w:szCs w:val="20"/>
        </w:rPr>
        <w:t>I was also tasked with drafting mapping documents for migration from legacy systems to the new AWS hybrid cloud system.</w:t>
      </w:r>
    </w:p>
    <w:p w14:paraId="5A4B2FD0" w14:textId="77777777" w:rsidR="00EB7595" w:rsidRDefault="00A25CF0">
      <w:pPr>
        <w:tabs>
          <w:tab w:val="left" w:pos="3660"/>
        </w:tabs>
        <w:jc w:val="both"/>
        <w:rPr>
          <w:sz w:val="20"/>
          <w:szCs w:val="20"/>
        </w:rPr>
      </w:pPr>
      <w:r>
        <w:rPr>
          <w:b/>
          <w:sz w:val="20"/>
          <w:szCs w:val="20"/>
        </w:rPr>
        <w:t xml:space="preserve">Environment: </w:t>
      </w:r>
      <w:r>
        <w:rPr>
          <w:sz w:val="20"/>
          <w:szCs w:val="20"/>
        </w:rPr>
        <w:t>SAFe (Scaled Agile Framework)</w:t>
      </w:r>
    </w:p>
    <w:p w14:paraId="1176182E" w14:textId="77777777" w:rsidR="00EB7595" w:rsidRDefault="00A25CF0">
      <w:pPr>
        <w:tabs>
          <w:tab w:val="left" w:pos="3660"/>
        </w:tabs>
        <w:jc w:val="both"/>
        <w:rPr>
          <w:b/>
          <w:color w:val="000000"/>
          <w:sz w:val="20"/>
          <w:szCs w:val="20"/>
        </w:rPr>
      </w:pPr>
      <w:r>
        <w:rPr>
          <w:b/>
          <w:color w:val="000000"/>
          <w:sz w:val="20"/>
          <w:szCs w:val="20"/>
          <w:u w:val="single"/>
        </w:rPr>
        <w:t>Responsibilities</w:t>
      </w:r>
      <w:r>
        <w:rPr>
          <w:b/>
          <w:color w:val="000000"/>
          <w:sz w:val="20"/>
          <w:szCs w:val="20"/>
        </w:rPr>
        <w:t>:</w:t>
      </w:r>
    </w:p>
    <w:p w14:paraId="7A8A5979" w14:textId="77777777" w:rsidR="00EB7595" w:rsidRDefault="00A25CF0">
      <w:pPr>
        <w:numPr>
          <w:ilvl w:val="0"/>
          <w:numId w:val="8"/>
        </w:numPr>
        <w:ind w:left="180" w:hanging="180"/>
        <w:jc w:val="both"/>
        <w:rPr>
          <w:color w:val="000000"/>
        </w:rPr>
      </w:pPr>
      <w:r>
        <w:rPr>
          <w:color w:val="000000"/>
          <w:sz w:val="20"/>
          <w:szCs w:val="20"/>
        </w:rPr>
        <w:t xml:space="preserve">Leveraged knowledge about </w:t>
      </w:r>
      <w:r>
        <w:rPr>
          <w:b/>
          <w:color w:val="000000"/>
          <w:sz w:val="20"/>
          <w:szCs w:val="20"/>
        </w:rPr>
        <w:t>Sarbanes-Oxley (SOX) &amp; PII</w:t>
      </w:r>
      <w:r>
        <w:rPr>
          <w:color w:val="000000"/>
          <w:sz w:val="20"/>
          <w:szCs w:val="20"/>
        </w:rPr>
        <w:t xml:space="preserve"> compliance and Capital Assets Pricing Model </w:t>
      </w:r>
      <w:r>
        <w:rPr>
          <w:b/>
          <w:color w:val="000000"/>
          <w:sz w:val="20"/>
          <w:szCs w:val="20"/>
        </w:rPr>
        <w:t>(CAPM)</w:t>
      </w:r>
      <w:r>
        <w:rPr>
          <w:color w:val="000000"/>
          <w:sz w:val="20"/>
          <w:szCs w:val="20"/>
        </w:rPr>
        <w:t xml:space="preserve"> to analyze changes to beta values and subsequent fluctuations for securities’ risk</w:t>
      </w:r>
      <w:r>
        <w:rPr>
          <w:sz w:val="20"/>
          <w:szCs w:val="20"/>
        </w:rPr>
        <w:t>, within the finance domain.</w:t>
      </w:r>
    </w:p>
    <w:p w14:paraId="28978313" w14:textId="77777777" w:rsidR="00EB7595" w:rsidRDefault="00A25CF0">
      <w:pPr>
        <w:numPr>
          <w:ilvl w:val="0"/>
          <w:numId w:val="8"/>
        </w:numPr>
        <w:ind w:left="180" w:hanging="180"/>
        <w:jc w:val="both"/>
        <w:rPr>
          <w:color w:val="000000"/>
        </w:rPr>
      </w:pPr>
      <w:r>
        <w:rPr>
          <w:color w:val="000000"/>
          <w:sz w:val="20"/>
          <w:szCs w:val="20"/>
        </w:rPr>
        <w:t xml:space="preserve">Developed extensive clarity of </w:t>
      </w:r>
      <w:r>
        <w:rPr>
          <w:b/>
          <w:color w:val="000000"/>
          <w:sz w:val="20"/>
          <w:szCs w:val="20"/>
        </w:rPr>
        <w:t>Market Basket analysis</w:t>
      </w:r>
      <w:r>
        <w:rPr>
          <w:color w:val="000000"/>
          <w:sz w:val="20"/>
          <w:szCs w:val="20"/>
        </w:rPr>
        <w:t xml:space="preserve">, </w:t>
      </w:r>
      <w:r>
        <w:rPr>
          <w:b/>
          <w:color w:val="000000"/>
          <w:sz w:val="20"/>
          <w:szCs w:val="20"/>
        </w:rPr>
        <w:t>Consumer Price Index (CPI)</w:t>
      </w:r>
      <w:r>
        <w:rPr>
          <w:color w:val="000000"/>
          <w:sz w:val="20"/>
          <w:szCs w:val="20"/>
        </w:rPr>
        <w:t xml:space="preserve">, </w:t>
      </w:r>
      <w:r>
        <w:rPr>
          <w:b/>
          <w:color w:val="000000"/>
          <w:sz w:val="20"/>
          <w:szCs w:val="20"/>
        </w:rPr>
        <w:t>GICS sectors, Stock Splits, Mergers, Acquisitions</w:t>
      </w:r>
      <w:r>
        <w:rPr>
          <w:color w:val="000000"/>
          <w:sz w:val="20"/>
          <w:szCs w:val="20"/>
        </w:rPr>
        <w:t xml:space="preserve"> and </w:t>
      </w:r>
      <w:r>
        <w:rPr>
          <w:b/>
          <w:color w:val="000000"/>
          <w:sz w:val="20"/>
          <w:szCs w:val="20"/>
        </w:rPr>
        <w:t>Consolidation Drivers</w:t>
      </w:r>
      <w:r>
        <w:rPr>
          <w:color w:val="000000"/>
          <w:sz w:val="20"/>
          <w:szCs w:val="20"/>
        </w:rPr>
        <w:t>, in terms of capital market variations.</w:t>
      </w:r>
    </w:p>
    <w:p w14:paraId="578C3D27" w14:textId="77777777" w:rsidR="00EB7595" w:rsidRDefault="00A25CF0">
      <w:pPr>
        <w:numPr>
          <w:ilvl w:val="0"/>
          <w:numId w:val="8"/>
        </w:numPr>
        <w:ind w:left="180" w:hanging="180"/>
        <w:jc w:val="both"/>
      </w:pPr>
      <w:r>
        <w:rPr>
          <w:sz w:val="20"/>
          <w:szCs w:val="20"/>
        </w:rPr>
        <w:t>Implemented change management strategy depending on a situational awareness of the detailed change and the groups being affected by the change.</w:t>
      </w:r>
    </w:p>
    <w:p w14:paraId="3A12E56C" w14:textId="77777777" w:rsidR="00EB7595" w:rsidRDefault="00A25CF0">
      <w:pPr>
        <w:numPr>
          <w:ilvl w:val="0"/>
          <w:numId w:val="8"/>
        </w:numPr>
        <w:ind w:left="180" w:hanging="180"/>
        <w:jc w:val="both"/>
      </w:pPr>
      <w:r>
        <w:rPr>
          <w:sz w:val="20"/>
          <w:szCs w:val="20"/>
        </w:rPr>
        <w:t>Ensured compliance with GDPR policies and for PCI &amp; PII data, by actively coordinating with the data steward’s office.</w:t>
      </w:r>
    </w:p>
    <w:p w14:paraId="01F83B6D" w14:textId="77777777"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2B0C7A3F" w14:textId="77777777" w:rsidR="00EB7595" w:rsidRDefault="00A25CF0">
      <w:pPr>
        <w:numPr>
          <w:ilvl w:val="0"/>
          <w:numId w:val="8"/>
        </w:numPr>
        <w:ind w:left="180" w:hanging="180"/>
        <w:jc w:val="both"/>
      </w:pPr>
      <w:r>
        <w:rPr>
          <w:sz w:val="20"/>
          <w:szCs w:val="20"/>
        </w:rPr>
        <w:t>Collaborated with business owners and stakeholders to lead requirements gathering and analysis.</w:t>
      </w:r>
    </w:p>
    <w:p w14:paraId="18BA9ED4" w14:textId="77777777" w:rsidR="00EB7595" w:rsidRDefault="00A25CF0">
      <w:pPr>
        <w:numPr>
          <w:ilvl w:val="0"/>
          <w:numId w:val="8"/>
        </w:numPr>
        <w:ind w:left="180" w:hanging="180"/>
        <w:jc w:val="both"/>
      </w:pPr>
      <w:r>
        <w:rPr>
          <w:color w:val="000000"/>
          <w:sz w:val="20"/>
          <w:szCs w:val="20"/>
        </w:rPr>
        <w:t xml:space="preserve">Facilitated the </w:t>
      </w:r>
      <w:r>
        <w:rPr>
          <w:b/>
          <w:color w:val="000000"/>
          <w:sz w:val="20"/>
          <w:szCs w:val="20"/>
        </w:rPr>
        <w:t xml:space="preserve">Pre-PI Planning &amp; PI Planning </w:t>
      </w:r>
      <w:r>
        <w:rPr>
          <w:color w:val="000000"/>
          <w:sz w:val="20"/>
          <w:szCs w:val="20"/>
        </w:rPr>
        <w:t xml:space="preserve">sessions along with Release Train Engineer (RTE) to </w:t>
      </w:r>
      <w:r>
        <w:rPr>
          <w:b/>
          <w:color w:val="000000"/>
          <w:sz w:val="20"/>
          <w:szCs w:val="20"/>
        </w:rPr>
        <w:t>identify dependencies</w:t>
      </w:r>
      <w:r>
        <w:rPr>
          <w:color w:val="000000"/>
          <w:sz w:val="20"/>
          <w:szCs w:val="20"/>
        </w:rPr>
        <w:t xml:space="preserve"> and </w:t>
      </w:r>
      <w:r>
        <w:rPr>
          <w:b/>
          <w:color w:val="000000"/>
          <w:sz w:val="20"/>
          <w:szCs w:val="20"/>
        </w:rPr>
        <w:t xml:space="preserve">foster cross-team collaboration </w:t>
      </w:r>
      <w:r>
        <w:rPr>
          <w:color w:val="000000"/>
          <w:sz w:val="20"/>
          <w:szCs w:val="20"/>
        </w:rPr>
        <w:t>to maintain the</w:t>
      </w:r>
      <w:r>
        <w:rPr>
          <w:sz w:val="20"/>
          <w:szCs w:val="20"/>
        </w:rPr>
        <w:t xml:space="preserve"> </w:t>
      </w:r>
      <w:r>
        <w:rPr>
          <w:color w:val="000000"/>
          <w:sz w:val="20"/>
          <w:szCs w:val="20"/>
        </w:rPr>
        <w:t>Plan-Do-Check-Act</w:t>
      </w:r>
      <w:r>
        <w:rPr>
          <w:b/>
          <w:color w:val="000000"/>
          <w:sz w:val="20"/>
          <w:szCs w:val="20"/>
        </w:rPr>
        <w:t xml:space="preserve"> </w:t>
      </w:r>
      <w:r>
        <w:rPr>
          <w:color w:val="000000"/>
          <w:sz w:val="20"/>
          <w:szCs w:val="20"/>
        </w:rPr>
        <w:t>cycle</w:t>
      </w:r>
      <w:r>
        <w:rPr>
          <w:b/>
          <w:color w:val="000000"/>
          <w:sz w:val="20"/>
          <w:szCs w:val="20"/>
        </w:rPr>
        <w:t xml:space="preserve"> </w:t>
      </w:r>
      <w:r>
        <w:rPr>
          <w:color w:val="000000"/>
          <w:sz w:val="20"/>
          <w:szCs w:val="20"/>
        </w:rPr>
        <w:t>of the Agile Release Train</w:t>
      </w:r>
      <w:r>
        <w:rPr>
          <w:b/>
          <w:color w:val="000000"/>
          <w:sz w:val="20"/>
          <w:szCs w:val="20"/>
        </w:rPr>
        <w:t>.</w:t>
      </w:r>
    </w:p>
    <w:p w14:paraId="4A6BF0A0" w14:textId="77777777" w:rsidR="00EB7595" w:rsidRDefault="00A25CF0">
      <w:pPr>
        <w:numPr>
          <w:ilvl w:val="0"/>
          <w:numId w:val="8"/>
        </w:numPr>
        <w:ind w:left="180" w:hanging="180"/>
        <w:jc w:val="both"/>
      </w:pPr>
      <w:r>
        <w:rPr>
          <w:sz w:val="20"/>
          <w:szCs w:val="20"/>
        </w:rPr>
        <w:t>Extensively documented and updated user stories and profiles on JIRA and Confluence, in tandem with the Scrum Master.</w:t>
      </w:r>
    </w:p>
    <w:p w14:paraId="29FAFA26" w14:textId="77777777" w:rsidR="00EB7595" w:rsidRDefault="00A25CF0">
      <w:pPr>
        <w:numPr>
          <w:ilvl w:val="0"/>
          <w:numId w:val="8"/>
        </w:numPr>
        <w:ind w:left="180" w:hanging="180"/>
        <w:jc w:val="both"/>
        <w:rPr>
          <w:color w:val="000000"/>
        </w:rPr>
      </w:pPr>
      <w:r>
        <w:rPr>
          <w:sz w:val="20"/>
          <w:szCs w:val="20"/>
        </w:rPr>
        <w:t xml:space="preserve">Captained the efficient integration of </w:t>
      </w:r>
      <w:r>
        <w:rPr>
          <w:b/>
          <w:sz w:val="20"/>
          <w:szCs w:val="20"/>
        </w:rPr>
        <w:t>Potentially Shippable Product Increments</w:t>
      </w:r>
      <w:r>
        <w:rPr>
          <w:sz w:val="20"/>
          <w:szCs w:val="20"/>
        </w:rPr>
        <w:t xml:space="preserve"> into </w:t>
      </w:r>
      <w:r>
        <w:rPr>
          <w:b/>
          <w:sz w:val="20"/>
          <w:szCs w:val="20"/>
        </w:rPr>
        <w:t>Value Streams</w:t>
      </w:r>
      <w:r>
        <w:rPr>
          <w:sz w:val="20"/>
          <w:szCs w:val="20"/>
        </w:rPr>
        <w:t>.</w:t>
      </w:r>
    </w:p>
    <w:p w14:paraId="1C5B5D59" w14:textId="77777777" w:rsidR="00EB7595" w:rsidRDefault="00A25CF0">
      <w:pPr>
        <w:numPr>
          <w:ilvl w:val="0"/>
          <w:numId w:val="8"/>
        </w:numPr>
        <w:ind w:left="180" w:hanging="180"/>
        <w:jc w:val="both"/>
        <w:rPr>
          <w:color w:val="000000"/>
        </w:rPr>
      </w:pPr>
      <w:r>
        <w:rPr>
          <w:sz w:val="20"/>
          <w:szCs w:val="20"/>
        </w:rPr>
        <w:t>Coordinated bug fixing activities related to issues raised during end - User Acceptance Testing (UAT).</w:t>
      </w:r>
    </w:p>
    <w:p w14:paraId="7818D521" w14:textId="77777777" w:rsidR="00EB7595" w:rsidRDefault="00A25CF0">
      <w:pPr>
        <w:numPr>
          <w:ilvl w:val="0"/>
          <w:numId w:val="8"/>
        </w:numPr>
        <w:ind w:left="180" w:hanging="180"/>
        <w:jc w:val="both"/>
      </w:pPr>
      <w:r>
        <w:rPr>
          <w:sz w:val="20"/>
          <w:szCs w:val="20"/>
        </w:rPr>
        <w:t xml:space="preserve">Created and executed both </w:t>
      </w:r>
      <w:r>
        <w:rPr>
          <w:b/>
          <w:sz w:val="20"/>
          <w:szCs w:val="20"/>
        </w:rPr>
        <w:t>load and functional tests for web services</w:t>
      </w:r>
      <w:r>
        <w:rPr>
          <w:sz w:val="20"/>
          <w:szCs w:val="20"/>
        </w:rPr>
        <w:t xml:space="preserve"> through SOAP UI/XML.</w:t>
      </w:r>
    </w:p>
    <w:p w14:paraId="6BB53CDC" w14:textId="77777777" w:rsidR="00EB7595" w:rsidRDefault="00A25CF0">
      <w:pPr>
        <w:numPr>
          <w:ilvl w:val="0"/>
          <w:numId w:val="8"/>
        </w:numPr>
        <w:ind w:left="180" w:hanging="180"/>
        <w:jc w:val="both"/>
      </w:pPr>
      <w:r>
        <w:rPr>
          <w:color w:val="000000"/>
          <w:sz w:val="20"/>
          <w:szCs w:val="20"/>
        </w:rPr>
        <w:t xml:space="preserve">Assisted development teams in ensuring efficient integration of NLP </w:t>
      </w:r>
      <w:r>
        <w:rPr>
          <w:sz w:val="20"/>
          <w:szCs w:val="20"/>
        </w:rPr>
        <w:t>modules</w:t>
      </w:r>
      <w:r>
        <w:rPr>
          <w:color w:val="000000"/>
          <w:sz w:val="20"/>
          <w:szCs w:val="20"/>
        </w:rPr>
        <w:t xml:space="preserve">, via </w:t>
      </w:r>
      <w:r>
        <w:rPr>
          <w:b/>
          <w:color w:val="000000"/>
          <w:sz w:val="20"/>
          <w:szCs w:val="20"/>
        </w:rPr>
        <w:t>RESTful APIs</w:t>
      </w:r>
      <w:r>
        <w:rPr>
          <w:color w:val="000000"/>
          <w:sz w:val="20"/>
          <w:szCs w:val="20"/>
        </w:rPr>
        <w:t xml:space="preserve"> in the initial architecture &amp; then on a </w:t>
      </w:r>
      <w:r>
        <w:rPr>
          <w:b/>
          <w:color w:val="000000"/>
          <w:sz w:val="20"/>
          <w:szCs w:val="20"/>
        </w:rPr>
        <w:t xml:space="preserve">Spark cluster, </w:t>
      </w:r>
      <w:r>
        <w:rPr>
          <w:color w:val="000000"/>
          <w:sz w:val="20"/>
          <w:szCs w:val="20"/>
        </w:rPr>
        <w:t>accessed using PySpark, in the later stages of the project.</w:t>
      </w:r>
    </w:p>
    <w:p w14:paraId="22ECB717" w14:textId="77777777" w:rsidR="00EB7595" w:rsidRDefault="00A25CF0">
      <w:pPr>
        <w:widowControl w:val="0"/>
        <w:numPr>
          <w:ilvl w:val="0"/>
          <w:numId w:val="8"/>
        </w:numPr>
        <w:ind w:left="180" w:hanging="180"/>
        <w:jc w:val="both"/>
        <w:rPr>
          <w:color w:val="000000"/>
        </w:rPr>
      </w:pPr>
      <w:r>
        <w:rPr>
          <w:color w:val="000000"/>
          <w:sz w:val="20"/>
          <w:szCs w:val="20"/>
        </w:rPr>
        <w:t xml:space="preserve">Used Swagger to document </w:t>
      </w:r>
      <w:r>
        <w:rPr>
          <w:b/>
          <w:color w:val="000000"/>
          <w:sz w:val="20"/>
          <w:szCs w:val="20"/>
        </w:rPr>
        <w:t xml:space="preserve">RESTful APIs, </w:t>
      </w:r>
      <w:r>
        <w:rPr>
          <w:color w:val="000000"/>
          <w:sz w:val="20"/>
          <w:szCs w:val="20"/>
        </w:rPr>
        <w:t xml:space="preserve">used to facilitate seamless communication between the </w:t>
      </w:r>
      <w:r>
        <w:rPr>
          <w:b/>
          <w:color w:val="000000"/>
          <w:sz w:val="20"/>
          <w:szCs w:val="20"/>
        </w:rPr>
        <w:t>Enterprise Data Warehouse (EDW), Tableau server</w:t>
      </w:r>
      <w:r>
        <w:rPr>
          <w:color w:val="000000"/>
          <w:sz w:val="20"/>
          <w:szCs w:val="20"/>
        </w:rPr>
        <w:t xml:space="preserve"> and </w:t>
      </w:r>
      <w:r>
        <w:rPr>
          <w:b/>
          <w:color w:val="000000"/>
          <w:sz w:val="20"/>
          <w:szCs w:val="20"/>
        </w:rPr>
        <w:t>Python module</w:t>
      </w:r>
      <w:r>
        <w:rPr>
          <w:color w:val="000000"/>
          <w:sz w:val="20"/>
          <w:szCs w:val="20"/>
        </w:rPr>
        <w:t xml:space="preserve"> in the business intelligence (BI) layer.</w:t>
      </w:r>
    </w:p>
    <w:p w14:paraId="6E38A7DF" w14:textId="77777777" w:rsidR="00EB7595" w:rsidRDefault="00A25CF0">
      <w:pPr>
        <w:widowControl w:val="0"/>
        <w:numPr>
          <w:ilvl w:val="0"/>
          <w:numId w:val="8"/>
        </w:numPr>
        <w:ind w:left="180" w:hanging="180"/>
        <w:jc w:val="both"/>
        <w:rPr>
          <w:color w:val="000000"/>
        </w:rPr>
      </w:pPr>
      <w:r>
        <w:rPr>
          <w:sz w:val="20"/>
          <w:szCs w:val="20"/>
        </w:rPr>
        <w:t xml:space="preserve">Ensured compliance through </w:t>
      </w:r>
      <w:r>
        <w:rPr>
          <w:b/>
          <w:sz w:val="20"/>
          <w:szCs w:val="20"/>
        </w:rPr>
        <w:t>API Service Level Agreements (SLAs)</w:t>
      </w:r>
      <w:r>
        <w:rPr>
          <w:sz w:val="20"/>
          <w:szCs w:val="20"/>
        </w:rPr>
        <w:t xml:space="preserve"> at every stage of the project. </w:t>
      </w:r>
    </w:p>
    <w:p w14:paraId="0E8D10E6" w14:textId="77777777" w:rsidR="00EB7595" w:rsidRDefault="00A25CF0">
      <w:pPr>
        <w:widowControl w:val="0"/>
        <w:numPr>
          <w:ilvl w:val="0"/>
          <w:numId w:val="8"/>
        </w:numPr>
        <w:ind w:left="180" w:hanging="180"/>
        <w:jc w:val="both"/>
      </w:pPr>
      <w:r>
        <w:rPr>
          <w:sz w:val="20"/>
          <w:szCs w:val="20"/>
        </w:rPr>
        <w:t>Responsible for working with the business owners and technical teams to facilitate defect management and prioritization as well as customer technical support for the digital properties.</w:t>
      </w:r>
    </w:p>
    <w:p w14:paraId="54CDF6D5" w14:textId="77777777" w:rsidR="00EB7595" w:rsidRDefault="00A25CF0">
      <w:pPr>
        <w:widowControl w:val="0"/>
        <w:numPr>
          <w:ilvl w:val="0"/>
          <w:numId w:val="8"/>
        </w:numPr>
        <w:ind w:left="180" w:hanging="180"/>
        <w:jc w:val="both"/>
      </w:pPr>
      <w:r>
        <w:rPr>
          <w:sz w:val="20"/>
          <w:szCs w:val="20"/>
        </w:rPr>
        <w:t xml:space="preserve">Developed </w:t>
      </w:r>
      <w:r>
        <w:rPr>
          <w:b/>
          <w:sz w:val="20"/>
          <w:szCs w:val="20"/>
        </w:rPr>
        <w:t xml:space="preserve">test automation artifacts (test scripts &amp; test scenarios) </w:t>
      </w:r>
      <w:r>
        <w:rPr>
          <w:sz w:val="20"/>
          <w:szCs w:val="20"/>
        </w:rPr>
        <w:t>for automated testing situations, for happy paths and alternative paths, using various tools like Selenium &amp; Cucumber.</w:t>
      </w:r>
    </w:p>
    <w:p w14:paraId="7C833AD1" w14:textId="77777777" w:rsidR="00EB7595" w:rsidRDefault="00A25CF0">
      <w:pPr>
        <w:numPr>
          <w:ilvl w:val="0"/>
          <w:numId w:val="8"/>
        </w:numPr>
        <w:ind w:left="180" w:hanging="180"/>
        <w:jc w:val="both"/>
        <w:rPr>
          <w:color w:val="000000"/>
        </w:rPr>
      </w:pPr>
      <w:r>
        <w:rPr>
          <w:color w:val="000000"/>
          <w:sz w:val="20"/>
          <w:szCs w:val="20"/>
        </w:rPr>
        <w:t xml:space="preserve">Extensively involved in </w:t>
      </w:r>
      <w:r>
        <w:rPr>
          <w:b/>
          <w:color w:val="000000"/>
          <w:sz w:val="20"/>
          <w:szCs w:val="20"/>
        </w:rPr>
        <w:t>tracking issues &amp; defects</w:t>
      </w:r>
      <w:r>
        <w:rPr>
          <w:color w:val="000000"/>
          <w:sz w:val="20"/>
          <w:szCs w:val="20"/>
        </w:rPr>
        <w:t xml:space="preserve"> and overall user stories’ management, using JIRA.</w:t>
      </w:r>
    </w:p>
    <w:p w14:paraId="51746447" w14:textId="77777777" w:rsidR="00EB7595" w:rsidRDefault="00A25CF0">
      <w:pPr>
        <w:spacing w:after="20"/>
        <w:jc w:val="both"/>
        <w:rPr>
          <w:sz w:val="20"/>
          <w:szCs w:val="20"/>
        </w:rPr>
      </w:pPr>
      <w:r>
        <w:rPr>
          <w:b/>
          <w:sz w:val="20"/>
          <w:szCs w:val="20"/>
          <w:u w:val="single"/>
        </w:rPr>
        <w:t xml:space="preserve">Software: </w:t>
      </w:r>
      <w:r>
        <w:rPr>
          <w:sz w:val="20"/>
          <w:szCs w:val="20"/>
        </w:rPr>
        <w:t>ARIS, AWS EC2, AWS S3, Sharepoint, Spark v2.2,  Informatica Powercenter, Javascript, Docker, Tableau, Python 3, JIRA v7.4, Confluence v6.2, Swagger</w:t>
      </w:r>
    </w:p>
    <w:p w14:paraId="7937D779" w14:textId="77777777" w:rsidR="00EB7595" w:rsidRDefault="00EB7595">
      <w:pPr>
        <w:rPr>
          <w:b/>
          <w:sz w:val="22"/>
          <w:szCs w:val="22"/>
        </w:rPr>
      </w:pPr>
    </w:p>
    <w:p w14:paraId="6E523B6F" w14:textId="77777777" w:rsidR="00EB7595" w:rsidRDefault="00A25CF0">
      <w:pPr>
        <w:rPr>
          <w:b/>
          <w:sz w:val="22"/>
          <w:szCs w:val="22"/>
        </w:rPr>
      </w:pPr>
      <w:r>
        <w:rPr>
          <w:b/>
          <w:sz w:val="22"/>
          <w:szCs w:val="22"/>
        </w:rPr>
        <w:t>The Charles Schwab Corporation, Phoenix, AZ</w:t>
      </w:r>
      <w:r>
        <w:rPr>
          <w:b/>
          <w:sz w:val="22"/>
          <w:szCs w:val="22"/>
        </w:rPr>
        <w:tab/>
      </w:r>
      <w:r>
        <w:rPr>
          <w:b/>
          <w:sz w:val="22"/>
          <w:szCs w:val="22"/>
        </w:rPr>
        <w:tab/>
      </w:r>
      <w:r>
        <w:rPr>
          <w:b/>
          <w:sz w:val="22"/>
          <w:szCs w:val="22"/>
        </w:rPr>
        <w:tab/>
      </w:r>
      <w:r>
        <w:rPr>
          <w:b/>
          <w:sz w:val="22"/>
          <w:szCs w:val="22"/>
        </w:rPr>
        <w:tab/>
        <w:t xml:space="preserve">    </w:t>
      </w:r>
      <w:r>
        <w:rPr>
          <w:b/>
          <w:sz w:val="20"/>
          <w:szCs w:val="20"/>
        </w:rPr>
        <w:t>October 2017 – March 2018</w:t>
      </w:r>
      <w:r>
        <w:rPr>
          <w:b/>
          <w:sz w:val="22"/>
          <w:szCs w:val="22"/>
        </w:rPr>
        <w:t xml:space="preserve"> Business Systems Analyst (Finance)</w:t>
      </w:r>
    </w:p>
    <w:p w14:paraId="63BF028A" w14:textId="77777777" w:rsidR="00EB7595" w:rsidRDefault="00A25CF0">
      <w:pPr>
        <w:jc w:val="both"/>
        <w:rPr>
          <w:sz w:val="20"/>
          <w:szCs w:val="20"/>
        </w:rPr>
      </w:pPr>
      <w:r>
        <w:rPr>
          <w:sz w:val="20"/>
          <w:szCs w:val="20"/>
        </w:rPr>
        <w:t xml:space="preserve">The scope of this project was to propose new changes to Retirement Business Services (RBS). I was required to </w:t>
      </w:r>
      <w:r>
        <w:rPr>
          <w:sz w:val="20"/>
          <w:szCs w:val="20"/>
          <w:highlight w:val="white"/>
        </w:rPr>
        <w:t xml:space="preserve">analyze data using PL/SQL, identify and propose alternative questions, and design a data model and application data flow to deliver the </w:t>
      </w:r>
      <w:r>
        <w:rPr>
          <w:sz w:val="20"/>
          <w:szCs w:val="20"/>
          <w:highlight w:val="white"/>
        </w:rPr>
        <w:lastRenderedPageBreak/>
        <w:t xml:space="preserve">business capability. The goal was to optimize enhancements to help meet the needs and better serve retirement and HSA plan service providers within Schwab Retirement Center. </w:t>
      </w:r>
    </w:p>
    <w:p w14:paraId="31D153A8" w14:textId="77777777" w:rsidR="00EB7595" w:rsidRDefault="00A25CF0">
      <w:pPr>
        <w:jc w:val="both"/>
        <w:rPr>
          <w:b/>
          <w:sz w:val="20"/>
          <w:szCs w:val="20"/>
          <w:u w:val="single"/>
        </w:rPr>
      </w:pPr>
      <w:r>
        <w:rPr>
          <w:b/>
          <w:sz w:val="20"/>
          <w:szCs w:val="20"/>
        </w:rPr>
        <w:t>Environment</w:t>
      </w:r>
      <w:r>
        <w:rPr>
          <w:sz w:val="20"/>
          <w:szCs w:val="20"/>
        </w:rPr>
        <w:t>: Hybrid Scrum</w:t>
      </w:r>
    </w:p>
    <w:p w14:paraId="4683209C" w14:textId="77777777" w:rsidR="00EB7595" w:rsidRDefault="00EB7595">
      <w:pPr>
        <w:jc w:val="both"/>
        <w:rPr>
          <w:b/>
          <w:sz w:val="20"/>
          <w:szCs w:val="20"/>
          <w:u w:val="single"/>
        </w:rPr>
      </w:pPr>
    </w:p>
    <w:p w14:paraId="2F86CC93" w14:textId="77777777" w:rsidR="00EB7595" w:rsidRDefault="00A25CF0">
      <w:pPr>
        <w:jc w:val="both"/>
        <w:rPr>
          <w:b/>
          <w:sz w:val="20"/>
          <w:szCs w:val="20"/>
        </w:rPr>
      </w:pPr>
      <w:r>
        <w:rPr>
          <w:b/>
          <w:color w:val="000000"/>
          <w:sz w:val="20"/>
          <w:szCs w:val="20"/>
          <w:u w:val="single"/>
        </w:rPr>
        <w:t>Responsibilities</w:t>
      </w:r>
      <w:r>
        <w:rPr>
          <w:b/>
          <w:color w:val="000000"/>
          <w:sz w:val="20"/>
          <w:szCs w:val="20"/>
        </w:rPr>
        <w:t>:</w:t>
      </w:r>
    </w:p>
    <w:p w14:paraId="6162FD51" w14:textId="77777777" w:rsidR="00EB7595" w:rsidRDefault="00A25CF0">
      <w:pPr>
        <w:numPr>
          <w:ilvl w:val="0"/>
          <w:numId w:val="8"/>
        </w:numPr>
        <w:ind w:left="180" w:hanging="180"/>
        <w:jc w:val="both"/>
        <w:rPr>
          <w:b/>
          <w:color w:val="000000"/>
        </w:rPr>
      </w:pPr>
      <w:r>
        <w:rPr>
          <w:color w:val="000000"/>
          <w:sz w:val="20"/>
          <w:szCs w:val="20"/>
        </w:rPr>
        <w:t xml:space="preserve">Worked </w:t>
      </w:r>
      <w:r>
        <w:rPr>
          <w:sz w:val="20"/>
          <w:szCs w:val="20"/>
        </w:rPr>
        <w:t>with AxiomSL</w:t>
      </w:r>
      <w:r>
        <w:rPr>
          <w:color w:val="000000"/>
          <w:sz w:val="20"/>
          <w:szCs w:val="20"/>
        </w:rPr>
        <w:t xml:space="preserve"> to ensure compliance of </w:t>
      </w:r>
      <w:r>
        <w:rPr>
          <w:b/>
          <w:color w:val="000000"/>
          <w:sz w:val="20"/>
          <w:szCs w:val="20"/>
        </w:rPr>
        <w:t>Basel II &amp; III regulations</w:t>
      </w:r>
      <w:r>
        <w:rPr>
          <w:sz w:val="20"/>
          <w:szCs w:val="20"/>
        </w:rPr>
        <w:t xml:space="preserve"> &amp; </w:t>
      </w:r>
      <w:r>
        <w:rPr>
          <w:b/>
          <w:sz w:val="20"/>
          <w:szCs w:val="20"/>
        </w:rPr>
        <w:t xml:space="preserve">SOX compliance </w:t>
      </w:r>
      <w:r>
        <w:rPr>
          <w:sz w:val="20"/>
          <w:szCs w:val="20"/>
        </w:rPr>
        <w:t>policies.</w:t>
      </w:r>
    </w:p>
    <w:p w14:paraId="2D9CE511" w14:textId="77777777"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770C9271" w14:textId="77777777" w:rsidR="00EB7595" w:rsidRDefault="00A25CF0">
      <w:pPr>
        <w:numPr>
          <w:ilvl w:val="0"/>
          <w:numId w:val="8"/>
        </w:numPr>
        <w:ind w:left="180" w:hanging="180"/>
        <w:jc w:val="both"/>
        <w:rPr>
          <w:sz w:val="20"/>
          <w:szCs w:val="20"/>
        </w:rPr>
      </w:pPr>
      <w:r>
        <w:rPr>
          <w:sz w:val="20"/>
          <w:szCs w:val="20"/>
          <w:highlight w:val="white"/>
        </w:rPr>
        <w:t>Developed extensive experience with all aspects of 401K analysis, retention, and transition</w:t>
      </w:r>
      <w:r>
        <w:rPr>
          <w:rFonts w:ascii="Arial" w:eastAsia="Arial" w:hAnsi="Arial" w:cs="Arial"/>
          <w:sz w:val="20"/>
          <w:szCs w:val="20"/>
          <w:highlight w:val="white"/>
        </w:rPr>
        <w:t xml:space="preserve">. </w:t>
      </w:r>
    </w:p>
    <w:p w14:paraId="385AEE04" w14:textId="77777777" w:rsidR="00EB7595" w:rsidRDefault="00A25CF0">
      <w:pPr>
        <w:numPr>
          <w:ilvl w:val="0"/>
          <w:numId w:val="8"/>
        </w:numPr>
        <w:ind w:left="180" w:hanging="180"/>
        <w:jc w:val="both"/>
        <w:rPr>
          <w:highlight w:val="white"/>
        </w:rPr>
      </w:pPr>
      <w:r>
        <w:rPr>
          <w:sz w:val="20"/>
          <w:szCs w:val="20"/>
          <w:highlight w:val="white"/>
        </w:rPr>
        <w:t>Participated in designing a module to rollover member refunds to qualified retirement plans such as 401(k), 403(b), IRA, Roth IRA, etc. Created input/output data requirements of Defined Contribution (401-K / 403-B/457 B).</w:t>
      </w:r>
    </w:p>
    <w:p w14:paraId="1369D7C3" w14:textId="77777777" w:rsidR="00EB7595" w:rsidRDefault="00A25CF0">
      <w:pPr>
        <w:numPr>
          <w:ilvl w:val="0"/>
          <w:numId w:val="8"/>
        </w:numPr>
        <w:ind w:left="180" w:hanging="180"/>
        <w:jc w:val="both"/>
        <w:rPr>
          <w:b/>
          <w:color w:val="000000"/>
        </w:rPr>
      </w:pPr>
      <w:r>
        <w:rPr>
          <w:sz w:val="20"/>
          <w:szCs w:val="20"/>
        </w:rPr>
        <w:t>Analyzed source system data, profiling data (using SQL and Hive QL) and arranging SLAs with data providers.</w:t>
      </w:r>
    </w:p>
    <w:p w14:paraId="5E87122E" w14:textId="77777777" w:rsidR="00EB7595" w:rsidRDefault="00A25CF0">
      <w:pPr>
        <w:numPr>
          <w:ilvl w:val="0"/>
          <w:numId w:val="8"/>
        </w:numPr>
        <w:ind w:left="180" w:hanging="180"/>
        <w:jc w:val="both"/>
        <w:rPr>
          <w:b/>
          <w:color w:val="000000"/>
        </w:rPr>
      </w:pPr>
      <w:r>
        <w:rPr>
          <w:sz w:val="20"/>
          <w:szCs w:val="20"/>
          <w:highlight w:val="white"/>
        </w:rPr>
        <w:t>Edited proposals to ensure content clarity, consistency, and compliance with Request For Proposal (RFP) instructions.</w:t>
      </w:r>
    </w:p>
    <w:p w14:paraId="7ED14D58" w14:textId="77777777" w:rsidR="00EB7595" w:rsidRDefault="00A25CF0">
      <w:pPr>
        <w:numPr>
          <w:ilvl w:val="0"/>
          <w:numId w:val="8"/>
        </w:numPr>
        <w:ind w:left="180" w:hanging="180"/>
        <w:jc w:val="both"/>
        <w:rPr>
          <w:b/>
          <w:color w:val="000000"/>
        </w:rPr>
      </w:pPr>
      <w:r>
        <w:rPr>
          <w:sz w:val="20"/>
          <w:szCs w:val="20"/>
        </w:rPr>
        <w:t>Analyze Risks, documented Risk Logs and created a Requirement Traceability Matrix (RTM) for the ‘To Be’ system.</w:t>
      </w:r>
    </w:p>
    <w:p w14:paraId="3E91129E" w14:textId="77777777" w:rsidR="00EB7595" w:rsidRDefault="00A25CF0">
      <w:pPr>
        <w:numPr>
          <w:ilvl w:val="0"/>
          <w:numId w:val="8"/>
        </w:numPr>
        <w:ind w:left="180" w:hanging="180"/>
        <w:jc w:val="both"/>
        <w:rPr>
          <w:b/>
          <w:color w:val="000000"/>
        </w:rPr>
      </w:pPr>
      <w:r>
        <w:rPr>
          <w:sz w:val="20"/>
          <w:szCs w:val="20"/>
          <w:highlight w:val="white"/>
        </w:rPr>
        <w:t>Effectively coordinated with different scrum teams to assess upstream &amp; downstream effect of system changes or upgrades on existing integrations within the microservices infrastructure.</w:t>
      </w:r>
    </w:p>
    <w:p w14:paraId="5E8415BB" w14:textId="77777777" w:rsidR="00EB7595" w:rsidRDefault="00A25CF0">
      <w:pPr>
        <w:numPr>
          <w:ilvl w:val="0"/>
          <w:numId w:val="8"/>
        </w:numPr>
        <w:ind w:left="180" w:hanging="180"/>
        <w:jc w:val="both"/>
        <w:rPr>
          <w:b/>
        </w:rPr>
      </w:pPr>
      <w:r>
        <w:rPr>
          <w:sz w:val="20"/>
          <w:szCs w:val="20"/>
          <w:highlight w:val="white"/>
        </w:rPr>
        <w:t>Designed and implemented data aggregations and Tableau dashboards and report designs to meet evolving requirements.</w:t>
      </w:r>
    </w:p>
    <w:p w14:paraId="0C429B13" w14:textId="77777777" w:rsidR="00EB7595" w:rsidRDefault="00A25CF0">
      <w:pPr>
        <w:numPr>
          <w:ilvl w:val="0"/>
          <w:numId w:val="8"/>
        </w:numPr>
        <w:ind w:left="180" w:hanging="180"/>
        <w:jc w:val="both"/>
        <w:rPr>
          <w:color w:val="000000"/>
        </w:rPr>
      </w:pPr>
      <w:r>
        <w:rPr>
          <w:sz w:val="20"/>
          <w:szCs w:val="20"/>
        </w:rPr>
        <w:t>Participated in identifying test scenarios for ATDD/BDD and ensuring that each user story meets the Definition of Done.</w:t>
      </w:r>
    </w:p>
    <w:p w14:paraId="7243F035" w14:textId="77777777" w:rsidR="00EB7595" w:rsidRDefault="00A25CF0">
      <w:pPr>
        <w:numPr>
          <w:ilvl w:val="0"/>
          <w:numId w:val="8"/>
        </w:numPr>
        <w:ind w:left="180" w:hanging="180"/>
        <w:jc w:val="both"/>
      </w:pPr>
      <w:r>
        <w:rPr>
          <w:sz w:val="20"/>
          <w:szCs w:val="20"/>
          <w:highlight w:val="white"/>
        </w:rPr>
        <w:t>Responsible for creating UI designs, UI mockups and writing business rules for IT and QA Team.</w:t>
      </w:r>
    </w:p>
    <w:p w14:paraId="336305F5" w14:textId="77777777" w:rsidR="00EB7595" w:rsidRDefault="00A25CF0">
      <w:pPr>
        <w:numPr>
          <w:ilvl w:val="0"/>
          <w:numId w:val="8"/>
        </w:numPr>
        <w:ind w:left="180" w:hanging="180"/>
        <w:jc w:val="both"/>
      </w:pPr>
      <w:r>
        <w:rPr>
          <w:sz w:val="20"/>
          <w:szCs w:val="20"/>
          <w:highlight w:val="white"/>
        </w:rPr>
        <w:t>Assisted in development of global reports using client based Business Objects and Servicenow data sources to assist regional managers on how to better serve the client.</w:t>
      </w:r>
    </w:p>
    <w:p w14:paraId="78E866A3" w14:textId="77777777" w:rsidR="00EB7595" w:rsidRDefault="00A25CF0">
      <w:pPr>
        <w:numPr>
          <w:ilvl w:val="0"/>
          <w:numId w:val="8"/>
        </w:numPr>
        <w:ind w:left="180" w:hanging="180"/>
        <w:jc w:val="both"/>
      </w:pPr>
      <w:r>
        <w:rPr>
          <w:b/>
          <w:sz w:val="20"/>
          <w:szCs w:val="20"/>
        </w:rPr>
        <w:t>Supported integration testing</w:t>
      </w:r>
      <w:r>
        <w:rPr>
          <w:sz w:val="20"/>
          <w:szCs w:val="20"/>
        </w:rPr>
        <w:t xml:space="preserve"> &amp; </w:t>
      </w:r>
      <w:r>
        <w:rPr>
          <w:b/>
          <w:sz w:val="20"/>
          <w:szCs w:val="20"/>
        </w:rPr>
        <w:t>UAT</w:t>
      </w:r>
      <w:r>
        <w:rPr>
          <w:sz w:val="20"/>
          <w:szCs w:val="20"/>
        </w:rPr>
        <w:t xml:space="preserve"> to ensure conformance to design and accuracy of implementation.</w:t>
      </w:r>
    </w:p>
    <w:p w14:paraId="06B664DE" w14:textId="77777777" w:rsidR="00EB7595" w:rsidRDefault="00A25CF0">
      <w:pPr>
        <w:jc w:val="both"/>
        <w:rPr>
          <w:sz w:val="20"/>
          <w:szCs w:val="20"/>
        </w:rPr>
      </w:pPr>
      <w:r>
        <w:rPr>
          <w:b/>
          <w:sz w:val="20"/>
          <w:szCs w:val="20"/>
          <w:u w:val="single"/>
        </w:rPr>
        <w:t>Software:</w:t>
      </w:r>
      <w:r>
        <w:rPr>
          <w:sz w:val="16"/>
          <w:szCs w:val="16"/>
        </w:rPr>
        <w:t xml:space="preserve"> </w:t>
      </w:r>
      <w:r>
        <w:rPr>
          <w:sz w:val="20"/>
          <w:szCs w:val="20"/>
        </w:rPr>
        <w:t>JIRA v7.1, Confluence v6.2, PL/SQL, DB2, Web Services, Pega, Javascript, Informatica Powercenter, Sharepoint, Tableau, ServiceNow, Swagger.</w:t>
      </w:r>
    </w:p>
    <w:p w14:paraId="1E48509F" w14:textId="77777777" w:rsidR="00EB7595" w:rsidRDefault="00EB7595">
      <w:pPr>
        <w:jc w:val="both"/>
        <w:rPr>
          <w:b/>
          <w:sz w:val="22"/>
          <w:szCs w:val="22"/>
        </w:rPr>
      </w:pPr>
    </w:p>
    <w:p w14:paraId="5749B189" w14:textId="77777777" w:rsidR="00EB7595" w:rsidRDefault="00A25CF0">
      <w:pPr>
        <w:jc w:val="both"/>
        <w:rPr>
          <w:color w:val="000000"/>
          <w:sz w:val="22"/>
          <w:szCs w:val="22"/>
        </w:rPr>
      </w:pPr>
      <w:r>
        <w:rPr>
          <w:b/>
          <w:sz w:val="22"/>
          <w:szCs w:val="22"/>
        </w:rPr>
        <w:t>T</w:t>
      </w:r>
      <w:r>
        <w:rPr>
          <w:b/>
          <w:color w:val="000000"/>
          <w:sz w:val="22"/>
          <w:szCs w:val="22"/>
        </w:rPr>
        <w:t>. Rowe Price, Owing Mills, MD</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January 2016 - July 2017</w:t>
      </w:r>
      <w:r>
        <w:rPr>
          <w:color w:val="000000"/>
          <w:sz w:val="22"/>
          <w:szCs w:val="22"/>
        </w:rPr>
        <w:t xml:space="preserve"> </w:t>
      </w:r>
      <w:r>
        <w:rPr>
          <w:color w:val="000000"/>
          <w:sz w:val="22"/>
          <w:szCs w:val="22"/>
        </w:rPr>
        <w:br/>
      </w:r>
      <w:r>
        <w:rPr>
          <w:b/>
          <w:color w:val="000000"/>
          <w:sz w:val="22"/>
          <w:szCs w:val="22"/>
        </w:rPr>
        <w:t xml:space="preserve">Business </w:t>
      </w:r>
      <w:r>
        <w:rPr>
          <w:b/>
          <w:sz w:val="22"/>
          <w:szCs w:val="22"/>
        </w:rPr>
        <w:t xml:space="preserve">Process </w:t>
      </w:r>
      <w:r>
        <w:rPr>
          <w:b/>
          <w:color w:val="000000"/>
          <w:sz w:val="22"/>
          <w:szCs w:val="22"/>
        </w:rPr>
        <w:t>Analys</w:t>
      </w:r>
      <w:r>
        <w:rPr>
          <w:b/>
          <w:sz w:val="22"/>
          <w:szCs w:val="22"/>
        </w:rPr>
        <w:t>t</w:t>
      </w:r>
    </w:p>
    <w:p w14:paraId="412CC370" w14:textId="77777777" w:rsidR="00EB7595" w:rsidRDefault="00A25CF0">
      <w:pPr>
        <w:rPr>
          <w:color w:val="000000"/>
          <w:sz w:val="20"/>
          <w:szCs w:val="20"/>
        </w:rPr>
      </w:pPr>
      <w:r>
        <w:rPr>
          <w:color w:val="000000"/>
          <w:sz w:val="20"/>
          <w:szCs w:val="20"/>
        </w:rPr>
        <w:t xml:space="preserve">The goal of the project was to </w:t>
      </w:r>
      <w:r>
        <w:rPr>
          <w:sz w:val="20"/>
          <w:szCs w:val="20"/>
        </w:rPr>
        <w:t>migrate the ClaimCenter v8.0.x from the legacy software Genius to new Guidewire application. The new system was designed to support the Genius application and integrate with the other systems within T. Rowe Price’s infrastructure. The newly proposed system aimed at providing full support for all types of claims processing.</w:t>
      </w:r>
    </w:p>
    <w:p w14:paraId="6D528464" w14:textId="77777777" w:rsidR="00EB7595" w:rsidRDefault="00A25CF0">
      <w:pPr>
        <w:rPr>
          <w:sz w:val="20"/>
          <w:szCs w:val="20"/>
        </w:rPr>
      </w:pPr>
      <w:r>
        <w:rPr>
          <w:b/>
          <w:sz w:val="20"/>
          <w:szCs w:val="20"/>
        </w:rPr>
        <w:t>Environment:</w:t>
      </w:r>
      <w:r>
        <w:rPr>
          <w:sz w:val="20"/>
          <w:szCs w:val="20"/>
        </w:rPr>
        <w:t xml:space="preserve"> Water-scrum-Fall (Agile-Waterfall Hybrid)</w:t>
      </w:r>
    </w:p>
    <w:p w14:paraId="11ADCEF7" w14:textId="77777777"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53E99D17" w14:textId="77777777" w:rsidR="00EB7595" w:rsidRDefault="00A25CF0">
      <w:pPr>
        <w:numPr>
          <w:ilvl w:val="0"/>
          <w:numId w:val="4"/>
        </w:numPr>
        <w:ind w:left="180" w:hanging="180"/>
        <w:jc w:val="both"/>
        <w:rPr>
          <w:color w:val="000000"/>
          <w:sz w:val="20"/>
          <w:szCs w:val="20"/>
        </w:rPr>
      </w:pPr>
      <w:r>
        <w:rPr>
          <w:color w:val="000000"/>
          <w:sz w:val="20"/>
          <w:szCs w:val="20"/>
        </w:rPr>
        <w:t xml:space="preserve">Utilized techno-commercial acumen in </w:t>
      </w:r>
      <w:r>
        <w:rPr>
          <w:b/>
          <w:color w:val="000000"/>
          <w:sz w:val="20"/>
          <w:szCs w:val="20"/>
        </w:rPr>
        <w:t>bridging the business gap</w:t>
      </w:r>
      <w:r>
        <w:rPr>
          <w:color w:val="000000"/>
          <w:sz w:val="20"/>
          <w:szCs w:val="20"/>
        </w:rPr>
        <w:t xml:space="preserve"> with incisive knowledge of </w:t>
      </w:r>
      <w:r>
        <w:rPr>
          <w:b/>
          <w:color w:val="000000"/>
          <w:sz w:val="20"/>
          <w:szCs w:val="20"/>
        </w:rPr>
        <w:t>Basel II &amp; III</w:t>
      </w:r>
      <w:r>
        <w:rPr>
          <w:color w:val="000000"/>
          <w:sz w:val="20"/>
          <w:szCs w:val="20"/>
        </w:rPr>
        <w:t xml:space="preserve"> and </w:t>
      </w:r>
      <w:r>
        <w:rPr>
          <w:b/>
          <w:color w:val="000000"/>
          <w:sz w:val="20"/>
          <w:szCs w:val="20"/>
        </w:rPr>
        <w:t>Regulatory Reporting</w:t>
      </w:r>
      <w:r>
        <w:rPr>
          <w:color w:val="000000"/>
          <w:sz w:val="20"/>
          <w:szCs w:val="20"/>
        </w:rPr>
        <w:t xml:space="preserve"> (</w:t>
      </w:r>
      <w:r>
        <w:rPr>
          <w:b/>
          <w:color w:val="000000"/>
          <w:sz w:val="20"/>
          <w:szCs w:val="20"/>
        </w:rPr>
        <w:t>CCAR</w:t>
      </w:r>
      <w:r>
        <w:rPr>
          <w:color w:val="000000"/>
          <w:sz w:val="20"/>
          <w:szCs w:val="20"/>
        </w:rPr>
        <w:t xml:space="preserve">, </w:t>
      </w:r>
      <w:r>
        <w:rPr>
          <w:b/>
          <w:color w:val="000000"/>
          <w:sz w:val="20"/>
          <w:szCs w:val="20"/>
        </w:rPr>
        <w:t>FDIC</w:t>
      </w:r>
      <w:r>
        <w:rPr>
          <w:color w:val="000000"/>
          <w:sz w:val="20"/>
          <w:szCs w:val="20"/>
        </w:rPr>
        <w:t xml:space="preserve"> and </w:t>
      </w:r>
      <w:r>
        <w:rPr>
          <w:b/>
          <w:color w:val="000000"/>
          <w:sz w:val="20"/>
          <w:szCs w:val="20"/>
        </w:rPr>
        <w:t xml:space="preserve">COREP) </w:t>
      </w:r>
      <w:r>
        <w:rPr>
          <w:color w:val="000000"/>
          <w:sz w:val="20"/>
          <w:szCs w:val="20"/>
        </w:rPr>
        <w:t>between business users and IT team</w:t>
      </w:r>
      <w:r>
        <w:rPr>
          <w:sz w:val="20"/>
          <w:szCs w:val="20"/>
        </w:rPr>
        <w:t>.</w:t>
      </w:r>
    </w:p>
    <w:p w14:paraId="443C6082" w14:textId="77777777" w:rsidR="00EB7595" w:rsidRDefault="00A25CF0">
      <w:pPr>
        <w:numPr>
          <w:ilvl w:val="0"/>
          <w:numId w:val="4"/>
        </w:numPr>
        <w:ind w:left="180" w:hanging="180"/>
        <w:jc w:val="both"/>
        <w:rPr>
          <w:sz w:val="16"/>
          <w:szCs w:val="16"/>
        </w:rPr>
      </w:pPr>
      <w:r>
        <w:rPr>
          <w:sz w:val="20"/>
          <w:szCs w:val="20"/>
          <w:highlight w:val="white"/>
        </w:rPr>
        <w:t>Supported ARIS synchronization activities with SAP enterprise management.</w:t>
      </w:r>
    </w:p>
    <w:p w14:paraId="5B4F3D4E" w14:textId="77777777" w:rsidR="00EB7595" w:rsidRDefault="00A25CF0">
      <w:pPr>
        <w:numPr>
          <w:ilvl w:val="0"/>
          <w:numId w:val="4"/>
        </w:numPr>
        <w:ind w:left="180" w:hanging="180"/>
        <w:jc w:val="both"/>
        <w:rPr>
          <w:sz w:val="20"/>
          <w:szCs w:val="20"/>
        </w:rPr>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09EFD0A0" w14:textId="77777777" w:rsidR="00EB7595" w:rsidRDefault="00A25CF0">
      <w:pPr>
        <w:numPr>
          <w:ilvl w:val="0"/>
          <w:numId w:val="4"/>
        </w:numPr>
        <w:ind w:left="180" w:hanging="180"/>
        <w:jc w:val="both"/>
        <w:rPr>
          <w:sz w:val="20"/>
          <w:szCs w:val="20"/>
        </w:rPr>
      </w:pPr>
      <w:r>
        <w:rPr>
          <w:sz w:val="20"/>
          <w:szCs w:val="20"/>
        </w:rPr>
        <w:t>Worked closely with onsite coordinator for Guidewire suites (Policy Center 7.x, Claim Center 7.x &amp; Billing Center 7.x) to re-engineer the business processes to leverage Policy Center, Claim Center and Billing Center capabilities.</w:t>
      </w:r>
    </w:p>
    <w:p w14:paraId="50234432" w14:textId="77777777" w:rsidR="00EB7595" w:rsidRDefault="00A25CF0">
      <w:pPr>
        <w:numPr>
          <w:ilvl w:val="0"/>
          <w:numId w:val="4"/>
        </w:numPr>
        <w:ind w:left="180" w:hanging="180"/>
        <w:jc w:val="both"/>
        <w:rPr>
          <w:sz w:val="20"/>
          <w:szCs w:val="20"/>
          <w:highlight w:val="white"/>
        </w:rPr>
      </w:pPr>
      <w:r>
        <w:rPr>
          <w:sz w:val="20"/>
          <w:szCs w:val="20"/>
          <w:highlight w:val="white"/>
        </w:rPr>
        <w:t>Conducted business analysis sessions with the space management team to create a "current state" process model in ARIS.</w:t>
      </w:r>
    </w:p>
    <w:p w14:paraId="73FC033C" w14:textId="77777777" w:rsidR="00EB7595" w:rsidRDefault="00A25CF0">
      <w:pPr>
        <w:numPr>
          <w:ilvl w:val="0"/>
          <w:numId w:val="4"/>
        </w:numPr>
        <w:ind w:left="180" w:hanging="180"/>
        <w:jc w:val="both"/>
        <w:rPr>
          <w:sz w:val="20"/>
          <w:szCs w:val="20"/>
        </w:rPr>
      </w:pPr>
      <w:r>
        <w:rPr>
          <w:sz w:val="20"/>
          <w:szCs w:val="20"/>
        </w:rPr>
        <w:t>Validated requirements and wrote the Business Processes Model notations (BPM), Procedures,Technical Documentation.</w:t>
      </w:r>
    </w:p>
    <w:p w14:paraId="2615032B" w14:textId="77777777" w:rsidR="00EB7595" w:rsidRDefault="00A25CF0">
      <w:pPr>
        <w:numPr>
          <w:ilvl w:val="0"/>
          <w:numId w:val="4"/>
        </w:numPr>
        <w:ind w:left="180" w:hanging="180"/>
        <w:jc w:val="both"/>
        <w:rPr>
          <w:color w:val="000000"/>
          <w:sz w:val="20"/>
          <w:szCs w:val="20"/>
        </w:rPr>
      </w:pPr>
      <w:r>
        <w:rPr>
          <w:color w:val="000000"/>
          <w:sz w:val="20"/>
          <w:szCs w:val="20"/>
        </w:rPr>
        <w:t xml:space="preserve">Involved in all phases of SDLC including requirements gathering &amp; elicitation, specifications synthesis, conceptual and logical design, analysis and testing, utilizing </w:t>
      </w:r>
      <w:r>
        <w:rPr>
          <w:b/>
          <w:color w:val="000000"/>
          <w:sz w:val="20"/>
          <w:szCs w:val="20"/>
        </w:rPr>
        <w:t>Water-Scrum-Fall methodology</w:t>
      </w:r>
      <w:r>
        <w:rPr>
          <w:color w:val="000000"/>
          <w:sz w:val="20"/>
          <w:szCs w:val="20"/>
        </w:rPr>
        <w:t xml:space="preserve">. </w:t>
      </w:r>
    </w:p>
    <w:p w14:paraId="0F275188" w14:textId="77777777" w:rsidR="00EB7595" w:rsidRDefault="00A25CF0">
      <w:pPr>
        <w:numPr>
          <w:ilvl w:val="0"/>
          <w:numId w:val="4"/>
        </w:numPr>
        <w:ind w:left="180" w:hanging="180"/>
        <w:jc w:val="both"/>
        <w:rPr>
          <w:color w:val="000000"/>
          <w:sz w:val="20"/>
          <w:szCs w:val="20"/>
        </w:rPr>
      </w:pPr>
      <w:r>
        <w:rPr>
          <w:sz w:val="20"/>
          <w:szCs w:val="20"/>
          <w:highlight w:val="white"/>
        </w:rPr>
        <w:t>Created a Matrix of Compliance addressing every RFP section. Responsible for creating a proposal plan and schedule.</w:t>
      </w:r>
    </w:p>
    <w:p w14:paraId="726F77C4" w14:textId="77777777" w:rsidR="00EB7595" w:rsidRDefault="00A25CF0">
      <w:pPr>
        <w:numPr>
          <w:ilvl w:val="0"/>
          <w:numId w:val="4"/>
        </w:numPr>
        <w:ind w:left="180" w:hanging="180"/>
        <w:jc w:val="both"/>
        <w:rPr>
          <w:sz w:val="20"/>
          <w:szCs w:val="20"/>
          <w:highlight w:val="white"/>
        </w:rPr>
      </w:pPr>
      <w:r>
        <w:rPr>
          <w:sz w:val="20"/>
          <w:szCs w:val="20"/>
          <w:highlight w:val="white"/>
        </w:rPr>
        <w:t>Containerized all the Ticketing related applications - SpringBoot Java and Node.Js applications using Docker.</w:t>
      </w:r>
    </w:p>
    <w:p w14:paraId="39527E3C" w14:textId="77777777" w:rsidR="00EB7595" w:rsidRDefault="00A25CF0">
      <w:pPr>
        <w:numPr>
          <w:ilvl w:val="0"/>
          <w:numId w:val="4"/>
        </w:numPr>
        <w:ind w:left="180" w:hanging="180"/>
        <w:jc w:val="both"/>
        <w:rPr>
          <w:sz w:val="20"/>
          <w:szCs w:val="20"/>
          <w:highlight w:val="white"/>
        </w:rPr>
      </w:pPr>
      <w:r>
        <w:rPr>
          <w:sz w:val="20"/>
          <w:szCs w:val="20"/>
          <w:highlight w:val="white"/>
        </w:rPr>
        <w:t>Involved in XSLT development for WebSphere Message Broker implementation of various interfaces to transform client XMLs to vendor service XMLs and vice versa for Web Services Integration projects.</w:t>
      </w:r>
    </w:p>
    <w:p w14:paraId="2CC18A28" w14:textId="77777777" w:rsidR="00EB7595" w:rsidRDefault="00A25CF0">
      <w:pPr>
        <w:numPr>
          <w:ilvl w:val="0"/>
          <w:numId w:val="4"/>
        </w:numPr>
        <w:ind w:left="180" w:hanging="180"/>
        <w:jc w:val="both"/>
        <w:rPr>
          <w:sz w:val="20"/>
          <w:szCs w:val="20"/>
          <w:highlight w:val="white"/>
        </w:rPr>
      </w:pPr>
      <w:r>
        <w:rPr>
          <w:sz w:val="20"/>
          <w:szCs w:val="20"/>
          <w:shd w:val="clear" w:color="auto" w:fill="FCFCFD"/>
        </w:rPr>
        <w:t>Conducted audience analysis. Collaborated with IT Managers and stakeholders to generate instructional and user guides</w:t>
      </w:r>
    </w:p>
    <w:p w14:paraId="17DDE984" w14:textId="77777777" w:rsidR="00EB7595" w:rsidRDefault="00A25CF0">
      <w:pPr>
        <w:numPr>
          <w:ilvl w:val="0"/>
          <w:numId w:val="4"/>
        </w:numPr>
        <w:ind w:left="180" w:hanging="180"/>
        <w:jc w:val="both"/>
        <w:rPr>
          <w:color w:val="000000"/>
          <w:sz w:val="20"/>
          <w:szCs w:val="20"/>
        </w:rPr>
      </w:pPr>
      <w:r>
        <w:rPr>
          <w:color w:val="000000"/>
          <w:sz w:val="20"/>
          <w:szCs w:val="20"/>
        </w:rPr>
        <w:t xml:space="preserve">Assisted in formulating </w:t>
      </w:r>
      <w:r>
        <w:rPr>
          <w:b/>
          <w:color w:val="000000"/>
          <w:sz w:val="20"/>
          <w:szCs w:val="20"/>
        </w:rPr>
        <w:t xml:space="preserve">Requirements Traceability Matrix (RTM) </w:t>
      </w:r>
      <w:r>
        <w:rPr>
          <w:color w:val="000000"/>
          <w:sz w:val="20"/>
          <w:szCs w:val="20"/>
        </w:rPr>
        <w:t>to map functional requirements to test cases.</w:t>
      </w:r>
    </w:p>
    <w:p w14:paraId="37541D48" w14:textId="77777777" w:rsidR="00EB7595" w:rsidRDefault="00A25CF0">
      <w:pPr>
        <w:numPr>
          <w:ilvl w:val="0"/>
          <w:numId w:val="4"/>
        </w:numPr>
        <w:ind w:left="180" w:hanging="180"/>
        <w:jc w:val="both"/>
        <w:rPr>
          <w:sz w:val="20"/>
          <w:szCs w:val="20"/>
        </w:rPr>
      </w:pPr>
      <w:r>
        <w:rPr>
          <w:sz w:val="20"/>
          <w:szCs w:val="20"/>
          <w:highlight w:val="white"/>
        </w:rPr>
        <w:t xml:space="preserve">Create automation test scripts in HP Unified Functional Tester, Rational Functional Tester 8.2 </w:t>
      </w:r>
    </w:p>
    <w:p w14:paraId="30F43311" w14:textId="77777777" w:rsidR="00EB7595" w:rsidRDefault="00A25CF0">
      <w:pPr>
        <w:numPr>
          <w:ilvl w:val="0"/>
          <w:numId w:val="4"/>
        </w:numPr>
        <w:ind w:left="180" w:hanging="180"/>
        <w:jc w:val="both"/>
        <w:rPr>
          <w:color w:val="000000"/>
          <w:sz w:val="20"/>
          <w:szCs w:val="20"/>
        </w:rPr>
      </w:pPr>
      <w:r>
        <w:rPr>
          <w:color w:val="000000"/>
          <w:sz w:val="20"/>
          <w:szCs w:val="20"/>
        </w:rPr>
        <w:t xml:space="preserve">Assisted in system and </w:t>
      </w:r>
      <w:r>
        <w:rPr>
          <w:b/>
          <w:color w:val="000000"/>
          <w:sz w:val="20"/>
          <w:szCs w:val="20"/>
        </w:rPr>
        <w:t>user acceptance testing (UAT)</w:t>
      </w:r>
      <w:r>
        <w:rPr>
          <w:color w:val="000000"/>
          <w:sz w:val="20"/>
          <w:szCs w:val="20"/>
        </w:rPr>
        <w:t xml:space="preserve"> and in tracking defects through the defect lifecycle. </w:t>
      </w:r>
    </w:p>
    <w:p w14:paraId="2357D9D6" w14:textId="77777777" w:rsidR="00EB7595" w:rsidRDefault="00A25CF0">
      <w:pPr>
        <w:jc w:val="both"/>
        <w:rPr>
          <w:sz w:val="20"/>
          <w:szCs w:val="20"/>
        </w:rPr>
      </w:pPr>
      <w:r>
        <w:rPr>
          <w:b/>
          <w:sz w:val="20"/>
          <w:szCs w:val="20"/>
          <w:u w:val="single"/>
        </w:rPr>
        <w:t>Software:</w:t>
      </w:r>
      <w:r>
        <w:rPr>
          <w:sz w:val="20"/>
          <w:szCs w:val="20"/>
        </w:rPr>
        <w:t xml:space="preserve"> Agile-Waterfall Hybrid, Guidewire Studio, Guidewire Application (Policy Center, Claim Center, Billing Center), ARIS, Java, Python, Docker, ServiceNow, Postman.</w:t>
      </w:r>
    </w:p>
    <w:p w14:paraId="7C4CA53B" w14:textId="77777777" w:rsidR="00EB7595" w:rsidRDefault="00EB7595">
      <w:pPr>
        <w:jc w:val="both"/>
        <w:rPr>
          <w:b/>
          <w:sz w:val="22"/>
          <w:szCs w:val="22"/>
        </w:rPr>
      </w:pPr>
    </w:p>
    <w:p w14:paraId="236BB502" w14:textId="77777777" w:rsidR="00EB7595" w:rsidRDefault="00A25CF0">
      <w:pPr>
        <w:jc w:val="both"/>
        <w:rPr>
          <w:b/>
          <w:sz w:val="22"/>
          <w:szCs w:val="22"/>
        </w:rPr>
      </w:pPr>
      <w:r>
        <w:rPr>
          <w:b/>
          <w:sz w:val="22"/>
          <w:szCs w:val="22"/>
        </w:rPr>
        <w:t>Amit Nalin Securities Pvt. Ltd., Mumbai, India</w:t>
      </w:r>
      <w:r>
        <w:rPr>
          <w:b/>
          <w:sz w:val="22"/>
          <w:szCs w:val="22"/>
        </w:rPr>
        <w:tab/>
      </w:r>
      <w:r>
        <w:rPr>
          <w:b/>
          <w:sz w:val="22"/>
          <w:szCs w:val="22"/>
        </w:rPr>
        <w:tab/>
      </w:r>
      <w:r>
        <w:rPr>
          <w:b/>
          <w:sz w:val="22"/>
          <w:szCs w:val="22"/>
        </w:rPr>
        <w:tab/>
        <w:t xml:space="preserve">  February 2014 - November 2015</w:t>
      </w:r>
    </w:p>
    <w:p w14:paraId="760BC8D8" w14:textId="77777777" w:rsidR="00EB7595" w:rsidRDefault="00A25CF0">
      <w:pPr>
        <w:jc w:val="both"/>
        <w:rPr>
          <w:b/>
          <w:sz w:val="22"/>
          <w:szCs w:val="22"/>
        </w:rPr>
      </w:pPr>
      <w:r>
        <w:rPr>
          <w:b/>
          <w:sz w:val="22"/>
          <w:szCs w:val="22"/>
        </w:rPr>
        <w:t>Data Analyst</w:t>
      </w:r>
    </w:p>
    <w:p w14:paraId="3D24EC5F" w14:textId="77777777" w:rsidR="00EB7595" w:rsidRDefault="00A25CF0">
      <w:pPr>
        <w:jc w:val="both"/>
        <w:rPr>
          <w:sz w:val="20"/>
          <w:szCs w:val="20"/>
        </w:rPr>
      </w:pPr>
      <w:r>
        <w:rPr>
          <w:sz w:val="20"/>
          <w:szCs w:val="20"/>
        </w:rPr>
        <w:lastRenderedPageBreak/>
        <w:t>The goal of the project was to streamline existing systems, so as to facilitate efficient execution of trades via client platforms.  The platform enables institutions to leverage their pending invoices, in order to raise capital for continued growth. I was also responsible for meeting clients in the insurance and mortgage domains to negotiate terms for SLAs to optimize integration with client systems, with my main account being LIC (Life Insurance Corporation of India).</w:t>
      </w:r>
    </w:p>
    <w:p w14:paraId="4C8CD38D" w14:textId="77777777" w:rsidR="00EB7595" w:rsidRDefault="00A25CF0">
      <w:pPr>
        <w:jc w:val="both"/>
        <w:rPr>
          <w:sz w:val="20"/>
          <w:szCs w:val="20"/>
        </w:rPr>
      </w:pPr>
      <w:r>
        <w:rPr>
          <w:b/>
          <w:sz w:val="20"/>
          <w:szCs w:val="20"/>
        </w:rPr>
        <w:t xml:space="preserve">Environment: </w:t>
      </w:r>
      <w:r>
        <w:rPr>
          <w:sz w:val="20"/>
          <w:szCs w:val="20"/>
        </w:rPr>
        <w:t>Waterfall</w:t>
      </w:r>
    </w:p>
    <w:p w14:paraId="519C964C" w14:textId="77777777" w:rsidR="00EB7595" w:rsidRDefault="00A25CF0">
      <w:pPr>
        <w:jc w:val="both"/>
        <w:rPr>
          <w:b/>
          <w:color w:val="000000"/>
          <w:sz w:val="20"/>
          <w:szCs w:val="20"/>
        </w:rPr>
      </w:pPr>
      <w:r>
        <w:rPr>
          <w:b/>
          <w:color w:val="000000"/>
          <w:sz w:val="20"/>
          <w:szCs w:val="20"/>
          <w:u w:val="single"/>
        </w:rPr>
        <w:t>Responsibilities</w:t>
      </w:r>
      <w:r>
        <w:rPr>
          <w:b/>
          <w:color w:val="000000"/>
          <w:sz w:val="20"/>
          <w:szCs w:val="20"/>
        </w:rPr>
        <w:t>:</w:t>
      </w:r>
    </w:p>
    <w:p w14:paraId="7F3EC5C9" w14:textId="77777777" w:rsidR="00EB7595" w:rsidRDefault="00A25CF0">
      <w:pPr>
        <w:numPr>
          <w:ilvl w:val="0"/>
          <w:numId w:val="1"/>
        </w:numPr>
        <w:ind w:left="180" w:hanging="180"/>
        <w:jc w:val="both"/>
        <w:rPr>
          <w:color w:val="000000"/>
        </w:rPr>
      </w:pPr>
      <w:r>
        <w:rPr>
          <w:b/>
          <w:color w:val="000000"/>
          <w:sz w:val="20"/>
          <w:szCs w:val="20"/>
        </w:rPr>
        <w:t>Interviewed internal and external stakeholders</w:t>
      </w:r>
      <w:r>
        <w:rPr>
          <w:color w:val="000000"/>
          <w:sz w:val="20"/>
          <w:szCs w:val="20"/>
        </w:rPr>
        <w:t xml:space="preserve">, SMEs and business users to understand and gauge their requirements, gathered their future needs and </w:t>
      </w:r>
      <w:r>
        <w:rPr>
          <w:b/>
          <w:color w:val="000000"/>
          <w:sz w:val="20"/>
          <w:szCs w:val="20"/>
        </w:rPr>
        <w:t xml:space="preserve">transformed </w:t>
      </w:r>
      <w:r>
        <w:rPr>
          <w:color w:val="000000"/>
          <w:sz w:val="20"/>
          <w:szCs w:val="20"/>
        </w:rPr>
        <w:t xml:space="preserve">them in </w:t>
      </w:r>
      <w:r>
        <w:rPr>
          <w:b/>
          <w:color w:val="000000"/>
          <w:sz w:val="20"/>
          <w:szCs w:val="20"/>
        </w:rPr>
        <w:t>Functional Specifications</w:t>
      </w:r>
      <w:r>
        <w:rPr>
          <w:color w:val="000000"/>
          <w:sz w:val="20"/>
          <w:szCs w:val="20"/>
        </w:rPr>
        <w:t xml:space="preserve">. </w:t>
      </w:r>
    </w:p>
    <w:p w14:paraId="2636AA9B" w14:textId="77777777" w:rsidR="00EB7595" w:rsidRDefault="00A25CF0">
      <w:pPr>
        <w:numPr>
          <w:ilvl w:val="0"/>
          <w:numId w:val="1"/>
        </w:numPr>
        <w:ind w:left="180" w:hanging="180"/>
        <w:jc w:val="both"/>
        <w:rPr>
          <w:color w:val="000000"/>
        </w:rPr>
      </w:pPr>
      <w:r>
        <w:rPr>
          <w:sz w:val="20"/>
          <w:szCs w:val="20"/>
        </w:rPr>
        <w:t xml:space="preserve">Formulated </w:t>
      </w:r>
      <w:r>
        <w:rPr>
          <w:b/>
          <w:sz w:val="20"/>
          <w:szCs w:val="20"/>
        </w:rPr>
        <w:t>RACI matrix</w:t>
      </w:r>
      <w:r>
        <w:rPr>
          <w:sz w:val="20"/>
          <w:szCs w:val="20"/>
        </w:rPr>
        <w:t xml:space="preserve"> to </w:t>
      </w:r>
      <w:r>
        <w:rPr>
          <w:b/>
          <w:sz w:val="20"/>
          <w:szCs w:val="20"/>
        </w:rPr>
        <w:t>eliminate effort duplication.</w:t>
      </w:r>
    </w:p>
    <w:p w14:paraId="1A3BB615" w14:textId="77777777" w:rsidR="00EB7595" w:rsidRDefault="00A25CF0">
      <w:pPr>
        <w:numPr>
          <w:ilvl w:val="0"/>
          <w:numId w:val="1"/>
        </w:numPr>
        <w:ind w:left="180" w:hanging="180"/>
        <w:jc w:val="both"/>
        <w:rPr>
          <w:color w:val="000000"/>
        </w:rPr>
      </w:pPr>
      <w:r>
        <w:rPr>
          <w:sz w:val="20"/>
          <w:szCs w:val="20"/>
        </w:rPr>
        <w:t>Ensured that proposal responses complied with RFP requirements, contained win strategies and themes, and complied with ANSec’s format and style criteria.</w:t>
      </w:r>
    </w:p>
    <w:p w14:paraId="7FC4F8D3" w14:textId="77777777" w:rsidR="00EB7595" w:rsidRDefault="00A25CF0">
      <w:pPr>
        <w:numPr>
          <w:ilvl w:val="0"/>
          <w:numId w:val="1"/>
        </w:numPr>
        <w:ind w:left="180" w:hanging="180"/>
        <w:jc w:val="both"/>
      </w:pPr>
      <w:r>
        <w:rPr>
          <w:sz w:val="20"/>
          <w:szCs w:val="20"/>
          <w:highlight w:val="white"/>
        </w:rPr>
        <w:t>Setup and customized COTS integrated business information systems for clients in various industries.</w:t>
      </w:r>
    </w:p>
    <w:p w14:paraId="428AB582" w14:textId="77777777" w:rsidR="00EB7595" w:rsidRDefault="00A25CF0">
      <w:pPr>
        <w:numPr>
          <w:ilvl w:val="0"/>
          <w:numId w:val="1"/>
        </w:numPr>
        <w:ind w:left="180" w:hanging="180"/>
        <w:jc w:val="both"/>
      </w:pPr>
      <w:r>
        <w:rPr>
          <w:sz w:val="20"/>
          <w:szCs w:val="20"/>
          <w:highlight w:val="white"/>
        </w:rPr>
        <w:t>Developed several internal reporting tools for business teams using HTML, CSS, JSON and JavaScript (React JS) for view layer and SQL queries to retrieve/update the data.</w:t>
      </w:r>
    </w:p>
    <w:p w14:paraId="5E6203A2" w14:textId="77777777" w:rsidR="00EB7595" w:rsidRDefault="00A25CF0">
      <w:pPr>
        <w:numPr>
          <w:ilvl w:val="0"/>
          <w:numId w:val="1"/>
        </w:numPr>
        <w:ind w:left="180" w:hanging="180"/>
        <w:jc w:val="both"/>
      </w:pPr>
      <w:r>
        <w:rPr>
          <w:sz w:val="20"/>
          <w:szCs w:val="20"/>
          <w:highlight w:val="white"/>
        </w:rPr>
        <w:t>Involved in enterprise web analytics support and support for web sites traffic collection, integration and reporting.</w:t>
      </w:r>
    </w:p>
    <w:p w14:paraId="71323BA9" w14:textId="77777777" w:rsidR="00EB7595" w:rsidRDefault="00A25CF0">
      <w:pPr>
        <w:numPr>
          <w:ilvl w:val="0"/>
          <w:numId w:val="1"/>
        </w:numPr>
        <w:ind w:left="180" w:hanging="180"/>
        <w:jc w:val="both"/>
        <w:rPr>
          <w:b/>
        </w:rPr>
      </w:pPr>
      <w:r>
        <w:rPr>
          <w:sz w:val="20"/>
          <w:szCs w:val="20"/>
        </w:rPr>
        <w:t>Managed purchase budget for department and reporting to management directly with respect to budget related issues.</w:t>
      </w:r>
    </w:p>
    <w:p w14:paraId="2F27AC1F" w14:textId="77777777" w:rsidR="00EB7595" w:rsidRDefault="00A25CF0">
      <w:pPr>
        <w:numPr>
          <w:ilvl w:val="0"/>
          <w:numId w:val="1"/>
        </w:numPr>
        <w:ind w:left="180" w:hanging="180"/>
        <w:jc w:val="both"/>
        <w:rPr>
          <w:color w:val="000000"/>
        </w:rPr>
      </w:pPr>
      <w:r>
        <w:rPr>
          <w:color w:val="000000"/>
          <w:sz w:val="20"/>
          <w:szCs w:val="20"/>
        </w:rPr>
        <w:t xml:space="preserve">Processed weekly reports to visualize client count using </w:t>
      </w:r>
      <w:r>
        <w:rPr>
          <w:sz w:val="20"/>
          <w:szCs w:val="20"/>
        </w:rPr>
        <w:t>Power BI and DAX.</w:t>
      </w:r>
    </w:p>
    <w:p w14:paraId="2002E021" w14:textId="77777777" w:rsidR="00EB7595" w:rsidRDefault="00A25CF0">
      <w:pPr>
        <w:numPr>
          <w:ilvl w:val="0"/>
          <w:numId w:val="1"/>
        </w:numPr>
        <w:ind w:left="180" w:hanging="180"/>
        <w:jc w:val="both"/>
        <w:rPr>
          <w:color w:val="000000"/>
        </w:rPr>
      </w:pPr>
      <w:r>
        <w:rPr>
          <w:sz w:val="20"/>
          <w:szCs w:val="20"/>
        </w:rPr>
        <w:t xml:space="preserve">Shouldered additional responsibilities to evaluate cost benefit measures, initiated buddy training programmes to groom IT employees on Insurance Domain knowledge and products of </w:t>
      </w:r>
      <w:r>
        <w:rPr>
          <w:sz w:val="20"/>
          <w:szCs w:val="20"/>
          <w:highlight w:val="white"/>
        </w:rPr>
        <w:t>Life Insurance Corporation of India (LIC)</w:t>
      </w:r>
      <w:r>
        <w:rPr>
          <w:rFonts w:ascii="Arial" w:eastAsia="Arial" w:hAnsi="Arial" w:cs="Arial"/>
          <w:sz w:val="21"/>
          <w:szCs w:val="21"/>
        </w:rPr>
        <w:t>.</w:t>
      </w:r>
    </w:p>
    <w:p w14:paraId="295D14AD" w14:textId="77777777" w:rsidR="00EB7595" w:rsidRDefault="00A25CF0">
      <w:pPr>
        <w:numPr>
          <w:ilvl w:val="0"/>
          <w:numId w:val="1"/>
        </w:numPr>
        <w:ind w:left="180" w:hanging="180"/>
        <w:jc w:val="both"/>
        <w:rPr>
          <w:color w:val="000000"/>
        </w:rPr>
      </w:pPr>
      <w:r>
        <w:rPr>
          <w:b/>
          <w:color w:val="000000"/>
          <w:sz w:val="20"/>
          <w:szCs w:val="20"/>
        </w:rPr>
        <w:t>Reduced process completion time by 15%</w:t>
      </w:r>
      <w:r>
        <w:rPr>
          <w:color w:val="000000"/>
          <w:sz w:val="20"/>
          <w:szCs w:val="20"/>
        </w:rPr>
        <w:t xml:space="preserve"> by modifying long running IT programs &amp; revising their data.</w:t>
      </w:r>
    </w:p>
    <w:p w14:paraId="72EEFDA5" w14:textId="77777777" w:rsidR="00EB7595" w:rsidRDefault="00A25CF0">
      <w:pPr>
        <w:jc w:val="both"/>
        <w:rPr>
          <w:sz w:val="20"/>
          <w:szCs w:val="20"/>
        </w:rPr>
      </w:pPr>
      <w:r>
        <w:rPr>
          <w:b/>
          <w:sz w:val="20"/>
          <w:szCs w:val="20"/>
          <w:u w:val="single"/>
        </w:rPr>
        <w:t>Software:</w:t>
      </w:r>
      <w:r>
        <w:rPr>
          <w:sz w:val="20"/>
          <w:szCs w:val="20"/>
        </w:rPr>
        <w:t xml:space="preserve"> SAP, JD Edwards, C#, .NET, Javascript, MS SQL Server, PL/SQL, HP Quality Center, Power BI.</w:t>
      </w:r>
    </w:p>
    <w:p w14:paraId="5585AA1C" w14:textId="77777777" w:rsidR="00EB7595" w:rsidRDefault="00EB7595">
      <w:pPr>
        <w:jc w:val="both"/>
        <w:rPr>
          <w:sz w:val="20"/>
          <w:szCs w:val="20"/>
        </w:rPr>
      </w:pPr>
    </w:p>
    <w:p w14:paraId="03DBE817" w14:textId="77777777" w:rsidR="00EB7595" w:rsidRDefault="00A25CF0">
      <w:pPr>
        <w:jc w:val="both"/>
        <w:rPr>
          <w:color w:val="000000"/>
          <w:sz w:val="22"/>
          <w:szCs w:val="22"/>
        </w:rPr>
      </w:pPr>
      <w:r>
        <w:rPr>
          <w:b/>
          <w:color w:val="000000"/>
          <w:sz w:val="22"/>
          <w:szCs w:val="22"/>
        </w:rPr>
        <w:t>Mswipe</w:t>
      </w:r>
      <w:r>
        <w:rPr>
          <w:color w:val="000000"/>
          <w:sz w:val="22"/>
          <w:szCs w:val="22"/>
        </w:rPr>
        <w:t xml:space="preserve">, </w:t>
      </w:r>
      <w:r>
        <w:rPr>
          <w:b/>
          <w:color w:val="000000"/>
          <w:sz w:val="22"/>
          <w:szCs w:val="22"/>
        </w:rPr>
        <w:t>Mumbai, India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August 2012 - December 2013</w:t>
      </w:r>
      <w:r>
        <w:rPr>
          <w:color w:val="000000"/>
          <w:sz w:val="22"/>
          <w:szCs w:val="22"/>
        </w:rPr>
        <w:t xml:space="preserve"> </w:t>
      </w:r>
    </w:p>
    <w:p w14:paraId="26636DC2" w14:textId="77777777" w:rsidR="00EB7595" w:rsidRDefault="00A25CF0">
      <w:pPr>
        <w:jc w:val="both"/>
        <w:rPr>
          <w:b/>
          <w:color w:val="000000"/>
          <w:sz w:val="22"/>
          <w:szCs w:val="22"/>
        </w:rPr>
      </w:pPr>
      <w:r>
        <w:rPr>
          <w:b/>
          <w:sz w:val="22"/>
          <w:szCs w:val="22"/>
        </w:rPr>
        <w:t xml:space="preserve">Telecom </w:t>
      </w:r>
      <w:r>
        <w:rPr>
          <w:b/>
          <w:color w:val="000000"/>
          <w:sz w:val="22"/>
          <w:szCs w:val="22"/>
        </w:rPr>
        <w:t>Systems Analyst</w:t>
      </w:r>
    </w:p>
    <w:p w14:paraId="4F76762E" w14:textId="77777777" w:rsidR="00EB7595" w:rsidRDefault="00A25CF0">
      <w:pPr>
        <w:jc w:val="both"/>
        <w:rPr>
          <w:sz w:val="20"/>
          <w:szCs w:val="20"/>
        </w:rPr>
      </w:pPr>
      <w:r>
        <w:rPr>
          <w:color w:val="000000"/>
          <w:sz w:val="20"/>
          <w:szCs w:val="20"/>
        </w:rPr>
        <w:t xml:space="preserve">The primary goals of the project were to </w:t>
      </w:r>
      <w:r>
        <w:rPr>
          <w:sz w:val="20"/>
          <w:szCs w:val="20"/>
        </w:rPr>
        <w:t>implement</w:t>
      </w:r>
      <w:r>
        <w:rPr>
          <w:color w:val="000000"/>
          <w:sz w:val="20"/>
          <w:szCs w:val="20"/>
        </w:rPr>
        <w:t xml:space="preserve"> a </w:t>
      </w:r>
      <w:r>
        <w:rPr>
          <w:b/>
          <w:color w:val="000000"/>
          <w:sz w:val="20"/>
          <w:szCs w:val="20"/>
        </w:rPr>
        <w:t>capital</w:t>
      </w:r>
      <w:r>
        <w:rPr>
          <w:color w:val="000000"/>
          <w:sz w:val="20"/>
          <w:szCs w:val="20"/>
        </w:rPr>
        <w:t xml:space="preserve"> </w:t>
      </w:r>
      <w:r>
        <w:rPr>
          <w:b/>
          <w:color w:val="000000"/>
          <w:sz w:val="20"/>
          <w:szCs w:val="20"/>
        </w:rPr>
        <w:t xml:space="preserve">leasing information system </w:t>
      </w:r>
      <w:r>
        <w:rPr>
          <w:color w:val="000000"/>
          <w:sz w:val="20"/>
          <w:szCs w:val="20"/>
        </w:rPr>
        <w:t xml:space="preserve">for a captive leasing company, in order to help the admin to operate the business with </w:t>
      </w:r>
      <w:r>
        <w:rPr>
          <w:sz w:val="20"/>
          <w:szCs w:val="20"/>
        </w:rPr>
        <w:t>efficiency</w:t>
      </w:r>
      <w:r>
        <w:rPr>
          <w:color w:val="000000"/>
          <w:sz w:val="20"/>
          <w:szCs w:val="20"/>
        </w:rPr>
        <w:t xml:space="preserve">. The system would generate the Master Lease Agreement (MLA), Lease Proposal, Delivery &amp; Acceptance documents, using InfoLease v7.1. </w:t>
      </w:r>
      <w:r>
        <w:rPr>
          <w:sz w:val="20"/>
          <w:szCs w:val="20"/>
        </w:rPr>
        <w:t xml:space="preserve">I was also responsible to </w:t>
      </w:r>
    </w:p>
    <w:p w14:paraId="0EA0A03A" w14:textId="77777777" w:rsidR="00EB7595" w:rsidRDefault="00A25CF0">
      <w:pPr>
        <w:jc w:val="both"/>
        <w:rPr>
          <w:sz w:val="20"/>
          <w:szCs w:val="20"/>
        </w:rPr>
      </w:pPr>
      <w:r>
        <w:rPr>
          <w:b/>
          <w:sz w:val="20"/>
          <w:szCs w:val="20"/>
        </w:rPr>
        <w:t xml:space="preserve">Environment: </w:t>
      </w:r>
      <w:r>
        <w:rPr>
          <w:sz w:val="20"/>
          <w:szCs w:val="20"/>
        </w:rPr>
        <w:t>Waterfall</w:t>
      </w:r>
    </w:p>
    <w:p w14:paraId="432F788F" w14:textId="77777777" w:rsidR="00EB7595" w:rsidRDefault="00A25CF0">
      <w:pPr>
        <w:jc w:val="both"/>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0F30D53A" w14:textId="77777777" w:rsidR="00EB7595" w:rsidRDefault="00A25CF0">
      <w:pPr>
        <w:numPr>
          <w:ilvl w:val="0"/>
          <w:numId w:val="6"/>
        </w:numPr>
        <w:ind w:left="180" w:hanging="180"/>
        <w:jc w:val="both"/>
        <w:rPr>
          <w:sz w:val="20"/>
          <w:szCs w:val="20"/>
        </w:rPr>
      </w:pPr>
      <w:r>
        <w:rPr>
          <w:color w:val="000000"/>
          <w:sz w:val="20"/>
          <w:szCs w:val="20"/>
          <w:highlight w:val="white"/>
        </w:rPr>
        <w:t xml:space="preserve">Drove </w:t>
      </w:r>
      <w:r>
        <w:rPr>
          <w:b/>
          <w:color w:val="000000"/>
          <w:sz w:val="20"/>
          <w:szCs w:val="20"/>
          <w:highlight w:val="white"/>
        </w:rPr>
        <w:t>customer account</w:t>
      </w:r>
      <w:r>
        <w:rPr>
          <w:color w:val="000000"/>
          <w:sz w:val="20"/>
          <w:szCs w:val="20"/>
          <w:highlight w:val="white"/>
        </w:rPr>
        <w:t xml:space="preserve"> and </w:t>
      </w:r>
      <w:r>
        <w:rPr>
          <w:b/>
          <w:color w:val="000000"/>
          <w:sz w:val="20"/>
          <w:szCs w:val="20"/>
          <w:highlight w:val="white"/>
        </w:rPr>
        <w:t>data migration</w:t>
      </w:r>
      <w:r>
        <w:rPr>
          <w:color w:val="000000"/>
          <w:sz w:val="20"/>
          <w:szCs w:val="20"/>
          <w:highlight w:val="white"/>
        </w:rPr>
        <w:t xml:space="preserve"> from legacy to new Lease Accounting platform.</w:t>
      </w:r>
    </w:p>
    <w:p w14:paraId="5F70CC4A" w14:textId="77777777" w:rsidR="00EB7595" w:rsidRDefault="00A25CF0">
      <w:pPr>
        <w:numPr>
          <w:ilvl w:val="0"/>
          <w:numId w:val="6"/>
        </w:numPr>
        <w:ind w:left="180" w:hanging="180"/>
        <w:jc w:val="both"/>
        <w:rPr>
          <w:sz w:val="20"/>
          <w:szCs w:val="20"/>
        </w:rPr>
      </w:pPr>
      <w:r>
        <w:rPr>
          <w:sz w:val="20"/>
          <w:szCs w:val="20"/>
        </w:rPr>
        <w:t>Worked with project managers to gather requirements, prioritize functionality and communication with customers to define business needs and identify the </w:t>
      </w:r>
      <w:r>
        <w:rPr>
          <w:b/>
          <w:sz w:val="20"/>
          <w:szCs w:val="20"/>
        </w:rPr>
        <w:t>Just in Time (JIT)</w:t>
      </w:r>
      <w:r>
        <w:rPr>
          <w:sz w:val="20"/>
          <w:szCs w:val="20"/>
        </w:rPr>
        <w:t> requirements, to perform change management.</w:t>
      </w:r>
    </w:p>
    <w:p w14:paraId="055A11E5" w14:textId="77777777" w:rsidR="00EB7595" w:rsidRDefault="00A25CF0">
      <w:pPr>
        <w:numPr>
          <w:ilvl w:val="0"/>
          <w:numId w:val="6"/>
        </w:numPr>
        <w:ind w:left="180" w:hanging="180"/>
        <w:jc w:val="both"/>
        <w:rPr>
          <w:sz w:val="20"/>
          <w:szCs w:val="20"/>
        </w:rPr>
      </w:pPr>
      <w:r>
        <w:rPr>
          <w:sz w:val="20"/>
          <w:szCs w:val="20"/>
        </w:rPr>
        <w:t xml:space="preserve">Provided </w:t>
      </w:r>
      <w:r>
        <w:rPr>
          <w:b/>
          <w:sz w:val="20"/>
          <w:szCs w:val="20"/>
        </w:rPr>
        <w:t>ballpark estimates</w:t>
      </w:r>
      <w:r>
        <w:rPr>
          <w:sz w:val="20"/>
          <w:szCs w:val="20"/>
        </w:rPr>
        <w:t xml:space="preserve"> and </w:t>
      </w:r>
      <w:r>
        <w:rPr>
          <w:b/>
          <w:sz w:val="20"/>
          <w:szCs w:val="20"/>
        </w:rPr>
        <w:t>ROM estimates</w:t>
      </w:r>
      <w:r>
        <w:rPr>
          <w:sz w:val="20"/>
          <w:szCs w:val="20"/>
        </w:rPr>
        <w:t xml:space="preserve"> upon request, for new development efforts.</w:t>
      </w:r>
    </w:p>
    <w:p w14:paraId="6B6D3DF4" w14:textId="77777777" w:rsidR="00EB7595" w:rsidRDefault="00A25CF0">
      <w:pPr>
        <w:numPr>
          <w:ilvl w:val="0"/>
          <w:numId w:val="6"/>
        </w:numPr>
        <w:ind w:left="180" w:hanging="180"/>
        <w:jc w:val="both"/>
        <w:rPr>
          <w:sz w:val="20"/>
          <w:szCs w:val="20"/>
        </w:rPr>
      </w:pPr>
      <w:r>
        <w:rPr>
          <w:sz w:val="20"/>
          <w:szCs w:val="20"/>
          <w:highlight w:val="white"/>
        </w:rPr>
        <w:t>Responsible for implementation, development &amp; support for platform technologies with a critical focus on DocuSign CLM.</w:t>
      </w:r>
    </w:p>
    <w:p w14:paraId="58EEA995" w14:textId="77777777" w:rsidR="00EB7595" w:rsidRDefault="00A25CF0">
      <w:pPr>
        <w:numPr>
          <w:ilvl w:val="0"/>
          <w:numId w:val="6"/>
        </w:numPr>
        <w:ind w:left="180" w:hanging="180"/>
        <w:jc w:val="both"/>
        <w:rPr>
          <w:sz w:val="20"/>
          <w:szCs w:val="20"/>
        </w:rPr>
      </w:pPr>
      <w:r>
        <w:rPr>
          <w:sz w:val="20"/>
          <w:szCs w:val="20"/>
        </w:rPr>
        <w:t xml:space="preserve">Assisted in </w:t>
      </w:r>
      <w:r>
        <w:rPr>
          <w:b/>
          <w:sz w:val="20"/>
          <w:szCs w:val="20"/>
        </w:rPr>
        <w:t xml:space="preserve">integrating third party software </w:t>
      </w:r>
      <w:r>
        <w:rPr>
          <w:sz w:val="20"/>
          <w:szCs w:val="20"/>
        </w:rPr>
        <w:t>such as DocuSign CLM within the system.</w:t>
      </w:r>
    </w:p>
    <w:p w14:paraId="56ECA15A" w14:textId="77777777" w:rsidR="00EB7595" w:rsidRDefault="00A25CF0">
      <w:pPr>
        <w:numPr>
          <w:ilvl w:val="0"/>
          <w:numId w:val="6"/>
        </w:numPr>
        <w:ind w:left="180" w:hanging="180"/>
        <w:jc w:val="both"/>
        <w:rPr>
          <w:sz w:val="20"/>
          <w:szCs w:val="20"/>
        </w:rPr>
      </w:pPr>
      <w:r>
        <w:rPr>
          <w:sz w:val="20"/>
          <w:szCs w:val="20"/>
        </w:rPr>
        <w:t>Prepared and managed UAT test scripts and cases.</w:t>
      </w:r>
    </w:p>
    <w:p w14:paraId="4EF6ECEF" w14:textId="77777777" w:rsidR="00EB7595" w:rsidRDefault="00A25CF0">
      <w:pPr>
        <w:numPr>
          <w:ilvl w:val="0"/>
          <w:numId w:val="6"/>
        </w:numPr>
        <w:ind w:left="180" w:hanging="180"/>
        <w:jc w:val="both"/>
        <w:rPr>
          <w:color w:val="000000"/>
          <w:sz w:val="20"/>
          <w:szCs w:val="20"/>
        </w:rPr>
      </w:pPr>
      <w:r>
        <w:rPr>
          <w:color w:val="000000"/>
          <w:sz w:val="20"/>
          <w:szCs w:val="20"/>
        </w:rPr>
        <w:t xml:space="preserve">Created test plans and test scenarios to </w:t>
      </w:r>
      <w:r>
        <w:rPr>
          <w:b/>
          <w:color w:val="000000"/>
          <w:sz w:val="20"/>
          <w:szCs w:val="20"/>
        </w:rPr>
        <w:t>validate the intended implementation</w:t>
      </w:r>
      <w:r>
        <w:rPr>
          <w:color w:val="000000"/>
          <w:sz w:val="20"/>
          <w:szCs w:val="20"/>
        </w:rPr>
        <w:t xml:space="preserve"> of business requirements.</w:t>
      </w:r>
    </w:p>
    <w:p w14:paraId="71EC7499" w14:textId="77777777" w:rsidR="00EB7595" w:rsidRDefault="00A25CF0">
      <w:pPr>
        <w:pBdr>
          <w:top w:val="nil"/>
          <w:left w:val="nil"/>
          <w:bottom w:val="nil"/>
          <w:right w:val="nil"/>
          <w:between w:val="nil"/>
        </w:pBdr>
        <w:jc w:val="both"/>
        <w:rPr>
          <w:sz w:val="20"/>
          <w:szCs w:val="20"/>
        </w:rPr>
      </w:pPr>
      <w:r>
        <w:rPr>
          <w:b/>
          <w:color w:val="000000"/>
          <w:sz w:val="20"/>
          <w:szCs w:val="20"/>
          <w:u w:val="single"/>
        </w:rPr>
        <w:t>Software:</w:t>
      </w:r>
      <w:r>
        <w:rPr>
          <w:b/>
          <w:sz w:val="20"/>
          <w:szCs w:val="20"/>
          <w:u w:val="single"/>
        </w:rPr>
        <w:t xml:space="preserve"> </w:t>
      </w:r>
      <w:r>
        <w:rPr>
          <w:sz w:val="20"/>
          <w:szCs w:val="20"/>
        </w:rPr>
        <w:t>Office 360</w:t>
      </w:r>
      <w:r>
        <w:rPr>
          <w:color w:val="000000"/>
          <w:sz w:val="20"/>
          <w:szCs w:val="20"/>
        </w:rPr>
        <w:t xml:space="preserve">, C#, .NET, </w:t>
      </w:r>
      <w:r>
        <w:rPr>
          <w:sz w:val="20"/>
          <w:szCs w:val="20"/>
        </w:rPr>
        <w:t>SSIS</w:t>
      </w:r>
      <w:r>
        <w:rPr>
          <w:color w:val="000000"/>
          <w:sz w:val="20"/>
          <w:szCs w:val="20"/>
        </w:rPr>
        <w:t xml:space="preserve">, </w:t>
      </w:r>
      <w:r>
        <w:rPr>
          <w:sz w:val="20"/>
          <w:szCs w:val="20"/>
        </w:rPr>
        <w:t xml:space="preserve">DocuSign CLM, InfoLease v7.1, </w:t>
      </w:r>
      <w:r>
        <w:rPr>
          <w:color w:val="000000"/>
          <w:sz w:val="20"/>
          <w:szCs w:val="20"/>
        </w:rPr>
        <w:t>Swagger</w:t>
      </w:r>
      <w:r>
        <w:rPr>
          <w:sz w:val="20"/>
          <w:szCs w:val="20"/>
        </w:rPr>
        <w:t>.</w:t>
      </w:r>
    </w:p>
    <w:p w14:paraId="17420161" w14:textId="77777777" w:rsidR="00EB7595" w:rsidRDefault="00EB7595">
      <w:pPr>
        <w:jc w:val="both"/>
        <w:rPr>
          <w:b/>
          <w:sz w:val="21"/>
          <w:szCs w:val="21"/>
          <w:u w:val="single"/>
        </w:rPr>
      </w:pPr>
    </w:p>
    <w:p w14:paraId="5A3B9A03" w14:textId="77777777" w:rsidR="00EB7595" w:rsidRDefault="00A25CF0">
      <w:pPr>
        <w:jc w:val="both"/>
        <w:rPr>
          <w:b/>
          <w:sz w:val="21"/>
          <w:szCs w:val="21"/>
          <w:u w:val="single"/>
        </w:rPr>
      </w:pPr>
      <w:r>
        <w:rPr>
          <w:b/>
          <w:sz w:val="21"/>
          <w:szCs w:val="21"/>
          <w:u w:val="single"/>
        </w:rPr>
        <w:t>EDUCATION</w:t>
      </w:r>
    </w:p>
    <w:p w14:paraId="3B9052A3" w14:textId="77777777"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Executive MBA (with a concentration in Cybersecurity)</w:t>
      </w:r>
      <w:r>
        <w:rPr>
          <w:color w:val="000000"/>
          <w:sz w:val="20"/>
          <w:szCs w:val="20"/>
        </w:rPr>
        <w:t xml:space="preserve"> from New England College </w:t>
      </w:r>
    </w:p>
    <w:p w14:paraId="2ABF001F" w14:textId="77777777"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Master of Science (M.S.)</w:t>
      </w:r>
      <w:r>
        <w:rPr>
          <w:color w:val="000000"/>
          <w:sz w:val="20"/>
          <w:szCs w:val="20"/>
        </w:rPr>
        <w:t xml:space="preserve"> in </w:t>
      </w:r>
      <w:r>
        <w:rPr>
          <w:b/>
          <w:color w:val="000000"/>
          <w:sz w:val="20"/>
          <w:szCs w:val="20"/>
        </w:rPr>
        <w:t>Business Analytics &amp; Information Systems</w:t>
      </w:r>
      <w:r>
        <w:rPr>
          <w:color w:val="000000"/>
          <w:sz w:val="20"/>
          <w:szCs w:val="20"/>
        </w:rPr>
        <w:t xml:space="preserve"> from University of South Florida</w:t>
      </w:r>
    </w:p>
    <w:p w14:paraId="7C7474FB" w14:textId="77777777" w:rsidR="00EB7595" w:rsidRDefault="00A25CF0">
      <w:pPr>
        <w:numPr>
          <w:ilvl w:val="0"/>
          <w:numId w:val="2"/>
        </w:numPr>
        <w:pBdr>
          <w:top w:val="nil"/>
          <w:left w:val="nil"/>
          <w:bottom w:val="nil"/>
          <w:right w:val="nil"/>
          <w:between w:val="nil"/>
        </w:pBdr>
        <w:spacing w:after="200" w:line="276" w:lineRule="auto"/>
        <w:ind w:left="360"/>
        <w:jc w:val="both"/>
        <w:rPr>
          <w:color w:val="000000"/>
          <w:sz w:val="20"/>
          <w:szCs w:val="20"/>
        </w:rPr>
      </w:pPr>
      <w:r>
        <w:rPr>
          <w:b/>
          <w:color w:val="000000"/>
          <w:sz w:val="20"/>
          <w:szCs w:val="20"/>
        </w:rPr>
        <w:t>Bachelor of Engineering (B.E.)</w:t>
      </w:r>
      <w:r>
        <w:rPr>
          <w:color w:val="000000"/>
          <w:sz w:val="20"/>
          <w:szCs w:val="20"/>
        </w:rPr>
        <w:t xml:space="preserve"> in </w:t>
      </w:r>
      <w:r>
        <w:rPr>
          <w:b/>
          <w:color w:val="000000"/>
          <w:sz w:val="20"/>
          <w:szCs w:val="20"/>
        </w:rPr>
        <w:t>Electronics &amp; Telecommunications Engineering</w:t>
      </w:r>
      <w:r>
        <w:rPr>
          <w:color w:val="000000"/>
          <w:sz w:val="20"/>
          <w:szCs w:val="20"/>
        </w:rPr>
        <w:t xml:space="preserve"> from University of Mumbai </w:t>
      </w:r>
    </w:p>
    <w:sectPr w:rsidR="00EB7595">
      <w:headerReference w:type="even" r:id="rId9"/>
      <w:headerReference w:type="default" r:id="rId10"/>
      <w:footerReference w:type="even" r:id="rId11"/>
      <w:footerReference w:type="default" r:id="rId12"/>
      <w:pgSz w:w="12240" w:h="15840"/>
      <w:pgMar w:top="1152" w:right="1267" w:bottom="1152"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E456" w14:textId="77777777" w:rsidR="000A391F" w:rsidRDefault="000A391F">
      <w:r>
        <w:separator/>
      </w:r>
    </w:p>
  </w:endnote>
  <w:endnote w:type="continuationSeparator" w:id="0">
    <w:p w14:paraId="03B042D3" w14:textId="77777777" w:rsidR="000A391F" w:rsidRDefault="000A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B35B0" w14:textId="77777777" w:rsidR="00EB7595" w:rsidRDefault="00A25C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2379692" w14:textId="77777777" w:rsidR="00EB7595" w:rsidRDefault="00EB759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135F" w14:textId="77777777" w:rsidR="00EB7595" w:rsidRDefault="00A25CF0">
    <w:pPr>
      <w:pBdr>
        <w:top w:val="nil"/>
        <w:left w:val="nil"/>
        <w:bottom w:val="nil"/>
        <w:right w:val="nil"/>
        <w:between w:val="nil"/>
      </w:pBdr>
      <w:tabs>
        <w:tab w:val="center" w:pos="4320"/>
        <w:tab w:val="right" w:pos="8640"/>
      </w:tabs>
      <w:jc w:val="center"/>
      <w:rPr>
        <w:color w:val="000000"/>
      </w:rPr>
    </w:pPr>
    <w:r>
      <w:rPr>
        <w:color w:val="000000"/>
      </w:rPr>
      <w:t xml:space="preserve">  </w:t>
    </w:r>
  </w:p>
  <w:p w14:paraId="135B085E" w14:textId="77777777" w:rsidR="00EB7595" w:rsidRDefault="00EB759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8629D" w14:textId="77777777" w:rsidR="000A391F" w:rsidRDefault="000A391F">
      <w:r>
        <w:separator/>
      </w:r>
    </w:p>
  </w:footnote>
  <w:footnote w:type="continuationSeparator" w:id="0">
    <w:p w14:paraId="406A5C5D" w14:textId="77777777" w:rsidR="000A391F" w:rsidRDefault="000A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D987" w14:textId="77777777" w:rsidR="00EB7595" w:rsidRDefault="00A25CF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3C8DD98" w14:textId="77777777" w:rsidR="00EB7595" w:rsidRDefault="00EB759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3340" w14:textId="77777777" w:rsidR="00EB7595" w:rsidRDefault="00EB7595">
    <w:pPr>
      <w:pBdr>
        <w:top w:val="nil"/>
        <w:left w:val="nil"/>
        <w:bottom w:val="nil"/>
        <w:right w:val="nil"/>
        <w:between w:val="nil"/>
      </w:pBdr>
      <w:tabs>
        <w:tab w:val="center" w:pos="4320"/>
        <w:tab w:val="right" w:pos="8640"/>
      </w:tabs>
      <w:ind w:right="360"/>
      <w:rPr>
        <w:rFonts w:ascii="Bell MT" w:eastAsia="Bell MT" w:hAnsi="Bell MT" w:cs="Bell MT"/>
        <w:color w:val="BFBF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1715"/>
    <w:multiLevelType w:val="multilevel"/>
    <w:tmpl w:val="74FED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D09AB"/>
    <w:multiLevelType w:val="multilevel"/>
    <w:tmpl w:val="0DA6DD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F9C6E7D"/>
    <w:multiLevelType w:val="multilevel"/>
    <w:tmpl w:val="26120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B864E1"/>
    <w:multiLevelType w:val="multilevel"/>
    <w:tmpl w:val="A282D3E2"/>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977AA7"/>
    <w:multiLevelType w:val="multilevel"/>
    <w:tmpl w:val="62B2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689" w:hanging="359"/>
      </w:pPr>
      <w:rPr>
        <w:rFonts w:ascii="Noto Sans Symbols" w:eastAsia="Noto Sans Symbols" w:hAnsi="Noto Sans Symbols" w:cs="Noto Sans Symbols"/>
        <w:sz w:val="24"/>
        <w:szCs w:val="24"/>
      </w:rPr>
    </w:lvl>
    <w:lvl w:ilvl="2">
      <w:start w:val="1"/>
      <w:numFmt w:val="bullet"/>
      <w:lvlText w:val="•"/>
      <w:lvlJc w:val="left"/>
      <w:pPr>
        <w:ind w:left="1935" w:hanging="360"/>
      </w:pPr>
    </w:lvl>
    <w:lvl w:ilvl="3">
      <w:start w:val="1"/>
      <w:numFmt w:val="bullet"/>
      <w:lvlText w:val="•"/>
      <w:lvlJc w:val="left"/>
      <w:pPr>
        <w:ind w:left="3191" w:hanging="360"/>
      </w:pPr>
    </w:lvl>
    <w:lvl w:ilvl="4">
      <w:start w:val="1"/>
      <w:numFmt w:val="bullet"/>
      <w:lvlText w:val="•"/>
      <w:lvlJc w:val="left"/>
      <w:pPr>
        <w:ind w:left="4446" w:hanging="360"/>
      </w:pPr>
    </w:lvl>
    <w:lvl w:ilvl="5">
      <w:start w:val="1"/>
      <w:numFmt w:val="bullet"/>
      <w:lvlText w:val="•"/>
      <w:lvlJc w:val="left"/>
      <w:pPr>
        <w:ind w:left="5702" w:hanging="360"/>
      </w:pPr>
    </w:lvl>
    <w:lvl w:ilvl="6">
      <w:start w:val="1"/>
      <w:numFmt w:val="bullet"/>
      <w:lvlText w:val="•"/>
      <w:lvlJc w:val="left"/>
      <w:pPr>
        <w:ind w:left="6957" w:hanging="360"/>
      </w:pPr>
    </w:lvl>
    <w:lvl w:ilvl="7">
      <w:start w:val="1"/>
      <w:numFmt w:val="bullet"/>
      <w:lvlText w:val="•"/>
      <w:lvlJc w:val="left"/>
      <w:pPr>
        <w:ind w:left="8213" w:hanging="360"/>
      </w:pPr>
    </w:lvl>
    <w:lvl w:ilvl="8">
      <w:start w:val="1"/>
      <w:numFmt w:val="bullet"/>
      <w:lvlText w:val="•"/>
      <w:lvlJc w:val="left"/>
      <w:pPr>
        <w:ind w:left="9468" w:hanging="360"/>
      </w:pPr>
    </w:lvl>
  </w:abstractNum>
  <w:abstractNum w:abstractNumId="5" w15:restartNumberingAfterBreak="0">
    <w:nsid w:val="33143F42"/>
    <w:multiLevelType w:val="multilevel"/>
    <w:tmpl w:val="34448AD2"/>
    <w:lvl w:ilvl="0">
      <w:start w:val="1"/>
      <w:numFmt w:val="bullet"/>
      <w:lvlText w:val="●"/>
      <w:lvlJc w:val="left"/>
      <w:pPr>
        <w:ind w:left="30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45EAC"/>
    <w:multiLevelType w:val="multilevel"/>
    <w:tmpl w:val="92A0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AB738D"/>
    <w:multiLevelType w:val="multilevel"/>
    <w:tmpl w:val="7F08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95"/>
    <w:rsid w:val="000A391F"/>
    <w:rsid w:val="00533E8B"/>
    <w:rsid w:val="0095441A"/>
    <w:rsid w:val="0097404A"/>
    <w:rsid w:val="009B0BA1"/>
    <w:rsid w:val="00A25CF0"/>
    <w:rsid w:val="00EB75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066B"/>
  <w15:docId w15:val="{D25798A8-01B1-49F3-B0E3-5C431EF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outlineLvl w:val="1"/>
    </w:pPr>
    <w:rPr>
      <w:b/>
      <w:sz w:val="20"/>
      <w:szCs w:val="20"/>
    </w:rPr>
  </w:style>
  <w:style w:type="paragraph" w:styleId="Heading3">
    <w:name w:val="heading 3"/>
    <w:basedOn w:val="Normal"/>
    <w:next w:val="Normal"/>
    <w:pPr>
      <w:keepNext/>
      <w:jc w:val="both"/>
      <w:outlineLvl w:val="2"/>
    </w:pPr>
    <w:rPr>
      <w:rFonts w:ascii="Verdana" w:eastAsia="Verdana" w:hAnsi="Verdana" w:cs="Verdana"/>
      <w:b/>
      <w:i/>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outlineLvl w:val="5"/>
    </w:pPr>
    <w:rPr>
      <w:b/>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340"/>
      </w:tabs>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Systems</dc:creator>
  <cp:lastModifiedBy>Renee Systems</cp:lastModifiedBy>
  <cp:revision>4</cp:revision>
  <dcterms:created xsi:type="dcterms:W3CDTF">2021-02-10T16:13:00Z</dcterms:created>
  <dcterms:modified xsi:type="dcterms:W3CDTF">2021-02-10T16:22:00Z</dcterms:modified>
</cp:coreProperties>
</file>