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B6" w:rsidRDefault="004B5079" w:rsidP="002F43B6">
      <w:pPr>
        <w:widowControl/>
        <w:jc w:val="lef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2029570</wp:posOffset>
                </wp:positionH>
                <wp:positionV relativeFrom="paragraph">
                  <wp:posOffset>-31805</wp:posOffset>
                </wp:positionV>
                <wp:extent cx="709599" cy="45719"/>
                <wp:effectExtent l="0" t="0" r="14605" b="12065"/>
                <wp:wrapNone/>
                <wp:docPr id="48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959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B6" w:rsidRDefault="002F43B6" w:rsidP="002F43B6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37" o:spid="_x0000_s1025" style="width:55.85pt;height:3.6pt;margin-top:-2.5pt;margin-left:159.8pt;flip:y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3424" strokecolor="#0070c0" strokeweight="1pt">
                <v:textbox>
                  <w:txbxContent>
                    <w:p w:rsidR="002F43B6" w:rsidP="002F43B6" w14:paraId="481E7E7E" w14:textId="6A0E454E"/>
                  </w:txbxContent>
                </v:textbox>
              </v:rect>
            </w:pict>
          </mc:Fallback>
        </mc:AlternateContent>
      </w:r>
      <w:r w:rsidR="00A92AF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-819150</wp:posOffset>
                </wp:positionV>
                <wp:extent cx="6408238" cy="728980"/>
                <wp:effectExtent l="0" t="0" r="0" b="0"/>
                <wp:wrapNone/>
                <wp:docPr id="47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238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6469" w:rsidRPr="00BB6469" w:rsidRDefault="004B5079" w:rsidP="00BB6469"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Arial" w:eastAsia="Kozuka Gothic Pro B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44"/>
                              </w:rPr>
                            </w:pPr>
                            <w:bookmarkStart w:id="0" w:name="_GoBack"/>
                            <w:r w:rsidRPr="00BB6469">
                              <w:rPr>
                                <w:rFonts w:ascii="Arial" w:eastAsia="Kozuka Gothic Pro B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44"/>
                              </w:rPr>
                              <w:t>Chandrakant Rajesh Kakde</w:t>
                            </w:r>
                          </w:p>
                          <w:bookmarkEnd w:id="0"/>
                          <w:p w:rsidR="00A92AF2" w:rsidRPr="00BB6469" w:rsidRDefault="004B5079" w:rsidP="00BB6469">
                            <w:pPr>
                              <w:widowControl/>
                              <w:spacing w:after="0" w:line="240" w:lineRule="auto"/>
                              <w:jc w:val="center"/>
                              <w:rPr>
                                <w:rFonts w:ascii="Arial" w:eastAsia="Kozuka Gothic Pro B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44"/>
                              </w:rPr>
                            </w:pPr>
                            <w:r w:rsidRPr="007E22EE">
                              <w:rPr>
                                <w:rFonts w:eastAsia="Times New Roman" w:cs="Calibri"/>
                                <w:b/>
                                <w:color w:val="FFFFFF"/>
                                <w:kern w:val="0"/>
                                <w:sz w:val="20"/>
                                <w:szCs w:val="20"/>
                                <w:lang w:val="en-IN" w:eastAsia="en-US"/>
                              </w:rPr>
                              <w:t xml:space="preserve">Python - </w:t>
                            </w:r>
                            <w:r w:rsidR="002D79A5">
                              <w:rPr>
                                <w:rFonts w:eastAsia="Times New Roman" w:cs="Calibri"/>
                                <w:b/>
                                <w:color w:val="FFFFFF"/>
                                <w:kern w:val="0"/>
                                <w:sz w:val="20"/>
                                <w:szCs w:val="20"/>
                                <w:lang w:val="en-IN" w:eastAsia="en-US"/>
                              </w:rPr>
                              <w:t>Developer</w:t>
                            </w:r>
                            <w:r w:rsidRPr="007E22EE">
                              <w:rPr>
                                <w:rFonts w:eastAsia="Times New Roman" w:cs="Calibri"/>
                                <w:b/>
                                <w:color w:val="FFFFFF"/>
                                <w:kern w:val="0"/>
                                <w:sz w:val="20"/>
                                <w:szCs w:val="20"/>
                                <w:lang w:val="en-IN" w:eastAsia="en-US"/>
                              </w:rPr>
                              <w:t>, Persistent System –</w:t>
                            </w:r>
                            <w:hyperlink r:id="rId6" w:history="1">
                              <w:r w:rsidRPr="007E22EE">
                                <w:rPr>
                                  <w:rFonts w:eastAsia="Times New Roman" w:cs="Calibri"/>
                                  <w:b/>
                                  <w:color w:val="FFFF00"/>
                                  <w:kern w:val="0"/>
                                  <w:sz w:val="20"/>
                                  <w:szCs w:val="20"/>
                                  <w:u w:val="single"/>
                                  <w:lang w:val="en-IN" w:eastAsia="en-US"/>
                                </w:rPr>
                                <w:t>https://www.persistent.com/</w:t>
                              </w:r>
                            </w:hyperlink>
                            <w:r w:rsidRPr="007E22EE">
                              <w:rPr>
                                <w:rFonts w:eastAsia="Times New Roman" w:cs="Calibri"/>
                                <w:b/>
                                <w:color w:val="FFFF00"/>
                                <w:kern w:val="0"/>
                                <w:sz w:val="20"/>
                                <w:szCs w:val="20"/>
                                <w:lang w:val="en-IN" w:eastAsia="en-US"/>
                              </w:rPr>
                              <w:t xml:space="preserve">, </w:t>
                            </w:r>
                            <w:r w:rsidRPr="007E22EE">
                              <w:rPr>
                                <w:rFonts w:eastAsia="Times New Roman" w:cs="Calibri"/>
                                <w:b/>
                                <w:color w:val="FFFFFF"/>
                                <w:kern w:val="0"/>
                                <w:sz w:val="20"/>
                                <w:szCs w:val="20"/>
                                <w:lang w:val="en-IN" w:eastAsia="en-US"/>
                              </w:rPr>
                              <w:t>Pune</w:t>
                            </w:r>
                          </w:p>
                          <w:p w:rsidR="00A92AF2" w:rsidRPr="007F3509" w:rsidRDefault="00A92AF2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64" w:lineRule="auto"/>
                              <w:rPr>
                                <w:rFonts w:ascii="Arial" w:eastAsia="Microsoft YaHei" w:hAnsi="Arial" w:cs="Arial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504.6pt;height:57.4pt;margin-top:-64.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2336" filled="f" stroked="f">
                <v:textbox>
                  <w:txbxContent>
                    <w:p w:rsidR="00BB6469" w:rsidRPr="00BB6469" w:rsidP="00BB6469" w14:paraId="272D98F4" w14:textId="77777777">
                      <w:pPr>
                        <w:widowControl/>
                        <w:spacing w:after="0" w:line="240" w:lineRule="auto"/>
                        <w:jc w:val="center"/>
                        <w:rPr>
                          <w:rFonts w:ascii="Arial" w:eastAsia="Kozuka Gothic Pro B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44"/>
                        </w:rPr>
                      </w:pPr>
                      <w:r w:rsidRPr="00BB6469">
                        <w:rPr>
                          <w:rFonts w:ascii="Arial" w:eastAsia="Kozuka Gothic Pro B" w:hAnsi="Arial" w:cs="Arial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44"/>
                        </w:rPr>
                        <w:t>Chandrakant Rajesh Kakde</w:t>
                      </w:r>
                    </w:p>
                    <w:p w:rsidR="00A92AF2" w:rsidRPr="00BB6469" w:rsidP="00BB6469" w14:paraId="1B518064" w14:textId="22CEEEAD">
                      <w:pPr>
                        <w:widowControl/>
                        <w:spacing w:after="0" w:line="240" w:lineRule="auto"/>
                        <w:jc w:val="center"/>
                        <w:rPr>
                          <w:rFonts w:ascii="Arial" w:eastAsia="Kozuka Gothic Pro B" w:hAnsi="Arial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44"/>
                        </w:rPr>
                      </w:pPr>
                      <w:r w:rsidRPr="007E22EE">
                        <w:rPr>
                          <w:rFonts w:eastAsia="Times New Roman" w:cs="Calibri"/>
                          <w:b/>
                          <w:color w:val="FFFFFF"/>
                          <w:kern w:val="0"/>
                          <w:sz w:val="20"/>
                          <w:szCs w:val="20"/>
                          <w:lang w:val="en-IN" w:eastAsia="en-US"/>
                        </w:rPr>
                        <w:t xml:space="preserve">Python - </w:t>
                      </w:r>
                      <w:r w:rsidR="002D79A5">
                        <w:rPr>
                          <w:rFonts w:eastAsia="Times New Roman" w:cs="Calibri"/>
                          <w:b/>
                          <w:color w:val="FFFFFF"/>
                          <w:kern w:val="0"/>
                          <w:sz w:val="20"/>
                          <w:szCs w:val="20"/>
                          <w:lang w:val="en-IN" w:eastAsia="en-US"/>
                        </w:rPr>
                        <w:t>Developer</w:t>
                      </w:r>
                      <w:r w:rsidRPr="007E22EE">
                        <w:rPr>
                          <w:rFonts w:eastAsia="Times New Roman" w:cs="Calibri"/>
                          <w:b/>
                          <w:color w:val="FFFFFF"/>
                          <w:kern w:val="0"/>
                          <w:sz w:val="20"/>
                          <w:szCs w:val="20"/>
                          <w:lang w:val="en-IN" w:eastAsia="en-US"/>
                        </w:rPr>
                        <w:t>, Persistent System –</w:t>
                      </w:r>
                      <w:hyperlink r:id="rId7" w:history="1">
                        <w:r w:rsidRPr="007E22EE">
                          <w:rPr>
                            <w:rFonts w:eastAsia="Times New Roman" w:cs="Calibri"/>
                            <w:b/>
                            <w:color w:val="FFFF00"/>
                            <w:kern w:val="0"/>
                            <w:sz w:val="20"/>
                            <w:szCs w:val="20"/>
                            <w:u w:val="single"/>
                            <w:lang w:val="en-IN" w:eastAsia="en-US"/>
                          </w:rPr>
                          <w:t>https://www.persistent.com/</w:t>
                        </w:r>
                      </w:hyperlink>
                      <w:r w:rsidRPr="007E22EE">
                        <w:rPr>
                          <w:rFonts w:eastAsia="Times New Roman" w:cs="Calibri"/>
                          <w:b/>
                          <w:color w:val="FFFF00"/>
                          <w:kern w:val="0"/>
                          <w:sz w:val="20"/>
                          <w:szCs w:val="20"/>
                          <w:lang w:val="en-IN" w:eastAsia="en-US"/>
                        </w:rPr>
                        <w:t xml:space="preserve">, </w:t>
                      </w:r>
                      <w:r w:rsidRPr="007E22EE">
                        <w:rPr>
                          <w:rFonts w:eastAsia="Times New Roman" w:cs="Calibri"/>
                          <w:b/>
                          <w:color w:val="FFFFFF"/>
                          <w:kern w:val="0"/>
                          <w:sz w:val="20"/>
                          <w:szCs w:val="20"/>
                          <w:lang w:val="en-IN" w:eastAsia="en-US"/>
                        </w:rPr>
                        <w:t>Pune</w:t>
                      </w:r>
                    </w:p>
                    <w:p w:rsidR="00A92AF2" w:rsidRPr="007F3509" w:rsidP="002F43B6" w14:paraId="20B73533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64" w:lineRule="auto"/>
                        <w:rPr>
                          <w:rFonts w:ascii="Arial" w:eastAsia="Microsoft YaHei" w:hAnsi="Arial" w:cs="Arial"/>
                          <w:bCs/>
                          <w:color w:val="FFFFFF" w:themeColor="background1"/>
                          <w:kern w:val="24"/>
                          <w:sz w:val="28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-1322614</wp:posOffset>
                </wp:positionH>
                <wp:positionV relativeFrom="paragraph">
                  <wp:posOffset>-906237</wp:posOffset>
                </wp:positionV>
                <wp:extent cx="7919720" cy="881743"/>
                <wp:effectExtent l="57150" t="57150" r="62230" b="52070"/>
                <wp:wrapNone/>
                <wp:docPr id="45" name="Rectangl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9720" cy="8817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03" o:spid="_x0000_s1027" style="width:623.6pt;height:69.45pt;margin-top:-71.35pt;margin-left:-104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1376" fillcolor="#1f497d" strokecolor="#0070c0"/>
            </w:pict>
          </mc:Fallback>
        </mc:AlternateContent>
      </w:r>
      <w:r w:rsidR="007F350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-812800</wp:posOffset>
                </wp:positionH>
                <wp:positionV relativeFrom="paragraph">
                  <wp:posOffset>234950</wp:posOffset>
                </wp:positionV>
                <wp:extent cx="2724150" cy="728345"/>
                <wp:effectExtent l="0" t="0" r="0" b="0"/>
                <wp:wrapNone/>
                <wp:docPr id="50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Pr="0011365B" w:rsidRDefault="004B5079" w:rsidP="00BB646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11365B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Location:</w:t>
                            </w:r>
                            <w:r w:rsidRPr="0011365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BB6469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A</w:t>
                            </w:r>
                            <w:r w:rsidR="00BB6469" w:rsidRPr="00BB6469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t Kinhi, post Ashti, dis. Wardha</w:t>
                            </w:r>
                          </w:p>
                          <w:p w:rsidR="002F43B6" w:rsidRPr="0011365B" w:rsidRDefault="004B5079" w:rsidP="00BB646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11365B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Birthday:</w:t>
                            </w:r>
                            <w:r w:rsidRPr="0011365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BB6469" w:rsidRPr="00BB6469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09/06/1999</w:t>
                            </w:r>
                          </w:p>
                          <w:p w:rsidR="002F43B6" w:rsidRDefault="002F43B6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64" w:lineRule="auto"/>
                              <w:rPr>
                                <w:rFonts w:ascii="Arial" w:eastAsia="Microsoft YaHei" w:hAnsi="Arial" w:cs="Arial"/>
                                <w:bCs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9" o:spid="_x0000_s1028" type="#_x0000_t202" style="width:214.5pt;height:57.35pt;margin-top:18.5pt;margin-left:-6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>
                  <w:txbxContent>
                    <w:p w:rsidR="002F43B6" w:rsidRPr="0011365B" w:rsidP="00BB6469" w14:paraId="7873F3BE" w14:textId="6F63BD03">
                      <w:pPr>
                        <w:widowControl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</w:pPr>
                      <w:r w:rsidRPr="0011365B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Location:</w:t>
                      </w:r>
                      <w:r w:rsidRPr="0011365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="00BB6469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A</w:t>
                      </w:r>
                      <w:r w:rsidRPr="00BB6469" w:rsidR="00BB6469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 xml:space="preserve">t </w:t>
                      </w:r>
                      <w:r w:rsidRPr="00BB6469" w:rsidR="00BB6469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Kinhi</w:t>
                      </w:r>
                      <w:r w:rsidRPr="00BB6469" w:rsidR="00BB6469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, post Ashti, dis. Wardha</w:t>
                      </w:r>
                    </w:p>
                    <w:p w:rsidR="002F43B6" w:rsidRPr="0011365B" w:rsidP="00BB6469" w14:paraId="135AA93A" w14:textId="77777777">
                      <w:pPr>
                        <w:widowControl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</w:pPr>
                      <w:r w:rsidRPr="0011365B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Birthday:</w:t>
                      </w:r>
                      <w:r w:rsidRPr="0011365B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BB6469" w:rsidR="00BB6469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09/06/1999</w:t>
                      </w:r>
                    </w:p>
                    <w:p w:rsidR="002F43B6" w:rsidP="002F43B6" w14:paraId="181ACA73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64" w:lineRule="auto"/>
                        <w:rPr>
                          <w:rFonts w:ascii="Arial" w:eastAsia="Microsoft YaHei" w:hAnsi="Arial" w:cs="Arial"/>
                          <w:bCs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082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198120</wp:posOffset>
                </wp:positionV>
                <wp:extent cx="2628265" cy="611505"/>
                <wp:effectExtent l="0" t="0" r="0" b="0"/>
                <wp:wrapNone/>
                <wp:docPr id="49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4898" w:rsidRDefault="004B5079" w:rsidP="00BB646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474898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TEL:</w:t>
                            </w:r>
                            <w:r w:rsidRPr="0047489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Pr="00474898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+91-</w:t>
                            </w:r>
                            <w:r w:rsidR="00A92AF2" w:rsidRPr="00A92AF2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BB6469" w:rsidRPr="00BB6469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7498728953</w:t>
                            </w:r>
                          </w:p>
                          <w:p w:rsidR="002F43B6" w:rsidRPr="00474898" w:rsidRDefault="004B5079" w:rsidP="00BB6469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00" w:lineRule="exact"/>
                              <w:jc w:val="left"/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474898">
                              <w:rPr>
                                <w:rFonts w:asciiTheme="minorHAnsi" w:eastAsia="DengXian" w:hAnsiTheme="minorHAnsi" w:cstheme="minorHAnsi"/>
                                <w:b/>
                                <w:color w:val="000000"/>
                                <w:kern w:val="0"/>
                                <w:sz w:val="20"/>
                              </w:rPr>
                              <w:t>E-mail:</w:t>
                            </w:r>
                            <w:r w:rsidRPr="0047489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  <w:r w:rsidR="00BB6469" w:rsidRPr="00BB6469">
                              <w:rPr>
                                <w:rFonts w:asciiTheme="minorHAnsi" w:eastAsia="DengXian" w:hAnsiTheme="minorHAnsi" w:cstheme="minorHAnsi"/>
                                <w:b/>
                                <w:color w:val="0070C0"/>
                                <w:kern w:val="0"/>
                                <w:sz w:val="20"/>
                              </w:rPr>
                              <w:t>crkakde07@gmail.com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1" o:spid="_x0000_s1029" type="#_x0000_t202" style="width:206.95pt;height:48.15pt;margin-top:15.6pt;margin-left:279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4384" filled="f" stroked="f">
                <v:textbox>
                  <w:txbxContent>
                    <w:p w:rsidR="00474898" w:rsidP="00BB6469" w14:paraId="506A1E7C" w14:textId="77777777">
                      <w:pPr>
                        <w:widowControl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</w:pPr>
                      <w:r w:rsidRPr="00474898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TEL:</w:t>
                      </w:r>
                      <w:r w:rsidRPr="00474898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474898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+91-</w:t>
                      </w:r>
                      <w:r w:rsidRPr="00A92AF2" w:rsidR="00A92AF2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 xml:space="preserve"> </w:t>
                      </w:r>
                      <w:r w:rsidRPr="00BB6469" w:rsidR="00BB6469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7498728953</w:t>
                      </w:r>
                    </w:p>
                    <w:p w:rsidR="002F43B6" w:rsidRPr="00474898" w:rsidP="00BB6469" w14:paraId="12204DC5" w14:textId="77777777">
                      <w:pPr>
                        <w:widowControl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00" w:lineRule="exact"/>
                        <w:jc w:val="left"/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</w:pPr>
                      <w:r w:rsidRPr="00474898">
                        <w:rPr>
                          <w:rFonts w:eastAsia="DengXian" w:asciiTheme="minorHAnsi" w:hAnsiTheme="minorHAnsi" w:cstheme="minorHAnsi"/>
                          <w:b/>
                          <w:color w:val="000000"/>
                          <w:kern w:val="0"/>
                          <w:sz w:val="20"/>
                        </w:rPr>
                        <w:t>E-mail:</w:t>
                      </w:r>
                      <w:r w:rsidRPr="00474898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  <w:r w:rsidRPr="00BB6469" w:rsidR="00BB6469">
                        <w:rPr>
                          <w:rFonts w:eastAsia="DengXian" w:asciiTheme="minorHAnsi" w:hAnsiTheme="minorHAnsi" w:cstheme="minorHAnsi"/>
                          <w:b/>
                          <w:color w:val="0070C0"/>
                          <w:kern w:val="0"/>
                          <w:sz w:val="20"/>
                        </w:rPr>
                        <w:t>crkakde07@gmail.com</w:t>
                      </w:r>
                    </w:p>
                  </w:txbxContent>
                </v:textbox>
              </v:shape>
            </w:pict>
          </mc:Fallback>
        </mc:AlternateContent>
      </w:r>
      <w:r w:rsidR="007E0822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-485775</wp:posOffset>
                </wp:positionV>
                <wp:extent cx="7200265" cy="10079990"/>
                <wp:effectExtent l="17780" t="9525" r="11430" b="16510"/>
                <wp:wrapNone/>
                <wp:docPr id="44" name="Rectangl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10079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136" o:spid="_x0000_s1030" style="width:566.95pt;height:793.7pt;margin-top:-38.25pt;margin-left:-7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25472" filled="f" strokecolor="#0070c0" strokeweight="1.5pt"/>
            </w:pict>
          </mc:Fallback>
        </mc:AlternateContent>
      </w:r>
    </w:p>
    <w:p w:rsidR="002F43B6" w:rsidRDefault="002F43B6">
      <w:pPr>
        <w:widowControl/>
        <w:jc w:val="left"/>
      </w:pPr>
    </w:p>
    <w:p w:rsidR="007803E4" w:rsidRPr="007803E4" w:rsidRDefault="004B5079" w:rsidP="00627FF2">
      <w:pPr>
        <w:pStyle w:val="Tit"/>
        <w:shd w:val="pct10" w:color="auto" w:fill="auto"/>
        <w:ind w:left="0" w:right="-170" w:firstLine="0"/>
        <w:jc w:val="both"/>
        <w:rPr>
          <w:rFonts w:cs="Calibri"/>
          <w:color w:val="000000"/>
          <w:sz w:val="18"/>
          <w:szCs w:val="18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-697865</wp:posOffset>
                </wp:positionH>
                <wp:positionV relativeFrom="paragraph">
                  <wp:posOffset>747395</wp:posOffset>
                </wp:positionV>
                <wp:extent cx="6840220" cy="615315"/>
                <wp:effectExtent l="0" t="0" r="0" b="0"/>
                <wp:wrapNone/>
                <wp:docPr id="4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6469" w:rsidRPr="00BB6469" w:rsidRDefault="004B5079" w:rsidP="00BB646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276" w:lineRule="auto"/>
                              <w:rPr>
                                <w:rFonts w:asciiTheme="minorHAnsi" w:eastAsia="DengXian" w:hAnsiTheme="minorHAnsi" w:cstheme="minorHAnsi"/>
                                <w:color w:val="000000" w:themeColor="text1"/>
                                <w:kern w:val="2"/>
                                <w:sz w:val="18"/>
                                <w:szCs w:val="22"/>
                              </w:rPr>
                            </w:pPr>
                            <w:r w:rsidRPr="00BB6469">
                              <w:rPr>
                                <w:rFonts w:asciiTheme="minorHAnsi" w:eastAsia="DengXian" w:hAnsiTheme="minorHAnsi" w:cstheme="minorHAnsi"/>
                                <w:color w:val="000000" w:themeColor="text1"/>
                                <w:kern w:val="2"/>
                                <w:sz w:val="18"/>
                                <w:szCs w:val="22"/>
                              </w:rPr>
                              <w:t>B.E</w:t>
                            </w:r>
                          </w:p>
                          <w:p w:rsidR="007F3509" w:rsidRPr="007E0822" w:rsidRDefault="004B5079" w:rsidP="00BB646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="0" w:line="276" w:lineRule="auto"/>
                              <w:rPr>
                                <w:rFonts w:asciiTheme="minorHAnsi" w:eastAsia="DengXian" w:hAnsiTheme="minorHAnsi" w:cstheme="minorHAnsi"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BB6469">
                              <w:rPr>
                                <w:rFonts w:asciiTheme="minorHAnsi" w:eastAsia="DengXian" w:hAnsiTheme="minorHAnsi" w:cstheme="minorHAnsi"/>
                                <w:color w:val="000000" w:themeColor="text1"/>
                                <w:kern w:val="2"/>
                                <w:sz w:val="18"/>
                                <w:szCs w:val="22"/>
                              </w:rPr>
                              <w:t>University -Sant Gadge Baba Amravati University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4" o:spid="_x0000_s1031" type="#_x0000_t202" style="width:538.6pt;height:48.45pt;margin-top:58.85pt;margin-left:-54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6432" filled="f" stroked="f">
                <v:textbox>
                  <w:txbxContent>
                    <w:p w:rsidR="00BB6469" w:rsidRPr="00BB6469" w:rsidP="00BB6469" w14:paraId="4F16C4B5" w14:textId="77777777">
                      <w:pPr>
                        <w:pStyle w:val="NormalWeb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276" w:lineRule="auto"/>
                        <w:rPr>
                          <w:rFonts w:eastAsia="DengXian" w:asciiTheme="minorHAnsi" w:hAnsiTheme="minorHAnsi" w:cstheme="minorHAnsi"/>
                          <w:color w:val="000000" w:themeColor="text1"/>
                          <w:kern w:val="2"/>
                          <w:sz w:val="18"/>
                          <w:szCs w:val="22"/>
                        </w:rPr>
                      </w:pPr>
                      <w:r w:rsidRPr="00BB6469">
                        <w:rPr>
                          <w:rFonts w:eastAsia="DengXian" w:asciiTheme="minorHAnsi" w:hAnsiTheme="minorHAnsi" w:cstheme="minorHAnsi"/>
                          <w:color w:val="000000" w:themeColor="text1"/>
                          <w:kern w:val="2"/>
                          <w:sz w:val="18"/>
                          <w:szCs w:val="22"/>
                        </w:rPr>
                        <w:t>B.E</w:t>
                      </w:r>
                    </w:p>
                    <w:p w:rsidR="007F3509" w:rsidRPr="007E0822" w:rsidP="00BB6469" w14:paraId="37853ED4" w14:textId="77777777">
                      <w:pPr>
                        <w:pStyle w:val="NormalWeb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="0" w:line="276" w:lineRule="auto"/>
                        <w:rPr>
                          <w:rFonts w:eastAsia="DengXian" w:asciiTheme="minorHAnsi" w:hAnsiTheme="minorHAnsi" w:cstheme="minorHAnsi"/>
                          <w:color w:val="000000" w:themeColor="text1"/>
                          <w:kern w:val="24"/>
                          <w:sz w:val="18"/>
                          <w:szCs w:val="22"/>
                        </w:rPr>
                      </w:pPr>
                      <w:r w:rsidRPr="00BB6469">
                        <w:rPr>
                          <w:rFonts w:eastAsia="DengXian" w:asciiTheme="minorHAnsi" w:hAnsiTheme="minorHAnsi" w:cstheme="minorHAnsi"/>
                          <w:color w:val="000000" w:themeColor="text1"/>
                          <w:kern w:val="2"/>
                          <w:sz w:val="18"/>
                          <w:szCs w:val="22"/>
                        </w:rPr>
                        <w:t>University -Sant Gadge Baba Amravati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213995</wp:posOffset>
                </wp:positionV>
                <wp:extent cx="1183640" cy="433705"/>
                <wp:effectExtent l="0" t="0" r="0" b="4445"/>
                <wp:wrapNone/>
                <wp:docPr id="42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Default="004B5079" w:rsidP="002F43B6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Arial" w:eastAsia="Microsoft JhengHei" w:hAnsi="Arial" w:cs="Arial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JhengHei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:rsidR="002F43B6" w:rsidRDefault="002F43B6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420"/>
                              <w:jc w:val="center"/>
                              <w:rPr>
                                <w:rFonts w:ascii="Arial" w:eastAsia="Microsoft YaHei" w:hAnsi="Arial" w:cs="Arial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15" o:spid="_x0000_s1032" type="#_x0000_t202" style="width:93.2pt;height:34.15pt;margin-top:16.85pt;margin-left:161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8480" filled="f" stroked="f">
                <v:textbox>
                  <w:txbxContent>
                    <w:p w:rsidR="002F43B6" w:rsidP="002F43B6" w14:paraId="4FB9B412" w14:textId="77777777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Arial" w:eastAsia="Microsoft JhengHei" w:hAnsi="Arial" w:cs="Arial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JhengHei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</w:p>
                    <w:p w:rsidR="002F43B6" w:rsidP="002F43B6" w14:paraId="223DEE35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20" w:firstLineChars="150"/>
                        <w:jc w:val="center"/>
                        <w:rPr>
                          <w:rFonts w:ascii="Arial" w:eastAsia="Microsoft YaHei" w:hAnsi="Arial" w:cs="Arial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346075</wp:posOffset>
                </wp:positionV>
                <wp:extent cx="6551930" cy="269240"/>
                <wp:effectExtent l="8890" t="6350" r="11430" b="10160"/>
                <wp:wrapNone/>
                <wp:docPr id="32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269240"/>
                          <a:chOff x="632" y="3933"/>
                          <a:chExt cx="11046" cy="424"/>
                        </a:xfrm>
                      </wpg:grpSpPr>
                      <wps:wsp>
                        <wps:cNvPr id="34" name="AutoShape 1105"/>
                        <wps:cNvSpPr>
                          <a:spLocks noChangeArrowheads="1"/>
                        </wps:cNvSpPr>
                        <wps:spPr bwMode="auto">
                          <a:xfrm>
                            <a:off x="5014" y="3933"/>
                            <a:ext cx="2268" cy="4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g:grpSp>
                        <wpg:cNvPr id="35" name="Group 1106"/>
                        <wpg:cNvGrpSpPr/>
                        <wpg:grpSpPr>
                          <a:xfrm>
                            <a:off x="6986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37" name="AutoShape 110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 w="9525">
                              <a:solidFill>
                                <a:srgbClr val="558ED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8" name="Line 1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558ED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39" name="Group 1109"/>
                        <wpg:cNvGrpSpPr/>
                        <wpg:grpSpPr>
                          <a:xfrm flipH="1">
                            <a:off x="632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40" name="AutoShape 111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 w="9525">
                              <a:solidFill>
                                <a:srgbClr val="558ED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41" name="Line 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558E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04" o:spid="_x0000_s1033" style="width:515.9pt;height:21.2pt;margin-top:27.25pt;margin-left:-50.3pt;position:absolute;z-index:-251633664" coordorigin="632,3933" coordsize="11046,424">
                <v:roundrect id="AutoShape 1105" o:spid="_x0000_s1034" style="width:2268;height:425;left:5014;mso-wrap-style:square;position:absolute;top:3933;visibility:visible;v-text-anchor:top" arcsize="0.5" fillcolor="#0070c0" stroked="f"/>
                <v:group id="Group 1106" o:spid="_x0000_s1035" style="width:4692;height:424;left:6986;position:absolute;top:3933" coordorigin="10585,3933" coordsize="4692,424">
                  <v:shape id="AutoShape 1107" o:spid="_x0000_s1036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558ed5" strokecolor="#558ed5">
                    <v:stroke joinstyle="miter"/>
                    <v:path o:connecttype="custom" o:connectlocs="213,0;15,141;213,6;410,141" o:connectangles="0,0,0,0" textboxrect="51,0,21549,9860"/>
                  </v:shape>
                  <v:line id="Line 1108" o:spid="_x0000_s1037" style="mso-wrap-style:square;position:absolute;visibility:visible" from="11025,4145" to="15277,4146" o:connectortype="straight" strokecolor="#558ed5"/>
                </v:group>
                <v:group id="Group 1109" o:spid="_x0000_s1038" style="width:4692;height:424;flip:x;left:632;position:absolute;top:3933" coordorigin="10585,3933" coordsize="4692,424">
                  <v:shape id="AutoShape 1110" o:spid="_x0000_s1039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558ed5" strokecolor="#558ed5">
                    <v:stroke joinstyle="miter"/>
                    <v:path o:connecttype="custom" o:connectlocs="213,0;15,141;213,6;410,141" o:connectangles="0,0,0,0" textboxrect="51,0,21549,9860"/>
                  </v:shape>
                  <v:line id="Line 1111" o:spid="_x0000_s1040" style="mso-wrap-style:square;position:absolute;visibility:visible" from="11025,4145" to="15277,4146" o:connectortype="straight" strokecolor="#558ed5"/>
                </v:group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-722630</wp:posOffset>
                </wp:positionH>
                <wp:positionV relativeFrom="paragraph">
                  <wp:posOffset>3402965</wp:posOffset>
                </wp:positionV>
                <wp:extent cx="6659880" cy="3794760"/>
                <wp:effectExtent l="0" t="0" r="0" b="0"/>
                <wp:wrapNone/>
                <wp:docPr id="31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79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Pr="002F43B6" w:rsidRDefault="004B5079" w:rsidP="002F43B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left"/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3</w:t>
                            </w:r>
                            <w:r w:rsidRPr="002F43B6"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Years</w:t>
                            </w:r>
                            <w:r w:rsidRPr="002F43B6">
                              <w:rPr>
                                <w:rFonts w:eastAsia="Times New Roman" w:cs="Calibri"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of experience –</w:t>
                            </w:r>
                            <w:r w:rsidRPr="002F43B6"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Python </w:t>
                            </w:r>
                            <w:r w:rsidRPr="002F43B6">
                              <w:rPr>
                                <w:rFonts w:eastAsia="Times New Roman" w:cs="Calibri"/>
                                <w:b/>
                                <w:color w:val="00B0F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|</w:t>
                            </w:r>
                            <w:r w:rsidRPr="002F43B6"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</w:t>
                            </w:r>
                            <w:r w:rsidR="002D79A5"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Django REST </w:t>
                            </w:r>
                            <w:r w:rsidR="002D79A5" w:rsidRPr="002F43B6"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Web Framework</w:t>
                            </w:r>
                            <w:r w:rsidRPr="002F43B6">
                              <w:rPr>
                                <w:rFonts w:eastAsia="Times New Roman" w:cs="Calibri"/>
                                <w:b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</w:t>
                            </w:r>
                          </w:p>
                          <w:p w:rsidR="002F43B6" w:rsidRPr="002F43B6" w:rsidRDefault="004B5079" w:rsidP="002F43B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left"/>
                              <w:rPr>
                                <w:rFonts w:eastAsia="Times New Roman" w:cs="Calibri"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2F43B6">
                              <w:rPr>
                                <w:rFonts w:eastAsia="Times New Roman" w:cs="Calibri"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Verticals / System / Component / Module – Telecom OSS , Payment Gateway , Telecom BSS </w:t>
                            </w:r>
                          </w:p>
                          <w:p w:rsidR="002F43B6" w:rsidRPr="002F43B6" w:rsidRDefault="004B5079" w:rsidP="002F43B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160"/>
                              </w:tabs>
                              <w:spacing w:after="0" w:line="240" w:lineRule="auto"/>
                              <w:contextualSpacing/>
                              <w:jc w:val="left"/>
                              <w:rPr>
                                <w:rFonts w:eastAsia="Times New Roman" w:cs="Calibri"/>
                                <w:bCs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2F43B6">
                              <w:rPr>
                                <w:rFonts w:eastAsia="Times New Roman" w:cs="Calibri"/>
                                <w:bCs/>
                                <w:color w:val="44546A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Client : </w:t>
                            </w:r>
                            <w:r w:rsidRPr="002F43B6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Hyperoptic Broadband, United Kingdom</w:t>
                            </w:r>
                            <w:r w:rsidRPr="002F43B6">
                              <w:rPr>
                                <w:rFonts w:eastAsia="Times New Roman" w:cs="Calibri"/>
                                <w:color w:val="0099FF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| </w:t>
                            </w:r>
                            <w:r w:rsidRPr="002F43B6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Paymill , Germany</w:t>
                            </w:r>
                          </w:p>
                          <w:p w:rsidR="002F6D54" w:rsidRDefault="002F6D54" w:rsidP="002F6D54">
                            <w:pPr>
                              <w:widowControl/>
                              <w:shd w:val="clear" w:color="auto" w:fill="FFFFFF"/>
                              <w:spacing w:after="0" w:line="264" w:lineRule="auto"/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  <w:u w:val="single"/>
                                <w:lang w:val="en-IN" w:eastAsia="en-US"/>
                              </w:rPr>
                            </w:pPr>
                          </w:p>
                          <w:p w:rsidR="002F43B6" w:rsidRPr="0011365B" w:rsidRDefault="004B5079" w:rsidP="002F6D54">
                            <w:pPr>
                              <w:widowControl/>
                              <w:shd w:val="clear" w:color="auto" w:fill="FFFFFF"/>
                              <w:spacing w:after="0" w:line="264" w:lineRule="auto"/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  <w:u w:val="single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  <w:u w:val="single"/>
                                <w:lang w:val="en-IN" w:eastAsia="en-US"/>
                              </w:rPr>
                              <w:t xml:space="preserve">Experience Summary - </w:t>
                            </w:r>
                            <w:proofErr w:type="gramStart"/>
                            <w:r w:rsidRPr="0011365B"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  <w:u w:val="single"/>
                                <w:lang w:val="en-IN" w:eastAsia="en-US"/>
                              </w:rPr>
                              <w:t>Technology ,</w:t>
                            </w:r>
                            <w:proofErr w:type="gramEnd"/>
                            <w:r w:rsidR="002F6D54"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  <w:u w:val="single"/>
                                <w:lang w:val="en-IN" w:eastAsia="en-US"/>
                              </w:rPr>
                              <w:t xml:space="preserve"> </w:t>
                            </w:r>
                            <w:r w:rsidRPr="0011365B"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  <w:u w:val="single"/>
                                <w:lang w:val="en-IN" w:eastAsia="en-US"/>
                              </w:rPr>
                              <w:t xml:space="preserve">Tools and platform </w:t>
                            </w:r>
                          </w:p>
                          <w:p w:rsidR="002F43B6" w:rsidRPr="00A2387B" w:rsidRDefault="004B5079" w:rsidP="00A2387B">
                            <w:pPr>
                              <w:widowControl/>
                              <w:spacing w:after="0" w:line="264" w:lineRule="auto"/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Major </w:t>
                            </w:r>
                            <w:proofErr w:type="gramStart"/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Tools ,</w:t>
                            </w:r>
                            <w:proofErr w:type="gramEnd"/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Associated Technologies &amp; Environment 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contextualSpacing/>
                              <w:jc w:val="left"/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UI Application </w:t>
                            </w:r>
                            <w:proofErr w:type="gramStart"/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Programming  Language</w:t>
                            </w:r>
                            <w:proofErr w:type="gramEnd"/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- HTML, CSS, JavaScript, JQuery and Bootstrap.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contextualSpacing/>
                              <w:jc w:val="left"/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Web 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Scraping Library : Beautiful Soup 4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contextualSpacing/>
                              <w:jc w:val="left"/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Web Framework involvement  : Django REST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contextualSpacing/>
                              <w:jc w:val="left"/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BI Tool used  - Tableau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  <w:contextualSpacing/>
                              <w:jc w:val="left"/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Parsing XML </w:t>
                            </w:r>
                            <w:r w:rsidRPr="0011365B">
                              <w:rPr>
                                <w:rFonts w:eastAsia="Times New Roman" w:cs="Calibri"/>
                                <w:b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- </w:t>
                            </w:r>
                            <w:r w:rsidRPr="002F43B6">
                              <w:rPr>
                                <w:rFonts w:eastAsia="Times New Roman" w:cs="Calibri"/>
                                <w:bCs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  <w:t>xml Schema</w:t>
                            </w:r>
                          </w:p>
                          <w:p w:rsidR="002F6D54" w:rsidRDefault="002F6D54" w:rsidP="002F6D54">
                            <w:pPr>
                              <w:widowControl/>
                              <w:spacing w:after="0" w:line="264" w:lineRule="auto"/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</w:p>
                          <w:p w:rsidR="002F43B6" w:rsidRPr="0011365B" w:rsidRDefault="004B5079" w:rsidP="002F6D54">
                            <w:pPr>
                              <w:widowControl/>
                              <w:spacing w:after="0" w:line="264" w:lineRule="auto"/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Process worked with:   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 Agile + V- Model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spacing w:after="0" w:line="264" w:lineRule="auto"/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Software Programming Language Experience:</w:t>
                            </w:r>
                          </w:p>
                          <w:p w:rsidR="002F43B6" w:rsidRPr="0011365B" w:rsidRDefault="004B5079" w:rsidP="002F6D54">
                            <w:pPr>
                              <w:widowControl/>
                              <w:spacing w:after="0" w:line="276" w:lineRule="auto"/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Python </w:t>
                            </w:r>
                            <w:r w:rsidRPr="0011365B">
                              <w:rPr>
                                <w:rFonts w:eastAsia="Times New Roman" w:cs="Calibri"/>
                                <w:color w:val="C0000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|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Java Script </w:t>
                            </w:r>
                            <w:r w:rsidRPr="0011365B">
                              <w:rPr>
                                <w:rFonts w:eastAsia="Times New Roman" w:cs="Calibri"/>
                                <w:color w:val="C0000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|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CSS </w:t>
                            </w:r>
                            <w:r w:rsidRPr="0011365B">
                              <w:rPr>
                                <w:rFonts w:eastAsia="Times New Roman" w:cs="Calibri"/>
                                <w:color w:val="C0000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|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HTML </w:t>
                            </w:r>
                            <w:r w:rsidRPr="0011365B">
                              <w:rPr>
                                <w:rFonts w:eastAsia="Times New Roman" w:cs="Calibri"/>
                                <w:color w:val="C0000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|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Boot Strap </w:t>
                            </w:r>
                            <w:r w:rsidRPr="0011365B">
                              <w:rPr>
                                <w:rFonts w:eastAsia="Times New Roman" w:cs="Calibri"/>
                                <w:color w:val="C0000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|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J 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Query</w:t>
                            </w:r>
                          </w:p>
                          <w:p w:rsidR="002F43B6" w:rsidRDefault="004B5079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330"/>
                              <w:rPr>
                                <w:rFonts w:ascii="Arial" w:eastAsia="Microsoft YaHei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Microsoft YaHei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36" o:spid="_x0000_s1041" type="#_x0000_t202" style="width:524.4pt;height:298.8pt;margin-top:267.95pt;margin-left:-56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0768" filled="f" stroked="f">
                <v:textbox>
                  <w:txbxContent>
                    <w:p w:rsidR="002F43B6" w:rsidRPr="002F43B6" w:rsidP="002F43B6" w14:paraId="3252E735" w14:textId="0DF42B65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left"/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>3</w:t>
                      </w:r>
                      <w:r w:rsidRPr="002F43B6"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Years</w:t>
                      </w:r>
                      <w:r w:rsidRPr="002F43B6">
                        <w:rPr>
                          <w:rFonts w:eastAsia="Times New Roman" w:cs="Calibri"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of experience –</w:t>
                      </w:r>
                      <w:r w:rsidRPr="002F43B6"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Python </w:t>
                      </w:r>
                      <w:r w:rsidRPr="002F43B6">
                        <w:rPr>
                          <w:rFonts w:eastAsia="Times New Roman" w:cs="Calibri"/>
                          <w:b/>
                          <w:color w:val="00B0F0"/>
                          <w:kern w:val="0"/>
                          <w:sz w:val="18"/>
                          <w:szCs w:val="18"/>
                          <w:lang w:val="en-IN" w:eastAsia="en-US"/>
                        </w:rPr>
                        <w:t>|</w:t>
                      </w:r>
                      <w:r w:rsidRPr="002F43B6"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</w:t>
                      </w:r>
                      <w:r w:rsidR="002D79A5"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Django REST </w:t>
                      </w:r>
                      <w:r w:rsidRPr="002F43B6" w:rsidR="002D79A5"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>Web Framework</w:t>
                      </w:r>
                      <w:r w:rsidRPr="002F43B6">
                        <w:rPr>
                          <w:rFonts w:eastAsia="Times New Roman" w:cs="Calibri"/>
                          <w:b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</w:t>
                      </w:r>
                    </w:p>
                    <w:p w:rsidR="002F43B6" w:rsidRPr="002F43B6" w:rsidP="002F43B6" w14:paraId="317C9F9E" w14:textId="77777777">
                      <w:pPr>
                        <w:widowControl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left"/>
                        <w:rPr>
                          <w:rFonts w:eastAsia="Times New Roman" w:cs="Calibri"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2F43B6">
                        <w:rPr>
                          <w:rFonts w:eastAsia="Times New Roman" w:cs="Calibri"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Verticals / System / Component / Module – Telecom OSS , Payment Gateway , Telecom BSS </w:t>
                      </w:r>
                    </w:p>
                    <w:p w:rsidR="002F43B6" w:rsidRPr="002F43B6" w:rsidP="002F43B6" w14:paraId="15042F31" w14:textId="77777777">
                      <w:pPr>
                        <w:widowControl/>
                        <w:numPr>
                          <w:ilvl w:val="0"/>
                          <w:numId w:val="6"/>
                        </w:numPr>
                        <w:tabs>
                          <w:tab w:val="left" w:pos="2160"/>
                        </w:tabs>
                        <w:spacing w:after="0" w:line="240" w:lineRule="auto"/>
                        <w:contextualSpacing/>
                        <w:jc w:val="left"/>
                        <w:rPr>
                          <w:rFonts w:eastAsia="Times New Roman" w:cs="Calibri"/>
                          <w:bCs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2F43B6">
                        <w:rPr>
                          <w:rFonts w:eastAsia="Times New Roman" w:cs="Calibri"/>
                          <w:bCs/>
                          <w:color w:val="44546A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Client : </w:t>
                      </w:r>
                      <w:r w:rsidRPr="002F43B6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>Hyperoptic</w:t>
                      </w:r>
                      <w:r w:rsidRPr="002F43B6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Broadband, United Kingdom</w:t>
                      </w:r>
                      <w:r w:rsidRPr="002F43B6">
                        <w:rPr>
                          <w:rFonts w:eastAsia="Times New Roman" w:cs="Calibri"/>
                          <w:color w:val="0099FF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| </w:t>
                      </w:r>
                      <w:r w:rsidRPr="002F43B6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>Paymill</w:t>
                      </w:r>
                      <w:r w:rsidRPr="002F43B6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, Germany</w:t>
                      </w:r>
                    </w:p>
                    <w:p w:rsidR="002F6D54" w:rsidP="002F6D54" w14:paraId="5C932684" w14:textId="77777777">
                      <w:pPr>
                        <w:widowControl/>
                        <w:shd w:val="clear" w:color="auto" w:fill="FFFFFF"/>
                        <w:spacing w:after="0" w:line="264" w:lineRule="auto"/>
                        <w:rPr>
                          <w:rFonts w:eastAsia="Times New Roman" w:cs="Calibri"/>
                          <w:b/>
                          <w:color w:val="0070C0"/>
                          <w:kern w:val="0"/>
                          <w:sz w:val="18"/>
                          <w:szCs w:val="18"/>
                          <w:u w:val="single"/>
                          <w:lang w:val="en-IN" w:eastAsia="en-US"/>
                        </w:rPr>
                      </w:pPr>
                    </w:p>
                    <w:p w:rsidR="002F43B6" w:rsidRPr="0011365B" w:rsidP="002F6D54" w14:paraId="14398D3E" w14:textId="77777777">
                      <w:pPr>
                        <w:widowControl/>
                        <w:shd w:val="clear" w:color="auto" w:fill="FFFFFF"/>
                        <w:spacing w:after="0" w:line="264" w:lineRule="auto"/>
                        <w:rPr>
                          <w:rFonts w:eastAsia="Times New Roman" w:cs="Calibri"/>
                          <w:b/>
                          <w:color w:val="0070C0"/>
                          <w:kern w:val="0"/>
                          <w:sz w:val="18"/>
                          <w:szCs w:val="18"/>
                          <w:u w:val="single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b/>
                          <w:color w:val="0070C0"/>
                          <w:kern w:val="0"/>
                          <w:sz w:val="18"/>
                          <w:szCs w:val="18"/>
                          <w:u w:val="single"/>
                          <w:lang w:val="en-IN" w:eastAsia="en-US"/>
                        </w:rPr>
                        <w:t>Experience Summary - Technology ,</w:t>
                      </w:r>
                      <w:r w:rsidR="002F6D54">
                        <w:rPr>
                          <w:rFonts w:eastAsia="Times New Roman" w:cs="Calibri"/>
                          <w:b/>
                          <w:color w:val="0070C0"/>
                          <w:kern w:val="0"/>
                          <w:sz w:val="18"/>
                          <w:szCs w:val="18"/>
                          <w:u w:val="single"/>
                          <w:lang w:val="en-IN" w:eastAsia="en-US"/>
                        </w:rPr>
                        <w:t xml:space="preserve"> </w:t>
                      </w:r>
                      <w:r w:rsidRPr="0011365B">
                        <w:rPr>
                          <w:rFonts w:eastAsia="Times New Roman" w:cs="Calibri"/>
                          <w:b/>
                          <w:color w:val="0070C0"/>
                          <w:kern w:val="0"/>
                          <w:sz w:val="18"/>
                          <w:szCs w:val="18"/>
                          <w:u w:val="single"/>
                          <w:lang w:val="en-IN" w:eastAsia="en-US"/>
                        </w:rPr>
                        <w:t xml:space="preserve">Tools and platform </w:t>
                      </w:r>
                    </w:p>
                    <w:p w:rsidR="002F43B6" w:rsidRPr="00A2387B" w:rsidP="00A2387B" w14:paraId="4803C14A" w14:textId="6A124AC7">
                      <w:pPr>
                        <w:widowControl/>
                        <w:spacing w:after="0" w:line="264" w:lineRule="auto"/>
                        <w:rPr>
                          <w:rFonts w:eastAsia="Times New Roman" w:cs="Calibri"/>
                          <w:color w:val="0070C0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color w:val="0070C0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Major Tools , Associated Technologies &amp; Environment </w:t>
                      </w:r>
                    </w:p>
                    <w:p w:rsidR="002F43B6" w:rsidRPr="0011365B" w:rsidP="002F6D54" w14:paraId="531B2267" w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0" w:line="276" w:lineRule="auto"/>
                        <w:contextualSpacing/>
                        <w:jc w:val="left"/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UI Application Programming  Language - HTML, CSS, JavaScript, 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>JQuery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and Bootstrap.</w:t>
                      </w:r>
                    </w:p>
                    <w:p w:rsidR="002F43B6" w:rsidRPr="0011365B" w:rsidP="002F6D54" w14:paraId="5303A02F" w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0" w:line="276" w:lineRule="auto"/>
                        <w:contextualSpacing/>
                        <w:jc w:val="left"/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>Web Scraping Library : Beautiful Soup 4</w:t>
                      </w:r>
                    </w:p>
                    <w:p w:rsidR="002F43B6" w:rsidRPr="0011365B" w:rsidP="002F6D54" w14:paraId="4D2511F3" w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0" w:line="276" w:lineRule="auto"/>
                        <w:contextualSpacing/>
                        <w:jc w:val="left"/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>Web Framework involvement  : Django REST</w:t>
                      </w:r>
                    </w:p>
                    <w:p w:rsidR="002F43B6" w:rsidRPr="0011365B" w:rsidP="002F6D54" w14:paraId="222E802E" w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0" w:line="276" w:lineRule="auto"/>
                        <w:contextualSpacing/>
                        <w:jc w:val="left"/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>BI Tool used  - Tableau</w:t>
                      </w:r>
                    </w:p>
                    <w:p w:rsidR="002F43B6" w:rsidRPr="0011365B" w:rsidP="002F6D54" w14:paraId="6CF82393" w14:textId="77777777">
                      <w:pPr>
                        <w:widowControl/>
                        <w:numPr>
                          <w:ilvl w:val="0"/>
                          <w:numId w:val="3"/>
                        </w:numPr>
                        <w:spacing w:after="0" w:line="276" w:lineRule="auto"/>
                        <w:contextualSpacing/>
                        <w:jc w:val="left"/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Parsing XML </w:t>
                      </w:r>
                      <w:r w:rsidRPr="0011365B">
                        <w:rPr>
                          <w:rFonts w:eastAsia="Times New Roman" w:cs="Calibri"/>
                          <w:b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- </w:t>
                      </w:r>
                      <w:r w:rsidRPr="002F43B6">
                        <w:rPr>
                          <w:rFonts w:eastAsia="Times New Roman" w:cs="Calibri"/>
                          <w:bCs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  <w:t>xml Schema</w:t>
                      </w:r>
                    </w:p>
                    <w:p w:rsidR="002F6D54" w:rsidP="002F6D54" w14:paraId="0679A775" w14:textId="77777777">
                      <w:pPr>
                        <w:widowControl/>
                        <w:spacing w:after="0" w:line="264" w:lineRule="auto"/>
                        <w:rPr>
                          <w:rFonts w:eastAsia="Times New Roman" w:cs="Calibri"/>
                          <w:color w:val="0070C0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</w:p>
                    <w:p w:rsidR="002F43B6" w:rsidRPr="0011365B" w:rsidP="002F6D54" w14:paraId="0419DA19" w14:textId="1DF85313">
                      <w:pPr>
                        <w:widowControl/>
                        <w:spacing w:after="0" w:line="264" w:lineRule="auto"/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color w:val="0070C0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Process worked with:   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 Agile + V- Model</w:t>
                      </w:r>
                    </w:p>
                    <w:p w:rsidR="002F43B6" w:rsidRPr="0011365B" w:rsidP="002F6D54" w14:paraId="6ED09319" w14:textId="77777777">
                      <w:pPr>
                        <w:widowControl/>
                        <w:spacing w:after="0" w:line="264" w:lineRule="auto"/>
                        <w:rPr>
                          <w:rFonts w:eastAsia="Times New Roman" w:cs="Calibri"/>
                          <w:color w:val="0070C0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color w:val="0070C0"/>
                          <w:kern w:val="0"/>
                          <w:sz w:val="18"/>
                          <w:szCs w:val="18"/>
                          <w:lang w:val="en-IN" w:eastAsia="en-US"/>
                        </w:rPr>
                        <w:t>Software Programming Language Experience:</w:t>
                      </w:r>
                    </w:p>
                    <w:p w:rsidR="002F43B6" w:rsidRPr="0011365B" w:rsidP="002F6D54" w14:paraId="52A811C1" w14:textId="2B37EFC5">
                      <w:pPr>
                        <w:widowControl/>
                        <w:spacing w:after="0" w:line="276" w:lineRule="auto"/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Python </w:t>
                      </w:r>
                      <w:r w:rsidRPr="0011365B">
                        <w:rPr>
                          <w:rFonts w:eastAsia="Times New Roman" w:cs="Calibri"/>
                          <w:color w:val="C00000"/>
                          <w:kern w:val="0"/>
                          <w:sz w:val="18"/>
                          <w:szCs w:val="18"/>
                          <w:lang w:val="en-IN" w:eastAsia="en-US"/>
                        </w:rPr>
                        <w:t>|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Java Script </w:t>
                      </w:r>
                      <w:r w:rsidRPr="0011365B">
                        <w:rPr>
                          <w:rFonts w:eastAsia="Times New Roman" w:cs="Calibri"/>
                          <w:color w:val="C00000"/>
                          <w:kern w:val="0"/>
                          <w:sz w:val="18"/>
                          <w:szCs w:val="18"/>
                          <w:lang w:val="en-IN" w:eastAsia="en-US"/>
                        </w:rPr>
                        <w:t>|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CSS </w:t>
                      </w:r>
                      <w:r w:rsidRPr="0011365B">
                        <w:rPr>
                          <w:rFonts w:eastAsia="Times New Roman" w:cs="Calibri"/>
                          <w:color w:val="C00000"/>
                          <w:kern w:val="0"/>
                          <w:sz w:val="18"/>
                          <w:szCs w:val="18"/>
                          <w:lang w:val="en-IN" w:eastAsia="en-US"/>
                        </w:rPr>
                        <w:t>|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HTML </w:t>
                      </w:r>
                      <w:r w:rsidRPr="0011365B">
                        <w:rPr>
                          <w:rFonts w:eastAsia="Times New Roman" w:cs="Calibri"/>
                          <w:color w:val="C00000"/>
                          <w:kern w:val="0"/>
                          <w:sz w:val="18"/>
                          <w:szCs w:val="18"/>
                          <w:lang w:val="en-IN" w:eastAsia="en-US"/>
                        </w:rPr>
                        <w:t>|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Boot Strap </w:t>
                      </w:r>
                      <w:r w:rsidRPr="0011365B">
                        <w:rPr>
                          <w:rFonts w:eastAsia="Times New Roman" w:cs="Calibri"/>
                          <w:color w:val="C00000"/>
                          <w:kern w:val="0"/>
                          <w:sz w:val="18"/>
                          <w:szCs w:val="18"/>
                          <w:lang w:val="en-IN" w:eastAsia="en-US"/>
                        </w:rPr>
                        <w:t>|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18"/>
                          <w:szCs w:val="18"/>
                          <w:lang w:val="en-IN" w:eastAsia="en-US"/>
                        </w:rPr>
                        <w:t>J Query</w:t>
                      </w:r>
                    </w:p>
                    <w:p w:rsidR="002F43B6" w:rsidP="002F43B6" w14:paraId="14BDF3B4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30" w:firstLineChars="150"/>
                        <w:rPr>
                          <w:rFonts w:ascii="Arial" w:eastAsia="Microsoft YaHei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Microsoft YaHei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2929890</wp:posOffset>
                </wp:positionV>
                <wp:extent cx="1377950" cy="409575"/>
                <wp:effectExtent l="0" t="0" r="0" b="9525"/>
                <wp:wrapNone/>
                <wp:docPr id="30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Default="004B5079" w:rsidP="002F43B6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Arial" w:eastAsia="Microsoft JhengHei" w:hAnsi="Arial" w:cs="Arial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:rsidR="002F43B6" w:rsidRDefault="002F43B6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420"/>
                              <w:jc w:val="center"/>
                              <w:rPr>
                                <w:rFonts w:ascii="Arial" w:eastAsia="Microsoft YaHei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8" o:spid="_x0000_s1042" type="#_x0000_t202" style="width:108.5pt;height:32.25pt;margin-top:230.7pt;margin-left:155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8720" filled="f" stroked="f">
                <v:textbox>
                  <w:txbxContent>
                    <w:p w:rsidR="002F43B6" w:rsidP="002F43B6" w14:paraId="3222955C" w14:textId="77777777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Arial" w:eastAsia="Microsoft JhengHei" w:hAnsi="Arial" w:cs="Arial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Experience</w:t>
                      </w:r>
                    </w:p>
                    <w:p w:rsidR="002F43B6" w:rsidP="002F43B6" w14:paraId="73C8BC64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20" w:firstLineChars="150"/>
                        <w:jc w:val="center"/>
                        <w:rPr>
                          <w:rFonts w:ascii="Arial" w:eastAsia="Microsoft YaHei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3047365</wp:posOffset>
                </wp:positionV>
                <wp:extent cx="6551930" cy="269240"/>
                <wp:effectExtent l="11430" t="12065" r="8890" b="13970"/>
                <wp:wrapNone/>
                <wp:docPr id="20" name="Group 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269240"/>
                          <a:chOff x="632" y="3933"/>
                          <a:chExt cx="11046" cy="424"/>
                        </a:xfrm>
                      </wpg:grpSpPr>
                      <wps:wsp>
                        <wps:cNvPr id="21" name="AutoShape 1121"/>
                        <wps:cNvSpPr>
                          <a:spLocks noChangeArrowheads="1"/>
                        </wps:cNvSpPr>
                        <wps:spPr bwMode="auto">
                          <a:xfrm>
                            <a:off x="5014" y="3933"/>
                            <a:ext cx="2268" cy="4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22" name="Group 1122"/>
                        <wpg:cNvGrpSpPr/>
                        <wpg:grpSpPr>
                          <a:xfrm>
                            <a:off x="6986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23" name="AutoShape 1123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" name="Line 1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6" name="Group 1125"/>
                        <wpg:cNvGrpSpPr/>
                        <wpg:grpSpPr>
                          <a:xfrm flipH="1">
                            <a:off x="632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27" name="AutoShape 1126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9" name="Lin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0" o:spid="_x0000_s1043" style="width:515.9pt;height:21.2pt;margin-top:239.95pt;margin-left:-46.35pt;position:absolute;z-index:-251629568" coordorigin="632,3933" coordsize="11046,424">
                <v:roundrect id="AutoShape 1121" o:spid="_x0000_s1044" style="width:2268;height:425;left:5014;mso-wrap-style:square;position:absolute;top:3933;visibility:visible;v-text-anchor:top" arcsize="0.5" fillcolor="#0070c0" strokecolor="#0070c0"/>
                <v:group id="Group 1122" o:spid="_x0000_s1045" style="width:4692;height:424;left:6986;position:absolute;top:3933" coordorigin="10585,3933" coordsize="4692,424">
                  <v:shape id="AutoShape 1123" o:spid="_x0000_s1046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0070c0" strokecolor="#0070c0">
                    <v:stroke joinstyle="miter"/>
                    <v:path o:connecttype="custom" o:connectlocs="213,0;15,141;213,6;410,141" o:connectangles="0,0,0,0" textboxrect="51,0,21549,9860"/>
                  </v:shape>
                  <v:line id="Line 1124" o:spid="_x0000_s1047" style="mso-wrap-style:square;position:absolute;visibility:visible" from="11025,4145" to="15277,4146" o:connectortype="straight" strokecolor="#0070c0"/>
                </v:group>
                <v:group id="Group 1125" o:spid="_x0000_s1048" style="width:4692;height:424;flip:x;left:632;position:absolute;top:3933" coordorigin="10585,3933" coordsize="4692,424">
                  <v:shape id="AutoShape 1126" o:spid="_x0000_s1049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0070c0" strokecolor="#0070c0">
                    <v:stroke joinstyle="miter"/>
                    <v:path o:connecttype="custom" o:connectlocs="213,0;15,141;213,6;410,141" o:connectangles="0,0,0,0" textboxrect="51,0,21549,9860"/>
                  </v:shape>
                  <v:line id="Line 1127" o:spid="_x0000_s1050" style="mso-wrap-style:square;position:absolute;visibility:visible" from="11025,4145" to="15277,4146" o:connectortype="straight" strokecolor="#0070c0"/>
                </v:group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1846580</wp:posOffset>
                </wp:positionV>
                <wp:extent cx="6840220" cy="1102995"/>
                <wp:effectExtent l="0" t="0" r="0" b="190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10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Pr="0011365B" w:rsidRDefault="004B5079" w:rsidP="002F43B6">
                            <w:pPr>
                              <w:widowControl/>
                              <w:spacing w:after="0" w:line="240" w:lineRule="auto"/>
                              <w:rPr>
                                <w:rFonts w:eastAsia="Times New Roman" w:cs="Calibri"/>
                                <w:iCs/>
                                <w:color w:val="3C484E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iCs/>
                                <w:color w:val="3C484E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  <w:t xml:space="preserve">Looking for a challenging role in a reputable organization to utilize my </w:t>
                            </w:r>
                            <w:r w:rsidR="002D79A5" w:rsidRPr="0011365B">
                              <w:rPr>
                                <w:rFonts w:eastAsia="Times New Roman" w:cs="Calibri"/>
                                <w:b/>
                                <w:iCs/>
                                <w:color w:val="548DD4" w:themeColor="text2" w:themeTint="99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  <w:t>Django REST Web</w:t>
                            </w:r>
                            <w:r w:rsidR="007868F7">
                              <w:rPr>
                                <w:rFonts w:eastAsia="Times New Roman" w:cs="Calibri"/>
                                <w:b/>
                                <w:iCs/>
                                <w:color w:val="548DD4" w:themeColor="text2" w:themeTint="99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  <w:t>/Data Scinece</w:t>
                            </w:r>
                            <w:r w:rsidRPr="0011365B">
                              <w:rPr>
                                <w:rFonts w:eastAsia="Times New Roman" w:cs="Calibri"/>
                                <w:b/>
                                <w:iCs/>
                                <w:color w:val="548DD4" w:themeColor="text2" w:themeTint="99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  <w:t xml:space="preserve"> </w:t>
                            </w:r>
                            <w:r w:rsidRPr="0011365B">
                              <w:rPr>
                                <w:rFonts w:eastAsia="Times New Roman" w:cs="Calibri"/>
                                <w:iCs/>
                                <w:color w:val="3C484E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IN" w:eastAsia="en-US"/>
                              </w:rPr>
                              <w:t>skills for the growth of the organization as well as to enhance my knowledge about new and emerging trends in the IT sector.</w:t>
                            </w:r>
                          </w:p>
                          <w:p w:rsidR="007E0822" w:rsidRDefault="007E0822" w:rsidP="002F43B6">
                            <w:pPr>
                              <w:widowControl/>
                              <w:spacing w:after="0" w:line="240" w:lineRule="auto"/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</w:p>
                          <w:p w:rsidR="002F43B6" w:rsidRPr="0011365B" w:rsidRDefault="004B5079" w:rsidP="002F43B6">
                            <w:pPr>
                              <w:widowControl/>
                              <w:spacing w:after="0" w:line="240" w:lineRule="auto"/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Highly motivated individual and a certified skills attention to detail, </w:t>
                            </w:r>
                            <w:r w:rsidRPr="007E0822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and a solid Coding </w:t>
                            </w:r>
                            <w:r w:rsidRPr="0011365B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background looking to obtain a position o</w:t>
                            </w:r>
                            <w:r w:rsidR="00784C5B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 xml:space="preserve">f </w:t>
                            </w:r>
                            <w:r w:rsidRPr="007E0822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Web Developer Specialist</w:t>
                            </w:r>
                            <w:r w:rsidRPr="0011365B">
                              <w:rPr>
                                <w:rFonts w:eastAsia="Times New Roman" w:cs="Calibri"/>
                                <w:color w:val="002060"/>
                                <w:kern w:val="0"/>
                                <w:sz w:val="18"/>
                                <w:szCs w:val="18"/>
                                <w:lang w:val="en-IN" w:eastAsia="en-US"/>
                              </w:rPr>
                              <w:t>.</w:t>
                            </w:r>
                          </w:p>
                          <w:p w:rsidR="002F43B6" w:rsidRDefault="002F43B6" w:rsidP="002F43B6">
                            <w:pPr>
                              <w:pStyle w:val="1"/>
                              <w:tabs>
                                <w:tab w:val="left" w:pos="720"/>
                              </w:tabs>
                              <w:adjustRightInd w:val="0"/>
                              <w:snapToGrid w:val="0"/>
                              <w:spacing w:line="420" w:lineRule="exact"/>
                              <w:ind w:leftChars="-200" w:left="-420" w:firstLineChars="0" w:firstLine="0"/>
                              <w:jc w:val="both"/>
                              <w:rPr>
                                <w:rFonts w:ascii="Arial" w:eastAsia="DengXian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33" o:spid="_x0000_s1051" style="width:538.6pt;height:86.85pt;margin-top:145.4pt;margin-left:-57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2576" filled="f" stroked="f">
                <v:textbox>
                  <w:txbxContent>
                    <w:p w:rsidR="002F43B6" w:rsidRPr="0011365B" w:rsidP="002F43B6" w14:paraId="7977AE08" w14:textId="5CA9630B">
                      <w:pPr>
                        <w:widowControl/>
                        <w:spacing w:after="0" w:line="240" w:lineRule="auto"/>
                        <w:rPr>
                          <w:rFonts w:eastAsia="Times New Roman" w:cs="Calibri"/>
                          <w:iCs/>
                          <w:color w:val="3C484E"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iCs/>
                          <w:color w:val="3C484E"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  <w:t xml:space="preserve">Looking for a challenging role in a reputable organization to utilize my </w:t>
                      </w:r>
                      <w:r w:rsidRPr="0011365B" w:rsidR="002D79A5">
                        <w:rPr>
                          <w:rFonts w:eastAsia="Times New Roman" w:cs="Calibri"/>
                          <w:b/>
                          <w:iCs/>
                          <w:color w:val="548DD4" w:themeColor="text2" w:themeTint="99"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  <w:t>Django REST Web</w:t>
                      </w:r>
                      <w:r w:rsidR="007868F7">
                        <w:rPr>
                          <w:rFonts w:eastAsia="Times New Roman" w:cs="Calibri"/>
                          <w:b/>
                          <w:iCs/>
                          <w:color w:val="548DD4" w:themeColor="text2" w:themeTint="99"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  <w:t>/Data Scinece</w:t>
                      </w:r>
                      <w:r w:rsidRPr="0011365B">
                        <w:rPr>
                          <w:rFonts w:eastAsia="Times New Roman" w:cs="Calibri"/>
                          <w:b/>
                          <w:iCs/>
                          <w:color w:val="548DD4" w:themeColor="text2" w:themeTint="99"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  <w:t xml:space="preserve"> </w:t>
                      </w:r>
                      <w:r w:rsidRPr="0011365B">
                        <w:rPr>
                          <w:rFonts w:eastAsia="Times New Roman" w:cs="Calibri"/>
                          <w:iCs/>
                          <w:color w:val="3C484E"/>
                          <w:kern w:val="0"/>
                          <w:sz w:val="18"/>
                          <w:szCs w:val="18"/>
                          <w:shd w:val="clear" w:color="auto" w:fill="FFFFFF"/>
                          <w:lang w:val="en-IN" w:eastAsia="en-US"/>
                        </w:rPr>
                        <w:t>skills for the growth of the organization as well as to enhance my knowledge about new and emerging trends in the IT sector.</w:t>
                      </w:r>
                    </w:p>
                    <w:p w:rsidR="007E0822" w:rsidP="002F43B6" w14:paraId="7F5C638F" w14:textId="77777777">
                      <w:pPr>
                        <w:widowControl/>
                        <w:spacing w:after="0" w:line="240" w:lineRule="auto"/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</w:p>
                    <w:p w:rsidR="002F43B6" w:rsidRPr="0011365B" w:rsidP="002F43B6" w14:paraId="1664727E" w14:textId="36FED25B">
                      <w:pPr>
                        <w:widowControl/>
                        <w:spacing w:after="0" w:line="240" w:lineRule="auto"/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Highly motivated individual and a certified skills attention to detail, </w:t>
                      </w:r>
                      <w:r w:rsidRPr="007E0822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and a solid Coding </w:t>
                      </w:r>
                      <w:r w:rsidRPr="0011365B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>background looking to obtain a position o</w:t>
                      </w:r>
                      <w:r w:rsidR="00784C5B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 xml:space="preserve">f </w:t>
                      </w:r>
                      <w:r w:rsidRPr="007E0822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>Web Developer Specialist</w:t>
                      </w:r>
                      <w:r w:rsidRPr="0011365B">
                        <w:rPr>
                          <w:rFonts w:eastAsia="Times New Roman" w:cs="Calibri"/>
                          <w:color w:val="002060"/>
                          <w:kern w:val="0"/>
                          <w:sz w:val="18"/>
                          <w:szCs w:val="18"/>
                          <w:lang w:val="en-IN" w:eastAsia="en-US"/>
                        </w:rPr>
                        <w:t>.</w:t>
                      </w:r>
                    </w:p>
                    <w:p w:rsidR="002F43B6" w:rsidP="002F43B6" w14:paraId="268903E6" w14:textId="77777777">
                      <w:pPr>
                        <w:pStyle w:val="1"/>
                        <w:tabs>
                          <w:tab w:val="left" w:pos="720"/>
                        </w:tabs>
                        <w:adjustRightInd w:val="0"/>
                        <w:snapToGrid w:val="0"/>
                        <w:spacing w:line="420" w:lineRule="exact"/>
                        <w:ind w:left="-420" w:firstLine="0" w:leftChars="-200" w:firstLineChars="0"/>
                        <w:jc w:val="both"/>
                        <w:rPr>
                          <w:rFonts w:ascii="Arial" w:eastAsia="DengXian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1355090</wp:posOffset>
                </wp:positionV>
                <wp:extent cx="1226820" cy="415290"/>
                <wp:effectExtent l="0" t="0" r="0" b="381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Default="004B5079" w:rsidP="002F43B6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Arial" w:eastAsia="Microsoft JhengHei" w:hAnsi="Arial" w:cs="Arial"/>
                                <w:b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Microsoft JhengHei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  <w:p w:rsidR="002F43B6" w:rsidRDefault="002F43B6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420"/>
                              <w:jc w:val="center"/>
                              <w:rPr>
                                <w:rFonts w:ascii="Arial" w:eastAsia="Microsoft YaHei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本框 24" o:spid="_x0000_s1052" type="#_x0000_t202" style="width:96.6pt;height:32.7pt;margin-top:106.7pt;margin-left:159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0528" filled="f" stroked="f">
                <v:textbox>
                  <w:txbxContent>
                    <w:p w:rsidR="002F43B6" w:rsidP="002F43B6" w14:paraId="21A4DB59" w14:textId="77777777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Arial" w:eastAsia="Microsoft JhengHei" w:hAnsi="Arial" w:cs="Arial"/>
                          <w:b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Microsoft JhengHei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Objective</w:t>
                      </w:r>
                    </w:p>
                    <w:p w:rsidR="002F43B6" w:rsidP="002F43B6" w14:paraId="4C7FA47F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20" w:firstLineChars="150"/>
                        <w:jc w:val="center"/>
                        <w:rPr>
                          <w:rFonts w:ascii="Arial" w:eastAsia="Microsoft YaHei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1464310</wp:posOffset>
                </wp:positionV>
                <wp:extent cx="6551930" cy="269240"/>
                <wp:effectExtent l="8890" t="10160" r="11430" b="6350"/>
                <wp:wrapNone/>
                <wp:docPr id="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269240"/>
                          <a:chOff x="632" y="3933"/>
                          <a:chExt cx="11046" cy="424"/>
                        </a:xfrm>
                      </wpg:grpSpPr>
                      <wps:wsp>
                        <wps:cNvPr id="13" name="AutoShape 1113"/>
                        <wps:cNvSpPr>
                          <a:spLocks noChangeArrowheads="1"/>
                        </wps:cNvSpPr>
                        <wps:spPr bwMode="auto">
                          <a:xfrm>
                            <a:off x="5014" y="3933"/>
                            <a:ext cx="2268" cy="4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14" name="Group 1114"/>
                        <wpg:cNvGrpSpPr/>
                        <wpg:grpSpPr>
                          <a:xfrm>
                            <a:off x="6986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15" name="AutoShape 11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" name="Line 1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7" name="Group 1117"/>
                        <wpg:cNvGrpSpPr/>
                        <wpg:grpSpPr>
                          <a:xfrm flipH="1">
                            <a:off x="632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18" name="AutoShape 11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9" name="Line 1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12" o:spid="_x0000_s1053" style="width:515.9pt;height:21.2pt;margin-top:115.3pt;margin-left:-50.3pt;position:absolute;z-index:-251631616" coordorigin="632,3933" coordsize="11046,424">
                <v:roundrect id="AutoShape 1113" o:spid="_x0000_s1054" style="width:2268;height:425;left:5014;mso-wrap-style:square;position:absolute;top:3933;visibility:visible;v-text-anchor:top" arcsize="0.5" fillcolor="#0070c0" strokecolor="#0070c0"/>
                <v:group id="Group 1114" o:spid="_x0000_s1055" style="width:4692;height:424;left:6986;position:absolute;top:3933" coordorigin="10585,3933" coordsize="4692,424">
                  <v:shape id="AutoShape 1115" o:spid="_x0000_s1056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0070c0" strokecolor="#0070c0">
                    <v:stroke joinstyle="miter"/>
                    <v:path o:connecttype="custom" o:connectlocs="213,0;15,141;213,6;410,141" o:connectangles="0,0,0,0" textboxrect="51,0,21549,9860"/>
                  </v:shape>
                  <v:line id="Line 1116" o:spid="_x0000_s1057" style="mso-wrap-style:square;position:absolute;visibility:visible" from="11025,4145" to="15277,4146" o:connectortype="straight" strokecolor="#0070c0"/>
                </v:group>
                <v:group id="Group 1117" o:spid="_x0000_s1058" style="width:4692;height:424;flip:x;left:632;position:absolute;top:3933" coordorigin="10585,3933" coordsize="4692,424">
                  <v:shape id="AutoShape 1118" o:spid="_x0000_s1059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0070c0" strokecolor="#0070c0">
                    <v:stroke joinstyle="miter"/>
                    <v:path o:connecttype="custom" o:connectlocs="213,0;15,141;213,6;410,141" o:connectangles="0,0,0,0" textboxrect="51,0,21549,9860"/>
                  </v:shape>
                  <v:line id="Line 1119" o:spid="_x0000_s1060" style="mso-wrap-style:square;position:absolute;visibility:visible" from="11025,4145" to="15277,4146" o:connectortype="straight" strokecolor="#0070c0"/>
                </v:group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7215505</wp:posOffset>
                </wp:positionV>
                <wp:extent cx="1589405" cy="441325"/>
                <wp:effectExtent l="0" t="0" r="0" b="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Pr="0011365B" w:rsidRDefault="004B5079" w:rsidP="002F43B6">
                            <w:pPr>
                              <w:adjustRightInd w:val="0"/>
                              <w:snapToGrid w:val="0"/>
                              <w:spacing w:line="560" w:lineRule="exact"/>
                              <w:jc w:val="center"/>
                              <w:rPr>
                                <w:rFonts w:ascii="Arial" w:eastAsia="Microsoft JhengHei" w:hAnsi="Arial" w:cs="Arial"/>
                                <w:b/>
                                <w:color w:val="FFFFFF" w:themeColor="background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11365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Achievements</w:t>
                            </w:r>
                          </w:p>
                          <w:p w:rsidR="002F43B6" w:rsidRDefault="002F43B6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420"/>
                              <w:jc w:val="center"/>
                              <w:rPr>
                                <w:rFonts w:ascii="Arial" w:eastAsia="Microsoft YaHei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61" type="#_x0000_t202" style="width:125.15pt;height:34.75pt;margin-top:568.15pt;margin-left:141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6672" filled="f" stroked="f">
                <v:textbox>
                  <w:txbxContent>
                    <w:p w:rsidR="002F43B6" w:rsidRPr="0011365B" w:rsidP="002F43B6" w14:paraId="5A2DE158" w14:textId="77777777">
                      <w:pPr>
                        <w:adjustRightInd w:val="0"/>
                        <w:snapToGrid w:val="0"/>
                        <w:spacing w:line="560" w:lineRule="exact"/>
                        <w:jc w:val="center"/>
                        <w:rPr>
                          <w:rFonts w:ascii="Arial" w:eastAsia="Microsoft JhengHei" w:hAnsi="Arial" w:cs="Arial"/>
                          <w:b/>
                          <w:color w:val="FFFFFF" w:themeColor="background1"/>
                          <w:kern w:val="24"/>
                          <w:sz w:val="24"/>
                          <w:szCs w:val="28"/>
                        </w:rPr>
                      </w:pPr>
                      <w:r w:rsidRPr="0011365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8"/>
                        </w:rPr>
                        <w:t>Achievements</w:t>
                      </w:r>
                    </w:p>
                    <w:p w:rsidR="002F43B6" w:rsidP="002F43B6" w14:paraId="2D2ACF47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420" w:firstLineChars="150"/>
                        <w:jc w:val="center"/>
                        <w:rPr>
                          <w:rFonts w:ascii="Arial" w:eastAsia="Microsoft YaHei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7347585</wp:posOffset>
                </wp:positionV>
                <wp:extent cx="6551930" cy="269240"/>
                <wp:effectExtent l="8890" t="6985" r="11430" b="9525"/>
                <wp:wrapNone/>
                <wp:docPr id="4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269240"/>
                          <a:chOff x="632" y="3933"/>
                          <a:chExt cx="11046" cy="424"/>
                        </a:xfrm>
                      </wpg:grpSpPr>
                      <wps:wsp>
                        <wps:cNvPr id="5" name="AutoShape 1129"/>
                        <wps:cNvSpPr>
                          <a:spLocks noChangeArrowheads="1"/>
                        </wps:cNvSpPr>
                        <wps:spPr bwMode="auto">
                          <a:xfrm>
                            <a:off x="5014" y="3933"/>
                            <a:ext cx="2268" cy="4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6" name="Group 1130"/>
                        <wpg:cNvGrpSpPr/>
                        <wpg:grpSpPr>
                          <a:xfrm>
                            <a:off x="6986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7" name="AutoShape 113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8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9" name="Group 1133"/>
                        <wpg:cNvGrpSpPr/>
                        <wpg:grpSpPr>
                          <a:xfrm flipH="1">
                            <a:off x="632" y="3933"/>
                            <a:ext cx="4692" cy="424"/>
                            <a:chOff x="10585" y="3933"/>
                            <a:chExt cx="4692" cy="424"/>
                          </a:xfrm>
                        </wpg:grpSpPr>
                        <wps:wsp>
                          <wps:cNvPr id="10" name="AutoShape 113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0585" y="3933"/>
                              <a:ext cx="425" cy="425"/>
                            </a:xfrm>
                            <a:custGeom>
                              <a:avLst/>
                              <a:gdLst>
                                <a:gd name="G0" fmla="+- 10514 0 0"/>
                                <a:gd name="G1" fmla="+- -10490741 0 0"/>
                                <a:gd name="G2" fmla="+- 0 0 -10490741"/>
                                <a:gd name="T0" fmla="*/ 0 256 1"/>
                                <a:gd name="T1" fmla="*/ 180 256 1"/>
                                <a:gd name="G3" fmla="+- -10490741 T0 T1"/>
                                <a:gd name="T2" fmla="*/ 0 256 1"/>
                                <a:gd name="T3" fmla="*/ 90 256 1"/>
                                <a:gd name="G4" fmla="+- -10490741 T2 T3"/>
                                <a:gd name="G5" fmla="*/ G4 2 1"/>
                                <a:gd name="T4" fmla="*/ 90 256 1"/>
                                <a:gd name="T5" fmla="*/ 0 256 1"/>
                                <a:gd name="G6" fmla="+- -10490741 T4 T5"/>
                                <a:gd name="G7" fmla="*/ G6 2 1"/>
                                <a:gd name="G8" fmla="abs -10490741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10514"/>
                                <a:gd name="G18" fmla="*/ 10514 1 2"/>
                                <a:gd name="G19" fmla="+- G18 5400 0"/>
                                <a:gd name="G20" fmla="cos G19 -10490741"/>
                                <a:gd name="G21" fmla="sin G19 -10490741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10514 10800 0"/>
                                <a:gd name="G26" fmla="?: G9 G17 G25"/>
                                <a:gd name="G27" fmla="?: G9 0 21600"/>
                                <a:gd name="G28" fmla="cos 10800 -10490741"/>
                                <a:gd name="G29" fmla="sin 10800 -10490741"/>
                                <a:gd name="G30" fmla="sin 10514 -10490741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0490741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0490741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780 w 21600"/>
                                <a:gd name="T15" fmla="*/ 7168 h 21600"/>
                                <a:gd name="T16" fmla="*/ 10800 w 21600"/>
                                <a:gd name="T17" fmla="*/ 286 h 21600"/>
                                <a:gd name="T18" fmla="*/ 20820 w 21600"/>
                                <a:gd name="T19" fmla="*/ 716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915" y="7217"/>
                                  </a:moveTo>
                                  <a:cubicBezTo>
                                    <a:pt x="2423" y="3056"/>
                                    <a:pt x="6374" y="286"/>
                                    <a:pt x="10800" y="286"/>
                                  </a:cubicBezTo>
                                  <a:cubicBezTo>
                                    <a:pt x="15225" y="286"/>
                                    <a:pt x="19176" y="3056"/>
                                    <a:pt x="20684" y="7217"/>
                                  </a:cubicBezTo>
                                  <a:lnTo>
                                    <a:pt x="20953" y="7119"/>
                                  </a:lnTo>
                                  <a:cubicBezTo>
                                    <a:pt x="19404" y="2846"/>
                                    <a:pt x="15345" y="0"/>
                                    <a:pt x="10799" y="0"/>
                                  </a:cubicBezTo>
                                  <a:cubicBezTo>
                                    <a:pt x="6254" y="0"/>
                                    <a:pt x="2195" y="2846"/>
                                    <a:pt x="646" y="71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1" name="Line 1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5" y="4145"/>
                              <a:ext cx="425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28" o:spid="_x0000_s1062" style="width:515.9pt;height:21.2pt;margin-top:578.55pt;margin-left:-50.3pt;position:absolute;z-index:-251627520" coordorigin="632,3933" coordsize="11046,424">
                <v:roundrect id="AutoShape 1129" o:spid="_x0000_s1063" style="width:2268;height:425;left:5014;mso-wrap-style:square;position:absolute;top:3933;visibility:visible;v-text-anchor:top" arcsize="0.5" fillcolor="#0070c0" strokecolor="#0070c0"/>
                <v:group id="Group 1130" o:spid="_x0000_s1064" style="width:4692;height:424;left:6986;position:absolute;top:3933" coordorigin="10585,3933" coordsize="4692,424">
                  <v:shape id="AutoShape 1131" o:spid="_x0000_s1065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0070c0" strokecolor="#0070c0">
                    <v:stroke joinstyle="miter"/>
                    <v:path o:connecttype="custom" o:connectlocs="213,0;15,141;213,6;410,141" o:connectangles="0,0,0,0" textboxrect="51,0,21549,9860"/>
                  </v:shape>
                  <v:line id="Line 1132" o:spid="_x0000_s1066" style="mso-wrap-style:square;position:absolute;visibility:visible" from="11025,4145" to="15277,4146" o:connectortype="straight" strokecolor="#0070c0"/>
                </v:group>
                <v:group id="Group 1133" o:spid="_x0000_s1067" style="width:4692;height:424;flip:x;left:632;position:absolute;top:3933" coordorigin="10585,3933" coordsize="4692,424">
                  <v:shape id="AutoShape 1134" o:spid="_x0000_s1068" style="width:425;height:425;left:10585;mso-wrap-style:square;position:absolute;rotation:90;top:3933;visibility:visible;v-text-anchor:top" coordsize="21600,21600" path="m915,7217c2423,3056,6374,286,10800,286c15225,286,19176,3056,20684,7217l20953,7119c19404,2846,15345,,10799,,6254,,2195,2846,646,7119l915,7217xe" fillcolor="#0070c0" strokecolor="#0070c0">
                    <v:stroke joinstyle="miter"/>
                    <v:path o:connecttype="custom" o:connectlocs="213,0;15,141;213,6;410,141" o:connectangles="0,0,0,0" textboxrect="51,0,21549,9860"/>
                  </v:shape>
                  <v:line id="Line 1135" o:spid="_x0000_s1069" style="mso-wrap-style:square;position:absolute;visibility:visible" from="11025,4145" to="15277,4146" o:connectortype="straight" strokecolor="#0070c0"/>
                </v:group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7702550</wp:posOffset>
                </wp:positionV>
                <wp:extent cx="6948170" cy="982345"/>
                <wp:effectExtent l="0" t="0" r="0" b="825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817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3B6" w:rsidRPr="0011365B" w:rsidRDefault="004B5079" w:rsidP="002F43B6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pacing w:after="0" w:line="264" w:lineRule="auto"/>
                              <w:jc w:val="left"/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>Awarded with Excellent</w:t>
                            </w:r>
                            <w:r w:rsidR="0060241A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 Performer</w:t>
                            </w:r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 from </w:t>
                            </w:r>
                            <w:r w:rsidR="0060241A" w:rsidRPr="007E0822">
                              <w:rPr>
                                <w:rFonts w:eastAsia="Times New Roman" w:cs="Calibri"/>
                                <w:b/>
                                <w:color w:val="0070C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>Persistent</w:t>
                            </w:r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 </w:t>
                            </w:r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for </w:t>
                            </w:r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brilliant </w:t>
                            </w:r>
                            <w:proofErr w:type="gramStart"/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>performance .</w:t>
                            </w:r>
                            <w:proofErr w:type="gramEnd"/>
                          </w:p>
                          <w:p w:rsidR="002F43B6" w:rsidRPr="0011365B" w:rsidRDefault="004B5079" w:rsidP="002F43B6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left"/>
                              <w:rPr>
                                <w:rFonts w:eastAsia="Times New Roman" w:cs="Calibri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</w:pPr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Received Award from client- </w:t>
                            </w:r>
                            <w:r w:rsidRPr="0011365B">
                              <w:rPr>
                                <w:rFonts w:eastAsia="Times New Roman" w:cs="Calibri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>Paymill , Germany</w:t>
                            </w:r>
                            <w:r w:rsidRPr="0011365B">
                              <w:rPr>
                                <w:rFonts w:eastAsia="Times New Roman" w:cs="Calibri"/>
                                <w:b/>
                                <w:bCs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 </w:t>
                            </w:r>
                            <w:r w:rsidRPr="0011365B">
                              <w:rPr>
                                <w:rFonts w:eastAsia="Times New Roman" w:cs="Calibri"/>
                                <w:color w:val="00000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for extra ordinary 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performance for successfully delivery of </w:t>
                            </w:r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>‘</w:t>
                            </w:r>
                            <w:r w:rsidRPr="0011365B">
                              <w:rPr>
                                <w:rFonts w:eastAsia="Times New Roman" w:cs="Calibri"/>
                                <w:b/>
                                <w:bCs/>
                                <w:color w:val="0070C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>Model –as –a –Service -MaaS</w:t>
                            </w:r>
                            <w:r w:rsidRPr="0011365B">
                              <w:rPr>
                                <w:rFonts w:eastAsia="Times New Roman" w:cs="Calibri"/>
                                <w:color w:val="0070C0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 </w:t>
                            </w:r>
                            <w:r w:rsidRPr="0011365B">
                              <w:rPr>
                                <w:rFonts w:eastAsia="Times New Roman" w:cs="Calibri"/>
                                <w:kern w:val="0"/>
                                <w:sz w:val="20"/>
                                <w:szCs w:val="18"/>
                                <w:lang w:val="en-IN" w:eastAsia="en-US"/>
                              </w:rPr>
                              <w:t xml:space="preserve">‘Project </w:t>
                            </w:r>
                          </w:p>
                          <w:p w:rsidR="002F43B6" w:rsidRDefault="002F43B6" w:rsidP="002F43B6">
                            <w:pPr>
                              <w:pStyle w:val="NormalWeb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Chars="150" w:firstLine="330"/>
                              <w:jc w:val="both"/>
                              <w:rPr>
                                <w:rFonts w:ascii="Arial" w:eastAsia="Microsoft YaHei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70" type="#_x0000_t202" style="width:547.1pt;height:77.35pt;margin-top:606.5pt;margin-left:-57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4624" filled="f" stroked="f">
                <v:textbox>
                  <w:txbxContent>
                    <w:p w:rsidR="002F43B6" w:rsidRPr="0011365B" w:rsidP="002F43B6" w14:paraId="6DB7360B" w14:textId="77777777">
                      <w:pPr>
                        <w:widowControl/>
                        <w:numPr>
                          <w:ilvl w:val="0"/>
                          <w:numId w:val="4"/>
                        </w:numPr>
                        <w:spacing w:after="0" w:line="264" w:lineRule="auto"/>
                        <w:jc w:val="left"/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  <w:t>Awarded with Excellent</w:t>
                      </w:r>
                      <w:r w:rsidR="0060241A"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 Performer</w:t>
                      </w:r>
                      <w:r w:rsidRPr="0011365B"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 from </w:t>
                      </w:r>
                      <w:r w:rsidRPr="007E0822" w:rsidR="0060241A">
                        <w:rPr>
                          <w:rFonts w:eastAsia="Times New Roman" w:cs="Calibri"/>
                          <w:b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>Persistent</w:t>
                      </w:r>
                      <w:r w:rsidRPr="0011365B">
                        <w:rPr>
                          <w:rFonts w:eastAsia="Times New Roman" w:cs="Calibri"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 </w:t>
                      </w:r>
                      <w:r w:rsidRPr="0011365B"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  <w:t>for brilliant performance .</w:t>
                      </w:r>
                    </w:p>
                    <w:p w:rsidR="002F43B6" w:rsidRPr="0011365B" w:rsidP="002F43B6" w14:paraId="28A13C8F" w14:textId="77777777">
                      <w:pPr>
                        <w:widowControl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jc w:val="left"/>
                        <w:rPr>
                          <w:rFonts w:eastAsia="Times New Roman" w:cs="Calibri"/>
                          <w:kern w:val="0"/>
                          <w:sz w:val="20"/>
                          <w:szCs w:val="18"/>
                          <w:lang w:val="en-IN" w:eastAsia="en-US"/>
                        </w:rPr>
                      </w:pPr>
                      <w:r w:rsidRPr="0011365B"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Received Award from client- </w:t>
                      </w:r>
                      <w:r w:rsidRPr="0011365B">
                        <w:rPr>
                          <w:rFonts w:eastAsia="Times New Roman" w:cs="Calibri"/>
                          <w:b/>
                          <w:bCs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>Paymill</w:t>
                      </w:r>
                      <w:r w:rsidRPr="0011365B">
                        <w:rPr>
                          <w:rFonts w:eastAsia="Times New Roman" w:cs="Calibri"/>
                          <w:b/>
                          <w:bCs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 , Germany</w:t>
                      </w:r>
                      <w:r w:rsidRPr="0011365B">
                        <w:rPr>
                          <w:rFonts w:eastAsia="Times New Roman" w:cs="Calibri"/>
                          <w:b/>
                          <w:bCs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 </w:t>
                      </w:r>
                      <w:r w:rsidRPr="0011365B">
                        <w:rPr>
                          <w:rFonts w:eastAsia="Times New Roman" w:cs="Calibri"/>
                          <w:color w:val="00000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for extra ordinary 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performance for successfully delivery of </w:t>
                      </w:r>
                      <w:r w:rsidRPr="0011365B">
                        <w:rPr>
                          <w:rFonts w:eastAsia="Times New Roman" w:cs="Calibri"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>‘</w:t>
                      </w:r>
                      <w:r w:rsidRPr="0011365B">
                        <w:rPr>
                          <w:rFonts w:eastAsia="Times New Roman" w:cs="Calibri"/>
                          <w:b/>
                          <w:bCs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>Model –as –a –Service -</w:t>
                      </w:r>
                      <w:r w:rsidRPr="0011365B">
                        <w:rPr>
                          <w:rFonts w:eastAsia="Times New Roman" w:cs="Calibri"/>
                          <w:b/>
                          <w:bCs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>MaaS</w:t>
                      </w:r>
                      <w:r w:rsidRPr="0011365B">
                        <w:rPr>
                          <w:rFonts w:eastAsia="Times New Roman" w:cs="Calibri"/>
                          <w:color w:val="0070C0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 </w:t>
                      </w:r>
                      <w:r w:rsidRPr="0011365B">
                        <w:rPr>
                          <w:rFonts w:eastAsia="Times New Roman" w:cs="Calibri"/>
                          <w:kern w:val="0"/>
                          <w:sz w:val="20"/>
                          <w:szCs w:val="18"/>
                          <w:lang w:val="en-IN" w:eastAsia="en-US"/>
                        </w:rPr>
                        <w:t xml:space="preserve">‘Project </w:t>
                      </w:r>
                    </w:p>
                    <w:p w:rsidR="002F43B6" w:rsidP="002F43B6" w14:paraId="4C9CF777" w14:textId="77777777">
                      <w:pPr>
                        <w:pStyle w:val="NormalWeb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30" w:firstLineChars="150"/>
                        <w:jc w:val="both"/>
                        <w:rPr>
                          <w:rFonts w:ascii="Arial" w:eastAsia="Microsoft YaHei" w:hAnsi="Arial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7803E4" w:rsidRPr="007803E4">
        <w:rPr>
          <w:rFonts w:cs="Calibri"/>
          <w:color w:val="002060"/>
          <w:sz w:val="18"/>
          <w:szCs w:val="18"/>
        </w:rPr>
        <w:lastRenderedPageBreak/>
        <w:t>EXPERIENCE SUMMARY:</w:t>
      </w:r>
    </w:p>
    <w:p w:rsidR="007803E4" w:rsidRPr="007803E4" w:rsidRDefault="007803E4" w:rsidP="00474898">
      <w:pPr>
        <w:widowControl/>
        <w:shd w:val="clear" w:color="auto" w:fill="FFFFFF"/>
        <w:spacing w:after="0" w:line="264" w:lineRule="auto"/>
        <w:ind w:left="720"/>
        <w:contextualSpacing/>
        <w:rPr>
          <w:rFonts w:eastAsia="Times New Roman" w:cs="Calibri"/>
          <w:color w:val="000000"/>
          <w:kern w:val="0"/>
          <w:sz w:val="18"/>
          <w:szCs w:val="18"/>
          <w:lang w:val="en-IN" w:eastAsia="en-US"/>
        </w:rPr>
      </w:pPr>
    </w:p>
    <w:p w:rsidR="007803E4" w:rsidRPr="007803E4" w:rsidRDefault="004B5079" w:rsidP="00474898">
      <w:pPr>
        <w:widowControl/>
        <w:shd w:val="clear" w:color="auto" w:fill="FFFFFF"/>
        <w:spacing w:after="0" w:line="264" w:lineRule="auto"/>
        <w:rPr>
          <w:rFonts w:eastAsia="Times New Roman" w:cs="Calibri"/>
          <w:b/>
          <w:color w:val="0070C0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b/>
          <w:color w:val="0070C0"/>
          <w:kern w:val="0"/>
          <w:sz w:val="18"/>
          <w:szCs w:val="18"/>
          <w:lang w:val="en-IN" w:eastAsia="en-US"/>
        </w:rPr>
        <w:t xml:space="preserve">Django REST Web Framework Task 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Designed front end and backend of the application utilizing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Python on Django Web Framework.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Analyzed the requirements and designed the flow of task using flow charts and dependently designed flow between pages of the UI.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Responsible for creating of website functionality with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 xml:space="preserve">JavaScript, HTML, </w:t>
      </w:r>
      <w:proofErr w:type="gramStart"/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CSS .</w:t>
      </w:r>
      <w:proofErr w:type="gramEnd"/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For the development of the user interface of the website used HTML, CSS, Java Script and AJAX</w:t>
      </w:r>
    </w:p>
    <w:p w:rsidR="007803E4" w:rsidRPr="007803E4" w:rsidRDefault="004B5079" w:rsidP="00474898">
      <w:pPr>
        <w:widowControl/>
        <w:numPr>
          <w:ilvl w:val="0"/>
          <w:numId w:val="8"/>
        </w:numPr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Used various types of Django libraries such as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Django-rest-framework ,Django-cors-h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 xml:space="preserve">eaders , Django-debug-toolbar , Django-extensions ,Sentry-sdk ,  Django-allauth , Django-filter ,  Django-import-export 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Experience in developing views and templates with Python and Django's view controller and templating language to create a user-friendly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website interface.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To update a portion of a webpage used JavaScript and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JSON.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Expertise in developing consumer based features and applications with Python, Django, HTML, Behavior Driven Development (BDD) and pair based programming.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Experience in the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required XML Schema documents and implemented the framework for parsing XML documents.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Modify the existing Python/Django modules to deliver certain format of data.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Written Python scripts to parse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JSON documents and load the data in database.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color w:val="000000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color w:val="000000"/>
          <w:kern w:val="0"/>
          <w:sz w:val="18"/>
          <w:szCs w:val="18"/>
          <w:lang w:val="en-IN" w:eastAsia="en-US"/>
        </w:rPr>
        <w:t>Performed data</w:t>
      </w:r>
      <w:r w:rsidRPr="007803E4">
        <w:rPr>
          <w:rFonts w:eastAsia="Times New Roman" w:cs="Calibri"/>
          <w:color w:val="000000"/>
          <w:kern w:val="0"/>
          <w:sz w:val="18"/>
          <w:szCs w:val="18"/>
          <w:lang w:val="en-IN" w:eastAsia="en-US"/>
        </w:rPr>
        <w:t xml:space="preserve"> analysis using </w:t>
      </w:r>
      <w:r w:rsidRPr="007803E4">
        <w:rPr>
          <w:rFonts w:eastAsia="Times New Roman" w:cs="Calibri"/>
          <w:color w:val="336699"/>
          <w:kern w:val="0"/>
          <w:sz w:val="18"/>
          <w:szCs w:val="18"/>
          <w:lang w:val="en-IN" w:eastAsia="en-US"/>
        </w:rPr>
        <w:t>Pandas as API to convert data into tabular format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color w:val="000000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color w:val="000000"/>
          <w:kern w:val="0"/>
          <w:sz w:val="18"/>
          <w:szCs w:val="18"/>
          <w:lang w:val="en-IN" w:eastAsia="en-US"/>
        </w:rPr>
        <w:t xml:space="preserve">Used google API's and created </w:t>
      </w:r>
      <w:r w:rsidRPr="007803E4">
        <w:rPr>
          <w:rFonts w:eastAsia="Times New Roman" w:cs="Calibri"/>
          <w:color w:val="336699"/>
          <w:kern w:val="0"/>
          <w:sz w:val="18"/>
          <w:szCs w:val="18"/>
          <w:lang w:val="en-IN" w:eastAsia="en-US"/>
        </w:rPr>
        <w:t>visualizations such as pie charts, donut charts and displayed in the web application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For the development of the web applications utilized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CSS and Bootstrap.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To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share the information across the applications used pickle/unpickle in python.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Utilized Python libraries like Numpy and matplotlib for generating graphical reports.</w:t>
      </w:r>
    </w:p>
    <w:p w:rsidR="007803E4" w:rsidRP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Build SQL queries for performing various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 xml:space="preserve">CRUD operations like create, update, read and </w:t>
      </w:r>
      <w:r w:rsidRPr="007803E4">
        <w:rPr>
          <w:rFonts w:eastAsia="Times New Roman" w:cs="Calibri"/>
          <w:color w:val="0070C0"/>
          <w:kern w:val="0"/>
          <w:sz w:val="18"/>
          <w:szCs w:val="18"/>
          <w:lang w:val="en-IN" w:eastAsia="en-US"/>
        </w:rPr>
        <w:t>delete.</w:t>
      </w:r>
    </w:p>
    <w:p w:rsidR="007803E4" w:rsidRDefault="004B5079" w:rsidP="00474898">
      <w:pPr>
        <w:widowControl/>
        <w:numPr>
          <w:ilvl w:val="0"/>
          <w:numId w:val="8"/>
        </w:numPr>
        <w:shd w:val="clear" w:color="auto" w:fill="FFFFFF"/>
        <w:spacing w:after="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Experienced with GIT version control and deployed the project to Heroku.</w:t>
      </w:r>
    </w:p>
    <w:p w:rsidR="007803E4" w:rsidRDefault="007803E4" w:rsidP="00474898">
      <w:pPr>
        <w:widowControl/>
        <w:shd w:val="clear" w:color="auto" w:fill="FFFFFF"/>
        <w:spacing w:after="120" w:line="264" w:lineRule="auto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</w:p>
    <w:p w:rsidR="007803E4" w:rsidRPr="007803E4" w:rsidRDefault="004B5079" w:rsidP="00474898">
      <w:pPr>
        <w:widowControl/>
        <w:pBdr>
          <w:bottom w:val="single" w:sz="6" w:space="2" w:color="auto"/>
        </w:pBdr>
        <w:shd w:val="pct10" w:color="auto" w:fill="auto"/>
        <w:autoSpaceDE w:val="0"/>
        <w:autoSpaceDN w:val="0"/>
        <w:spacing w:after="120" w:line="264" w:lineRule="auto"/>
        <w:ind w:right="-155"/>
        <w:rPr>
          <w:rFonts w:eastAsia="Times New Roman" w:cs="Calibri"/>
          <w:b/>
          <w:bCs/>
          <w:color w:val="002060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b/>
          <w:bCs/>
          <w:color w:val="002060"/>
          <w:kern w:val="0"/>
          <w:sz w:val="18"/>
          <w:szCs w:val="18"/>
          <w:lang w:val="en-IN" w:eastAsia="en-US"/>
        </w:rPr>
        <w:t>TECHNICAL SKILLS: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bCs/>
          <w:spacing w:val="8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Core Libraries worked: </w:t>
      </w:r>
      <w:r w:rsidRPr="007803E4">
        <w:rPr>
          <w:rFonts w:eastAsia="Times New Roman" w:cs="Calibri"/>
          <w:bCs/>
          <w:spacing w:val="8"/>
          <w:kern w:val="0"/>
          <w:sz w:val="18"/>
          <w:szCs w:val="18"/>
          <w:lang w:val="en-IN" w:eastAsia="en-US"/>
        </w:rPr>
        <w:t>Matplotlib | Numpy |</w:t>
      </w:r>
      <w:r w:rsidRPr="007803E4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 Pandas | Scikit Learn |Seaborn 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spacing w:val="8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spacing w:val="8"/>
          <w:kern w:val="0"/>
          <w:sz w:val="18"/>
          <w:szCs w:val="18"/>
          <w:lang w:val="en-IN" w:eastAsia="en-US"/>
        </w:rPr>
        <w:t xml:space="preserve">Process worked with: </w:t>
      </w:r>
      <w:r w:rsidRPr="007803E4">
        <w:rPr>
          <w:rFonts w:eastAsia="Times New Roman" w:cs="Calibri"/>
          <w:bCs/>
          <w:spacing w:val="8"/>
          <w:kern w:val="0"/>
          <w:sz w:val="18"/>
          <w:szCs w:val="18"/>
          <w:lang w:val="en-IN" w:eastAsia="en-US"/>
        </w:rPr>
        <w:t>Agile + V-Model</w:t>
      </w:r>
    </w:p>
    <w:p w:rsid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Analytic/Predictive modeling Tools:</w:t>
      </w:r>
      <w:r w:rsidR="00BC28C2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Jupyter</w:t>
      </w:r>
      <w:r w:rsidR="00BC28C2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, Anaconda</w:t>
      </w:r>
    </w:p>
    <w:p w:rsidR="007868F7" w:rsidRPr="007868F7" w:rsidRDefault="004B5079" w:rsidP="007868F7">
      <w:pPr>
        <w:widowControl/>
        <w:numPr>
          <w:ilvl w:val="0"/>
          <w:numId w:val="9"/>
        </w:numPr>
        <w:spacing w:after="200" w:line="276" w:lineRule="auto"/>
        <w:contextualSpacing/>
        <w:rPr>
          <w:rFonts w:eastAsia="Times New Roman" w:cs="Calibri"/>
          <w:color w:val="000000"/>
          <w:kern w:val="0"/>
          <w:sz w:val="18"/>
          <w:szCs w:val="18"/>
          <w:lang w:val="pl-PL" w:eastAsia="en-US"/>
        </w:rPr>
      </w:pPr>
      <w:r>
        <w:rPr>
          <w:rFonts w:eastAsia="Times New Roman" w:cs="Calibri"/>
          <w:color w:val="000000"/>
          <w:sz w:val="18"/>
          <w:szCs w:val="18"/>
          <w:lang w:val="pl-PL"/>
        </w:rPr>
        <w:t xml:space="preserve">Cloud Computing: AWS EC2, </w:t>
      </w:r>
      <w:r>
        <w:rPr>
          <w:rFonts w:eastAsia="Times New Roman" w:cs="Calibri"/>
          <w:color w:val="000000"/>
          <w:sz w:val="18"/>
          <w:szCs w:val="18"/>
        </w:rPr>
        <w:t>LAMBDA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Visualization Tools: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Tableau, Python – Matplotlib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Programming Language -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Python, SQL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Tools:  SQL Developer 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Web Designing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 HTML, CSS, JavaScript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>Web server</w:t>
      </w:r>
      <w:r>
        <w:rPr>
          <w:rFonts w:eastAsia="Times New Roman" w:cs="Calibri"/>
          <w:kern w:val="0"/>
          <w:sz w:val="18"/>
          <w:szCs w:val="18"/>
          <w:lang w:val="en-IN" w:eastAsia="en-US"/>
        </w:rPr>
        <w:tab/>
      </w:r>
      <w:proofErr w:type="gramStart"/>
      <w:r>
        <w:rPr>
          <w:rFonts w:eastAsia="Times New Roman" w:cs="Calibri"/>
          <w:kern w:val="0"/>
          <w:sz w:val="18"/>
          <w:szCs w:val="18"/>
          <w:lang w:val="en-IN" w:eastAsia="en-US"/>
        </w:rPr>
        <w:t>:-</w:t>
      </w:r>
      <w:proofErr w:type="gramEnd"/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WSGI, Apache.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Database </w:t>
      </w:r>
      <w:proofErr w:type="gramStart"/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Skills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</w:t>
      </w:r>
      <w:proofErr w:type="gramEnd"/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  MySQL , Oracle. 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Versioning Tools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 GIT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lastRenderedPageBreak/>
        <w:t>Build Tools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 PyBuilder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RDBMS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Oracle 10 g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Unstructured </w:t>
      </w: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database    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Mongo DB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Continuous Integration Tool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 Jenkins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Data Modeling</w:t>
      </w: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 Tools      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Oracle Designer,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>
        <w:rPr>
          <w:rFonts w:eastAsia="Times New Roman" w:cs="Calibri"/>
          <w:kern w:val="0"/>
          <w:sz w:val="18"/>
          <w:szCs w:val="18"/>
          <w:lang w:val="en-IN" w:eastAsia="en-US"/>
        </w:rPr>
        <w:t>Framework Software</w:t>
      </w:r>
      <w:r>
        <w:rPr>
          <w:rFonts w:eastAsia="Times New Roman" w:cs="Calibri"/>
          <w:kern w:val="0"/>
          <w:sz w:val="18"/>
          <w:szCs w:val="18"/>
          <w:lang w:val="en-IN" w:eastAsia="en-US"/>
        </w:rPr>
        <w:tab/>
        <w:t xml:space="preserve">   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 Django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, Flask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Defect Reporting </w:t>
      </w: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Tool     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:-   HPALM 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 xml:space="preserve">Web Service         </w:t>
      </w:r>
      <w:r>
        <w:rPr>
          <w:rFonts w:eastAsia="Times New Roman" w:cs="Calibri"/>
          <w:kern w:val="0"/>
          <w:sz w:val="18"/>
          <w:szCs w:val="18"/>
          <w:lang w:val="en-IN" w:eastAsia="en-US"/>
        </w:rPr>
        <w:t xml:space="preserve">     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:-   REST –JSON, DRF (Django Rest Framework)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Development Tools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ab/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ab/>
        <w:t>:-   PyCharm, Notepad ++</w:t>
      </w:r>
    </w:p>
    <w:p w:rsidR="007803E4" w:rsidRP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>OS and Networking</w:t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ab/>
      </w:r>
      <w:r w:rsidRPr="007803E4">
        <w:rPr>
          <w:rFonts w:eastAsia="Times New Roman" w:cs="Calibri"/>
          <w:kern w:val="0"/>
          <w:sz w:val="18"/>
          <w:szCs w:val="18"/>
          <w:lang w:val="en-IN" w:eastAsia="en-US"/>
        </w:rPr>
        <w:tab/>
        <w:t>:-   Windows 7, Windows 10, Ubuntu/Linux 18.2</w:t>
      </w:r>
    </w:p>
    <w:p w:rsidR="007803E4" w:rsidRDefault="004B5079" w:rsidP="00BB6469">
      <w:pPr>
        <w:widowControl/>
        <w:numPr>
          <w:ilvl w:val="0"/>
          <w:numId w:val="9"/>
        </w:numPr>
        <w:spacing w:after="0" w:line="240" w:lineRule="auto"/>
        <w:rPr>
          <w:rFonts w:eastAsia="Arial Unicode MS" w:cs="Calibri"/>
          <w:bCs/>
          <w:kern w:val="0"/>
          <w:sz w:val="18"/>
          <w:szCs w:val="18"/>
          <w:lang w:val="sv-SE" w:eastAsia="en-US"/>
        </w:rPr>
      </w:pPr>
      <w:r w:rsidRPr="007803E4">
        <w:rPr>
          <w:rFonts w:eastAsia="Arial Unicode MS" w:cs="Calibri"/>
          <w:bCs/>
          <w:kern w:val="0"/>
          <w:sz w:val="18"/>
          <w:szCs w:val="18"/>
          <w:lang w:val="sv-SE" w:eastAsia="en-US"/>
        </w:rPr>
        <w:t>Certified Python Programme Pro</w:t>
      </w:r>
      <w:r w:rsidRPr="007803E4">
        <w:rPr>
          <w:rFonts w:eastAsia="Arial Unicode MS" w:cs="Calibri"/>
          <w:bCs/>
          <w:kern w:val="0"/>
          <w:sz w:val="18"/>
          <w:szCs w:val="18"/>
          <w:lang w:val="sv-SE" w:eastAsia="en-US"/>
        </w:rPr>
        <w:t xml:space="preserve">fessional </w:t>
      </w:r>
      <w:r>
        <w:rPr>
          <w:rFonts w:eastAsia="Arial Unicode MS" w:cs="Calibri"/>
          <w:bCs/>
          <w:kern w:val="0"/>
          <w:sz w:val="18"/>
          <w:szCs w:val="18"/>
          <w:lang w:val="sv-SE" w:eastAsia="en-US"/>
        </w:rPr>
        <w:t>–</w:t>
      </w:r>
      <w:r w:rsidRPr="007803E4">
        <w:rPr>
          <w:rFonts w:eastAsia="Arial Unicode MS" w:cs="Calibri"/>
          <w:bCs/>
          <w:kern w:val="0"/>
          <w:sz w:val="18"/>
          <w:szCs w:val="18"/>
          <w:lang w:val="sv-SE" w:eastAsia="en-US"/>
        </w:rPr>
        <w:t>CPPP</w:t>
      </w:r>
      <w:r>
        <w:rPr>
          <w:rFonts w:eastAsia="Arial Unicode MS" w:cs="Calibri"/>
          <w:bCs/>
          <w:kern w:val="0"/>
          <w:sz w:val="18"/>
          <w:szCs w:val="18"/>
          <w:lang w:val="sv-SE" w:eastAsia="en-US"/>
        </w:rPr>
        <w:t>.</w:t>
      </w:r>
    </w:p>
    <w:p w:rsidR="007803E4" w:rsidRDefault="007803E4" w:rsidP="00474898">
      <w:pPr>
        <w:widowControl/>
        <w:spacing w:after="0" w:line="240" w:lineRule="auto"/>
        <w:ind w:left="720"/>
        <w:rPr>
          <w:rFonts w:eastAsia="Arial Unicode MS" w:cs="Calibri"/>
          <w:bCs/>
          <w:kern w:val="0"/>
          <w:sz w:val="18"/>
          <w:szCs w:val="18"/>
          <w:lang w:val="sv-SE" w:eastAsia="en-US"/>
        </w:rPr>
      </w:pPr>
    </w:p>
    <w:p w:rsidR="007803E4" w:rsidRPr="007612FE" w:rsidRDefault="004B5079" w:rsidP="00474898">
      <w:pPr>
        <w:pStyle w:val="Tit"/>
        <w:shd w:val="pct10" w:color="auto" w:fill="auto"/>
        <w:ind w:left="0" w:right="-155" w:firstLine="0"/>
        <w:jc w:val="both"/>
        <w:rPr>
          <w:rFonts w:cstheme="minorHAnsi"/>
          <w:color w:val="002060"/>
          <w:sz w:val="18"/>
          <w:szCs w:val="18"/>
        </w:rPr>
      </w:pPr>
      <w:r>
        <w:rPr>
          <w:rFonts w:cstheme="minorHAnsi"/>
          <w:color w:val="002060"/>
          <w:sz w:val="18"/>
          <w:szCs w:val="18"/>
        </w:rPr>
        <w:t>Working Zone- Organisation</w:t>
      </w:r>
      <w:r w:rsidRPr="007612FE">
        <w:rPr>
          <w:rFonts w:cstheme="minorHAnsi"/>
          <w:color w:val="002060"/>
          <w:sz w:val="18"/>
          <w:szCs w:val="18"/>
        </w:rPr>
        <w:t>:</w:t>
      </w:r>
    </w:p>
    <w:p w:rsidR="0060241A" w:rsidRPr="007803E4" w:rsidRDefault="004B5079" w:rsidP="00474898">
      <w:pPr>
        <w:widowControl/>
        <w:autoSpaceDE w:val="0"/>
        <w:autoSpaceDN w:val="0"/>
        <w:adjustRightInd w:val="0"/>
        <w:spacing w:after="120" w:line="264" w:lineRule="auto"/>
        <w:contextualSpacing/>
        <w:rPr>
          <w:rFonts w:cstheme="minorHAnsi"/>
          <w:bCs/>
          <w:sz w:val="18"/>
          <w:szCs w:val="18"/>
        </w:rPr>
      </w:pPr>
      <w:r w:rsidRPr="007803E4">
        <w:rPr>
          <w:rFonts w:cstheme="minorHAnsi"/>
          <w:bCs/>
          <w:sz w:val="18"/>
          <w:szCs w:val="18"/>
        </w:rPr>
        <w:t xml:space="preserve">Currently working as a </w:t>
      </w:r>
      <w:r w:rsidRPr="007803E4">
        <w:rPr>
          <w:rFonts w:cstheme="minorHAnsi"/>
          <w:b/>
          <w:bCs/>
          <w:sz w:val="18"/>
          <w:szCs w:val="18"/>
        </w:rPr>
        <w:t xml:space="preserve">Python </w:t>
      </w:r>
      <w:r w:rsidR="000F00EB">
        <w:rPr>
          <w:rFonts w:cstheme="minorHAnsi"/>
          <w:b/>
          <w:bCs/>
          <w:sz w:val="18"/>
          <w:szCs w:val="18"/>
        </w:rPr>
        <w:t>Developer</w:t>
      </w:r>
      <w:r w:rsidRPr="007803E4">
        <w:rPr>
          <w:rFonts w:cstheme="minorHAnsi"/>
          <w:b/>
          <w:bCs/>
          <w:sz w:val="18"/>
          <w:szCs w:val="18"/>
        </w:rPr>
        <w:t xml:space="preserve"> </w:t>
      </w:r>
      <w:r w:rsidRPr="007803E4">
        <w:rPr>
          <w:rFonts w:cstheme="minorHAnsi"/>
          <w:bCs/>
          <w:sz w:val="18"/>
          <w:szCs w:val="18"/>
        </w:rPr>
        <w:t xml:space="preserve">with </w:t>
      </w:r>
      <w:r w:rsidRPr="007803E4">
        <w:rPr>
          <w:rFonts w:cstheme="minorHAnsi"/>
          <w:color w:val="000000" w:themeColor="text1"/>
          <w:sz w:val="18"/>
          <w:szCs w:val="18"/>
        </w:rPr>
        <w:t xml:space="preserve">Persistent System - </w:t>
      </w:r>
      <w:hyperlink r:id="rId8" w:history="1">
        <w:r w:rsidRPr="007F3509">
          <w:rPr>
            <w:rStyle w:val="Hyperlink"/>
            <w:rFonts w:asciiTheme="minorHAnsi" w:hAnsiTheme="minorHAnsi" w:cstheme="minorHAnsi"/>
            <w:color w:val="4F81BD" w:themeColor="accent1"/>
            <w:sz w:val="20"/>
          </w:rPr>
          <w:t>https://www.persistent.com/</w:t>
        </w:r>
      </w:hyperlink>
      <w:r w:rsidRPr="007F3509">
        <w:rPr>
          <w:rFonts w:asciiTheme="minorHAnsi" w:hAnsiTheme="minorHAnsi" w:cstheme="minorHAnsi"/>
          <w:color w:val="000000" w:themeColor="text1"/>
          <w:sz w:val="16"/>
          <w:szCs w:val="18"/>
        </w:rPr>
        <w:t>,</w:t>
      </w:r>
      <w:r w:rsidRPr="007F3509">
        <w:rPr>
          <w:rFonts w:cstheme="minorHAnsi"/>
          <w:color w:val="000000" w:themeColor="text1"/>
          <w:sz w:val="16"/>
          <w:szCs w:val="18"/>
        </w:rPr>
        <w:t xml:space="preserve"> </w:t>
      </w:r>
      <w:r w:rsidR="00BB6469">
        <w:rPr>
          <w:rFonts w:cstheme="minorHAnsi"/>
          <w:bCs/>
          <w:sz w:val="18"/>
          <w:szCs w:val="18"/>
        </w:rPr>
        <w:t xml:space="preserve">Pune since </w:t>
      </w:r>
      <w:r w:rsidR="005E6DF9">
        <w:rPr>
          <w:rFonts w:cstheme="minorHAnsi"/>
          <w:bCs/>
          <w:sz w:val="18"/>
          <w:szCs w:val="18"/>
        </w:rPr>
        <w:t>May</w:t>
      </w:r>
      <w:r w:rsidRPr="007803E4">
        <w:rPr>
          <w:rFonts w:cstheme="minorHAnsi"/>
          <w:bCs/>
          <w:sz w:val="18"/>
          <w:szCs w:val="18"/>
        </w:rPr>
        <w:t xml:space="preserve"> </w:t>
      </w:r>
      <w:r w:rsidR="00BB6469">
        <w:rPr>
          <w:rFonts w:cstheme="minorHAnsi"/>
          <w:bCs/>
          <w:sz w:val="18"/>
          <w:szCs w:val="18"/>
        </w:rPr>
        <w:t>2021</w:t>
      </w:r>
      <w:r w:rsidRPr="007803E4">
        <w:rPr>
          <w:rFonts w:cstheme="minorHAnsi"/>
          <w:bCs/>
          <w:sz w:val="18"/>
          <w:szCs w:val="18"/>
        </w:rPr>
        <w:t xml:space="preserve"> to till date.</w:t>
      </w:r>
    </w:p>
    <w:p w:rsidR="007803E4" w:rsidRPr="0060241A" w:rsidRDefault="004B5079" w:rsidP="00474898">
      <w:pPr>
        <w:pStyle w:val="Tit"/>
        <w:shd w:val="pct10" w:color="auto" w:fill="auto"/>
        <w:ind w:left="0" w:right="-155" w:firstLine="0"/>
        <w:jc w:val="both"/>
        <w:rPr>
          <w:rFonts w:cstheme="minorHAnsi"/>
          <w:color w:val="002060"/>
          <w:sz w:val="18"/>
          <w:szCs w:val="18"/>
        </w:rPr>
      </w:pPr>
      <w:r>
        <w:rPr>
          <w:rFonts w:cstheme="minorHAnsi"/>
          <w:color w:val="002060"/>
          <w:sz w:val="18"/>
          <w:szCs w:val="18"/>
        </w:rPr>
        <w:t>Project Details</w:t>
      </w:r>
      <w:r w:rsidRPr="007612FE">
        <w:rPr>
          <w:rFonts w:cstheme="minorHAnsi"/>
          <w:color w:val="002060"/>
          <w:sz w:val="18"/>
          <w:szCs w:val="18"/>
        </w:rPr>
        <w:t>:</w:t>
      </w:r>
    </w:p>
    <w:p w:rsidR="0060241A" w:rsidRPr="00BB6469" w:rsidRDefault="004B5079" w:rsidP="00BB6469">
      <w:pPr>
        <w:widowControl/>
        <w:spacing w:after="0" w:line="264" w:lineRule="auto"/>
        <w:contextualSpacing/>
        <w:rPr>
          <w:rFonts w:eastAsia="Times New Roman" w:cs="Calibri"/>
          <w:b/>
          <w:color w:val="0070C0"/>
          <w:kern w:val="0"/>
          <w:sz w:val="18"/>
          <w:szCs w:val="18"/>
          <w:lang w:val="en-GB" w:eastAsia="en-US"/>
        </w:rPr>
      </w:pPr>
      <w:r w:rsidRPr="0060241A">
        <w:rPr>
          <w:rFonts w:eastAsia="Times New Roman" w:cs="Calibri"/>
          <w:b/>
          <w:color w:val="0070C0"/>
          <w:kern w:val="0"/>
          <w:sz w:val="18"/>
          <w:szCs w:val="18"/>
          <w:u w:val="single"/>
          <w:lang w:val="en-IN" w:eastAsia="en-US"/>
        </w:rPr>
        <w:t>Project sequence-1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 xml:space="preserve">Project Name            : </w:t>
      </w:r>
      <w:r w:rsidRPr="0060241A">
        <w:rPr>
          <w:rFonts w:eastAsia="Times New Roman" w:cs="Calibri"/>
          <w:b/>
          <w:bCs/>
          <w:color w:val="002060"/>
          <w:kern w:val="0"/>
          <w:sz w:val="18"/>
          <w:szCs w:val="18"/>
          <w:lang w:val="en-IN" w:eastAsia="en-US"/>
        </w:rPr>
        <w:t>MGX Switches Cisco IGX 8400 Series Switches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 xml:space="preserve">Client                          : </w:t>
      </w:r>
      <w:r w:rsidRPr="0060241A">
        <w:rPr>
          <w:rFonts w:eastAsia="Times New Roman" w:cs="Calibri"/>
          <w:color w:val="002060"/>
          <w:kern w:val="0"/>
          <w:sz w:val="18"/>
          <w:szCs w:val="18"/>
          <w:lang w:val="en-IN" w:eastAsia="en-US"/>
        </w:rPr>
        <w:t>Hyperoptic Broadband, United Kingdom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Syste</w:t>
      </w:r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>m/</w:t>
      </w:r>
      <w:proofErr w:type="gramStart"/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>Component :</w:t>
      </w:r>
      <w:proofErr w:type="gramEnd"/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Telecom OSS , CRM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,</w:t>
      </w:r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Provisioning and Activation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Technology                :  Python, Django, Oracle, GIT, SVN, Rest – Web service, Pandas, etl, Statistical Analysis 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Roles                           :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Python web Development    </w:t>
      </w:r>
    </w:p>
    <w:p w:rsidR="0060241A" w:rsidRPr="0060241A" w:rsidRDefault="0060241A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 xml:space="preserve">Project Detail Description: </w:t>
      </w:r>
    </w:p>
    <w:p w:rsidR="0060241A" w:rsidRPr="0060241A" w:rsidRDefault="004B5079" w:rsidP="00474898">
      <w:pPr>
        <w:widowControl/>
        <w:spacing w:before="100" w:beforeAutospacing="1"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The Cisco MGX 8900 Series Multiservice Switch i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s a high-end multiservice switch designed to scale multiservice networks to OC-192c/STM-64. The Cisco MGX 8900 Series offers service providers the greatest level of choice and control over extensions of existing infrastructure as well as providing a seamle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ss path to future services. Multiple, simultaneous control planes support unmatched flexibility and scalability in deploying, managing, and modifying a complete range of ATM and Multiprotocol Label Switching (MPLS).</w:t>
      </w:r>
    </w:p>
    <w:p w:rsidR="0060241A" w:rsidRDefault="0060241A" w:rsidP="00474898">
      <w:pPr>
        <w:widowControl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</w:p>
    <w:p w:rsidR="0060241A" w:rsidRPr="0060241A" w:rsidRDefault="004B5079" w:rsidP="00474898">
      <w:pPr>
        <w:widowControl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>Responsibilities</w:t>
      </w: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ab/>
        <w:t xml:space="preserve">: 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Experience in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developing entire frontend and backend modules using Python on Django Web Framework.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Experience in working at various phases of project such as analysis, design, development, and testing.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Using Django Framework model, implemented MVC architecture and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developed web applications with superb interface.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Created user interface of website using Python, HTML5, CSS, JSON and JQuery. Used CSS bootstrap framework for developing web application.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Developed the business logic in views for the URLs created and linke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d the webpages to functions in views to show the output to the end-user or to store information from the website into the database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lastRenderedPageBreak/>
        <w:t>Worked on Django REST framework as it is much faster to read data and it can be cached. REST allows more formats than SOAP an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d gives better support for browser clients as it supports JSON.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Written scripts to import data, export data and data modeling.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Worked on Django ORM API to create and insert data into the tables and access the database.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Extensive experience in using the pyt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hon packages such as NumPy, SciPy, Pandas, Beautiful Soap, Pickle and OS.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Built multifunction readmission reports using python pandas and Django frame work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Involved in Preparing  Low level Design of Application, To take part in software and architectural d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evelopment activities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Involved in designing and preparation of call flows with usability services.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Perform data exploratory analysis using Matplotlib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Collected historical data and third party data from different data source, Improved Operation activities.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Used Linear &amp; Logistic Regression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Understand and Analyse Customer requirements and Business </w:t>
      </w:r>
      <w:proofErr w:type="gramStart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logic ,Perform</w:t>
      </w:r>
      <w:proofErr w:type="gramEnd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 data cleansing, data imputation and data preparation using Scikit Learn and Numpy.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Conduct software analysis, programming, Unit and White box testing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 and debugging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Identifying production and non-production application issues, Ensuring designs comply with specifications, Transforming requirements into stipulations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Support continuous improvement, investigating alternatives and technologies, Presenting fo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r architectural review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Managing Python application development, Develop, test, implement and maintain application software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Validated already developed python reports. Fixed the identified bugs and re-deployed the same.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Recommend changes to improve establis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hed python application processes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Develop technical designs for application development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Develop application code for python programs, involved in client interaction to sort out the Requirement issue </w:t>
      </w:r>
    </w:p>
    <w:p w:rsidR="0060241A" w:rsidRPr="0060241A" w:rsidRDefault="004B5079" w:rsidP="00474898">
      <w:pPr>
        <w:widowControl/>
        <w:numPr>
          <w:ilvl w:val="0"/>
          <w:numId w:val="11"/>
        </w:numPr>
        <w:spacing w:after="0" w:line="240" w:lineRule="auto"/>
        <w:ind w:right="254"/>
        <w:contextualSpacing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Used hpalm to Handle Defect management Process, Implement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ing a Working Timeline and Deadline Adherence</w:t>
      </w:r>
    </w:p>
    <w:p w:rsidR="0060241A" w:rsidRPr="0060241A" w:rsidRDefault="004B5079" w:rsidP="00474898">
      <w:pPr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54"/>
        <w:contextualSpacing/>
        <w:rPr>
          <w:rFonts w:eastAsia="Times New Roman" w:cs="Calibri"/>
          <w:kern w:val="0"/>
          <w:sz w:val="18"/>
          <w:szCs w:val="18"/>
          <w:u w:val="single"/>
          <w:lang w:val="en-GB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Create the Reporting and share with top management</w:t>
      </w: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: </w:t>
      </w:r>
    </w:p>
    <w:p w:rsidR="0060241A" w:rsidRPr="0060241A" w:rsidRDefault="0060241A" w:rsidP="00474898">
      <w:pPr>
        <w:widowControl/>
        <w:spacing w:after="0" w:line="240" w:lineRule="auto"/>
        <w:contextualSpacing/>
        <w:rPr>
          <w:rFonts w:eastAsia="Times New Roman" w:cs="Calibri"/>
          <w:b/>
          <w:color w:val="0070C0"/>
          <w:kern w:val="0"/>
          <w:sz w:val="18"/>
          <w:szCs w:val="18"/>
          <w:lang w:val="en-GB" w:eastAsia="en-US"/>
        </w:rPr>
      </w:pPr>
    </w:p>
    <w:p w:rsidR="0060241A" w:rsidRPr="0060241A" w:rsidRDefault="004B5079" w:rsidP="00474898">
      <w:pPr>
        <w:widowControl/>
        <w:spacing w:after="0" w:line="240" w:lineRule="auto"/>
        <w:contextualSpacing/>
        <w:rPr>
          <w:rFonts w:eastAsia="Times New Roman" w:cs="Calibri"/>
          <w:b/>
          <w:color w:val="0070C0"/>
          <w:kern w:val="0"/>
          <w:sz w:val="18"/>
          <w:szCs w:val="18"/>
          <w:lang w:val="en-GB" w:eastAsia="en-US"/>
        </w:rPr>
      </w:pPr>
      <w:r w:rsidRPr="0060241A">
        <w:rPr>
          <w:rFonts w:eastAsia="Times New Roman" w:cs="Calibri"/>
          <w:b/>
          <w:color w:val="0070C0"/>
          <w:kern w:val="0"/>
          <w:sz w:val="18"/>
          <w:szCs w:val="18"/>
          <w:u w:val="single"/>
          <w:lang w:val="en-IN" w:eastAsia="en-US"/>
        </w:rPr>
        <w:t xml:space="preserve">Project-Sequence </w:t>
      </w:r>
      <w:r w:rsidR="00627FF2">
        <w:rPr>
          <w:rFonts w:eastAsia="Times New Roman" w:cs="Calibri"/>
          <w:b/>
          <w:color w:val="0070C0"/>
          <w:kern w:val="0"/>
          <w:sz w:val="18"/>
          <w:szCs w:val="18"/>
          <w:u w:val="single"/>
          <w:lang w:val="en-IN" w:eastAsia="en-US"/>
        </w:rPr>
        <w:t>2</w:t>
      </w:r>
    </w:p>
    <w:p w:rsidR="0060241A" w:rsidRPr="0060241A" w:rsidRDefault="0060241A" w:rsidP="00474898">
      <w:pPr>
        <w:widowControl/>
        <w:spacing w:after="0" w:line="240" w:lineRule="auto"/>
        <w:ind w:left="720"/>
        <w:contextualSpacing/>
        <w:rPr>
          <w:rFonts w:eastAsia="Times New Roman" w:cs="Calibri"/>
          <w:b/>
          <w:kern w:val="0"/>
          <w:sz w:val="18"/>
          <w:szCs w:val="18"/>
          <w:lang w:val="en-GB" w:eastAsia="en-US"/>
        </w:rPr>
      </w:pP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>Project Name             : Model –as –a –Service -MaaS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 xml:space="preserve">Client                           : </w:t>
      </w:r>
      <w:proofErr w:type="gramStart"/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Paymill ,</w:t>
      </w:r>
      <w:proofErr w:type="gramEnd"/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Germany</w:t>
      </w: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 xml:space="preserve"> 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System/</w:t>
      </w:r>
      <w:proofErr w:type="gramStart"/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Component  :</w:t>
      </w:r>
      <w:proofErr w:type="gramEnd"/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Payment Gateway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Technology            </w:t>
      </w:r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    :  Python, Django, Oracle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,</w:t>
      </w:r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GIT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,</w:t>
      </w:r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SVN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>,</w:t>
      </w:r>
      <w:r w:rsid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Rest – Webservice, Pandas, ETL, Statistical Analysis </w:t>
      </w:r>
    </w:p>
    <w:p w:rsidR="0060241A" w:rsidRPr="0060241A" w:rsidRDefault="004B5079" w:rsidP="00474898">
      <w:pPr>
        <w:widowControl/>
        <w:spacing w:after="0" w:line="240" w:lineRule="auto"/>
        <w:ind w:right="-720"/>
        <w:contextualSpacing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Roles                            : </w:t>
      </w: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Python web Development    </w:t>
      </w:r>
    </w:p>
    <w:p w:rsidR="0060241A" w:rsidRPr="0060241A" w:rsidRDefault="0060241A" w:rsidP="00474898">
      <w:pPr>
        <w:widowControl/>
        <w:spacing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  <w:t>Project Detail Description:</w:t>
      </w: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This payment gateway s</w:t>
      </w:r>
      <w:r w:rsidR="00BB6469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olution Access and manage user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payments, refunds, transfers, subscriptions, invoices, virtual accounts, API keys, account, and everything else.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Supports all payment options by default, including Credit cards, Debit Cards, UPI, Netbanking, EMI, Wallets and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PayLater.</w:t>
      </w: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lastRenderedPageBreak/>
        <w:t xml:space="preserve">This Machine Learning solutions for payment processing </w:t>
      </w:r>
      <w:proofErr w:type="gramStart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is  focused</w:t>
      </w:r>
      <w:proofErr w:type="gramEnd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 on fraud detection and prevention.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The use of machine learning in payments is far more than just preventing fraud. Costs, conversion, connectivity, billing, and payouts are some o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f the areas where companies can use Machine Learning to make a difference.</w:t>
      </w: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Machine learning fraud fighting strengths: Facilitating real-time decision-making power that allows for</w:t>
      </w: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proofErr w:type="gramStart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evaluation</w:t>
      </w:r>
      <w:proofErr w:type="gramEnd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 of huge numbers of transactions ,Improving accuracy of decisions r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esulting in detection of subtle or</w:t>
      </w:r>
    </w:p>
    <w:p w:rsidR="0060241A" w:rsidRPr="0060241A" w:rsidRDefault="004B5079" w:rsidP="00474898">
      <w:pPr>
        <w:widowControl/>
        <w:spacing w:after="0" w:line="240" w:lineRule="auto"/>
        <w:rPr>
          <w:rFonts w:eastAsia="Times New Roman" w:cs="Calibri"/>
          <w:bCs/>
          <w:kern w:val="0"/>
          <w:sz w:val="18"/>
          <w:szCs w:val="18"/>
          <w:lang w:val="en-IN" w:eastAsia="en-US"/>
        </w:rPr>
      </w:pPr>
      <w:proofErr w:type="gramStart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non-intuitive</w:t>
      </w:r>
      <w:proofErr w:type="gramEnd"/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 xml:space="preserve"> patterns to help identify fraud and avoid erroneous ,false positives . Determine the acceptable business balance between “false positives” ,(approving payments that should have been rejected) and “false nega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tives” (rejecting payments that should have been approved.),Algorithms can be re-trained on often as necessary to keep up with changing trends in the business environment.</w:t>
      </w: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Machine learning can allow threat actors to first gain a better foothold in the paym</w:t>
      </w:r>
      <w:r w:rsidRPr="0060241A">
        <w:rPr>
          <w:rFonts w:eastAsia="Times New Roman" w:cs="Calibri"/>
          <w:bCs/>
          <w:kern w:val="0"/>
          <w:sz w:val="18"/>
          <w:szCs w:val="18"/>
          <w:lang w:val="en-IN" w:eastAsia="en-US"/>
        </w:rPr>
        <w:t>ent ecosystem to accomplish their mission.</w:t>
      </w:r>
    </w:p>
    <w:p w:rsidR="0060241A" w:rsidRDefault="0060241A" w:rsidP="0060241A">
      <w:pPr>
        <w:widowControl/>
        <w:autoSpaceDE w:val="0"/>
        <w:autoSpaceDN w:val="0"/>
        <w:adjustRightInd w:val="0"/>
        <w:spacing w:after="0" w:line="240" w:lineRule="auto"/>
        <w:jc w:val="left"/>
        <w:rPr>
          <w:rFonts w:eastAsia="Times New Roman" w:cs="Calibri"/>
          <w:b/>
          <w:bCs/>
          <w:kern w:val="0"/>
          <w:sz w:val="18"/>
          <w:szCs w:val="18"/>
          <w:lang w:val="en-IN" w:eastAsia="en-US"/>
        </w:rPr>
      </w:pPr>
    </w:p>
    <w:p w:rsidR="0060241A" w:rsidRPr="0060241A" w:rsidRDefault="0060241A" w:rsidP="0060241A">
      <w:pPr>
        <w:widowControl/>
        <w:spacing w:after="0" w:line="264" w:lineRule="auto"/>
        <w:ind w:left="360"/>
        <w:contextualSpacing/>
        <w:rPr>
          <w:rFonts w:eastAsia="Times New Roman" w:cs="Calibri"/>
          <w:color w:val="002060"/>
          <w:kern w:val="0"/>
          <w:sz w:val="18"/>
          <w:szCs w:val="18"/>
          <w:lang w:val="en-IN" w:eastAsia="en-US"/>
        </w:rPr>
      </w:pPr>
    </w:p>
    <w:p w:rsidR="0060241A" w:rsidRPr="0060241A" w:rsidRDefault="004B5079" w:rsidP="0060241A">
      <w:pPr>
        <w:widowControl/>
        <w:pBdr>
          <w:bottom w:val="single" w:sz="6" w:space="2" w:color="auto"/>
        </w:pBdr>
        <w:shd w:val="pct10" w:color="auto" w:fill="auto"/>
        <w:autoSpaceDE w:val="0"/>
        <w:autoSpaceDN w:val="0"/>
        <w:spacing w:after="120" w:line="264" w:lineRule="auto"/>
        <w:ind w:left="851" w:right="-170" w:hanging="851"/>
        <w:rPr>
          <w:rFonts w:eastAsia="Times New Roman" w:cs="Calibri"/>
          <w:b/>
          <w:bCs/>
          <w:color w:val="002060"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b/>
          <w:bCs/>
          <w:color w:val="002060"/>
          <w:kern w:val="0"/>
          <w:sz w:val="18"/>
          <w:szCs w:val="18"/>
          <w:lang w:val="en-IN" w:eastAsia="en-US"/>
        </w:rPr>
        <w:t>PERSONAL DETAILS:</w:t>
      </w:r>
    </w:p>
    <w:p w:rsidR="00BB6469" w:rsidRPr="00BB6469" w:rsidRDefault="004B5079" w:rsidP="00BB6469">
      <w:pPr>
        <w:widowControl/>
        <w:numPr>
          <w:ilvl w:val="0"/>
          <w:numId w:val="13"/>
        </w:numPr>
        <w:spacing w:after="0" w:line="240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60241A">
        <w:rPr>
          <w:rFonts w:eastAsia="Times New Roman" w:cs="Calibri"/>
          <w:kern w:val="0"/>
          <w:sz w:val="18"/>
          <w:szCs w:val="18"/>
          <w:lang w:val="en-IN" w:eastAsia="en-US"/>
        </w:rPr>
        <w:t xml:space="preserve">Father </w:t>
      </w:r>
      <w:r w:rsidRPr="00BB6469">
        <w:rPr>
          <w:rFonts w:eastAsia="Times New Roman" w:cs="Calibri"/>
          <w:kern w:val="0"/>
          <w:sz w:val="18"/>
          <w:szCs w:val="18"/>
          <w:lang w:val="en-IN" w:eastAsia="en-US"/>
        </w:rPr>
        <w:t xml:space="preserve"> : Rajesh Kakde</w:t>
      </w:r>
    </w:p>
    <w:p w:rsidR="00BB6469" w:rsidRPr="00BB6469" w:rsidRDefault="004B5079" w:rsidP="00BB6469">
      <w:pPr>
        <w:widowControl/>
        <w:numPr>
          <w:ilvl w:val="0"/>
          <w:numId w:val="13"/>
        </w:numPr>
        <w:spacing w:after="0" w:line="240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BB6469">
        <w:rPr>
          <w:rFonts w:eastAsia="Times New Roman" w:cs="Calibri"/>
          <w:kern w:val="0"/>
          <w:sz w:val="18"/>
          <w:szCs w:val="18"/>
          <w:lang w:val="en-IN" w:eastAsia="en-US"/>
        </w:rPr>
        <w:t>Mother's name : Ranjana Rajesh Kakde</w:t>
      </w:r>
    </w:p>
    <w:p w:rsidR="00BB6469" w:rsidRPr="00BB6469" w:rsidRDefault="004B5079" w:rsidP="00BB6469">
      <w:pPr>
        <w:widowControl/>
        <w:numPr>
          <w:ilvl w:val="0"/>
          <w:numId w:val="13"/>
        </w:numPr>
        <w:spacing w:after="0" w:line="240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BB6469">
        <w:rPr>
          <w:rFonts w:eastAsia="Times New Roman" w:cs="Calibri"/>
          <w:kern w:val="0"/>
          <w:sz w:val="18"/>
          <w:szCs w:val="18"/>
          <w:lang w:val="en-IN" w:eastAsia="en-US"/>
        </w:rPr>
        <w:t>Gender : Male</w:t>
      </w:r>
    </w:p>
    <w:p w:rsidR="00BB6469" w:rsidRPr="00BB6469" w:rsidRDefault="004B5079" w:rsidP="00BB6469">
      <w:pPr>
        <w:widowControl/>
        <w:numPr>
          <w:ilvl w:val="0"/>
          <w:numId w:val="13"/>
        </w:numPr>
        <w:spacing w:after="0" w:line="240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BB6469">
        <w:rPr>
          <w:rFonts w:eastAsia="Times New Roman" w:cs="Calibri"/>
          <w:kern w:val="0"/>
          <w:sz w:val="18"/>
          <w:szCs w:val="18"/>
          <w:lang w:val="en-IN" w:eastAsia="en-US"/>
        </w:rPr>
        <w:t>Address : at Kinhi, post Ashti, dis. Wardha</w:t>
      </w:r>
    </w:p>
    <w:p w:rsidR="00BB6469" w:rsidRPr="00BB6469" w:rsidRDefault="004B5079" w:rsidP="00BB6469">
      <w:pPr>
        <w:widowControl/>
        <w:numPr>
          <w:ilvl w:val="0"/>
          <w:numId w:val="13"/>
        </w:numPr>
        <w:spacing w:after="0" w:line="240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BB6469">
        <w:rPr>
          <w:rFonts w:eastAsia="Times New Roman" w:cs="Calibri"/>
          <w:kern w:val="0"/>
          <w:sz w:val="18"/>
          <w:szCs w:val="18"/>
          <w:lang w:val="en-IN" w:eastAsia="en-US"/>
        </w:rPr>
        <w:t>DOB : 09/06/1999</w:t>
      </w:r>
    </w:p>
    <w:p w:rsidR="00A92AF2" w:rsidRPr="00BB6469" w:rsidRDefault="004B5079" w:rsidP="0060241A">
      <w:pPr>
        <w:widowControl/>
        <w:numPr>
          <w:ilvl w:val="0"/>
          <w:numId w:val="13"/>
        </w:numPr>
        <w:spacing w:after="0" w:line="240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BB6469">
        <w:rPr>
          <w:rFonts w:eastAsia="Times New Roman" w:cs="Calibri"/>
          <w:kern w:val="0"/>
          <w:sz w:val="18"/>
          <w:szCs w:val="18"/>
          <w:lang w:val="en-IN" w:eastAsia="en-US"/>
        </w:rPr>
        <w:t>Pan no. - LQXPK1355A</w:t>
      </w:r>
      <w:r w:rsidR="0060241A" w:rsidRPr="00A92AF2">
        <w:rPr>
          <w:rFonts w:eastAsia="Times New Roman" w:cs="Calibri"/>
          <w:color w:val="002060"/>
          <w:kern w:val="0"/>
          <w:sz w:val="18"/>
          <w:szCs w:val="18"/>
          <w:lang w:val="en-IN" w:eastAsia="en-US"/>
        </w:rPr>
        <w:tab/>
      </w:r>
      <w:r w:rsidR="0060241A" w:rsidRPr="00A92AF2">
        <w:rPr>
          <w:rFonts w:eastAsia="Times New Roman" w:cs="Calibri"/>
          <w:color w:val="002060"/>
          <w:kern w:val="0"/>
          <w:sz w:val="18"/>
          <w:szCs w:val="18"/>
          <w:lang w:val="en-IN" w:eastAsia="en-US"/>
        </w:rPr>
        <w:tab/>
      </w:r>
      <w:r w:rsidR="0060241A" w:rsidRPr="00A92AF2">
        <w:rPr>
          <w:rFonts w:eastAsia="Times New Roman" w:cs="Calibri"/>
          <w:color w:val="002060"/>
          <w:kern w:val="0"/>
          <w:sz w:val="18"/>
          <w:szCs w:val="18"/>
          <w:lang w:val="en-IN" w:eastAsia="en-US"/>
        </w:rPr>
        <w:tab/>
      </w:r>
      <w:r w:rsidR="0060241A" w:rsidRPr="00A92AF2">
        <w:rPr>
          <w:rFonts w:eastAsia="Times New Roman" w:cs="Calibri"/>
          <w:color w:val="002060"/>
          <w:kern w:val="0"/>
          <w:sz w:val="18"/>
          <w:szCs w:val="18"/>
          <w:lang w:val="en-IN" w:eastAsia="en-US"/>
        </w:rPr>
        <w:tab/>
      </w:r>
    </w:p>
    <w:p w:rsidR="00AB3578" w:rsidRDefault="00AB3578" w:rsidP="00AB3578">
      <w:pPr>
        <w:widowControl/>
        <w:tabs>
          <w:tab w:val="left" w:pos="5745"/>
        </w:tabs>
        <w:spacing w:after="0"/>
        <w:jc w:val="left"/>
        <w:rPr>
          <w:rFonts w:eastAsia="Times New Roman" w:cs="Calibri"/>
          <w:b/>
          <w:kern w:val="0"/>
          <w:sz w:val="18"/>
          <w:szCs w:val="18"/>
          <w:lang w:eastAsia="en-US"/>
        </w:rPr>
      </w:pPr>
    </w:p>
    <w:p w:rsidR="0060241A" w:rsidRPr="0060241A" w:rsidRDefault="004B5079" w:rsidP="00AB3578">
      <w:pPr>
        <w:widowControl/>
        <w:tabs>
          <w:tab w:val="left" w:pos="5745"/>
        </w:tabs>
        <w:spacing w:after="0"/>
        <w:jc w:val="left"/>
        <w:rPr>
          <w:rFonts w:eastAsia="Calibri" w:cs="Calibri"/>
          <w:kern w:val="0"/>
          <w:sz w:val="18"/>
          <w:szCs w:val="18"/>
          <w:lang w:eastAsia="en-US"/>
        </w:rPr>
      </w:pPr>
      <w:r w:rsidRPr="0060241A">
        <w:rPr>
          <w:rFonts w:eastAsia="Times New Roman" w:cs="Calibri"/>
          <w:b/>
          <w:kern w:val="0"/>
          <w:sz w:val="18"/>
          <w:szCs w:val="18"/>
          <w:lang w:eastAsia="en-US"/>
        </w:rPr>
        <w:t>Declaration:-</w:t>
      </w:r>
    </w:p>
    <w:p w:rsidR="0060241A" w:rsidRPr="0060241A" w:rsidRDefault="004B5079" w:rsidP="00AB3578">
      <w:pPr>
        <w:widowControl/>
        <w:tabs>
          <w:tab w:val="left" w:pos="5745"/>
        </w:tabs>
        <w:spacing w:after="0"/>
        <w:jc w:val="left"/>
        <w:rPr>
          <w:rFonts w:eastAsia="Calibri" w:cs="Calibri"/>
          <w:kern w:val="0"/>
          <w:sz w:val="18"/>
          <w:szCs w:val="18"/>
          <w:lang w:eastAsia="en-US"/>
        </w:rPr>
      </w:pPr>
      <w:r w:rsidRPr="0060241A">
        <w:rPr>
          <w:rFonts w:eastAsia="Times New Roman" w:cs="Calibri"/>
          <w:kern w:val="0"/>
          <w:sz w:val="18"/>
          <w:szCs w:val="18"/>
          <w:lang w:eastAsia="en-US"/>
        </w:rPr>
        <w:t xml:space="preserve">I hereby declare </w:t>
      </w:r>
      <w:r w:rsidRPr="0060241A">
        <w:rPr>
          <w:rFonts w:eastAsia="Times New Roman" w:cs="Calibri"/>
          <w:kern w:val="0"/>
          <w:sz w:val="18"/>
          <w:szCs w:val="18"/>
          <w:lang w:eastAsia="en-US"/>
        </w:rPr>
        <w:t>that the above-mentioned information is correct to the best of my knowledge</w:t>
      </w:r>
      <w:r>
        <w:rPr>
          <w:rFonts w:eastAsia="Times New Roman" w:cs="Calibri"/>
          <w:kern w:val="0"/>
          <w:sz w:val="18"/>
          <w:szCs w:val="18"/>
          <w:lang w:eastAsia="en-US"/>
        </w:rPr>
        <w:t>.</w:t>
      </w:r>
    </w:p>
    <w:p w:rsidR="0060241A" w:rsidRPr="0060241A" w:rsidRDefault="004B5079" w:rsidP="0060241A">
      <w:pPr>
        <w:widowControl/>
        <w:tabs>
          <w:tab w:val="left" w:pos="5745"/>
        </w:tabs>
        <w:spacing w:after="0"/>
        <w:jc w:val="left"/>
        <w:rPr>
          <w:rFonts w:eastAsia="Calibri" w:cs="Calibri"/>
          <w:kern w:val="0"/>
          <w:sz w:val="18"/>
          <w:szCs w:val="18"/>
          <w:lang w:eastAsia="en-US"/>
        </w:rPr>
      </w:pPr>
      <w:r w:rsidRPr="0060241A">
        <w:rPr>
          <w:rFonts w:eastAsia="Calibri" w:cs="Calibri"/>
          <w:kern w:val="0"/>
          <w:sz w:val="18"/>
          <w:szCs w:val="18"/>
          <w:lang w:eastAsia="en-US"/>
        </w:rPr>
        <w:t>Date:</w:t>
      </w:r>
    </w:p>
    <w:p w:rsidR="0060241A" w:rsidRPr="00AB3578" w:rsidRDefault="004B5079" w:rsidP="00AB3578">
      <w:pPr>
        <w:widowControl/>
        <w:tabs>
          <w:tab w:val="left" w:pos="5745"/>
        </w:tabs>
        <w:spacing w:after="0"/>
        <w:jc w:val="left"/>
        <w:rPr>
          <w:rFonts w:eastAsia="Calibri" w:cs="Calibri"/>
          <w:kern w:val="0"/>
          <w:sz w:val="18"/>
          <w:szCs w:val="18"/>
          <w:lang w:eastAsia="en-US"/>
        </w:rPr>
      </w:pPr>
      <w:r w:rsidRPr="0060241A">
        <w:rPr>
          <w:rFonts w:eastAsia="Calibri" w:cs="Calibri"/>
          <w:kern w:val="0"/>
          <w:sz w:val="18"/>
          <w:szCs w:val="18"/>
          <w:lang w:eastAsia="en-US"/>
        </w:rPr>
        <w:t>Location:</w:t>
      </w:r>
    </w:p>
    <w:p w:rsidR="0060241A" w:rsidRPr="00BB6469" w:rsidRDefault="004B5079" w:rsidP="00BB6469">
      <w:pPr>
        <w:widowControl/>
        <w:spacing w:after="0"/>
        <w:jc w:val="left"/>
        <w:rPr>
          <w:rFonts w:eastAsia="Calibri"/>
          <w:kern w:val="0"/>
          <w:sz w:val="18"/>
          <w:lang w:eastAsia="en-US"/>
        </w:rPr>
      </w:pPr>
      <w:r w:rsidRPr="00BB6469">
        <w:rPr>
          <w:rFonts w:eastAsia="Calibri"/>
          <w:kern w:val="0"/>
          <w:sz w:val="18"/>
          <w:lang w:eastAsia="en-US"/>
        </w:rPr>
        <w:t>Regards,</w:t>
      </w:r>
    </w:p>
    <w:p w:rsidR="007803E4" w:rsidRPr="007803E4" w:rsidRDefault="004B5079" w:rsidP="00AB3578">
      <w:pPr>
        <w:widowControl/>
        <w:shd w:val="clear" w:color="auto" w:fill="FFFFFF"/>
        <w:spacing w:after="0" w:line="264" w:lineRule="auto"/>
        <w:contextualSpacing/>
        <w:jc w:val="left"/>
        <w:rPr>
          <w:rFonts w:eastAsia="Times New Roman" w:cs="Calibri"/>
          <w:kern w:val="0"/>
          <w:sz w:val="18"/>
          <w:szCs w:val="18"/>
          <w:lang w:val="en-IN" w:eastAsia="en-US"/>
        </w:rPr>
      </w:pPr>
      <w:r w:rsidRPr="00AB3578">
        <w:rPr>
          <w:rFonts w:eastAsia="Times New Roman" w:cs="Calibri"/>
          <w:kern w:val="0"/>
          <w:sz w:val="18"/>
          <w:szCs w:val="18"/>
          <w:lang w:val="en-IN" w:eastAsia="en-US"/>
        </w:rPr>
        <w:t>Chandrakant Rajesh Kakde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0;margin-top:0;width:1pt;height:1pt;z-index:251659264;mso-position-horizontal-relative:text;mso-position-vertical-relative:text">
            <v:imagedata r:id="rId9"/>
          </v:shape>
        </w:pict>
      </w:r>
    </w:p>
    <w:sectPr w:rsidR="007803E4" w:rsidRPr="0078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 UI Semibold"/>
    <w:charset w:val="80"/>
    <w:family w:val="swiss"/>
    <w:pitch w:val="default"/>
    <w:sig w:usb0="00000000" w:usb1="00000000" w:usb2="00000012" w:usb3="00000000" w:csb0="20020005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hybridMultilevel"/>
    <w:tmpl w:val="C86A06C0"/>
    <w:lvl w:ilvl="0" w:tplc="E4402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354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12A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4E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D2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63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46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E9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C43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6AE"/>
    <w:multiLevelType w:val="hybridMultilevel"/>
    <w:tmpl w:val="6F3A6532"/>
    <w:lvl w:ilvl="0" w:tplc="A45A9FA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69C2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AE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02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9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AD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2C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CB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A21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4052E"/>
    <w:multiLevelType w:val="hybridMultilevel"/>
    <w:tmpl w:val="CA00D73A"/>
    <w:lvl w:ilvl="0" w:tplc="3E42FA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FCD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2D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83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CDC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EC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A7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3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48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D00"/>
    <w:multiLevelType w:val="hybridMultilevel"/>
    <w:tmpl w:val="8D5472CC"/>
    <w:lvl w:ilvl="0" w:tplc="DE666B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EDAD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87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03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C8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EA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6F9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EE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FED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4EAE"/>
    <w:multiLevelType w:val="hybridMultilevel"/>
    <w:tmpl w:val="736A4998"/>
    <w:lvl w:ilvl="0" w:tplc="C0CE32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3505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0A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2C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2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83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AE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26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2D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A4772"/>
    <w:multiLevelType w:val="hybridMultilevel"/>
    <w:tmpl w:val="58F2B60C"/>
    <w:lvl w:ilvl="0" w:tplc="EFCE66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BB09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AD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EC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8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C4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69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02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CF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16CEF"/>
    <w:multiLevelType w:val="hybridMultilevel"/>
    <w:tmpl w:val="972623B2"/>
    <w:lvl w:ilvl="0" w:tplc="B32C558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9D96F8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90593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B4B4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61262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BC90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C00F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E1D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5C97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8952F7"/>
    <w:multiLevelType w:val="hybridMultilevel"/>
    <w:tmpl w:val="1D2C8AF6"/>
    <w:lvl w:ilvl="0" w:tplc="982C55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2240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4D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2B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B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A8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9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0E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2F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71F92"/>
    <w:multiLevelType w:val="hybridMultilevel"/>
    <w:tmpl w:val="D996095C"/>
    <w:lvl w:ilvl="0" w:tplc="813C7C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E8FA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28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8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00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7E8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CD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8F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49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0CBB28"/>
    <w:multiLevelType w:val="singleLevel"/>
    <w:tmpl w:val="540CBB2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548DD4" w:themeColor="text2" w:themeTint="99"/>
        <w:sz w:val="16"/>
      </w:rPr>
    </w:lvl>
  </w:abstractNum>
  <w:abstractNum w:abstractNumId="10">
    <w:nsid w:val="54481284"/>
    <w:multiLevelType w:val="hybridMultilevel"/>
    <w:tmpl w:val="FDA2EEF4"/>
    <w:lvl w:ilvl="0" w:tplc="E53025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48EB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4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41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68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68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3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E5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A8B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0109E"/>
    <w:multiLevelType w:val="hybridMultilevel"/>
    <w:tmpl w:val="694CFCC4"/>
    <w:lvl w:ilvl="0" w:tplc="B922D5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E6E1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6E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6C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8B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EC3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47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0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563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D4A1B"/>
    <w:multiLevelType w:val="hybridMultilevel"/>
    <w:tmpl w:val="41386D70"/>
    <w:lvl w:ilvl="0" w:tplc="0D62E726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54A8EB6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FCE48D6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A8401B5A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9334CBF6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35808D6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7C25564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58C4DC9A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A8C64484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797A211B"/>
    <w:multiLevelType w:val="hybridMultilevel"/>
    <w:tmpl w:val="7B46CF82"/>
    <w:lvl w:ilvl="0" w:tplc="0F9C415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4029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61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EF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A0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8A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0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08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0C1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8A"/>
    <w:rsid w:val="000679E3"/>
    <w:rsid w:val="000812B7"/>
    <w:rsid w:val="000A3F32"/>
    <w:rsid w:val="000D308A"/>
    <w:rsid w:val="000F00EB"/>
    <w:rsid w:val="000F53D5"/>
    <w:rsid w:val="0011365B"/>
    <w:rsid w:val="00141CA3"/>
    <w:rsid w:val="001579D0"/>
    <w:rsid w:val="00163194"/>
    <w:rsid w:val="00186321"/>
    <w:rsid w:val="001946B9"/>
    <w:rsid w:val="001B0A34"/>
    <w:rsid w:val="001F3F17"/>
    <w:rsid w:val="00201A33"/>
    <w:rsid w:val="00273FFC"/>
    <w:rsid w:val="002B1BB9"/>
    <w:rsid w:val="002B3853"/>
    <w:rsid w:val="002D79A5"/>
    <w:rsid w:val="002F43B6"/>
    <w:rsid w:val="002F6D54"/>
    <w:rsid w:val="0030685F"/>
    <w:rsid w:val="003673AE"/>
    <w:rsid w:val="00443D78"/>
    <w:rsid w:val="00474898"/>
    <w:rsid w:val="004B5079"/>
    <w:rsid w:val="00550C06"/>
    <w:rsid w:val="00573FBF"/>
    <w:rsid w:val="005930B2"/>
    <w:rsid w:val="005E50E3"/>
    <w:rsid w:val="005E6DF9"/>
    <w:rsid w:val="005F0ACE"/>
    <w:rsid w:val="0060241A"/>
    <w:rsid w:val="0061781C"/>
    <w:rsid w:val="006259EA"/>
    <w:rsid w:val="00627FF2"/>
    <w:rsid w:val="00671687"/>
    <w:rsid w:val="006A1E94"/>
    <w:rsid w:val="007174D6"/>
    <w:rsid w:val="007612FE"/>
    <w:rsid w:val="007803E4"/>
    <w:rsid w:val="00784C5B"/>
    <w:rsid w:val="007868F7"/>
    <w:rsid w:val="007916BC"/>
    <w:rsid w:val="007E0822"/>
    <w:rsid w:val="007E22EE"/>
    <w:rsid w:val="007F3509"/>
    <w:rsid w:val="008229F0"/>
    <w:rsid w:val="00835512"/>
    <w:rsid w:val="00835CBA"/>
    <w:rsid w:val="0084436A"/>
    <w:rsid w:val="008D01BC"/>
    <w:rsid w:val="00922643"/>
    <w:rsid w:val="00937838"/>
    <w:rsid w:val="009B5B8B"/>
    <w:rsid w:val="00A2387B"/>
    <w:rsid w:val="00A92AF2"/>
    <w:rsid w:val="00AB3578"/>
    <w:rsid w:val="00AE34CA"/>
    <w:rsid w:val="00B05796"/>
    <w:rsid w:val="00B66141"/>
    <w:rsid w:val="00BB6469"/>
    <w:rsid w:val="00BC28C2"/>
    <w:rsid w:val="00C03A5C"/>
    <w:rsid w:val="00C1483D"/>
    <w:rsid w:val="00CA4ACE"/>
    <w:rsid w:val="00CA7A20"/>
    <w:rsid w:val="00CE654B"/>
    <w:rsid w:val="00CF2DF0"/>
    <w:rsid w:val="00CF6DC7"/>
    <w:rsid w:val="00D34C9F"/>
    <w:rsid w:val="00D43E10"/>
    <w:rsid w:val="00D77FFC"/>
    <w:rsid w:val="00D94B3A"/>
    <w:rsid w:val="00D97B77"/>
    <w:rsid w:val="00E03B61"/>
    <w:rsid w:val="00E35B17"/>
    <w:rsid w:val="00E74D7F"/>
    <w:rsid w:val="00E8372E"/>
    <w:rsid w:val="00EC7D77"/>
    <w:rsid w:val="00EF6BE3"/>
    <w:rsid w:val="00F170FC"/>
    <w:rsid w:val="00F326D0"/>
    <w:rsid w:val="00F7379C"/>
    <w:rsid w:val="06840C61"/>
    <w:rsid w:val="207C4D53"/>
    <w:rsid w:val="2D1428FD"/>
    <w:rsid w:val="30D03F14"/>
    <w:rsid w:val="39731225"/>
    <w:rsid w:val="561A58DD"/>
    <w:rsid w:val="5DAC6E30"/>
    <w:rsid w:val="60A9736E"/>
    <w:rsid w:val="6204119E"/>
    <w:rsid w:val="628A6EF3"/>
    <w:rsid w:val="64C9649D"/>
    <w:rsid w:val="68723649"/>
    <w:rsid w:val="6F2F3B26"/>
    <w:rsid w:val="7AB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5:docId w15:val="{41725F00-3227-4CCE-A90C-741902F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SimSun" w:hAnsi="Cambria" w:cs="Times New Roman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widowControl/>
      <w:ind w:firstLineChars="200" w:firstLine="420"/>
      <w:jc w:val="left"/>
    </w:pPr>
    <w:rPr>
      <w:rFonts w:ascii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Tit">
    <w:name w:val="Tit"/>
    <w:basedOn w:val="Normal"/>
    <w:rsid w:val="007803E4"/>
    <w:pPr>
      <w:widowControl/>
      <w:pBdr>
        <w:bottom w:val="single" w:sz="6" w:space="2" w:color="auto"/>
      </w:pBdr>
      <w:shd w:val="pct5" w:color="auto" w:fill="auto"/>
      <w:autoSpaceDE w:val="0"/>
      <w:autoSpaceDN w:val="0"/>
      <w:spacing w:after="120" w:line="264" w:lineRule="auto"/>
      <w:ind w:left="851" w:hanging="851"/>
      <w:jc w:val="left"/>
    </w:pPr>
    <w:rPr>
      <w:rFonts w:eastAsia="Times New Roman" w:cs="Arial"/>
      <w:b/>
      <w:bCs/>
      <w:kern w:val="0"/>
      <w:sz w:val="20"/>
      <w:szCs w:val="20"/>
      <w:lang w:val="en-IN" w:eastAsia="en-US"/>
    </w:rPr>
  </w:style>
  <w:style w:type="character" w:styleId="Hyperlink">
    <w:name w:val="Hyperlink"/>
    <w:basedOn w:val="DefaultParagraphFont"/>
    <w:uiPriority w:val="99"/>
    <w:unhideWhenUsed/>
    <w:rsid w:val="00780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isten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rsisten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rsistent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dcbaa08f3865f22e9606db4aa27c5f82134f4b0419514c4847440321091b5b581701110a1549504f1543124a4b485d4637071f1b5b581b5b150b141051540d004a41084704454559545b074b125a420612105e090d034b10081105035d4a0e560c0a4257587a4553524f0c584f120c120b035d4a07560329465c4a5653380c4f034348150816071644595d1b4d58505045111b535e5b0d59481a0e110b1353156&amp;docType=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36"/>
    <customShpInfo spid="_x0000_s3095"/>
    <customShpInfo spid="_x0000_s3103"/>
    <customShpInfo spid="_x0000_s3104"/>
    <customShpInfo spid="_x0000_s3106"/>
    <customShpInfo spid="_x0000_s3107"/>
    <customShpInfo spid="_x0000_s3109"/>
    <customShpInfo spid="_x0000_s3110"/>
    <customShpInfo spid="_x0000_s3108"/>
    <customShpInfo spid="_x0000_s3111"/>
    <customShpInfo spid="_x0000_s1132"/>
    <customShpInfo spid="_x0000_s3113"/>
    <customShpInfo spid="_x0000_s3115"/>
    <customShpInfo spid="_x0000_s3116"/>
    <customShpInfo spid="_x0000_s3114"/>
    <customShpInfo spid="_x0000_s3118"/>
    <customShpInfo spid="_x0000_s3119"/>
    <customShpInfo spid="_x0000_s3117"/>
    <customShpInfo spid="_x0000_s3112"/>
    <customShpInfo spid="_x0000_s3129"/>
    <customShpInfo spid="_x0000_s3131"/>
    <customShpInfo spid="_x0000_s3132"/>
    <customShpInfo spid="_x0000_s3130"/>
    <customShpInfo spid="_x0000_s3134"/>
    <customShpInfo spid="_x0000_s3135"/>
    <customShpInfo spid="_x0000_s3133"/>
    <customShpInfo spid="_x0000_s3128"/>
    <customShpInfo spid="_x0000_s3121"/>
    <customShpInfo spid="_x0000_s3123"/>
    <customShpInfo spid="_x0000_s3124"/>
    <customShpInfo spid="_x0000_s3122"/>
    <customShpInfo spid="_x0000_s3126"/>
    <customShpInfo spid="_x0000_s3127"/>
    <customShpInfo spid="_x0000_s3125"/>
    <customShpInfo spid="_x0000_s3120"/>
    <customShpInfo spid="_x0000_s1135"/>
    <customShpInfo spid="_x0000_s1125"/>
    <customShpInfo spid="_x0000_s1134"/>
    <customShpInfo spid="_x0000_s1130"/>
    <customShpInfo spid="_x0000_s1131"/>
    <customShpInfo spid="_x0000_s1133"/>
    <customShpInfo spid="_x0000_s3094"/>
    <customShpInfo spid="_x0000_s1126"/>
    <customShpInfo spid="_x0000_s1127"/>
    <customShpInfo spid="_x0000_s1128"/>
    <customShpInfo spid="_x0000_s1129"/>
    <customShpInfo spid="_x0000_s11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简历Action</dc:creator>
  <cp:lastModifiedBy>Dell</cp:lastModifiedBy>
  <cp:revision>2</cp:revision>
  <dcterms:created xsi:type="dcterms:W3CDTF">2024-02-19T13:56:00Z</dcterms:created>
  <dcterms:modified xsi:type="dcterms:W3CDTF">2024-02-19T13:56:00Z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