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6FD0" w14:textId="4FEAFFB4" w:rsidR="00CD39D0" w:rsidRPr="00582F75" w:rsidRDefault="00210F1C" w:rsidP="00210F1C">
      <w:pPr>
        <w:spacing w:after="0" w:line="240" w:lineRule="auto"/>
        <w:ind w:left="3600" w:firstLine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bookmarkStart w:id="0" w:name="_Hlk17721088"/>
      <w:bookmarkStart w:id="1" w:name="_Hlk14440953"/>
      <w:bookmarkEnd w:id="0"/>
      <w:r w:rsidRPr="00582F75">
        <w:rPr>
          <w:rFonts w:ascii="Times New Roman" w:hAnsi="Times New Roman"/>
          <w:bCs/>
          <w:color w:val="000000" w:themeColor="text1"/>
          <w:sz w:val="20"/>
          <w:szCs w:val="20"/>
        </w:rPr>
        <w:t>NIKITA S</w:t>
      </w:r>
      <w:bookmarkStart w:id="2" w:name="_GoBack"/>
      <w:bookmarkEnd w:id="2"/>
      <w:r w:rsidRPr="00582F7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drawing>
          <wp:inline distT="0" distB="0" distL="0" distR="0" wp14:anchorId="6D75DAC3" wp14:editId="5D56522A">
            <wp:extent cx="492125" cy="38112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-722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38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F75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B530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</w:p>
    <w:p w14:paraId="6CE9D63F" w14:textId="77777777" w:rsidR="00E60790" w:rsidRPr="00582F75" w:rsidRDefault="00E60790" w:rsidP="00E6079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</w:t>
      </w:r>
    </w:p>
    <w:p w14:paraId="025743B7" w14:textId="77777777" w:rsidR="00A803CC" w:rsidRPr="00582F75" w:rsidRDefault="00A803CC" w:rsidP="008627FF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Professional Summary:</w:t>
      </w:r>
    </w:p>
    <w:p w14:paraId="475D5D54" w14:textId="77777777" w:rsidR="00BB344B" w:rsidRPr="00582F75" w:rsidRDefault="00BB344B" w:rsidP="008627FF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52B4823E" w14:textId="77777777" w:rsidR="004E1C91" w:rsidRDefault="00BB344B" w:rsidP="00160003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 xml:space="preserve">Overall </w:t>
      </w:r>
      <w:r w:rsidR="00023FAD">
        <w:rPr>
          <w:rFonts w:asciiTheme="minorHAnsi" w:hAnsiTheme="minorHAnsi" w:cstheme="minorHAnsi"/>
          <w:bCs/>
          <w:sz w:val="20"/>
          <w:szCs w:val="20"/>
        </w:rPr>
        <w:t>8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+ years of experience in various roles of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various roles of Information technology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 Project Manager/</w:t>
      </w:r>
      <w:r w:rsidR="00587C11" w:rsidRPr="00582F75">
        <w:rPr>
          <w:rFonts w:asciiTheme="minorHAnsi" w:hAnsiTheme="minorHAnsi" w:cstheme="minorHAnsi"/>
          <w:bCs/>
          <w:sz w:val="20"/>
          <w:szCs w:val="20"/>
        </w:rPr>
        <w:t>Scrum Master/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Lead Business Analyst </w:t>
      </w:r>
      <w:r w:rsidR="003336B3" w:rsidRPr="00582F75">
        <w:rPr>
          <w:rFonts w:asciiTheme="minorHAnsi" w:hAnsiTheme="minorHAnsi" w:cstheme="minorHAnsi"/>
          <w:bCs/>
          <w:sz w:val="20"/>
          <w:szCs w:val="20"/>
        </w:rPr>
        <w:t xml:space="preserve">in client facing </w:t>
      </w:r>
      <w:proofErr w:type="gramStart"/>
      <w:r w:rsidR="003336B3" w:rsidRPr="00582F75">
        <w:rPr>
          <w:rFonts w:asciiTheme="minorHAnsi" w:hAnsiTheme="minorHAnsi" w:cstheme="minorHAnsi"/>
          <w:bCs/>
          <w:sz w:val="20"/>
          <w:szCs w:val="20"/>
        </w:rPr>
        <w:t xml:space="preserve">roles 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E1C91">
        <w:rPr>
          <w:rFonts w:asciiTheme="minorHAnsi" w:hAnsiTheme="minorHAnsi" w:cstheme="minorHAnsi"/>
          <w:bCs/>
          <w:sz w:val="20"/>
          <w:szCs w:val="20"/>
        </w:rPr>
        <w:t>o</w:t>
      </w:r>
      <w:r w:rsidRPr="00582F75">
        <w:rPr>
          <w:rFonts w:asciiTheme="minorHAnsi" w:hAnsiTheme="minorHAnsi" w:cstheme="minorHAnsi"/>
          <w:bCs/>
          <w:sz w:val="20"/>
          <w:szCs w:val="20"/>
        </w:rPr>
        <w:t>f</w:t>
      </w:r>
      <w:proofErr w:type="gramEnd"/>
      <w:r w:rsidRPr="00582F75">
        <w:rPr>
          <w:rFonts w:asciiTheme="minorHAnsi" w:hAnsiTheme="minorHAnsi" w:cstheme="minorHAnsi"/>
          <w:bCs/>
          <w:sz w:val="20"/>
          <w:szCs w:val="20"/>
        </w:rPr>
        <w:t xml:space="preserve"> the project software development</w:t>
      </w:r>
      <w:r w:rsidR="004E1C91">
        <w:rPr>
          <w:rFonts w:asciiTheme="minorHAnsi" w:hAnsiTheme="minorHAnsi" w:cstheme="minorHAnsi"/>
          <w:bCs/>
          <w:sz w:val="20"/>
          <w:szCs w:val="20"/>
        </w:rPr>
        <w:t xml:space="preserve"> and implementation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 li</w:t>
      </w:r>
      <w:r w:rsidR="003336B3" w:rsidRPr="00582F75">
        <w:rPr>
          <w:rFonts w:asciiTheme="minorHAnsi" w:hAnsiTheme="minorHAnsi" w:cstheme="minorHAnsi"/>
          <w:bCs/>
          <w:sz w:val="20"/>
          <w:szCs w:val="20"/>
        </w:rPr>
        <w:t>fe cycle</w:t>
      </w:r>
      <w:r w:rsidR="004E1C91">
        <w:rPr>
          <w:rFonts w:asciiTheme="minorHAnsi" w:hAnsiTheme="minorHAnsi" w:cstheme="minorHAnsi"/>
          <w:bCs/>
          <w:sz w:val="20"/>
          <w:szCs w:val="20"/>
        </w:rPr>
        <w:t>.</w:t>
      </w:r>
    </w:p>
    <w:p w14:paraId="5760362B" w14:textId="0D1DED0A" w:rsidR="003336B3" w:rsidRPr="00582F75" w:rsidRDefault="004E1C91" w:rsidP="00160003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Experience in </w:t>
      </w:r>
      <w:r w:rsidR="003336B3" w:rsidRPr="00582F75">
        <w:rPr>
          <w:rFonts w:asciiTheme="minorHAnsi" w:hAnsiTheme="minorHAnsi" w:cstheme="minorHAnsi"/>
          <w:bCs/>
          <w:sz w:val="20"/>
          <w:szCs w:val="20"/>
        </w:rPr>
        <w:t xml:space="preserve">Project </w:t>
      </w:r>
      <w:proofErr w:type="gramStart"/>
      <w:r w:rsidR="003336B3" w:rsidRPr="00582F75">
        <w:rPr>
          <w:rFonts w:asciiTheme="minorHAnsi" w:hAnsiTheme="minorHAnsi" w:cstheme="minorHAnsi"/>
          <w:bCs/>
          <w:sz w:val="20"/>
          <w:szCs w:val="20"/>
        </w:rPr>
        <w:t>Management,  Team</w:t>
      </w:r>
      <w:proofErr w:type="gramEnd"/>
      <w:r w:rsidR="003336B3" w:rsidRPr="00582F75">
        <w:rPr>
          <w:rFonts w:asciiTheme="minorHAnsi" w:hAnsiTheme="minorHAnsi" w:cstheme="minorHAnsi"/>
          <w:bCs/>
          <w:sz w:val="20"/>
          <w:szCs w:val="20"/>
        </w:rPr>
        <w:t xml:space="preserve"> Handling,</w:t>
      </w:r>
      <w:r w:rsidR="009479CC" w:rsidRPr="00582F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336B3" w:rsidRPr="00582F75">
        <w:rPr>
          <w:rFonts w:asciiTheme="minorHAnsi" w:hAnsiTheme="minorHAnsi" w:cstheme="minorHAnsi"/>
          <w:bCs/>
          <w:sz w:val="20"/>
          <w:szCs w:val="20"/>
        </w:rPr>
        <w:t>Resource Mapping, Project Estimation, Planning &amp; Execution, working on multiple platform</w:t>
      </w:r>
      <w:r w:rsidR="00F4418D" w:rsidRPr="00582F75">
        <w:rPr>
          <w:rFonts w:asciiTheme="minorHAnsi" w:hAnsiTheme="minorHAnsi" w:cstheme="minorHAnsi"/>
          <w:bCs/>
          <w:sz w:val="20"/>
          <w:szCs w:val="20"/>
        </w:rPr>
        <w:t>.</w:t>
      </w:r>
    </w:p>
    <w:p w14:paraId="0AA5DFFE" w14:textId="77777777" w:rsidR="00D931A9" w:rsidRPr="00582F75" w:rsidRDefault="00D931A9" w:rsidP="00D931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Coordinating experience in preparing project scope, Project Charter, Plans, Schedules, Resource Planning and Status reports. </w:t>
      </w:r>
    </w:p>
    <w:p w14:paraId="495B57A5" w14:textId="77777777" w:rsidR="00BB344B" w:rsidRPr="00582F75" w:rsidRDefault="00BB344B" w:rsidP="008627F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Excellent knowledge of industry standard methodology Software Development Life Cycle (SDLC) such as </w:t>
      </w:r>
      <w:proofErr w:type="gramStart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Waterfall,  Agile</w:t>
      </w:r>
      <w:proofErr w:type="gramEnd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-Scrum.</w:t>
      </w:r>
    </w:p>
    <w:p w14:paraId="503E3393" w14:textId="1A93612B" w:rsidR="00BB344B" w:rsidRPr="00582F75" w:rsidRDefault="00BB344B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Experience in requirement gathering techniques like JAD </w:t>
      </w:r>
      <w:r w:rsidR="004E1BCB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/JAM s</w:t>
      </w: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essions, brainstorming, Interviews, Story Boarding and Structured Questionnaires.</w:t>
      </w:r>
    </w:p>
    <w:p w14:paraId="50F7A86F" w14:textId="5D3BF864" w:rsidR="00E965B1" w:rsidRDefault="00E965B1" w:rsidP="008627FF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Successful ability to prioritize, manages multiple assignments, and directs the work of others to meet deadlines.</w:t>
      </w:r>
    </w:p>
    <w:p w14:paraId="60B4F150" w14:textId="40F2CB37" w:rsidR="004E1C91" w:rsidRPr="004E1C91" w:rsidRDefault="004E1C91" w:rsidP="00082F23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E1C91">
        <w:rPr>
          <w:rFonts w:asciiTheme="minorHAnsi" w:hAnsiTheme="minorHAnsi" w:cstheme="minorHAnsi"/>
          <w:bCs/>
          <w:sz w:val="20"/>
          <w:szCs w:val="20"/>
        </w:rPr>
        <w:t>Organized meetings with stakeholders to identify their needs and problems so as to be able to resolve issues and develop a better methodology to ensure an accurate and desired solution.</w:t>
      </w:r>
    </w:p>
    <w:p w14:paraId="091D34F9" w14:textId="75D15A82" w:rsidR="00D065AD" w:rsidRPr="00582F75" w:rsidRDefault="00D065AD" w:rsidP="008627FF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 xml:space="preserve">Facilitated Scrum </w:t>
      </w:r>
      <w:proofErr w:type="gramStart"/>
      <w:r w:rsidRPr="00582F75">
        <w:rPr>
          <w:rFonts w:asciiTheme="minorHAnsi" w:hAnsiTheme="minorHAnsi" w:cstheme="minorHAnsi"/>
          <w:bCs/>
          <w:sz w:val="20"/>
          <w:szCs w:val="20"/>
        </w:rPr>
        <w:t>ceremonies ,Daily</w:t>
      </w:r>
      <w:proofErr w:type="gramEnd"/>
      <w:r w:rsidRPr="00582F75">
        <w:rPr>
          <w:rFonts w:asciiTheme="minorHAnsi" w:hAnsiTheme="minorHAnsi" w:cstheme="minorHAnsi"/>
          <w:bCs/>
          <w:sz w:val="20"/>
          <w:szCs w:val="20"/>
        </w:rPr>
        <w:t xml:space="preserve"> scrums,</w:t>
      </w:r>
      <w:r w:rsidR="004730BD" w:rsidRPr="00582F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sz w:val="20"/>
          <w:szCs w:val="20"/>
        </w:rPr>
        <w:t>Sprint planning, back log grooming , retrospectives and Reviews.</w:t>
      </w:r>
    </w:p>
    <w:p w14:paraId="48058BBC" w14:textId="6FDF0AFD" w:rsidR="00E965B1" w:rsidRPr="00582F75" w:rsidRDefault="00E965B1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Ex</w:t>
      </w:r>
      <w:r w:rsidR="004C286A" w:rsidRPr="00582F75">
        <w:rPr>
          <w:rFonts w:asciiTheme="minorHAnsi" w:hAnsiTheme="minorHAnsi" w:cstheme="minorHAnsi"/>
          <w:bCs/>
          <w:sz w:val="20"/>
          <w:szCs w:val="20"/>
        </w:rPr>
        <w:t xml:space="preserve">cellent </w:t>
      </w:r>
      <w:proofErr w:type="gramStart"/>
      <w:r w:rsidR="004C286A" w:rsidRPr="00582F75">
        <w:rPr>
          <w:rFonts w:asciiTheme="minorHAnsi" w:hAnsiTheme="minorHAnsi" w:cstheme="minorHAnsi"/>
          <w:bCs/>
          <w:sz w:val="20"/>
          <w:szCs w:val="20"/>
        </w:rPr>
        <w:t xml:space="preserve">knowledge 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 on</w:t>
      </w:r>
      <w:proofErr w:type="gramEnd"/>
      <w:r w:rsidRPr="00582F75">
        <w:rPr>
          <w:rFonts w:asciiTheme="minorHAnsi" w:hAnsiTheme="minorHAnsi" w:cstheme="minorHAnsi"/>
          <w:bCs/>
          <w:sz w:val="20"/>
          <w:szCs w:val="20"/>
        </w:rPr>
        <w:t xml:space="preserve"> Business Analysis</w:t>
      </w:r>
      <w:r w:rsidR="00D931A9" w:rsidRPr="00582F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and/or Business process improvement </w:t>
      </w:r>
    </w:p>
    <w:p w14:paraId="17CE7AE0" w14:textId="77777777" w:rsidR="00E965B1" w:rsidRPr="00582F75" w:rsidRDefault="00E965B1" w:rsidP="008627FF">
      <w:pPr>
        <w:pStyle w:val="BodyText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Acted as liaison between management and development/test team for requirements and QA.</w:t>
      </w:r>
    </w:p>
    <w:p w14:paraId="7D4D780C" w14:textId="5AB581EC" w:rsidR="00BB344B" w:rsidRPr="00582F75" w:rsidRDefault="00BB344B" w:rsidP="008627F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  <w:lang w:val="en-AU"/>
        </w:rPr>
        <w:t>Design and review of various documents such as Functional Requirement Document (FRD), Business requirements document (BRD</w:t>
      </w:r>
      <w:proofErr w:type="gramStart"/>
      <w:r w:rsidRPr="00582F75">
        <w:rPr>
          <w:rFonts w:asciiTheme="minorHAnsi" w:hAnsiTheme="minorHAnsi" w:cstheme="minorHAnsi"/>
          <w:bCs/>
          <w:color w:val="000000"/>
          <w:sz w:val="20"/>
          <w:szCs w:val="20"/>
          <w:lang w:val="en-AU"/>
        </w:rPr>
        <w:t>),Use</w:t>
      </w:r>
      <w:proofErr w:type="gramEnd"/>
      <w:r w:rsidRPr="00582F75">
        <w:rPr>
          <w:rFonts w:asciiTheme="minorHAnsi" w:hAnsiTheme="minorHAnsi" w:cstheme="minorHAnsi"/>
          <w:bCs/>
          <w:color w:val="000000"/>
          <w:sz w:val="20"/>
          <w:szCs w:val="20"/>
          <w:lang w:val="en-AU"/>
        </w:rPr>
        <w:t xml:space="preserve"> Case Specifications, Requirement Traceability Matrix (RTM).</w:t>
      </w:r>
    </w:p>
    <w:p w14:paraId="200368E9" w14:textId="346A1EF3" w:rsidR="00BB344B" w:rsidRPr="00582F75" w:rsidRDefault="00BB344B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Strong experience in Gap Analysis to analyze and compare actual performance against potential performance and identify the key areas, which need to be improved.</w:t>
      </w:r>
    </w:p>
    <w:p w14:paraId="62A4D744" w14:textId="10DFE8AD" w:rsidR="00A23A7E" w:rsidRPr="00582F75" w:rsidRDefault="00A23A7E" w:rsidP="008627FF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Experienced working with flexible schedule to accommodate global business users across time zones and ability to provide leadership to both Offshore/Onshore Teams across</w:t>
      </w:r>
      <w:r w:rsidRPr="00582F75">
        <w:rPr>
          <w:rFonts w:asciiTheme="minorHAnsi" w:eastAsia="Times New Roman" w:hAnsiTheme="minorHAnsi" w:cstheme="minorHAnsi"/>
          <w:bCs/>
          <w:color w:val="333333"/>
          <w:sz w:val="20"/>
          <w:szCs w:val="20"/>
        </w:rPr>
        <w:t xml:space="preserve"> different US/India/Canada/</w:t>
      </w:r>
      <w:r w:rsidR="00E15118" w:rsidRPr="00582F75">
        <w:rPr>
          <w:rFonts w:asciiTheme="minorHAnsi" w:eastAsia="Times New Roman" w:hAnsiTheme="minorHAnsi" w:cstheme="minorHAnsi"/>
          <w:bCs/>
          <w:color w:val="333333"/>
          <w:sz w:val="20"/>
          <w:szCs w:val="20"/>
        </w:rPr>
        <w:t>Malaysia</w:t>
      </w:r>
      <w:r w:rsidRPr="00582F75">
        <w:rPr>
          <w:rFonts w:asciiTheme="minorHAnsi" w:eastAsia="Times New Roman" w:hAnsiTheme="minorHAnsi" w:cstheme="minorHAnsi"/>
          <w:bCs/>
          <w:color w:val="333333"/>
          <w:sz w:val="20"/>
          <w:szCs w:val="20"/>
        </w:rPr>
        <w:t>/Philippines state locations</w:t>
      </w:r>
      <w:r w:rsidRPr="00582F75">
        <w:rPr>
          <w:rFonts w:asciiTheme="minorHAnsi" w:hAnsiTheme="minorHAnsi" w:cstheme="minorHAnsi"/>
          <w:bCs/>
          <w:sz w:val="20"/>
          <w:szCs w:val="20"/>
        </w:rPr>
        <w:t>.</w:t>
      </w:r>
    </w:p>
    <w:p w14:paraId="4D23AF77" w14:textId="2C7E0F29" w:rsidR="00BB344B" w:rsidRPr="00582F75" w:rsidRDefault="00BB344B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Proficient in Business </w:t>
      </w:r>
      <w:proofErr w:type="gramStart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Analysis,  Requirement</w:t>
      </w:r>
      <w:proofErr w:type="gramEnd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Analysis,  UML </w:t>
      </w:r>
      <w:r w:rsidRPr="00582F75">
        <w:rPr>
          <w:rFonts w:asciiTheme="minorHAnsi" w:eastAsia="Times New Roman" w:hAnsiTheme="minorHAnsi" w:cstheme="minorHAnsi"/>
          <w:bCs/>
          <w:sz w:val="20"/>
          <w:szCs w:val="20"/>
        </w:rPr>
        <w:t>diagrams</w:t>
      </w: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such as </w:t>
      </w:r>
      <w:r w:rsidRPr="00582F75">
        <w:rPr>
          <w:rFonts w:asciiTheme="minorHAnsi" w:eastAsia="Times New Roman" w:hAnsiTheme="minorHAnsi" w:cstheme="minorHAnsi"/>
          <w:bCs/>
          <w:sz w:val="20"/>
          <w:szCs w:val="20"/>
        </w:rPr>
        <w:t>Use case models, Activity Diagrams, ER diagrams,  MS Visio &amp; Rational Rose.</w:t>
      </w:r>
    </w:p>
    <w:p w14:paraId="6D0F4810" w14:textId="11245B06" w:rsidR="00BB344B" w:rsidRPr="00582F75" w:rsidRDefault="00BB344B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Employed tools such as Balsamiq Mockups to create wireframes, mockups and UI prototypes</w:t>
      </w:r>
      <w:r w:rsidRPr="00582F75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 to capture functional requirements of the proposed application.</w:t>
      </w:r>
    </w:p>
    <w:p w14:paraId="5605CE69" w14:textId="45DAB15C" w:rsidR="00BB344B" w:rsidRPr="00582F75" w:rsidRDefault="00BB344B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Knowledge and experience with </w:t>
      </w:r>
      <w:r w:rsidR="0068327A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leading </w:t>
      </w:r>
      <w:r w:rsidR="00D931A9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Implementation/Integration/</w:t>
      </w: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Data migration</w:t>
      </w:r>
      <w:r w:rsidR="00835843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37717E91" w14:textId="41103204" w:rsidR="00BB344B" w:rsidRPr="00582F75" w:rsidRDefault="00BB344B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Expertise in performing User Acceptance Testing (UAT) and worked with stakeholders, business users and have prepared Test plans, Test scenarios, and Test Cases.</w:t>
      </w:r>
    </w:p>
    <w:p w14:paraId="18114A7C" w14:textId="77777777" w:rsidR="00BB344B" w:rsidRPr="00582F75" w:rsidRDefault="00BB344B" w:rsidP="008627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Experience in providing L1and L2 Production </w:t>
      </w:r>
      <w:proofErr w:type="gramStart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support ,reviewed</w:t>
      </w:r>
      <w:proofErr w:type="gramEnd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,analyzed and escalated issues and documented step by step corrective measures.</w:t>
      </w:r>
    </w:p>
    <w:p w14:paraId="663C14C9" w14:textId="413B4181" w:rsidR="00BB344B" w:rsidRPr="00582F75" w:rsidRDefault="00BB344B" w:rsidP="008627FF">
      <w:pPr>
        <w:pStyle w:val="ListParagraph"/>
        <w:numPr>
          <w:ilvl w:val="0"/>
          <w:numId w:val="4"/>
        </w:numPr>
        <w:tabs>
          <w:tab w:val="left" w:pos="603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Experienced in Defect and Change Management process, Deployment and User training</w:t>
      </w:r>
    </w:p>
    <w:p w14:paraId="6A850D64" w14:textId="77777777" w:rsidR="00E965B1" w:rsidRPr="00582F75" w:rsidRDefault="00E965B1" w:rsidP="008627FF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Excellent logical skills for understanding and developing system workflows and well suited for communicating with both Technical and Functional professionals.</w:t>
      </w:r>
    </w:p>
    <w:p w14:paraId="0A1DF1E6" w14:textId="643AA7A5" w:rsidR="00B21D26" w:rsidRPr="00582F75" w:rsidRDefault="005C260E" w:rsidP="008627FF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</w:p>
    <w:p w14:paraId="42317853" w14:textId="2E6FA8D8" w:rsidR="00C63789" w:rsidRPr="00582F75" w:rsidRDefault="004E54DD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E</w:t>
      </w:r>
      <w:r w:rsidR="00696F2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ducation</w:t>
      </w:r>
      <w:r w:rsidR="00CB1B9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al Qualification:</w:t>
      </w:r>
    </w:p>
    <w:p w14:paraId="1D921B99" w14:textId="09398A49" w:rsidR="009C4036" w:rsidRPr="00582F75" w:rsidRDefault="009C4036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7F7AD3DA" w14:textId="31D94D48" w:rsidR="009C4036" w:rsidRPr="00582F75" w:rsidRDefault="009C4036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Master</w:t>
      </w:r>
      <w:r w:rsidR="0065100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’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 Degree of Science in Engineering Management</w:t>
      </w:r>
      <w:r w:rsidR="00D93D7E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International Technological University, USA</w:t>
      </w:r>
    </w:p>
    <w:p w14:paraId="087E5D7D" w14:textId="06739A85" w:rsidR="009C4036" w:rsidRPr="00582F75" w:rsidRDefault="009C4036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Master</w:t>
      </w:r>
      <w:r w:rsidR="0065100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’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 Degree in Business Administration</w:t>
      </w:r>
      <w:r w:rsidR="003D70A6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Sikkim Manipal University, India</w:t>
      </w:r>
    </w:p>
    <w:p w14:paraId="50D90C33" w14:textId="0D5D5D40" w:rsidR="009C4036" w:rsidRPr="00582F75" w:rsidRDefault="009C4036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Bachelor of Commerce-Business Management</w:t>
      </w:r>
      <w:r w:rsidR="003D70A6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F8085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G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oa University, India</w:t>
      </w:r>
    </w:p>
    <w:p w14:paraId="7A27C34D" w14:textId="78F516E4" w:rsidR="004E54DD" w:rsidRPr="00582F75" w:rsidRDefault="00021431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Certified Scrum Master </w:t>
      </w:r>
      <w:r w:rsidR="00D56DA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Certification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2019</w:t>
      </w:r>
    </w:p>
    <w:p w14:paraId="6D7C24FB" w14:textId="719D413A" w:rsidR="00D56DA3" w:rsidRPr="00582F75" w:rsidRDefault="00D56DA3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PMP </w:t>
      </w:r>
      <w:r w:rsidR="00B2358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-Expected </w:t>
      </w:r>
      <w:r w:rsidR="001B040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May 2020</w:t>
      </w:r>
    </w:p>
    <w:p w14:paraId="1892CF85" w14:textId="532FD4DE" w:rsidR="00CE0EAE" w:rsidRPr="00582F75" w:rsidRDefault="00CE0EAE" w:rsidP="008627F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2F4EBE98" w14:textId="393E4EF7" w:rsidR="00B21D26" w:rsidRPr="00582F75" w:rsidRDefault="00B21D26" w:rsidP="008627FF">
      <w:pPr>
        <w:keepLines/>
        <w:suppressLineNumbers/>
        <w:spacing w:after="0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sz w:val="20"/>
          <w:szCs w:val="20"/>
        </w:rPr>
        <w:t>Technical Skills:</w:t>
      </w:r>
    </w:p>
    <w:p w14:paraId="26683465" w14:textId="77777777" w:rsidR="005C260E" w:rsidRPr="00582F75" w:rsidRDefault="005C260E" w:rsidP="008627FF">
      <w:pPr>
        <w:keepLines/>
        <w:suppressLineNumbers/>
        <w:spacing w:after="0"/>
        <w:rPr>
          <w:rFonts w:asciiTheme="minorHAnsi" w:eastAsia="Times New Roman" w:hAnsiTheme="minorHAnsi" w:cstheme="minorHAnsi"/>
          <w:bCs/>
          <w:sz w:val="20"/>
          <w:szCs w:val="20"/>
          <w:u w:val="single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8"/>
        <w:gridCol w:w="5552"/>
      </w:tblGrid>
      <w:tr w:rsidR="00B21D26" w:rsidRPr="00582F75" w14:paraId="2C9603D3" w14:textId="77777777" w:rsidTr="00535DF1">
        <w:trPr>
          <w:trHeight w:val="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28F01" w14:textId="77777777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Operating Systems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505A2" w14:textId="78DEDD30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Windows, MAC OS</w:t>
            </w:r>
          </w:p>
        </w:tc>
      </w:tr>
      <w:tr w:rsidR="00BB40BA" w:rsidRPr="00582F75" w14:paraId="6985EA48" w14:textId="77777777" w:rsidTr="00535DF1">
        <w:trPr>
          <w:trHeight w:val="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89511" w14:textId="570346C4" w:rsidR="00BB40BA" w:rsidRPr="00582F75" w:rsidRDefault="00BB40BA" w:rsidP="008627FF">
            <w:pPr>
              <w:keepLines/>
              <w:suppressLineNumbers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ERP/CRM</w:t>
            </w:r>
            <w:r w:rsidR="0036339F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Application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BA06A" w14:textId="46548741" w:rsidR="00BB40BA" w:rsidRPr="00582F75" w:rsidRDefault="00BB40BA" w:rsidP="008627FF">
            <w:pPr>
              <w:keepLines/>
              <w:suppressLineNumbers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Oracle </w:t>
            </w:r>
            <w:r w:rsidR="00582F75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ERP </w:t>
            </w: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NetSuite/ Salesforce</w:t>
            </w:r>
            <w:r w:rsidR="0083584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 SAP</w:t>
            </w:r>
          </w:p>
        </w:tc>
      </w:tr>
      <w:tr w:rsidR="00B21D26" w:rsidRPr="00582F75" w14:paraId="78F40D20" w14:textId="77777777" w:rsidTr="00535DF1">
        <w:trPr>
          <w:trHeight w:val="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D85AE" w14:textId="77777777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Project Management Tools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1764" w14:textId="3AC4B29F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MS Project</w:t>
            </w:r>
            <w:r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, JIRA, Rally</w:t>
            </w:r>
            <w:r w:rsidR="00846DD9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F47A0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6DD9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Trello,</w:t>
            </w:r>
            <w:r w:rsidR="00AF47A0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6DD9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Gantt chart</w:t>
            </w:r>
            <w:r w:rsidR="00AF47A0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46DD9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Mind mapping</w:t>
            </w:r>
            <w:r w:rsidR="00681682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, Confluence</w:t>
            </w:r>
            <w:r w:rsidR="003C484B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857349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C484B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Slack</w:t>
            </w:r>
          </w:p>
        </w:tc>
      </w:tr>
      <w:tr w:rsidR="00B21D26" w:rsidRPr="00582F75" w14:paraId="516CF7C7" w14:textId="77777777" w:rsidTr="00535DF1">
        <w:trPr>
          <w:trHeight w:val="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6E80" w14:textId="77777777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Databases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3F14D" w14:textId="77777777" w:rsidR="00B21D26" w:rsidRPr="00582F75" w:rsidRDefault="00B21D26" w:rsidP="008627FF">
            <w:pPr>
              <w:keepLines/>
              <w:suppressLineNumbers/>
              <w:tabs>
                <w:tab w:val="left" w:pos="36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Oracle, MS SQL Server, MS Access</w:t>
            </w: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B21D26" w:rsidRPr="00582F75" w14:paraId="77999284" w14:textId="77777777" w:rsidTr="00535DF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8135" w14:textId="77777777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Defect Management Tools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BA804" w14:textId="11F8BD11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Bugzilla, HP ALM, </w:t>
            </w:r>
            <w:r w:rsidR="009B61F4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Remedy</w:t>
            </w:r>
          </w:p>
        </w:tc>
      </w:tr>
      <w:tr w:rsidR="00B21D26" w:rsidRPr="00582F75" w14:paraId="2402A4B0" w14:textId="77777777" w:rsidTr="00535DF1">
        <w:trPr>
          <w:trHeight w:val="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D5E7" w14:textId="77777777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Modelling Tools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8D3D1" w14:textId="6D44175C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MS Visio, Rational Rose, </w:t>
            </w:r>
            <w:proofErr w:type="spellStart"/>
            <w:r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iRise</w:t>
            </w:r>
            <w:proofErr w:type="spellEnd"/>
            <w:r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, Balsamiq</w:t>
            </w:r>
            <w:r w:rsidR="009B61F4" w:rsidRPr="00582F7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, Lucid Chart</w:t>
            </w:r>
          </w:p>
        </w:tc>
      </w:tr>
      <w:tr w:rsidR="00B21D26" w:rsidRPr="00582F75" w14:paraId="3A1BCCBA" w14:textId="77777777" w:rsidTr="00535DF1">
        <w:trPr>
          <w:trHeight w:val="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4AA6A" w14:textId="101820CD" w:rsidR="00B21D26" w:rsidRPr="00582F75" w:rsidRDefault="009109F2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 xml:space="preserve">Documentation </w:t>
            </w:r>
            <w:r w:rsidR="00B21D26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Application &amp; Reporting Tools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A5A01" w14:textId="578041C8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SharePoint</w:t>
            </w:r>
            <w:r w:rsidR="009109F2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9109F2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Gsuite</w:t>
            </w:r>
            <w:proofErr w:type="spellEnd"/>
          </w:p>
        </w:tc>
      </w:tr>
      <w:tr w:rsidR="00B21D26" w:rsidRPr="00582F75" w14:paraId="7C533E64" w14:textId="77777777" w:rsidTr="00535DF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D8C8" w14:textId="77777777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Web Technologies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E48FF" w14:textId="0E61E923" w:rsidR="00B21D26" w:rsidRPr="00582F75" w:rsidRDefault="00B21D26" w:rsidP="008627FF">
            <w:pPr>
              <w:keepLines/>
              <w:suppressLineNumber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SOAP,</w:t>
            </w:r>
            <w:r w:rsidR="00651E2B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REST</w:t>
            </w:r>
          </w:p>
        </w:tc>
      </w:tr>
      <w:tr w:rsidR="00400A0E" w:rsidRPr="00582F75" w14:paraId="3B45B668" w14:textId="77777777" w:rsidTr="00535DF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6081F" w14:textId="59296129" w:rsidR="00400A0E" w:rsidRPr="00582F75" w:rsidRDefault="00400A0E" w:rsidP="008627FF">
            <w:pPr>
              <w:keepLines/>
              <w:suppressLineNumbers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Languages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806D" w14:textId="13C3CBC1" w:rsidR="00400A0E" w:rsidRPr="00582F75" w:rsidRDefault="00400A0E" w:rsidP="008627FF">
            <w:pPr>
              <w:keepLines/>
              <w:suppressLineNumbers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SQL,</w:t>
            </w:r>
            <w:r w:rsidR="008946F4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XML</w:t>
            </w:r>
            <w:r w:rsidR="001A7998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</w:t>
            </w:r>
            <w:r w:rsidR="008946F4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="001A7998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Jason,</w:t>
            </w:r>
            <w:r w:rsidR="00017EE4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="001A7998" w:rsidRPr="00582F7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CSV</w:t>
            </w:r>
          </w:p>
        </w:tc>
      </w:tr>
    </w:tbl>
    <w:p w14:paraId="40AE8198" w14:textId="39D5B423" w:rsidR="00991106" w:rsidRPr="00582F75" w:rsidRDefault="00991106" w:rsidP="008627F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2CB1DB66" w14:textId="6087AAFA" w:rsidR="00723A7D" w:rsidRPr="00582F75" w:rsidRDefault="00FE37DE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Career Related Skills:</w:t>
      </w:r>
    </w:p>
    <w:p w14:paraId="4FB72EFB" w14:textId="77777777" w:rsidR="00EE6F76" w:rsidRPr="00582F75" w:rsidRDefault="00EE6F76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3012577C" w14:textId="6C640D66" w:rsidR="00293846" w:rsidRPr="00582F75" w:rsidRDefault="00293846" w:rsidP="008627FF">
      <w:pPr>
        <w:numPr>
          <w:ilvl w:val="0"/>
          <w:numId w:val="22"/>
        </w:numPr>
        <w:spacing w:after="0" w:line="240" w:lineRule="auto"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>Project/Requirements Analysis, Estimation</w:t>
      </w:r>
      <w:r w:rsidR="00E749AF" w:rsidRPr="00582F75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>Team handling &amp; Test/Dev Coordination</w:t>
      </w:r>
      <w:r w:rsidR="00E749AF" w:rsidRPr="00582F75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>Project/Release Management</w:t>
      </w:r>
    </w:p>
    <w:p w14:paraId="3EC35788" w14:textId="77777777" w:rsidR="00F37B9A" w:rsidRDefault="00293846" w:rsidP="00F37B9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>Root Cause Analysis</w:t>
      </w:r>
      <w:r w:rsidR="00E749AF" w:rsidRPr="00582F75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ab/>
      </w:r>
      <w:r w:rsidR="008C2A14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8C2A14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4F6D9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Gap &amp; Impact Analysis </w:t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4F6D9D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Business Development Initiatives</w:t>
      </w:r>
    </w:p>
    <w:p w14:paraId="662ACDDF" w14:textId="77777777" w:rsidR="00F37B9A" w:rsidRDefault="00012236" w:rsidP="00F37B9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Risk Management</w:t>
      </w:r>
      <w:r w:rsidR="00DA1B88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analysis</w:t>
      </w:r>
      <w:r w:rsidR="008C2A14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EF7D0A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Incident management</w:t>
      </w:r>
      <w:r w:rsidR="00E749AF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E749AF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E749AF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E749AF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5E048C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SDLC </w:t>
      </w:r>
      <w:r w:rsidR="004B2095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Waterfall </w:t>
      </w:r>
      <w:r w:rsidR="00EF7D0A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methodology </w:t>
      </w:r>
      <w:r w:rsidR="004B2095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&amp;</w:t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4B2095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Agile Scrum</w:t>
      </w:r>
      <w:r w:rsidR="008C2A14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2A1AAC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Business Process </w:t>
      </w:r>
      <w:r w:rsidR="00B2479A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Improvements</w:t>
      </w:r>
      <w:r w:rsidR="00647579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F42546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Client Relationship</w:t>
      </w:r>
      <w:r w:rsidR="004C77BC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M</w:t>
      </w:r>
      <w:r w:rsidR="00EF7D0A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anagement</w:t>
      </w:r>
    </w:p>
    <w:p w14:paraId="11618C18" w14:textId="7C370795" w:rsidR="00293846" w:rsidRPr="00F37B9A" w:rsidRDefault="00002B57" w:rsidP="00F37B9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Problem solving</w:t>
      </w:r>
      <w:r w:rsidR="00E749AF"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/Interpersonal skills</w:t>
      </w:r>
      <w:r w:rsidRPr="00F37B9A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</w:p>
    <w:p w14:paraId="5833FAA9" w14:textId="67FE13BA" w:rsidR="00293846" w:rsidRPr="00582F75" w:rsidRDefault="00293846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1947B58B" w14:textId="77777777" w:rsidR="00E40095" w:rsidRPr="00582F75" w:rsidRDefault="00E40095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458D4155" w14:textId="49CF2E6F" w:rsidR="00EC42E2" w:rsidRPr="00582F75" w:rsidRDefault="007143D1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 Details:</w:t>
      </w:r>
    </w:p>
    <w:p w14:paraId="3D06EEE5" w14:textId="77777777" w:rsidR="001F6A6E" w:rsidRPr="00582F75" w:rsidRDefault="001F6A6E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3028B982" w14:textId="396D6CF6" w:rsidR="00983FD0" w:rsidRDefault="00983FD0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Client</w:t>
      </w:r>
      <w:r w:rsid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-Cohesity Inc and Udemy Inc</w:t>
      </w:r>
      <w:r w:rsidR="00CA646B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,</w:t>
      </w:r>
      <w:r w:rsidR="005E7E08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San </w:t>
      </w:r>
      <w:proofErr w:type="spellStart"/>
      <w:r w:rsidR="005E7E08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jose</w:t>
      </w:r>
      <w:proofErr w:type="spellEnd"/>
      <w:r w:rsidR="00CA646B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CA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506574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70586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70586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033A5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May 2018 - Till present</w:t>
      </w:r>
      <w:r w:rsidR="0016324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2E1F0FAA" w14:textId="64B934BA" w:rsidR="005C1E12" w:rsidRPr="00582F75" w:rsidRDefault="00EC42E2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 Manager</w:t>
      </w:r>
      <w:r w:rsidR="000B571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/Scrum Master</w:t>
      </w:r>
      <w:r w:rsidR="002A504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-</w:t>
      </w:r>
      <w:r w:rsidR="005C1E1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IT </w:t>
      </w:r>
    </w:p>
    <w:p w14:paraId="129A6589" w14:textId="52C0616E" w:rsidR="001F6A6E" w:rsidRPr="00582F75" w:rsidRDefault="001F6A6E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</w:t>
      </w:r>
    </w:p>
    <w:p w14:paraId="2811CDAE" w14:textId="098D79B4" w:rsidR="002906E4" w:rsidRPr="00582F75" w:rsidRDefault="00163248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Project: </w:t>
      </w:r>
    </w:p>
    <w:p w14:paraId="48F14DB7" w14:textId="2233EC7C" w:rsidR="00046EBE" w:rsidRPr="00582F75" w:rsidRDefault="00983FD0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proofErr w:type="spellStart"/>
      <w:r w:rsidRPr="00FF565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Cohestiy</w:t>
      </w:r>
      <w:proofErr w:type="spellEnd"/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: </w:t>
      </w:r>
      <w:r w:rsidR="009D6FC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Project 1 </w:t>
      </w:r>
      <w:r w:rsidR="00A9098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As a Project Manager </w:t>
      </w:r>
      <w:r w:rsidR="00023FA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/Scrum master </w:t>
      </w:r>
      <w:r w:rsidR="00A9098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the scope of project was to do implementation and </w:t>
      </w:r>
      <w:proofErr w:type="spellStart"/>
      <w:r w:rsidR="00A9098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intergration</w:t>
      </w:r>
      <w:proofErr w:type="spellEnd"/>
      <w:r w:rsidR="00AB66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using</w:t>
      </w:r>
      <w:r w:rsidR="00EB053A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Oracle </w:t>
      </w:r>
      <w:r w:rsidR="00582F7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ERP </w:t>
      </w:r>
      <w:r w:rsidR="00AB66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Net</w:t>
      </w:r>
      <w:r w:rsidR="00582F7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</w:t>
      </w:r>
      <w:r w:rsidR="00AB66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uite </w:t>
      </w:r>
      <w:r w:rsidR="00023FA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SAAS based project for </w:t>
      </w:r>
      <w:r w:rsidR="00AB66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Ecommerce</w:t>
      </w:r>
      <w:r w:rsidR="00582F7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order to cash and procure to pay and </w:t>
      </w:r>
      <w:proofErr w:type="spellStart"/>
      <w:r w:rsidR="00582F7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saleforce</w:t>
      </w:r>
      <w:proofErr w:type="spellEnd"/>
      <w:r w:rsidR="00582F7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integration</w:t>
      </w:r>
      <w:r w:rsidR="00AB66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 for </w:t>
      </w:r>
      <w:r w:rsidR="00046EBE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most accurate and efficient way so that it helps to bring in more revenues to the firm.</w:t>
      </w:r>
    </w:p>
    <w:p w14:paraId="69DC1CAE" w14:textId="3D040BDE" w:rsidR="00163248" w:rsidRPr="00582F75" w:rsidRDefault="00983FD0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FF565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Udemy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: </w:t>
      </w:r>
      <w:r w:rsidR="009D6FC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Project 2: </w:t>
      </w:r>
      <w:r w:rsidR="00AB66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In the role Project Manager </w:t>
      </w:r>
      <w:r w:rsidR="0077125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</w:t>
      </w:r>
      <w:r w:rsidR="009D6FC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he scope was to implement Advance electronic funds transfer /Bank payment </w:t>
      </w:r>
      <w:proofErr w:type="spellStart"/>
      <w:r w:rsidR="009D6FC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intergration</w:t>
      </w:r>
      <w:proofErr w:type="spellEnd"/>
      <w:r w:rsidR="009D6FC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for domestic and </w:t>
      </w:r>
      <w:r w:rsidR="00EA3E3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international</w:t>
      </w:r>
      <w:r w:rsidR="009D6FC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subsidiaries</w:t>
      </w:r>
      <w:r w:rsidR="0028057E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77125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and to</w:t>
      </w:r>
      <w:r w:rsidR="00A81B7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re-design the system and support the ERP Net</w:t>
      </w:r>
      <w:r w:rsidR="00867624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</w:t>
      </w:r>
      <w:r w:rsidR="00A81B7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uite implementation </w:t>
      </w:r>
    </w:p>
    <w:p w14:paraId="5CE1E833" w14:textId="340F517E" w:rsidR="00E15118" w:rsidRDefault="00E15118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</w:t>
      </w:r>
      <w:r w:rsidR="00F0425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B56A36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3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: </w:t>
      </w:r>
      <w:r w:rsidR="00023FA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As a </w:t>
      </w:r>
      <w:r w:rsidR="00AB66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Scrum Master</w:t>
      </w:r>
      <w:r w:rsidR="00F0425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ERP NetSuite to SFDC </w:t>
      </w:r>
      <w:proofErr w:type="spell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intergration</w:t>
      </w:r>
      <w:proofErr w:type="spellEnd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lead to cash.</w:t>
      </w:r>
    </w:p>
    <w:p w14:paraId="4AB617E7" w14:textId="77777777" w:rsidR="00A236C0" w:rsidRPr="00582F75" w:rsidRDefault="00A236C0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31472C7A" w14:textId="2C735592" w:rsidR="00181DAC" w:rsidRPr="00582F75" w:rsidRDefault="00E15118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Responsibilities:</w:t>
      </w:r>
    </w:p>
    <w:p w14:paraId="3972D512" w14:textId="1247E5E5" w:rsidR="00A25AA2" w:rsidRPr="00582F75" w:rsidRDefault="00F06E70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Strong experience</w:t>
      </w:r>
      <w:r w:rsidR="00A25AA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in managing projects for</w:t>
      </w:r>
      <w:r w:rsidR="00582F75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ERP</w:t>
      </w:r>
      <w:r w:rsidR="00A25AA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Implementation /Integration /Data migration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/Web development</w:t>
      </w:r>
      <w:r w:rsidR="00A25AA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until roll out in Oracle ERP NetSuite and Salesforce and post go live /support</w:t>
      </w:r>
      <w:r w:rsidR="00F04259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proofErr w:type="gramStart"/>
      <w:r w:rsidR="00A25AA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Handled  multiple</w:t>
      </w:r>
      <w:proofErr w:type="gramEnd"/>
      <w:r w:rsidR="00A25AA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project simultaneously</w:t>
      </w:r>
      <w:r w:rsidR="00F04259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</w:p>
    <w:p w14:paraId="22B3FC8A" w14:textId="73AFC704" w:rsidR="00A25AA2" w:rsidRPr="00582F75" w:rsidRDefault="00A25AA2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 xml:space="preserve">Act as the </w:t>
      </w:r>
      <w:r w:rsidRPr="00023FAD">
        <w:rPr>
          <w:rFonts w:asciiTheme="minorHAnsi" w:hAnsiTheme="minorHAnsi" w:cstheme="minorHAnsi"/>
          <w:bCs/>
          <w:sz w:val="20"/>
          <w:szCs w:val="20"/>
        </w:rPr>
        <w:t>primary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 point of contact for all project delivery activities for various stakeholders (Product Management, Business, PMO, DEV, Engineering, etc.)</w:t>
      </w:r>
    </w:p>
    <w:p w14:paraId="6DEC0AAE" w14:textId="740B35B6" w:rsidR="00A25AA2" w:rsidRPr="00023FAD" w:rsidRDefault="00A25AA2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Responsible for Working on budget, estimation, capacity planning of the resources</w:t>
      </w:r>
      <w:r w:rsidR="0062769A" w:rsidRPr="00582F75">
        <w:rPr>
          <w:rFonts w:asciiTheme="minorHAnsi" w:hAnsiTheme="minorHAnsi" w:cstheme="minorHAnsi"/>
          <w:bCs/>
          <w:sz w:val="20"/>
          <w:szCs w:val="20"/>
        </w:rPr>
        <w:t>,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 tracking the milestones, project health </w:t>
      </w:r>
      <w:r w:rsidRPr="00023FAD">
        <w:rPr>
          <w:rFonts w:asciiTheme="minorHAnsi" w:hAnsiTheme="minorHAnsi" w:cstheme="minorHAnsi"/>
          <w:bCs/>
          <w:sz w:val="20"/>
          <w:szCs w:val="20"/>
        </w:rPr>
        <w:t>monitoring, identifies risks and work with the team on the preventive and contingency plans.</w:t>
      </w:r>
    </w:p>
    <w:p w14:paraId="37B46C8F" w14:textId="2A60D885" w:rsidR="000222A5" w:rsidRPr="00023FAD" w:rsidRDefault="000222A5" w:rsidP="008627FF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023FAD">
        <w:rPr>
          <w:rFonts w:asciiTheme="minorHAnsi" w:hAnsiTheme="minorHAnsi" w:cstheme="minorHAnsi"/>
          <w:bCs/>
          <w:sz w:val="20"/>
          <w:szCs w:val="20"/>
        </w:rPr>
        <w:t xml:space="preserve">Served as a </w:t>
      </w:r>
      <w:r w:rsidR="00F04259" w:rsidRPr="00023FAD">
        <w:rPr>
          <w:rFonts w:asciiTheme="minorHAnsi" w:hAnsiTheme="minorHAnsi" w:cstheme="minorHAnsi"/>
          <w:bCs/>
          <w:sz w:val="20"/>
          <w:szCs w:val="20"/>
        </w:rPr>
        <w:t>S</w:t>
      </w:r>
      <w:r w:rsidRPr="00023FAD">
        <w:rPr>
          <w:rFonts w:asciiTheme="minorHAnsi" w:hAnsiTheme="minorHAnsi" w:cstheme="minorHAnsi"/>
          <w:bCs/>
          <w:sz w:val="20"/>
          <w:szCs w:val="20"/>
        </w:rPr>
        <w:t xml:space="preserve">crum </w:t>
      </w:r>
      <w:r w:rsidR="00F04259" w:rsidRPr="00023FAD">
        <w:rPr>
          <w:rFonts w:asciiTheme="minorHAnsi" w:hAnsiTheme="minorHAnsi" w:cstheme="minorHAnsi"/>
          <w:bCs/>
          <w:sz w:val="20"/>
          <w:szCs w:val="20"/>
        </w:rPr>
        <w:t>M</w:t>
      </w:r>
      <w:r w:rsidRPr="00023FAD">
        <w:rPr>
          <w:rFonts w:asciiTheme="minorHAnsi" w:hAnsiTheme="minorHAnsi" w:cstheme="minorHAnsi"/>
          <w:bCs/>
          <w:sz w:val="20"/>
          <w:szCs w:val="20"/>
        </w:rPr>
        <w:t>aster and lead backlog grooming, sprint planning, daily scrums, and sprint retrospectives.</w:t>
      </w:r>
    </w:p>
    <w:p w14:paraId="72F8EA9F" w14:textId="77777777" w:rsidR="000222A5" w:rsidRPr="00023FAD" w:rsidRDefault="00A25AA2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023FAD">
        <w:rPr>
          <w:rFonts w:asciiTheme="minorHAnsi" w:hAnsiTheme="minorHAnsi" w:cstheme="minorHAnsi"/>
          <w:bCs/>
          <w:sz w:val="20"/>
          <w:szCs w:val="20"/>
        </w:rPr>
        <w:t>Onshore/Offshore team coordination, mentoring, task allocation among team members.</w:t>
      </w:r>
    </w:p>
    <w:p w14:paraId="40FD3FC8" w14:textId="7816D820" w:rsidR="00582F75" w:rsidRPr="00023FAD" w:rsidRDefault="00582F75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023F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Tracked Velocity, Capacity planning, Burn Down Charts at the daily, iteration, release and project level</w:t>
      </w:r>
    </w:p>
    <w:p w14:paraId="6D5526EE" w14:textId="553D0382" w:rsidR="000222A5" w:rsidRPr="00023FAD" w:rsidRDefault="0009723F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023FAD">
        <w:rPr>
          <w:rFonts w:asciiTheme="minorHAnsi" w:hAnsiTheme="minorHAnsi" w:cstheme="minorHAnsi"/>
          <w:bCs/>
          <w:sz w:val="20"/>
          <w:szCs w:val="20"/>
        </w:rPr>
        <w:t>H</w:t>
      </w:r>
      <w:r w:rsidR="000222A5" w:rsidRPr="00023FAD">
        <w:rPr>
          <w:rFonts w:asciiTheme="minorHAnsi" w:hAnsiTheme="minorHAnsi" w:cstheme="minorHAnsi"/>
          <w:bCs/>
          <w:sz w:val="20"/>
          <w:szCs w:val="20"/>
        </w:rPr>
        <w:t>osting scrum calls on daily basis for defect burn down, track/follow up for test execution progress &amp; share the status with client/vendor leadership.</w:t>
      </w:r>
    </w:p>
    <w:p w14:paraId="764CB2C4" w14:textId="7772FEB0" w:rsidR="000222A5" w:rsidRPr="00023FAD" w:rsidRDefault="000222A5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023F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Collaborated and engaged with stakeholders, business owners for JAD/JAM session</w:t>
      </w:r>
    </w:p>
    <w:p w14:paraId="0A6A9865" w14:textId="5BE0AAE9" w:rsidR="000222A5" w:rsidRPr="00582F75" w:rsidRDefault="000222A5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023FAD">
        <w:rPr>
          <w:rFonts w:asciiTheme="minorHAnsi" w:hAnsiTheme="minorHAnsi" w:cstheme="minorHAnsi"/>
          <w:bCs/>
          <w:sz w:val="20"/>
          <w:szCs w:val="20"/>
        </w:rPr>
        <w:t>Create</w:t>
      </w:r>
      <w:r w:rsidRPr="00582F75">
        <w:rPr>
          <w:rFonts w:asciiTheme="minorHAnsi" w:hAnsiTheme="minorHAnsi" w:cstheme="minorHAnsi"/>
          <w:bCs/>
          <w:sz w:val="20"/>
          <w:szCs w:val="20"/>
        </w:rPr>
        <w:t xml:space="preserve"> and manage Service Level Agreements (SLA). Structure and negotiate significantly complex business relationships to avoid any escalation.</w:t>
      </w:r>
    </w:p>
    <w:p w14:paraId="36651536" w14:textId="6A594408" w:rsidR="000222A5" w:rsidRPr="00582F75" w:rsidRDefault="000222A5" w:rsidP="008627FF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bCs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</w:rPr>
        <w:t>Responsible for creating the detailed project road map for the team aligning with the project timeline, stake holder expectation worked with MS Project.</w:t>
      </w:r>
    </w:p>
    <w:p w14:paraId="5EEB8D22" w14:textId="3416F44D" w:rsidR="000222A5" w:rsidRPr="00582F75" w:rsidRDefault="000222A5" w:rsidP="008627F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Provide regular project plan updates and status reporting</w:t>
      </w:r>
      <w:r w:rsidR="009424A7"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 xml:space="preserve"> </w:t>
      </w: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on financial and delivery progress, including weekly executive dashboards</w:t>
      </w:r>
    </w:p>
    <w:p w14:paraId="4CA10941" w14:textId="197446FB" w:rsidR="000222A5" w:rsidRPr="00582F75" w:rsidRDefault="000222A5" w:rsidP="008627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Assisted in Functional consulting around SaaS applications such as NetSuite and Salesforce.com for small to mid</w:t>
      </w:r>
      <w:r w:rsidR="00240678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-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size implementation projects including setup, configuration, basic customizations, business process improvement. </w:t>
      </w:r>
    </w:p>
    <w:p w14:paraId="0D924D5C" w14:textId="38340836" w:rsidR="000222A5" w:rsidRPr="00582F75" w:rsidRDefault="000222A5" w:rsidP="008627F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Develop and follow a project communication plan to all stakeholders</w:t>
      </w:r>
      <w:r w:rsidR="001709FC"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.</w:t>
      </w:r>
    </w:p>
    <w:p w14:paraId="0377417E" w14:textId="77777777" w:rsidR="000222A5" w:rsidRPr="00582F75" w:rsidRDefault="000222A5" w:rsidP="008627F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Delivery of the full lifecycle of projects assigned providing leadership to deliver on time, within budget and defined scope</w:t>
      </w:r>
    </w:p>
    <w:p w14:paraId="11183806" w14:textId="77777777" w:rsidR="000222A5" w:rsidRPr="00582F75" w:rsidRDefault="000222A5" w:rsidP="008627F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Ensure, through monitoring and project oversight, actively identifying, tracking, reporting, and escalating issues as appropriate to the Sr. management.</w:t>
      </w:r>
    </w:p>
    <w:p w14:paraId="07DB1AB5" w14:textId="77777777" w:rsidR="000222A5" w:rsidRPr="00582F75" w:rsidRDefault="000222A5" w:rsidP="008627F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Facilitate post implementation project reviews and the incorporation of lessons learned back into policies, procedures, and the in-house knowledge base</w:t>
      </w:r>
    </w:p>
    <w:p w14:paraId="66A7CC4F" w14:textId="432202E7" w:rsidR="002C33C0" w:rsidRPr="00582F75" w:rsidRDefault="002C33C0" w:rsidP="008627F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Worked </w:t>
      </w:r>
      <w:r w:rsidR="00C07750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on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Jira ticketing system</w:t>
      </w:r>
      <w:r w:rsidR="00EA7DD4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proofErr w:type="gramStart"/>
      <w:r w:rsidR="00EA7DD4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and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for</w:t>
      </w:r>
      <w:proofErr w:type="gramEnd"/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user request solutions to bugs and system enhancement requests and requirement traceability matrix</w:t>
      </w:r>
      <w:r w:rsidR="005C1E1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</w:p>
    <w:p w14:paraId="585938F7" w14:textId="13AC041C" w:rsidR="000222A5" w:rsidRPr="00582F75" w:rsidRDefault="000222A5" w:rsidP="008627FF">
      <w:pPr>
        <w:numPr>
          <w:ilvl w:val="0"/>
          <w:numId w:val="25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sz w:val="20"/>
          <w:szCs w:val="20"/>
        </w:rPr>
        <w:t>Owning and managing requirements traceability matrix (RTM), performed Net</w:t>
      </w:r>
      <w:r w:rsidR="00E60790" w:rsidRPr="00582F75">
        <w:rPr>
          <w:rFonts w:asciiTheme="minorHAnsi" w:eastAsia="Times New Roman" w:hAnsiTheme="minorHAnsi" w:cstheme="minorHAnsi"/>
          <w:bCs/>
          <w:sz w:val="20"/>
          <w:szCs w:val="20"/>
        </w:rPr>
        <w:t>S</w:t>
      </w:r>
      <w:r w:rsidRPr="00582F75">
        <w:rPr>
          <w:rFonts w:asciiTheme="minorHAnsi" w:eastAsia="Times New Roman" w:hAnsiTheme="minorHAnsi" w:cstheme="minorHAnsi"/>
          <w:bCs/>
          <w:sz w:val="20"/>
          <w:szCs w:val="20"/>
        </w:rPr>
        <w:t>uite/salesforce requirement gap analysis and change impact to enable business processes.</w:t>
      </w:r>
    </w:p>
    <w:p w14:paraId="5285D979" w14:textId="3D159580" w:rsidR="005C1E12" w:rsidRPr="00582F75" w:rsidRDefault="005C1E12" w:rsidP="008627F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lastRenderedPageBreak/>
        <w:t xml:space="preserve">Also worked on </w:t>
      </w:r>
      <w:proofErr w:type="spellStart"/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Ms</w:t>
      </w:r>
      <w:proofErr w:type="spellEnd"/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Visio for process flow documentation for client documentation.</w:t>
      </w:r>
    </w:p>
    <w:p w14:paraId="0F555407" w14:textId="239C84CB" w:rsidR="00FC3ECB" w:rsidRPr="00582F75" w:rsidRDefault="00997B5B" w:rsidP="008627F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Worked with cross functional teams to develop </w:t>
      </w:r>
      <w:r w:rsidR="005C1E1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and implement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solutions for the business users</w:t>
      </w:r>
      <w:r w:rsidR="00EA7DD4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used tools like </w:t>
      </w:r>
      <w:r w:rsidR="000222A5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</w:t>
      </w:r>
      <w:r w:rsidR="00EA7DD4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lack for communication.</w:t>
      </w:r>
    </w:p>
    <w:p w14:paraId="260B2AAE" w14:textId="3A19DB55" w:rsidR="00EC42E2" w:rsidRPr="00582F75" w:rsidRDefault="00997B5B" w:rsidP="008627F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Review</w:t>
      </w:r>
      <w:r w:rsidR="00EA7DD4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ed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daily/weekly work schedule with key stakeholders</w:t>
      </w:r>
      <w:r w:rsidR="00295050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ensur</w:t>
      </w:r>
      <w:r w:rsidR="00295050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ed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project milestones and objectives are met for both internal and client projects.</w:t>
      </w:r>
      <w:r w:rsidR="00B7251A" w:rsidRPr="00582F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Interfaced with Sales group</w:t>
      </w:r>
      <w:r w:rsidR="006312D7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for lead generation and sales prospect products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Demos</w:t>
      </w:r>
    </w:p>
    <w:p w14:paraId="30FBFBD9" w14:textId="58C5A1CF" w:rsidR="00EC42E2" w:rsidRPr="00582F75" w:rsidRDefault="00EC42E2" w:rsidP="008627FF">
      <w:pPr>
        <w:autoSpaceDE w:val="0"/>
        <w:autoSpaceDN w:val="0"/>
        <w:adjustRightInd w:val="0"/>
        <w:spacing w:after="0" w:line="240" w:lineRule="auto"/>
        <w:ind w:left="45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1F5C857A" w14:textId="77777777" w:rsidR="005C1E12" w:rsidRPr="00582F75" w:rsidRDefault="005C1E12" w:rsidP="008627FF">
      <w:pPr>
        <w:pStyle w:val="ListParagraph"/>
        <w:tabs>
          <w:tab w:val="left" w:pos="5028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223FE9C5" w14:textId="7A15122D" w:rsidR="005C1E12" w:rsidRPr="00582F75" w:rsidRDefault="00705863" w:rsidP="008627FF">
      <w:pPr>
        <w:tabs>
          <w:tab w:val="left" w:pos="5028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C1X </w:t>
      </w:r>
      <w:r w:rsid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nc</w:t>
      </w:r>
      <w:r w:rsidR="00CA646B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, CA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0D34D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January 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2018</w:t>
      </w:r>
      <w:r w:rsidR="001F35F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- May 2018 </w:t>
      </w:r>
    </w:p>
    <w:p w14:paraId="5858CFB6" w14:textId="5E27BB69" w:rsidR="000244B0" w:rsidRPr="00582F75" w:rsidRDefault="00705863" w:rsidP="008627FF">
      <w:pPr>
        <w:tabs>
          <w:tab w:val="left" w:pos="5028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Project </w:t>
      </w:r>
      <w:r w:rsid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Manager</w:t>
      </w:r>
      <w: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/Scrum master</w:t>
      </w:r>
    </w:p>
    <w:p w14:paraId="0139DB51" w14:textId="62256217" w:rsidR="00340011" w:rsidRPr="00582F75" w:rsidRDefault="00340011" w:rsidP="008627FF">
      <w:pPr>
        <w:tabs>
          <w:tab w:val="left" w:pos="5028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</w:t>
      </w:r>
    </w:p>
    <w:p w14:paraId="342D7169" w14:textId="49A31B86" w:rsidR="006B4147" w:rsidRPr="00582F75" w:rsidRDefault="0081339F" w:rsidP="008627FF">
      <w:pPr>
        <w:spacing w:after="0"/>
        <w:rPr>
          <w:rFonts w:asciiTheme="minorHAnsi" w:hAnsiTheme="minorHAnsi" w:cstheme="minorHAnsi"/>
          <w:bCs/>
          <w:color w:val="333333"/>
          <w:sz w:val="20"/>
          <w:szCs w:val="20"/>
        </w:rPr>
      </w:pPr>
      <w:proofErr w:type="gram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 :</w:t>
      </w:r>
      <w:proofErr w:type="gramEnd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B3573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As a consultant for a banking client .The</w:t>
      </w:r>
      <w:r w:rsidR="009573D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scope of the project was </w:t>
      </w:r>
      <w:r w:rsidR="0070586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integrate </w:t>
      </w:r>
      <w:r w:rsidR="00705863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 </w:t>
      </w:r>
      <w:r w:rsidR="009573DB" w:rsidRPr="00582F75">
        <w:rPr>
          <w:rFonts w:asciiTheme="minorHAnsi" w:hAnsiTheme="minorHAnsi" w:cstheme="minorHAnsi"/>
          <w:bCs/>
          <w:color w:val="333333"/>
          <w:sz w:val="20"/>
          <w:szCs w:val="20"/>
        </w:rPr>
        <w:t>Applications fo</w:t>
      </w:r>
      <w:r w:rsidR="00705863">
        <w:rPr>
          <w:rFonts w:asciiTheme="minorHAnsi" w:hAnsiTheme="minorHAnsi" w:cstheme="minorHAnsi"/>
          <w:bCs/>
          <w:color w:val="333333"/>
          <w:sz w:val="20"/>
          <w:szCs w:val="20"/>
        </w:rPr>
        <w:t>r short terms payments ,bank transfers</w:t>
      </w:r>
      <w:r w:rsidR="00A236C0">
        <w:rPr>
          <w:rFonts w:asciiTheme="minorHAnsi" w:hAnsiTheme="minorHAnsi" w:cstheme="minorHAnsi"/>
          <w:bCs/>
          <w:color w:val="333333"/>
          <w:sz w:val="20"/>
          <w:szCs w:val="20"/>
        </w:rPr>
        <w:t>.</w:t>
      </w:r>
    </w:p>
    <w:p w14:paraId="32893008" w14:textId="2C98ACB1" w:rsidR="006B4147" w:rsidRDefault="006B4147" w:rsidP="008627FF">
      <w:pPr>
        <w:spacing w:after="0"/>
        <w:rPr>
          <w:rFonts w:asciiTheme="minorHAnsi" w:hAnsiTheme="minorHAnsi" w:cstheme="minorHAnsi"/>
          <w:bCs/>
          <w:color w:val="333333"/>
          <w:sz w:val="20"/>
          <w:szCs w:val="20"/>
        </w:rPr>
      </w:pPr>
      <w:bookmarkStart w:id="3" w:name="_Hlk14440966"/>
      <w:bookmarkEnd w:id="1"/>
      <w:r w:rsidRPr="00582F75">
        <w:rPr>
          <w:rFonts w:asciiTheme="minorHAnsi" w:hAnsiTheme="minorHAnsi" w:cstheme="minorHAnsi"/>
          <w:bCs/>
          <w:color w:val="333333"/>
          <w:sz w:val="20"/>
          <w:szCs w:val="20"/>
        </w:rPr>
        <w:t>Responsibilities:</w:t>
      </w:r>
    </w:p>
    <w:p w14:paraId="5E223244" w14:textId="77777777" w:rsidR="00582F75" w:rsidRPr="00582F75" w:rsidRDefault="00582F75" w:rsidP="00582F75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Implemented Agile Scrum SDLC with complete line of traceability for all the artifacts of development projects.</w:t>
      </w:r>
    </w:p>
    <w:p w14:paraId="69B7E135" w14:textId="23749693" w:rsidR="00B31BF2" w:rsidRPr="00582F75" w:rsidRDefault="005C1E12" w:rsidP="008627FF">
      <w:pPr>
        <w:pStyle w:val="ListParagraph"/>
        <w:numPr>
          <w:ilvl w:val="0"/>
          <w:numId w:val="28"/>
        </w:numPr>
        <w:tabs>
          <w:tab w:val="left" w:pos="5028"/>
        </w:tabs>
        <w:autoSpaceDE w:val="0"/>
        <w:autoSpaceDN w:val="0"/>
        <w:adjustRightInd w:val="0"/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Captured Business requirements 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by engaging with stake holder /business process owners and performed gap analysis</w:t>
      </w:r>
      <w:r w:rsidR="00397EA7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and delivered solutions.</w:t>
      </w:r>
    </w:p>
    <w:p w14:paraId="7137051C" w14:textId="2B009260" w:rsidR="005512B8" w:rsidRPr="00582F75" w:rsidRDefault="00B31BF2" w:rsidP="008627FF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Worked with cross functional team </w:t>
      </w:r>
      <w:r w:rsidR="00C122CA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and </w:t>
      </w:r>
      <w:r w:rsidR="00C122C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Created and documented Business Requirement Documents (BRD</w:t>
      </w:r>
      <w:proofErr w:type="gramStart"/>
      <w:r w:rsidR="00C122C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 ,</w:t>
      </w:r>
      <w:proofErr w:type="gramEnd"/>
      <w:r w:rsidR="00C122C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(FRD)and prepare Use-Case Specifications and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translat</w:t>
      </w:r>
      <w:r w:rsidR="00C122CA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ed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functional specification</w:t>
      </w:r>
      <w:r w:rsidR="005512B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(FSD)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to tech development team</w:t>
      </w:r>
      <w:r w:rsidR="009548E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writing user stories</w:t>
      </w:r>
      <w:r w:rsidR="005512B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and developing wireframe.</w:t>
      </w:r>
    </w:p>
    <w:p w14:paraId="1A2D2AAA" w14:textId="77777777" w:rsidR="00857094" w:rsidRPr="00582F75" w:rsidRDefault="00C122CA" w:rsidP="008627FF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Facilitated Scrum meetings and supported Product Manager. </w:t>
      </w: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Managed the product feature backlog </w:t>
      </w: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prioritized Epics, User Stories and Features</w:t>
      </w: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and implement key tasks into the release</w:t>
      </w:r>
    </w:p>
    <w:p w14:paraId="6CF64B5D" w14:textId="77777777" w:rsidR="00857094" w:rsidRPr="00582F75" w:rsidRDefault="00C122CA" w:rsidP="008627FF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Gathered requirements from stakeholders /business users via JAD /JAM session.</w:t>
      </w:r>
    </w:p>
    <w:p w14:paraId="1D8C46D8" w14:textId="77777777" w:rsidR="00857094" w:rsidRPr="00582F75" w:rsidRDefault="00C122CA" w:rsidP="008627FF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Performed gap analysis and prepared Use Cases, Activity Diagrams using Rational Rose.</w:t>
      </w:r>
    </w:p>
    <w:p w14:paraId="661E8365" w14:textId="77777777" w:rsidR="00857094" w:rsidRPr="00582F75" w:rsidRDefault="00C122CA" w:rsidP="008627FF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333333"/>
          <w:sz w:val="20"/>
          <w:szCs w:val="20"/>
        </w:rPr>
        <w:t>Created and maintained the Requirements Traceability Matrix (RTM) and assisted in UAT testing in Scrum environment across the sprints.</w:t>
      </w:r>
    </w:p>
    <w:p w14:paraId="54922857" w14:textId="77777777" w:rsidR="00857094" w:rsidRPr="00582F75" w:rsidRDefault="00C122CA" w:rsidP="008627FF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 xml:space="preserve">Involved in UI enhancements </w:t>
      </w:r>
      <w:proofErr w:type="gramStart"/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>and  created</w:t>
      </w:r>
      <w:proofErr w:type="gramEnd"/>
      <w:r w:rsidRPr="00582F75"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  <w:t xml:space="preserve"> wireframes in Visio </w:t>
      </w:r>
      <w:r w:rsidRPr="00582F75">
        <w:rPr>
          <w:rFonts w:asciiTheme="minorHAnsi" w:hAnsiTheme="minorHAnsi" w:cstheme="minorHAnsi"/>
          <w:bCs/>
          <w:color w:val="333333"/>
          <w:sz w:val="20"/>
          <w:szCs w:val="20"/>
        </w:rPr>
        <w:t xml:space="preserve">Maintained high quality requirement artifacts </w:t>
      </w:r>
    </w:p>
    <w:p w14:paraId="2A8E91D4" w14:textId="6AC433EB" w:rsidR="00C122CA" w:rsidRPr="00582F75" w:rsidRDefault="000244B0" w:rsidP="008627FF">
      <w:pPr>
        <w:pStyle w:val="ListParagraph"/>
        <w:numPr>
          <w:ilvl w:val="0"/>
          <w:numId w:val="28"/>
        </w:numPr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222222"/>
          <w:sz w:val="20"/>
          <w:szCs w:val="20"/>
        </w:rPr>
      </w:pPr>
      <w:proofErr w:type="gramStart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Reviewed  the</w:t>
      </w:r>
      <w:proofErr w:type="gramEnd"/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C122CA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plan for  web services using RESFUL APIs, and </w:t>
      </w:r>
      <w:r w:rsidR="00C122CA" w:rsidRPr="00582F75">
        <w:rPr>
          <w:rFonts w:asciiTheme="minorHAnsi" w:hAnsiTheme="minorHAnsi" w:cstheme="minorHAnsi"/>
          <w:bCs/>
          <w:color w:val="333333"/>
          <w:sz w:val="20"/>
          <w:szCs w:val="20"/>
        </w:rPr>
        <w:t>Synchronized with the backend service layer teams in understanding API dependencies for the various business transactions.</w:t>
      </w:r>
    </w:p>
    <w:p w14:paraId="6064A5ED" w14:textId="77777777" w:rsidR="00C1511B" w:rsidRPr="00582F75" w:rsidRDefault="005512B8" w:rsidP="008627FF">
      <w:pPr>
        <w:pStyle w:val="ListParagraph"/>
        <w:numPr>
          <w:ilvl w:val="0"/>
          <w:numId w:val="28"/>
        </w:numPr>
        <w:tabs>
          <w:tab w:val="left" w:pos="5028"/>
        </w:tabs>
        <w:autoSpaceDE w:val="0"/>
        <w:autoSpaceDN w:val="0"/>
        <w:adjustRightInd w:val="0"/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Coordinated with the QA team for Test Cases, Test Plans and Test Scenarios.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Participated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in 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Daily scrum meetings,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planning, review 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and retrospective sessions.</w:t>
      </w:r>
    </w:p>
    <w:p w14:paraId="73A00684" w14:textId="6DFEAA51" w:rsidR="00F04259" w:rsidRPr="00F55FE6" w:rsidRDefault="00C1511B" w:rsidP="00F55FE6">
      <w:pPr>
        <w:pStyle w:val="ListParagraph"/>
        <w:numPr>
          <w:ilvl w:val="0"/>
          <w:numId w:val="28"/>
        </w:numPr>
        <w:tabs>
          <w:tab w:val="left" w:pos="5028"/>
        </w:tabs>
        <w:autoSpaceDE w:val="0"/>
        <w:autoSpaceDN w:val="0"/>
        <w:adjustRightInd w:val="0"/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Managed multiple release cycles. Worked towards the continual improvement of the application and bring out ideas for enhancements</w:t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B31BF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1A5488"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</w:p>
    <w:p w14:paraId="0D0AD979" w14:textId="77777777" w:rsidR="00F04259" w:rsidRPr="00582F75" w:rsidRDefault="00F04259" w:rsidP="008627FF">
      <w:pPr>
        <w:pStyle w:val="ListParagraph"/>
        <w:tabs>
          <w:tab w:val="left" w:pos="5028"/>
        </w:tabs>
        <w:autoSpaceDE w:val="0"/>
        <w:autoSpaceDN w:val="0"/>
        <w:adjustRightInd w:val="0"/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691012DB" w14:textId="413E45DC" w:rsidR="004E54DD" w:rsidRPr="00582F75" w:rsidRDefault="001A5488" w:rsidP="008627FF">
      <w:pPr>
        <w:pStyle w:val="ListParagraph"/>
        <w:tabs>
          <w:tab w:val="left" w:pos="5028"/>
        </w:tabs>
        <w:autoSpaceDE w:val="0"/>
        <w:autoSpaceDN w:val="0"/>
        <w:adjustRightInd w:val="0"/>
        <w:spacing w:after="0" w:line="240" w:lineRule="auto"/>
        <w:ind w:left="81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</w:p>
    <w:p w14:paraId="3F81CF8F" w14:textId="79AB652E" w:rsidR="00191C3B" w:rsidRPr="00582F75" w:rsidRDefault="00191C3B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Silicon Spectra Inc, San</w:t>
      </w:r>
      <w:r w:rsidR="000E23A0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ta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gram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Clara ,</w:t>
      </w:r>
      <w:proofErr w:type="gramEnd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USA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9B6C2E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September 201</w:t>
      </w:r>
      <w:r w:rsidR="005A01F0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7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-December 2017</w:t>
      </w:r>
    </w:p>
    <w:p w14:paraId="764336F6" w14:textId="680568F5" w:rsidR="00191C3B" w:rsidRPr="00582F75" w:rsidRDefault="00191C3B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Business Analyst</w:t>
      </w:r>
    </w:p>
    <w:p w14:paraId="483A7458" w14:textId="1AD70AB0" w:rsidR="00513B12" w:rsidRPr="00582F75" w:rsidRDefault="006461AA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____________________________________________________________________________________________________________</w:t>
      </w:r>
    </w:p>
    <w:p w14:paraId="2685EE6B" w14:textId="6DBCE6C0" w:rsidR="001E0F10" w:rsidRPr="00582F75" w:rsidRDefault="006915ED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proofErr w:type="gram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 :</w:t>
      </w:r>
      <w:proofErr w:type="gramEnd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The scope of the project was to enhance the website SALE page has</w:t>
      </w:r>
      <w:r w:rsidR="0083584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undergone customizations to streamline the presentation of special offers making it a better shopping experience for our customers.</w:t>
      </w:r>
    </w:p>
    <w:p w14:paraId="5E321EB1" w14:textId="5C052178" w:rsidR="001235E7" w:rsidRPr="00582F75" w:rsidRDefault="006B4147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Responsibilities:</w:t>
      </w:r>
    </w:p>
    <w:p w14:paraId="4C31BA80" w14:textId="77777777" w:rsidR="001235E7" w:rsidRPr="00582F75" w:rsidRDefault="00513B12" w:rsidP="008627F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Worked on Waterfall SDLC methodology.</w:t>
      </w:r>
    </w:p>
    <w:p w14:paraId="179D6F65" w14:textId="24BB9AE3" w:rsidR="00513B12" w:rsidRPr="00582F75" w:rsidRDefault="00513B12" w:rsidP="008627F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Assisted the project manager and the business team in gathering requirements and documenting them in the form</w:t>
      </w:r>
    </w:p>
    <w:p w14:paraId="7ED311BF" w14:textId="77777777" w:rsidR="000F0BBB" w:rsidRPr="00582F75" w:rsidRDefault="00513B12" w:rsidP="008627FF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of business requirements document</w:t>
      </w:r>
      <w:r w:rsidR="001235E7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.</w:t>
      </w:r>
    </w:p>
    <w:p w14:paraId="1D3B98CB" w14:textId="7581DD55" w:rsidR="00663CBD" w:rsidRPr="00582F75" w:rsidRDefault="00513B12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Proactively communicated and collaborated with external and internal customers to </w:t>
      </w:r>
      <w:proofErr w:type="spell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analyse</w:t>
      </w:r>
      <w:proofErr w:type="spellEnd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information needs</w:t>
      </w:r>
      <w:r w:rsidR="001352BA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and functional requirements and deliver the following artifacts as needed: (Functional requirements (Business</w:t>
      </w:r>
      <w:r w:rsidR="00663CB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Requirements Document), Use Cases, GUI, Screen and Interface designs).</w:t>
      </w:r>
    </w:p>
    <w:p w14:paraId="6A95450E" w14:textId="77777777" w:rsidR="00663CBD" w:rsidRPr="00582F75" w:rsidRDefault="00B31BF2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Participated in</w:t>
      </w:r>
      <w:r w:rsidR="00B7413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gathering business process requirements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from clients </w:t>
      </w:r>
      <w:r w:rsidR="00B7413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facilitated strong engagement with customer business unit to align business requirement</w:t>
      </w:r>
      <w:r w:rsidR="000364E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in JAM</w:t>
      </w:r>
      <w:r w:rsidR="005E327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0364E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sessions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. </w:t>
      </w:r>
    </w:p>
    <w:p w14:paraId="2013C13B" w14:textId="77777777" w:rsidR="00663CBD" w:rsidRPr="00582F75" w:rsidRDefault="00FE4A90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Created prototypes and wireframes </w:t>
      </w:r>
      <w:r w:rsidR="00663CBD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in Just in mind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for the developing team to understand the overall look of the web page.</w:t>
      </w:r>
      <w:r w:rsidRPr="00582F75">
        <w:rPr>
          <w:rFonts w:asciiTheme="minorHAnsi" w:hAnsiTheme="minorHAnsi" w:cstheme="minorHAnsi"/>
          <w:bCs/>
          <w:sz w:val="20"/>
          <w:szCs w:val="20"/>
        </w:rPr>
        <w:br/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Worked on developing the business workflow for the project and Requirement traceability matrix for the Project manager.</w:t>
      </w:r>
    </w:p>
    <w:p w14:paraId="2D9DE08B" w14:textId="77777777" w:rsidR="00663CBD" w:rsidRPr="00582F75" w:rsidRDefault="00FE4A90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Managed the Change Request and edited the documents </w:t>
      </w:r>
      <w:proofErr w:type="gramStart"/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accordingly</w:t>
      </w:r>
      <w:r w:rsidR="00513B1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.W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rote</w:t>
      </w:r>
      <w:proofErr w:type="gramEnd"/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Use Case and Use Case Diagrams for the developing team to understand the functional requirement.</w:t>
      </w:r>
    </w:p>
    <w:p w14:paraId="06712265" w14:textId="77777777" w:rsidR="00663CBD" w:rsidRPr="00582F75" w:rsidRDefault="00B74138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Translated requirements into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features and user stories that can be used to design and implement solutions</w:t>
      </w:r>
      <w:r w:rsidR="009305E6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</w:p>
    <w:p w14:paraId="0CAC6CA8" w14:textId="77777777" w:rsidR="00663CBD" w:rsidRPr="00582F75" w:rsidRDefault="00513B12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Used personalized dashboards, alerts, and bookmarks to deliver snapshots of key performance indicators (KPIs)</w:t>
      </w:r>
      <w:r w:rsidR="00663CBD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for online marketing initiatives</w:t>
      </w:r>
      <w:r w:rsidR="00663CBD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</w:p>
    <w:p w14:paraId="796B71D4" w14:textId="106640BB" w:rsidR="00FE0CC7" w:rsidRPr="00582F75" w:rsidRDefault="009305E6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Ensured that all documentation followed the quality standards and publish the artifacts of SDLC and worked on process tools (</w:t>
      </w:r>
      <w:r w:rsidR="00513B1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Rally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/</w:t>
      </w:r>
      <w:r w:rsidR="00513B12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 </w:t>
      </w:r>
      <w:r w:rsidR="00663CBD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Just in mind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="00867624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Ms</w:t>
      </w:r>
      <w:proofErr w:type="spellEnd"/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office)</w:t>
      </w:r>
      <w:r w:rsidR="00120030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.Performed SQL queries </w:t>
      </w:r>
      <w:r w:rsidR="00120030" w:rsidRPr="00582F75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to pull user-specific data and data responsive to particular user queries as people navigate their sites.</w:t>
      </w:r>
    </w:p>
    <w:p w14:paraId="5536E68F" w14:textId="77777777" w:rsidR="00FE0CC7" w:rsidRPr="00582F75" w:rsidRDefault="007B1E5C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lastRenderedPageBreak/>
        <w:t>Collaborated with user interface web designers to create screen layouts with emphasis on user friendliness,</w:t>
      </w:r>
      <w:r w:rsidR="00FE0CC7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clarity and consistency with applications and standards.</w:t>
      </w:r>
    </w:p>
    <w:p w14:paraId="7FC4F742" w14:textId="1344E5F7" w:rsidR="00237D0A" w:rsidRPr="00582F75" w:rsidRDefault="006340C2" w:rsidP="008627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Supported Production support team</w:t>
      </w:r>
      <w:r w:rsidR="00775FE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and conducted UAT</w:t>
      </w:r>
      <w:r w:rsidR="00AB14B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7E1B1A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and KT session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.</w:t>
      </w:r>
    </w:p>
    <w:p w14:paraId="3EC35C7A" w14:textId="7FF8EC73" w:rsidR="005C1E12" w:rsidRPr="00F55FE6" w:rsidRDefault="00341284" w:rsidP="00F55FE6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F55FE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</w:p>
    <w:p w14:paraId="42E52E03" w14:textId="77777777" w:rsidR="001C1057" w:rsidRPr="00582F75" w:rsidRDefault="001C1057" w:rsidP="008627F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53B89463" w14:textId="6999EAB9" w:rsidR="00E87075" w:rsidRPr="00582F75" w:rsidRDefault="00E87075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Vodafone Shared Services Private Limited, India</w:t>
      </w:r>
      <w:r w:rsidR="00C948D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C948D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C948D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C948D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8B7FD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D6323F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55347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September</w:t>
      </w:r>
      <w:r w:rsidR="00C948D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2013-</w:t>
      </w:r>
      <w:r w:rsidR="0085734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December 2014</w:t>
      </w:r>
    </w:p>
    <w:p w14:paraId="42EA14A4" w14:textId="779DA216" w:rsidR="00987EE8" w:rsidRPr="00582F75" w:rsidRDefault="0055347D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ERP </w:t>
      </w:r>
      <w:r w:rsidR="00F0425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 Lead</w:t>
      </w:r>
      <w:r w:rsidR="007D231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65401E38" w14:textId="7786E191" w:rsidR="00A66CC4" w:rsidRPr="00582F75" w:rsidRDefault="00D6323F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____________________________________________________________________________________________________________</w:t>
      </w:r>
    </w:p>
    <w:p w14:paraId="4E1A2605" w14:textId="405CCDAA" w:rsidR="001F59D7" w:rsidRPr="00582F75" w:rsidRDefault="00D6323F" w:rsidP="008627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Project scop</w:t>
      </w:r>
      <w:r w:rsidR="00936849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e: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99346D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Worked for Vodafone shares services UK -</w:t>
      </w:r>
      <w:r w:rsidR="00662C9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Project EVO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gramStart"/>
      <w:r w:rsidR="00662C9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  new</w:t>
      </w:r>
      <w:proofErr w:type="gramEnd"/>
      <w:r w:rsidR="00662C9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global transformational mode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l based on a single, integrated ERP </w:t>
      </w:r>
      <w:r w:rsidR="00393F5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SAP 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solution delivering a common suite of applications. Vodafone operate </w:t>
      </w:r>
      <w:r w:rsidR="0003099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as a 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global business, maximizing the benefits of a core business </w:t>
      </w:r>
      <w:proofErr w:type="gramStart"/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model  and</w:t>
      </w:r>
      <w:proofErr w:type="gramEnd"/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the use of shared services for finance, HR and supply chain.</w:t>
      </w:r>
      <w:r w:rsidR="001F59D7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1269E50D" w14:textId="3699ABB3" w:rsidR="00CB3D72" w:rsidRPr="00582F75" w:rsidRDefault="00CB3D72" w:rsidP="008627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Responsibilities:</w:t>
      </w:r>
    </w:p>
    <w:p w14:paraId="1EB9E6BD" w14:textId="78DC38EE" w:rsidR="00C65D93" w:rsidRPr="00582F75" w:rsidRDefault="0099346D" w:rsidP="008627F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Assisted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the Project using </w:t>
      </w:r>
      <w:r w:rsidR="00B60DB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hybrid </w:t>
      </w:r>
      <w:r w:rsidR="00A71A8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</w:t>
      </w:r>
      <w:r w:rsidR="00B60DB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aterfall and 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Agile Methodology.</w:t>
      </w:r>
      <w:r w:rsidR="00A230F2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Supporting the Project Manager in managing the project process, creation and maintenance of project artifacts - schedules, documents, templates.</w:t>
      </w:r>
    </w:p>
    <w:p w14:paraId="01698A4B" w14:textId="77777777" w:rsidR="0099346D" w:rsidRPr="00582F75" w:rsidRDefault="002A372C" w:rsidP="008627F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Analyzed and solved incidents</w:t>
      </w:r>
      <w:r w:rsidR="00227F09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and problems and documented as per Vodafone Germany’s </w:t>
      </w:r>
      <w:r w:rsidR="00C65D93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processes.</w:t>
      </w:r>
    </w:p>
    <w:p w14:paraId="2870B5BD" w14:textId="0596114E" w:rsidR="00C65D93" w:rsidRPr="00582F75" w:rsidRDefault="00A230F2" w:rsidP="008627F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Identified gaps in business operations and suggested solutions.</w:t>
      </w:r>
      <w:r w:rsidR="00227F09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Functional support to SAP M</w:t>
      </w:r>
      <w:r w:rsidR="008D4127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aster data Management. </w:t>
      </w:r>
    </w:p>
    <w:p w14:paraId="6346216D" w14:textId="77777777" w:rsidR="00C751AA" w:rsidRPr="00582F75" w:rsidRDefault="003D07AE" w:rsidP="008627F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Collaborated well with </w:t>
      </w:r>
      <w:r w:rsidR="008126E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the business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representatives, solution architects and technical teams for solution development</w:t>
      </w:r>
      <w:r w:rsidR="00C25378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  <w:t xml:space="preserve">Analyzed </w:t>
      </w:r>
      <w:r w:rsidR="008126E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the business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processes and systems while being involved in solution design from early stages</w:t>
      </w:r>
      <w:r w:rsidR="00C25378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</w:t>
      </w:r>
    </w:p>
    <w:p w14:paraId="0D88D6EC" w14:textId="2D5CFC41" w:rsidR="00C751AA" w:rsidRPr="00582F75" w:rsidRDefault="00C751AA" w:rsidP="008627F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Collaborated with the product owner in conducting Scrum ceremonies including Sprint planning, Sprint review and Sprint retrospective sessions participated in daily scum meeting to prioritize work.</w:t>
      </w:r>
    </w:p>
    <w:p w14:paraId="028F6840" w14:textId="77777777" w:rsidR="00317991" w:rsidRPr="00582F75" w:rsidRDefault="003F57F6" w:rsidP="008627F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eveloped solutions and mitigation plans where needed and managed project</w:t>
      </w:r>
      <w:r w:rsidR="00BF67D7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escalation issues</w:t>
      </w:r>
      <w:r w:rsidR="00C92E6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as SPOC</w:t>
      </w:r>
      <w:r w:rsidR="00422214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42EE5F89" w14:textId="24EF11ED" w:rsidR="00422214" w:rsidRPr="00582F75" w:rsidRDefault="00422214" w:rsidP="008627F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Responsible for project documentation, such as business process maps and work breakdown structures.</w:t>
      </w:r>
    </w:p>
    <w:p w14:paraId="23A05F3F" w14:textId="7AB8775D" w:rsidR="00C7554F" w:rsidRPr="00582F75" w:rsidRDefault="00C7554F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7A7D2500" w14:textId="50F70F1B" w:rsidR="0055347D" w:rsidRPr="00582F75" w:rsidRDefault="0055347D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310B5188" w14:textId="1A439644" w:rsidR="007639FC" w:rsidRPr="00582F75" w:rsidRDefault="007639FC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2DE86999" w14:textId="4827E394" w:rsidR="007639FC" w:rsidRPr="00582F75" w:rsidRDefault="007639FC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3D528C2B" w14:textId="77777777" w:rsidR="007639FC" w:rsidRPr="00582F75" w:rsidRDefault="007639FC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75C14722" w14:textId="30BB2C44" w:rsidR="00191C3B" w:rsidRPr="00582F75" w:rsidRDefault="00422214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Shalini Foods Private Limited, India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58630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6B025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3D1447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June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2011-December 201</w:t>
      </w:r>
      <w:r w:rsidR="009420D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2</w:t>
      </w:r>
    </w:p>
    <w:p w14:paraId="068E7788" w14:textId="79C6B0E9" w:rsidR="00422214" w:rsidRPr="00582F75" w:rsidRDefault="00422214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Business Analyst</w:t>
      </w:r>
      <w:r w:rsidR="0042216F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7C1F9F46" w14:textId="17607A9A" w:rsidR="00CB3D72" w:rsidRPr="00582F75" w:rsidRDefault="00CB3D72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____________________________________________________________________________________________________________</w:t>
      </w:r>
    </w:p>
    <w:p w14:paraId="003E23A4" w14:textId="32435EA6" w:rsidR="00C57923" w:rsidRPr="00582F75" w:rsidRDefault="00BB1C05" w:rsidP="008627FF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Project 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cope</w:t>
      </w:r>
      <w:r w:rsidR="00735F7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: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5151B" w:rsidRPr="00582F75">
        <w:rPr>
          <w:rFonts w:asciiTheme="minorHAnsi" w:hAnsiTheme="minorHAnsi" w:cstheme="minorHAnsi"/>
          <w:bCs/>
          <w:color w:val="111111"/>
          <w:sz w:val="20"/>
          <w:szCs w:val="20"/>
          <w:shd w:val="clear" w:color="auto" w:fill="FFFFFF"/>
        </w:rPr>
        <w:t> This company in the industry for manufacturing milk and milk products started in 2009 engaged in providing our customers a superior quality range of Milk and Milk products.</w:t>
      </w:r>
      <w:r w:rsidR="0035151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C0284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The scope of the project was to develop a website and mobile application </w:t>
      </w:r>
      <w:r w:rsidR="00AC1F1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better business opportunit</w:t>
      </w:r>
      <w:r w:rsidR="00735F7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y</w:t>
      </w:r>
      <w:r w:rsidR="00C0284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.</w:t>
      </w:r>
    </w:p>
    <w:p w14:paraId="6D0DBED0" w14:textId="77777777" w:rsidR="00416A35" w:rsidRPr="00582F75" w:rsidRDefault="00416A35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Responsibilities:</w:t>
      </w:r>
    </w:p>
    <w:p w14:paraId="52FDE6E8" w14:textId="77777777" w:rsidR="00BE6B19" w:rsidRPr="00582F75" w:rsidRDefault="002E5C53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Involved in implementation 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of the website </w:t>
      </w:r>
      <w:r w:rsidR="00251A4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and mobile application 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and </w:t>
      </w:r>
      <w:r w:rsidR="00C66A1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business development of the 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company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for </w:t>
      </w:r>
      <w:r w:rsidR="00C66A1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CRM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application development using </w:t>
      </w:r>
      <w:proofErr w:type="spellStart"/>
      <w:proofErr w:type="gramStart"/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</w:t>
      </w:r>
      <w:proofErr w:type="spellEnd"/>
      <w:proofErr w:type="gramEnd"/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35DF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Agile scrum methodology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approach of </w:t>
      </w:r>
      <w:r w:rsidR="00C66A1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SDLC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to th</w:t>
      </w:r>
      <w:r w:rsidR="00C5792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e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 and prepared presentations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70B16B37" w14:textId="77777777" w:rsidR="00BE6B19" w:rsidRPr="00582F75" w:rsidRDefault="00535DF1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Created Business Requirements Document, System Analysis and Integration specifications documents and reviewed</w:t>
      </w:r>
      <w:r w:rsidR="00BE6B19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with business and team for approvals before detailed design document was created.</w:t>
      </w:r>
    </w:p>
    <w:p w14:paraId="6B58DFCC" w14:textId="77777777" w:rsidR="00BE6B19" w:rsidRPr="00582F75" w:rsidRDefault="00535DF1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Involved in creating Use Cases and workflow diagrams and part of scrums,</w:t>
      </w:r>
      <w:r w:rsidR="00AC0FF3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sprint planning, sprint reviews.</w:t>
      </w:r>
    </w:p>
    <w:p w14:paraId="16E4254F" w14:textId="77777777" w:rsidR="00BE6B19" w:rsidRPr="00582F75" w:rsidRDefault="00535DF1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Planning and document procedures for data processing and prepare data flow diagrams for the application.</w:t>
      </w:r>
    </w:p>
    <w:p w14:paraId="207FFC69" w14:textId="1A5DADE0" w:rsidR="00535DF1" w:rsidRPr="00582F75" w:rsidRDefault="00535DF1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Working on databases to query data and generate reports for business applications and validate data and various other tasks using SQL.</w:t>
      </w:r>
    </w:p>
    <w:p w14:paraId="70F4AADE" w14:textId="77777777" w:rsidR="00BE6B19" w:rsidRPr="00582F75" w:rsidRDefault="002E5C53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Employed tools such as Balsamiq Mockups to create UML diagrams, wireframes and screen mockups to capture functional requirements of the proposed application</w:t>
      </w:r>
      <w:r w:rsidR="00BE6B19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01288F27" w14:textId="77777777" w:rsidR="00BE6B19" w:rsidRPr="00582F75" w:rsidRDefault="00C66A1C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Created</w:t>
      </w:r>
      <w:r w:rsidR="00535DF1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gramStart"/>
      <w:r w:rsidR="00535DF1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and  Involved</w:t>
      </w:r>
      <w:proofErr w:type="gramEnd"/>
      <w:r w:rsidR="00535DF1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in UAT and systems demos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user acceptance testing UAT plans with test cases to ensure the system works as per proposed plan.</w:t>
      </w:r>
    </w:p>
    <w:p w14:paraId="2F884BEA" w14:textId="77777777" w:rsidR="00BE6B19" w:rsidRPr="00582F75" w:rsidRDefault="00535DF1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Coordinating the change request process and using JIRA to maintain requirements and track the changes.</w:t>
      </w:r>
    </w:p>
    <w:p w14:paraId="61FEA61F" w14:textId="67F780A6" w:rsidR="00535DF1" w:rsidRPr="00582F75" w:rsidRDefault="00535DF1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Facilitate walkthroughs with the stakeholders of the project including the technical users to design complete and</w:t>
      </w:r>
      <w:r w:rsidR="00BE6B19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detailed test plans and test cases.</w:t>
      </w:r>
    </w:p>
    <w:p w14:paraId="2F3D2F4D" w14:textId="306FD098" w:rsidR="007B349E" w:rsidRPr="00582F75" w:rsidRDefault="002E5C53" w:rsidP="008627FF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Facilitated hands on </w:t>
      </w:r>
      <w:proofErr w:type="gramStart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Training  and</w:t>
      </w:r>
      <w:proofErr w:type="gramEnd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prepared user manuals for the Business use</w:t>
      </w:r>
      <w:r w:rsidR="00535DF1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rs</w:t>
      </w:r>
    </w:p>
    <w:p w14:paraId="2A007BAA" w14:textId="7AE4ECDA" w:rsidR="00422214" w:rsidRPr="00582F75" w:rsidRDefault="00422214" w:rsidP="008627F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3B5F556A" w14:textId="7943603E" w:rsidR="00F70F32" w:rsidRPr="00582F75" w:rsidRDefault="00F70F32" w:rsidP="008627F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28D0148C" w14:textId="51B11999" w:rsidR="007639FC" w:rsidRPr="00582F75" w:rsidRDefault="007639FC" w:rsidP="008627F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122FDB27" w14:textId="77777777" w:rsidR="007639FC" w:rsidRPr="00582F75" w:rsidRDefault="007639FC" w:rsidP="008627F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242CA413" w14:textId="77777777" w:rsidR="00F70F32" w:rsidRPr="00582F75" w:rsidRDefault="00F70F32" w:rsidP="008627F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3E13ACFC" w14:textId="32194F8C" w:rsidR="00422214" w:rsidRPr="00582F75" w:rsidRDefault="00422214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proofErr w:type="gram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KPMG ,</w:t>
      </w:r>
      <w:proofErr w:type="gramEnd"/>
      <w:r w:rsidR="007C79F7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India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C33B9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55347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`May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20</w:t>
      </w:r>
      <w:r w:rsidR="0055347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10</w:t>
      </w:r>
      <w:r w:rsidR="004E059F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D3039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–</w:t>
      </w:r>
      <w:r w:rsidR="0055347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November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201</w:t>
      </w:r>
      <w:r w:rsidR="0055347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0</w:t>
      </w:r>
    </w:p>
    <w:p w14:paraId="0322BE16" w14:textId="77777777" w:rsidR="00276677" w:rsidRPr="00582F75" w:rsidRDefault="00422214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Analy</w:t>
      </w:r>
      <w:r w:rsidR="00276677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st</w:t>
      </w:r>
    </w:p>
    <w:p w14:paraId="14DD1C45" w14:textId="04C48B5A" w:rsidR="003D1447" w:rsidRPr="00582F75" w:rsidRDefault="003D1447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____________________________________________________________________________________________________________</w:t>
      </w:r>
    </w:p>
    <w:p w14:paraId="5C6D3068" w14:textId="435E161E" w:rsidR="00F467E5" w:rsidRPr="00582F75" w:rsidRDefault="002145CD" w:rsidP="008627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lastRenderedPageBreak/>
        <w:t xml:space="preserve">Project </w:t>
      </w:r>
      <w:proofErr w:type="gram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scope :</w:t>
      </w:r>
      <w:r w:rsidR="005136A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W</w:t>
      </w:r>
      <w:r w:rsidR="005136A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orked</w:t>
      </w:r>
      <w:proofErr w:type="gramEnd"/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as Business analyst </w:t>
      </w:r>
      <w:r w:rsidR="005136A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for </w:t>
      </w:r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Client in banking (AML,KYC)and International tech company verification services as </w:t>
      </w:r>
      <w:proofErr w:type="spellStart"/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</w:t>
      </w:r>
      <w:proofErr w:type="spellEnd"/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analyst </w:t>
      </w:r>
      <w:r w:rsidR="00E847D3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research</w:t>
      </w:r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474A71DA" w14:textId="77777777" w:rsidR="00416A35" w:rsidRPr="00582F75" w:rsidRDefault="00416A35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Responsibilities:</w:t>
      </w:r>
    </w:p>
    <w:p w14:paraId="250480B3" w14:textId="0CC82463" w:rsidR="00F467E5" w:rsidRPr="00582F75" w:rsidRDefault="008D6AF6" w:rsidP="008627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Applied business </w:t>
      </w:r>
      <w:proofErr w:type="gramStart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practices ,defined</w:t>
      </w:r>
      <w:proofErr w:type="gramEnd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="00F467E5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analyzed and documented business requirements </w:t>
      </w:r>
      <w:r w:rsidR="00251A49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(BRD) (FRD)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and worked with cross functional teams to provide solutions.</w:t>
      </w:r>
    </w:p>
    <w:p w14:paraId="7528A8AD" w14:textId="7F92BEDB" w:rsidR="00251A49" w:rsidRPr="00582F75" w:rsidRDefault="00251A49" w:rsidP="008627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Worked in waterfall Software development methodology approach.</w:t>
      </w:r>
    </w:p>
    <w:p w14:paraId="27E4DCBF" w14:textId="11F558A4" w:rsidR="00251A49" w:rsidRPr="00582F75" w:rsidRDefault="00251A49" w:rsidP="008627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Wrote a variety of technical documentation for internal and external use (client user guides, manuals) documenting development, database, and information architecture through SharePoint</w:t>
      </w:r>
    </w:p>
    <w:p w14:paraId="24AD6037" w14:textId="1F707B34" w:rsidR="00F467E5" w:rsidRPr="00582F75" w:rsidRDefault="00243626" w:rsidP="008627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Conducting Risk assessment &amp; </w:t>
      </w:r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Integrity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Due diligence</w:t>
      </w:r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proofErr w:type="gramStart"/>
      <w:r w:rsidR="00F467E5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AML,KYC</w:t>
      </w:r>
      <w:proofErr w:type="gramEnd"/>
      <w:r w:rsidR="00F467E5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</w:t>
      </w:r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CDD,EDD</w:t>
      </w:r>
      <w:r w:rsidR="00F467E5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  <w:r w:rsidR="008D6AF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for High, Medium and Low Risk Customers as per the Policy</w:t>
      </w:r>
      <w:r w:rsidR="00443FB7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47722BB3" w14:textId="77777777" w:rsidR="004A5539" w:rsidRPr="00582F75" w:rsidRDefault="002B6C41" w:rsidP="008627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</w:t>
      </w:r>
      <w:r w:rsidR="0024362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dentifying patterns of suspicious </w:t>
      </w:r>
      <w:r w:rsidR="00221A83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transaction </w:t>
      </w:r>
      <w:r w:rsidR="0024362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activity</w:t>
      </w:r>
      <w:r w:rsidR="00443FB7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(SAM)</w:t>
      </w:r>
      <w:r w:rsidR="0024362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and investigate suspected cases related to money laundering or related financial crimes and remediate Client documentation where required in accordance with Regulatory Requirement.</w:t>
      </w:r>
    </w:p>
    <w:p w14:paraId="027CBA12" w14:textId="39748DD6" w:rsidR="00C1763B" w:rsidRPr="00582F75" w:rsidRDefault="00221A83" w:rsidP="008627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Prepared </w:t>
      </w:r>
      <w:r w:rsidR="00443FB7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MIS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reports using </w:t>
      </w:r>
      <w:r w:rsidR="00443FB7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and also risk rating using dashboards.</w:t>
      </w:r>
    </w:p>
    <w:p w14:paraId="0EF5C0EC" w14:textId="7680A204" w:rsidR="004A5539" w:rsidRPr="00582F75" w:rsidRDefault="00F04259" w:rsidP="008627FF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</w:t>
      </w:r>
      <w:r w:rsidR="00443FB7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efine AML monitoring and data transformation scenarios; understand and document business and workflow scenarios</w:t>
      </w:r>
      <w:r w:rsidR="004A5539" w:rsidRPr="00582F75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</w:p>
    <w:p w14:paraId="44B46B8D" w14:textId="77777777" w:rsidR="00744110" w:rsidRPr="00582F75" w:rsidRDefault="00443FB7" w:rsidP="008627FF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Performed the sanity check on the applications and worked with developers to review modules for compliance</w:t>
      </w:r>
      <w:r w:rsidR="00F80280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purposes.</w:t>
      </w:r>
      <w:r w:rsidR="00F80280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Identified errors issues and completeness for transaction monitoring.</w:t>
      </w:r>
    </w:p>
    <w:p w14:paraId="4F94C137" w14:textId="0B6C764A" w:rsidR="00744110" w:rsidRPr="00582F75" w:rsidRDefault="00A00759" w:rsidP="008627FF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Worked with the </w:t>
      </w:r>
      <w:r w:rsidR="00443FB7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world check,</w:t>
      </w:r>
      <w:r w:rsidR="00125722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443FB7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K</w:t>
      </w:r>
      <w:r w:rsidR="000308EB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-</w:t>
      </w:r>
      <w:r w:rsidR="00443FB7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check</w:t>
      </w:r>
      <w:r w:rsidR="00816672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, E</w:t>
      </w:r>
      <w:r w:rsidR="000308EB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16672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discovery </w:t>
      </w:r>
      <w:r w:rsidR="00443FB7"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software with </w:t>
      </w:r>
      <w:r w:rsidRPr="00582F75">
        <w:rPr>
          <w:rFonts w:asciiTheme="minorHAnsi" w:hAnsiTheme="minorHAnsi" w:cstheme="minorHAnsi"/>
          <w:bCs/>
          <w:color w:val="000000"/>
          <w:sz w:val="20"/>
          <w:szCs w:val="20"/>
        </w:rPr>
        <w:t>ETL team and provided all the data required for the end to end workflow of the modules, customer risk monitoring and reporting by creating data mapping document using Bank internal/ KYC database.</w:t>
      </w:r>
    </w:p>
    <w:p w14:paraId="30BD99AA" w14:textId="2FEDC469" w:rsidR="00443FB7" w:rsidRPr="00582F75" w:rsidRDefault="00443FB7" w:rsidP="008627FF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sz w:val="20"/>
          <w:szCs w:val="20"/>
        </w:rPr>
        <w:t>Identify, track, document and manage issues, constraints and assumptions.</w:t>
      </w:r>
    </w:p>
    <w:p w14:paraId="0E0A80DE" w14:textId="1C7E60B7" w:rsidR="002A372C" w:rsidRPr="00582F75" w:rsidRDefault="00EB1690" w:rsidP="008627FF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Perform</w:t>
      </w:r>
      <w:r w:rsidR="00221A83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ed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the day-to-day operational responsibilities for accurately researching, analyzing, evaluating and documenting AML Know Your Customer (KYC) information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.</w:t>
      </w:r>
      <w:r w:rsidR="006D754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7DE352C1" w14:textId="76141915" w:rsidR="001352BA" w:rsidRPr="00582F75" w:rsidRDefault="00443FB7" w:rsidP="001352BA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Conducted user acceptance </w:t>
      </w:r>
      <w:proofErr w:type="gramStart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testing(</w:t>
      </w:r>
      <w:proofErr w:type="gramEnd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UAT),SIT testing with the business users and SME’s</w:t>
      </w:r>
      <w:r w:rsidR="001352B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72CAB7F6" w14:textId="4517B7E6" w:rsidR="001352BA" w:rsidRPr="00582F75" w:rsidRDefault="001352BA" w:rsidP="001352BA">
      <w:pPr>
        <w:pStyle w:val="ListParagraph"/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9F6C32E" w14:textId="4AAA8045" w:rsidR="007639FC" w:rsidRPr="00582F75" w:rsidRDefault="007639FC" w:rsidP="001352BA">
      <w:pPr>
        <w:pStyle w:val="ListParagraph"/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6EB03DC" w14:textId="4C27969D" w:rsidR="001352BA" w:rsidRPr="00582F75" w:rsidRDefault="001352BA" w:rsidP="001352BA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proofErr w:type="gramStart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Dreams  Real</w:t>
      </w:r>
      <w:proofErr w:type="gramEnd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Estate Constructions, Goa India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="00B56A3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May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2</w:t>
      </w:r>
      <w:r w:rsidR="00B56A3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009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</w:t>
      </w:r>
      <w:r w:rsidR="00B56A3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April 2010</w:t>
      </w:r>
    </w:p>
    <w:p w14:paraId="6AA1B2AA" w14:textId="60312349" w:rsidR="001352BA" w:rsidRPr="00582F75" w:rsidRDefault="001352BA" w:rsidP="005E721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Marketing Manager </w:t>
      </w:r>
    </w:p>
    <w:p w14:paraId="67F237E4" w14:textId="77777777" w:rsidR="005E721F" w:rsidRPr="00582F75" w:rsidRDefault="005E721F" w:rsidP="005E721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____________________________________________________________________________________________________________</w:t>
      </w:r>
    </w:p>
    <w:p w14:paraId="23312239" w14:textId="77777777" w:rsidR="005E721F" w:rsidRPr="00582F75" w:rsidRDefault="005E721F" w:rsidP="005E721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658CC95E" w14:textId="77777777" w:rsidR="001352BA" w:rsidRPr="00582F75" w:rsidRDefault="001352BA" w:rsidP="001352BA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Planned and directed all functions of the company – Enforced strong leadership skills to ensure efficient/effective utilization of corporate resources.</w:t>
      </w:r>
    </w:p>
    <w:p w14:paraId="1F52ABAD" w14:textId="77777777" w:rsidR="001352BA" w:rsidRPr="00582F75" w:rsidRDefault="001352BA" w:rsidP="001352BA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Established and integrated the functional strategies of the company utilizing business expertise to reach financial/operational goals and objectives.</w:t>
      </w:r>
    </w:p>
    <w:p w14:paraId="3E0BB122" w14:textId="6A52EF80" w:rsidR="001352BA" w:rsidRPr="00582F75" w:rsidRDefault="001352BA" w:rsidP="001352BA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Deployed resources to </w:t>
      </w:r>
      <w:r w:rsidR="005E721F"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achieve </w:t>
      </w:r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and business objectives</w:t>
      </w:r>
    </w:p>
    <w:p w14:paraId="46BBE5B8" w14:textId="17353CBB" w:rsidR="001352BA" w:rsidRPr="00582F75" w:rsidRDefault="001352BA" w:rsidP="001352BA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Record of success in guiding and directing </w:t>
      </w:r>
      <w:proofErr w:type="gramStart"/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  enterprise</w:t>
      </w:r>
      <w:proofErr w:type="gramEnd"/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through substantial change management, balancing engagement with strong and effective strategic leadership.</w:t>
      </w:r>
    </w:p>
    <w:p w14:paraId="200289D1" w14:textId="77777777" w:rsidR="001352BA" w:rsidRPr="00582F75" w:rsidRDefault="001352BA" w:rsidP="001352BA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Developed sales and marketing plans and programs for company sales personnel.</w:t>
      </w:r>
    </w:p>
    <w:p w14:paraId="5C3C33E6" w14:textId="08CFB054" w:rsidR="001352BA" w:rsidRPr="00F55FE6" w:rsidRDefault="001352BA" w:rsidP="0026214B">
      <w:pPr>
        <w:pStyle w:val="ListParagraph"/>
        <w:numPr>
          <w:ilvl w:val="0"/>
          <w:numId w:val="20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Analyzed  market trends and statistics to determine potential of growth – monitored sales performance regularly</w:t>
      </w:r>
    </w:p>
    <w:p w14:paraId="7ADFF9DE" w14:textId="77777777" w:rsidR="0026214B" w:rsidRPr="00582F75" w:rsidRDefault="0026214B" w:rsidP="0026214B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D0796E0" w14:textId="28284D0C" w:rsidR="00551790" w:rsidRPr="00582F75" w:rsidRDefault="00551790" w:rsidP="008627F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Infosys </w:t>
      </w:r>
      <w:proofErr w:type="gram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Limited </w:t>
      </w:r>
      <w:r w:rsidR="000558A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,India</w:t>
      </w:r>
      <w:proofErr w:type="gramEnd"/>
      <w:r w:rsidR="000558A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642C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(</w:t>
      </w:r>
      <w:r w:rsidR="0082299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AT&amp;T</w:t>
      </w:r>
      <w:r w:rsidR="003642CB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and HSBC)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224D73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June 2006</w:t>
      </w:r>
      <w:r w:rsidR="00F2253A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8627FF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–</w:t>
      </w:r>
      <w:r w:rsidR="00F2253A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8627FF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November 2008</w:t>
      </w:r>
    </w:p>
    <w:p w14:paraId="7B39A891" w14:textId="12F9DFE5" w:rsidR="00224D73" w:rsidRPr="00582F75" w:rsidRDefault="001C1057" w:rsidP="008627F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Business</w:t>
      </w:r>
      <w:r w:rsidR="008D765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226F6E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Process</w:t>
      </w:r>
      <w:r w:rsidR="00EC42E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Consultant</w:t>
      </w:r>
    </w:p>
    <w:p w14:paraId="50E088E5" w14:textId="3CC37AF5" w:rsidR="00477546" w:rsidRPr="00582F75" w:rsidRDefault="00224D73" w:rsidP="008627F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____________________________________________________________________________________________________________</w:t>
      </w:r>
    </w:p>
    <w:p w14:paraId="22463116" w14:textId="34BF7A5E" w:rsidR="007F2215" w:rsidRPr="00582F75" w:rsidRDefault="000E23A0" w:rsidP="008627F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</w:t>
      </w:r>
      <w:r w:rsidR="00DD651C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1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:AT&amp;</w:t>
      </w:r>
      <w:proofErr w:type="gramStart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T,SBC</w:t>
      </w:r>
      <w:proofErr w:type="gramEnd"/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USA-</w:t>
      </w:r>
      <w:r w:rsidR="006A731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Implementation of ERP SAP</w:t>
      </w:r>
      <w:r w:rsidR="0056112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for Telecom giant ERP SAP  for implementing SAP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from legacy system</w:t>
      </w:r>
      <w:r w:rsidR="006A731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6112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to new system un</w:t>
      </w:r>
      <w:r w:rsidR="006A731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t</w:t>
      </w:r>
      <w:r w:rsidR="00404EA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</w:t>
      </w:r>
      <w:r w:rsidR="00226F6E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l 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Go Live/Production support</w:t>
      </w:r>
      <w:r w:rsidR="00B5059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.</w:t>
      </w:r>
      <w:r w:rsidR="00D140B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(SAP </w:t>
      </w:r>
      <w:proofErr w:type="spellStart"/>
      <w:r w:rsidR="00D140B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Netweaver</w:t>
      </w:r>
      <w:proofErr w:type="spellEnd"/>
      <w:r w:rsidR="00D140B5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portal ECC)</w:t>
      </w:r>
    </w:p>
    <w:p w14:paraId="28B16B6A" w14:textId="7E662ED9" w:rsidR="000E23A0" w:rsidRPr="00582F75" w:rsidRDefault="007F2215" w:rsidP="008627FF">
      <w:pPr>
        <w:tabs>
          <w:tab w:val="left" w:pos="3063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Project 2:</w:t>
      </w:r>
      <w:r w:rsidR="00083680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Discover Financial Services</w:t>
      </w:r>
      <w:r w:rsidR="00490EB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,</w:t>
      </w:r>
      <w:r w:rsidR="00E975D1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490EB9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US</w:t>
      </w:r>
      <w:r w:rsidR="00083680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-rollout of new banking products and services</w:t>
      </w:r>
      <w:r w:rsidR="00500492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0049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Finacle was used</w:t>
      </w:r>
      <w:r w:rsidR="00964E78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0049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by DFS’s banking platform strategy and support all banking products</w:t>
      </w:r>
      <w:r w:rsidR="004F3C8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.</w:t>
      </w:r>
      <w:r w:rsidR="004F3C8D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DFS also built its </w:t>
      </w:r>
      <w:r w:rsidR="004F3C8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enterprise </w:t>
      </w:r>
      <w:r w:rsidR="005A7A97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CRM</w:t>
      </w:r>
      <w:r w:rsidR="004F3C8D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system called Atlas.</w:t>
      </w:r>
    </w:p>
    <w:p w14:paraId="600822B8" w14:textId="77777777" w:rsidR="00226F6E" w:rsidRPr="00582F75" w:rsidRDefault="00011B4D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Understanding business requirement </w:t>
      </w:r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and worked on the ticket request for </w:t>
      </w:r>
      <w:proofErr w:type="gramStart"/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roles ,users</w:t>
      </w:r>
      <w:proofErr w:type="gramEnd"/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customization of forms/reports </w:t>
      </w:r>
    </w:p>
    <w:p w14:paraId="0C6D4166" w14:textId="3F033894" w:rsidR="00253EE0" w:rsidRPr="00582F75" w:rsidRDefault="00226F6E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Style w:val="hl"/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Documented the requirement changes via </w:t>
      </w:r>
      <w:r w:rsidR="00011B4D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change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and release </w:t>
      </w:r>
      <w:r w:rsidR="00011B4D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management </w:t>
      </w:r>
    </w:p>
    <w:p w14:paraId="319F0A33" w14:textId="1AC9374B" w:rsidR="00253EE0" w:rsidRPr="00582F75" w:rsidRDefault="00226F6E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Supported partnering team from </w:t>
      </w:r>
      <w:proofErr w:type="spellStart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non</w:t>
      </w:r>
      <w:r w:rsidR="00C66A1C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sap</w:t>
      </w:r>
      <w:proofErr w:type="spellEnd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systems</w:t>
      </w:r>
      <w:r w:rsidR="000E23A0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with development team and leads to identify opportunities for better collaboration </w:t>
      </w:r>
      <w:proofErr w:type="gramStart"/>
      <w:r w:rsidR="000E23A0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And</w:t>
      </w:r>
      <w:proofErr w:type="gramEnd"/>
      <w:r w:rsidR="004A2F1F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process </w:t>
      </w:r>
      <w:r w:rsidR="00DD651C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improvements</w:t>
      </w:r>
      <w:r w:rsidR="00253EE0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3A339C68" w14:textId="088432E5" w:rsidR="00253EE0" w:rsidRPr="00582F75" w:rsidRDefault="000A1D86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Offshore lead for a team of </w:t>
      </w:r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4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and played a lead role in Assisting with the</w:t>
      </w:r>
      <w:r w:rsidR="000F75A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business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use case, planning and monitoring activities, requirements management, analysis and communication. </w:t>
      </w:r>
    </w:p>
    <w:p w14:paraId="42F64003" w14:textId="49C8EA78" w:rsidR="00253EE0" w:rsidRPr="00582F75" w:rsidRDefault="00300423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Monitoring of </w:t>
      </w:r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queue and exception fallouts </w:t>
      </w:r>
      <w:proofErr w:type="gramStart"/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  SAP</w:t>
      </w:r>
      <w:proofErr w:type="gramEnd"/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ECC SXMB_MONI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Production batch reports and resolution of any issues within SLA of 24 hours in </w:t>
      </w:r>
      <w:r w:rsidR="00226F6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BMC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Remedy</w:t>
      </w:r>
    </w:p>
    <w:p w14:paraId="568A77F4" w14:textId="7F137B37" w:rsidR="00253EE0" w:rsidRPr="00582F75" w:rsidRDefault="00226F6E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Multitasked in quick paced </w:t>
      </w:r>
      <w:proofErr w:type="gramStart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environment  and</w:t>
      </w:r>
      <w:proofErr w:type="gramEnd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good team player.</w:t>
      </w:r>
      <w:r w:rsidR="009138A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DD651C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Analyzing and providing resolution for critical defects in stipulated time.</w:t>
      </w:r>
    </w:p>
    <w:p w14:paraId="44B59E2C" w14:textId="77777777" w:rsidR="005E3278" w:rsidRPr="00582F75" w:rsidRDefault="00F21A96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</w:t>
      </w:r>
      <w:r w:rsidR="00DF035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lient Interaction for fixing the</w:t>
      </w:r>
      <w:r w:rsidR="00240F23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Business </w:t>
      </w:r>
      <w:r w:rsidR="00DF035E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Rules and Requirements gathering, Preparation of mapping templates for technical data migration team. </w:t>
      </w:r>
    </w:p>
    <w:p w14:paraId="35E54539" w14:textId="2861A2F7" w:rsidR="005E3278" w:rsidRPr="00582F75" w:rsidRDefault="005E3278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Supported Technical team in Tier1 and Tier2 level of support post release.</w:t>
      </w:r>
    </w:p>
    <w:p w14:paraId="1AF7E92C" w14:textId="626FE6F6" w:rsidR="00253EE0" w:rsidRPr="00582F75" w:rsidRDefault="00C17954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Bug Fixes for shipments in Order Management, Billing,</w:t>
      </w:r>
      <w:r w:rsidR="00EE7B36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and Inventory.</w:t>
      </w:r>
      <w:r w:rsidR="007F2215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Gap analysis of existing process and Root Cause Analysis of defects. </w:t>
      </w:r>
    </w:p>
    <w:p w14:paraId="474A684A" w14:textId="50E8B60D" w:rsidR="00253EE0" w:rsidRPr="00582F75" w:rsidRDefault="00BB707E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Supported three-tier landscape Development, Testing and</w:t>
      </w:r>
      <w:r w:rsidR="00B50A92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gramStart"/>
      <w:r w:rsidR="00B50A92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Production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</w:t>
      </w:r>
      <w:proofErr w:type="gramEnd"/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DEV, QAS, and PRD) in all SAP systems.</w:t>
      </w:r>
    </w:p>
    <w:p w14:paraId="2565F08C" w14:textId="5145BC2C" w:rsidR="00253EE0" w:rsidRPr="00582F75" w:rsidRDefault="00DF035E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Functional analysis of various master data related issues</w:t>
      </w:r>
      <w:r w:rsidR="009138AA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Responsible for data consistency &amp; cleansing. Customizations and configurations in R/3 systems. </w:t>
      </w:r>
    </w:p>
    <w:p w14:paraId="5DE60EF4" w14:textId="7523DADA" w:rsidR="00253EE0" w:rsidRPr="00582F75" w:rsidRDefault="007F2215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Updating existing Use case models and process flows as per strategic</w:t>
      </w:r>
      <w:r w:rsidR="005E7D2B"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business </w:t>
      </w: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process the changes. </w:t>
      </w:r>
    </w:p>
    <w:p w14:paraId="1DBCBAEB" w14:textId="30AC5282" w:rsidR="001E76F8" w:rsidRPr="00582F75" w:rsidRDefault="001E76F8" w:rsidP="008627FF">
      <w:pPr>
        <w:pStyle w:val="ListParagraph"/>
        <w:numPr>
          <w:ilvl w:val="0"/>
          <w:numId w:val="14"/>
        </w:numPr>
        <w:tabs>
          <w:tab w:val="left" w:pos="3063"/>
        </w:tabs>
        <w:autoSpaceDE w:val="0"/>
        <w:autoSpaceDN w:val="0"/>
        <w:adjustRightInd w:val="0"/>
        <w:spacing w:after="0" w:line="240" w:lineRule="auto"/>
        <w:ind w:left="630" w:hanging="270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5CC"/>
        </w:rPr>
      </w:pPr>
      <w:r w:rsidRPr="00582F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Coordinated the team from onsite and monitored the end to end process of the application.</w:t>
      </w:r>
    </w:p>
    <w:p w14:paraId="17581885" w14:textId="77777777" w:rsidR="00300423" w:rsidRPr="00582F75" w:rsidRDefault="00300423" w:rsidP="008627FF">
      <w:pPr>
        <w:pStyle w:val="ListParagraph"/>
        <w:tabs>
          <w:tab w:val="left" w:pos="3063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p w14:paraId="72C33E67" w14:textId="77777777" w:rsidR="009B61F4" w:rsidRPr="00582F75" w:rsidRDefault="009B61F4" w:rsidP="008627F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Awards and Accomplishments</w:t>
      </w:r>
    </w:p>
    <w:p w14:paraId="473DDD58" w14:textId="77777777" w:rsidR="009B61F4" w:rsidRPr="00582F75" w:rsidRDefault="009B61F4" w:rsidP="008627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Awarded as star Performer of IT Finance - Advisory team spot Award in KPMG 2010</w:t>
      </w:r>
    </w:p>
    <w:p w14:paraId="2B615069" w14:textId="135301B7" w:rsidR="009B61F4" w:rsidRPr="00582F75" w:rsidRDefault="009B61F4" w:rsidP="008627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Awarded Top Performer of </w:t>
      </w:r>
      <w:r w:rsidR="00F23132"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PM</w:t>
      </w:r>
      <w:r w:rsidRPr="00582F7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I stack team in Infosys 2008</w:t>
      </w:r>
    </w:p>
    <w:bookmarkEnd w:id="3"/>
    <w:p w14:paraId="72897522" w14:textId="77777777" w:rsidR="00CD39D0" w:rsidRPr="00582F75" w:rsidRDefault="00CD39D0" w:rsidP="008627F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</w:p>
    <w:sectPr w:rsidR="00CD39D0" w:rsidRPr="00582F75" w:rsidSect="00535DF1">
      <w:headerReference w:type="default" r:id="rId9"/>
      <w:pgSz w:w="12240" w:h="15840" w:code="1"/>
      <w:pgMar w:top="101" w:right="720" w:bottom="720" w:left="720" w:header="0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30FC7" w14:textId="77777777" w:rsidR="00A53B8E" w:rsidRDefault="00A53B8E">
      <w:pPr>
        <w:spacing w:after="0" w:line="240" w:lineRule="auto"/>
      </w:pPr>
      <w:r>
        <w:separator/>
      </w:r>
    </w:p>
  </w:endnote>
  <w:endnote w:type="continuationSeparator" w:id="0">
    <w:p w14:paraId="195245EA" w14:textId="77777777" w:rsidR="00A53B8E" w:rsidRDefault="00A5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195B" w14:textId="77777777" w:rsidR="00A53B8E" w:rsidRDefault="00A53B8E">
      <w:pPr>
        <w:spacing w:after="0" w:line="240" w:lineRule="auto"/>
      </w:pPr>
      <w:r>
        <w:separator/>
      </w:r>
    </w:p>
  </w:footnote>
  <w:footnote w:type="continuationSeparator" w:id="0">
    <w:p w14:paraId="201E61F1" w14:textId="77777777" w:rsidR="00A53B8E" w:rsidRDefault="00A5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EC45" w14:textId="77777777" w:rsidR="00535DF1" w:rsidRPr="00AE2AF7" w:rsidRDefault="00535DF1" w:rsidP="00535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DD3"/>
    <w:multiLevelType w:val="hybridMultilevel"/>
    <w:tmpl w:val="00ECA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7256A"/>
    <w:multiLevelType w:val="hybridMultilevel"/>
    <w:tmpl w:val="FBA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394"/>
    <w:multiLevelType w:val="hybridMultilevel"/>
    <w:tmpl w:val="A9E2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72D0"/>
    <w:multiLevelType w:val="hybridMultilevel"/>
    <w:tmpl w:val="BFF8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0A4E"/>
    <w:multiLevelType w:val="hybridMultilevel"/>
    <w:tmpl w:val="15861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E300F"/>
    <w:multiLevelType w:val="hybridMultilevel"/>
    <w:tmpl w:val="C6D0B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31340"/>
    <w:multiLevelType w:val="hybridMultilevel"/>
    <w:tmpl w:val="4104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90FA5"/>
    <w:multiLevelType w:val="hybridMultilevel"/>
    <w:tmpl w:val="9F0C1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A38C5"/>
    <w:multiLevelType w:val="hybridMultilevel"/>
    <w:tmpl w:val="29EEE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321FF2"/>
    <w:multiLevelType w:val="hybridMultilevel"/>
    <w:tmpl w:val="7B806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91961"/>
    <w:multiLevelType w:val="hybridMultilevel"/>
    <w:tmpl w:val="92B0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1B93"/>
    <w:multiLevelType w:val="hybridMultilevel"/>
    <w:tmpl w:val="037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B17B5"/>
    <w:multiLevelType w:val="multilevel"/>
    <w:tmpl w:val="5DE4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012AA"/>
    <w:multiLevelType w:val="hybridMultilevel"/>
    <w:tmpl w:val="A1EE9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A79D1"/>
    <w:multiLevelType w:val="hybridMultilevel"/>
    <w:tmpl w:val="3EE4F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5EA0"/>
    <w:multiLevelType w:val="hybridMultilevel"/>
    <w:tmpl w:val="E93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4170A"/>
    <w:multiLevelType w:val="hybridMultilevel"/>
    <w:tmpl w:val="2B5E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18A3"/>
    <w:multiLevelType w:val="multilevel"/>
    <w:tmpl w:val="BE6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B01496"/>
    <w:multiLevelType w:val="multilevel"/>
    <w:tmpl w:val="C91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2667CE"/>
    <w:multiLevelType w:val="hybridMultilevel"/>
    <w:tmpl w:val="F90CE6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0DE45D3"/>
    <w:multiLevelType w:val="hybridMultilevel"/>
    <w:tmpl w:val="08FE6B9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43869D0"/>
    <w:multiLevelType w:val="hybridMultilevel"/>
    <w:tmpl w:val="53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F41912"/>
    <w:multiLevelType w:val="hybridMultilevel"/>
    <w:tmpl w:val="FDC89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2126AE"/>
    <w:multiLevelType w:val="hybridMultilevel"/>
    <w:tmpl w:val="54103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ED5505"/>
    <w:multiLevelType w:val="hybridMultilevel"/>
    <w:tmpl w:val="E4C4C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754135"/>
    <w:multiLevelType w:val="hybridMultilevel"/>
    <w:tmpl w:val="C336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F82D09"/>
    <w:multiLevelType w:val="hybridMultilevel"/>
    <w:tmpl w:val="E6DE6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F6C08"/>
    <w:multiLevelType w:val="multilevel"/>
    <w:tmpl w:val="8DB6E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B01C7E"/>
    <w:multiLevelType w:val="hybridMultilevel"/>
    <w:tmpl w:val="9770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E2E47"/>
    <w:multiLevelType w:val="hybridMultilevel"/>
    <w:tmpl w:val="4C5A9F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AEE374D"/>
    <w:multiLevelType w:val="multilevel"/>
    <w:tmpl w:val="63D0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306E7E"/>
    <w:multiLevelType w:val="hybridMultilevel"/>
    <w:tmpl w:val="3E7A5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8D38AF"/>
    <w:multiLevelType w:val="hybridMultilevel"/>
    <w:tmpl w:val="B8F082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F9B"/>
    <w:multiLevelType w:val="hybridMultilevel"/>
    <w:tmpl w:val="F3B0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23DEF"/>
    <w:multiLevelType w:val="hybridMultilevel"/>
    <w:tmpl w:val="79FA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7168F"/>
    <w:multiLevelType w:val="hybridMultilevel"/>
    <w:tmpl w:val="20E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67E"/>
    <w:multiLevelType w:val="hybridMultilevel"/>
    <w:tmpl w:val="2B0CE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F15E7"/>
    <w:multiLevelType w:val="hybridMultilevel"/>
    <w:tmpl w:val="03F06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5D6EAF"/>
    <w:multiLevelType w:val="hybridMultilevel"/>
    <w:tmpl w:val="566C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77F21"/>
    <w:multiLevelType w:val="hybridMultilevel"/>
    <w:tmpl w:val="CA68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952D7"/>
    <w:multiLevelType w:val="hybridMultilevel"/>
    <w:tmpl w:val="A9826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6"/>
  </w:num>
  <w:num w:numId="5">
    <w:abstractNumId w:val="2"/>
  </w:num>
  <w:num w:numId="6">
    <w:abstractNumId w:val="25"/>
  </w:num>
  <w:num w:numId="7">
    <w:abstractNumId w:val="15"/>
  </w:num>
  <w:num w:numId="8">
    <w:abstractNumId w:val="28"/>
  </w:num>
  <w:num w:numId="9">
    <w:abstractNumId w:val="20"/>
  </w:num>
  <w:num w:numId="10">
    <w:abstractNumId w:val="13"/>
  </w:num>
  <w:num w:numId="11">
    <w:abstractNumId w:val="35"/>
  </w:num>
  <w:num w:numId="12">
    <w:abstractNumId w:val="19"/>
  </w:num>
  <w:num w:numId="13">
    <w:abstractNumId w:val="31"/>
  </w:num>
  <w:num w:numId="14">
    <w:abstractNumId w:val="37"/>
  </w:num>
  <w:num w:numId="15">
    <w:abstractNumId w:val="23"/>
  </w:num>
  <w:num w:numId="16">
    <w:abstractNumId w:val="8"/>
  </w:num>
  <w:num w:numId="17">
    <w:abstractNumId w:val="34"/>
  </w:num>
  <w:num w:numId="18">
    <w:abstractNumId w:val="3"/>
  </w:num>
  <w:num w:numId="19">
    <w:abstractNumId w:val="24"/>
  </w:num>
  <w:num w:numId="20">
    <w:abstractNumId w:val="29"/>
  </w:num>
  <w:num w:numId="21">
    <w:abstractNumId w:val="4"/>
  </w:num>
  <w:num w:numId="22">
    <w:abstractNumId w:val="5"/>
  </w:num>
  <w:num w:numId="23">
    <w:abstractNumId w:val="36"/>
  </w:num>
  <w:num w:numId="24">
    <w:abstractNumId w:val="13"/>
  </w:num>
  <w:num w:numId="25">
    <w:abstractNumId w:val="38"/>
  </w:num>
  <w:num w:numId="26">
    <w:abstractNumId w:val="16"/>
  </w:num>
  <w:num w:numId="27">
    <w:abstractNumId w:val="18"/>
  </w:num>
  <w:num w:numId="28">
    <w:abstractNumId w:val="9"/>
  </w:num>
  <w:num w:numId="29">
    <w:abstractNumId w:val="40"/>
  </w:num>
  <w:num w:numId="30">
    <w:abstractNumId w:val="14"/>
  </w:num>
  <w:num w:numId="31">
    <w:abstractNumId w:val="22"/>
  </w:num>
  <w:num w:numId="32">
    <w:abstractNumId w:val="32"/>
  </w:num>
  <w:num w:numId="33">
    <w:abstractNumId w:val="39"/>
  </w:num>
  <w:num w:numId="34">
    <w:abstractNumId w:val="27"/>
  </w:num>
  <w:num w:numId="35">
    <w:abstractNumId w:val="26"/>
  </w:num>
  <w:num w:numId="36">
    <w:abstractNumId w:val="26"/>
  </w:num>
  <w:num w:numId="37">
    <w:abstractNumId w:val="11"/>
  </w:num>
  <w:num w:numId="38">
    <w:abstractNumId w:val="7"/>
  </w:num>
  <w:num w:numId="39">
    <w:abstractNumId w:val="21"/>
  </w:num>
  <w:num w:numId="40">
    <w:abstractNumId w:val="0"/>
  </w:num>
  <w:num w:numId="41">
    <w:abstractNumId w:val="30"/>
  </w:num>
  <w:num w:numId="42">
    <w:abstractNumId w:val="17"/>
  </w:num>
  <w:num w:numId="43">
    <w:abstractNumId w:val="3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D0"/>
    <w:rsid w:val="00002B57"/>
    <w:rsid w:val="000033E9"/>
    <w:rsid w:val="00007BCA"/>
    <w:rsid w:val="00011B4D"/>
    <w:rsid w:val="00012236"/>
    <w:rsid w:val="00013576"/>
    <w:rsid w:val="00016535"/>
    <w:rsid w:val="0001663C"/>
    <w:rsid w:val="00017EE4"/>
    <w:rsid w:val="00021431"/>
    <w:rsid w:val="000222A5"/>
    <w:rsid w:val="00023FAD"/>
    <w:rsid w:val="000244B0"/>
    <w:rsid w:val="000308EB"/>
    <w:rsid w:val="0003099A"/>
    <w:rsid w:val="00033766"/>
    <w:rsid w:val="00033A59"/>
    <w:rsid w:val="000364E8"/>
    <w:rsid w:val="0004330E"/>
    <w:rsid w:val="00046450"/>
    <w:rsid w:val="00046705"/>
    <w:rsid w:val="00046EBE"/>
    <w:rsid w:val="00050E19"/>
    <w:rsid w:val="000558A8"/>
    <w:rsid w:val="00057858"/>
    <w:rsid w:val="000621A9"/>
    <w:rsid w:val="0006457D"/>
    <w:rsid w:val="00065A53"/>
    <w:rsid w:val="00066DF6"/>
    <w:rsid w:val="000704D8"/>
    <w:rsid w:val="00072036"/>
    <w:rsid w:val="00072D11"/>
    <w:rsid w:val="0007394C"/>
    <w:rsid w:val="00073A20"/>
    <w:rsid w:val="00073F33"/>
    <w:rsid w:val="0008016B"/>
    <w:rsid w:val="00083680"/>
    <w:rsid w:val="00084741"/>
    <w:rsid w:val="0009723F"/>
    <w:rsid w:val="000A1D86"/>
    <w:rsid w:val="000A6B69"/>
    <w:rsid w:val="000B35EE"/>
    <w:rsid w:val="000B5342"/>
    <w:rsid w:val="000B571C"/>
    <w:rsid w:val="000B7B2F"/>
    <w:rsid w:val="000C0BE3"/>
    <w:rsid w:val="000D03A2"/>
    <w:rsid w:val="000D1D72"/>
    <w:rsid w:val="000D34D5"/>
    <w:rsid w:val="000D6A7D"/>
    <w:rsid w:val="000E1C05"/>
    <w:rsid w:val="000E23A0"/>
    <w:rsid w:val="000E4803"/>
    <w:rsid w:val="000F0348"/>
    <w:rsid w:val="000F0BBB"/>
    <w:rsid w:val="000F49C4"/>
    <w:rsid w:val="000F57E2"/>
    <w:rsid w:val="000F75AB"/>
    <w:rsid w:val="00104DF5"/>
    <w:rsid w:val="00104F71"/>
    <w:rsid w:val="00106EEE"/>
    <w:rsid w:val="00113611"/>
    <w:rsid w:val="00120030"/>
    <w:rsid w:val="001220D7"/>
    <w:rsid w:val="001235E7"/>
    <w:rsid w:val="00125722"/>
    <w:rsid w:val="00126E2E"/>
    <w:rsid w:val="00127001"/>
    <w:rsid w:val="00130AEB"/>
    <w:rsid w:val="001352BA"/>
    <w:rsid w:val="0014590D"/>
    <w:rsid w:val="00150303"/>
    <w:rsid w:val="00152557"/>
    <w:rsid w:val="0015357C"/>
    <w:rsid w:val="00157EF0"/>
    <w:rsid w:val="001605B3"/>
    <w:rsid w:val="00161420"/>
    <w:rsid w:val="00161D47"/>
    <w:rsid w:val="00163248"/>
    <w:rsid w:val="00164F3A"/>
    <w:rsid w:val="001709E1"/>
    <w:rsid w:val="001709FC"/>
    <w:rsid w:val="00171D88"/>
    <w:rsid w:val="0017312A"/>
    <w:rsid w:val="00181DAC"/>
    <w:rsid w:val="00183D8F"/>
    <w:rsid w:val="00187AA9"/>
    <w:rsid w:val="00187CDC"/>
    <w:rsid w:val="0019167A"/>
    <w:rsid w:val="00191C3B"/>
    <w:rsid w:val="001930A9"/>
    <w:rsid w:val="001A2B77"/>
    <w:rsid w:val="001A5488"/>
    <w:rsid w:val="001A641B"/>
    <w:rsid w:val="001A6B1D"/>
    <w:rsid w:val="001A7998"/>
    <w:rsid w:val="001B040C"/>
    <w:rsid w:val="001B12D6"/>
    <w:rsid w:val="001B4222"/>
    <w:rsid w:val="001C0FA7"/>
    <w:rsid w:val="001C1057"/>
    <w:rsid w:val="001C1281"/>
    <w:rsid w:val="001C6B1F"/>
    <w:rsid w:val="001C7E17"/>
    <w:rsid w:val="001D0878"/>
    <w:rsid w:val="001D2A92"/>
    <w:rsid w:val="001E0F10"/>
    <w:rsid w:val="001E23B1"/>
    <w:rsid w:val="001E454E"/>
    <w:rsid w:val="001E76F8"/>
    <w:rsid w:val="001E7AA5"/>
    <w:rsid w:val="001F0BA7"/>
    <w:rsid w:val="001F1094"/>
    <w:rsid w:val="001F3504"/>
    <w:rsid w:val="001F35FC"/>
    <w:rsid w:val="001F59D7"/>
    <w:rsid w:val="001F6A6E"/>
    <w:rsid w:val="00204DFA"/>
    <w:rsid w:val="00210F1C"/>
    <w:rsid w:val="002145CD"/>
    <w:rsid w:val="00214CE0"/>
    <w:rsid w:val="0021751F"/>
    <w:rsid w:val="00221A83"/>
    <w:rsid w:val="002239C3"/>
    <w:rsid w:val="00224D73"/>
    <w:rsid w:val="00225BA0"/>
    <w:rsid w:val="0022688C"/>
    <w:rsid w:val="00226F6E"/>
    <w:rsid w:val="00227F09"/>
    <w:rsid w:val="00232202"/>
    <w:rsid w:val="00234CCA"/>
    <w:rsid w:val="00235502"/>
    <w:rsid w:val="00237D0A"/>
    <w:rsid w:val="00240678"/>
    <w:rsid w:val="00240F23"/>
    <w:rsid w:val="00242A62"/>
    <w:rsid w:val="00243626"/>
    <w:rsid w:val="00251A49"/>
    <w:rsid w:val="00253EE0"/>
    <w:rsid w:val="0025411E"/>
    <w:rsid w:val="0025707F"/>
    <w:rsid w:val="00260839"/>
    <w:rsid w:val="00261BBA"/>
    <w:rsid w:val="0026214B"/>
    <w:rsid w:val="00262B9C"/>
    <w:rsid w:val="00267958"/>
    <w:rsid w:val="00270006"/>
    <w:rsid w:val="00276677"/>
    <w:rsid w:val="002766FE"/>
    <w:rsid w:val="0028057E"/>
    <w:rsid w:val="002906E4"/>
    <w:rsid w:val="00293846"/>
    <w:rsid w:val="00295050"/>
    <w:rsid w:val="002A14EF"/>
    <w:rsid w:val="002A1AAC"/>
    <w:rsid w:val="002A372C"/>
    <w:rsid w:val="002A5041"/>
    <w:rsid w:val="002B3608"/>
    <w:rsid w:val="002B6C41"/>
    <w:rsid w:val="002B729C"/>
    <w:rsid w:val="002C33C0"/>
    <w:rsid w:val="002C399E"/>
    <w:rsid w:val="002C695B"/>
    <w:rsid w:val="002C7A38"/>
    <w:rsid w:val="002D19A9"/>
    <w:rsid w:val="002D5AA0"/>
    <w:rsid w:val="002D5C4D"/>
    <w:rsid w:val="002D5EB5"/>
    <w:rsid w:val="002D6AE2"/>
    <w:rsid w:val="002E2A5A"/>
    <w:rsid w:val="002E5C53"/>
    <w:rsid w:val="002E683A"/>
    <w:rsid w:val="002E684E"/>
    <w:rsid w:val="002E6C5C"/>
    <w:rsid w:val="00300423"/>
    <w:rsid w:val="0030180C"/>
    <w:rsid w:val="00312935"/>
    <w:rsid w:val="003159DD"/>
    <w:rsid w:val="00317991"/>
    <w:rsid w:val="00322F8B"/>
    <w:rsid w:val="003235B1"/>
    <w:rsid w:val="0032446B"/>
    <w:rsid w:val="00325DC5"/>
    <w:rsid w:val="003336B3"/>
    <w:rsid w:val="00336801"/>
    <w:rsid w:val="00336D57"/>
    <w:rsid w:val="00337030"/>
    <w:rsid w:val="00340011"/>
    <w:rsid w:val="00341284"/>
    <w:rsid w:val="003441A9"/>
    <w:rsid w:val="00347152"/>
    <w:rsid w:val="003510B5"/>
    <w:rsid w:val="0035151B"/>
    <w:rsid w:val="0035271A"/>
    <w:rsid w:val="003605E1"/>
    <w:rsid w:val="0036339F"/>
    <w:rsid w:val="003639D9"/>
    <w:rsid w:val="003642CB"/>
    <w:rsid w:val="00364A16"/>
    <w:rsid w:val="00365F68"/>
    <w:rsid w:val="003707FB"/>
    <w:rsid w:val="00371FA4"/>
    <w:rsid w:val="00372711"/>
    <w:rsid w:val="0037308E"/>
    <w:rsid w:val="00374E69"/>
    <w:rsid w:val="00384F68"/>
    <w:rsid w:val="00392018"/>
    <w:rsid w:val="00393F54"/>
    <w:rsid w:val="00396AE3"/>
    <w:rsid w:val="00396B61"/>
    <w:rsid w:val="00397EA7"/>
    <w:rsid w:val="003A5D30"/>
    <w:rsid w:val="003B34D0"/>
    <w:rsid w:val="003B4E8C"/>
    <w:rsid w:val="003B50CB"/>
    <w:rsid w:val="003B53A2"/>
    <w:rsid w:val="003B7686"/>
    <w:rsid w:val="003C484B"/>
    <w:rsid w:val="003C59F2"/>
    <w:rsid w:val="003C6927"/>
    <w:rsid w:val="003D07AE"/>
    <w:rsid w:val="003D1447"/>
    <w:rsid w:val="003D2C52"/>
    <w:rsid w:val="003D70A6"/>
    <w:rsid w:val="003D7327"/>
    <w:rsid w:val="003E5948"/>
    <w:rsid w:val="003E64AB"/>
    <w:rsid w:val="003F57F6"/>
    <w:rsid w:val="003F5C56"/>
    <w:rsid w:val="00400A0E"/>
    <w:rsid w:val="00402D46"/>
    <w:rsid w:val="00404EA2"/>
    <w:rsid w:val="00404FAF"/>
    <w:rsid w:val="00407C5D"/>
    <w:rsid w:val="00411397"/>
    <w:rsid w:val="0041443D"/>
    <w:rsid w:val="00416A35"/>
    <w:rsid w:val="00421321"/>
    <w:rsid w:val="0042216F"/>
    <w:rsid w:val="00422214"/>
    <w:rsid w:val="00424D61"/>
    <w:rsid w:val="004340D0"/>
    <w:rsid w:val="00435C15"/>
    <w:rsid w:val="004407B1"/>
    <w:rsid w:val="004408B4"/>
    <w:rsid w:val="00443FB7"/>
    <w:rsid w:val="0044597F"/>
    <w:rsid w:val="00465413"/>
    <w:rsid w:val="00465687"/>
    <w:rsid w:val="00470015"/>
    <w:rsid w:val="004708C8"/>
    <w:rsid w:val="00471F59"/>
    <w:rsid w:val="004721B4"/>
    <w:rsid w:val="004730BD"/>
    <w:rsid w:val="004772C4"/>
    <w:rsid w:val="00477546"/>
    <w:rsid w:val="00480778"/>
    <w:rsid w:val="00482B16"/>
    <w:rsid w:val="004840B7"/>
    <w:rsid w:val="004860C2"/>
    <w:rsid w:val="004867AC"/>
    <w:rsid w:val="00487338"/>
    <w:rsid w:val="00490EB9"/>
    <w:rsid w:val="004A0FB1"/>
    <w:rsid w:val="004A2D2D"/>
    <w:rsid w:val="004A2F1F"/>
    <w:rsid w:val="004A39EB"/>
    <w:rsid w:val="004A5539"/>
    <w:rsid w:val="004A59DA"/>
    <w:rsid w:val="004A652D"/>
    <w:rsid w:val="004B2095"/>
    <w:rsid w:val="004B2F67"/>
    <w:rsid w:val="004B52D8"/>
    <w:rsid w:val="004C286A"/>
    <w:rsid w:val="004C77BC"/>
    <w:rsid w:val="004D45D2"/>
    <w:rsid w:val="004D7653"/>
    <w:rsid w:val="004E059F"/>
    <w:rsid w:val="004E1BCB"/>
    <w:rsid w:val="004E1C91"/>
    <w:rsid w:val="004E54DD"/>
    <w:rsid w:val="004E6323"/>
    <w:rsid w:val="004F0077"/>
    <w:rsid w:val="004F0958"/>
    <w:rsid w:val="004F29AA"/>
    <w:rsid w:val="004F3C8D"/>
    <w:rsid w:val="004F6D9D"/>
    <w:rsid w:val="00500492"/>
    <w:rsid w:val="00502123"/>
    <w:rsid w:val="0050603C"/>
    <w:rsid w:val="0050628F"/>
    <w:rsid w:val="00506574"/>
    <w:rsid w:val="00510262"/>
    <w:rsid w:val="005136AB"/>
    <w:rsid w:val="00513B12"/>
    <w:rsid w:val="005161F7"/>
    <w:rsid w:val="0051795E"/>
    <w:rsid w:val="00527357"/>
    <w:rsid w:val="00532CE9"/>
    <w:rsid w:val="00533452"/>
    <w:rsid w:val="00535A5E"/>
    <w:rsid w:val="00535DF1"/>
    <w:rsid w:val="00536FFA"/>
    <w:rsid w:val="00537110"/>
    <w:rsid w:val="00542C37"/>
    <w:rsid w:val="005459F4"/>
    <w:rsid w:val="005477CB"/>
    <w:rsid w:val="005503D0"/>
    <w:rsid w:val="005512B8"/>
    <w:rsid w:val="00551790"/>
    <w:rsid w:val="00552637"/>
    <w:rsid w:val="0055347D"/>
    <w:rsid w:val="005539E1"/>
    <w:rsid w:val="00554028"/>
    <w:rsid w:val="0056112D"/>
    <w:rsid w:val="00565EDB"/>
    <w:rsid w:val="00567735"/>
    <w:rsid w:val="00570BCF"/>
    <w:rsid w:val="00582F75"/>
    <w:rsid w:val="0058630D"/>
    <w:rsid w:val="00587C11"/>
    <w:rsid w:val="00593F1D"/>
    <w:rsid w:val="005A01F0"/>
    <w:rsid w:val="005A7A97"/>
    <w:rsid w:val="005A7BFC"/>
    <w:rsid w:val="005B3513"/>
    <w:rsid w:val="005B40CD"/>
    <w:rsid w:val="005B6FD7"/>
    <w:rsid w:val="005C1E12"/>
    <w:rsid w:val="005C260E"/>
    <w:rsid w:val="005C2E83"/>
    <w:rsid w:val="005C3EAF"/>
    <w:rsid w:val="005C703B"/>
    <w:rsid w:val="005D1BE1"/>
    <w:rsid w:val="005E048C"/>
    <w:rsid w:val="005E1449"/>
    <w:rsid w:val="005E3278"/>
    <w:rsid w:val="005E3AEA"/>
    <w:rsid w:val="005E563F"/>
    <w:rsid w:val="005E721F"/>
    <w:rsid w:val="005E7D2B"/>
    <w:rsid w:val="005E7E08"/>
    <w:rsid w:val="005F113D"/>
    <w:rsid w:val="005F14DF"/>
    <w:rsid w:val="005F4957"/>
    <w:rsid w:val="005F7C99"/>
    <w:rsid w:val="00600093"/>
    <w:rsid w:val="00603560"/>
    <w:rsid w:val="0060585C"/>
    <w:rsid w:val="00606D48"/>
    <w:rsid w:val="00607350"/>
    <w:rsid w:val="006166FC"/>
    <w:rsid w:val="00624931"/>
    <w:rsid w:val="0062769A"/>
    <w:rsid w:val="00627CDE"/>
    <w:rsid w:val="006312D7"/>
    <w:rsid w:val="006340C2"/>
    <w:rsid w:val="00641DB0"/>
    <w:rsid w:val="00643464"/>
    <w:rsid w:val="006461AA"/>
    <w:rsid w:val="00647579"/>
    <w:rsid w:val="00650633"/>
    <w:rsid w:val="0065100B"/>
    <w:rsid w:val="00651E2B"/>
    <w:rsid w:val="00655848"/>
    <w:rsid w:val="00657C73"/>
    <w:rsid w:val="00662208"/>
    <w:rsid w:val="00662C9B"/>
    <w:rsid w:val="006631F0"/>
    <w:rsid w:val="00663CBD"/>
    <w:rsid w:val="0067415E"/>
    <w:rsid w:val="0067686C"/>
    <w:rsid w:val="00681682"/>
    <w:rsid w:val="00681FD5"/>
    <w:rsid w:val="0068327A"/>
    <w:rsid w:val="00685D52"/>
    <w:rsid w:val="006864CA"/>
    <w:rsid w:val="006901E6"/>
    <w:rsid w:val="00691002"/>
    <w:rsid w:val="006915ED"/>
    <w:rsid w:val="006930FD"/>
    <w:rsid w:val="00694060"/>
    <w:rsid w:val="0069421C"/>
    <w:rsid w:val="00696F28"/>
    <w:rsid w:val="006A304D"/>
    <w:rsid w:val="006A5312"/>
    <w:rsid w:val="006A5A1A"/>
    <w:rsid w:val="006A7318"/>
    <w:rsid w:val="006B0255"/>
    <w:rsid w:val="006B3112"/>
    <w:rsid w:val="006B4147"/>
    <w:rsid w:val="006B7E37"/>
    <w:rsid w:val="006C2A89"/>
    <w:rsid w:val="006C42DB"/>
    <w:rsid w:val="006D470C"/>
    <w:rsid w:val="006D6662"/>
    <w:rsid w:val="006D7545"/>
    <w:rsid w:val="006E00FB"/>
    <w:rsid w:val="006E5C59"/>
    <w:rsid w:val="006E682F"/>
    <w:rsid w:val="006E71F8"/>
    <w:rsid w:val="006E7A75"/>
    <w:rsid w:val="006F41F3"/>
    <w:rsid w:val="00705863"/>
    <w:rsid w:val="00711BDB"/>
    <w:rsid w:val="007143D1"/>
    <w:rsid w:val="00714A1D"/>
    <w:rsid w:val="00716CB9"/>
    <w:rsid w:val="007234FE"/>
    <w:rsid w:val="00723A7D"/>
    <w:rsid w:val="00723B58"/>
    <w:rsid w:val="0073569E"/>
    <w:rsid w:val="00735F71"/>
    <w:rsid w:val="00744110"/>
    <w:rsid w:val="0076227C"/>
    <w:rsid w:val="007639FC"/>
    <w:rsid w:val="0077125C"/>
    <w:rsid w:val="00772F87"/>
    <w:rsid w:val="00775FE3"/>
    <w:rsid w:val="00783382"/>
    <w:rsid w:val="007855FC"/>
    <w:rsid w:val="00785FAD"/>
    <w:rsid w:val="00792210"/>
    <w:rsid w:val="0079665D"/>
    <w:rsid w:val="007A05B6"/>
    <w:rsid w:val="007A57C5"/>
    <w:rsid w:val="007A5CF1"/>
    <w:rsid w:val="007A7BE9"/>
    <w:rsid w:val="007B1E5C"/>
    <w:rsid w:val="007B349E"/>
    <w:rsid w:val="007C09F4"/>
    <w:rsid w:val="007C2222"/>
    <w:rsid w:val="007C327B"/>
    <w:rsid w:val="007C78D3"/>
    <w:rsid w:val="007C79F7"/>
    <w:rsid w:val="007D231D"/>
    <w:rsid w:val="007D24DD"/>
    <w:rsid w:val="007E1B1A"/>
    <w:rsid w:val="007E37DB"/>
    <w:rsid w:val="007E4E6C"/>
    <w:rsid w:val="007F2215"/>
    <w:rsid w:val="007F37D6"/>
    <w:rsid w:val="007F55D8"/>
    <w:rsid w:val="00802EDB"/>
    <w:rsid w:val="00803A6F"/>
    <w:rsid w:val="00810226"/>
    <w:rsid w:val="00811509"/>
    <w:rsid w:val="008126E4"/>
    <w:rsid w:val="0081339F"/>
    <w:rsid w:val="00816672"/>
    <w:rsid w:val="00822992"/>
    <w:rsid w:val="00826535"/>
    <w:rsid w:val="00835843"/>
    <w:rsid w:val="00840D69"/>
    <w:rsid w:val="008429D7"/>
    <w:rsid w:val="008439AE"/>
    <w:rsid w:val="008445C0"/>
    <w:rsid w:val="008464AB"/>
    <w:rsid w:val="00846DD9"/>
    <w:rsid w:val="00856E42"/>
    <w:rsid w:val="00857094"/>
    <w:rsid w:val="00857349"/>
    <w:rsid w:val="00857353"/>
    <w:rsid w:val="008625EE"/>
    <w:rsid w:val="008627FF"/>
    <w:rsid w:val="00864651"/>
    <w:rsid w:val="00867624"/>
    <w:rsid w:val="0086796A"/>
    <w:rsid w:val="00870F5B"/>
    <w:rsid w:val="00874B0E"/>
    <w:rsid w:val="008750A2"/>
    <w:rsid w:val="008812C1"/>
    <w:rsid w:val="00882C7F"/>
    <w:rsid w:val="0088471B"/>
    <w:rsid w:val="008855D8"/>
    <w:rsid w:val="008901DE"/>
    <w:rsid w:val="00890F08"/>
    <w:rsid w:val="00892FB1"/>
    <w:rsid w:val="00893234"/>
    <w:rsid w:val="008938A4"/>
    <w:rsid w:val="008946F4"/>
    <w:rsid w:val="008A0ACB"/>
    <w:rsid w:val="008A2473"/>
    <w:rsid w:val="008A60CE"/>
    <w:rsid w:val="008A6930"/>
    <w:rsid w:val="008A75CD"/>
    <w:rsid w:val="008B14C7"/>
    <w:rsid w:val="008B2CDB"/>
    <w:rsid w:val="008B7F4B"/>
    <w:rsid w:val="008B7FDD"/>
    <w:rsid w:val="008C0ECE"/>
    <w:rsid w:val="008C2A14"/>
    <w:rsid w:val="008C620C"/>
    <w:rsid w:val="008C7292"/>
    <w:rsid w:val="008D1DA6"/>
    <w:rsid w:val="008D40C6"/>
    <w:rsid w:val="008D4127"/>
    <w:rsid w:val="008D6AF6"/>
    <w:rsid w:val="008D7651"/>
    <w:rsid w:val="008E1D1F"/>
    <w:rsid w:val="008E3A0D"/>
    <w:rsid w:val="008F405E"/>
    <w:rsid w:val="008F6C17"/>
    <w:rsid w:val="00902654"/>
    <w:rsid w:val="00904F6F"/>
    <w:rsid w:val="009109F2"/>
    <w:rsid w:val="009138AA"/>
    <w:rsid w:val="00914D9D"/>
    <w:rsid w:val="00920CFB"/>
    <w:rsid w:val="009237D8"/>
    <w:rsid w:val="009305E6"/>
    <w:rsid w:val="00933D4D"/>
    <w:rsid w:val="00935BFF"/>
    <w:rsid w:val="00936849"/>
    <w:rsid w:val="009420DD"/>
    <w:rsid w:val="009424A7"/>
    <w:rsid w:val="00942EBB"/>
    <w:rsid w:val="009466A0"/>
    <w:rsid w:val="009468E5"/>
    <w:rsid w:val="009479CC"/>
    <w:rsid w:val="00947DDB"/>
    <w:rsid w:val="009548E3"/>
    <w:rsid w:val="009573DB"/>
    <w:rsid w:val="009641A0"/>
    <w:rsid w:val="00964E78"/>
    <w:rsid w:val="0097031D"/>
    <w:rsid w:val="00976A49"/>
    <w:rsid w:val="009811AE"/>
    <w:rsid w:val="00983FD0"/>
    <w:rsid w:val="009856F0"/>
    <w:rsid w:val="00987EE8"/>
    <w:rsid w:val="00991106"/>
    <w:rsid w:val="00992D19"/>
    <w:rsid w:val="0099346D"/>
    <w:rsid w:val="009974B7"/>
    <w:rsid w:val="00997B5B"/>
    <w:rsid w:val="009A14DD"/>
    <w:rsid w:val="009A2DF8"/>
    <w:rsid w:val="009A3407"/>
    <w:rsid w:val="009B04DC"/>
    <w:rsid w:val="009B40D9"/>
    <w:rsid w:val="009B476D"/>
    <w:rsid w:val="009B61F4"/>
    <w:rsid w:val="009B6C2E"/>
    <w:rsid w:val="009B7FF1"/>
    <w:rsid w:val="009C2613"/>
    <w:rsid w:val="009C4036"/>
    <w:rsid w:val="009C610B"/>
    <w:rsid w:val="009D59E6"/>
    <w:rsid w:val="009D6FCD"/>
    <w:rsid w:val="009D7A82"/>
    <w:rsid w:val="009E1915"/>
    <w:rsid w:val="009E3126"/>
    <w:rsid w:val="009E370D"/>
    <w:rsid w:val="009E669E"/>
    <w:rsid w:val="009E691E"/>
    <w:rsid w:val="009F31FA"/>
    <w:rsid w:val="009F396F"/>
    <w:rsid w:val="00A00253"/>
    <w:rsid w:val="00A00759"/>
    <w:rsid w:val="00A01E84"/>
    <w:rsid w:val="00A07527"/>
    <w:rsid w:val="00A079B2"/>
    <w:rsid w:val="00A10029"/>
    <w:rsid w:val="00A122B6"/>
    <w:rsid w:val="00A14AC3"/>
    <w:rsid w:val="00A1644B"/>
    <w:rsid w:val="00A230F2"/>
    <w:rsid w:val="00A236C0"/>
    <w:rsid w:val="00A23A7E"/>
    <w:rsid w:val="00A25AA2"/>
    <w:rsid w:val="00A267D0"/>
    <w:rsid w:val="00A30F9F"/>
    <w:rsid w:val="00A34BD2"/>
    <w:rsid w:val="00A41AF8"/>
    <w:rsid w:val="00A43C17"/>
    <w:rsid w:val="00A44352"/>
    <w:rsid w:val="00A470B3"/>
    <w:rsid w:val="00A50814"/>
    <w:rsid w:val="00A53B8E"/>
    <w:rsid w:val="00A60FE9"/>
    <w:rsid w:val="00A62108"/>
    <w:rsid w:val="00A6456C"/>
    <w:rsid w:val="00A66BAF"/>
    <w:rsid w:val="00A66CC4"/>
    <w:rsid w:val="00A66EB7"/>
    <w:rsid w:val="00A71A8A"/>
    <w:rsid w:val="00A73AEF"/>
    <w:rsid w:val="00A803CC"/>
    <w:rsid w:val="00A81B7C"/>
    <w:rsid w:val="00A90983"/>
    <w:rsid w:val="00A971CD"/>
    <w:rsid w:val="00AA5E05"/>
    <w:rsid w:val="00AB14BB"/>
    <w:rsid w:val="00AB282A"/>
    <w:rsid w:val="00AB6645"/>
    <w:rsid w:val="00AB6A94"/>
    <w:rsid w:val="00AB70D2"/>
    <w:rsid w:val="00AC0A42"/>
    <w:rsid w:val="00AC0FF3"/>
    <w:rsid w:val="00AC1F1C"/>
    <w:rsid w:val="00AC4761"/>
    <w:rsid w:val="00AC511E"/>
    <w:rsid w:val="00AD0711"/>
    <w:rsid w:val="00AD155A"/>
    <w:rsid w:val="00AD21A4"/>
    <w:rsid w:val="00AD5604"/>
    <w:rsid w:val="00AD7D43"/>
    <w:rsid w:val="00AE0CBB"/>
    <w:rsid w:val="00AE1BDE"/>
    <w:rsid w:val="00AE53C1"/>
    <w:rsid w:val="00AF2833"/>
    <w:rsid w:val="00AF415E"/>
    <w:rsid w:val="00AF47A0"/>
    <w:rsid w:val="00AF4DEB"/>
    <w:rsid w:val="00AF56CF"/>
    <w:rsid w:val="00AF6A67"/>
    <w:rsid w:val="00B024B4"/>
    <w:rsid w:val="00B05B05"/>
    <w:rsid w:val="00B110E6"/>
    <w:rsid w:val="00B11A56"/>
    <w:rsid w:val="00B12FDA"/>
    <w:rsid w:val="00B17EAD"/>
    <w:rsid w:val="00B21C79"/>
    <w:rsid w:val="00B21D26"/>
    <w:rsid w:val="00B23585"/>
    <w:rsid w:val="00B2479A"/>
    <w:rsid w:val="00B26559"/>
    <w:rsid w:val="00B31BF2"/>
    <w:rsid w:val="00B3573C"/>
    <w:rsid w:val="00B4032F"/>
    <w:rsid w:val="00B408F3"/>
    <w:rsid w:val="00B422B1"/>
    <w:rsid w:val="00B42A0D"/>
    <w:rsid w:val="00B42A7D"/>
    <w:rsid w:val="00B433B8"/>
    <w:rsid w:val="00B44BC0"/>
    <w:rsid w:val="00B46338"/>
    <w:rsid w:val="00B50595"/>
    <w:rsid w:val="00B50A92"/>
    <w:rsid w:val="00B50C6D"/>
    <w:rsid w:val="00B51797"/>
    <w:rsid w:val="00B56A36"/>
    <w:rsid w:val="00B57441"/>
    <w:rsid w:val="00B60DBB"/>
    <w:rsid w:val="00B6626B"/>
    <w:rsid w:val="00B66A4B"/>
    <w:rsid w:val="00B7251A"/>
    <w:rsid w:val="00B74138"/>
    <w:rsid w:val="00B76BF9"/>
    <w:rsid w:val="00B85170"/>
    <w:rsid w:val="00B856F9"/>
    <w:rsid w:val="00B8666A"/>
    <w:rsid w:val="00B92F05"/>
    <w:rsid w:val="00B94563"/>
    <w:rsid w:val="00B97A7D"/>
    <w:rsid w:val="00BA1E08"/>
    <w:rsid w:val="00BA2C6F"/>
    <w:rsid w:val="00BA4A1B"/>
    <w:rsid w:val="00BA5256"/>
    <w:rsid w:val="00BA5818"/>
    <w:rsid w:val="00BA5C9C"/>
    <w:rsid w:val="00BB0307"/>
    <w:rsid w:val="00BB1C05"/>
    <w:rsid w:val="00BB344B"/>
    <w:rsid w:val="00BB3749"/>
    <w:rsid w:val="00BB40BA"/>
    <w:rsid w:val="00BB707E"/>
    <w:rsid w:val="00BC1A52"/>
    <w:rsid w:val="00BC2CCB"/>
    <w:rsid w:val="00BC3758"/>
    <w:rsid w:val="00BC6E70"/>
    <w:rsid w:val="00BC754A"/>
    <w:rsid w:val="00BE220F"/>
    <w:rsid w:val="00BE46F3"/>
    <w:rsid w:val="00BE55CB"/>
    <w:rsid w:val="00BE66A7"/>
    <w:rsid w:val="00BE6B19"/>
    <w:rsid w:val="00BE6C8D"/>
    <w:rsid w:val="00BF019F"/>
    <w:rsid w:val="00BF3D9B"/>
    <w:rsid w:val="00BF422B"/>
    <w:rsid w:val="00BF67D7"/>
    <w:rsid w:val="00C02841"/>
    <w:rsid w:val="00C03747"/>
    <w:rsid w:val="00C041D6"/>
    <w:rsid w:val="00C0583A"/>
    <w:rsid w:val="00C07750"/>
    <w:rsid w:val="00C122CA"/>
    <w:rsid w:val="00C14B86"/>
    <w:rsid w:val="00C1511B"/>
    <w:rsid w:val="00C1763B"/>
    <w:rsid w:val="00C17954"/>
    <w:rsid w:val="00C21BD5"/>
    <w:rsid w:val="00C25378"/>
    <w:rsid w:val="00C262ED"/>
    <w:rsid w:val="00C3254C"/>
    <w:rsid w:val="00C33B93"/>
    <w:rsid w:val="00C3656D"/>
    <w:rsid w:val="00C46EF5"/>
    <w:rsid w:val="00C475EF"/>
    <w:rsid w:val="00C52102"/>
    <w:rsid w:val="00C55B23"/>
    <w:rsid w:val="00C564E7"/>
    <w:rsid w:val="00C57923"/>
    <w:rsid w:val="00C6109E"/>
    <w:rsid w:val="00C63789"/>
    <w:rsid w:val="00C64936"/>
    <w:rsid w:val="00C65D93"/>
    <w:rsid w:val="00C66A1C"/>
    <w:rsid w:val="00C71D07"/>
    <w:rsid w:val="00C73520"/>
    <w:rsid w:val="00C751AA"/>
    <w:rsid w:val="00C7554F"/>
    <w:rsid w:val="00C75E35"/>
    <w:rsid w:val="00C81E2B"/>
    <w:rsid w:val="00C8250D"/>
    <w:rsid w:val="00C84155"/>
    <w:rsid w:val="00C859E4"/>
    <w:rsid w:val="00C92E6A"/>
    <w:rsid w:val="00C948D2"/>
    <w:rsid w:val="00C95200"/>
    <w:rsid w:val="00C95EBA"/>
    <w:rsid w:val="00C9756A"/>
    <w:rsid w:val="00CA5CA9"/>
    <w:rsid w:val="00CA646B"/>
    <w:rsid w:val="00CA7207"/>
    <w:rsid w:val="00CB1B93"/>
    <w:rsid w:val="00CB1F3D"/>
    <w:rsid w:val="00CB3D72"/>
    <w:rsid w:val="00CB6D79"/>
    <w:rsid w:val="00CC2C55"/>
    <w:rsid w:val="00CC70C8"/>
    <w:rsid w:val="00CD39D0"/>
    <w:rsid w:val="00CD5F2B"/>
    <w:rsid w:val="00CE0EAE"/>
    <w:rsid w:val="00CE1803"/>
    <w:rsid w:val="00CE2CFB"/>
    <w:rsid w:val="00CE39A7"/>
    <w:rsid w:val="00CF06B8"/>
    <w:rsid w:val="00CF2179"/>
    <w:rsid w:val="00CF4162"/>
    <w:rsid w:val="00CF7840"/>
    <w:rsid w:val="00D04C9A"/>
    <w:rsid w:val="00D065AD"/>
    <w:rsid w:val="00D06BCE"/>
    <w:rsid w:val="00D140B5"/>
    <w:rsid w:val="00D166E5"/>
    <w:rsid w:val="00D1765A"/>
    <w:rsid w:val="00D201D7"/>
    <w:rsid w:val="00D30399"/>
    <w:rsid w:val="00D346A1"/>
    <w:rsid w:val="00D37014"/>
    <w:rsid w:val="00D3739B"/>
    <w:rsid w:val="00D45702"/>
    <w:rsid w:val="00D52C2C"/>
    <w:rsid w:val="00D5478F"/>
    <w:rsid w:val="00D56DA3"/>
    <w:rsid w:val="00D61DF6"/>
    <w:rsid w:val="00D6260D"/>
    <w:rsid w:val="00D6323F"/>
    <w:rsid w:val="00D653A3"/>
    <w:rsid w:val="00D931A9"/>
    <w:rsid w:val="00D93D7E"/>
    <w:rsid w:val="00DA0250"/>
    <w:rsid w:val="00DA1B88"/>
    <w:rsid w:val="00DA25FF"/>
    <w:rsid w:val="00DA4A07"/>
    <w:rsid w:val="00DB0668"/>
    <w:rsid w:val="00DB6123"/>
    <w:rsid w:val="00DC51F0"/>
    <w:rsid w:val="00DC5CBA"/>
    <w:rsid w:val="00DD1B13"/>
    <w:rsid w:val="00DD5347"/>
    <w:rsid w:val="00DD651C"/>
    <w:rsid w:val="00DD6FDA"/>
    <w:rsid w:val="00DE0564"/>
    <w:rsid w:val="00DE15F7"/>
    <w:rsid w:val="00DE1BCE"/>
    <w:rsid w:val="00DE2D9E"/>
    <w:rsid w:val="00DE472A"/>
    <w:rsid w:val="00DE5B19"/>
    <w:rsid w:val="00DF035E"/>
    <w:rsid w:val="00DF203D"/>
    <w:rsid w:val="00DF65D1"/>
    <w:rsid w:val="00E00E99"/>
    <w:rsid w:val="00E025FC"/>
    <w:rsid w:val="00E048B4"/>
    <w:rsid w:val="00E04F07"/>
    <w:rsid w:val="00E05D94"/>
    <w:rsid w:val="00E13D10"/>
    <w:rsid w:val="00E14C87"/>
    <w:rsid w:val="00E15118"/>
    <w:rsid w:val="00E3045C"/>
    <w:rsid w:val="00E3082F"/>
    <w:rsid w:val="00E369D0"/>
    <w:rsid w:val="00E40095"/>
    <w:rsid w:val="00E41239"/>
    <w:rsid w:val="00E456F5"/>
    <w:rsid w:val="00E505D6"/>
    <w:rsid w:val="00E60790"/>
    <w:rsid w:val="00E67A33"/>
    <w:rsid w:val="00E749AF"/>
    <w:rsid w:val="00E82C91"/>
    <w:rsid w:val="00E847D3"/>
    <w:rsid w:val="00E87075"/>
    <w:rsid w:val="00E87485"/>
    <w:rsid w:val="00E92F17"/>
    <w:rsid w:val="00E965B1"/>
    <w:rsid w:val="00E975D1"/>
    <w:rsid w:val="00E97753"/>
    <w:rsid w:val="00EA2603"/>
    <w:rsid w:val="00EA354A"/>
    <w:rsid w:val="00EA3E3D"/>
    <w:rsid w:val="00EA419B"/>
    <w:rsid w:val="00EA7DD4"/>
    <w:rsid w:val="00EB053A"/>
    <w:rsid w:val="00EB1690"/>
    <w:rsid w:val="00EB4E15"/>
    <w:rsid w:val="00EB5306"/>
    <w:rsid w:val="00EB609B"/>
    <w:rsid w:val="00EC42E2"/>
    <w:rsid w:val="00EC6D70"/>
    <w:rsid w:val="00ED04D6"/>
    <w:rsid w:val="00EE05A0"/>
    <w:rsid w:val="00EE12D9"/>
    <w:rsid w:val="00EE1D67"/>
    <w:rsid w:val="00EE5523"/>
    <w:rsid w:val="00EE5741"/>
    <w:rsid w:val="00EE6F76"/>
    <w:rsid w:val="00EE73BA"/>
    <w:rsid w:val="00EE7B36"/>
    <w:rsid w:val="00EF5265"/>
    <w:rsid w:val="00EF7D0A"/>
    <w:rsid w:val="00F04259"/>
    <w:rsid w:val="00F06E70"/>
    <w:rsid w:val="00F13407"/>
    <w:rsid w:val="00F21A96"/>
    <w:rsid w:val="00F2253A"/>
    <w:rsid w:val="00F23132"/>
    <w:rsid w:val="00F26C1C"/>
    <w:rsid w:val="00F350AE"/>
    <w:rsid w:val="00F37B9A"/>
    <w:rsid w:val="00F40124"/>
    <w:rsid w:val="00F40C58"/>
    <w:rsid w:val="00F42546"/>
    <w:rsid w:val="00F4418D"/>
    <w:rsid w:val="00F467E5"/>
    <w:rsid w:val="00F52BE7"/>
    <w:rsid w:val="00F52C0C"/>
    <w:rsid w:val="00F542C8"/>
    <w:rsid w:val="00F55FE6"/>
    <w:rsid w:val="00F56BEB"/>
    <w:rsid w:val="00F60D84"/>
    <w:rsid w:val="00F64E2E"/>
    <w:rsid w:val="00F65E70"/>
    <w:rsid w:val="00F70F32"/>
    <w:rsid w:val="00F71D5B"/>
    <w:rsid w:val="00F750C9"/>
    <w:rsid w:val="00F80280"/>
    <w:rsid w:val="00F80859"/>
    <w:rsid w:val="00F810AB"/>
    <w:rsid w:val="00F844A0"/>
    <w:rsid w:val="00F97D32"/>
    <w:rsid w:val="00FA02BB"/>
    <w:rsid w:val="00FA6322"/>
    <w:rsid w:val="00FC3ECB"/>
    <w:rsid w:val="00FD5974"/>
    <w:rsid w:val="00FE0CC7"/>
    <w:rsid w:val="00FE12E1"/>
    <w:rsid w:val="00FE37DE"/>
    <w:rsid w:val="00FE3B52"/>
    <w:rsid w:val="00FE4A90"/>
    <w:rsid w:val="00FE5336"/>
    <w:rsid w:val="00FE65FA"/>
    <w:rsid w:val="00FF0453"/>
    <w:rsid w:val="00FF196F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F089"/>
  <w15:chartTrackingRefBased/>
  <w15:docId w15:val="{D1556F6E-4078-4B86-98A0-75E0F936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D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9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D39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CD39D0"/>
    <w:pPr>
      <w:ind w:left="720"/>
      <w:contextualSpacing/>
    </w:pPr>
  </w:style>
  <w:style w:type="character" w:styleId="Hyperlink">
    <w:name w:val="Hyperlink"/>
    <w:uiPriority w:val="99"/>
    <w:unhideWhenUsed/>
    <w:rsid w:val="00CD39D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D3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39D0"/>
    <w:rPr>
      <w:rFonts w:ascii="Calibri" w:eastAsia="Calibri" w:hAnsi="Calibri" w:cs="Times New Roman"/>
    </w:rPr>
  </w:style>
  <w:style w:type="paragraph" w:customStyle="1" w:styleId="SectionTitle">
    <w:name w:val="Section Title"/>
    <w:basedOn w:val="Normal"/>
    <w:next w:val="Normal"/>
    <w:autoRedefine/>
    <w:rsid w:val="00CD39D0"/>
    <w:pPr>
      <w:spacing w:after="0" w:line="240" w:lineRule="auto"/>
    </w:pPr>
    <w:rPr>
      <w:rFonts w:ascii="Arial" w:eastAsia="Times New Roman" w:hAnsi="Arial" w:cs="Arial"/>
      <w:b/>
      <w:caps/>
      <w:spacing w:val="20"/>
      <w:sz w:val="20"/>
      <w:szCs w:val="20"/>
      <w:u w:val="single"/>
    </w:rPr>
  </w:style>
  <w:style w:type="character" w:customStyle="1" w:styleId="ListParagraphChar">
    <w:name w:val="List Paragraph Char"/>
    <w:aliases w:val="Indented Paragraph Char"/>
    <w:link w:val="ListParagraph"/>
    <w:uiPriority w:val="34"/>
    <w:locked/>
    <w:rsid w:val="00CD39D0"/>
    <w:rPr>
      <w:rFonts w:ascii="Calibri" w:eastAsia="Calibri" w:hAnsi="Calibri" w:cs="Times New Roman"/>
    </w:rPr>
  </w:style>
  <w:style w:type="character" w:customStyle="1" w:styleId="ms-rtecustom-introcopy">
    <w:name w:val="ms-rtecustom-introcopy"/>
    <w:basedOn w:val="DefaultParagraphFont"/>
    <w:rsid w:val="00CD39D0"/>
  </w:style>
  <w:style w:type="character" w:styleId="UnresolvedMention">
    <w:name w:val="Unresolved Mention"/>
    <w:basedOn w:val="DefaultParagraphFont"/>
    <w:uiPriority w:val="99"/>
    <w:semiHidden/>
    <w:unhideWhenUsed/>
    <w:rsid w:val="00191C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7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011B4D"/>
  </w:style>
  <w:style w:type="paragraph" w:styleId="NormalWeb">
    <w:name w:val="Normal (Web)"/>
    <w:basedOn w:val="Normal"/>
    <w:uiPriority w:val="99"/>
    <w:semiHidden/>
    <w:unhideWhenUsed/>
    <w:rsid w:val="001C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25AA2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00E99"/>
    <w:pPr>
      <w:spacing w:after="0" w:line="240" w:lineRule="auto"/>
      <w:jc w:val="both"/>
    </w:pPr>
    <w:rPr>
      <w:rFonts w:ascii="Garamond" w:eastAsia="Times New Roman" w:hAnsi="Garamond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0E99"/>
    <w:rPr>
      <w:rFonts w:ascii="Garamond" w:eastAsia="Times New Roman" w:hAnsi="Garamond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0BE1-742D-4BCC-9FA4-B07FA05B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Dhungat</dc:creator>
  <cp:keywords/>
  <dc:description/>
  <cp:lastModifiedBy>John k</cp:lastModifiedBy>
  <cp:revision>4</cp:revision>
  <cp:lastPrinted>2019-07-06T17:22:00Z</cp:lastPrinted>
  <dcterms:created xsi:type="dcterms:W3CDTF">2020-03-06T21:40:00Z</dcterms:created>
  <dcterms:modified xsi:type="dcterms:W3CDTF">2020-03-06T21:57:00Z</dcterms:modified>
</cp:coreProperties>
</file>