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93862" w14:textId="77777777" w:rsidR="007D1533" w:rsidRDefault="00652BFA">
      <w:pPr>
        <w:pStyle w:val="Heading1"/>
        <w:spacing w:before="79" w:line="240" w:lineRule="auto"/>
        <w:ind w:left="3612" w:right="3595"/>
        <w:jc w:val="center"/>
      </w:pPr>
      <w:r>
        <w:t>Christian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Albero</w:t>
      </w:r>
      <w:r>
        <w:rPr>
          <w:spacing w:val="-57"/>
        </w:rPr>
        <w:t xml:space="preserve"> </w:t>
      </w:r>
      <w:r>
        <w:t>(917)</w:t>
      </w:r>
      <w:r>
        <w:rPr>
          <w:spacing w:val="-2"/>
        </w:rPr>
        <w:t xml:space="preserve"> </w:t>
      </w:r>
      <w:r>
        <w:t>572-8757</w:t>
      </w:r>
    </w:p>
    <w:p w14:paraId="0E04D5AE" w14:textId="77777777" w:rsidR="007D1533" w:rsidRDefault="00652BFA">
      <w:pPr>
        <w:ind w:left="3612" w:right="3594"/>
        <w:jc w:val="center"/>
        <w:rPr>
          <w:b/>
          <w:sz w:val="24"/>
        </w:rPr>
      </w:pPr>
      <w:hyperlink r:id="rId5">
        <w:r>
          <w:rPr>
            <w:b/>
            <w:sz w:val="24"/>
          </w:rPr>
          <w:t>cdealbero@gmail.com</w:t>
        </w:r>
      </w:hyperlink>
    </w:p>
    <w:p w14:paraId="6A863206" w14:textId="77777777" w:rsidR="007D1533" w:rsidRDefault="007D1533">
      <w:pPr>
        <w:pStyle w:val="BodyText"/>
        <w:ind w:left="0" w:firstLine="0"/>
        <w:rPr>
          <w:b/>
          <w:sz w:val="26"/>
        </w:rPr>
      </w:pPr>
    </w:p>
    <w:p w14:paraId="393A0AC3" w14:textId="77777777" w:rsidR="007D1533" w:rsidRDefault="00652BFA">
      <w:pPr>
        <w:spacing w:before="219"/>
        <w:ind w:left="3612" w:right="3594"/>
        <w:jc w:val="center"/>
        <w:rPr>
          <w:b/>
          <w:sz w:val="21"/>
        </w:rPr>
      </w:pPr>
      <w:r>
        <w:rPr>
          <w:b/>
          <w:sz w:val="21"/>
          <w:u w:val="single"/>
        </w:rPr>
        <w:t>EDUCATION</w:t>
      </w:r>
    </w:p>
    <w:p w14:paraId="02BBBAFA" w14:textId="77777777" w:rsidR="007D1533" w:rsidRDefault="007D1533">
      <w:pPr>
        <w:pStyle w:val="BodyText"/>
        <w:spacing w:before="1"/>
        <w:ind w:left="0" w:firstLine="0"/>
        <w:rPr>
          <w:b/>
          <w:sz w:val="16"/>
        </w:rPr>
      </w:pPr>
    </w:p>
    <w:p w14:paraId="7700BE04" w14:textId="77777777" w:rsidR="007D1533" w:rsidRDefault="00652BFA">
      <w:pPr>
        <w:pStyle w:val="Heading1"/>
        <w:spacing w:line="276" w:lineRule="exact"/>
        <w:ind w:left="2585" w:right="2567"/>
        <w:jc w:val="center"/>
      </w:pPr>
      <w:r>
        <w:t>St.</w:t>
      </w:r>
      <w:r>
        <w:rPr>
          <w:spacing w:val="-2"/>
        </w:rPr>
        <w:t xml:space="preserve"> </w:t>
      </w:r>
      <w:r>
        <w:t>John’s</w:t>
      </w:r>
      <w:r>
        <w:rPr>
          <w:spacing w:val="-2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</w:t>
      </w:r>
    </w:p>
    <w:p w14:paraId="72869E4E" w14:textId="77777777" w:rsidR="007D1533" w:rsidRDefault="00652BFA">
      <w:pPr>
        <w:spacing w:line="241" w:lineRule="exact"/>
        <w:ind w:left="2586" w:right="2567"/>
        <w:jc w:val="center"/>
        <w:rPr>
          <w:b/>
          <w:i/>
          <w:sz w:val="21"/>
        </w:rPr>
      </w:pPr>
      <w:r>
        <w:rPr>
          <w:b/>
          <w:i/>
          <w:sz w:val="21"/>
        </w:rPr>
        <w:t>Bachelor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of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Science: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Computer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Science,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May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2002</w:t>
      </w:r>
    </w:p>
    <w:p w14:paraId="31741B09" w14:textId="77777777" w:rsidR="007D1533" w:rsidRDefault="007D1533">
      <w:pPr>
        <w:pStyle w:val="BodyText"/>
        <w:ind w:left="0" w:firstLine="0"/>
        <w:rPr>
          <w:b/>
          <w:i/>
          <w:sz w:val="22"/>
        </w:rPr>
      </w:pPr>
    </w:p>
    <w:p w14:paraId="4E3DF61F" w14:textId="77777777" w:rsidR="007D1533" w:rsidRDefault="007D1533">
      <w:pPr>
        <w:pStyle w:val="BodyText"/>
        <w:spacing w:before="2"/>
        <w:ind w:left="0" w:firstLine="0"/>
        <w:rPr>
          <w:b/>
          <w:i/>
          <w:sz w:val="20"/>
        </w:rPr>
      </w:pPr>
    </w:p>
    <w:p w14:paraId="3A17D289" w14:textId="77777777" w:rsidR="007D1533" w:rsidRDefault="00652BFA">
      <w:pPr>
        <w:spacing w:before="1"/>
        <w:ind w:left="3612" w:right="3592"/>
        <w:jc w:val="center"/>
        <w:rPr>
          <w:b/>
          <w:sz w:val="21"/>
        </w:rPr>
      </w:pPr>
      <w:r>
        <w:rPr>
          <w:b/>
          <w:sz w:val="21"/>
          <w:u w:val="single"/>
        </w:rPr>
        <w:t>SKILLS</w:t>
      </w:r>
    </w:p>
    <w:p w14:paraId="3EF4B25A" w14:textId="77777777" w:rsidR="007D1533" w:rsidRDefault="007D1533">
      <w:pPr>
        <w:pStyle w:val="BodyText"/>
        <w:spacing w:before="5"/>
        <w:ind w:left="0" w:firstLine="0"/>
        <w:rPr>
          <w:b/>
          <w:sz w:val="12"/>
        </w:rPr>
      </w:pPr>
    </w:p>
    <w:p w14:paraId="4C6B05B4" w14:textId="77777777" w:rsidR="007D1533" w:rsidRDefault="00652BFA">
      <w:pPr>
        <w:pStyle w:val="BodyText"/>
        <w:tabs>
          <w:tab w:val="left" w:pos="1559"/>
        </w:tabs>
        <w:spacing w:before="93"/>
        <w:ind w:left="1559" w:right="583" w:hanging="1440"/>
      </w:pPr>
      <w:r>
        <w:rPr>
          <w:b/>
        </w:rPr>
        <w:t>Relations:</w:t>
      </w:r>
      <w:r>
        <w:rPr>
          <w:b/>
        </w:rPr>
        <w:tab/>
      </w:r>
      <w:r>
        <w:t>Sr. Delivery consulting</w:t>
      </w:r>
      <w:r>
        <w:rPr>
          <w:b/>
        </w:rPr>
        <w:t xml:space="preserve">, </w:t>
      </w:r>
      <w:r>
        <w:t>experience in client facing roles such as leading concept design,</w:t>
      </w:r>
      <w:r>
        <w:rPr>
          <w:spacing w:val="-51"/>
        </w:rPr>
        <w:t xml:space="preserve"> </w:t>
      </w:r>
      <w:r>
        <w:t>SOW</w:t>
      </w:r>
      <w:r>
        <w:rPr>
          <w:spacing w:val="-1"/>
        </w:rPr>
        <w:t xml:space="preserve"> </w:t>
      </w:r>
      <w:r>
        <w:t>drafting,</w:t>
      </w:r>
      <w:r>
        <w:rPr>
          <w:spacing w:val="-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meetings,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training.</w:t>
      </w:r>
    </w:p>
    <w:p w14:paraId="40C6B085" w14:textId="77777777" w:rsidR="007D1533" w:rsidRDefault="00652BFA">
      <w:pPr>
        <w:pStyle w:val="BodyText"/>
        <w:spacing w:line="241" w:lineRule="exact"/>
        <w:ind w:left="1559" w:firstLine="0"/>
      </w:pPr>
      <w:r>
        <w:t>Triage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outages.</w:t>
      </w:r>
    </w:p>
    <w:p w14:paraId="216EA7E6" w14:textId="77777777" w:rsidR="007D1533" w:rsidRDefault="00652BFA">
      <w:pPr>
        <w:pStyle w:val="BodyText"/>
        <w:spacing w:before="1"/>
        <w:ind w:left="1559" w:right="2934" w:firstLine="0"/>
      </w:pPr>
      <w:r>
        <w:t>Interdepartmental partnerships for enablement and break-fix</w:t>
      </w:r>
      <w:r>
        <w:rPr>
          <w:spacing w:val="-5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architecture,</w:t>
      </w:r>
      <w:r>
        <w:rPr>
          <w:spacing w:val="-1"/>
        </w:rPr>
        <w:t xml:space="preserve"> </w:t>
      </w:r>
      <w:proofErr w:type="gramStart"/>
      <w:r>
        <w:t>design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documentation</w:t>
      </w:r>
    </w:p>
    <w:p w14:paraId="2D2BE445" w14:textId="77777777" w:rsidR="007D1533" w:rsidRDefault="00652BFA">
      <w:pPr>
        <w:pStyle w:val="BodyText"/>
        <w:ind w:left="1559" w:right="3344" w:firstLine="0"/>
      </w:pPr>
      <w:r>
        <w:t>Pre-sales engineering, assist sales with closing business</w:t>
      </w:r>
      <w:r>
        <w:rPr>
          <w:spacing w:val="-50"/>
        </w:rPr>
        <w:t xml:space="preserve"> </w:t>
      </w:r>
      <w:r>
        <w:t>Post-sales</w:t>
      </w:r>
      <w:r>
        <w:rPr>
          <w:spacing w:val="-2"/>
        </w:rPr>
        <w:t xml:space="preserve"> </w:t>
      </w:r>
      <w:r>
        <w:t>service delivery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support</w:t>
      </w:r>
      <w:proofErr w:type="gramEnd"/>
    </w:p>
    <w:p w14:paraId="07E0EA03" w14:textId="77777777" w:rsidR="007D1533" w:rsidRDefault="00652BFA">
      <w:pPr>
        <w:pStyle w:val="BodyText"/>
        <w:ind w:left="1559" w:right="1247" w:firstLine="0"/>
      </w:pPr>
      <w:r>
        <w:t xml:space="preserve">Initiate and maintain partnerships with multiple </w:t>
      </w:r>
      <w:r>
        <w:t>vendors, partners and customers</w:t>
      </w:r>
      <w:r>
        <w:rPr>
          <w:spacing w:val="-50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services</w:t>
      </w:r>
      <w:proofErr w:type="gramEnd"/>
    </w:p>
    <w:p w14:paraId="5A7E1861" w14:textId="77777777" w:rsidR="007D1533" w:rsidRDefault="007D1533">
      <w:pPr>
        <w:pStyle w:val="BodyText"/>
        <w:spacing w:before="1"/>
        <w:ind w:left="0" w:firstLine="0"/>
      </w:pPr>
    </w:p>
    <w:p w14:paraId="327A3048" w14:textId="77777777" w:rsidR="007D1533" w:rsidRDefault="00652BFA">
      <w:pPr>
        <w:tabs>
          <w:tab w:val="left" w:pos="1559"/>
        </w:tabs>
        <w:ind w:left="1559" w:right="108" w:hanging="1440"/>
        <w:rPr>
          <w:sz w:val="20"/>
        </w:rPr>
      </w:pPr>
      <w:r>
        <w:rPr>
          <w:b/>
          <w:sz w:val="21"/>
        </w:rPr>
        <w:t>Software</w:t>
      </w:r>
      <w:r>
        <w:rPr>
          <w:sz w:val="20"/>
        </w:rPr>
        <w:t>:</w:t>
      </w:r>
      <w:r>
        <w:rPr>
          <w:sz w:val="20"/>
        </w:rPr>
        <w:tab/>
        <w:t>Windows 10, Server 20x, Active Directory, Group Policy, DNS, DHCP, Certificate Authority, IIS,</w:t>
      </w:r>
      <w:r>
        <w:rPr>
          <w:spacing w:val="-47"/>
          <w:sz w:val="20"/>
        </w:rPr>
        <w:t xml:space="preserve"> </w:t>
      </w:r>
      <w:r>
        <w:rPr>
          <w:sz w:val="20"/>
        </w:rPr>
        <w:t>MS office 20x /o365 customized deployment, Citrix Cloud, C</w:t>
      </w:r>
      <w:r>
        <w:rPr>
          <w:sz w:val="20"/>
        </w:rPr>
        <w:t>itrix Virtual Apps &amp; Desktops,</w:t>
      </w:r>
      <w:r>
        <w:rPr>
          <w:spacing w:val="1"/>
          <w:sz w:val="20"/>
        </w:rPr>
        <w:t xml:space="preserve"> </w:t>
      </w:r>
      <w:r>
        <w:rPr>
          <w:sz w:val="20"/>
        </w:rPr>
        <w:t>Storefront, App Layering, WEM, Netscaler, XenServer, VMWare ESX, vSphere, vSAN, Horizon</w:t>
      </w:r>
      <w:r>
        <w:rPr>
          <w:spacing w:val="1"/>
          <w:sz w:val="20"/>
        </w:rPr>
        <w:t xml:space="preserve"> </w:t>
      </w:r>
      <w:r>
        <w:rPr>
          <w:sz w:val="20"/>
        </w:rPr>
        <w:t>View,</w:t>
      </w:r>
      <w:r>
        <w:rPr>
          <w:spacing w:val="1"/>
          <w:sz w:val="20"/>
        </w:rPr>
        <w:t xml:space="preserve"> </w:t>
      </w:r>
      <w:r>
        <w:rPr>
          <w:sz w:val="20"/>
        </w:rPr>
        <w:t>App Volumes, UEM, VMware</w:t>
      </w:r>
      <w:r>
        <w:rPr>
          <w:spacing w:val="2"/>
          <w:sz w:val="20"/>
        </w:rPr>
        <w:t xml:space="preserve"> </w:t>
      </w:r>
      <w:r>
        <w:rPr>
          <w:sz w:val="20"/>
        </w:rPr>
        <w:t>vRealize</w:t>
      </w:r>
      <w:r>
        <w:rPr>
          <w:spacing w:val="-1"/>
          <w:sz w:val="20"/>
        </w:rPr>
        <w:t xml:space="preserve"> </w:t>
      </w:r>
      <w:r>
        <w:rPr>
          <w:sz w:val="20"/>
        </w:rPr>
        <w:t>operations,</w:t>
      </w:r>
      <w:r>
        <w:rPr>
          <w:spacing w:val="2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Up, HPE RGS</w:t>
      </w:r>
    </w:p>
    <w:p w14:paraId="149B1B57" w14:textId="77777777" w:rsidR="007D1533" w:rsidRDefault="007D1533">
      <w:pPr>
        <w:pStyle w:val="BodyText"/>
        <w:spacing w:before="1"/>
        <w:ind w:left="0" w:firstLine="0"/>
      </w:pPr>
    </w:p>
    <w:p w14:paraId="1D74A2A3" w14:textId="77777777" w:rsidR="007D1533" w:rsidRDefault="00652BFA">
      <w:pPr>
        <w:tabs>
          <w:tab w:val="left" w:pos="1559"/>
        </w:tabs>
        <w:ind w:left="1559" w:right="405" w:hanging="1440"/>
        <w:rPr>
          <w:sz w:val="20"/>
        </w:rPr>
      </w:pPr>
      <w:r>
        <w:rPr>
          <w:b/>
          <w:sz w:val="21"/>
        </w:rPr>
        <w:t>Hardware:</w:t>
      </w:r>
      <w:r>
        <w:rPr>
          <w:b/>
          <w:sz w:val="21"/>
        </w:rPr>
        <w:tab/>
        <w:t>HPE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proliant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edgeline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platforms,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HPE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Moonshot,</w:t>
      </w:r>
      <w:r>
        <w:rPr>
          <w:b/>
          <w:spacing w:val="-5"/>
          <w:sz w:val="21"/>
        </w:rPr>
        <w:t xml:space="preserve"> </w:t>
      </w:r>
      <w:r>
        <w:rPr>
          <w:sz w:val="20"/>
        </w:rPr>
        <w:t>PC</w:t>
      </w:r>
      <w:r>
        <w:rPr>
          <w:spacing w:val="-3"/>
          <w:sz w:val="20"/>
        </w:rPr>
        <w:t xml:space="preserve"> </w:t>
      </w:r>
      <w:r>
        <w:rPr>
          <w:sz w:val="20"/>
        </w:rPr>
        <w:t>Desktops/Laptops,</w:t>
      </w:r>
      <w:r>
        <w:rPr>
          <w:spacing w:val="-2"/>
          <w:sz w:val="20"/>
        </w:rPr>
        <w:t xml:space="preserve"> </w:t>
      </w:r>
      <w:r>
        <w:rPr>
          <w:sz w:val="20"/>
        </w:rPr>
        <w:t>Thin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47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deployment,</w:t>
      </w:r>
      <w:r>
        <w:rPr>
          <w:spacing w:val="1"/>
          <w:sz w:val="20"/>
        </w:rPr>
        <w:t xml:space="preserve"> </w:t>
      </w:r>
      <w:r>
        <w:rPr>
          <w:sz w:val="20"/>
        </w:rPr>
        <w:t>HP Server</w:t>
      </w:r>
      <w:r>
        <w:rPr>
          <w:spacing w:val="-1"/>
          <w:sz w:val="20"/>
        </w:rPr>
        <w:t xml:space="preserve"> </w:t>
      </w:r>
      <w:r>
        <w:rPr>
          <w:sz w:val="20"/>
        </w:rPr>
        <w:t>hardware</w:t>
      </w:r>
      <w:r>
        <w:rPr>
          <w:spacing w:val="-2"/>
          <w:sz w:val="20"/>
        </w:rPr>
        <w:t xml:space="preserve"> </w:t>
      </w:r>
      <w:r>
        <w:rPr>
          <w:sz w:val="20"/>
        </w:rPr>
        <w:t>(all</w:t>
      </w:r>
      <w:r>
        <w:rPr>
          <w:spacing w:val="-2"/>
          <w:sz w:val="20"/>
        </w:rPr>
        <w:t xml:space="preserve"> </w:t>
      </w:r>
      <w:r>
        <w:rPr>
          <w:sz w:val="20"/>
        </w:rPr>
        <w:t>generations),</w:t>
      </w:r>
      <w:r>
        <w:rPr>
          <w:spacing w:val="-1"/>
          <w:sz w:val="20"/>
        </w:rPr>
        <w:t xml:space="preserve"> </w:t>
      </w:r>
      <w:r>
        <w:rPr>
          <w:sz w:val="20"/>
        </w:rPr>
        <w:t>NVIDIA</w:t>
      </w:r>
      <w:r>
        <w:rPr>
          <w:spacing w:val="-4"/>
          <w:sz w:val="20"/>
        </w:rPr>
        <w:t xml:space="preserve"> </w:t>
      </w:r>
      <w:r>
        <w:rPr>
          <w:sz w:val="20"/>
        </w:rPr>
        <w:t>grid,</w:t>
      </w:r>
      <w:r>
        <w:rPr>
          <w:spacing w:val="-1"/>
          <w:sz w:val="20"/>
        </w:rPr>
        <w:t xml:space="preserve"> </w:t>
      </w:r>
      <w:r>
        <w:rPr>
          <w:sz w:val="20"/>
        </w:rPr>
        <w:t>Tesla</w:t>
      </w:r>
    </w:p>
    <w:p w14:paraId="1E900C60" w14:textId="77777777" w:rsidR="007D1533" w:rsidRDefault="007D1533">
      <w:pPr>
        <w:pStyle w:val="BodyText"/>
        <w:ind w:left="0" w:firstLine="0"/>
        <w:rPr>
          <w:sz w:val="22"/>
        </w:rPr>
      </w:pPr>
    </w:p>
    <w:p w14:paraId="17378B74" w14:textId="77777777" w:rsidR="007D1533" w:rsidRDefault="007D1533">
      <w:pPr>
        <w:pStyle w:val="BodyText"/>
        <w:spacing w:before="2"/>
        <w:ind w:left="0" w:firstLine="0"/>
        <w:rPr>
          <w:sz w:val="23"/>
        </w:rPr>
      </w:pPr>
    </w:p>
    <w:p w14:paraId="48EDAD0B" w14:textId="77777777" w:rsidR="007D1533" w:rsidRDefault="00652BFA">
      <w:pPr>
        <w:ind w:left="2586" w:right="2566"/>
        <w:jc w:val="center"/>
        <w:rPr>
          <w:b/>
          <w:sz w:val="21"/>
        </w:rPr>
      </w:pPr>
      <w:r>
        <w:rPr>
          <w:b/>
          <w:sz w:val="21"/>
          <w:u w:val="single"/>
        </w:rPr>
        <w:t>PROFESSIONAL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EXPERIENCE</w:t>
      </w:r>
    </w:p>
    <w:p w14:paraId="611458E9" w14:textId="77777777" w:rsidR="007D1533" w:rsidRDefault="007D1533">
      <w:pPr>
        <w:pStyle w:val="BodyText"/>
        <w:ind w:left="0" w:firstLine="0"/>
        <w:rPr>
          <w:b/>
          <w:sz w:val="20"/>
        </w:rPr>
      </w:pPr>
    </w:p>
    <w:p w14:paraId="64A3BB48" w14:textId="77777777" w:rsidR="007D1533" w:rsidRDefault="007D1533">
      <w:pPr>
        <w:pStyle w:val="BodyText"/>
        <w:spacing w:before="2"/>
        <w:ind w:left="0" w:firstLine="0"/>
        <w:rPr>
          <w:b/>
          <w:sz w:val="20"/>
        </w:rPr>
      </w:pPr>
    </w:p>
    <w:p w14:paraId="7854B4C9" w14:textId="77777777" w:rsidR="007D1533" w:rsidRDefault="00652BFA">
      <w:pPr>
        <w:pStyle w:val="Heading1"/>
      </w:pPr>
      <w:r>
        <w:t>Independent</w:t>
      </w:r>
      <w:r>
        <w:rPr>
          <w:spacing w:val="-6"/>
        </w:rPr>
        <w:t xml:space="preserve"> </w:t>
      </w:r>
      <w:r>
        <w:t>Consultant</w:t>
      </w:r>
    </w:p>
    <w:p w14:paraId="64A877FB" w14:textId="77777777" w:rsidR="007D1533" w:rsidRDefault="00652BFA">
      <w:pPr>
        <w:pStyle w:val="Heading2"/>
        <w:rPr>
          <w:u w:val="none"/>
        </w:rPr>
      </w:pPr>
      <w:r>
        <w:t>Sr.</w:t>
      </w:r>
      <w:r>
        <w:rPr>
          <w:spacing w:val="48"/>
        </w:rPr>
        <w:t xml:space="preserve"> </w:t>
      </w:r>
      <w:r>
        <w:t>EUC</w:t>
      </w:r>
      <w:r>
        <w:rPr>
          <w:spacing w:val="-2"/>
        </w:rPr>
        <w:t xml:space="preserve"> </w:t>
      </w:r>
      <w:r>
        <w:t>Virtualization</w:t>
      </w:r>
      <w:r>
        <w:rPr>
          <w:spacing w:val="-2"/>
        </w:rPr>
        <w:t xml:space="preserve"> </w:t>
      </w:r>
      <w:r>
        <w:t>Consultant,</w:t>
      </w:r>
      <w:r>
        <w:rPr>
          <w:spacing w:val="-2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Present</w:t>
      </w:r>
    </w:p>
    <w:p w14:paraId="2E0FC6DB" w14:textId="77777777" w:rsidR="007D1533" w:rsidRDefault="007D1533">
      <w:pPr>
        <w:pStyle w:val="BodyText"/>
        <w:spacing w:before="10"/>
        <w:ind w:left="0" w:firstLine="0"/>
        <w:rPr>
          <w:b/>
          <w:i/>
          <w:sz w:val="12"/>
        </w:rPr>
      </w:pPr>
    </w:p>
    <w:p w14:paraId="2E4C7DE6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3"/>
        <w:ind w:left="839"/>
        <w:rPr>
          <w:sz w:val="21"/>
        </w:rPr>
      </w:pPr>
      <w:r>
        <w:rPr>
          <w:sz w:val="21"/>
        </w:rPr>
        <w:t>Citrix</w:t>
      </w:r>
      <w:r>
        <w:rPr>
          <w:spacing w:val="-3"/>
          <w:sz w:val="21"/>
        </w:rPr>
        <w:t xml:space="preserve"> </w:t>
      </w:r>
      <w:r>
        <w:rPr>
          <w:sz w:val="21"/>
        </w:rPr>
        <w:t>CCP-V</w:t>
      </w:r>
    </w:p>
    <w:p w14:paraId="4786BF30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5"/>
          <w:sz w:val="21"/>
        </w:rPr>
        <w:t xml:space="preserve"> </w:t>
      </w:r>
      <w:r>
        <w:rPr>
          <w:sz w:val="21"/>
        </w:rPr>
        <w:t>CC-VAD-CC</w:t>
      </w:r>
    </w:p>
    <w:p w14:paraId="17617E17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61"/>
        <w:rPr>
          <w:sz w:val="21"/>
        </w:rPr>
      </w:pPr>
      <w:r>
        <w:rPr>
          <w:sz w:val="21"/>
        </w:rPr>
        <w:t>VMware</w:t>
      </w:r>
      <w:r>
        <w:rPr>
          <w:spacing w:val="-4"/>
          <w:sz w:val="21"/>
        </w:rPr>
        <w:t xml:space="preserve"> </w:t>
      </w:r>
      <w:r>
        <w:rPr>
          <w:sz w:val="21"/>
        </w:rPr>
        <w:t>VCP</w:t>
      </w:r>
    </w:p>
    <w:p w14:paraId="122EF02E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VMware</w:t>
      </w:r>
      <w:r>
        <w:rPr>
          <w:spacing w:val="-5"/>
          <w:sz w:val="21"/>
        </w:rPr>
        <w:t xml:space="preserve"> </w:t>
      </w:r>
      <w:r>
        <w:rPr>
          <w:sz w:val="21"/>
        </w:rPr>
        <w:t>VDI</w:t>
      </w:r>
      <w:r>
        <w:rPr>
          <w:spacing w:val="-6"/>
          <w:sz w:val="21"/>
        </w:rPr>
        <w:t xml:space="preserve"> </w:t>
      </w:r>
      <w:r>
        <w:rPr>
          <w:sz w:val="21"/>
        </w:rPr>
        <w:t>environment</w:t>
      </w:r>
      <w:r>
        <w:rPr>
          <w:spacing w:val="-4"/>
          <w:sz w:val="21"/>
        </w:rPr>
        <w:t xml:space="preserve"> </w:t>
      </w:r>
      <w:r>
        <w:rPr>
          <w:sz w:val="21"/>
        </w:rPr>
        <w:t>architecture,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implementation</w:t>
      </w:r>
      <w:r>
        <w:rPr>
          <w:spacing w:val="-3"/>
          <w:sz w:val="21"/>
        </w:rPr>
        <w:t xml:space="preserve"> </w:t>
      </w:r>
      <w:r>
        <w:rPr>
          <w:sz w:val="21"/>
        </w:rPr>
        <w:t>,remediation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advanced</w:t>
      </w:r>
      <w:r>
        <w:rPr>
          <w:spacing w:val="-2"/>
          <w:sz w:val="21"/>
        </w:rPr>
        <w:t xml:space="preserve"> </w:t>
      </w:r>
      <w:r>
        <w:rPr>
          <w:sz w:val="21"/>
        </w:rPr>
        <w:t>support</w:t>
      </w:r>
    </w:p>
    <w:p w14:paraId="2DC0D48D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40" w:lineRule="auto"/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2"/>
          <w:sz w:val="21"/>
        </w:rPr>
        <w:t xml:space="preserve"> </w:t>
      </w:r>
      <w:r>
        <w:rPr>
          <w:sz w:val="21"/>
        </w:rPr>
        <w:t>App</w:t>
      </w:r>
      <w:r>
        <w:rPr>
          <w:spacing w:val="-2"/>
          <w:sz w:val="21"/>
        </w:rPr>
        <w:t xml:space="preserve"> </w:t>
      </w:r>
      <w:r>
        <w:rPr>
          <w:sz w:val="21"/>
        </w:rPr>
        <w:t>layering</w:t>
      </w:r>
      <w:r>
        <w:rPr>
          <w:spacing w:val="-2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VMware</w:t>
      </w:r>
      <w:r>
        <w:rPr>
          <w:spacing w:val="-2"/>
          <w:sz w:val="21"/>
        </w:rPr>
        <w:t xml:space="preserve"> </w:t>
      </w:r>
      <w:r>
        <w:rPr>
          <w:sz w:val="21"/>
        </w:rPr>
        <w:t>App</w:t>
      </w:r>
      <w:r>
        <w:rPr>
          <w:spacing w:val="-5"/>
          <w:sz w:val="21"/>
        </w:rPr>
        <w:t xml:space="preserve"> </w:t>
      </w:r>
      <w:r>
        <w:rPr>
          <w:sz w:val="21"/>
        </w:rPr>
        <w:t>Volumes</w:t>
      </w:r>
    </w:p>
    <w:p w14:paraId="59A6F5C5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rPr>
          <w:sz w:val="21"/>
        </w:rPr>
      </w:pPr>
      <w:r>
        <w:rPr>
          <w:sz w:val="21"/>
        </w:rPr>
        <w:t>Citrix</w:t>
      </w:r>
      <w:r>
        <w:rPr>
          <w:spacing w:val="-3"/>
          <w:sz w:val="21"/>
        </w:rPr>
        <w:t xml:space="preserve"> </w:t>
      </w:r>
      <w:r>
        <w:rPr>
          <w:sz w:val="21"/>
        </w:rPr>
        <w:t>WEM</w:t>
      </w:r>
      <w:r>
        <w:rPr>
          <w:spacing w:val="-4"/>
          <w:sz w:val="21"/>
        </w:rPr>
        <w:t xml:space="preserve"> </w:t>
      </w:r>
      <w:r>
        <w:rPr>
          <w:sz w:val="21"/>
        </w:rPr>
        <w:t>/</w:t>
      </w:r>
      <w:r>
        <w:rPr>
          <w:spacing w:val="-7"/>
          <w:sz w:val="21"/>
        </w:rPr>
        <w:t xml:space="preserve"> </w:t>
      </w:r>
      <w:r>
        <w:rPr>
          <w:sz w:val="21"/>
        </w:rPr>
        <w:t>VMware</w:t>
      </w:r>
      <w:r>
        <w:rPr>
          <w:spacing w:val="-6"/>
          <w:sz w:val="21"/>
        </w:rPr>
        <w:t xml:space="preserve"> </w:t>
      </w:r>
      <w:r>
        <w:rPr>
          <w:sz w:val="21"/>
        </w:rPr>
        <w:t>UEM</w:t>
      </w:r>
      <w:r>
        <w:rPr>
          <w:spacing w:val="-4"/>
          <w:sz w:val="21"/>
        </w:rPr>
        <w:t xml:space="preserve"> </w:t>
      </w:r>
      <w:r>
        <w:rPr>
          <w:sz w:val="21"/>
        </w:rPr>
        <w:t>desktop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z w:val="21"/>
        </w:rPr>
        <w:t>delivery</w:t>
      </w:r>
      <w:r>
        <w:rPr>
          <w:spacing w:val="-6"/>
          <w:sz w:val="21"/>
        </w:rPr>
        <w:t xml:space="preserve"> </w:t>
      </w:r>
      <w:r>
        <w:rPr>
          <w:sz w:val="21"/>
        </w:rPr>
        <w:t>customization</w:t>
      </w:r>
      <w:r>
        <w:rPr>
          <w:spacing w:val="-3"/>
          <w:sz w:val="21"/>
        </w:rPr>
        <w:t xml:space="preserve"> </w:t>
      </w:r>
      <w:r>
        <w:rPr>
          <w:sz w:val="21"/>
        </w:rPr>
        <w:t>environments</w:t>
      </w:r>
    </w:p>
    <w:p w14:paraId="752F6A85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/>
        <w:rPr>
          <w:sz w:val="21"/>
        </w:rPr>
      </w:pPr>
      <w:r>
        <w:rPr>
          <w:sz w:val="21"/>
        </w:rPr>
        <w:t>Citrix</w:t>
      </w:r>
      <w:r>
        <w:rPr>
          <w:spacing w:val="-5"/>
          <w:sz w:val="21"/>
        </w:rPr>
        <w:t xml:space="preserve"> </w:t>
      </w:r>
      <w:r>
        <w:rPr>
          <w:sz w:val="21"/>
        </w:rPr>
        <w:t>NetScaler</w:t>
      </w:r>
      <w:r>
        <w:rPr>
          <w:spacing w:val="-5"/>
          <w:sz w:val="21"/>
        </w:rPr>
        <w:t xml:space="preserve"> </w:t>
      </w:r>
      <w:r>
        <w:rPr>
          <w:sz w:val="21"/>
        </w:rPr>
        <w:t>deployment</w:t>
      </w:r>
      <w:r>
        <w:rPr>
          <w:spacing w:val="-3"/>
          <w:sz w:val="21"/>
        </w:rPr>
        <w:t xml:space="preserve"> </w:t>
      </w:r>
      <w:r>
        <w:rPr>
          <w:sz w:val="21"/>
        </w:rPr>
        <w:t>/</w:t>
      </w:r>
      <w:r>
        <w:rPr>
          <w:spacing w:val="-5"/>
          <w:sz w:val="21"/>
        </w:rPr>
        <w:t xml:space="preserve"> </w:t>
      </w:r>
      <w:r>
        <w:rPr>
          <w:sz w:val="21"/>
        </w:rPr>
        <w:t>administration</w:t>
      </w:r>
    </w:p>
    <w:p w14:paraId="371655FF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rPr>
          <w:sz w:val="21"/>
        </w:rPr>
      </w:pPr>
      <w:r>
        <w:rPr>
          <w:sz w:val="21"/>
        </w:rPr>
        <w:t>VMware</w:t>
      </w:r>
      <w:r>
        <w:rPr>
          <w:spacing w:val="-6"/>
          <w:sz w:val="21"/>
        </w:rPr>
        <w:t xml:space="preserve"> </w:t>
      </w:r>
      <w:r>
        <w:rPr>
          <w:sz w:val="21"/>
        </w:rPr>
        <w:t>UAG</w:t>
      </w:r>
      <w:r>
        <w:rPr>
          <w:spacing w:val="-2"/>
          <w:sz w:val="21"/>
        </w:rPr>
        <w:t xml:space="preserve"> </w:t>
      </w:r>
      <w:r>
        <w:rPr>
          <w:sz w:val="21"/>
        </w:rPr>
        <w:t>deployment</w:t>
      </w:r>
      <w:r>
        <w:rPr>
          <w:spacing w:val="-4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administration</w:t>
      </w:r>
    </w:p>
    <w:p w14:paraId="6EEDDDD8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rPr>
          <w:sz w:val="21"/>
        </w:rPr>
      </w:pPr>
      <w:r>
        <w:rPr>
          <w:sz w:val="21"/>
        </w:rPr>
        <w:t>VMware</w:t>
      </w:r>
      <w:r>
        <w:rPr>
          <w:spacing w:val="-3"/>
          <w:sz w:val="21"/>
        </w:rPr>
        <w:t xml:space="preserve"> </w:t>
      </w:r>
      <w:r>
        <w:rPr>
          <w:sz w:val="21"/>
        </w:rPr>
        <w:t>vRealize</w:t>
      </w:r>
      <w:r>
        <w:rPr>
          <w:spacing w:val="-6"/>
          <w:sz w:val="21"/>
        </w:rPr>
        <w:t xml:space="preserve"> </w:t>
      </w:r>
      <w:r>
        <w:rPr>
          <w:sz w:val="21"/>
        </w:rPr>
        <w:t>Operations</w:t>
      </w:r>
    </w:p>
    <w:p w14:paraId="366488E0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 w:line="240" w:lineRule="auto"/>
        <w:ind w:right="145"/>
        <w:rPr>
          <w:sz w:val="21"/>
        </w:rPr>
      </w:pPr>
      <w:r>
        <w:rPr>
          <w:sz w:val="21"/>
        </w:rPr>
        <w:t>Consulting and support of multiple enterprise clients, multi-site virtualized deployments, DR planning</w:t>
      </w:r>
      <w:r>
        <w:rPr>
          <w:spacing w:val="-50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implementation</w:t>
      </w:r>
    </w:p>
    <w:p w14:paraId="49E3D84F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/>
        <w:ind w:hanging="361"/>
        <w:rPr>
          <w:sz w:val="21"/>
        </w:rPr>
      </w:pPr>
      <w:r>
        <w:rPr>
          <w:sz w:val="21"/>
        </w:rPr>
        <w:t>Test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2"/>
          <w:sz w:val="21"/>
        </w:rPr>
        <w:t xml:space="preserve"> </w:t>
      </w:r>
      <w:r>
        <w:rPr>
          <w:sz w:val="21"/>
        </w:rPr>
        <w:t>prove</w:t>
      </w:r>
      <w:r>
        <w:rPr>
          <w:spacing w:val="-2"/>
          <w:sz w:val="21"/>
        </w:rPr>
        <w:t xml:space="preserve"> </w:t>
      </w:r>
      <w:r>
        <w:rPr>
          <w:sz w:val="21"/>
        </w:rPr>
        <w:t>new</w:t>
      </w:r>
      <w:r>
        <w:rPr>
          <w:spacing w:val="-2"/>
          <w:sz w:val="21"/>
        </w:rPr>
        <w:t xml:space="preserve"> </w:t>
      </w:r>
      <w:r>
        <w:rPr>
          <w:sz w:val="21"/>
        </w:rPr>
        <w:t>technology</w:t>
      </w:r>
      <w:r>
        <w:rPr>
          <w:spacing w:val="-4"/>
          <w:sz w:val="21"/>
        </w:rPr>
        <w:t xml:space="preserve"> </w:t>
      </w:r>
      <w:r>
        <w:rPr>
          <w:sz w:val="21"/>
        </w:rPr>
        <w:t>concepts</w:t>
      </w:r>
      <w:r>
        <w:rPr>
          <w:spacing w:val="-3"/>
          <w:sz w:val="21"/>
        </w:rPr>
        <w:t xml:space="preserve"> </w:t>
      </w:r>
      <w:r>
        <w:rPr>
          <w:sz w:val="21"/>
        </w:rPr>
        <w:t>regarding</w:t>
      </w:r>
      <w:r>
        <w:rPr>
          <w:spacing w:val="-1"/>
          <w:sz w:val="21"/>
        </w:rPr>
        <w:t xml:space="preserve"> </w:t>
      </w:r>
      <w:r>
        <w:rPr>
          <w:sz w:val="21"/>
        </w:rPr>
        <w:t>remote</w:t>
      </w:r>
      <w:r>
        <w:rPr>
          <w:spacing w:val="-2"/>
          <w:sz w:val="21"/>
        </w:rPr>
        <w:t xml:space="preserve"> </w:t>
      </w:r>
      <w:r>
        <w:rPr>
          <w:sz w:val="21"/>
        </w:rPr>
        <w:t>delivery</w:t>
      </w:r>
      <w:r>
        <w:rPr>
          <w:spacing w:val="-3"/>
          <w:sz w:val="21"/>
        </w:rPr>
        <w:t xml:space="preserve"> </w:t>
      </w:r>
      <w:r>
        <w:rPr>
          <w:sz w:val="21"/>
        </w:rPr>
        <w:t>(HP</w:t>
      </w:r>
      <w:r>
        <w:rPr>
          <w:spacing w:val="-2"/>
          <w:sz w:val="21"/>
        </w:rPr>
        <w:t xml:space="preserve"> </w:t>
      </w:r>
      <w:r>
        <w:rPr>
          <w:sz w:val="21"/>
        </w:rPr>
        <w:t>Moonshot)</w:t>
      </w:r>
    </w:p>
    <w:p w14:paraId="44EE2DDC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ind w:hanging="361"/>
        <w:rPr>
          <w:sz w:val="21"/>
        </w:rPr>
      </w:pPr>
      <w:r>
        <w:rPr>
          <w:sz w:val="21"/>
        </w:rPr>
        <w:t>Windows</w:t>
      </w:r>
      <w:r>
        <w:rPr>
          <w:spacing w:val="-5"/>
          <w:sz w:val="21"/>
        </w:rPr>
        <w:t xml:space="preserve"> </w:t>
      </w:r>
      <w:r>
        <w:rPr>
          <w:sz w:val="21"/>
        </w:rPr>
        <w:t>server/desktop</w:t>
      </w:r>
      <w:r>
        <w:rPr>
          <w:spacing w:val="-4"/>
          <w:sz w:val="21"/>
        </w:rPr>
        <w:t xml:space="preserve"> </w:t>
      </w:r>
      <w:r>
        <w:rPr>
          <w:sz w:val="21"/>
        </w:rPr>
        <w:t>engineering</w:t>
      </w:r>
    </w:p>
    <w:p w14:paraId="00621EA0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ind w:hanging="361"/>
        <w:rPr>
          <w:sz w:val="21"/>
        </w:rPr>
      </w:pPr>
      <w:r>
        <w:rPr>
          <w:sz w:val="21"/>
        </w:rPr>
        <w:t>Active</w:t>
      </w:r>
      <w:r>
        <w:rPr>
          <w:spacing w:val="-2"/>
          <w:sz w:val="21"/>
        </w:rPr>
        <w:t xml:space="preserve"> </w:t>
      </w:r>
      <w:r>
        <w:rPr>
          <w:sz w:val="21"/>
        </w:rPr>
        <w:t>Directory,</w:t>
      </w:r>
      <w:r>
        <w:rPr>
          <w:spacing w:val="-2"/>
          <w:sz w:val="21"/>
        </w:rPr>
        <w:t xml:space="preserve"> </w:t>
      </w:r>
      <w:r>
        <w:rPr>
          <w:sz w:val="21"/>
        </w:rPr>
        <w:t>sites</w:t>
      </w:r>
      <w:r>
        <w:rPr>
          <w:spacing w:val="-2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services,</w:t>
      </w:r>
      <w:r>
        <w:rPr>
          <w:spacing w:val="-1"/>
          <w:sz w:val="21"/>
        </w:rPr>
        <w:t xml:space="preserve"> </w:t>
      </w:r>
      <w:r>
        <w:rPr>
          <w:sz w:val="21"/>
        </w:rPr>
        <w:t>redundant</w:t>
      </w:r>
      <w:r>
        <w:rPr>
          <w:spacing w:val="-3"/>
          <w:sz w:val="21"/>
        </w:rPr>
        <w:t xml:space="preserve"> </w:t>
      </w:r>
      <w:r>
        <w:rPr>
          <w:sz w:val="21"/>
        </w:rPr>
        <w:t>DHCP,</w:t>
      </w:r>
      <w:r>
        <w:rPr>
          <w:spacing w:val="-4"/>
          <w:sz w:val="21"/>
        </w:rPr>
        <w:t xml:space="preserve"> </w:t>
      </w:r>
      <w:r>
        <w:rPr>
          <w:sz w:val="21"/>
        </w:rPr>
        <w:t>DNS,</w:t>
      </w:r>
      <w:r>
        <w:rPr>
          <w:spacing w:val="-2"/>
          <w:sz w:val="21"/>
        </w:rPr>
        <w:t xml:space="preserve"> </w:t>
      </w:r>
      <w:r>
        <w:rPr>
          <w:sz w:val="21"/>
        </w:rPr>
        <w:t>Group</w:t>
      </w:r>
      <w:r>
        <w:rPr>
          <w:spacing w:val="-4"/>
          <w:sz w:val="21"/>
        </w:rPr>
        <w:t xml:space="preserve"> </w:t>
      </w:r>
      <w:r>
        <w:rPr>
          <w:sz w:val="21"/>
        </w:rPr>
        <w:t>Policy</w:t>
      </w:r>
      <w:r>
        <w:rPr>
          <w:spacing w:val="-7"/>
          <w:sz w:val="21"/>
        </w:rPr>
        <w:t xml:space="preserve"> </w:t>
      </w:r>
      <w:r>
        <w:rPr>
          <w:sz w:val="21"/>
        </w:rPr>
        <w:t>authoring</w:t>
      </w:r>
    </w:p>
    <w:p w14:paraId="4F3DA176" w14:textId="77777777" w:rsidR="007D1533" w:rsidRDefault="007D1533">
      <w:pPr>
        <w:rPr>
          <w:sz w:val="21"/>
        </w:rPr>
        <w:sectPr w:rsidR="007D1533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0A6814B2" w14:textId="77777777" w:rsidR="007D1533" w:rsidRDefault="007D1533">
      <w:pPr>
        <w:pStyle w:val="BodyText"/>
        <w:spacing w:before="9"/>
        <w:ind w:left="0" w:firstLine="0"/>
        <w:rPr>
          <w:sz w:val="28"/>
        </w:rPr>
      </w:pPr>
    </w:p>
    <w:p w14:paraId="55EEB6F2" w14:textId="77777777" w:rsidR="007D1533" w:rsidRDefault="00652BFA">
      <w:pPr>
        <w:pStyle w:val="Heading1"/>
        <w:spacing w:line="276" w:lineRule="exact"/>
      </w:pPr>
      <w:r>
        <w:t>International</w:t>
      </w:r>
      <w:r>
        <w:rPr>
          <w:spacing w:val="-3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LLC.</w:t>
      </w:r>
    </w:p>
    <w:p w14:paraId="41ED4A4A" w14:textId="77777777" w:rsidR="007D1533" w:rsidRDefault="00652BFA">
      <w:pPr>
        <w:pStyle w:val="Heading2"/>
        <w:spacing w:line="241" w:lineRule="exact"/>
        <w:rPr>
          <w:u w:val="none"/>
        </w:rPr>
      </w:pPr>
      <w:r>
        <w:t>Sr.</w:t>
      </w:r>
      <w:r>
        <w:rPr>
          <w:spacing w:val="48"/>
        </w:rPr>
        <w:t xml:space="preserve"> </w:t>
      </w:r>
      <w:r>
        <w:t>EUC</w:t>
      </w:r>
      <w:r>
        <w:rPr>
          <w:spacing w:val="-2"/>
        </w:rPr>
        <w:t xml:space="preserve"> </w:t>
      </w:r>
      <w:r>
        <w:t>Virtualization</w:t>
      </w:r>
      <w:r>
        <w:rPr>
          <w:spacing w:val="-2"/>
        </w:rPr>
        <w:t xml:space="preserve"> </w:t>
      </w:r>
      <w:r>
        <w:t>Consultant,</w:t>
      </w:r>
      <w:r>
        <w:rPr>
          <w:spacing w:val="-2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2020</w:t>
      </w:r>
    </w:p>
    <w:p w14:paraId="4747D3B2" w14:textId="77777777" w:rsidR="007D1533" w:rsidRDefault="007D1533">
      <w:pPr>
        <w:pStyle w:val="BodyText"/>
        <w:spacing w:before="8"/>
        <w:ind w:left="0" w:firstLine="0"/>
        <w:rPr>
          <w:b/>
          <w:i/>
          <w:sz w:val="12"/>
        </w:rPr>
      </w:pPr>
    </w:p>
    <w:p w14:paraId="29913333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3" w:line="240" w:lineRule="auto"/>
        <w:ind w:left="839"/>
        <w:rPr>
          <w:sz w:val="21"/>
        </w:rPr>
      </w:pPr>
      <w:r>
        <w:rPr>
          <w:sz w:val="21"/>
        </w:rPr>
        <w:t>Citrix</w:t>
      </w:r>
      <w:r>
        <w:rPr>
          <w:spacing w:val="-3"/>
          <w:sz w:val="21"/>
        </w:rPr>
        <w:t xml:space="preserve"> </w:t>
      </w:r>
      <w:r>
        <w:rPr>
          <w:sz w:val="21"/>
        </w:rPr>
        <w:t>CCP-V</w:t>
      </w:r>
    </w:p>
    <w:p w14:paraId="4265F5B5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5"/>
          <w:sz w:val="21"/>
        </w:rPr>
        <w:t xml:space="preserve"> </w:t>
      </w:r>
      <w:r>
        <w:rPr>
          <w:sz w:val="21"/>
        </w:rPr>
        <w:t>CC-VAD-CC</w:t>
      </w:r>
    </w:p>
    <w:p w14:paraId="5C8FF3D9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39" w:hanging="361"/>
        <w:rPr>
          <w:sz w:val="21"/>
        </w:rPr>
      </w:pPr>
      <w:r>
        <w:rPr>
          <w:sz w:val="21"/>
        </w:rPr>
        <w:t>VMware</w:t>
      </w:r>
      <w:r>
        <w:rPr>
          <w:spacing w:val="-5"/>
          <w:sz w:val="21"/>
        </w:rPr>
        <w:t xml:space="preserve"> </w:t>
      </w:r>
      <w:r>
        <w:rPr>
          <w:sz w:val="21"/>
        </w:rPr>
        <w:t>VCP</w:t>
      </w:r>
    </w:p>
    <w:p w14:paraId="198AB688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0" w:lineRule="auto"/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VMware</w:t>
      </w:r>
      <w:r>
        <w:rPr>
          <w:spacing w:val="-5"/>
          <w:sz w:val="21"/>
        </w:rPr>
        <w:t xml:space="preserve"> </w:t>
      </w:r>
      <w:r>
        <w:rPr>
          <w:sz w:val="21"/>
        </w:rPr>
        <w:t>VDI</w:t>
      </w:r>
      <w:r>
        <w:rPr>
          <w:spacing w:val="-6"/>
          <w:sz w:val="21"/>
        </w:rPr>
        <w:t xml:space="preserve"> </w:t>
      </w:r>
      <w:r>
        <w:rPr>
          <w:sz w:val="21"/>
        </w:rPr>
        <w:t>environment</w:t>
      </w:r>
      <w:r>
        <w:rPr>
          <w:spacing w:val="-4"/>
          <w:sz w:val="21"/>
        </w:rPr>
        <w:t xml:space="preserve"> </w:t>
      </w:r>
      <w:r>
        <w:rPr>
          <w:sz w:val="21"/>
        </w:rPr>
        <w:t>architecture,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implementation</w:t>
      </w:r>
      <w:r>
        <w:rPr>
          <w:spacing w:val="-3"/>
          <w:sz w:val="21"/>
        </w:rPr>
        <w:t xml:space="preserve"> </w:t>
      </w:r>
      <w:r>
        <w:rPr>
          <w:sz w:val="21"/>
        </w:rPr>
        <w:t>,remediation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advanced</w:t>
      </w:r>
      <w:r>
        <w:rPr>
          <w:spacing w:val="-2"/>
          <w:sz w:val="21"/>
        </w:rPr>
        <w:t xml:space="preserve"> </w:t>
      </w:r>
      <w:r>
        <w:rPr>
          <w:sz w:val="21"/>
        </w:rPr>
        <w:t>support</w:t>
      </w:r>
    </w:p>
    <w:p w14:paraId="79894C0E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2"/>
          <w:sz w:val="21"/>
        </w:rPr>
        <w:t xml:space="preserve"> </w:t>
      </w:r>
      <w:r>
        <w:rPr>
          <w:sz w:val="21"/>
        </w:rPr>
        <w:t>App</w:t>
      </w:r>
      <w:r>
        <w:rPr>
          <w:spacing w:val="-2"/>
          <w:sz w:val="21"/>
        </w:rPr>
        <w:t xml:space="preserve"> </w:t>
      </w:r>
      <w:r>
        <w:rPr>
          <w:sz w:val="21"/>
        </w:rPr>
        <w:t>layering</w:t>
      </w:r>
      <w:r>
        <w:rPr>
          <w:spacing w:val="-2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VMware</w:t>
      </w:r>
      <w:r>
        <w:rPr>
          <w:spacing w:val="-2"/>
          <w:sz w:val="21"/>
        </w:rPr>
        <w:t xml:space="preserve"> </w:t>
      </w:r>
      <w:r>
        <w:rPr>
          <w:sz w:val="21"/>
        </w:rPr>
        <w:t>App</w:t>
      </w:r>
      <w:r>
        <w:rPr>
          <w:spacing w:val="-5"/>
          <w:sz w:val="21"/>
        </w:rPr>
        <w:t xml:space="preserve"> </w:t>
      </w:r>
      <w:r>
        <w:rPr>
          <w:sz w:val="21"/>
        </w:rPr>
        <w:t>Volumes</w:t>
      </w:r>
    </w:p>
    <w:p w14:paraId="2337AE52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3"/>
          <w:sz w:val="21"/>
        </w:rPr>
        <w:t xml:space="preserve"> </w:t>
      </w:r>
      <w:r>
        <w:rPr>
          <w:sz w:val="21"/>
        </w:rPr>
        <w:t>WEM</w:t>
      </w:r>
      <w:r>
        <w:rPr>
          <w:spacing w:val="-4"/>
          <w:sz w:val="21"/>
        </w:rPr>
        <w:t xml:space="preserve"> </w:t>
      </w:r>
      <w:r>
        <w:rPr>
          <w:sz w:val="21"/>
        </w:rPr>
        <w:t>/</w:t>
      </w:r>
      <w:r>
        <w:rPr>
          <w:spacing w:val="-7"/>
          <w:sz w:val="21"/>
        </w:rPr>
        <w:t xml:space="preserve"> </w:t>
      </w:r>
      <w:r>
        <w:rPr>
          <w:sz w:val="21"/>
        </w:rPr>
        <w:t>VMware</w:t>
      </w:r>
      <w:r>
        <w:rPr>
          <w:spacing w:val="-5"/>
          <w:sz w:val="21"/>
        </w:rPr>
        <w:t xml:space="preserve"> </w:t>
      </w:r>
      <w:r>
        <w:rPr>
          <w:sz w:val="21"/>
        </w:rPr>
        <w:t>UEM</w:t>
      </w:r>
      <w:r>
        <w:rPr>
          <w:spacing w:val="-4"/>
          <w:sz w:val="21"/>
        </w:rPr>
        <w:t xml:space="preserve"> </w:t>
      </w:r>
      <w:r>
        <w:rPr>
          <w:sz w:val="21"/>
        </w:rPr>
        <w:t>desktop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z w:val="21"/>
        </w:rPr>
        <w:t>delivery</w:t>
      </w:r>
      <w:r>
        <w:rPr>
          <w:spacing w:val="-5"/>
          <w:sz w:val="21"/>
        </w:rPr>
        <w:t xml:space="preserve"> </w:t>
      </w:r>
      <w:r>
        <w:rPr>
          <w:sz w:val="21"/>
        </w:rPr>
        <w:t>customization</w:t>
      </w:r>
      <w:r>
        <w:rPr>
          <w:spacing w:val="-3"/>
          <w:sz w:val="21"/>
        </w:rPr>
        <w:t xml:space="preserve"> </w:t>
      </w:r>
      <w:r>
        <w:rPr>
          <w:sz w:val="21"/>
        </w:rPr>
        <w:t>environments</w:t>
      </w:r>
    </w:p>
    <w:p w14:paraId="2A2755BC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rPr>
          <w:sz w:val="21"/>
        </w:rPr>
      </w:pPr>
      <w:r>
        <w:rPr>
          <w:sz w:val="21"/>
        </w:rPr>
        <w:t>Citrix</w:t>
      </w:r>
      <w:r>
        <w:rPr>
          <w:spacing w:val="-5"/>
          <w:sz w:val="21"/>
        </w:rPr>
        <w:t xml:space="preserve"> </w:t>
      </w:r>
      <w:r>
        <w:rPr>
          <w:sz w:val="21"/>
        </w:rPr>
        <w:t>NetScaler</w:t>
      </w:r>
      <w:r>
        <w:rPr>
          <w:spacing w:val="-5"/>
          <w:sz w:val="21"/>
        </w:rPr>
        <w:t xml:space="preserve"> </w:t>
      </w:r>
      <w:r>
        <w:rPr>
          <w:sz w:val="21"/>
        </w:rPr>
        <w:t>deployment</w:t>
      </w:r>
      <w:r>
        <w:rPr>
          <w:spacing w:val="-3"/>
          <w:sz w:val="21"/>
        </w:rPr>
        <w:t xml:space="preserve"> </w:t>
      </w:r>
      <w:r>
        <w:rPr>
          <w:sz w:val="21"/>
        </w:rPr>
        <w:t>/</w:t>
      </w:r>
      <w:r>
        <w:rPr>
          <w:spacing w:val="-5"/>
          <w:sz w:val="21"/>
        </w:rPr>
        <w:t xml:space="preserve"> </w:t>
      </w:r>
      <w:r>
        <w:rPr>
          <w:sz w:val="21"/>
        </w:rPr>
        <w:t>administration</w:t>
      </w:r>
    </w:p>
    <w:p w14:paraId="4210CDE3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/>
        <w:rPr>
          <w:sz w:val="21"/>
        </w:rPr>
      </w:pPr>
      <w:r>
        <w:rPr>
          <w:sz w:val="21"/>
        </w:rPr>
        <w:t>VMware</w:t>
      </w:r>
      <w:r>
        <w:rPr>
          <w:spacing w:val="-6"/>
          <w:sz w:val="21"/>
        </w:rPr>
        <w:t xml:space="preserve"> </w:t>
      </w:r>
      <w:r>
        <w:rPr>
          <w:sz w:val="21"/>
        </w:rPr>
        <w:t>UAG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z w:val="21"/>
        </w:rPr>
        <w:t>ployment</w:t>
      </w:r>
      <w:r>
        <w:rPr>
          <w:spacing w:val="-4"/>
          <w:sz w:val="21"/>
        </w:rPr>
        <w:t xml:space="preserve"> </w:t>
      </w:r>
      <w:r>
        <w:rPr>
          <w:sz w:val="21"/>
        </w:rPr>
        <w:t>/</w:t>
      </w:r>
      <w:r>
        <w:rPr>
          <w:spacing w:val="-1"/>
          <w:sz w:val="21"/>
        </w:rPr>
        <w:t xml:space="preserve"> </w:t>
      </w:r>
      <w:r>
        <w:rPr>
          <w:sz w:val="21"/>
        </w:rPr>
        <w:t>administration</w:t>
      </w:r>
    </w:p>
    <w:p w14:paraId="19B746F9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rPr>
          <w:sz w:val="21"/>
        </w:rPr>
      </w:pPr>
      <w:r>
        <w:rPr>
          <w:sz w:val="21"/>
        </w:rPr>
        <w:t>VMware</w:t>
      </w:r>
      <w:r>
        <w:rPr>
          <w:spacing w:val="-3"/>
          <w:sz w:val="21"/>
        </w:rPr>
        <w:t xml:space="preserve"> </w:t>
      </w:r>
      <w:r>
        <w:rPr>
          <w:sz w:val="21"/>
        </w:rPr>
        <w:t>vRealize</w:t>
      </w:r>
      <w:r>
        <w:rPr>
          <w:spacing w:val="-6"/>
          <w:sz w:val="21"/>
        </w:rPr>
        <w:t xml:space="preserve"> </w:t>
      </w:r>
      <w:r>
        <w:rPr>
          <w:sz w:val="21"/>
        </w:rPr>
        <w:t>Operations</w:t>
      </w:r>
    </w:p>
    <w:p w14:paraId="272A7934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ind w:right="145"/>
        <w:rPr>
          <w:sz w:val="21"/>
        </w:rPr>
      </w:pPr>
      <w:r>
        <w:rPr>
          <w:sz w:val="21"/>
        </w:rPr>
        <w:t>Consulting and support of multiple enterprise clients, multi-site virtualized deployments, DR planning</w:t>
      </w:r>
      <w:r>
        <w:rPr>
          <w:spacing w:val="-50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implementation</w:t>
      </w:r>
    </w:p>
    <w:p w14:paraId="237882F4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 w:line="240" w:lineRule="exact"/>
        <w:ind w:hanging="361"/>
        <w:rPr>
          <w:sz w:val="21"/>
        </w:rPr>
      </w:pPr>
      <w:r>
        <w:rPr>
          <w:sz w:val="21"/>
        </w:rPr>
        <w:t>Test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2"/>
          <w:sz w:val="21"/>
        </w:rPr>
        <w:t xml:space="preserve"> </w:t>
      </w:r>
      <w:r>
        <w:rPr>
          <w:sz w:val="21"/>
        </w:rPr>
        <w:t>prove</w:t>
      </w:r>
      <w:r>
        <w:rPr>
          <w:spacing w:val="-2"/>
          <w:sz w:val="21"/>
        </w:rPr>
        <w:t xml:space="preserve"> </w:t>
      </w:r>
      <w:r>
        <w:rPr>
          <w:sz w:val="21"/>
        </w:rPr>
        <w:t>new</w:t>
      </w:r>
      <w:r>
        <w:rPr>
          <w:spacing w:val="-2"/>
          <w:sz w:val="21"/>
        </w:rPr>
        <w:t xml:space="preserve"> </w:t>
      </w:r>
      <w:r>
        <w:rPr>
          <w:sz w:val="21"/>
        </w:rPr>
        <w:t>technology</w:t>
      </w:r>
      <w:r>
        <w:rPr>
          <w:spacing w:val="-4"/>
          <w:sz w:val="21"/>
        </w:rPr>
        <w:t xml:space="preserve"> </w:t>
      </w:r>
      <w:r>
        <w:rPr>
          <w:sz w:val="21"/>
        </w:rPr>
        <w:t>concepts</w:t>
      </w:r>
      <w:r>
        <w:rPr>
          <w:spacing w:val="-3"/>
          <w:sz w:val="21"/>
        </w:rPr>
        <w:t xml:space="preserve"> </w:t>
      </w:r>
      <w:r>
        <w:rPr>
          <w:sz w:val="21"/>
        </w:rPr>
        <w:t>regarding</w:t>
      </w:r>
      <w:r>
        <w:rPr>
          <w:spacing w:val="-1"/>
          <w:sz w:val="21"/>
        </w:rPr>
        <w:t xml:space="preserve"> </w:t>
      </w:r>
      <w:r>
        <w:rPr>
          <w:sz w:val="21"/>
        </w:rPr>
        <w:t>remote</w:t>
      </w:r>
      <w:r>
        <w:rPr>
          <w:spacing w:val="-2"/>
          <w:sz w:val="21"/>
        </w:rPr>
        <w:t xml:space="preserve"> </w:t>
      </w:r>
      <w:r>
        <w:rPr>
          <w:sz w:val="21"/>
        </w:rPr>
        <w:t>delivery</w:t>
      </w:r>
      <w:r>
        <w:rPr>
          <w:spacing w:val="-3"/>
          <w:sz w:val="21"/>
        </w:rPr>
        <w:t xml:space="preserve"> </w:t>
      </w:r>
      <w:r>
        <w:rPr>
          <w:sz w:val="21"/>
        </w:rPr>
        <w:t>(HP</w:t>
      </w:r>
      <w:r>
        <w:rPr>
          <w:spacing w:val="-2"/>
          <w:sz w:val="21"/>
        </w:rPr>
        <w:t xml:space="preserve"> </w:t>
      </w:r>
      <w:r>
        <w:rPr>
          <w:sz w:val="21"/>
        </w:rPr>
        <w:t>Moonshot)</w:t>
      </w:r>
    </w:p>
    <w:p w14:paraId="614493EB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/>
        <w:ind w:hanging="361"/>
        <w:rPr>
          <w:sz w:val="21"/>
        </w:rPr>
      </w:pPr>
      <w:r>
        <w:rPr>
          <w:sz w:val="21"/>
        </w:rPr>
        <w:t>Windows</w:t>
      </w:r>
      <w:r>
        <w:rPr>
          <w:spacing w:val="-5"/>
          <w:sz w:val="21"/>
        </w:rPr>
        <w:t xml:space="preserve"> </w:t>
      </w:r>
      <w:r>
        <w:rPr>
          <w:sz w:val="21"/>
        </w:rPr>
        <w:t>server/desktop</w:t>
      </w:r>
      <w:r>
        <w:rPr>
          <w:spacing w:val="-4"/>
          <w:sz w:val="21"/>
        </w:rPr>
        <w:t xml:space="preserve"> </w:t>
      </w:r>
      <w:r>
        <w:rPr>
          <w:sz w:val="21"/>
        </w:rPr>
        <w:t>engineering</w:t>
      </w:r>
    </w:p>
    <w:p w14:paraId="1EEB90F0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ind w:hanging="361"/>
        <w:rPr>
          <w:sz w:val="21"/>
        </w:rPr>
      </w:pPr>
      <w:r>
        <w:rPr>
          <w:sz w:val="21"/>
        </w:rPr>
        <w:t>Active</w:t>
      </w:r>
      <w:r>
        <w:rPr>
          <w:spacing w:val="-2"/>
          <w:sz w:val="21"/>
        </w:rPr>
        <w:t xml:space="preserve"> </w:t>
      </w:r>
      <w:r>
        <w:rPr>
          <w:sz w:val="21"/>
        </w:rPr>
        <w:t>Directory,</w:t>
      </w:r>
      <w:r>
        <w:rPr>
          <w:spacing w:val="-2"/>
          <w:sz w:val="21"/>
        </w:rPr>
        <w:t xml:space="preserve"> </w:t>
      </w:r>
      <w:r>
        <w:rPr>
          <w:sz w:val="21"/>
        </w:rPr>
        <w:t>sites</w:t>
      </w:r>
      <w:r>
        <w:rPr>
          <w:spacing w:val="-2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services,</w:t>
      </w:r>
      <w:r>
        <w:rPr>
          <w:spacing w:val="-1"/>
          <w:sz w:val="21"/>
        </w:rPr>
        <w:t xml:space="preserve"> </w:t>
      </w:r>
      <w:r>
        <w:rPr>
          <w:sz w:val="21"/>
        </w:rPr>
        <w:t>redundant</w:t>
      </w:r>
      <w:r>
        <w:rPr>
          <w:spacing w:val="-3"/>
          <w:sz w:val="21"/>
        </w:rPr>
        <w:t xml:space="preserve"> </w:t>
      </w:r>
      <w:r>
        <w:rPr>
          <w:sz w:val="21"/>
        </w:rPr>
        <w:t>DHCP,</w:t>
      </w:r>
      <w:r>
        <w:rPr>
          <w:spacing w:val="-4"/>
          <w:sz w:val="21"/>
        </w:rPr>
        <w:t xml:space="preserve"> </w:t>
      </w:r>
      <w:r>
        <w:rPr>
          <w:sz w:val="21"/>
        </w:rPr>
        <w:t>DNS,</w:t>
      </w:r>
      <w:r>
        <w:rPr>
          <w:spacing w:val="-2"/>
          <w:sz w:val="21"/>
        </w:rPr>
        <w:t xml:space="preserve"> </w:t>
      </w:r>
      <w:r>
        <w:rPr>
          <w:sz w:val="21"/>
        </w:rPr>
        <w:t>Group</w:t>
      </w:r>
      <w:r>
        <w:rPr>
          <w:spacing w:val="-4"/>
          <w:sz w:val="21"/>
        </w:rPr>
        <w:t xml:space="preserve"> </w:t>
      </w:r>
      <w:r>
        <w:rPr>
          <w:sz w:val="21"/>
        </w:rPr>
        <w:t>Policy</w:t>
      </w:r>
      <w:r>
        <w:rPr>
          <w:spacing w:val="-7"/>
          <w:sz w:val="21"/>
        </w:rPr>
        <w:t xml:space="preserve"> </w:t>
      </w:r>
      <w:r>
        <w:rPr>
          <w:sz w:val="21"/>
        </w:rPr>
        <w:t>authoring</w:t>
      </w:r>
    </w:p>
    <w:p w14:paraId="4E24169C" w14:textId="77777777" w:rsidR="007D1533" w:rsidRDefault="007D1533">
      <w:pPr>
        <w:pStyle w:val="BodyText"/>
        <w:ind w:left="0" w:firstLine="0"/>
        <w:rPr>
          <w:sz w:val="22"/>
        </w:rPr>
      </w:pPr>
    </w:p>
    <w:p w14:paraId="59844D31" w14:textId="77777777" w:rsidR="007D1533" w:rsidRDefault="007D1533">
      <w:pPr>
        <w:pStyle w:val="BodyText"/>
        <w:ind w:left="0" w:firstLine="0"/>
        <w:rPr>
          <w:sz w:val="22"/>
        </w:rPr>
      </w:pPr>
    </w:p>
    <w:p w14:paraId="43922791" w14:textId="77777777" w:rsidR="007D1533" w:rsidRDefault="007D1533">
      <w:pPr>
        <w:pStyle w:val="BodyText"/>
        <w:spacing w:before="4"/>
        <w:ind w:left="0" w:firstLine="0"/>
        <w:rPr>
          <w:sz w:val="28"/>
        </w:rPr>
      </w:pPr>
    </w:p>
    <w:p w14:paraId="5904CC8D" w14:textId="77777777" w:rsidR="007D1533" w:rsidRDefault="00652BFA">
      <w:pPr>
        <w:pStyle w:val="Heading1"/>
        <w:spacing w:before="0" w:line="276" w:lineRule="exact"/>
      </w:pPr>
      <w:r>
        <w:t>Datapipe</w:t>
      </w:r>
      <w:r>
        <w:rPr>
          <w:spacing w:val="-3"/>
        </w:rPr>
        <w:t xml:space="preserve"> </w:t>
      </w:r>
      <w:r>
        <w:t>Inc.</w:t>
      </w:r>
    </w:p>
    <w:p w14:paraId="28282620" w14:textId="77777777" w:rsidR="007D1533" w:rsidRDefault="00652BFA">
      <w:pPr>
        <w:pStyle w:val="Heading2"/>
        <w:spacing w:line="241" w:lineRule="exact"/>
        <w:rPr>
          <w:u w:val="none"/>
        </w:rPr>
      </w:pPr>
      <w:r>
        <w:t>Priciple</w:t>
      </w:r>
      <w:r>
        <w:rPr>
          <w:spacing w:val="-3"/>
        </w:rPr>
        <w:t xml:space="preserve"> </w:t>
      </w:r>
      <w:r>
        <w:t>Citrix</w:t>
      </w:r>
      <w:r>
        <w:rPr>
          <w:spacing w:val="-2"/>
        </w:rPr>
        <w:t xml:space="preserve"> </w:t>
      </w:r>
      <w:r>
        <w:t>Virtualization</w:t>
      </w:r>
      <w:r>
        <w:rPr>
          <w:spacing w:val="-2"/>
        </w:rPr>
        <w:t xml:space="preserve"> </w:t>
      </w:r>
      <w:r>
        <w:t>Engineer,</w:t>
      </w:r>
      <w:r>
        <w:rPr>
          <w:spacing w:val="-3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2016</w:t>
      </w:r>
    </w:p>
    <w:p w14:paraId="274B587E" w14:textId="77777777" w:rsidR="007D1533" w:rsidRDefault="007D1533">
      <w:pPr>
        <w:pStyle w:val="BodyText"/>
        <w:spacing w:before="8"/>
        <w:ind w:left="0" w:firstLine="0"/>
        <w:rPr>
          <w:b/>
          <w:i/>
          <w:sz w:val="12"/>
        </w:rPr>
      </w:pPr>
    </w:p>
    <w:p w14:paraId="108E9C76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2" w:line="240" w:lineRule="auto"/>
        <w:ind w:left="839" w:right="480"/>
        <w:rPr>
          <w:sz w:val="21"/>
        </w:rPr>
      </w:pPr>
      <w:r>
        <w:rPr>
          <w:sz w:val="21"/>
        </w:rPr>
        <w:t>Citrix Pres. Server / XenApp 7.x (and legacy) environment design, implementation/remediation &amp;</w:t>
      </w:r>
      <w:r>
        <w:rPr>
          <w:spacing w:val="-50"/>
          <w:sz w:val="21"/>
        </w:rPr>
        <w:t xml:space="preserve"> </w:t>
      </w:r>
      <w:r>
        <w:rPr>
          <w:sz w:val="21"/>
        </w:rPr>
        <w:t>support</w:t>
      </w:r>
    </w:p>
    <w:p w14:paraId="4A1527AB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39"/>
        <w:rPr>
          <w:sz w:val="21"/>
        </w:rPr>
      </w:pPr>
      <w:r>
        <w:rPr>
          <w:sz w:val="21"/>
        </w:rPr>
        <w:t>Citrix</w:t>
      </w:r>
      <w:r>
        <w:rPr>
          <w:spacing w:val="-7"/>
          <w:sz w:val="21"/>
        </w:rPr>
        <w:t xml:space="preserve"> </w:t>
      </w:r>
      <w:r>
        <w:rPr>
          <w:sz w:val="21"/>
        </w:rPr>
        <w:t>XenDesktop</w:t>
      </w:r>
      <w:r>
        <w:rPr>
          <w:spacing w:val="-9"/>
          <w:sz w:val="21"/>
        </w:rPr>
        <w:t xml:space="preserve"> </w:t>
      </w:r>
      <w:r>
        <w:rPr>
          <w:sz w:val="21"/>
        </w:rPr>
        <w:t>architecture,</w:t>
      </w:r>
      <w:r>
        <w:rPr>
          <w:spacing w:val="-6"/>
          <w:sz w:val="21"/>
        </w:rPr>
        <w:t xml:space="preserve"> </w:t>
      </w:r>
      <w:r>
        <w:rPr>
          <w:sz w:val="21"/>
        </w:rPr>
        <w:t>implementation/remediation,</w:t>
      </w:r>
      <w:r>
        <w:rPr>
          <w:spacing w:val="-7"/>
          <w:sz w:val="21"/>
        </w:rPr>
        <w:t xml:space="preserve"> </w:t>
      </w:r>
      <w:r>
        <w:rPr>
          <w:sz w:val="21"/>
        </w:rPr>
        <w:t>support/maintenance</w:t>
      </w:r>
    </w:p>
    <w:p w14:paraId="289FABEE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9"/>
          <w:sz w:val="21"/>
        </w:rPr>
        <w:t xml:space="preserve"> </w:t>
      </w:r>
      <w:r>
        <w:rPr>
          <w:sz w:val="21"/>
        </w:rPr>
        <w:t>XenServer</w:t>
      </w:r>
      <w:r>
        <w:rPr>
          <w:spacing w:val="-9"/>
          <w:sz w:val="21"/>
        </w:rPr>
        <w:t xml:space="preserve"> </w:t>
      </w:r>
      <w:r>
        <w:rPr>
          <w:sz w:val="21"/>
        </w:rPr>
        <w:t>implementation/administration</w:t>
      </w:r>
    </w:p>
    <w:p w14:paraId="10939704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5"/>
          <w:sz w:val="21"/>
        </w:rPr>
        <w:t xml:space="preserve"> </w:t>
      </w:r>
      <w:r>
        <w:rPr>
          <w:sz w:val="21"/>
        </w:rPr>
        <w:t>NetScaler</w:t>
      </w:r>
      <w:r>
        <w:rPr>
          <w:spacing w:val="-5"/>
          <w:sz w:val="21"/>
        </w:rPr>
        <w:t xml:space="preserve"> </w:t>
      </w:r>
      <w:r>
        <w:rPr>
          <w:sz w:val="21"/>
        </w:rPr>
        <w:t>administration</w:t>
      </w:r>
      <w:r>
        <w:rPr>
          <w:spacing w:val="-4"/>
          <w:sz w:val="21"/>
        </w:rPr>
        <w:t xml:space="preserve"> </w:t>
      </w:r>
      <w:r>
        <w:rPr>
          <w:sz w:val="21"/>
        </w:rPr>
        <w:t>(app-side</w:t>
      </w:r>
      <w:r>
        <w:rPr>
          <w:spacing w:val="-5"/>
          <w:sz w:val="21"/>
        </w:rPr>
        <w:t xml:space="preserve"> </w:t>
      </w:r>
      <w:r>
        <w:rPr>
          <w:sz w:val="21"/>
        </w:rPr>
        <w:t>configuration</w:t>
      </w:r>
      <w:r>
        <w:rPr>
          <w:spacing w:val="-4"/>
          <w:sz w:val="21"/>
        </w:rPr>
        <w:t xml:space="preserve"> </w:t>
      </w:r>
      <w:r>
        <w:rPr>
          <w:sz w:val="21"/>
        </w:rPr>
        <w:t>experience)</w:t>
      </w:r>
    </w:p>
    <w:p w14:paraId="091527DC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0" w:lineRule="auto"/>
        <w:ind w:left="839" w:hanging="361"/>
        <w:rPr>
          <w:sz w:val="21"/>
        </w:rPr>
      </w:pPr>
      <w:r>
        <w:rPr>
          <w:sz w:val="21"/>
        </w:rPr>
        <w:t>Global</w:t>
      </w:r>
      <w:r>
        <w:rPr>
          <w:spacing w:val="-4"/>
          <w:sz w:val="21"/>
        </w:rPr>
        <w:t xml:space="preserve"> </w:t>
      </w:r>
      <w:r>
        <w:rPr>
          <w:sz w:val="21"/>
        </w:rPr>
        <w:t>support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multiple</w:t>
      </w:r>
      <w:r>
        <w:rPr>
          <w:spacing w:val="-2"/>
          <w:sz w:val="21"/>
        </w:rPr>
        <w:t xml:space="preserve"> </w:t>
      </w:r>
      <w:r>
        <w:rPr>
          <w:sz w:val="21"/>
        </w:rPr>
        <w:t>enterprise</w:t>
      </w:r>
      <w:r>
        <w:rPr>
          <w:spacing w:val="-2"/>
          <w:sz w:val="21"/>
        </w:rPr>
        <w:t xml:space="preserve"> </w:t>
      </w:r>
      <w:r>
        <w:rPr>
          <w:sz w:val="21"/>
        </w:rPr>
        <w:t>clients,</w:t>
      </w:r>
      <w:r>
        <w:rPr>
          <w:spacing w:val="-3"/>
          <w:sz w:val="21"/>
        </w:rPr>
        <w:t xml:space="preserve"> </w:t>
      </w:r>
      <w:r>
        <w:rPr>
          <w:sz w:val="21"/>
        </w:rPr>
        <w:t>multi-site</w:t>
      </w:r>
      <w:r>
        <w:rPr>
          <w:spacing w:val="-2"/>
          <w:sz w:val="21"/>
        </w:rPr>
        <w:t xml:space="preserve"> </w:t>
      </w:r>
      <w:r>
        <w:rPr>
          <w:sz w:val="21"/>
        </w:rPr>
        <w:t>XenApp</w:t>
      </w:r>
      <w:r>
        <w:rPr>
          <w:spacing w:val="-3"/>
          <w:sz w:val="21"/>
        </w:rPr>
        <w:t xml:space="preserve"> </w:t>
      </w:r>
      <w:r>
        <w:rPr>
          <w:sz w:val="21"/>
        </w:rPr>
        <w:t>deployments,</w:t>
      </w:r>
      <w:r>
        <w:rPr>
          <w:spacing w:val="-2"/>
          <w:sz w:val="21"/>
        </w:rPr>
        <w:t xml:space="preserve"> </w:t>
      </w:r>
      <w:r>
        <w:rPr>
          <w:sz w:val="21"/>
        </w:rPr>
        <w:t>DR</w:t>
      </w:r>
      <w:r>
        <w:rPr>
          <w:spacing w:val="-2"/>
          <w:sz w:val="21"/>
        </w:rPr>
        <w:t xml:space="preserve"> </w:t>
      </w:r>
      <w:r>
        <w:rPr>
          <w:sz w:val="21"/>
        </w:rPr>
        <w:t>planning</w:t>
      </w:r>
    </w:p>
    <w:p w14:paraId="0BA6C744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61"/>
        <w:rPr>
          <w:sz w:val="21"/>
        </w:rPr>
      </w:pPr>
      <w:r>
        <w:rPr>
          <w:sz w:val="21"/>
        </w:rPr>
        <w:t>Test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prove</w:t>
      </w:r>
      <w:r>
        <w:rPr>
          <w:spacing w:val="-1"/>
          <w:sz w:val="21"/>
        </w:rPr>
        <w:t xml:space="preserve"> </w:t>
      </w:r>
      <w:r>
        <w:rPr>
          <w:sz w:val="21"/>
        </w:rPr>
        <w:t>new</w:t>
      </w:r>
      <w:r>
        <w:rPr>
          <w:spacing w:val="-3"/>
          <w:sz w:val="21"/>
        </w:rPr>
        <w:t xml:space="preserve"> </w:t>
      </w:r>
      <w:r>
        <w:rPr>
          <w:sz w:val="21"/>
        </w:rPr>
        <w:t>technology</w:t>
      </w:r>
      <w:r>
        <w:rPr>
          <w:spacing w:val="-4"/>
          <w:sz w:val="21"/>
        </w:rPr>
        <w:t xml:space="preserve"> </w:t>
      </w:r>
      <w:r>
        <w:rPr>
          <w:sz w:val="21"/>
        </w:rPr>
        <w:t>concepts</w:t>
      </w:r>
      <w:r>
        <w:rPr>
          <w:spacing w:val="-2"/>
          <w:sz w:val="21"/>
        </w:rPr>
        <w:t xml:space="preserve"> </w:t>
      </w:r>
      <w:r>
        <w:rPr>
          <w:sz w:val="21"/>
        </w:rPr>
        <w:t>regarding</w:t>
      </w:r>
      <w:r>
        <w:rPr>
          <w:spacing w:val="-5"/>
          <w:sz w:val="21"/>
        </w:rPr>
        <w:t xml:space="preserve"> </w:t>
      </w:r>
      <w:r>
        <w:rPr>
          <w:sz w:val="21"/>
        </w:rPr>
        <w:t>Virtual</w:t>
      </w:r>
      <w:r>
        <w:rPr>
          <w:spacing w:val="-2"/>
          <w:sz w:val="21"/>
        </w:rPr>
        <w:t xml:space="preserve"> </w:t>
      </w:r>
      <w:r>
        <w:rPr>
          <w:sz w:val="21"/>
        </w:rPr>
        <w:t>XenApp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XenDesktop</w:t>
      </w:r>
      <w:r>
        <w:rPr>
          <w:spacing w:val="-2"/>
          <w:sz w:val="21"/>
        </w:rPr>
        <w:t xml:space="preserve"> </w:t>
      </w:r>
      <w:r>
        <w:rPr>
          <w:sz w:val="21"/>
        </w:rPr>
        <w:t>remote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delivery</w:t>
      </w:r>
      <w:proofErr w:type="gramEnd"/>
    </w:p>
    <w:p w14:paraId="183732DA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39" w:hanging="361"/>
        <w:rPr>
          <w:sz w:val="21"/>
        </w:rPr>
      </w:pPr>
      <w:r>
        <w:rPr>
          <w:sz w:val="21"/>
        </w:rPr>
        <w:t>Windows</w:t>
      </w:r>
      <w:r>
        <w:rPr>
          <w:spacing w:val="-5"/>
          <w:sz w:val="21"/>
        </w:rPr>
        <w:t xml:space="preserve"> </w:t>
      </w:r>
      <w:r>
        <w:rPr>
          <w:sz w:val="21"/>
        </w:rPr>
        <w:t>server/desktop</w:t>
      </w:r>
      <w:r>
        <w:rPr>
          <w:spacing w:val="-4"/>
          <w:sz w:val="21"/>
        </w:rPr>
        <w:t xml:space="preserve"> </w:t>
      </w:r>
      <w:r>
        <w:rPr>
          <w:sz w:val="21"/>
        </w:rPr>
        <w:t>engineering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support</w:t>
      </w:r>
      <w:r>
        <w:rPr>
          <w:spacing w:val="-5"/>
          <w:sz w:val="21"/>
        </w:rPr>
        <w:t xml:space="preserve"> </w:t>
      </w:r>
      <w:r>
        <w:rPr>
          <w:sz w:val="21"/>
        </w:rPr>
        <w:t>administration</w:t>
      </w:r>
    </w:p>
    <w:p w14:paraId="18A6A30C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61"/>
        <w:rPr>
          <w:sz w:val="21"/>
        </w:rPr>
      </w:pPr>
      <w:r>
        <w:rPr>
          <w:sz w:val="21"/>
        </w:rPr>
        <w:t>Active</w:t>
      </w:r>
      <w:r>
        <w:rPr>
          <w:spacing w:val="-2"/>
          <w:sz w:val="21"/>
        </w:rPr>
        <w:t xml:space="preserve"> </w:t>
      </w:r>
      <w:r>
        <w:rPr>
          <w:sz w:val="21"/>
        </w:rPr>
        <w:t>Directory,</w:t>
      </w:r>
      <w:r>
        <w:rPr>
          <w:spacing w:val="-2"/>
          <w:sz w:val="21"/>
        </w:rPr>
        <w:t xml:space="preserve"> </w:t>
      </w:r>
      <w:r>
        <w:rPr>
          <w:sz w:val="21"/>
        </w:rPr>
        <w:t>sites</w:t>
      </w:r>
      <w:r>
        <w:rPr>
          <w:spacing w:val="-2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services,</w:t>
      </w:r>
      <w:r>
        <w:rPr>
          <w:spacing w:val="-1"/>
          <w:sz w:val="21"/>
        </w:rPr>
        <w:t xml:space="preserve"> </w:t>
      </w:r>
      <w:r>
        <w:rPr>
          <w:sz w:val="21"/>
        </w:rPr>
        <w:t>redundant</w:t>
      </w:r>
      <w:r>
        <w:rPr>
          <w:spacing w:val="-3"/>
          <w:sz w:val="21"/>
        </w:rPr>
        <w:t xml:space="preserve"> </w:t>
      </w:r>
      <w:r>
        <w:rPr>
          <w:sz w:val="21"/>
        </w:rPr>
        <w:t>DHCP,</w:t>
      </w:r>
      <w:r>
        <w:rPr>
          <w:spacing w:val="-3"/>
          <w:sz w:val="21"/>
        </w:rPr>
        <w:t xml:space="preserve"> </w:t>
      </w:r>
      <w:r>
        <w:rPr>
          <w:sz w:val="21"/>
        </w:rPr>
        <w:t>DNS,</w:t>
      </w:r>
      <w:r>
        <w:rPr>
          <w:spacing w:val="-2"/>
          <w:sz w:val="21"/>
        </w:rPr>
        <w:t xml:space="preserve"> </w:t>
      </w:r>
      <w:r>
        <w:rPr>
          <w:sz w:val="21"/>
        </w:rPr>
        <w:t>Group</w:t>
      </w:r>
      <w:r>
        <w:rPr>
          <w:spacing w:val="-4"/>
          <w:sz w:val="21"/>
        </w:rPr>
        <w:t xml:space="preserve"> </w:t>
      </w:r>
      <w:r>
        <w:rPr>
          <w:sz w:val="21"/>
        </w:rPr>
        <w:t>Policy</w:t>
      </w:r>
      <w:r>
        <w:rPr>
          <w:spacing w:val="-7"/>
          <w:sz w:val="21"/>
        </w:rPr>
        <w:t xml:space="preserve"> </w:t>
      </w:r>
      <w:r>
        <w:rPr>
          <w:sz w:val="21"/>
        </w:rPr>
        <w:t>authoring</w:t>
      </w:r>
    </w:p>
    <w:p w14:paraId="4BC9D2A2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/>
        <w:rPr>
          <w:sz w:val="21"/>
        </w:rPr>
      </w:pPr>
      <w:r>
        <w:rPr>
          <w:sz w:val="21"/>
        </w:rPr>
        <w:t>Application</w:t>
      </w:r>
      <w:r>
        <w:rPr>
          <w:spacing w:val="-4"/>
          <w:sz w:val="21"/>
        </w:rPr>
        <w:t xml:space="preserve"> </w:t>
      </w:r>
      <w:r>
        <w:rPr>
          <w:sz w:val="21"/>
        </w:rPr>
        <w:t>packaging</w:t>
      </w:r>
      <w:r>
        <w:rPr>
          <w:spacing w:val="-5"/>
          <w:sz w:val="21"/>
        </w:rPr>
        <w:t xml:space="preserve"> </w:t>
      </w:r>
      <w:r>
        <w:rPr>
          <w:sz w:val="21"/>
        </w:rPr>
        <w:t>/</w:t>
      </w:r>
      <w:r>
        <w:rPr>
          <w:spacing w:val="-4"/>
          <w:sz w:val="21"/>
        </w:rPr>
        <w:t xml:space="preserve"> </w:t>
      </w:r>
      <w:r>
        <w:rPr>
          <w:sz w:val="21"/>
        </w:rPr>
        <w:t>customization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suit</w:t>
      </w:r>
      <w:r>
        <w:rPr>
          <w:spacing w:val="-4"/>
          <w:sz w:val="21"/>
        </w:rPr>
        <w:t xml:space="preserve"> </w:t>
      </w:r>
      <w:r>
        <w:rPr>
          <w:sz w:val="21"/>
        </w:rPr>
        <w:t>functional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user</w:t>
      </w:r>
      <w:r>
        <w:rPr>
          <w:spacing w:val="-4"/>
          <w:sz w:val="21"/>
        </w:rPr>
        <w:t xml:space="preserve"> </w:t>
      </w: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requirements</w:t>
      </w:r>
      <w:proofErr w:type="gramEnd"/>
    </w:p>
    <w:p w14:paraId="18A27170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ind w:right="528"/>
        <w:rPr>
          <w:sz w:val="21"/>
        </w:rPr>
      </w:pPr>
      <w:r>
        <w:rPr>
          <w:sz w:val="21"/>
        </w:rPr>
        <w:t>Leadership in directing marketin</w:t>
      </w:r>
      <w:r>
        <w:rPr>
          <w:sz w:val="21"/>
        </w:rPr>
        <w:t>g team and support team in standardization and productization of</w:t>
      </w:r>
      <w:r>
        <w:rPr>
          <w:spacing w:val="-50"/>
          <w:sz w:val="21"/>
        </w:rPr>
        <w:t xml:space="preserve"> </w:t>
      </w:r>
      <w:r>
        <w:rPr>
          <w:sz w:val="21"/>
        </w:rPr>
        <w:t>client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offerings</w:t>
      </w:r>
      <w:proofErr w:type="gramEnd"/>
    </w:p>
    <w:p w14:paraId="2AE68E56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40" w:lineRule="auto"/>
        <w:ind w:left="840" w:right="348"/>
        <w:rPr>
          <w:sz w:val="21"/>
        </w:rPr>
      </w:pPr>
      <w:r>
        <w:rPr>
          <w:sz w:val="21"/>
        </w:rPr>
        <w:t>Company subject matter expert, directing solutions architecture and sales team in proper design and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deployment </w:t>
      </w:r>
      <w:proofErr w:type="gramStart"/>
      <w:r>
        <w:rPr>
          <w:sz w:val="21"/>
        </w:rPr>
        <w:t>methods</w:t>
      </w:r>
      <w:proofErr w:type="gramEnd"/>
    </w:p>
    <w:p w14:paraId="69EF3901" w14:textId="77777777" w:rsidR="007D1533" w:rsidRDefault="007D1533">
      <w:pPr>
        <w:pStyle w:val="BodyText"/>
        <w:ind w:left="0" w:firstLine="0"/>
        <w:rPr>
          <w:sz w:val="22"/>
        </w:rPr>
      </w:pPr>
    </w:p>
    <w:p w14:paraId="196ACB4F" w14:textId="77777777" w:rsidR="007D1533" w:rsidRDefault="007D1533">
      <w:pPr>
        <w:pStyle w:val="BodyText"/>
        <w:ind w:left="0" w:firstLine="0"/>
        <w:rPr>
          <w:sz w:val="22"/>
        </w:rPr>
      </w:pPr>
    </w:p>
    <w:p w14:paraId="3106576A" w14:textId="77777777" w:rsidR="007D1533" w:rsidRDefault="007D1533">
      <w:pPr>
        <w:pStyle w:val="BodyText"/>
        <w:spacing w:before="5"/>
        <w:ind w:left="0" w:firstLine="0"/>
        <w:rPr>
          <w:sz w:val="19"/>
        </w:rPr>
      </w:pPr>
    </w:p>
    <w:p w14:paraId="5B543C72" w14:textId="77777777" w:rsidR="007D1533" w:rsidRDefault="00652BFA">
      <w:pPr>
        <w:pStyle w:val="Heading1"/>
        <w:spacing w:before="0"/>
      </w:pPr>
      <w:r>
        <w:t>API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Novartis</w:t>
      </w:r>
      <w:r>
        <w:rPr>
          <w:spacing w:val="-1"/>
        </w:rPr>
        <w:t xml:space="preserve"> </w:t>
      </w:r>
      <w:r>
        <w:t>Pharmaceuticals</w:t>
      </w:r>
    </w:p>
    <w:p w14:paraId="499FD16E" w14:textId="77777777" w:rsidR="007D1533" w:rsidRDefault="00652BFA">
      <w:pPr>
        <w:pStyle w:val="Heading2"/>
        <w:rPr>
          <w:u w:val="none"/>
        </w:rPr>
      </w:pPr>
      <w:r>
        <w:t>Citrix</w:t>
      </w:r>
      <w:r>
        <w:rPr>
          <w:spacing w:val="-2"/>
        </w:rPr>
        <w:t xml:space="preserve"> </w:t>
      </w:r>
      <w:r>
        <w:t>engineer/</w:t>
      </w:r>
      <w:r>
        <w:rPr>
          <w:spacing w:val="-2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Consultant,</w:t>
      </w:r>
      <w:r>
        <w:rPr>
          <w:spacing w:val="-4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2011</w:t>
      </w:r>
    </w:p>
    <w:p w14:paraId="13325802" w14:textId="77777777" w:rsidR="007D1533" w:rsidRDefault="007D1533">
      <w:pPr>
        <w:pStyle w:val="BodyText"/>
        <w:spacing w:before="10"/>
        <w:ind w:left="0" w:firstLine="0"/>
        <w:rPr>
          <w:b/>
          <w:i/>
          <w:sz w:val="12"/>
        </w:rPr>
      </w:pPr>
    </w:p>
    <w:p w14:paraId="0D66FF8C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3"/>
        <w:ind w:left="839"/>
        <w:rPr>
          <w:sz w:val="21"/>
        </w:rPr>
      </w:pPr>
      <w:r>
        <w:rPr>
          <w:sz w:val="21"/>
        </w:rPr>
        <w:t>Citrix</w:t>
      </w:r>
      <w:r>
        <w:rPr>
          <w:spacing w:val="-3"/>
          <w:sz w:val="21"/>
        </w:rPr>
        <w:t xml:space="preserve"> </w:t>
      </w:r>
      <w:r>
        <w:rPr>
          <w:sz w:val="21"/>
        </w:rPr>
        <w:t>Pres.</w:t>
      </w:r>
      <w:r>
        <w:rPr>
          <w:spacing w:val="-4"/>
          <w:sz w:val="21"/>
        </w:rPr>
        <w:t xml:space="preserve"> </w:t>
      </w:r>
      <w:r>
        <w:rPr>
          <w:sz w:val="21"/>
        </w:rPr>
        <w:t>Server</w:t>
      </w:r>
      <w:r>
        <w:rPr>
          <w:spacing w:val="-3"/>
          <w:sz w:val="21"/>
        </w:rPr>
        <w:t xml:space="preserve"> </w:t>
      </w:r>
      <w:r>
        <w:rPr>
          <w:sz w:val="21"/>
        </w:rPr>
        <w:t>/</w:t>
      </w:r>
      <w:r>
        <w:rPr>
          <w:spacing w:val="-3"/>
          <w:sz w:val="21"/>
        </w:rPr>
        <w:t xml:space="preserve"> </w:t>
      </w:r>
      <w:r>
        <w:rPr>
          <w:sz w:val="21"/>
        </w:rPr>
        <w:t>XenApp</w:t>
      </w:r>
      <w:r>
        <w:rPr>
          <w:spacing w:val="-5"/>
          <w:sz w:val="21"/>
        </w:rPr>
        <w:t xml:space="preserve"> </w:t>
      </w:r>
      <w:r>
        <w:rPr>
          <w:sz w:val="21"/>
        </w:rPr>
        <w:t>environment</w:t>
      </w:r>
      <w:r>
        <w:rPr>
          <w:spacing w:val="-3"/>
          <w:sz w:val="21"/>
        </w:rPr>
        <w:t xml:space="preserve"> </w:t>
      </w:r>
      <w:r>
        <w:rPr>
          <w:sz w:val="21"/>
        </w:rPr>
        <w:t>design,</w:t>
      </w:r>
      <w:r>
        <w:rPr>
          <w:spacing w:val="-2"/>
          <w:sz w:val="21"/>
        </w:rPr>
        <w:t xml:space="preserve"> </w:t>
      </w:r>
      <w:r>
        <w:rPr>
          <w:sz w:val="21"/>
        </w:rPr>
        <w:t>implementation,</w:t>
      </w:r>
      <w:r>
        <w:rPr>
          <w:spacing w:val="-2"/>
          <w:sz w:val="21"/>
        </w:rPr>
        <w:t xml:space="preserve"> </w:t>
      </w:r>
      <w:r>
        <w:rPr>
          <w:sz w:val="21"/>
        </w:rPr>
        <w:t>support</w:t>
      </w:r>
    </w:p>
    <w:p w14:paraId="436667E3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3"/>
          <w:sz w:val="21"/>
        </w:rPr>
        <w:t xml:space="preserve"> </w:t>
      </w:r>
      <w:r>
        <w:rPr>
          <w:sz w:val="21"/>
        </w:rPr>
        <w:t>XenDesktop</w:t>
      </w:r>
      <w:r>
        <w:rPr>
          <w:spacing w:val="-6"/>
          <w:sz w:val="21"/>
        </w:rPr>
        <w:t xml:space="preserve"> </w:t>
      </w:r>
      <w:r>
        <w:rPr>
          <w:sz w:val="21"/>
        </w:rPr>
        <w:t>design,</w:t>
      </w:r>
      <w:r>
        <w:rPr>
          <w:spacing w:val="-3"/>
          <w:sz w:val="21"/>
        </w:rPr>
        <w:t xml:space="preserve"> </w:t>
      </w:r>
      <w:r>
        <w:rPr>
          <w:sz w:val="21"/>
        </w:rPr>
        <w:t>implementation,</w:t>
      </w:r>
      <w:r>
        <w:rPr>
          <w:spacing w:val="-3"/>
          <w:sz w:val="21"/>
        </w:rPr>
        <w:t xml:space="preserve"> </w:t>
      </w:r>
      <w:r>
        <w:rPr>
          <w:sz w:val="21"/>
        </w:rPr>
        <w:t>support</w:t>
      </w:r>
    </w:p>
    <w:p w14:paraId="4AAC5AFD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4"/>
          <w:sz w:val="21"/>
        </w:rPr>
        <w:t xml:space="preserve"> </w:t>
      </w:r>
      <w:r>
        <w:rPr>
          <w:sz w:val="21"/>
        </w:rPr>
        <w:t>Administration</w:t>
      </w:r>
      <w:r>
        <w:rPr>
          <w:spacing w:val="-4"/>
          <w:sz w:val="21"/>
        </w:rPr>
        <w:t xml:space="preserve"> </w:t>
      </w:r>
      <w:r>
        <w:rPr>
          <w:sz w:val="21"/>
        </w:rPr>
        <w:t>over</w:t>
      </w:r>
      <w:r>
        <w:rPr>
          <w:spacing w:val="-4"/>
          <w:sz w:val="21"/>
        </w:rPr>
        <w:t xml:space="preserve"> </w:t>
      </w:r>
      <w:r>
        <w:rPr>
          <w:sz w:val="21"/>
        </w:rPr>
        <w:t>several</w:t>
      </w:r>
      <w:r>
        <w:rPr>
          <w:spacing w:val="-4"/>
          <w:sz w:val="21"/>
        </w:rPr>
        <w:t xml:space="preserve"> </w:t>
      </w:r>
      <w:r>
        <w:rPr>
          <w:sz w:val="21"/>
        </w:rPr>
        <w:t>global</w:t>
      </w:r>
      <w:r>
        <w:rPr>
          <w:spacing w:val="-5"/>
          <w:sz w:val="21"/>
        </w:rPr>
        <w:t xml:space="preserve"> </w:t>
      </w:r>
      <w:r>
        <w:rPr>
          <w:sz w:val="21"/>
        </w:rPr>
        <w:t>sites.</w:t>
      </w:r>
    </w:p>
    <w:p w14:paraId="512B687C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39" w:hanging="361"/>
        <w:rPr>
          <w:sz w:val="21"/>
        </w:rPr>
      </w:pPr>
      <w:r>
        <w:rPr>
          <w:sz w:val="21"/>
        </w:rPr>
        <w:t>Application</w:t>
      </w:r>
      <w:r>
        <w:rPr>
          <w:spacing w:val="-2"/>
          <w:sz w:val="21"/>
        </w:rPr>
        <w:t xml:space="preserve"> </w:t>
      </w:r>
      <w:r>
        <w:rPr>
          <w:sz w:val="21"/>
        </w:rPr>
        <w:t>testing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enablement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offshore</w:t>
      </w:r>
      <w:r>
        <w:rPr>
          <w:spacing w:val="-2"/>
          <w:sz w:val="21"/>
        </w:rPr>
        <w:t xml:space="preserve"> </w:t>
      </w:r>
      <w:r>
        <w:rPr>
          <w:sz w:val="21"/>
        </w:rPr>
        <w:t>vendors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business</w:t>
      </w:r>
      <w:r>
        <w:rPr>
          <w:spacing w:val="-5"/>
          <w:sz w:val="21"/>
        </w:rPr>
        <w:t xml:space="preserve"> </w:t>
      </w:r>
      <w:r>
        <w:rPr>
          <w:sz w:val="21"/>
        </w:rPr>
        <w:t>units</w:t>
      </w:r>
    </w:p>
    <w:p w14:paraId="09544F51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0" w:lineRule="auto"/>
        <w:ind w:left="839" w:hanging="361"/>
        <w:rPr>
          <w:sz w:val="21"/>
        </w:rPr>
      </w:pPr>
      <w:r>
        <w:rPr>
          <w:sz w:val="21"/>
        </w:rPr>
        <w:t>Customer</w:t>
      </w:r>
      <w:r>
        <w:rPr>
          <w:spacing w:val="-4"/>
          <w:sz w:val="21"/>
        </w:rPr>
        <w:t xml:space="preserve"> </w:t>
      </w:r>
      <w:r>
        <w:rPr>
          <w:sz w:val="21"/>
        </w:rPr>
        <w:t>relations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support</w:t>
      </w:r>
      <w:r>
        <w:rPr>
          <w:spacing w:val="-3"/>
          <w:sz w:val="21"/>
        </w:rPr>
        <w:t xml:space="preserve"> </w:t>
      </w:r>
      <w:r>
        <w:rPr>
          <w:sz w:val="21"/>
        </w:rPr>
        <w:t>regarding</w:t>
      </w:r>
      <w:r>
        <w:rPr>
          <w:spacing w:val="-3"/>
          <w:sz w:val="21"/>
        </w:rPr>
        <w:t xml:space="preserve"> </w:t>
      </w:r>
      <w:r>
        <w:rPr>
          <w:sz w:val="21"/>
        </w:rPr>
        <w:t>remote</w:t>
      </w:r>
      <w:r>
        <w:rPr>
          <w:spacing w:val="-2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VDI</w:t>
      </w:r>
      <w:r>
        <w:rPr>
          <w:spacing w:val="-5"/>
          <w:sz w:val="21"/>
        </w:rPr>
        <w:t xml:space="preserve"> </w:t>
      </w:r>
      <w:r>
        <w:rPr>
          <w:sz w:val="21"/>
        </w:rPr>
        <w:t>delivery</w:t>
      </w:r>
    </w:p>
    <w:p w14:paraId="027389FB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61"/>
        <w:rPr>
          <w:sz w:val="21"/>
        </w:rPr>
      </w:pPr>
      <w:r>
        <w:rPr>
          <w:sz w:val="21"/>
        </w:rPr>
        <w:t>Test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prove</w:t>
      </w:r>
      <w:r>
        <w:rPr>
          <w:spacing w:val="-1"/>
          <w:sz w:val="21"/>
        </w:rPr>
        <w:t xml:space="preserve"> </w:t>
      </w:r>
      <w:r>
        <w:rPr>
          <w:sz w:val="21"/>
        </w:rPr>
        <w:t>new</w:t>
      </w:r>
      <w:r>
        <w:rPr>
          <w:spacing w:val="-3"/>
          <w:sz w:val="21"/>
        </w:rPr>
        <w:t xml:space="preserve"> </w:t>
      </w:r>
      <w:r>
        <w:rPr>
          <w:sz w:val="21"/>
        </w:rPr>
        <w:t>technology</w:t>
      </w:r>
      <w:r>
        <w:rPr>
          <w:spacing w:val="-4"/>
          <w:sz w:val="21"/>
        </w:rPr>
        <w:t xml:space="preserve"> </w:t>
      </w:r>
      <w:r>
        <w:rPr>
          <w:sz w:val="21"/>
        </w:rPr>
        <w:t>concepts</w:t>
      </w:r>
      <w:r>
        <w:rPr>
          <w:spacing w:val="-3"/>
          <w:sz w:val="21"/>
        </w:rPr>
        <w:t xml:space="preserve"> </w:t>
      </w:r>
      <w:r>
        <w:rPr>
          <w:sz w:val="21"/>
        </w:rPr>
        <w:t>regarding</w:t>
      </w:r>
      <w:r>
        <w:rPr>
          <w:spacing w:val="-4"/>
          <w:sz w:val="21"/>
        </w:rPr>
        <w:t xml:space="preserve"> </w:t>
      </w:r>
      <w:r>
        <w:rPr>
          <w:sz w:val="21"/>
        </w:rPr>
        <w:t>Virtualization,</w:t>
      </w:r>
      <w:r>
        <w:rPr>
          <w:spacing w:val="-1"/>
          <w:sz w:val="21"/>
        </w:rPr>
        <w:t xml:space="preserve"> </w:t>
      </w:r>
      <w:r>
        <w:rPr>
          <w:sz w:val="21"/>
        </w:rPr>
        <w:t>SAN</w:t>
      </w:r>
      <w:r>
        <w:rPr>
          <w:spacing w:val="-3"/>
          <w:sz w:val="21"/>
        </w:rPr>
        <w:t xml:space="preserve"> </w:t>
      </w:r>
      <w:r>
        <w:rPr>
          <w:sz w:val="21"/>
        </w:rPr>
        <w:t>Storage,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Networking.</w:t>
      </w:r>
    </w:p>
    <w:p w14:paraId="25811476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/>
        <w:rPr>
          <w:sz w:val="21"/>
        </w:rPr>
      </w:pPr>
      <w:r>
        <w:rPr>
          <w:sz w:val="21"/>
        </w:rPr>
        <w:t>Compliance</w:t>
      </w:r>
      <w:r>
        <w:rPr>
          <w:spacing w:val="-4"/>
          <w:sz w:val="21"/>
        </w:rPr>
        <w:t xml:space="preserve"> </w:t>
      </w:r>
      <w:r>
        <w:rPr>
          <w:sz w:val="21"/>
        </w:rPr>
        <w:t>documentation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standard</w:t>
      </w:r>
      <w:r>
        <w:rPr>
          <w:spacing w:val="-4"/>
          <w:sz w:val="21"/>
        </w:rPr>
        <w:t xml:space="preserve"> </w:t>
      </w:r>
      <w:r>
        <w:rPr>
          <w:sz w:val="21"/>
        </w:rPr>
        <w:t>operating</w:t>
      </w:r>
      <w:r>
        <w:rPr>
          <w:spacing w:val="-3"/>
          <w:sz w:val="21"/>
        </w:rPr>
        <w:t xml:space="preserve"> </w:t>
      </w:r>
      <w:r>
        <w:rPr>
          <w:sz w:val="21"/>
        </w:rPr>
        <w:t>procedures</w:t>
      </w:r>
    </w:p>
    <w:p w14:paraId="63FAC823" w14:textId="77777777" w:rsidR="007D1533" w:rsidRDefault="007D1533">
      <w:pPr>
        <w:spacing w:line="241" w:lineRule="exact"/>
        <w:rPr>
          <w:sz w:val="21"/>
        </w:rPr>
        <w:sectPr w:rsidR="007D1533">
          <w:pgSz w:w="12240" w:h="15840"/>
          <w:pgMar w:top="1500" w:right="1340" w:bottom="280" w:left="1320" w:header="720" w:footer="720" w:gutter="0"/>
          <w:cols w:space="720"/>
        </w:sectPr>
      </w:pPr>
    </w:p>
    <w:p w14:paraId="26DCCC52" w14:textId="77777777" w:rsidR="007D1533" w:rsidRDefault="007D1533">
      <w:pPr>
        <w:pStyle w:val="BodyText"/>
        <w:ind w:left="0" w:firstLine="0"/>
        <w:rPr>
          <w:sz w:val="20"/>
        </w:rPr>
      </w:pPr>
    </w:p>
    <w:p w14:paraId="7F9724F3" w14:textId="77777777" w:rsidR="007D1533" w:rsidRDefault="007D1533">
      <w:pPr>
        <w:pStyle w:val="BodyText"/>
        <w:spacing w:before="10"/>
        <w:ind w:left="0" w:firstLine="0"/>
        <w:rPr>
          <w:sz w:val="29"/>
        </w:rPr>
      </w:pPr>
    </w:p>
    <w:p w14:paraId="64718333" w14:textId="77777777" w:rsidR="007D1533" w:rsidRDefault="00652BFA">
      <w:pPr>
        <w:pStyle w:val="Heading1"/>
      </w:pPr>
      <w:r>
        <w:t>MindSHIFT</w:t>
      </w:r>
      <w:r>
        <w:rPr>
          <w:spacing w:val="-3"/>
        </w:rPr>
        <w:t xml:space="preserve"> </w:t>
      </w:r>
      <w:r>
        <w:t>Technologies,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York,</w:t>
      </w:r>
      <w:r>
        <w:rPr>
          <w:spacing w:val="-3"/>
        </w:rPr>
        <w:t xml:space="preserve"> </w:t>
      </w:r>
      <w:r>
        <w:t>NY</w:t>
      </w:r>
    </w:p>
    <w:p w14:paraId="71C31E5B" w14:textId="77777777" w:rsidR="007D1533" w:rsidRDefault="00652BFA">
      <w:pPr>
        <w:pStyle w:val="Heading2"/>
        <w:rPr>
          <w:u w:val="none"/>
        </w:rPr>
      </w:pPr>
      <w:r>
        <w:t>Legal</w:t>
      </w:r>
      <w:r>
        <w:rPr>
          <w:spacing w:val="-5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Consultant,</w:t>
      </w:r>
      <w:r>
        <w:rPr>
          <w:spacing w:val="-4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to October</w:t>
      </w:r>
      <w:r>
        <w:rPr>
          <w:spacing w:val="-4"/>
        </w:rPr>
        <w:t xml:space="preserve"> </w:t>
      </w:r>
      <w:r>
        <w:t>2010</w:t>
      </w:r>
    </w:p>
    <w:p w14:paraId="6570794D" w14:textId="77777777" w:rsidR="007D1533" w:rsidRDefault="007D1533">
      <w:pPr>
        <w:pStyle w:val="BodyText"/>
        <w:spacing w:before="11"/>
        <w:ind w:left="0" w:firstLine="0"/>
        <w:rPr>
          <w:b/>
          <w:i/>
          <w:sz w:val="12"/>
        </w:rPr>
      </w:pPr>
    </w:p>
    <w:p w14:paraId="26EA5CB6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2"/>
        <w:ind w:left="839" w:hanging="361"/>
        <w:rPr>
          <w:sz w:val="21"/>
        </w:rPr>
      </w:pPr>
      <w:r>
        <w:rPr>
          <w:sz w:val="21"/>
        </w:rPr>
        <w:t>Provided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very</w:t>
      </w:r>
      <w:r>
        <w:rPr>
          <w:spacing w:val="-7"/>
          <w:sz w:val="21"/>
        </w:rPr>
        <w:t xml:space="preserve"> </w:t>
      </w:r>
      <w:r>
        <w:rPr>
          <w:sz w:val="21"/>
        </w:rPr>
        <w:t>well-known</w:t>
      </w:r>
      <w:r>
        <w:rPr>
          <w:spacing w:val="-1"/>
          <w:sz w:val="21"/>
        </w:rPr>
        <w:t xml:space="preserve"> </w:t>
      </w:r>
      <w:r>
        <w:rPr>
          <w:sz w:val="21"/>
        </w:rPr>
        <w:t>corporate</w:t>
      </w:r>
      <w:r>
        <w:rPr>
          <w:spacing w:val="-1"/>
          <w:sz w:val="21"/>
        </w:rPr>
        <w:t xml:space="preserve"> </w:t>
      </w:r>
      <w:r>
        <w:rPr>
          <w:sz w:val="21"/>
        </w:rPr>
        <w:t>law</w:t>
      </w:r>
      <w:r>
        <w:rPr>
          <w:spacing w:val="-3"/>
          <w:sz w:val="21"/>
        </w:rPr>
        <w:t xml:space="preserve"> </w:t>
      </w:r>
      <w:r>
        <w:rPr>
          <w:sz w:val="21"/>
        </w:rPr>
        <w:t>firms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North</w:t>
      </w:r>
      <w:r>
        <w:rPr>
          <w:spacing w:val="-4"/>
          <w:sz w:val="21"/>
        </w:rPr>
        <w:t xml:space="preserve"> </w:t>
      </w:r>
      <w:r>
        <w:rPr>
          <w:sz w:val="21"/>
        </w:rPr>
        <w:t>East</w:t>
      </w:r>
      <w:r>
        <w:rPr>
          <w:spacing w:val="-2"/>
          <w:sz w:val="21"/>
        </w:rPr>
        <w:t xml:space="preserve"> </w:t>
      </w:r>
      <w:r>
        <w:rPr>
          <w:sz w:val="21"/>
        </w:rPr>
        <w:t>/</w:t>
      </w:r>
      <w:r>
        <w:rPr>
          <w:spacing w:val="-3"/>
          <w:sz w:val="21"/>
        </w:rPr>
        <w:t xml:space="preserve"> </w:t>
      </w:r>
      <w:r>
        <w:rPr>
          <w:sz w:val="21"/>
        </w:rPr>
        <w:t>East</w:t>
      </w:r>
      <w:r>
        <w:rPr>
          <w:spacing w:val="-5"/>
          <w:sz w:val="21"/>
        </w:rPr>
        <w:t xml:space="preserve"> </w:t>
      </w:r>
      <w:r>
        <w:rPr>
          <w:sz w:val="21"/>
        </w:rPr>
        <w:t>Coast</w:t>
      </w:r>
    </w:p>
    <w:p w14:paraId="07F36E83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3"/>
          <w:sz w:val="21"/>
        </w:rPr>
        <w:t xml:space="preserve"> </w:t>
      </w:r>
      <w:r>
        <w:rPr>
          <w:sz w:val="21"/>
        </w:rPr>
        <w:t>XenApp</w:t>
      </w:r>
      <w:r>
        <w:rPr>
          <w:spacing w:val="-6"/>
          <w:sz w:val="21"/>
        </w:rPr>
        <w:t xml:space="preserve"> </w:t>
      </w:r>
      <w:r>
        <w:rPr>
          <w:sz w:val="21"/>
        </w:rPr>
        <w:t>environment</w:t>
      </w:r>
      <w:r>
        <w:rPr>
          <w:spacing w:val="-2"/>
          <w:sz w:val="21"/>
        </w:rPr>
        <w:t xml:space="preserve"> </w:t>
      </w:r>
      <w:r>
        <w:rPr>
          <w:sz w:val="21"/>
        </w:rPr>
        <w:t>design,</w:t>
      </w:r>
      <w:r>
        <w:rPr>
          <w:spacing w:val="-2"/>
          <w:sz w:val="21"/>
        </w:rPr>
        <w:t xml:space="preserve"> </w:t>
      </w:r>
      <w:r>
        <w:rPr>
          <w:sz w:val="21"/>
        </w:rPr>
        <w:t>implementation,</w:t>
      </w:r>
      <w:r>
        <w:rPr>
          <w:spacing w:val="-3"/>
          <w:sz w:val="21"/>
        </w:rPr>
        <w:t xml:space="preserve"> </w:t>
      </w:r>
      <w:r>
        <w:rPr>
          <w:sz w:val="21"/>
        </w:rPr>
        <w:t>support</w:t>
      </w:r>
    </w:p>
    <w:p w14:paraId="20E35A81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0" w:lineRule="auto"/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3"/>
          <w:sz w:val="21"/>
        </w:rPr>
        <w:t xml:space="preserve"> </w:t>
      </w:r>
      <w:r>
        <w:rPr>
          <w:sz w:val="21"/>
        </w:rPr>
        <w:t>XenDesktop</w:t>
      </w:r>
      <w:r>
        <w:rPr>
          <w:spacing w:val="-6"/>
          <w:sz w:val="21"/>
        </w:rPr>
        <w:t xml:space="preserve"> </w:t>
      </w:r>
      <w:r>
        <w:rPr>
          <w:sz w:val="21"/>
        </w:rPr>
        <w:t>design,</w:t>
      </w:r>
      <w:r>
        <w:rPr>
          <w:spacing w:val="-3"/>
          <w:sz w:val="21"/>
        </w:rPr>
        <w:t xml:space="preserve"> </w:t>
      </w:r>
      <w:r>
        <w:rPr>
          <w:sz w:val="21"/>
        </w:rPr>
        <w:t>implementation,</w:t>
      </w:r>
      <w:r>
        <w:rPr>
          <w:spacing w:val="-3"/>
          <w:sz w:val="21"/>
        </w:rPr>
        <w:t xml:space="preserve"> </w:t>
      </w:r>
      <w:r>
        <w:rPr>
          <w:sz w:val="21"/>
        </w:rPr>
        <w:t>support</w:t>
      </w:r>
    </w:p>
    <w:p w14:paraId="4D13C235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61"/>
        <w:rPr>
          <w:sz w:val="21"/>
        </w:rPr>
      </w:pPr>
      <w:r>
        <w:rPr>
          <w:sz w:val="21"/>
        </w:rPr>
        <w:t>Citrix</w:t>
      </w:r>
      <w:r>
        <w:rPr>
          <w:spacing w:val="-5"/>
          <w:sz w:val="21"/>
        </w:rPr>
        <w:t xml:space="preserve"> </w:t>
      </w:r>
      <w:r>
        <w:rPr>
          <w:sz w:val="21"/>
        </w:rPr>
        <w:t>Administration</w:t>
      </w:r>
      <w:r>
        <w:rPr>
          <w:spacing w:val="-4"/>
          <w:sz w:val="21"/>
        </w:rPr>
        <w:t xml:space="preserve"> </w:t>
      </w:r>
      <w:r>
        <w:rPr>
          <w:sz w:val="21"/>
        </w:rPr>
        <w:t>over</w:t>
      </w:r>
      <w:r>
        <w:rPr>
          <w:spacing w:val="-5"/>
          <w:sz w:val="21"/>
        </w:rPr>
        <w:t xml:space="preserve"> </w:t>
      </w:r>
      <w:r>
        <w:rPr>
          <w:sz w:val="21"/>
        </w:rPr>
        <w:t>internal</w:t>
      </w:r>
      <w:r>
        <w:rPr>
          <w:spacing w:val="-5"/>
          <w:sz w:val="21"/>
        </w:rPr>
        <w:t xml:space="preserve"> </w:t>
      </w:r>
      <w:r>
        <w:rPr>
          <w:sz w:val="21"/>
        </w:rPr>
        <w:t>environment</w:t>
      </w:r>
    </w:p>
    <w:p w14:paraId="0A0E3FB4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/>
        <w:rPr>
          <w:sz w:val="21"/>
        </w:rPr>
      </w:pPr>
      <w:r>
        <w:rPr>
          <w:sz w:val="21"/>
        </w:rPr>
        <w:t>Desktop</w:t>
      </w:r>
      <w:r>
        <w:rPr>
          <w:spacing w:val="-5"/>
          <w:sz w:val="21"/>
        </w:rPr>
        <w:t xml:space="preserve"> </w:t>
      </w:r>
      <w:r>
        <w:rPr>
          <w:sz w:val="21"/>
        </w:rPr>
        <w:t>deployment,</w:t>
      </w:r>
      <w:r>
        <w:rPr>
          <w:spacing w:val="-2"/>
          <w:sz w:val="21"/>
        </w:rPr>
        <w:t xml:space="preserve"> </w:t>
      </w:r>
      <w:r>
        <w:rPr>
          <w:sz w:val="21"/>
        </w:rPr>
        <w:t>Windows,</w:t>
      </w:r>
      <w:r>
        <w:rPr>
          <w:spacing w:val="-2"/>
          <w:sz w:val="21"/>
        </w:rPr>
        <w:t xml:space="preserve"> </w:t>
      </w:r>
      <w:r>
        <w:rPr>
          <w:sz w:val="21"/>
        </w:rPr>
        <w:t>Microsoft</w:t>
      </w:r>
      <w:r>
        <w:rPr>
          <w:spacing w:val="-3"/>
          <w:sz w:val="21"/>
        </w:rPr>
        <w:t xml:space="preserve"> </w:t>
      </w:r>
      <w:r>
        <w:rPr>
          <w:sz w:val="21"/>
        </w:rPr>
        <w:t>Office,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third</w:t>
      </w:r>
      <w:r>
        <w:rPr>
          <w:spacing w:val="-2"/>
          <w:sz w:val="21"/>
        </w:rPr>
        <w:t xml:space="preserve"> </w:t>
      </w:r>
      <w:r>
        <w:rPr>
          <w:sz w:val="21"/>
        </w:rPr>
        <w:t>party</w:t>
      </w:r>
      <w:proofErr w:type="gramEnd"/>
      <w:r>
        <w:rPr>
          <w:spacing w:val="-7"/>
          <w:sz w:val="21"/>
        </w:rPr>
        <w:t xml:space="preserve"> </w:t>
      </w:r>
      <w:r>
        <w:rPr>
          <w:sz w:val="21"/>
        </w:rPr>
        <w:t>applications</w:t>
      </w:r>
    </w:p>
    <w:p w14:paraId="5FAE84B3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rPr>
          <w:sz w:val="21"/>
        </w:rPr>
      </w:pPr>
      <w:r>
        <w:rPr>
          <w:sz w:val="21"/>
        </w:rPr>
        <w:t>Desktop</w:t>
      </w:r>
      <w:r>
        <w:rPr>
          <w:spacing w:val="-1"/>
          <w:sz w:val="21"/>
        </w:rPr>
        <w:t xml:space="preserve"> </w:t>
      </w:r>
      <w:r>
        <w:rPr>
          <w:sz w:val="21"/>
        </w:rPr>
        <w:t>support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4"/>
          <w:sz w:val="21"/>
        </w:rPr>
        <w:t xml:space="preserve"> </w:t>
      </w:r>
      <w:r>
        <w:rPr>
          <w:sz w:val="21"/>
        </w:rPr>
        <w:t>Helpdesk</w:t>
      </w:r>
      <w:r>
        <w:rPr>
          <w:spacing w:val="-3"/>
          <w:sz w:val="21"/>
        </w:rPr>
        <w:t xml:space="preserve"> </w:t>
      </w:r>
      <w:r>
        <w:rPr>
          <w:sz w:val="21"/>
        </w:rPr>
        <w:t>roles</w:t>
      </w:r>
    </w:p>
    <w:p w14:paraId="4525BC97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/>
        <w:ind w:hanging="361"/>
        <w:rPr>
          <w:sz w:val="21"/>
        </w:rPr>
      </w:pPr>
      <w:r>
        <w:rPr>
          <w:sz w:val="21"/>
        </w:rPr>
        <w:t>Implementation</w:t>
      </w:r>
      <w:r>
        <w:rPr>
          <w:spacing w:val="-2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support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legal</w:t>
      </w:r>
      <w:r>
        <w:rPr>
          <w:spacing w:val="-2"/>
          <w:sz w:val="21"/>
        </w:rPr>
        <w:t xml:space="preserve"> </w:t>
      </w:r>
      <w:r>
        <w:rPr>
          <w:sz w:val="21"/>
        </w:rPr>
        <w:t>applications</w:t>
      </w:r>
      <w:r>
        <w:rPr>
          <w:spacing w:val="-3"/>
          <w:sz w:val="21"/>
        </w:rPr>
        <w:t xml:space="preserve"> </w:t>
      </w:r>
      <w:r>
        <w:rPr>
          <w:sz w:val="21"/>
        </w:rPr>
        <w:t>within</w:t>
      </w:r>
      <w:r>
        <w:rPr>
          <w:spacing w:val="-1"/>
          <w:sz w:val="21"/>
        </w:rPr>
        <w:t xml:space="preserve"> </w:t>
      </w:r>
      <w:r>
        <w:rPr>
          <w:sz w:val="21"/>
        </w:rPr>
        <w:t>wi</w:t>
      </w:r>
      <w:r>
        <w:rPr>
          <w:sz w:val="21"/>
        </w:rPr>
        <w:t>ndows</w:t>
      </w:r>
      <w:r>
        <w:rPr>
          <w:spacing w:val="-3"/>
          <w:sz w:val="21"/>
        </w:rPr>
        <w:t xml:space="preserve"> </w:t>
      </w:r>
      <w:r>
        <w:rPr>
          <w:sz w:val="21"/>
        </w:rPr>
        <w:t>desktops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servers</w:t>
      </w:r>
    </w:p>
    <w:p w14:paraId="53C0C678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ind w:hanging="361"/>
        <w:rPr>
          <w:sz w:val="21"/>
        </w:rPr>
      </w:pPr>
      <w:r>
        <w:rPr>
          <w:sz w:val="21"/>
        </w:rPr>
        <w:t>Windows</w:t>
      </w:r>
      <w:r>
        <w:rPr>
          <w:spacing w:val="-4"/>
          <w:sz w:val="21"/>
        </w:rPr>
        <w:t xml:space="preserve"> </w:t>
      </w:r>
      <w:r>
        <w:rPr>
          <w:sz w:val="21"/>
        </w:rPr>
        <w:t>2003/2008</w:t>
      </w:r>
      <w:r>
        <w:rPr>
          <w:spacing w:val="-2"/>
          <w:sz w:val="21"/>
        </w:rPr>
        <w:t xml:space="preserve"> </w:t>
      </w:r>
      <w:r>
        <w:rPr>
          <w:sz w:val="21"/>
        </w:rPr>
        <w:t>server</w:t>
      </w:r>
      <w:r>
        <w:rPr>
          <w:spacing w:val="-3"/>
          <w:sz w:val="21"/>
        </w:rPr>
        <w:t xml:space="preserve"> </w:t>
      </w:r>
      <w:r>
        <w:rPr>
          <w:sz w:val="21"/>
        </w:rPr>
        <w:t>deployment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configuration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various</w:t>
      </w:r>
      <w:r>
        <w:rPr>
          <w:spacing w:val="-3"/>
          <w:sz w:val="21"/>
        </w:rPr>
        <w:t xml:space="preserve"> </w:t>
      </w:r>
      <w:r>
        <w:rPr>
          <w:sz w:val="21"/>
        </w:rPr>
        <w:t>roles</w:t>
      </w:r>
    </w:p>
    <w:p w14:paraId="258ACCBA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1"/>
        </w:rPr>
      </w:pPr>
      <w:r>
        <w:rPr>
          <w:sz w:val="21"/>
        </w:rPr>
        <w:t>Active</w:t>
      </w:r>
      <w:r>
        <w:rPr>
          <w:spacing w:val="-4"/>
          <w:sz w:val="21"/>
        </w:rPr>
        <w:t xml:space="preserve"> </w:t>
      </w:r>
      <w:r>
        <w:rPr>
          <w:sz w:val="21"/>
        </w:rPr>
        <w:t>Directory</w:t>
      </w:r>
      <w:r>
        <w:rPr>
          <w:spacing w:val="-8"/>
          <w:sz w:val="21"/>
        </w:rPr>
        <w:t xml:space="preserve"> </w:t>
      </w:r>
      <w:r>
        <w:rPr>
          <w:sz w:val="21"/>
        </w:rPr>
        <w:t>Domain</w:t>
      </w:r>
      <w:r>
        <w:rPr>
          <w:spacing w:val="-4"/>
          <w:sz w:val="21"/>
        </w:rPr>
        <w:t xml:space="preserve"> </w:t>
      </w:r>
      <w:r>
        <w:rPr>
          <w:sz w:val="21"/>
        </w:rPr>
        <w:t>administration</w:t>
      </w:r>
    </w:p>
    <w:p w14:paraId="58DCBAF5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/>
        <w:ind w:hanging="361"/>
        <w:rPr>
          <w:sz w:val="21"/>
        </w:rPr>
      </w:pPr>
      <w:r>
        <w:rPr>
          <w:sz w:val="21"/>
        </w:rPr>
        <w:t>Group</w:t>
      </w:r>
      <w:r>
        <w:rPr>
          <w:spacing w:val="-6"/>
          <w:sz w:val="21"/>
        </w:rPr>
        <w:t xml:space="preserve"> </w:t>
      </w:r>
      <w:r>
        <w:rPr>
          <w:sz w:val="21"/>
        </w:rPr>
        <w:t>Policy</w:t>
      </w:r>
      <w:r>
        <w:rPr>
          <w:spacing w:val="-6"/>
          <w:sz w:val="21"/>
        </w:rPr>
        <w:t xml:space="preserve"> </w:t>
      </w:r>
      <w:r>
        <w:rPr>
          <w:sz w:val="21"/>
        </w:rPr>
        <w:t>administration</w:t>
      </w:r>
    </w:p>
    <w:p w14:paraId="26FD3C78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1"/>
        </w:rPr>
      </w:pPr>
      <w:r>
        <w:rPr>
          <w:sz w:val="21"/>
        </w:rPr>
        <w:t>Implementation</w:t>
      </w:r>
      <w:r>
        <w:rPr>
          <w:spacing w:val="-2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support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legal</w:t>
      </w:r>
      <w:r>
        <w:rPr>
          <w:spacing w:val="-2"/>
          <w:sz w:val="21"/>
        </w:rPr>
        <w:t xml:space="preserve"> </w:t>
      </w:r>
      <w:r>
        <w:rPr>
          <w:sz w:val="21"/>
        </w:rPr>
        <w:t>applications</w:t>
      </w:r>
      <w:r>
        <w:rPr>
          <w:spacing w:val="-3"/>
          <w:sz w:val="21"/>
        </w:rPr>
        <w:t xml:space="preserve"> </w:t>
      </w:r>
      <w:r>
        <w:rPr>
          <w:sz w:val="21"/>
        </w:rPr>
        <w:t>within</w:t>
      </w:r>
      <w:r>
        <w:rPr>
          <w:spacing w:val="-1"/>
          <w:sz w:val="21"/>
        </w:rPr>
        <w:t xml:space="preserve"> </w:t>
      </w:r>
      <w:r>
        <w:rPr>
          <w:sz w:val="21"/>
        </w:rPr>
        <w:t>windows</w:t>
      </w:r>
      <w:r>
        <w:rPr>
          <w:spacing w:val="-3"/>
          <w:sz w:val="21"/>
        </w:rPr>
        <w:t xml:space="preserve"> </w:t>
      </w:r>
      <w:r>
        <w:rPr>
          <w:sz w:val="21"/>
        </w:rPr>
        <w:t>desktops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servers</w:t>
      </w:r>
    </w:p>
    <w:p w14:paraId="5C059DE9" w14:textId="77777777" w:rsidR="007D1533" w:rsidRDefault="00652BF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76" w:lineRule="exact"/>
        <w:ind w:left="840"/>
        <w:rPr>
          <w:sz w:val="24"/>
        </w:rPr>
      </w:pPr>
      <w:r>
        <w:rPr>
          <w:sz w:val="21"/>
        </w:rPr>
        <w:t>On-site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Remote</w:t>
      </w:r>
      <w:r>
        <w:rPr>
          <w:spacing w:val="-3"/>
          <w:sz w:val="21"/>
        </w:rPr>
        <w:t xml:space="preserve"> </w:t>
      </w:r>
      <w:r>
        <w:rPr>
          <w:sz w:val="21"/>
        </w:rPr>
        <w:t>implementation/support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technologies</w:t>
      </w:r>
    </w:p>
    <w:sectPr w:rsidR="007D1533"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E32BB"/>
    <w:multiLevelType w:val="hybridMultilevel"/>
    <w:tmpl w:val="E8023C9A"/>
    <w:lvl w:ilvl="0" w:tplc="32F09DC4">
      <w:numFmt w:val="bullet"/>
      <w:lvlText w:val="•"/>
      <w:lvlJc w:val="left"/>
      <w:pPr>
        <w:ind w:left="838" w:hanging="360"/>
      </w:pPr>
      <w:rPr>
        <w:rFonts w:hint="default"/>
        <w:b/>
        <w:bCs/>
        <w:w w:val="100"/>
        <w:lang w:val="en-US" w:eastAsia="en-US" w:bidi="ar-SA"/>
      </w:rPr>
    </w:lvl>
    <w:lvl w:ilvl="1" w:tplc="DB6C4D4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7E90CD1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2E4A15FC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ED00C34C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ACB8C44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376C7FC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483A2720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6FC0B4C2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33"/>
    <w:rsid w:val="00652BFA"/>
    <w:rsid w:val="007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CF2B"/>
  <w15:docId w15:val="{3C49844B-5BBC-44D0-9166-4A5929D0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 w:line="274" w:lineRule="exact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40" w:lineRule="exact"/>
      <w:ind w:left="120"/>
      <w:outlineLvl w:val="1"/>
    </w:pPr>
    <w:rPr>
      <w:b/>
      <w:bCs/>
      <w:i/>
      <w:i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 w:line="241" w:lineRule="exact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ealb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DeAlbero</dc:creator>
  <cp:lastModifiedBy>Vijay Batthula</cp:lastModifiedBy>
  <cp:revision>2</cp:revision>
  <dcterms:created xsi:type="dcterms:W3CDTF">2021-03-26T19:52:00Z</dcterms:created>
  <dcterms:modified xsi:type="dcterms:W3CDTF">2021-03-26T19:52:00Z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2021-03-26T00:00:00Z</vt:filetime>
  </property>
</Properties>
</file>