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46CA" w14:textId="018AD7E4" w:rsidR="00795718" w:rsidRDefault="008B2649" w:rsidP="00795718">
      <w:pPr>
        <w:rPr>
          <w:b/>
          <w:color w:val="339966"/>
          <w:sz w:val="40"/>
          <w:szCs w:val="40"/>
        </w:rPr>
      </w:pPr>
      <w:r w:rsidRPr="006A222D">
        <w:rPr>
          <w:b/>
          <w:color w:val="339966"/>
          <w:sz w:val="40"/>
          <w:szCs w:val="40"/>
        </w:rPr>
        <w:t>Jayanthi R</w:t>
      </w:r>
      <w:r w:rsidR="00795718">
        <w:rPr>
          <w:b/>
          <w:color w:val="339966"/>
          <w:sz w:val="40"/>
          <w:szCs w:val="40"/>
        </w:rPr>
        <w:t>.</w:t>
      </w:r>
      <w:r w:rsidRPr="006A222D">
        <w:rPr>
          <w:b/>
          <w:color w:val="339966"/>
          <w:sz w:val="40"/>
          <w:szCs w:val="40"/>
        </w:rPr>
        <w:t>S</w:t>
      </w:r>
      <w:r w:rsidR="00795718">
        <w:rPr>
          <w:b/>
          <w:color w:val="339966"/>
          <w:sz w:val="40"/>
          <w:szCs w:val="40"/>
        </w:rPr>
        <w:t>.</w:t>
      </w:r>
      <w:r w:rsidRPr="006A222D">
        <w:rPr>
          <w:b/>
          <w:color w:val="339966"/>
          <w:sz w:val="40"/>
          <w:szCs w:val="40"/>
        </w:rPr>
        <w:t xml:space="preserve"> </w:t>
      </w:r>
      <w:r w:rsidR="00506380" w:rsidRPr="006A222D">
        <w:rPr>
          <w:b/>
          <w:color w:val="339966"/>
          <w:sz w:val="40"/>
          <w:szCs w:val="40"/>
        </w:rPr>
        <w:t xml:space="preserve">          </w:t>
      </w:r>
    </w:p>
    <w:p w14:paraId="3DD6E135" w14:textId="77777777" w:rsidR="00795718" w:rsidRDefault="008B2649" w:rsidP="00795718">
      <w:pPr>
        <w:rPr>
          <w:color w:val="339966"/>
          <w:sz w:val="28"/>
          <w:u w:val="single"/>
        </w:rPr>
      </w:pPr>
      <w:r w:rsidRPr="006A222D">
        <w:rPr>
          <w:color w:val="339966"/>
          <w:sz w:val="28"/>
          <w:u w:val="single"/>
        </w:rPr>
        <w:t>Contact no: 7</w:t>
      </w:r>
      <w:r w:rsidR="001C5CE3">
        <w:rPr>
          <w:color w:val="339966"/>
          <w:sz w:val="28"/>
          <w:u w:val="single"/>
        </w:rPr>
        <w:t>032011674</w:t>
      </w:r>
      <w:r w:rsidRPr="006A222D">
        <w:rPr>
          <w:color w:val="339966"/>
          <w:sz w:val="28"/>
          <w:u w:val="single"/>
        </w:rPr>
        <w:t xml:space="preserve">  </w:t>
      </w:r>
      <w:r w:rsidR="00506380" w:rsidRPr="006A222D">
        <w:rPr>
          <w:color w:val="339966"/>
          <w:sz w:val="28"/>
          <w:u w:val="single"/>
        </w:rPr>
        <w:t xml:space="preserve">       </w:t>
      </w:r>
    </w:p>
    <w:p w14:paraId="0542B3A7" w14:textId="54079038" w:rsidR="009D4213" w:rsidRDefault="008B2649" w:rsidP="008B2649">
      <w:pPr>
        <w:rPr>
          <w:rStyle w:val="Hyperlink"/>
          <w:color w:val="339966"/>
          <w:sz w:val="28"/>
        </w:rPr>
      </w:pPr>
      <w:r w:rsidRPr="006A222D">
        <w:rPr>
          <w:color w:val="339966"/>
          <w:sz w:val="28"/>
          <w:u w:val="single"/>
        </w:rPr>
        <w:t>Email id:</w:t>
      </w:r>
      <w:r w:rsidRPr="009D4213">
        <w:rPr>
          <w:color w:val="339966"/>
          <w:sz w:val="28"/>
          <w:u w:val="single"/>
        </w:rPr>
        <w:t xml:space="preserve"> </w:t>
      </w:r>
      <w:hyperlink r:id="rId6" w:history="1">
        <w:r w:rsidR="009D4213" w:rsidRPr="009D4213">
          <w:rPr>
            <w:rStyle w:val="Hyperlink"/>
            <w:color w:val="339966"/>
            <w:sz w:val="28"/>
          </w:rPr>
          <w:t>rsjayanthi20@gmail.com</w:t>
        </w:r>
      </w:hyperlink>
    </w:p>
    <w:p w14:paraId="78344D28" w14:textId="77777777" w:rsidR="00795718" w:rsidRDefault="00795718" w:rsidP="008B2649">
      <w:pPr>
        <w:rPr>
          <w:color w:val="339966"/>
          <w:sz w:val="28"/>
          <w:u w:val="single"/>
        </w:rPr>
      </w:pPr>
    </w:p>
    <w:p w14:paraId="5D876FA6" w14:textId="317B2B30" w:rsidR="00DB2700" w:rsidRDefault="00DB2700" w:rsidP="00170018">
      <w:pPr>
        <w:pStyle w:val="ListParagraph"/>
        <w:framePr w:w="11500" w:h="3505" w:hRule="exact" w:hSpace="180" w:wrap="around" w:vAnchor="text" w:hAnchor="page" w:x="1" w:y="968"/>
        <w:numPr>
          <w:ilvl w:val="0"/>
          <w:numId w:val="4"/>
        </w:numPr>
        <w:spacing w:after="200" w:line="276" w:lineRule="auto"/>
        <w:ind w:right="288"/>
        <w:rPr>
          <w:rFonts w:ascii="Candara" w:hAnsi="Candara"/>
        </w:rPr>
      </w:pPr>
      <w:proofErr w:type="gramStart"/>
      <w:r>
        <w:rPr>
          <w:rFonts w:ascii="Candara" w:hAnsi="Candara"/>
        </w:rPr>
        <w:t xml:space="preserve">Having </w:t>
      </w:r>
      <w:r w:rsidR="00170018">
        <w:rPr>
          <w:rFonts w:ascii="Candara" w:hAnsi="Candara"/>
        </w:rPr>
        <w:t xml:space="preserve"> 5</w:t>
      </w:r>
      <w:proofErr w:type="gramEnd"/>
      <w:r w:rsidR="003D760B">
        <w:rPr>
          <w:rFonts w:ascii="Candara" w:hAnsi="Candara"/>
          <w:b/>
        </w:rPr>
        <w:t>+</w:t>
      </w:r>
      <w:r w:rsidR="00170018" w:rsidRPr="00CD7EAC">
        <w:rPr>
          <w:rFonts w:ascii="Candara" w:hAnsi="Candara"/>
        </w:rPr>
        <w:t>Years of work experience in developing Windows applications using Microsoft Visual Studio with</w:t>
      </w:r>
    </w:p>
    <w:p w14:paraId="620B1512" w14:textId="4DCC7DE1" w:rsidR="00170018" w:rsidRPr="00CD7EAC" w:rsidRDefault="00170018" w:rsidP="00DB2700">
      <w:pPr>
        <w:pStyle w:val="ListParagraph"/>
        <w:framePr w:w="11500" w:h="3505" w:hRule="exact" w:hSpace="180" w:wrap="around" w:vAnchor="text" w:hAnchor="page" w:x="1" w:y="968"/>
        <w:spacing w:after="200" w:line="276" w:lineRule="auto"/>
        <w:ind w:right="288"/>
        <w:rPr>
          <w:rFonts w:ascii="Candara" w:hAnsi="Candara"/>
        </w:rPr>
      </w:pPr>
      <w:r w:rsidRPr="00CD7EAC">
        <w:rPr>
          <w:rFonts w:ascii="Candara" w:hAnsi="Candara"/>
        </w:rPr>
        <w:t xml:space="preserve"> </w:t>
      </w:r>
      <w:r w:rsidRPr="00CD7EAC">
        <w:rPr>
          <w:rFonts w:ascii="Candara" w:hAnsi="Candara"/>
          <w:b/>
        </w:rPr>
        <w:t>C, C++</w:t>
      </w:r>
      <w:r>
        <w:rPr>
          <w:rFonts w:ascii="Candara" w:hAnsi="Candara"/>
          <w:b/>
        </w:rPr>
        <w:t>,</w:t>
      </w:r>
      <w:r w:rsidR="005F7009">
        <w:rPr>
          <w:rFonts w:ascii="Candara" w:hAnsi="Candara"/>
          <w:b/>
        </w:rPr>
        <w:t xml:space="preserve"> </w:t>
      </w:r>
      <w:r w:rsidR="00723CC0">
        <w:rPr>
          <w:rFonts w:ascii="Candara" w:hAnsi="Candara"/>
          <w:b/>
        </w:rPr>
        <w:t>XML</w:t>
      </w:r>
      <w:r>
        <w:rPr>
          <w:rFonts w:ascii="Candara" w:hAnsi="Candara"/>
          <w:b/>
        </w:rPr>
        <w:t xml:space="preserve"> and </w:t>
      </w:r>
      <w:proofErr w:type="gramStart"/>
      <w:r w:rsidR="00723CC0">
        <w:rPr>
          <w:rFonts w:ascii="Candara" w:hAnsi="Candara"/>
          <w:b/>
        </w:rPr>
        <w:t xml:space="preserve">XAML </w:t>
      </w:r>
      <w:r>
        <w:rPr>
          <w:rFonts w:ascii="Candara" w:hAnsi="Candara"/>
          <w:b/>
        </w:rPr>
        <w:t>.</w:t>
      </w:r>
      <w:proofErr w:type="gramEnd"/>
      <w:r w:rsidRPr="00CD7EAC">
        <w:rPr>
          <w:rFonts w:ascii="Candara" w:hAnsi="Candara"/>
          <w:b/>
        </w:rPr>
        <w:t xml:space="preserve"> </w:t>
      </w:r>
    </w:p>
    <w:p w14:paraId="5E344E1F" w14:textId="5EBE866E" w:rsidR="00170018" w:rsidRDefault="00170018" w:rsidP="00170018">
      <w:pPr>
        <w:pStyle w:val="ListParagraph"/>
        <w:framePr w:w="11500" w:h="3505" w:hRule="exact" w:hSpace="180" w:wrap="around" w:vAnchor="text" w:hAnchor="page" w:x="1" w:y="968"/>
        <w:numPr>
          <w:ilvl w:val="0"/>
          <w:numId w:val="4"/>
        </w:numPr>
        <w:spacing w:after="200" w:line="276" w:lineRule="auto"/>
        <w:ind w:right="288"/>
        <w:rPr>
          <w:rFonts w:ascii="Candara" w:hAnsi="Candara"/>
        </w:rPr>
      </w:pPr>
      <w:r w:rsidRPr="00CD7EAC">
        <w:rPr>
          <w:rFonts w:ascii="Candara" w:hAnsi="Candara"/>
        </w:rPr>
        <w:t xml:space="preserve">Professional programming skills in C/C++ and implementing the </w:t>
      </w:r>
      <w:r w:rsidRPr="00CD7EAC">
        <w:rPr>
          <w:rFonts w:ascii="Candara" w:hAnsi="Candara"/>
          <w:b/>
        </w:rPr>
        <w:t>OOPS</w:t>
      </w:r>
      <w:r w:rsidRPr="00CD7EAC">
        <w:rPr>
          <w:rFonts w:ascii="Candara" w:hAnsi="Candara"/>
        </w:rPr>
        <w:t xml:space="preserve"> concepts like </w:t>
      </w:r>
      <w:r w:rsidRPr="00CD7EAC">
        <w:rPr>
          <w:rFonts w:ascii="Candara" w:hAnsi="Candara"/>
          <w:b/>
        </w:rPr>
        <w:t>Abstraction, Encapsulation, Inheritance, Compile Time/Run-Time Polymorphisms</w:t>
      </w:r>
      <w:r w:rsidRPr="00CD7EAC">
        <w:rPr>
          <w:rFonts w:ascii="Candara" w:hAnsi="Candara"/>
        </w:rPr>
        <w:t>.</w:t>
      </w:r>
    </w:p>
    <w:p w14:paraId="571BD3F4" w14:textId="3CC2AFBB" w:rsidR="00170018" w:rsidRPr="00170018" w:rsidRDefault="00170018" w:rsidP="00170018">
      <w:pPr>
        <w:pStyle w:val="ListParagraph"/>
        <w:framePr w:w="11500" w:h="3505" w:hRule="exact" w:hSpace="180" w:wrap="around" w:vAnchor="text" w:hAnchor="page" w:x="1" w:y="968"/>
        <w:numPr>
          <w:ilvl w:val="0"/>
          <w:numId w:val="4"/>
        </w:numPr>
        <w:tabs>
          <w:tab w:val="left" w:pos="1260"/>
        </w:tabs>
        <w:spacing w:after="200" w:line="276" w:lineRule="auto"/>
        <w:ind w:right="288"/>
        <w:jc w:val="both"/>
        <w:rPr>
          <w:rFonts w:ascii="Calibri" w:hAnsi="Calibri"/>
        </w:rPr>
      </w:pPr>
      <w:r w:rsidRPr="00170018">
        <w:rPr>
          <w:rFonts w:ascii="Candara" w:hAnsi="Candara"/>
        </w:rPr>
        <w:t xml:space="preserve">Having basic knowledge on implementing </w:t>
      </w:r>
      <w:r w:rsidRPr="00170018">
        <w:rPr>
          <w:rFonts w:ascii="Candara" w:hAnsi="Candara"/>
          <w:b/>
        </w:rPr>
        <w:t>VC++, Win32, MFC</w:t>
      </w:r>
      <w:r w:rsidRPr="00170018">
        <w:rPr>
          <w:rFonts w:ascii="Candara" w:hAnsi="Candara"/>
        </w:rPr>
        <w:t>.</w:t>
      </w:r>
    </w:p>
    <w:p w14:paraId="0865E78C" w14:textId="77777777" w:rsidR="00170018" w:rsidRPr="00170018" w:rsidRDefault="00170018" w:rsidP="00170018">
      <w:pPr>
        <w:pStyle w:val="ListParagraph"/>
        <w:framePr w:w="11500" w:h="3505" w:hRule="exact" w:hSpace="180" w:wrap="around" w:vAnchor="text" w:hAnchor="page" w:x="1" w:y="968"/>
        <w:numPr>
          <w:ilvl w:val="0"/>
          <w:numId w:val="4"/>
        </w:numPr>
        <w:tabs>
          <w:tab w:val="left" w:pos="1260"/>
        </w:tabs>
        <w:spacing w:after="200" w:line="276" w:lineRule="auto"/>
        <w:ind w:right="288"/>
        <w:jc w:val="both"/>
        <w:rPr>
          <w:rFonts w:ascii="Calibri" w:hAnsi="Calibri"/>
        </w:rPr>
      </w:pPr>
      <w:r w:rsidRPr="00170018">
        <w:rPr>
          <w:rFonts w:ascii="Calibri" w:hAnsi="Calibri"/>
        </w:rPr>
        <w:t xml:space="preserve">Have strong knowledge in static and dynamic linking of DLLs </w:t>
      </w:r>
    </w:p>
    <w:p w14:paraId="17A5DB66" w14:textId="3E7114E7" w:rsidR="00170018" w:rsidRPr="00CD7EAC" w:rsidRDefault="00170018" w:rsidP="00170018">
      <w:pPr>
        <w:pStyle w:val="ListParagraph"/>
        <w:framePr w:w="11500" w:h="3505" w:hRule="exact" w:hSpace="180" w:wrap="around" w:vAnchor="text" w:hAnchor="page" w:x="1" w:y="968"/>
        <w:numPr>
          <w:ilvl w:val="0"/>
          <w:numId w:val="4"/>
        </w:numPr>
        <w:spacing w:after="200" w:line="276" w:lineRule="auto"/>
        <w:ind w:right="288"/>
        <w:rPr>
          <w:rFonts w:ascii="Candara" w:hAnsi="Candara"/>
        </w:rPr>
      </w:pPr>
      <w:r w:rsidRPr="00CD7EAC">
        <w:rPr>
          <w:rFonts w:ascii="Candara" w:hAnsi="Candara"/>
        </w:rPr>
        <w:t xml:space="preserve">Good analytical and </w:t>
      </w:r>
      <w:proofErr w:type="gramStart"/>
      <w:r w:rsidR="005F7009" w:rsidRPr="00CD7EAC">
        <w:rPr>
          <w:rFonts w:ascii="Candara" w:hAnsi="Candara"/>
        </w:rPr>
        <w:t xml:space="preserve">problem </w:t>
      </w:r>
      <w:r w:rsidR="005F7009">
        <w:rPr>
          <w:rFonts w:ascii="Candara" w:hAnsi="Candara"/>
        </w:rPr>
        <w:t>solving</w:t>
      </w:r>
      <w:proofErr w:type="gramEnd"/>
      <w:r w:rsidRPr="00CD7EAC">
        <w:rPr>
          <w:rFonts w:ascii="Candara" w:hAnsi="Candara"/>
        </w:rPr>
        <w:t xml:space="preserve"> skills and ability to think about a problem and to solve it through my </w:t>
      </w:r>
      <w:r w:rsidRPr="00CD7EAC">
        <w:rPr>
          <w:rFonts w:ascii="Candara" w:hAnsi="Candara"/>
          <w:b/>
        </w:rPr>
        <w:t>Debugging</w:t>
      </w:r>
      <w:r w:rsidRPr="00CD7EAC">
        <w:rPr>
          <w:rFonts w:ascii="Candara" w:hAnsi="Candara"/>
        </w:rPr>
        <w:t xml:space="preserve"> and </w:t>
      </w:r>
      <w:r w:rsidRPr="00CD7EAC">
        <w:rPr>
          <w:rFonts w:ascii="Candara" w:hAnsi="Candara"/>
          <w:b/>
        </w:rPr>
        <w:t>Troubleshooting skills.</w:t>
      </w:r>
    </w:p>
    <w:p w14:paraId="5035F493" w14:textId="6FD5275B" w:rsidR="00170018" w:rsidRPr="00170018" w:rsidRDefault="00170018" w:rsidP="00170018">
      <w:pPr>
        <w:pStyle w:val="ListParagraph"/>
        <w:framePr w:w="11500" w:h="3505" w:hRule="exact" w:hSpace="180" w:wrap="around" w:vAnchor="text" w:hAnchor="page" w:x="1" w:y="968"/>
        <w:numPr>
          <w:ilvl w:val="0"/>
          <w:numId w:val="4"/>
        </w:numPr>
        <w:spacing w:after="200" w:line="276" w:lineRule="auto"/>
        <w:ind w:right="288"/>
        <w:rPr>
          <w:rFonts w:ascii="Candara" w:hAnsi="Candara"/>
        </w:rPr>
      </w:pPr>
      <w:r>
        <w:rPr>
          <w:rFonts w:ascii="Calibri" w:eastAsia="Times New Roman" w:hAnsi="Calibri"/>
          <w:bCs/>
        </w:rPr>
        <w:t>Worked in Agile Methodology SDLC.</w:t>
      </w:r>
    </w:p>
    <w:p w14:paraId="4E232E4D" w14:textId="72B4E090" w:rsidR="009D4213" w:rsidRPr="006A222D" w:rsidRDefault="009D4213" w:rsidP="008B2649">
      <w:pPr>
        <w:rPr>
          <w:color w:val="339966"/>
          <w:sz w:val="28"/>
          <w:u w:val="single"/>
        </w:rPr>
      </w:pPr>
      <w:r>
        <w:rPr>
          <w:color w:val="339966"/>
          <w:sz w:val="28"/>
          <w:u w:val="single"/>
        </w:rPr>
        <w:t>Professional Summary</w:t>
      </w:r>
    </w:p>
    <w:p w14:paraId="30134A07" w14:textId="5AA48661" w:rsidR="00891302" w:rsidRPr="006A222D" w:rsidRDefault="00891302">
      <w:pPr>
        <w:rPr>
          <w:sz w:val="36"/>
          <w:szCs w:val="36"/>
        </w:rPr>
      </w:pPr>
      <w:r w:rsidRPr="006A222D">
        <w:rPr>
          <w:color w:val="339966"/>
          <w:sz w:val="36"/>
          <w:szCs w:val="36"/>
        </w:rPr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06380" w14:paraId="7B2AA720" w14:textId="77777777" w:rsidTr="00506380">
        <w:tc>
          <w:tcPr>
            <w:tcW w:w="4508" w:type="dxa"/>
          </w:tcPr>
          <w:p w14:paraId="5D44E725" w14:textId="77777777" w:rsidR="00506380" w:rsidRDefault="00506380">
            <w:r>
              <w:t>Programming Skills</w:t>
            </w:r>
          </w:p>
          <w:p w14:paraId="3F0E01B4" w14:textId="4C831EE4" w:rsidR="00506380" w:rsidRDefault="00506380"/>
        </w:tc>
        <w:tc>
          <w:tcPr>
            <w:tcW w:w="4508" w:type="dxa"/>
          </w:tcPr>
          <w:p w14:paraId="3ECE0FDB" w14:textId="29F2CB36" w:rsidR="00506380" w:rsidRDefault="00891302">
            <w:r>
              <w:t xml:space="preserve">C, C++, </w:t>
            </w:r>
            <w:r w:rsidR="00723CC0">
              <w:t>XML</w:t>
            </w:r>
          </w:p>
          <w:p w14:paraId="17643AA6" w14:textId="3DD8BCC1" w:rsidR="00891302" w:rsidRDefault="00891302"/>
        </w:tc>
      </w:tr>
      <w:tr w:rsidR="00506380" w14:paraId="4EBC5C28" w14:textId="77777777" w:rsidTr="00506380">
        <w:tc>
          <w:tcPr>
            <w:tcW w:w="4508" w:type="dxa"/>
          </w:tcPr>
          <w:p w14:paraId="1FD89B47" w14:textId="043FEC29" w:rsidR="00506380" w:rsidRDefault="00506380">
            <w:r>
              <w:t xml:space="preserve">Technologies </w:t>
            </w:r>
          </w:p>
          <w:p w14:paraId="2E5A7900" w14:textId="376459DF" w:rsidR="00506380" w:rsidRDefault="00506380"/>
        </w:tc>
        <w:tc>
          <w:tcPr>
            <w:tcW w:w="4508" w:type="dxa"/>
          </w:tcPr>
          <w:p w14:paraId="5FE0D0EF" w14:textId="0C982497" w:rsidR="00506380" w:rsidRDefault="00891302">
            <w:r>
              <w:t xml:space="preserve">Win32, MFC, </w:t>
            </w:r>
            <w:proofErr w:type="spellStart"/>
            <w:r>
              <w:t>Dll</w:t>
            </w:r>
            <w:proofErr w:type="spellEnd"/>
          </w:p>
        </w:tc>
      </w:tr>
      <w:tr w:rsidR="00506380" w14:paraId="020D3B90" w14:textId="77777777" w:rsidTr="00506380">
        <w:tc>
          <w:tcPr>
            <w:tcW w:w="4508" w:type="dxa"/>
          </w:tcPr>
          <w:p w14:paraId="7B5B26F5" w14:textId="10922846" w:rsidR="00506380" w:rsidRDefault="00506380">
            <w:r>
              <w:t>Software Development Skills</w:t>
            </w:r>
          </w:p>
          <w:p w14:paraId="2B28439F" w14:textId="53C9AF69" w:rsidR="00506380" w:rsidRDefault="00506380"/>
        </w:tc>
        <w:tc>
          <w:tcPr>
            <w:tcW w:w="4508" w:type="dxa"/>
          </w:tcPr>
          <w:p w14:paraId="472D3986" w14:textId="65CB8EB1" w:rsidR="00891302" w:rsidRPr="003E2479" w:rsidRDefault="00891302" w:rsidP="00891302">
            <w:pPr>
              <w:spacing w:before="100" w:beforeAutospacing="1"/>
              <w:rPr>
                <w:rFonts w:eastAsia="Times New Roman"/>
                <w:lang w:bidi="te-IN"/>
              </w:rPr>
            </w:pPr>
            <w:r>
              <w:rPr>
                <w:rFonts w:ascii="Cambria" w:eastAsia="Times New Roman" w:hAnsi="Cambria"/>
                <w:lang w:bidi="te-IN"/>
              </w:rPr>
              <w:t>Tortoise SVN,</w:t>
            </w:r>
            <w:r w:rsidR="00C11518">
              <w:rPr>
                <w:rFonts w:ascii="Cambria" w:eastAsia="Times New Roman" w:hAnsi="Cambria"/>
                <w:lang w:bidi="te-IN"/>
              </w:rPr>
              <w:t xml:space="preserve"> </w:t>
            </w:r>
            <w:r w:rsidR="00723CC0">
              <w:rPr>
                <w:rFonts w:ascii="Cambria" w:eastAsia="Times New Roman" w:hAnsi="Cambria"/>
                <w:lang w:bidi="te-IN"/>
              </w:rPr>
              <w:t>GIT HUB</w:t>
            </w:r>
            <w:r>
              <w:rPr>
                <w:rFonts w:ascii="Cambria" w:eastAsia="Times New Roman" w:hAnsi="Cambria"/>
                <w:lang w:bidi="te-IN"/>
              </w:rPr>
              <w:t xml:space="preserve"> Visual Studio 2010</w:t>
            </w:r>
            <w:r w:rsidRPr="003E2479">
              <w:rPr>
                <w:rFonts w:ascii="Cambria" w:eastAsia="Times New Roman" w:hAnsi="Cambria"/>
                <w:lang w:bidi="te-IN"/>
              </w:rPr>
              <w:t>, Visual studio debugger.</w:t>
            </w:r>
          </w:p>
          <w:p w14:paraId="42B7037A" w14:textId="77777777" w:rsidR="00506380" w:rsidRDefault="00506380"/>
        </w:tc>
      </w:tr>
      <w:tr w:rsidR="00506380" w14:paraId="276C7EE5" w14:textId="77777777" w:rsidTr="00506380">
        <w:tc>
          <w:tcPr>
            <w:tcW w:w="4508" w:type="dxa"/>
          </w:tcPr>
          <w:p w14:paraId="5C409BC2" w14:textId="77777777" w:rsidR="00506380" w:rsidRDefault="00506380"/>
          <w:p w14:paraId="50B2A76D" w14:textId="44C14E96" w:rsidR="00506380" w:rsidRDefault="00891302">
            <w:r>
              <w:t>Bug Tracker</w:t>
            </w:r>
          </w:p>
        </w:tc>
        <w:tc>
          <w:tcPr>
            <w:tcW w:w="4508" w:type="dxa"/>
          </w:tcPr>
          <w:p w14:paraId="70CDEF91" w14:textId="7CAD8309" w:rsidR="00506380" w:rsidRDefault="00891302">
            <w:r>
              <w:t xml:space="preserve">JIRA </w:t>
            </w:r>
            <w:r w:rsidR="00723CC0">
              <w:t>board</w:t>
            </w:r>
          </w:p>
        </w:tc>
      </w:tr>
    </w:tbl>
    <w:p w14:paraId="55941865" w14:textId="658057FB" w:rsidR="00CD7EAC" w:rsidRDefault="00CD7EAC"/>
    <w:p w14:paraId="07BC1925" w14:textId="77777777" w:rsidR="006A222D" w:rsidRDefault="006A222D"/>
    <w:p w14:paraId="01715988" w14:textId="561D5591" w:rsidR="00E01DCF" w:rsidRPr="00723CC0" w:rsidRDefault="00891302" w:rsidP="00723CC0">
      <w:pPr>
        <w:rPr>
          <w:rFonts w:cstheme="minorHAnsi"/>
          <w:b/>
          <w:color w:val="339966"/>
        </w:rPr>
      </w:pPr>
      <w:r w:rsidRPr="00723CC0">
        <w:rPr>
          <w:rFonts w:cstheme="minorHAnsi"/>
          <w:b/>
          <w:color w:val="339966"/>
        </w:rPr>
        <w:t>EDUCATIONAL DETAILS</w:t>
      </w:r>
    </w:p>
    <w:p w14:paraId="3E686D33" w14:textId="77777777" w:rsidR="006A222D" w:rsidRPr="006A222D" w:rsidRDefault="006A222D" w:rsidP="00CD7EAC">
      <w:pPr>
        <w:pStyle w:val="ListParagraph"/>
        <w:rPr>
          <w:rFonts w:cstheme="minorHAnsi"/>
          <w:b/>
          <w:color w:val="339966"/>
        </w:rPr>
      </w:pPr>
    </w:p>
    <w:p w14:paraId="4E5E60AB" w14:textId="77777777" w:rsidR="00891302" w:rsidRPr="00CD7EAC" w:rsidRDefault="00891302" w:rsidP="00CD7EAC">
      <w:pPr>
        <w:pStyle w:val="ListParagraph"/>
        <w:numPr>
          <w:ilvl w:val="0"/>
          <w:numId w:val="10"/>
        </w:numPr>
        <w:spacing w:after="0" w:line="240" w:lineRule="auto"/>
        <w:ind w:right="864"/>
        <w:jc w:val="both"/>
        <w:rPr>
          <w:rFonts w:asciiTheme="majorHAnsi" w:hAnsiTheme="majorHAnsi" w:cstheme="majorHAnsi"/>
          <w:color w:val="000000" w:themeColor="text1"/>
        </w:rPr>
      </w:pPr>
      <w:proofErr w:type="spellStart"/>
      <w:proofErr w:type="gramStart"/>
      <w:r w:rsidRPr="00CD7EAC">
        <w:rPr>
          <w:rFonts w:asciiTheme="majorHAnsi" w:hAnsiTheme="majorHAnsi" w:cstheme="majorHAnsi"/>
          <w:color w:val="000000" w:themeColor="text1"/>
        </w:rPr>
        <w:t>B.Tech</w:t>
      </w:r>
      <w:proofErr w:type="spellEnd"/>
      <w:proofErr w:type="gramEnd"/>
      <w:r w:rsidRPr="00CD7EAC">
        <w:rPr>
          <w:rFonts w:asciiTheme="majorHAnsi" w:hAnsiTheme="majorHAnsi" w:cstheme="majorHAnsi"/>
          <w:color w:val="000000" w:themeColor="text1"/>
        </w:rPr>
        <w:t xml:space="preserve">( E.C.E)  </w:t>
      </w:r>
      <w:r w:rsidRPr="00CD7EAC">
        <w:rPr>
          <w:rFonts w:asciiTheme="majorHAnsi" w:eastAsia="Calibri" w:hAnsiTheme="majorHAnsi" w:cstheme="majorHAnsi"/>
        </w:rPr>
        <w:t xml:space="preserve">from </w:t>
      </w:r>
      <w:proofErr w:type="spellStart"/>
      <w:r w:rsidRPr="00CD7EAC">
        <w:rPr>
          <w:rFonts w:asciiTheme="majorHAnsi" w:eastAsia="Calibri" w:hAnsiTheme="majorHAnsi" w:cstheme="majorHAnsi"/>
        </w:rPr>
        <w:t>Malla</w:t>
      </w:r>
      <w:proofErr w:type="spellEnd"/>
      <w:r w:rsidRPr="00CD7EAC">
        <w:rPr>
          <w:rFonts w:asciiTheme="majorHAnsi" w:eastAsia="Calibri" w:hAnsiTheme="majorHAnsi" w:cstheme="majorHAnsi"/>
        </w:rPr>
        <w:t xml:space="preserve"> Reddy Engineering College And Management Sciences</w:t>
      </w:r>
      <w:r w:rsidRPr="00CD7EAC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CD7EAC">
        <w:rPr>
          <w:rFonts w:asciiTheme="majorHAnsi" w:hAnsiTheme="majorHAnsi" w:cstheme="majorHAnsi"/>
          <w:color w:val="000000" w:themeColor="text1"/>
        </w:rPr>
        <w:t>Medchal</w:t>
      </w:r>
      <w:proofErr w:type="spellEnd"/>
      <w:r w:rsidRPr="00CD7EAC">
        <w:rPr>
          <w:rFonts w:asciiTheme="majorHAnsi" w:hAnsiTheme="majorHAnsi" w:cstheme="majorHAnsi"/>
          <w:color w:val="000000" w:themeColor="text1"/>
        </w:rPr>
        <w:t>, Hyderabad, in 2015 with 78.19%</w:t>
      </w:r>
    </w:p>
    <w:p w14:paraId="15AF4F19" w14:textId="77777777" w:rsidR="00891302" w:rsidRPr="00CD7EAC" w:rsidRDefault="00891302" w:rsidP="00CD7EAC">
      <w:pPr>
        <w:pStyle w:val="ListParagraph"/>
        <w:numPr>
          <w:ilvl w:val="0"/>
          <w:numId w:val="10"/>
        </w:numPr>
        <w:spacing w:after="0" w:line="240" w:lineRule="auto"/>
        <w:ind w:right="864"/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CD7EAC">
        <w:rPr>
          <w:rFonts w:asciiTheme="majorHAnsi" w:hAnsiTheme="majorHAnsi" w:cstheme="majorHAnsi"/>
          <w:color w:val="000000" w:themeColor="text1"/>
        </w:rPr>
        <w:t>Intermediate(</w:t>
      </w:r>
      <w:proofErr w:type="gramEnd"/>
      <w:r w:rsidRPr="00CD7EAC">
        <w:rPr>
          <w:rFonts w:asciiTheme="majorHAnsi" w:hAnsiTheme="majorHAnsi" w:cstheme="majorHAnsi"/>
          <w:color w:val="000000" w:themeColor="text1"/>
        </w:rPr>
        <w:t>MPC)  from Sri Chaitanya Junior College, Hyderabad, in 2011 with 89%</w:t>
      </w:r>
    </w:p>
    <w:p w14:paraId="36AD8744" w14:textId="093F71D9" w:rsidR="009D4213" w:rsidRPr="007205B8" w:rsidRDefault="00891302" w:rsidP="006A222D">
      <w:pPr>
        <w:pStyle w:val="ListParagraph"/>
        <w:numPr>
          <w:ilvl w:val="0"/>
          <w:numId w:val="10"/>
        </w:numPr>
        <w:spacing w:after="0" w:line="240" w:lineRule="auto"/>
        <w:ind w:right="864"/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CD7EAC">
        <w:rPr>
          <w:rFonts w:asciiTheme="majorHAnsi" w:hAnsiTheme="majorHAnsi" w:cstheme="majorHAnsi"/>
          <w:color w:val="000000" w:themeColor="text1"/>
        </w:rPr>
        <w:t>S.S.C  from</w:t>
      </w:r>
      <w:proofErr w:type="gramEnd"/>
      <w:r w:rsidRPr="00CD7EAC">
        <w:rPr>
          <w:rFonts w:asciiTheme="majorHAnsi" w:hAnsiTheme="majorHAnsi" w:cstheme="majorHAnsi"/>
          <w:color w:val="000000" w:themeColor="text1"/>
        </w:rPr>
        <w:t xml:space="preserve"> Model Mission High School, Hyderabad, in 2009 with 85 %</w:t>
      </w:r>
    </w:p>
    <w:p w14:paraId="229B5F06" w14:textId="3D99251F" w:rsidR="009D4213" w:rsidRDefault="009D4213" w:rsidP="006A222D">
      <w:pPr>
        <w:spacing w:after="0" w:line="240" w:lineRule="auto"/>
        <w:ind w:right="864"/>
        <w:jc w:val="both"/>
        <w:rPr>
          <w:rFonts w:asciiTheme="majorHAnsi" w:hAnsiTheme="majorHAnsi" w:cstheme="majorHAnsi"/>
          <w:b/>
          <w:color w:val="339966"/>
        </w:rPr>
      </w:pPr>
    </w:p>
    <w:p w14:paraId="3731FC17" w14:textId="13A0D26E" w:rsidR="009D4213" w:rsidRDefault="009D4213" w:rsidP="006A222D">
      <w:pPr>
        <w:spacing w:after="0" w:line="240" w:lineRule="auto"/>
        <w:ind w:right="864"/>
        <w:jc w:val="both"/>
        <w:rPr>
          <w:rFonts w:asciiTheme="majorHAnsi" w:hAnsiTheme="majorHAnsi" w:cstheme="majorHAnsi"/>
          <w:b/>
          <w:color w:val="339966"/>
        </w:rPr>
      </w:pPr>
    </w:p>
    <w:p w14:paraId="1BB571CC" w14:textId="77777777" w:rsidR="009D4213" w:rsidRPr="006A222D" w:rsidRDefault="009D4213" w:rsidP="006A222D">
      <w:pPr>
        <w:spacing w:after="0" w:line="240" w:lineRule="auto"/>
        <w:ind w:right="864"/>
        <w:jc w:val="both"/>
        <w:rPr>
          <w:rFonts w:asciiTheme="majorHAnsi" w:hAnsiTheme="majorHAnsi" w:cstheme="majorHAnsi"/>
          <w:b/>
          <w:color w:val="339966"/>
        </w:rPr>
      </w:pPr>
    </w:p>
    <w:p w14:paraId="182F6ABD" w14:textId="0E73ECA9" w:rsidR="00891302" w:rsidRDefault="00891302" w:rsidP="00CD7EAC">
      <w:pPr>
        <w:rPr>
          <w:b/>
          <w:color w:val="339966"/>
          <w:u w:val="single"/>
        </w:rPr>
      </w:pPr>
      <w:r w:rsidRPr="006A222D">
        <w:rPr>
          <w:b/>
          <w:color w:val="339966"/>
          <w:u w:val="single"/>
        </w:rPr>
        <w:t>PROFESSIONAL EXPERIENCE</w:t>
      </w:r>
    </w:p>
    <w:p w14:paraId="104AD588" w14:textId="77777777" w:rsidR="006A222D" w:rsidRPr="006A222D" w:rsidRDefault="006A222D" w:rsidP="00CD7EAC">
      <w:pPr>
        <w:rPr>
          <w:b/>
          <w:color w:val="339966"/>
          <w:u w:val="single"/>
        </w:rPr>
      </w:pPr>
    </w:p>
    <w:p w14:paraId="5EFA6532" w14:textId="7B7D5FAC" w:rsidR="00891302" w:rsidRPr="00422244" w:rsidRDefault="00B77FA5" w:rsidP="00422244">
      <w:pPr>
        <w:pStyle w:val="ListParagraph"/>
        <w:numPr>
          <w:ilvl w:val="0"/>
          <w:numId w:val="14"/>
        </w:numPr>
        <w:rPr>
          <w:b/>
        </w:rPr>
      </w:pPr>
      <w:r>
        <w:rPr>
          <w:b/>
          <w:color w:val="339966"/>
        </w:rPr>
        <w:t>NCR Corporation</w:t>
      </w:r>
      <w:r w:rsidR="003507D3" w:rsidRPr="00422244">
        <w:rPr>
          <w:b/>
          <w:color w:val="339966"/>
        </w:rPr>
        <w:t xml:space="preserve">, Hyderabad        </w:t>
      </w:r>
      <w:r>
        <w:rPr>
          <w:b/>
          <w:color w:val="339966"/>
        </w:rPr>
        <w:t xml:space="preserve"> </w:t>
      </w:r>
      <w:r w:rsidR="003507D3" w:rsidRPr="00422244">
        <w:rPr>
          <w:b/>
          <w:color w:val="339966"/>
        </w:rPr>
        <w:t xml:space="preserve"> </w:t>
      </w:r>
      <w:r w:rsidRPr="00B77FA5">
        <w:rPr>
          <w:b/>
        </w:rPr>
        <w:t xml:space="preserve">26 </w:t>
      </w:r>
      <w:r w:rsidR="00891302" w:rsidRPr="00422244">
        <w:rPr>
          <w:b/>
        </w:rPr>
        <w:t>O</w:t>
      </w:r>
      <w:r w:rsidR="003507D3" w:rsidRPr="00422244">
        <w:rPr>
          <w:b/>
        </w:rPr>
        <w:t xml:space="preserve">ct 2017 - </w:t>
      </w:r>
      <w:r w:rsidR="00891302" w:rsidRPr="00422244">
        <w:rPr>
          <w:b/>
        </w:rPr>
        <w:t xml:space="preserve">  </w:t>
      </w:r>
      <w:r>
        <w:rPr>
          <w:b/>
        </w:rPr>
        <w:t>16 Dec 2022</w:t>
      </w:r>
    </w:p>
    <w:p w14:paraId="47091BD0" w14:textId="1F94F6F3" w:rsidR="00891302" w:rsidRDefault="00891302" w:rsidP="00CD7EAC">
      <w:pPr>
        <w:rPr>
          <w:b/>
        </w:rPr>
      </w:pPr>
    </w:p>
    <w:p w14:paraId="30D29621" w14:textId="19D63F44" w:rsidR="00B77FA5" w:rsidRDefault="00B77FA5" w:rsidP="00CD7EAC">
      <w:pPr>
        <w:rPr>
          <w:b/>
        </w:rPr>
      </w:pPr>
    </w:p>
    <w:p w14:paraId="4B45CDEC" w14:textId="77777777" w:rsidR="00B77FA5" w:rsidRPr="006A222D" w:rsidRDefault="00B77FA5" w:rsidP="00CD7EAC">
      <w:pPr>
        <w:rPr>
          <w:b/>
        </w:rPr>
      </w:pPr>
    </w:p>
    <w:p w14:paraId="437CD394" w14:textId="77777777" w:rsidR="00891302" w:rsidRPr="006A222D" w:rsidRDefault="00891302" w:rsidP="00CD7EAC">
      <w:pPr>
        <w:rPr>
          <w:b/>
          <w:color w:val="339966"/>
        </w:rPr>
      </w:pPr>
      <w:proofErr w:type="gramStart"/>
      <w:r w:rsidRPr="006A222D">
        <w:rPr>
          <w:b/>
          <w:color w:val="339966"/>
        </w:rPr>
        <w:t>Project :</w:t>
      </w:r>
      <w:proofErr w:type="gramEnd"/>
      <w:r w:rsidRPr="006A222D">
        <w:rPr>
          <w:b/>
          <w:color w:val="339966"/>
        </w:rPr>
        <w:t xml:space="preserve"> Self-checkout</w:t>
      </w:r>
    </w:p>
    <w:p w14:paraId="26CDA684" w14:textId="16A19FC8" w:rsidR="00891302" w:rsidRPr="006A222D" w:rsidRDefault="00891302" w:rsidP="00CD7EAC">
      <w:pPr>
        <w:rPr>
          <w:b/>
          <w:color w:val="339966"/>
        </w:rPr>
      </w:pPr>
      <w:proofErr w:type="gramStart"/>
      <w:r w:rsidRPr="006A222D">
        <w:rPr>
          <w:b/>
          <w:color w:val="339966"/>
        </w:rPr>
        <w:t>Team :</w:t>
      </w:r>
      <w:proofErr w:type="gramEnd"/>
      <w:r w:rsidRPr="006A222D">
        <w:rPr>
          <w:b/>
          <w:color w:val="339966"/>
        </w:rPr>
        <w:t xml:space="preserve">   </w:t>
      </w:r>
      <w:r w:rsidR="003507D3" w:rsidRPr="006A222D">
        <w:rPr>
          <w:b/>
          <w:color w:val="339966"/>
        </w:rPr>
        <w:t>8</w:t>
      </w:r>
    </w:p>
    <w:p w14:paraId="3A79CFF3" w14:textId="77777777" w:rsidR="00891302" w:rsidRPr="006A222D" w:rsidRDefault="00891302" w:rsidP="00CD7EAC">
      <w:pPr>
        <w:rPr>
          <w:b/>
          <w:color w:val="339966"/>
        </w:rPr>
      </w:pPr>
      <w:r w:rsidRPr="006A222D">
        <w:rPr>
          <w:b/>
          <w:color w:val="339966"/>
        </w:rPr>
        <w:t xml:space="preserve">Client: Tesco </w:t>
      </w:r>
    </w:p>
    <w:p w14:paraId="1229E6BB" w14:textId="6F643EEA" w:rsidR="00891302" w:rsidRPr="00E808C0" w:rsidRDefault="00891302" w:rsidP="00CD7EAC">
      <w:pPr>
        <w:rPr>
          <w:rFonts w:ascii="Calibri" w:hAnsi="Calibri"/>
          <w:b/>
          <w:bCs/>
          <w:color w:val="338078"/>
        </w:rPr>
      </w:pPr>
      <w:r w:rsidRPr="00E808C0">
        <w:rPr>
          <w:rFonts w:ascii="Calibri" w:hAnsi="Calibri"/>
          <w:bCs/>
        </w:rPr>
        <w:t>Self-checkout (also known as self-service checkout and as semi-attended customer-activated terminal, SACAT) machines provide a mechanism for customers to process their own purchases from a retailer. They are an alternative to the traditional cashier-staffed checkout. In practice, the customer assumes the job of the cashier by scanning and applying payment for the items themselves. </w:t>
      </w:r>
      <w:r w:rsidR="003507D3">
        <w:rPr>
          <w:rFonts w:ascii="Calibri" w:hAnsi="Calibri"/>
          <w:bCs/>
        </w:rPr>
        <w:t xml:space="preserve">Our products are ATM Machines and </w:t>
      </w:r>
      <w:proofErr w:type="gramStart"/>
      <w:r w:rsidR="003507D3">
        <w:rPr>
          <w:rFonts w:ascii="Calibri" w:hAnsi="Calibri"/>
          <w:bCs/>
        </w:rPr>
        <w:t>SSCO(</w:t>
      </w:r>
      <w:proofErr w:type="gramEnd"/>
      <w:r w:rsidR="003507D3">
        <w:rPr>
          <w:rFonts w:ascii="Calibri" w:hAnsi="Calibri"/>
          <w:bCs/>
        </w:rPr>
        <w:t xml:space="preserve">Self </w:t>
      </w:r>
      <w:proofErr w:type="spellStart"/>
      <w:r w:rsidR="003507D3">
        <w:rPr>
          <w:rFonts w:ascii="Calibri" w:hAnsi="Calibri"/>
          <w:bCs/>
        </w:rPr>
        <w:t>Serv</w:t>
      </w:r>
      <w:proofErr w:type="spellEnd"/>
      <w:r w:rsidR="003507D3">
        <w:rPr>
          <w:rFonts w:ascii="Calibri" w:hAnsi="Calibri"/>
          <w:bCs/>
        </w:rPr>
        <w:t xml:space="preserve"> Check out)</w:t>
      </w:r>
    </w:p>
    <w:p w14:paraId="6C855C63" w14:textId="77777777" w:rsidR="00891302" w:rsidRPr="006A222D" w:rsidRDefault="00891302" w:rsidP="00CD7EAC">
      <w:pPr>
        <w:pStyle w:val="NormalWeb"/>
        <w:spacing w:after="0"/>
        <w:rPr>
          <w:color w:val="339966"/>
        </w:rPr>
      </w:pPr>
      <w:r w:rsidRPr="006A222D">
        <w:rPr>
          <w:rFonts w:ascii="Arial" w:hAnsi="Arial" w:cs="Arial"/>
          <w:b/>
          <w:bCs/>
          <w:color w:val="339966"/>
          <w:sz w:val="20"/>
          <w:szCs w:val="20"/>
        </w:rPr>
        <w:t>Main Features:</w:t>
      </w:r>
    </w:p>
    <w:p w14:paraId="5336349B" w14:textId="77777777" w:rsidR="00891302" w:rsidRPr="00E808C0" w:rsidRDefault="00891302" w:rsidP="00CD7EAC">
      <w:pPr>
        <w:pStyle w:val="NormalWeb"/>
        <w:numPr>
          <w:ilvl w:val="0"/>
          <w:numId w:val="5"/>
        </w:numPr>
        <w:spacing w:after="0"/>
        <w:rPr>
          <w:rFonts w:ascii="Calibri" w:hAnsi="Calibri"/>
          <w:bCs/>
          <w:sz w:val="22"/>
          <w:szCs w:val="22"/>
          <w:lang w:bidi="ar-SA"/>
        </w:rPr>
      </w:pPr>
      <w:r w:rsidRPr="00E808C0">
        <w:rPr>
          <w:rFonts w:ascii="Calibri" w:hAnsi="Calibri"/>
          <w:bCs/>
          <w:sz w:val="22"/>
          <w:szCs w:val="22"/>
          <w:lang w:bidi="ar-SA"/>
        </w:rPr>
        <w:t>Provides reduction in front end labor.</w:t>
      </w:r>
    </w:p>
    <w:p w14:paraId="618CF4D9" w14:textId="77777777" w:rsidR="00891302" w:rsidRPr="00E808C0" w:rsidRDefault="00891302" w:rsidP="00CD7EAC">
      <w:pPr>
        <w:pStyle w:val="NormalWeb"/>
        <w:numPr>
          <w:ilvl w:val="0"/>
          <w:numId w:val="5"/>
        </w:numPr>
        <w:spacing w:after="0"/>
        <w:rPr>
          <w:rFonts w:ascii="Calibri" w:hAnsi="Calibri"/>
          <w:bCs/>
          <w:sz w:val="22"/>
          <w:szCs w:val="22"/>
          <w:lang w:bidi="ar-SA"/>
        </w:rPr>
      </w:pPr>
      <w:r w:rsidRPr="00E808C0">
        <w:rPr>
          <w:rFonts w:ascii="Calibri" w:hAnsi="Calibri"/>
          <w:bCs/>
          <w:sz w:val="22"/>
          <w:szCs w:val="22"/>
          <w:lang w:bidi="ar-SA"/>
        </w:rPr>
        <w:t>Provides the most flexible and efficient way for the customers to scan, bag and pay for purchase regardless of order size.</w:t>
      </w:r>
    </w:p>
    <w:p w14:paraId="779A212A" w14:textId="77777777" w:rsidR="00891302" w:rsidRPr="00E808C0" w:rsidRDefault="00891302" w:rsidP="00CD7EAC">
      <w:pPr>
        <w:pStyle w:val="NormalWeb"/>
        <w:numPr>
          <w:ilvl w:val="0"/>
          <w:numId w:val="5"/>
        </w:numPr>
        <w:spacing w:after="0"/>
        <w:rPr>
          <w:rFonts w:ascii="Calibri" w:hAnsi="Calibri"/>
          <w:bCs/>
          <w:sz w:val="22"/>
          <w:szCs w:val="22"/>
          <w:lang w:bidi="ar-SA"/>
        </w:rPr>
      </w:pPr>
      <w:r w:rsidRPr="00E808C0">
        <w:rPr>
          <w:rFonts w:ascii="Calibri" w:hAnsi="Calibri"/>
          <w:bCs/>
          <w:sz w:val="22"/>
          <w:szCs w:val="22"/>
          <w:lang w:bidi="ar-SA"/>
        </w:rPr>
        <w:t>Customer attraction and retention.</w:t>
      </w:r>
    </w:p>
    <w:p w14:paraId="6EF73D85" w14:textId="77777777" w:rsidR="00891302" w:rsidRPr="00E808C0" w:rsidRDefault="00891302" w:rsidP="00CD7EAC">
      <w:pPr>
        <w:pStyle w:val="NormalWeb"/>
        <w:numPr>
          <w:ilvl w:val="0"/>
          <w:numId w:val="5"/>
        </w:numPr>
        <w:spacing w:after="0"/>
        <w:rPr>
          <w:rFonts w:ascii="Calibri" w:hAnsi="Calibri"/>
          <w:bCs/>
          <w:sz w:val="22"/>
          <w:szCs w:val="22"/>
          <w:lang w:bidi="ar-SA"/>
        </w:rPr>
      </w:pPr>
      <w:r w:rsidRPr="00E808C0">
        <w:rPr>
          <w:rFonts w:ascii="Calibri" w:hAnsi="Calibri"/>
          <w:bCs/>
          <w:sz w:val="22"/>
          <w:szCs w:val="22"/>
          <w:lang w:bidi="ar-SA"/>
        </w:rPr>
        <w:t>Front end lane reduction returns Selling floor space.</w:t>
      </w:r>
    </w:p>
    <w:p w14:paraId="1DFFFB7F" w14:textId="77777777" w:rsidR="00891302" w:rsidRPr="00E808C0" w:rsidRDefault="00891302" w:rsidP="00CD7EAC">
      <w:pPr>
        <w:pStyle w:val="NormalWeb"/>
        <w:numPr>
          <w:ilvl w:val="0"/>
          <w:numId w:val="5"/>
        </w:numPr>
        <w:spacing w:after="0"/>
        <w:rPr>
          <w:rFonts w:ascii="Calibri" w:hAnsi="Calibri"/>
          <w:bCs/>
          <w:sz w:val="22"/>
          <w:szCs w:val="22"/>
          <w:lang w:bidi="ar-SA"/>
        </w:rPr>
      </w:pPr>
      <w:r w:rsidRPr="00E808C0">
        <w:rPr>
          <w:rFonts w:ascii="Calibri" w:hAnsi="Calibri"/>
          <w:bCs/>
          <w:sz w:val="22"/>
          <w:szCs w:val="22"/>
          <w:lang w:bidi="ar-SA"/>
        </w:rPr>
        <w:t>Consumers like Self-serve checkout as it provides privacy and control.</w:t>
      </w:r>
    </w:p>
    <w:p w14:paraId="00600B6F" w14:textId="77777777" w:rsidR="00891302" w:rsidRPr="00E808C0" w:rsidRDefault="00891302" w:rsidP="00CD7EAC">
      <w:pPr>
        <w:pStyle w:val="NormalWeb"/>
        <w:numPr>
          <w:ilvl w:val="0"/>
          <w:numId w:val="5"/>
        </w:numPr>
        <w:spacing w:after="0"/>
        <w:rPr>
          <w:rFonts w:ascii="Calibri" w:hAnsi="Calibri"/>
          <w:bCs/>
          <w:sz w:val="22"/>
          <w:szCs w:val="22"/>
          <w:lang w:bidi="ar-SA"/>
        </w:rPr>
      </w:pPr>
      <w:r w:rsidRPr="00E808C0">
        <w:rPr>
          <w:rFonts w:ascii="Calibri" w:hAnsi="Calibri"/>
          <w:bCs/>
          <w:sz w:val="22"/>
          <w:szCs w:val="22"/>
          <w:lang w:bidi="ar-SA"/>
        </w:rPr>
        <w:t xml:space="preserve">Faster service alternative to assisted service. </w:t>
      </w:r>
    </w:p>
    <w:p w14:paraId="7FA3620F" w14:textId="345DFE55" w:rsidR="00891302" w:rsidRPr="00CB64AA" w:rsidRDefault="00891302" w:rsidP="00CD7EAC">
      <w:pPr>
        <w:pStyle w:val="NormalWeb"/>
        <w:spacing w:after="0"/>
      </w:pPr>
      <w:r w:rsidRPr="006955DA">
        <w:rPr>
          <w:rFonts w:ascii="Calibri" w:hAnsi="Calibri"/>
          <w:b/>
          <w:smallCaps/>
          <w:color w:val="338078"/>
          <w:sz w:val="22"/>
          <w:szCs w:val="22"/>
        </w:rPr>
        <w:t xml:space="preserve">   </w:t>
      </w:r>
      <w:r w:rsidRPr="009D4213">
        <w:rPr>
          <w:rFonts w:ascii="Calibri" w:hAnsi="Calibri"/>
          <w:b/>
          <w:smallCaps/>
          <w:color w:val="339966"/>
          <w:sz w:val="22"/>
          <w:szCs w:val="22"/>
        </w:rPr>
        <w:t xml:space="preserve">Roles and </w:t>
      </w:r>
      <w:r w:rsidRPr="009D4213">
        <w:rPr>
          <w:rFonts w:ascii="Calibri" w:eastAsia="SimSun" w:hAnsi="Calibri"/>
          <w:b/>
          <w:bCs/>
          <w:color w:val="339966"/>
          <w:sz w:val="22"/>
          <w:szCs w:val="22"/>
          <w:lang w:eastAsia="zh-CN" w:bidi="ar-SA"/>
        </w:rPr>
        <w:t>Responsibilities:</w:t>
      </w:r>
    </w:p>
    <w:p w14:paraId="39F5D742" w14:textId="77777777" w:rsidR="00891302" w:rsidRPr="00CB64AA" w:rsidRDefault="00891302" w:rsidP="00CD7EAC">
      <w:pPr>
        <w:pStyle w:val="NormalWeb"/>
        <w:numPr>
          <w:ilvl w:val="0"/>
          <w:numId w:val="6"/>
        </w:numPr>
        <w:spacing w:after="0" w:line="276" w:lineRule="auto"/>
        <w:rPr>
          <w:rFonts w:ascii="Calibri" w:hAnsi="Calibri"/>
          <w:bCs/>
          <w:sz w:val="22"/>
          <w:szCs w:val="22"/>
          <w:lang w:bidi="ar-SA"/>
        </w:rPr>
      </w:pPr>
      <w:r w:rsidRPr="00CB64AA">
        <w:rPr>
          <w:rFonts w:ascii="Calibri" w:hAnsi="Calibri"/>
          <w:bCs/>
          <w:sz w:val="22"/>
          <w:szCs w:val="22"/>
          <w:lang w:bidi="ar-SA"/>
        </w:rPr>
        <w:t>Coding, debugging and bug fixing.</w:t>
      </w:r>
    </w:p>
    <w:p w14:paraId="274FBFF1" w14:textId="77777777" w:rsidR="00891302" w:rsidRPr="00CB64AA" w:rsidRDefault="00891302" w:rsidP="00CD7EAC">
      <w:pPr>
        <w:pStyle w:val="NormalWeb"/>
        <w:numPr>
          <w:ilvl w:val="0"/>
          <w:numId w:val="6"/>
        </w:numPr>
        <w:spacing w:after="0" w:line="276" w:lineRule="auto"/>
        <w:rPr>
          <w:rFonts w:ascii="Calibri" w:hAnsi="Calibri"/>
          <w:bCs/>
          <w:sz w:val="22"/>
          <w:szCs w:val="22"/>
          <w:lang w:bidi="ar-SA"/>
        </w:rPr>
      </w:pPr>
      <w:r w:rsidRPr="00CB64AA">
        <w:rPr>
          <w:rFonts w:ascii="Calibri" w:hAnsi="Calibri"/>
          <w:bCs/>
          <w:sz w:val="22"/>
          <w:szCs w:val="22"/>
          <w:lang w:bidi="ar-SA"/>
        </w:rPr>
        <w:t>Implemented OOPs Concepts while writing code.</w:t>
      </w:r>
    </w:p>
    <w:p w14:paraId="39834689" w14:textId="77777777" w:rsidR="00891302" w:rsidRPr="00CB64AA" w:rsidRDefault="00891302" w:rsidP="00CD7EAC">
      <w:pPr>
        <w:pStyle w:val="NormalWeb"/>
        <w:numPr>
          <w:ilvl w:val="0"/>
          <w:numId w:val="6"/>
        </w:numPr>
        <w:spacing w:after="0" w:line="276" w:lineRule="auto"/>
        <w:rPr>
          <w:rFonts w:ascii="Calibri" w:hAnsi="Calibri"/>
          <w:bCs/>
          <w:sz w:val="22"/>
          <w:szCs w:val="22"/>
          <w:lang w:bidi="ar-SA"/>
        </w:rPr>
      </w:pPr>
      <w:r w:rsidRPr="00CB64AA">
        <w:rPr>
          <w:rFonts w:ascii="Calibri" w:hAnsi="Calibri"/>
          <w:bCs/>
          <w:sz w:val="22"/>
          <w:szCs w:val="22"/>
          <w:lang w:bidi="ar-SA"/>
        </w:rPr>
        <w:t>Writing code in xml parsed files.</w:t>
      </w:r>
    </w:p>
    <w:p w14:paraId="7C35C245" w14:textId="77777777" w:rsidR="00891302" w:rsidRPr="00CB64AA" w:rsidRDefault="00891302" w:rsidP="00CD7EAC">
      <w:pPr>
        <w:pStyle w:val="NormalWeb"/>
        <w:numPr>
          <w:ilvl w:val="0"/>
          <w:numId w:val="6"/>
        </w:numPr>
        <w:spacing w:after="0" w:line="276" w:lineRule="auto"/>
        <w:rPr>
          <w:rFonts w:ascii="Calibri" w:hAnsi="Calibri"/>
          <w:bCs/>
          <w:sz w:val="22"/>
          <w:szCs w:val="22"/>
          <w:lang w:bidi="ar-SA"/>
        </w:rPr>
      </w:pPr>
      <w:r w:rsidRPr="00CB64AA">
        <w:rPr>
          <w:rFonts w:ascii="Calibri" w:hAnsi="Calibri"/>
          <w:bCs/>
          <w:sz w:val="22"/>
          <w:szCs w:val="22"/>
          <w:lang w:bidi="ar-SA"/>
        </w:rPr>
        <w:t>Involved in coding, Bug fixing and Unit Testing</w:t>
      </w:r>
    </w:p>
    <w:p w14:paraId="356ABC5D" w14:textId="7D5AA6F7" w:rsidR="00891302" w:rsidRDefault="00891302" w:rsidP="00CD7EAC">
      <w:pPr>
        <w:pStyle w:val="NormalWeb"/>
        <w:numPr>
          <w:ilvl w:val="0"/>
          <w:numId w:val="6"/>
        </w:numPr>
        <w:spacing w:after="0" w:line="276" w:lineRule="auto"/>
        <w:rPr>
          <w:rFonts w:ascii="Calibri" w:hAnsi="Calibri"/>
          <w:bCs/>
          <w:sz w:val="22"/>
          <w:szCs w:val="22"/>
          <w:lang w:bidi="ar-SA"/>
        </w:rPr>
      </w:pPr>
      <w:r w:rsidRPr="00CB64AA">
        <w:rPr>
          <w:rFonts w:ascii="Calibri" w:hAnsi="Calibri"/>
          <w:bCs/>
          <w:sz w:val="22"/>
          <w:szCs w:val="22"/>
          <w:lang w:bidi="ar-SA"/>
        </w:rPr>
        <w:t>Writing code using OOPs Concepts</w:t>
      </w:r>
    </w:p>
    <w:p w14:paraId="471EEC98" w14:textId="77777777" w:rsidR="00422244" w:rsidRDefault="00422244" w:rsidP="00422244"/>
    <w:p w14:paraId="661ED2A2" w14:textId="78EC27F0" w:rsidR="009D4213" w:rsidRDefault="007205B8">
      <w:pPr>
        <w:rPr>
          <w:b/>
          <w:color w:val="339966"/>
        </w:rPr>
      </w:pPr>
      <w:r>
        <w:rPr>
          <w:b/>
          <w:color w:val="339966"/>
        </w:rPr>
        <w:t xml:space="preserve">                                                                                                                                                                              </w:t>
      </w:r>
      <w:r w:rsidR="009D4213">
        <w:rPr>
          <w:b/>
          <w:color w:val="339966"/>
        </w:rPr>
        <w:t>(</w:t>
      </w:r>
      <w:r w:rsidR="009D4213" w:rsidRPr="009D4213">
        <w:rPr>
          <w:b/>
          <w:color w:val="339966"/>
        </w:rPr>
        <w:t>Jayanthi</w:t>
      </w:r>
      <w:r w:rsidR="00B77FA5">
        <w:rPr>
          <w:b/>
          <w:color w:val="339966"/>
        </w:rPr>
        <w:t xml:space="preserve"> R.S</w:t>
      </w:r>
      <w:r w:rsidR="009D4213">
        <w:rPr>
          <w:b/>
          <w:color w:val="339966"/>
        </w:rPr>
        <w:t>)</w:t>
      </w:r>
    </w:p>
    <w:p w14:paraId="16C5082B" w14:textId="59C44AFE" w:rsidR="001C5CE3" w:rsidRDefault="001C5CE3">
      <w:pPr>
        <w:rPr>
          <w:b/>
          <w:color w:val="339966"/>
        </w:rPr>
      </w:pP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</w:p>
    <w:p w14:paraId="586F62BD" w14:textId="77777777" w:rsidR="00B77FA5" w:rsidRDefault="00B77FA5">
      <w:pPr>
        <w:rPr>
          <w:b/>
          <w:color w:val="339966"/>
        </w:rPr>
      </w:pPr>
    </w:p>
    <w:sectPr w:rsidR="00B77FA5" w:rsidSect="009D4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DIN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B97"/>
    <w:multiLevelType w:val="hybridMultilevel"/>
    <w:tmpl w:val="680053BE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52B425E"/>
    <w:multiLevelType w:val="hybridMultilevel"/>
    <w:tmpl w:val="F9D29EF8"/>
    <w:lvl w:ilvl="0" w:tplc="146AA4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996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02708"/>
    <w:multiLevelType w:val="hybridMultilevel"/>
    <w:tmpl w:val="34F033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9678C"/>
    <w:multiLevelType w:val="hybridMultilevel"/>
    <w:tmpl w:val="58C6F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616C"/>
    <w:multiLevelType w:val="hybridMultilevel"/>
    <w:tmpl w:val="8486A63A"/>
    <w:lvl w:ilvl="0" w:tplc="188055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5C28CF"/>
    <w:multiLevelType w:val="hybridMultilevel"/>
    <w:tmpl w:val="813C77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22831"/>
    <w:multiLevelType w:val="multilevel"/>
    <w:tmpl w:val="2772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6376C"/>
    <w:multiLevelType w:val="hybridMultilevel"/>
    <w:tmpl w:val="F1D8A0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65420"/>
    <w:multiLevelType w:val="hybridMultilevel"/>
    <w:tmpl w:val="AC4EBF90"/>
    <w:lvl w:ilvl="0" w:tplc="844CB8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62B17"/>
    <w:multiLevelType w:val="hybridMultilevel"/>
    <w:tmpl w:val="9014DE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314B5"/>
    <w:multiLevelType w:val="hybridMultilevel"/>
    <w:tmpl w:val="32E28B16"/>
    <w:lvl w:ilvl="0" w:tplc="2C16CCB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360D6"/>
    <w:multiLevelType w:val="multilevel"/>
    <w:tmpl w:val="65C2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D1EF3"/>
    <w:multiLevelType w:val="hybridMultilevel"/>
    <w:tmpl w:val="2DC8D2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C2BB1"/>
    <w:multiLevelType w:val="hybridMultilevel"/>
    <w:tmpl w:val="E2EAC586"/>
    <w:lvl w:ilvl="0" w:tplc="2C16CCB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F74AE"/>
    <w:multiLevelType w:val="hybridMultilevel"/>
    <w:tmpl w:val="CAB88286"/>
    <w:lvl w:ilvl="0" w:tplc="2C16CCB6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  <w:color w:val="7F7F7F" w:themeColor="text1" w:themeTint="8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A53361"/>
    <w:multiLevelType w:val="hybridMultilevel"/>
    <w:tmpl w:val="AA203B56"/>
    <w:lvl w:ilvl="0" w:tplc="2C16CCB6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  <w:color w:val="7F7F7F" w:themeColor="text1" w:themeTint="8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E95CC0"/>
    <w:multiLevelType w:val="hybridMultilevel"/>
    <w:tmpl w:val="134458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5735">
    <w:abstractNumId w:val="0"/>
  </w:num>
  <w:num w:numId="2" w16cid:durableId="1366638498">
    <w:abstractNumId w:val="14"/>
  </w:num>
  <w:num w:numId="3" w16cid:durableId="1318724065">
    <w:abstractNumId w:val="16"/>
  </w:num>
  <w:num w:numId="4" w16cid:durableId="1527982455">
    <w:abstractNumId w:val="9"/>
  </w:num>
  <w:num w:numId="5" w16cid:durableId="2120373888">
    <w:abstractNumId w:val="11"/>
  </w:num>
  <w:num w:numId="6" w16cid:durableId="1374034025">
    <w:abstractNumId w:val="6"/>
  </w:num>
  <w:num w:numId="7" w16cid:durableId="1414356933">
    <w:abstractNumId w:val="10"/>
  </w:num>
  <w:num w:numId="8" w16cid:durableId="925268964">
    <w:abstractNumId w:val="13"/>
  </w:num>
  <w:num w:numId="9" w16cid:durableId="63838465">
    <w:abstractNumId w:val="10"/>
  </w:num>
  <w:num w:numId="10" w16cid:durableId="489950500">
    <w:abstractNumId w:val="5"/>
  </w:num>
  <w:num w:numId="11" w16cid:durableId="604267964">
    <w:abstractNumId w:val="12"/>
  </w:num>
  <w:num w:numId="12" w16cid:durableId="1515531344">
    <w:abstractNumId w:val="7"/>
  </w:num>
  <w:num w:numId="13" w16cid:durableId="880627592">
    <w:abstractNumId w:val="2"/>
  </w:num>
  <w:num w:numId="14" w16cid:durableId="1717966070">
    <w:abstractNumId w:val="1"/>
  </w:num>
  <w:num w:numId="15" w16cid:durableId="1772582247">
    <w:abstractNumId w:val="15"/>
  </w:num>
  <w:num w:numId="16" w16cid:durableId="1115563093">
    <w:abstractNumId w:val="3"/>
  </w:num>
  <w:num w:numId="17" w16cid:durableId="828063568">
    <w:abstractNumId w:val="4"/>
  </w:num>
  <w:num w:numId="18" w16cid:durableId="810441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CF"/>
    <w:rsid w:val="00114F98"/>
    <w:rsid w:val="00170018"/>
    <w:rsid w:val="001C0573"/>
    <w:rsid w:val="001C5CE3"/>
    <w:rsid w:val="003507D3"/>
    <w:rsid w:val="003D760B"/>
    <w:rsid w:val="00422244"/>
    <w:rsid w:val="00462E6B"/>
    <w:rsid w:val="00506380"/>
    <w:rsid w:val="005F7009"/>
    <w:rsid w:val="006A222D"/>
    <w:rsid w:val="007205B8"/>
    <w:rsid w:val="00723CC0"/>
    <w:rsid w:val="00732D3E"/>
    <w:rsid w:val="00795718"/>
    <w:rsid w:val="00891302"/>
    <w:rsid w:val="008B2649"/>
    <w:rsid w:val="009D4213"/>
    <w:rsid w:val="00A519D3"/>
    <w:rsid w:val="00B77FA5"/>
    <w:rsid w:val="00C11518"/>
    <w:rsid w:val="00CD7EAC"/>
    <w:rsid w:val="00CE0F4E"/>
    <w:rsid w:val="00DB2700"/>
    <w:rsid w:val="00E01DCF"/>
    <w:rsid w:val="00E84CA1"/>
    <w:rsid w:val="00F632A8"/>
    <w:rsid w:val="00F8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FD93"/>
  <w15:chartTrackingRefBased/>
  <w15:docId w15:val="{5F30B9D0-8345-4834-85FC-38F643B5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26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B2649"/>
  </w:style>
  <w:style w:type="table" w:styleId="TableGrid">
    <w:name w:val="Table Grid"/>
    <w:basedOn w:val="TableNormal"/>
    <w:uiPriority w:val="59"/>
    <w:rsid w:val="0050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rsid w:val="00891302"/>
    <w:pPr>
      <w:keepNext/>
      <w:pBdr>
        <w:left w:val="single" w:sz="6" w:space="5" w:color="auto"/>
      </w:pBdr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89130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bidi="te-IN"/>
    </w:rPr>
  </w:style>
  <w:style w:type="paragraph" w:customStyle="1" w:styleId="Pa11">
    <w:name w:val="Pa11"/>
    <w:basedOn w:val="Normal"/>
    <w:next w:val="Normal"/>
    <w:uiPriority w:val="99"/>
    <w:rsid w:val="00CE0F4E"/>
    <w:pPr>
      <w:autoSpaceDE w:val="0"/>
      <w:autoSpaceDN w:val="0"/>
      <w:adjustRightInd w:val="0"/>
      <w:spacing w:after="0" w:line="241" w:lineRule="atLeast"/>
    </w:pPr>
    <w:rPr>
      <w:rFonts w:ascii="DIN Cond" w:hAnsi="DIN Cond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62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jayanthi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2117-7007-442E-AE31-7F4DFEF9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Kumar Madalam</dc:creator>
  <cp:keywords/>
  <dc:description/>
  <cp:lastModifiedBy>Kalyan Kumar Madalam</cp:lastModifiedBy>
  <cp:revision>2</cp:revision>
  <dcterms:created xsi:type="dcterms:W3CDTF">2023-04-20T09:54:00Z</dcterms:created>
  <dcterms:modified xsi:type="dcterms:W3CDTF">2023-04-20T09:54:00Z</dcterms:modified>
</cp:coreProperties>
</file>