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96D79" w14:textId="77777777" w:rsidR="00C7508A" w:rsidRDefault="00316C29">
      <w:pPr>
        <w:rPr>
          <w:sz w:val="28"/>
          <w:szCs w:val="28"/>
        </w:rPr>
      </w:pPr>
      <w:r>
        <w:rPr>
          <w:rFonts w:ascii="Calibri" w:eastAsia="Calibri" w:hAnsi="Calibri" w:cs="Calibri"/>
          <w:b/>
          <w:sz w:val="28"/>
          <w:szCs w:val="28"/>
        </w:rPr>
        <w:t>Kaushik Roy</w:t>
      </w:r>
    </w:p>
    <w:p w14:paraId="4009A521" w14:textId="77777777" w:rsidR="00C7508A" w:rsidRDefault="007B0A10">
      <w:pPr>
        <w:rPr>
          <w:rFonts w:ascii="Calibri" w:eastAsia="Calibri" w:hAnsi="Calibri" w:cs="Calibri"/>
        </w:rPr>
      </w:pPr>
      <w:hyperlink r:id="rId5">
        <w:r w:rsidR="00316C29">
          <w:rPr>
            <w:rFonts w:ascii="Calibri" w:eastAsia="Calibri" w:hAnsi="Calibri" w:cs="Calibri"/>
            <w:color w:val="0000FF"/>
            <w:u w:val="single"/>
          </w:rPr>
          <w:t>kroy21194@gmail.com</w:t>
        </w:r>
      </w:hyperlink>
      <w:r w:rsidR="00316C29">
        <w:rPr>
          <w:rFonts w:ascii="Calibri" w:eastAsia="Calibri" w:hAnsi="Calibri" w:cs="Calibri"/>
        </w:rPr>
        <w:tab/>
      </w:r>
      <w:r w:rsidR="00316C29">
        <w:rPr>
          <w:rFonts w:ascii="Calibri" w:eastAsia="Calibri" w:hAnsi="Calibri" w:cs="Calibri"/>
        </w:rPr>
        <w:tab/>
      </w:r>
      <w:r w:rsidR="00316C29">
        <w:rPr>
          <w:rFonts w:ascii="Calibri" w:eastAsia="Calibri" w:hAnsi="Calibri" w:cs="Calibri"/>
        </w:rPr>
        <w:tab/>
      </w:r>
      <w:r w:rsidR="00316C29">
        <w:rPr>
          <w:rFonts w:ascii="Calibri" w:eastAsia="Calibri" w:hAnsi="Calibri" w:cs="Calibri"/>
        </w:rPr>
        <w:tab/>
      </w:r>
      <w:r w:rsidR="00316C29">
        <w:rPr>
          <w:rFonts w:ascii="Calibri" w:eastAsia="Calibri" w:hAnsi="Calibri" w:cs="Calibri"/>
        </w:rPr>
        <w:tab/>
      </w:r>
      <w:r w:rsidR="00316C29">
        <w:rPr>
          <w:rFonts w:ascii="Calibri" w:eastAsia="Calibri" w:hAnsi="Calibri" w:cs="Calibri"/>
        </w:rPr>
        <w:tab/>
      </w:r>
      <w:r w:rsidR="00316C29">
        <w:rPr>
          <w:rFonts w:ascii="Calibri" w:eastAsia="Calibri" w:hAnsi="Calibri" w:cs="Calibri"/>
        </w:rPr>
        <w:tab/>
        <w:t xml:space="preserve">Cell: +1 (510)-209-4771  </w:t>
      </w:r>
    </w:p>
    <w:p w14:paraId="4D10CB96" w14:textId="77777777" w:rsidR="00C7508A" w:rsidRDefault="00C7508A">
      <w:pPr>
        <w:pBdr>
          <w:top w:val="nil"/>
          <w:left w:val="nil"/>
          <w:bottom w:val="nil"/>
          <w:right w:val="nil"/>
          <w:between w:val="nil"/>
        </w:pBdr>
        <w:jc w:val="both"/>
        <w:rPr>
          <w:rFonts w:ascii="Calibri" w:eastAsia="Calibri" w:hAnsi="Calibri" w:cs="Calibri"/>
          <w:color w:val="000000"/>
        </w:rPr>
      </w:pPr>
    </w:p>
    <w:p w14:paraId="185F2937" w14:textId="77777777" w:rsidR="00C7508A" w:rsidRDefault="00316C2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PROFESSIONAL HIGHLIGHTS</w:t>
      </w:r>
    </w:p>
    <w:p w14:paraId="15BCCFCA" w14:textId="77777777" w:rsidR="00C7508A" w:rsidRDefault="00316C29">
      <w:pPr>
        <w:pBdr>
          <w:top w:val="nil"/>
          <w:left w:val="nil"/>
          <w:bottom w:val="nil"/>
          <w:right w:val="nil"/>
          <w:between w:val="nil"/>
        </w:pBdr>
        <w:jc w:val="center"/>
        <w:rPr>
          <w:rFonts w:ascii="Calibri" w:eastAsia="Calibri" w:hAnsi="Calibri" w:cs="Calibri"/>
          <w:color w:val="000000"/>
        </w:rPr>
      </w:pPr>
      <w:r>
        <w:rPr>
          <w:noProof/>
          <w:lang w:val="en-GB" w:eastAsia="en-GB"/>
        </w:rPr>
        <mc:AlternateContent>
          <mc:Choice Requires="wps">
            <w:drawing>
              <wp:anchor distT="0" distB="0" distL="114300" distR="114300" simplePos="0" relativeHeight="251658240" behindDoc="0" locked="0" layoutInCell="1" hidden="0" allowOverlap="1" wp14:anchorId="1B398B07" wp14:editId="0997416C">
                <wp:simplePos x="0" y="0"/>
                <wp:positionH relativeFrom="margin">
                  <wp:align>center</wp:align>
                </wp:positionH>
                <wp:positionV relativeFrom="paragraph">
                  <wp:posOffset>77900</wp:posOffset>
                </wp:positionV>
                <wp:extent cx="6720205" cy="37465"/>
                <wp:effectExtent l="0" t="0" r="23495" b="19685"/>
                <wp:wrapNone/>
                <wp:docPr id="2" name="Straight Arrow Connector 2"/>
                <wp:cNvGraphicFramePr/>
                <a:graphic xmlns:a="http://schemas.openxmlformats.org/drawingml/2006/main">
                  <a:graphicData uri="http://schemas.microsoft.com/office/word/2010/wordprocessingShape">
                    <wps:wsp>
                      <wps:cNvCnPr/>
                      <wps:spPr>
                        <a:xfrm>
                          <a:off x="0" y="0"/>
                          <a:ext cx="6720205" cy="3746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E1C1CB1" id="_x0000_t32" coordsize="21600,21600" o:spt="32" o:oned="t" path="m,l21600,21600e" filled="f">
                <v:path arrowok="t" fillok="f" o:connecttype="none"/>
                <o:lock v:ext="edit" shapetype="t"/>
              </v:shapetype>
              <v:shape id="Straight Arrow Connector 2" o:spid="_x0000_s1026" type="#_x0000_t32" style="position:absolute;margin-left:0;margin-top:6.15pt;width:529.15pt;height:2.95pt;z-index:2516582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" filled="t">
                <v:stroke joinstyle="miter"/>
                <w10:wrap anchorx="margin"/>
              </v:shape>
            </w:pict>
          </mc:Fallback>
        </mc:AlternateContent>
      </w:r>
    </w:p>
    <w:p w14:paraId="077C43B1" w14:textId="77777777" w:rsidR="00C7508A" w:rsidRDefault="00C7508A">
      <w:pPr>
        <w:rPr>
          <w:rFonts w:ascii="Calibri" w:eastAsia="Calibri" w:hAnsi="Calibri" w:cs="Calibri"/>
        </w:rPr>
      </w:pPr>
    </w:p>
    <w:p w14:paraId="453D7F78" w14:textId="77777777" w:rsidR="00C7508A" w:rsidRPr="00A1487B" w:rsidRDefault="00316C29">
      <w:pPr>
        <w:numPr>
          <w:ilvl w:val="0"/>
          <w:numId w:val="3"/>
        </w:numPr>
        <w:pBdr>
          <w:top w:val="nil"/>
          <w:left w:val="nil"/>
          <w:bottom w:val="nil"/>
          <w:right w:val="nil"/>
          <w:between w:val="nil"/>
        </w:pBdr>
        <w:rPr>
          <w:color w:val="000000"/>
          <w:sz w:val="20"/>
          <w:szCs w:val="20"/>
        </w:rPr>
      </w:pPr>
      <w:r w:rsidRPr="00A1487B">
        <w:rPr>
          <w:rFonts w:ascii="Calibri" w:eastAsia="Calibri" w:hAnsi="Calibri" w:cs="Calibri"/>
          <w:sz w:val="20"/>
          <w:szCs w:val="20"/>
        </w:rPr>
        <w:t>Application</w:t>
      </w:r>
      <w:r w:rsidRPr="00A1487B">
        <w:rPr>
          <w:rFonts w:ascii="Calibri" w:eastAsia="Calibri" w:hAnsi="Calibri" w:cs="Calibri"/>
          <w:color w:val="000000"/>
          <w:sz w:val="20"/>
          <w:szCs w:val="20"/>
        </w:rPr>
        <w:t xml:space="preserve"> architect and </w:t>
      </w:r>
      <w:r w:rsidRPr="00A1487B">
        <w:rPr>
          <w:rFonts w:ascii="Calibri" w:eastAsia="Calibri" w:hAnsi="Calibri" w:cs="Calibri"/>
          <w:sz w:val="20"/>
          <w:szCs w:val="20"/>
        </w:rPr>
        <w:t>platform</w:t>
      </w:r>
      <w:r w:rsidRPr="00A1487B">
        <w:rPr>
          <w:rFonts w:ascii="Calibri" w:eastAsia="Calibri" w:hAnsi="Calibri" w:cs="Calibri"/>
          <w:color w:val="000000"/>
          <w:sz w:val="20"/>
          <w:szCs w:val="20"/>
        </w:rPr>
        <w:t xml:space="preserve"> lead - designed, buil</w:t>
      </w:r>
      <w:r w:rsidRPr="00A1487B">
        <w:rPr>
          <w:rFonts w:ascii="Calibri" w:eastAsia="Calibri" w:hAnsi="Calibri" w:cs="Calibri"/>
          <w:sz w:val="20"/>
          <w:szCs w:val="20"/>
        </w:rPr>
        <w:t>t</w:t>
      </w:r>
      <w:r w:rsidRPr="00A1487B">
        <w:rPr>
          <w:rFonts w:ascii="Calibri" w:eastAsia="Calibri" w:hAnsi="Calibri" w:cs="Calibri"/>
          <w:color w:val="000000"/>
          <w:sz w:val="20"/>
          <w:szCs w:val="20"/>
        </w:rPr>
        <w:t xml:space="preserve"> and operationalized mission critical platforms and applications.</w:t>
      </w:r>
    </w:p>
    <w:p w14:paraId="634FF1D6" w14:textId="77777777" w:rsidR="0046670A" w:rsidRDefault="00C24BA4">
      <w:pPr>
        <w:numPr>
          <w:ilvl w:val="0"/>
          <w:numId w:val="3"/>
        </w:numPr>
        <w:pBdr>
          <w:top w:val="nil"/>
          <w:left w:val="nil"/>
          <w:bottom w:val="nil"/>
          <w:right w:val="nil"/>
          <w:between w:val="nil"/>
        </w:pBdr>
        <w:rPr>
          <w:rFonts w:ascii="Calibri" w:eastAsia="Calibri" w:hAnsi="Calibri" w:cs="Calibri"/>
          <w:color w:val="000000"/>
          <w:sz w:val="20"/>
          <w:szCs w:val="20"/>
        </w:rPr>
      </w:pPr>
      <w:r w:rsidRPr="00AF74BA">
        <w:rPr>
          <w:rFonts w:ascii="Calibri" w:eastAsia="Calibri" w:hAnsi="Calibri" w:cs="Calibri"/>
          <w:color w:val="000000"/>
          <w:sz w:val="20"/>
          <w:szCs w:val="20"/>
        </w:rPr>
        <w:t xml:space="preserve">Experienced </w:t>
      </w:r>
      <w:r w:rsidR="00E87A99" w:rsidRPr="00AF74BA">
        <w:rPr>
          <w:rFonts w:ascii="Calibri" w:eastAsia="Calibri" w:hAnsi="Calibri" w:cs="Calibri"/>
          <w:color w:val="000000"/>
          <w:sz w:val="20"/>
          <w:szCs w:val="20"/>
        </w:rPr>
        <w:t>K</w:t>
      </w:r>
      <w:r w:rsidR="00137A2D" w:rsidRPr="00AF74BA">
        <w:rPr>
          <w:rFonts w:ascii="Calibri" w:eastAsia="Calibri" w:hAnsi="Calibri" w:cs="Calibri"/>
          <w:color w:val="000000"/>
          <w:sz w:val="20"/>
          <w:szCs w:val="20"/>
        </w:rPr>
        <w:t xml:space="preserve">afka architect </w:t>
      </w:r>
      <w:r w:rsidR="00277744">
        <w:rPr>
          <w:rFonts w:ascii="Calibri" w:eastAsia="Calibri" w:hAnsi="Calibri" w:cs="Calibri"/>
          <w:color w:val="000000"/>
          <w:sz w:val="20"/>
          <w:szCs w:val="20"/>
        </w:rPr>
        <w:t xml:space="preserve">who have </w:t>
      </w:r>
      <w:r w:rsidR="004A61F6">
        <w:rPr>
          <w:rFonts w:ascii="Calibri" w:eastAsia="Calibri" w:hAnsi="Calibri" w:cs="Calibri"/>
          <w:color w:val="000000"/>
          <w:sz w:val="20"/>
          <w:szCs w:val="20"/>
        </w:rPr>
        <w:t>delivered</w:t>
      </w:r>
      <w:r w:rsidR="006E7A84">
        <w:rPr>
          <w:rFonts w:ascii="Calibri" w:eastAsia="Calibri" w:hAnsi="Calibri" w:cs="Calibri"/>
          <w:color w:val="000000"/>
          <w:sz w:val="20"/>
          <w:szCs w:val="20"/>
        </w:rPr>
        <w:t xml:space="preserve"> </w:t>
      </w:r>
      <w:r w:rsidR="00137A2D" w:rsidRPr="00AF74BA">
        <w:rPr>
          <w:rFonts w:ascii="Calibri" w:eastAsia="Calibri" w:hAnsi="Calibri" w:cs="Calibri"/>
          <w:color w:val="000000"/>
          <w:sz w:val="20"/>
          <w:szCs w:val="20"/>
        </w:rPr>
        <w:t xml:space="preserve">large scale data pipeline ecosystem </w:t>
      </w:r>
      <w:r w:rsidR="00E87A99" w:rsidRPr="00AF74BA">
        <w:rPr>
          <w:rFonts w:ascii="Calibri" w:eastAsia="Calibri" w:hAnsi="Calibri" w:cs="Calibri"/>
          <w:color w:val="000000"/>
          <w:sz w:val="20"/>
          <w:szCs w:val="20"/>
        </w:rPr>
        <w:t>in a multi-tenant environment</w:t>
      </w:r>
      <w:r w:rsidR="004A61F6">
        <w:rPr>
          <w:rFonts w:ascii="Calibri" w:eastAsia="Calibri" w:hAnsi="Calibri" w:cs="Calibri"/>
          <w:color w:val="000000"/>
          <w:sz w:val="20"/>
          <w:szCs w:val="20"/>
        </w:rPr>
        <w:t>.</w:t>
      </w:r>
      <w:r w:rsidR="00277744">
        <w:rPr>
          <w:rFonts w:ascii="Calibri" w:eastAsia="Calibri" w:hAnsi="Calibri" w:cs="Calibri"/>
          <w:color w:val="000000"/>
          <w:sz w:val="20"/>
          <w:szCs w:val="20"/>
        </w:rPr>
        <w:t xml:space="preserve"> </w:t>
      </w:r>
    </w:p>
    <w:p w14:paraId="0CFD9761" w14:textId="77777777" w:rsidR="00C24BA4" w:rsidRPr="00AF74BA" w:rsidRDefault="00277744">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Confluent certified developer for Kafka.</w:t>
      </w:r>
    </w:p>
    <w:p w14:paraId="77A528A5" w14:textId="77777777" w:rsidR="00D539A8" w:rsidRPr="00C24BA4" w:rsidRDefault="00316C29" w:rsidP="00C24BA4">
      <w:pPr>
        <w:numPr>
          <w:ilvl w:val="0"/>
          <w:numId w:val="3"/>
        </w:numPr>
        <w:pBdr>
          <w:top w:val="nil"/>
          <w:left w:val="nil"/>
          <w:bottom w:val="nil"/>
          <w:right w:val="nil"/>
          <w:between w:val="nil"/>
        </w:pBdr>
        <w:rPr>
          <w:color w:val="000000"/>
          <w:sz w:val="20"/>
          <w:szCs w:val="20"/>
        </w:rPr>
      </w:pPr>
      <w:r w:rsidRPr="00A1487B">
        <w:rPr>
          <w:rFonts w:ascii="Calibri" w:eastAsia="Calibri" w:hAnsi="Calibri" w:cs="Calibri"/>
          <w:color w:val="000000"/>
          <w:sz w:val="20"/>
          <w:szCs w:val="20"/>
        </w:rPr>
        <w:t xml:space="preserve">Extensive experience </w:t>
      </w:r>
      <w:r w:rsidRPr="00A1487B">
        <w:rPr>
          <w:rFonts w:ascii="Calibri" w:eastAsia="Calibri" w:hAnsi="Calibri" w:cs="Calibri"/>
          <w:sz w:val="20"/>
          <w:szCs w:val="20"/>
        </w:rPr>
        <w:t xml:space="preserve">in </w:t>
      </w:r>
      <w:r w:rsidR="00137A2D" w:rsidRPr="00A1487B">
        <w:rPr>
          <w:rFonts w:ascii="Calibri" w:eastAsia="Calibri" w:hAnsi="Calibri" w:cs="Calibri"/>
          <w:color w:val="000000"/>
          <w:sz w:val="20"/>
          <w:szCs w:val="20"/>
        </w:rPr>
        <w:t xml:space="preserve"> </w:t>
      </w:r>
      <w:r w:rsidR="00137A2D" w:rsidRPr="00A1487B">
        <w:rPr>
          <w:rFonts w:ascii="Calibri" w:eastAsia="Calibri" w:hAnsi="Calibri" w:cs="Calibri"/>
          <w:sz w:val="20"/>
          <w:szCs w:val="20"/>
        </w:rPr>
        <w:t xml:space="preserve">data pipeline and </w:t>
      </w:r>
      <w:r w:rsidR="00137A2D" w:rsidRPr="00A1487B">
        <w:rPr>
          <w:rFonts w:ascii="Calibri" w:eastAsia="Calibri" w:hAnsi="Calibri" w:cs="Calibri"/>
          <w:color w:val="000000"/>
          <w:sz w:val="20"/>
          <w:szCs w:val="20"/>
        </w:rPr>
        <w:t>ingestion</w:t>
      </w:r>
      <w:r w:rsidR="00137A2D">
        <w:rPr>
          <w:rFonts w:ascii="Calibri" w:eastAsia="Calibri" w:hAnsi="Calibri" w:cs="Calibri"/>
          <w:color w:val="000000"/>
          <w:sz w:val="20"/>
          <w:szCs w:val="20"/>
        </w:rPr>
        <w:t xml:space="preserve">, </w:t>
      </w:r>
      <w:r w:rsidRPr="00A1487B">
        <w:rPr>
          <w:rFonts w:ascii="Calibri" w:eastAsia="Calibri" w:hAnsi="Calibri" w:cs="Calibri"/>
          <w:color w:val="000000"/>
          <w:sz w:val="20"/>
          <w:szCs w:val="20"/>
        </w:rPr>
        <w:t>application int</w:t>
      </w:r>
      <w:r w:rsidR="00137A2D">
        <w:rPr>
          <w:rFonts w:ascii="Calibri" w:eastAsia="Calibri" w:hAnsi="Calibri" w:cs="Calibri"/>
          <w:color w:val="000000"/>
          <w:sz w:val="20"/>
          <w:szCs w:val="20"/>
        </w:rPr>
        <w:t>egration, messaging middleware</w:t>
      </w:r>
      <w:r w:rsidR="00E77C1A" w:rsidRPr="00A1487B">
        <w:rPr>
          <w:rFonts w:ascii="Calibri" w:eastAsia="Calibri" w:hAnsi="Calibri" w:cs="Calibri"/>
          <w:sz w:val="20"/>
          <w:szCs w:val="20"/>
        </w:rPr>
        <w:t>,</w:t>
      </w:r>
      <w:r w:rsidR="00E77C1A" w:rsidRPr="00A1487B">
        <w:rPr>
          <w:rFonts w:ascii="Calibri" w:eastAsia="Calibri" w:hAnsi="Calibri" w:cs="Calibri"/>
          <w:color w:val="000000"/>
          <w:sz w:val="20"/>
          <w:szCs w:val="20"/>
        </w:rPr>
        <w:t xml:space="preserve"> stream</w:t>
      </w:r>
      <w:r w:rsidRPr="00A1487B">
        <w:rPr>
          <w:rFonts w:ascii="Calibri" w:eastAsia="Calibri" w:hAnsi="Calibri" w:cs="Calibri"/>
          <w:sz w:val="20"/>
          <w:szCs w:val="20"/>
        </w:rPr>
        <w:t xml:space="preserve"> processing</w:t>
      </w:r>
      <w:r w:rsidR="00D539A8">
        <w:rPr>
          <w:rFonts w:ascii="Calibri" w:eastAsia="Calibri" w:hAnsi="Calibri" w:cs="Calibri"/>
          <w:color w:val="000000"/>
          <w:sz w:val="20"/>
          <w:szCs w:val="20"/>
        </w:rPr>
        <w:t>, API</w:t>
      </w:r>
      <w:r w:rsidR="00137A2D">
        <w:rPr>
          <w:rFonts w:ascii="Calibri" w:eastAsia="Calibri" w:hAnsi="Calibri" w:cs="Calibri"/>
          <w:color w:val="000000"/>
          <w:sz w:val="20"/>
          <w:szCs w:val="20"/>
        </w:rPr>
        <w:t xml:space="preserve"> </w:t>
      </w:r>
    </w:p>
    <w:p w14:paraId="16153BED" w14:textId="77777777" w:rsidR="00C7508A" w:rsidRPr="00A1487B" w:rsidRDefault="00316C29">
      <w:pPr>
        <w:numPr>
          <w:ilvl w:val="0"/>
          <w:numId w:val="3"/>
        </w:numPr>
        <w:pBdr>
          <w:top w:val="nil"/>
          <w:left w:val="nil"/>
          <w:bottom w:val="nil"/>
          <w:right w:val="nil"/>
          <w:between w:val="nil"/>
        </w:pBdr>
        <w:rPr>
          <w:color w:val="000000"/>
          <w:sz w:val="20"/>
          <w:szCs w:val="20"/>
        </w:rPr>
      </w:pPr>
      <w:r w:rsidRPr="00A1487B">
        <w:rPr>
          <w:rFonts w:ascii="Calibri" w:eastAsia="Calibri" w:hAnsi="Calibri" w:cs="Calibri"/>
          <w:color w:val="000000"/>
          <w:sz w:val="20"/>
          <w:szCs w:val="20"/>
        </w:rPr>
        <w:t>Bootstrapped</w:t>
      </w:r>
      <w:r w:rsidRPr="00A1487B">
        <w:rPr>
          <w:rFonts w:ascii="Calibri" w:eastAsia="Calibri" w:hAnsi="Calibri" w:cs="Calibri"/>
          <w:sz w:val="20"/>
          <w:szCs w:val="20"/>
        </w:rPr>
        <w:t xml:space="preserve"> and managed </w:t>
      </w:r>
      <w:r w:rsidRPr="00A1487B">
        <w:rPr>
          <w:rFonts w:ascii="Calibri" w:eastAsia="Calibri" w:hAnsi="Calibri" w:cs="Calibri"/>
          <w:color w:val="000000"/>
          <w:sz w:val="20"/>
          <w:szCs w:val="20"/>
        </w:rPr>
        <w:t>new project teams</w:t>
      </w:r>
      <w:r w:rsidRPr="00A1487B">
        <w:rPr>
          <w:rFonts w:ascii="Calibri" w:eastAsia="Calibri" w:hAnsi="Calibri" w:cs="Calibri"/>
          <w:sz w:val="20"/>
          <w:szCs w:val="20"/>
        </w:rPr>
        <w:t xml:space="preserve"> in an</w:t>
      </w:r>
      <w:r w:rsidRPr="00A1487B">
        <w:rPr>
          <w:rFonts w:ascii="Calibri" w:eastAsia="Calibri" w:hAnsi="Calibri" w:cs="Calibri"/>
          <w:color w:val="000000"/>
          <w:sz w:val="20"/>
          <w:szCs w:val="20"/>
        </w:rPr>
        <w:t xml:space="preserve"> agile</w:t>
      </w:r>
      <w:r w:rsidRPr="00A1487B">
        <w:rPr>
          <w:rFonts w:ascii="Calibri" w:eastAsia="Calibri" w:hAnsi="Calibri" w:cs="Calibri"/>
          <w:sz w:val="20"/>
          <w:szCs w:val="20"/>
        </w:rPr>
        <w:t xml:space="preserve"> </w:t>
      </w:r>
      <w:r w:rsidR="00E77C1A" w:rsidRPr="00A1487B">
        <w:rPr>
          <w:rFonts w:ascii="Calibri" w:eastAsia="Calibri" w:hAnsi="Calibri" w:cs="Calibri"/>
          <w:sz w:val="20"/>
          <w:szCs w:val="20"/>
        </w:rPr>
        <w:t>environment. Played</w:t>
      </w:r>
      <w:r w:rsidRPr="00A1487B">
        <w:rPr>
          <w:rFonts w:ascii="Calibri" w:eastAsia="Calibri" w:hAnsi="Calibri" w:cs="Calibri"/>
          <w:sz w:val="20"/>
          <w:szCs w:val="20"/>
        </w:rPr>
        <w:t xml:space="preserve"> the role of Product Owner.</w:t>
      </w:r>
    </w:p>
    <w:p w14:paraId="47A8C1D9" w14:textId="77777777" w:rsidR="00C7508A" w:rsidRPr="00A1487B" w:rsidRDefault="00316C29">
      <w:pPr>
        <w:numPr>
          <w:ilvl w:val="0"/>
          <w:numId w:val="3"/>
        </w:numPr>
        <w:pBdr>
          <w:top w:val="nil"/>
          <w:left w:val="nil"/>
          <w:bottom w:val="nil"/>
          <w:right w:val="nil"/>
          <w:between w:val="nil"/>
        </w:pBdr>
        <w:rPr>
          <w:color w:val="000000"/>
          <w:sz w:val="20"/>
          <w:szCs w:val="20"/>
        </w:rPr>
      </w:pPr>
      <w:r w:rsidRPr="00A1487B">
        <w:rPr>
          <w:rFonts w:ascii="Calibri" w:eastAsia="Calibri" w:hAnsi="Calibri" w:cs="Calibri"/>
          <w:color w:val="000000"/>
          <w:sz w:val="20"/>
          <w:szCs w:val="20"/>
        </w:rPr>
        <w:t>Hands on leader, tenacious and m</w:t>
      </w:r>
      <w:r w:rsidRPr="00A1487B">
        <w:rPr>
          <w:rFonts w:ascii="Calibri" w:eastAsia="Calibri" w:hAnsi="Calibri" w:cs="Calibri"/>
          <w:sz w:val="20"/>
          <w:szCs w:val="20"/>
        </w:rPr>
        <w:t>otivated</w:t>
      </w:r>
      <w:r w:rsidRPr="00A1487B">
        <w:rPr>
          <w:rFonts w:ascii="Calibri" w:eastAsia="Calibri" w:hAnsi="Calibri" w:cs="Calibri"/>
          <w:color w:val="000000"/>
          <w:sz w:val="20"/>
          <w:szCs w:val="20"/>
        </w:rPr>
        <w:t xml:space="preserve"> problem solver</w:t>
      </w:r>
      <w:r w:rsidRPr="00A1487B">
        <w:rPr>
          <w:rFonts w:ascii="Calibri" w:eastAsia="Calibri" w:hAnsi="Calibri" w:cs="Calibri"/>
          <w:sz w:val="20"/>
          <w:szCs w:val="20"/>
        </w:rPr>
        <w:t xml:space="preserve">, </w:t>
      </w:r>
      <w:r w:rsidRPr="00A1487B">
        <w:rPr>
          <w:rFonts w:ascii="Calibri" w:eastAsia="Calibri" w:hAnsi="Calibri" w:cs="Calibri"/>
          <w:color w:val="000000"/>
          <w:sz w:val="20"/>
          <w:szCs w:val="20"/>
        </w:rPr>
        <w:t>strong communicator</w:t>
      </w:r>
      <w:r w:rsidRPr="00A1487B">
        <w:rPr>
          <w:rFonts w:ascii="Calibri" w:eastAsia="Calibri" w:hAnsi="Calibri" w:cs="Calibri"/>
          <w:sz w:val="20"/>
          <w:szCs w:val="20"/>
        </w:rPr>
        <w:t xml:space="preserve"> and influencer. </w:t>
      </w:r>
    </w:p>
    <w:p w14:paraId="30217800" w14:textId="77777777" w:rsidR="00C7508A" w:rsidRPr="00A1487B" w:rsidRDefault="00316C29">
      <w:pPr>
        <w:numPr>
          <w:ilvl w:val="0"/>
          <w:numId w:val="3"/>
        </w:numPr>
        <w:pBdr>
          <w:top w:val="nil"/>
          <w:left w:val="nil"/>
          <w:bottom w:val="nil"/>
          <w:right w:val="nil"/>
          <w:between w:val="nil"/>
        </w:pBdr>
        <w:rPr>
          <w:rFonts w:ascii="Calibri" w:eastAsia="Calibri" w:hAnsi="Calibri" w:cs="Calibri"/>
          <w:sz w:val="20"/>
          <w:szCs w:val="20"/>
        </w:rPr>
      </w:pPr>
      <w:r w:rsidRPr="00A1487B">
        <w:rPr>
          <w:rFonts w:ascii="Calibri" w:eastAsia="Calibri" w:hAnsi="Calibri" w:cs="Calibri"/>
          <w:sz w:val="20"/>
          <w:szCs w:val="20"/>
        </w:rPr>
        <w:t xml:space="preserve">Expertise in evaluating products and solutions with a strong focus in </w:t>
      </w:r>
      <w:r w:rsidR="00E77C1A" w:rsidRPr="00A1487B">
        <w:rPr>
          <w:rFonts w:ascii="Calibri" w:eastAsia="Calibri" w:hAnsi="Calibri" w:cs="Calibri"/>
          <w:sz w:val="20"/>
          <w:szCs w:val="20"/>
        </w:rPr>
        <w:t>accessing high</w:t>
      </w:r>
      <w:r w:rsidRPr="00A1487B">
        <w:rPr>
          <w:rFonts w:ascii="Calibri" w:eastAsia="Calibri" w:hAnsi="Calibri" w:cs="Calibri"/>
          <w:sz w:val="20"/>
          <w:szCs w:val="20"/>
        </w:rPr>
        <w:t xml:space="preserve"> availability, disaster </w:t>
      </w:r>
      <w:r w:rsidR="00E77C1A" w:rsidRPr="00A1487B">
        <w:rPr>
          <w:rFonts w:ascii="Calibri" w:eastAsia="Calibri" w:hAnsi="Calibri" w:cs="Calibri"/>
          <w:sz w:val="20"/>
          <w:szCs w:val="20"/>
        </w:rPr>
        <w:t>recovery, error</w:t>
      </w:r>
      <w:r w:rsidRPr="00A1487B">
        <w:rPr>
          <w:rFonts w:ascii="Calibri" w:eastAsia="Calibri" w:hAnsi="Calibri" w:cs="Calibri"/>
          <w:sz w:val="20"/>
          <w:szCs w:val="20"/>
        </w:rPr>
        <w:t xml:space="preserve"> </w:t>
      </w:r>
      <w:r w:rsidR="00E77C1A" w:rsidRPr="00A1487B">
        <w:rPr>
          <w:rFonts w:ascii="Calibri" w:eastAsia="Calibri" w:hAnsi="Calibri" w:cs="Calibri"/>
          <w:sz w:val="20"/>
          <w:szCs w:val="20"/>
        </w:rPr>
        <w:t>handling, fault</w:t>
      </w:r>
      <w:r w:rsidRPr="00A1487B">
        <w:rPr>
          <w:rFonts w:ascii="Calibri" w:eastAsia="Calibri" w:hAnsi="Calibri" w:cs="Calibri"/>
          <w:sz w:val="20"/>
          <w:szCs w:val="20"/>
        </w:rPr>
        <w:t xml:space="preserve"> </w:t>
      </w:r>
      <w:r w:rsidR="00E77C1A" w:rsidRPr="00A1487B">
        <w:rPr>
          <w:rFonts w:ascii="Calibri" w:eastAsia="Calibri" w:hAnsi="Calibri" w:cs="Calibri"/>
          <w:sz w:val="20"/>
          <w:szCs w:val="20"/>
        </w:rPr>
        <w:t>tolerance, management</w:t>
      </w:r>
      <w:r w:rsidRPr="00A1487B">
        <w:rPr>
          <w:rFonts w:ascii="Calibri" w:eastAsia="Calibri" w:hAnsi="Calibri" w:cs="Calibri"/>
          <w:sz w:val="20"/>
          <w:szCs w:val="20"/>
        </w:rPr>
        <w:t xml:space="preserve"> and monitoring.</w:t>
      </w:r>
    </w:p>
    <w:p w14:paraId="0F056D7F" w14:textId="77777777" w:rsidR="00C7508A" w:rsidRPr="00A1487B" w:rsidRDefault="00316C29">
      <w:pPr>
        <w:numPr>
          <w:ilvl w:val="0"/>
          <w:numId w:val="3"/>
        </w:numPr>
        <w:pBdr>
          <w:top w:val="nil"/>
          <w:left w:val="nil"/>
          <w:bottom w:val="nil"/>
          <w:right w:val="nil"/>
          <w:between w:val="nil"/>
        </w:pBdr>
        <w:rPr>
          <w:rFonts w:ascii="Calibri" w:eastAsia="Calibri" w:hAnsi="Calibri" w:cs="Calibri"/>
          <w:sz w:val="20"/>
          <w:szCs w:val="20"/>
        </w:rPr>
      </w:pPr>
      <w:r w:rsidRPr="00A1487B">
        <w:rPr>
          <w:rFonts w:ascii="Calibri" w:eastAsia="Calibri" w:hAnsi="Calibri" w:cs="Calibri"/>
          <w:sz w:val="20"/>
          <w:szCs w:val="20"/>
        </w:rPr>
        <w:t>Passionate about exploring new technologies and incorporat</w:t>
      </w:r>
      <w:r w:rsidR="00D539A8">
        <w:rPr>
          <w:rFonts w:ascii="Calibri" w:eastAsia="Calibri" w:hAnsi="Calibri" w:cs="Calibri"/>
          <w:sz w:val="20"/>
          <w:szCs w:val="20"/>
        </w:rPr>
        <w:t>ing them into solutions</w:t>
      </w:r>
      <w:r w:rsidRPr="00A1487B">
        <w:rPr>
          <w:rFonts w:ascii="Calibri" w:eastAsia="Calibri" w:hAnsi="Calibri" w:cs="Calibri"/>
          <w:sz w:val="20"/>
          <w:szCs w:val="20"/>
        </w:rPr>
        <w:t>.</w:t>
      </w:r>
    </w:p>
    <w:p w14:paraId="5E465E47" w14:textId="77777777" w:rsidR="00C7508A" w:rsidRPr="00A1487B" w:rsidRDefault="00316C29">
      <w:pPr>
        <w:numPr>
          <w:ilvl w:val="0"/>
          <w:numId w:val="3"/>
        </w:numPr>
        <w:pBdr>
          <w:top w:val="nil"/>
          <w:left w:val="nil"/>
          <w:bottom w:val="nil"/>
          <w:right w:val="nil"/>
          <w:between w:val="nil"/>
        </w:pBdr>
        <w:rPr>
          <w:color w:val="000000"/>
          <w:sz w:val="20"/>
          <w:szCs w:val="20"/>
        </w:rPr>
      </w:pPr>
      <w:r w:rsidRPr="00A1487B">
        <w:rPr>
          <w:rFonts w:ascii="Calibri" w:eastAsia="Calibri" w:hAnsi="Calibri" w:cs="Calibri"/>
          <w:color w:val="000000"/>
          <w:sz w:val="20"/>
          <w:szCs w:val="20"/>
        </w:rPr>
        <w:t>Collaborated extensively with geographically distributed teams, partners and vendors.</w:t>
      </w:r>
    </w:p>
    <w:p w14:paraId="4C9BAC06" w14:textId="77777777" w:rsidR="00C7508A" w:rsidRPr="00A1487B" w:rsidRDefault="00316C29">
      <w:pPr>
        <w:numPr>
          <w:ilvl w:val="0"/>
          <w:numId w:val="3"/>
        </w:numPr>
        <w:pBdr>
          <w:top w:val="nil"/>
          <w:left w:val="nil"/>
          <w:bottom w:val="nil"/>
          <w:right w:val="nil"/>
          <w:between w:val="nil"/>
        </w:pBdr>
        <w:rPr>
          <w:color w:val="000000"/>
          <w:sz w:val="20"/>
          <w:szCs w:val="20"/>
        </w:rPr>
      </w:pPr>
      <w:r w:rsidRPr="00A1487B">
        <w:rPr>
          <w:rFonts w:ascii="Calibri" w:eastAsia="Calibri" w:hAnsi="Calibri" w:cs="Calibri"/>
          <w:color w:val="000000"/>
          <w:sz w:val="20"/>
          <w:szCs w:val="20"/>
        </w:rPr>
        <w:t>15+ years of Java software</w:t>
      </w:r>
      <w:r w:rsidRPr="00A1487B">
        <w:rPr>
          <w:rFonts w:ascii="Calibri" w:eastAsia="Calibri" w:hAnsi="Calibri" w:cs="Calibri"/>
          <w:sz w:val="20"/>
          <w:szCs w:val="20"/>
        </w:rPr>
        <w:t xml:space="preserve"> development </w:t>
      </w:r>
      <w:r w:rsidRPr="00A1487B">
        <w:rPr>
          <w:rFonts w:ascii="Calibri" w:eastAsia="Calibri" w:hAnsi="Calibri" w:cs="Calibri"/>
          <w:color w:val="000000"/>
          <w:sz w:val="20"/>
          <w:szCs w:val="20"/>
        </w:rPr>
        <w:t>background</w:t>
      </w:r>
      <w:r w:rsidRPr="00A1487B">
        <w:rPr>
          <w:rFonts w:ascii="Calibri" w:eastAsia="Calibri" w:hAnsi="Calibri" w:cs="Calibri"/>
          <w:sz w:val="20"/>
          <w:szCs w:val="20"/>
        </w:rPr>
        <w:t>.</w:t>
      </w:r>
    </w:p>
    <w:p w14:paraId="0B23410B" w14:textId="77777777" w:rsidR="00C7508A" w:rsidRDefault="00C7508A">
      <w:pPr>
        <w:pBdr>
          <w:top w:val="nil"/>
          <w:left w:val="nil"/>
          <w:bottom w:val="nil"/>
          <w:right w:val="nil"/>
          <w:between w:val="nil"/>
        </w:pBdr>
        <w:ind w:left="720"/>
        <w:jc w:val="both"/>
        <w:rPr>
          <w:rFonts w:ascii="Calibri" w:eastAsia="Calibri" w:hAnsi="Calibri" w:cs="Calibri"/>
        </w:rPr>
      </w:pPr>
    </w:p>
    <w:p w14:paraId="6282F4D2" w14:textId="77777777" w:rsidR="00C7508A" w:rsidRDefault="00316C2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KEY TECHNOLOGIES</w:t>
      </w:r>
    </w:p>
    <w:p w14:paraId="54F71479" w14:textId="77777777" w:rsidR="00C7508A" w:rsidRDefault="00316C29">
      <w:pPr>
        <w:pBdr>
          <w:top w:val="nil"/>
          <w:left w:val="nil"/>
          <w:bottom w:val="nil"/>
          <w:right w:val="nil"/>
          <w:between w:val="nil"/>
        </w:pBdr>
        <w:jc w:val="center"/>
        <w:rPr>
          <w:rFonts w:ascii="Calibri" w:eastAsia="Calibri" w:hAnsi="Calibri" w:cs="Calibri"/>
          <w:color w:val="000000"/>
        </w:rPr>
      </w:pPr>
      <w:r>
        <w:rPr>
          <w:noProof/>
          <w:lang w:val="en-GB" w:eastAsia="en-GB"/>
        </w:rPr>
        <mc:AlternateContent>
          <mc:Choice Requires="wps">
            <w:drawing>
              <wp:anchor distT="0" distB="0" distL="114300" distR="114300" simplePos="0" relativeHeight="251659264" behindDoc="0" locked="0" layoutInCell="1" hidden="0" allowOverlap="1" wp14:anchorId="0AB5705A" wp14:editId="6DA3F54C">
                <wp:simplePos x="0" y="0"/>
                <wp:positionH relativeFrom="column">
                  <wp:posOffset>295200</wp:posOffset>
                </wp:positionH>
                <wp:positionV relativeFrom="paragraph">
                  <wp:posOffset>41900</wp:posOffset>
                </wp:positionV>
                <wp:extent cx="6720205" cy="3746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720205" cy="3746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B5CCC24" id="Straight Arrow Connector 1" o:spid="_x0000_s1026" type="#_x0000_t32" style="position:absolute;margin-left:23.25pt;margin-top:3.3pt;width:529.15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" filled="t">
                <v:stroke joinstyle="miter"/>
              </v:shape>
            </w:pict>
          </mc:Fallback>
        </mc:AlternateContent>
      </w:r>
    </w:p>
    <w:tbl>
      <w:tblPr>
        <w:tblStyle w:val="a"/>
        <w:tblW w:w="10410" w:type="dxa"/>
        <w:tblLayout w:type="fixed"/>
        <w:tblLook w:val="0000" w:firstRow="0" w:lastRow="0" w:firstColumn="0" w:lastColumn="0" w:noHBand="0" w:noVBand="0"/>
      </w:tblPr>
      <w:tblGrid>
        <w:gridCol w:w="2925"/>
        <w:gridCol w:w="7485"/>
      </w:tblGrid>
      <w:tr w:rsidR="00C7508A" w14:paraId="1037B45E" w14:textId="77777777">
        <w:tc>
          <w:tcPr>
            <w:tcW w:w="2925" w:type="dxa"/>
          </w:tcPr>
          <w:p w14:paraId="25D94D49"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Language</w:t>
            </w:r>
          </w:p>
        </w:tc>
        <w:tc>
          <w:tcPr>
            <w:tcW w:w="7485" w:type="dxa"/>
          </w:tcPr>
          <w:p w14:paraId="1C76AF81"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Java, Node.js</w:t>
            </w:r>
          </w:p>
        </w:tc>
      </w:tr>
      <w:tr w:rsidR="00C7508A" w14:paraId="02E4E007" w14:textId="77777777">
        <w:tc>
          <w:tcPr>
            <w:tcW w:w="2925" w:type="dxa"/>
          </w:tcPr>
          <w:p w14:paraId="440F3F15"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sz w:val="20"/>
                <w:szCs w:val="20"/>
              </w:rPr>
              <w:t xml:space="preserve">Data Ingestion &amp; </w:t>
            </w:r>
            <w:r>
              <w:rPr>
                <w:rFonts w:ascii="Calibri" w:eastAsia="Calibri" w:hAnsi="Calibri" w:cs="Calibri"/>
                <w:b/>
                <w:color w:val="000000"/>
                <w:sz w:val="20"/>
                <w:szCs w:val="20"/>
              </w:rPr>
              <w:t xml:space="preserve">Integration </w:t>
            </w:r>
          </w:p>
        </w:tc>
        <w:tc>
          <w:tcPr>
            <w:tcW w:w="7485" w:type="dxa"/>
          </w:tcPr>
          <w:p w14:paraId="17F3E6AB" w14:textId="77777777" w:rsidR="00C7508A" w:rsidRDefault="00D539A8" w:rsidP="00E87A9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Apache K</w:t>
            </w:r>
            <w:r>
              <w:rPr>
                <w:rFonts w:ascii="Calibri" w:eastAsia="Calibri" w:hAnsi="Calibri" w:cs="Calibri"/>
                <w:sz w:val="20"/>
                <w:szCs w:val="20"/>
              </w:rPr>
              <w:t>afka (Confluent &amp; Hortonworks),Kafka Streams,</w:t>
            </w:r>
            <w:r w:rsidR="00601321">
              <w:rPr>
                <w:rFonts w:ascii="Calibri" w:eastAsia="Calibri" w:hAnsi="Calibri" w:cs="Calibri"/>
                <w:sz w:val="20"/>
                <w:szCs w:val="20"/>
              </w:rPr>
              <w:t xml:space="preserve"> </w:t>
            </w:r>
            <w:r w:rsidR="00316C29">
              <w:rPr>
                <w:rFonts w:ascii="Calibri" w:eastAsia="Calibri" w:hAnsi="Calibri" w:cs="Calibri"/>
                <w:color w:val="000000"/>
                <w:sz w:val="20"/>
                <w:szCs w:val="20"/>
              </w:rPr>
              <w:t>Apach</w:t>
            </w:r>
            <w:r w:rsidR="00065E78">
              <w:rPr>
                <w:rFonts w:ascii="Calibri" w:eastAsia="Calibri" w:hAnsi="Calibri" w:cs="Calibri"/>
                <w:color w:val="000000"/>
                <w:sz w:val="20"/>
                <w:szCs w:val="20"/>
              </w:rPr>
              <w:t>e NiFi, Kafka Connect,</w:t>
            </w:r>
            <w:r w:rsidR="00E87A99">
              <w:rPr>
                <w:rFonts w:ascii="Calibri" w:eastAsia="Calibri" w:hAnsi="Calibri" w:cs="Calibri"/>
                <w:color w:val="000000"/>
                <w:sz w:val="20"/>
                <w:szCs w:val="20"/>
              </w:rPr>
              <w:t xml:space="preserve"> Service Bus</w:t>
            </w:r>
          </w:p>
        </w:tc>
      </w:tr>
      <w:tr w:rsidR="00C7508A" w14:paraId="0CBDAE56" w14:textId="77777777">
        <w:tc>
          <w:tcPr>
            <w:tcW w:w="2925" w:type="dxa"/>
          </w:tcPr>
          <w:p w14:paraId="21731EF9"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Container </w:t>
            </w:r>
          </w:p>
        </w:tc>
        <w:tc>
          <w:tcPr>
            <w:tcW w:w="7485" w:type="dxa"/>
          </w:tcPr>
          <w:p w14:paraId="5877F34D"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Docker</w:t>
            </w:r>
          </w:p>
        </w:tc>
      </w:tr>
      <w:tr w:rsidR="00C7508A" w14:paraId="67C6CB31" w14:textId="77777777">
        <w:tc>
          <w:tcPr>
            <w:tcW w:w="2925" w:type="dxa"/>
          </w:tcPr>
          <w:p w14:paraId="63D5D927"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Automation/CI CD</w:t>
            </w:r>
          </w:p>
        </w:tc>
        <w:tc>
          <w:tcPr>
            <w:tcW w:w="7485" w:type="dxa"/>
          </w:tcPr>
          <w:p w14:paraId="1DF8AB0D"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Ansible, Jenkins, GitHub</w:t>
            </w:r>
          </w:p>
        </w:tc>
      </w:tr>
      <w:tr w:rsidR="00C7508A" w14:paraId="1C00FDD2" w14:textId="77777777">
        <w:tc>
          <w:tcPr>
            <w:tcW w:w="2925" w:type="dxa"/>
          </w:tcPr>
          <w:p w14:paraId="506DFCDA"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Database</w:t>
            </w:r>
          </w:p>
        </w:tc>
        <w:tc>
          <w:tcPr>
            <w:tcW w:w="7485" w:type="dxa"/>
          </w:tcPr>
          <w:p w14:paraId="268A202C" w14:textId="77777777" w:rsidR="00C7508A" w:rsidRDefault="00316C29" w:rsidP="00D539A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Oracle, MariaDB, MongoDB</w:t>
            </w:r>
            <w:r w:rsidR="000A70BE">
              <w:rPr>
                <w:rFonts w:ascii="Calibri" w:eastAsia="Calibri" w:hAnsi="Calibri" w:cs="Calibri"/>
                <w:color w:val="000000"/>
                <w:sz w:val="20"/>
                <w:szCs w:val="20"/>
              </w:rPr>
              <w:t>, SQL Server</w:t>
            </w:r>
          </w:p>
        </w:tc>
      </w:tr>
      <w:tr w:rsidR="00C7508A" w14:paraId="5C70C6BB" w14:textId="77777777">
        <w:tc>
          <w:tcPr>
            <w:tcW w:w="2925" w:type="dxa"/>
          </w:tcPr>
          <w:p w14:paraId="6D161FDA"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Big Data Tools/Framework</w:t>
            </w:r>
          </w:p>
        </w:tc>
        <w:tc>
          <w:tcPr>
            <w:tcW w:w="7485" w:type="dxa"/>
          </w:tcPr>
          <w:p w14:paraId="04D0E1BD" w14:textId="77777777" w:rsidR="00C7508A" w:rsidRDefault="00E74B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Zookeeper, Apache</w:t>
            </w:r>
            <w:r w:rsidR="00316C29">
              <w:rPr>
                <w:rFonts w:ascii="Calibri" w:eastAsia="Calibri" w:hAnsi="Calibri" w:cs="Calibri"/>
                <w:color w:val="000000"/>
                <w:sz w:val="20"/>
                <w:szCs w:val="20"/>
              </w:rPr>
              <w:t xml:space="preserve"> Ambari, Apache Zeppelin, Apache </w:t>
            </w:r>
            <w:r>
              <w:rPr>
                <w:rFonts w:ascii="Calibri" w:eastAsia="Calibri" w:hAnsi="Calibri" w:cs="Calibri"/>
                <w:color w:val="000000"/>
                <w:sz w:val="20"/>
                <w:szCs w:val="20"/>
              </w:rPr>
              <w:t>Ranger, Apache</w:t>
            </w:r>
            <w:r w:rsidR="00316C29">
              <w:rPr>
                <w:rFonts w:ascii="Calibri" w:eastAsia="Calibri" w:hAnsi="Calibri" w:cs="Calibri"/>
                <w:color w:val="000000"/>
                <w:sz w:val="20"/>
                <w:szCs w:val="20"/>
              </w:rPr>
              <w:t xml:space="preserve"> Atlas</w:t>
            </w:r>
          </w:p>
        </w:tc>
      </w:tr>
      <w:tr w:rsidR="00C7508A" w14:paraId="54FC6D17" w14:textId="77777777">
        <w:tc>
          <w:tcPr>
            <w:tcW w:w="2925" w:type="dxa"/>
          </w:tcPr>
          <w:p w14:paraId="6D84E12D"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B2B Technologies</w:t>
            </w:r>
          </w:p>
        </w:tc>
        <w:tc>
          <w:tcPr>
            <w:tcW w:w="7485" w:type="dxa"/>
          </w:tcPr>
          <w:p w14:paraId="1DBF751C"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AS2, Rosettanet</w:t>
            </w:r>
          </w:p>
        </w:tc>
      </w:tr>
      <w:tr w:rsidR="00C7508A" w14:paraId="2DC1DE5B" w14:textId="77777777">
        <w:trPr>
          <w:trHeight w:val="360"/>
        </w:trPr>
        <w:tc>
          <w:tcPr>
            <w:tcW w:w="2925" w:type="dxa"/>
          </w:tcPr>
          <w:p w14:paraId="72F1F4DA" w14:textId="77777777" w:rsidR="00C7508A" w:rsidRDefault="00316C29">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sz w:val="20"/>
                <w:szCs w:val="20"/>
              </w:rPr>
              <w:t>Project Tools</w:t>
            </w:r>
          </w:p>
        </w:tc>
        <w:tc>
          <w:tcPr>
            <w:tcW w:w="7485" w:type="dxa"/>
          </w:tcPr>
          <w:p w14:paraId="474B45CF" w14:textId="77777777" w:rsidR="00C7508A" w:rsidRDefault="00316C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 xml:space="preserve">Agile </w:t>
            </w:r>
            <w:r w:rsidR="00E74B54">
              <w:rPr>
                <w:rFonts w:ascii="Calibri" w:eastAsia="Calibri" w:hAnsi="Calibri" w:cs="Calibri"/>
                <w:sz w:val="20"/>
                <w:szCs w:val="20"/>
              </w:rPr>
              <w:t>Manager, Jira</w:t>
            </w:r>
          </w:p>
        </w:tc>
      </w:tr>
      <w:tr w:rsidR="00E72713" w14:paraId="0462CBF3" w14:textId="77777777">
        <w:trPr>
          <w:trHeight w:val="360"/>
        </w:trPr>
        <w:tc>
          <w:tcPr>
            <w:tcW w:w="2925" w:type="dxa"/>
          </w:tcPr>
          <w:p w14:paraId="017C1FD4" w14:textId="77777777" w:rsidR="00E72713" w:rsidRDefault="00E72713">
            <w:pPr>
              <w:pBdr>
                <w:top w:val="nil"/>
                <w:left w:val="nil"/>
                <w:bottom w:val="nil"/>
                <w:right w:val="nil"/>
                <w:between w:val="nil"/>
              </w:pBdr>
              <w:rPr>
                <w:rFonts w:ascii="Calibri" w:eastAsia="Calibri" w:hAnsi="Calibri" w:cs="Calibri"/>
                <w:b/>
                <w:sz w:val="20"/>
                <w:szCs w:val="20"/>
              </w:rPr>
            </w:pPr>
          </w:p>
        </w:tc>
        <w:tc>
          <w:tcPr>
            <w:tcW w:w="7485" w:type="dxa"/>
          </w:tcPr>
          <w:p w14:paraId="11DDC888" w14:textId="77777777" w:rsidR="00E72713" w:rsidRDefault="00E72713">
            <w:pPr>
              <w:pBdr>
                <w:top w:val="nil"/>
                <w:left w:val="nil"/>
                <w:bottom w:val="nil"/>
                <w:right w:val="nil"/>
                <w:between w:val="nil"/>
              </w:pBdr>
              <w:rPr>
                <w:rFonts w:ascii="Calibri" w:eastAsia="Calibri" w:hAnsi="Calibri" w:cs="Calibri"/>
                <w:sz w:val="20"/>
                <w:szCs w:val="20"/>
              </w:rPr>
            </w:pPr>
          </w:p>
        </w:tc>
      </w:tr>
    </w:tbl>
    <w:p w14:paraId="5D36CD47" w14:textId="77777777" w:rsidR="00C7508A" w:rsidRDefault="00316C2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PROFESSIONAL EXPERIENCES</w:t>
      </w:r>
    </w:p>
    <w:p w14:paraId="1A6E147E" w14:textId="77777777" w:rsidR="00C7508A" w:rsidRDefault="00316C29">
      <w:pPr>
        <w:pBdr>
          <w:top w:val="nil"/>
          <w:left w:val="nil"/>
          <w:bottom w:val="nil"/>
          <w:right w:val="nil"/>
          <w:between w:val="nil"/>
        </w:pBdr>
        <w:jc w:val="center"/>
        <w:rPr>
          <w:rFonts w:ascii="Calibri" w:eastAsia="Calibri" w:hAnsi="Calibri" w:cs="Calibri"/>
          <w:color w:val="000000"/>
        </w:rPr>
      </w:pPr>
      <w:r>
        <w:rPr>
          <w:noProof/>
          <w:lang w:val="en-GB" w:eastAsia="en-GB"/>
        </w:rPr>
        <mc:AlternateContent>
          <mc:Choice Requires="wps">
            <w:drawing>
              <wp:anchor distT="0" distB="0" distL="114300" distR="114300" simplePos="0" relativeHeight="251660288" behindDoc="0" locked="0" layoutInCell="1" hidden="0" allowOverlap="1" wp14:anchorId="46066530" wp14:editId="7E64B096">
                <wp:simplePos x="0" y="0"/>
                <wp:positionH relativeFrom="column">
                  <wp:posOffset>273600</wp:posOffset>
                </wp:positionH>
                <wp:positionV relativeFrom="paragraph">
                  <wp:posOffset>41900</wp:posOffset>
                </wp:positionV>
                <wp:extent cx="6720205" cy="37465"/>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720205" cy="3746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B53482" id="Straight Arrow Connector 3" o:spid="_x0000_s1026" type="#_x0000_t32" style="position:absolute;margin-left:21.55pt;margin-top:3.3pt;width:529.15pt;height:2.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" filled="t">
                <v:stroke joinstyle="miter"/>
              </v:shape>
            </w:pict>
          </mc:Fallback>
        </mc:AlternateContent>
      </w:r>
    </w:p>
    <w:p w14:paraId="0C14F2F4" w14:textId="77777777" w:rsidR="00C7508A" w:rsidRDefault="00C7508A">
      <w:pPr>
        <w:pBdr>
          <w:top w:val="nil"/>
          <w:left w:val="nil"/>
          <w:bottom w:val="nil"/>
          <w:right w:val="nil"/>
          <w:between w:val="nil"/>
        </w:pBdr>
        <w:jc w:val="both"/>
        <w:rPr>
          <w:rFonts w:ascii="Calibri" w:eastAsia="Calibri" w:hAnsi="Calibri" w:cs="Calibri"/>
          <w:color w:val="000000"/>
        </w:rPr>
      </w:pPr>
    </w:p>
    <w:p w14:paraId="1AB93191" w14:textId="77777777" w:rsidR="00C7508A" w:rsidRDefault="00E05E71">
      <w:pPr>
        <w:pBdr>
          <w:top w:val="nil"/>
          <w:left w:val="nil"/>
          <w:bottom w:val="nil"/>
          <w:right w:val="nil"/>
          <w:between w:val="nil"/>
        </w:pBdr>
        <w:jc w:val="both"/>
        <w:rPr>
          <w:rFonts w:ascii="Calibri" w:eastAsia="Calibri" w:hAnsi="Calibri" w:cs="Calibri"/>
          <w:b/>
        </w:rPr>
      </w:pPr>
      <w:r>
        <w:rPr>
          <w:rFonts w:ascii="Calibri" w:eastAsia="Calibri" w:hAnsi="Calibri" w:cs="Calibri"/>
          <w:b/>
          <w:color w:val="000000"/>
        </w:rPr>
        <w:t xml:space="preserve">Solution Architect, </w:t>
      </w:r>
      <w:hyperlink r:id="rId6" w:history="1">
        <w:r w:rsidR="00316C29" w:rsidRPr="00E05E71">
          <w:rPr>
            <w:rStyle w:val="Hyperlink"/>
            <w:rFonts w:ascii="Calibri" w:eastAsia="Calibri" w:hAnsi="Calibri" w:cs="Calibri"/>
            <w:b/>
          </w:rPr>
          <w:t>DXC Technology</w:t>
        </w:r>
      </w:hyperlink>
      <w:r w:rsidR="00316C29">
        <w:rPr>
          <w:rFonts w:ascii="Calibri" w:eastAsia="Calibri" w:hAnsi="Calibri" w:cs="Calibri"/>
          <w:b/>
          <w:color w:val="000000"/>
        </w:rPr>
        <w:t xml:space="preserve"> </w:t>
      </w:r>
      <w:r w:rsidR="00316C29">
        <w:rPr>
          <w:rFonts w:ascii="Calibri" w:eastAsia="Calibri" w:hAnsi="Calibri" w:cs="Calibri"/>
          <w:b/>
        </w:rPr>
        <w:t xml:space="preserve">        </w:t>
      </w:r>
      <w:r w:rsidR="00316C29">
        <w:rPr>
          <w:rFonts w:ascii="Calibri" w:eastAsia="Calibri" w:hAnsi="Calibri" w:cs="Calibri"/>
          <w:b/>
          <w:color w:val="000000"/>
        </w:rPr>
        <w:t>--------------------------------------</w:t>
      </w:r>
      <w:r>
        <w:rPr>
          <w:rFonts w:ascii="Calibri" w:eastAsia="Calibri" w:hAnsi="Calibri" w:cs="Calibri"/>
          <w:b/>
          <w:color w:val="000000"/>
        </w:rPr>
        <w:t>----------------------------</w:t>
      </w:r>
      <w:r w:rsidR="00316C29">
        <w:rPr>
          <w:rFonts w:ascii="Calibri" w:eastAsia="Calibri" w:hAnsi="Calibri" w:cs="Calibri"/>
          <w:b/>
        </w:rPr>
        <w:t xml:space="preserve">--          </w:t>
      </w:r>
      <w:r w:rsidR="00316C29">
        <w:rPr>
          <w:rFonts w:ascii="Calibri" w:eastAsia="Calibri" w:hAnsi="Calibri" w:cs="Calibri"/>
          <w:b/>
          <w:color w:val="000000"/>
        </w:rPr>
        <w:t xml:space="preserve">April 2017 – </w:t>
      </w:r>
      <w:r w:rsidR="00316C29">
        <w:rPr>
          <w:rFonts w:ascii="Calibri" w:eastAsia="Calibri" w:hAnsi="Calibri" w:cs="Calibri"/>
          <w:b/>
        </w:rPr>
        <w:t>Current</w:t>
      </w:r>
    </w:p>
    <w:p w14:paraId="4DAF409F" w14:textId="77777777" w:rsidR="00745DD0" w:rsidRDefault="00745DD0">
      <w:pPr>
        <w:pBdr>
          <w:top w:val="nil"/>
          <w:left w:val="nil"/>
          <w:bottom w:val="nil"/>
          <w:right w:val="nil"/>
          <w:between w:val="nil"/>
        </w:pBdr>
        <w:jc w:val="both"/>
        <w:rPr>
          <w:rFonts w:ascii="Calibri" w:eastAsia="Calibri" w:hAnsi="Calibri" w:cs="Calibri"/>
        </w:rPr>
      </w:pPr>
    </w:p>
    <w:p w14:paraId="574EEF66" w14:textId="77777777" w:rsidR="00745DD0" w:rsidRDefault="00745DD0" w:rsidP="00745DD0">
      <w:pPr>
        <w:pBdr>
          <w:top w:val="nil"/>
          <w:left w:val="nil"/>
          <w:bottom w:val="nil"/>
          <w:right w:val="nil"/>
          <w:between w:val="nil"/>
        </w:pBdr>
        <w:ind w:firstLine="720"/>
        <w:jc w:val="both"/>
        <w:rPr>
          <w:rFonts w:ascii="Calibri" w:eastAsia="Calibri" w:hAnsi="Calibri" w:cs="Calibri"/>
          <w:color w:val="000000"/>
          <w:sz w:val="20"/>
          <w:szCs w:val="20"/>
        </w:rPr>
      </w:pPr>
      <w:r>
        <w:rPr>
          <w:rFonts w:ascii="Calibri" w:eastAsia="Calibri" w:hAnsi="Calibri" w:cs="Calibri"/>
          <w:b/>
          <w:color w:val="000000"/>
          <w:sz w:val="20"/>
          <w:szCs w:val="20"/>
        </w:rPr>
        <w:t xml:space="preserve">Master Data Mgmt, </w:t>
      </w:r>
      <w:r>
        <w:rPr>
          <w:rFonts w:ascii="Calibri" w:eastAsia="Calibri" w:hAnsi="Calibri" w:cs="Calibri"/>
          <w:b/>
          <w:sz w:val="20"/>
          <w:szCs w:val="20"/>
        </w:rPr>
        <w:t xml:space="preserve">Account: </w:t>
      </w:r>
      <w:r>
        <w:rPr>
          <w:rFonts w:ascii="Calibri" w:eastAsia="Calibri" w:hAnsi="Calibri" w:cs="Calibri"/>
          <w:b/>
          <w:color w:val="000000"/>
          <w:sz w:val="20"/>
          <w:szCs w:val="20"/>
        </w:rPr>
        <w:t>Hewlett Packard</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A42FB84" w14:textId="77777777" w:rsidR="00745DD0" w:rsidRDefault="00745DD0" w:rsidP="00745DD0">
      <w:pPr>
        <w:pBdr>
          <w:top w:val="nil"/>
          <w:left w:val="nil"/>
          <w:bottom w:val="nil"/>
          <w:right w:val="nil"/>
          <w:between w:val="nil"/>
        </w:pBdr>
        <w:ind w:firstLine="720"/>
        <w:jc w:val="both"/>
        <w:rPr>
          <w:rFonts w:ascii="Calibri" w:eastAsia="Calibri" w:hAnsi="Calibri" w:cs="Calibri"/>
          <w:sz w:val="20"/>
          <w:szCs w:val="20"/>
        </w:rPr>
      </w:pPr>
      <w:r>
        <w:rPr>
          <w:rFonts w:ascii="Calibri" w:eastAsia="Calibri" w:hAnsi="Calibri" w:cs="Calibri"/>
          <w:color w:val="000000"/>
          <w:sz w:val="20"/>
          <w:szCs w:val="20"/>
        </w:rPr>
        <w:t xml:space="preserve">Integration Architect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sz w:val="20"/>
          <w:szCs w:val="20"/>
        </w:rPr>
        <w:t xml:space="preserve">Sep </w:t>
      </w:r>
      <w:r>
        <w:rPr>
          <w:rFonts w:ascii="Calibri" w:eastAsia="Calibri" w:hAnsi="Calibri" w:cs="Calibri"/>
          <w:color w:val="000000"/>
          <w:sz w:val="20"/>
          <w:szCs w:val="20"/>
        </w:rPr>
        <w:t xml:space="preserve">2019 – </w:t>
      </w:r>
      <w:r>
        <w:rPr>
          <w:rFonts w:ascii="Calibri" w:eastAsia="Calibri" w:hAnsi="Calibri" w:cs="Calibri"/>
          <w:sz w:val="20"/>
          <w:szCs w:val="20"/>
        </w:rPr>
        <w:t>Current</w:t>
      </w:r>
    </w:p>
    <w:p w14:paraId="46B7BA2A" w14:textId="77777777" w:rsidR="00745DD0" w:rsidRPr="0046670A" w:rsidRDefault="00CE47C4" w:rsidP="00745DD0">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Building </w:t>
      </w:r>
      <w:r w:rsidR="0046670A">
        <w:rPr>
          <w:rFonts w:ascii="Calibri" w:eastAsia="Calibri" w:hAnsi="Calibri" w:cs="Calibri"/>
          <w:color w:val="000000"/>
          <w:sz w:val="20"/>
          <w:szCs w:val="20"/>
        </w:rPr>
        <w:t>real time subscription pipeline for master data consumption by downstream system</w:t>
      </w:r>
      <w:r w:rsidR="00812ACB">
        <w:rPr>
          <w:rFonts w:ascii="Calibri" w:eastAsia="Calibri" w:hAnsi="Calibri" w:cs="Calibri"/>
          <w:color w:val="000000"/>
          <w:sz w:val="20"/>
          <w:szCs w:val="20"/>
        </w:rPr>
        <w:t>.</w:t>
      </w:r>
    </w:p>
    <w:p w14:paraId="31568D09" w14:textId="381BBFC8" w:rsidR="00954B19" w:rsidRPr="00954B19" w:rsidRDefault="00954B19" w:rsidP="00954B19">
      <w:pPr>
        <w:pStyle w:val="ListParagraph"/>
        <w:numPr>
          <w:ilvl w:val="0"/>
          <w:numId w:val="1"/>
        </w:numPr>
        <w:shd w:val="clear" w:color="auto" w:fill="FFFFFF"/>
        <w:rPr>
          <w:rFonts w:ascii="Helvetica" w:hAnsi="Helvetica"/>
          <w:color w:val="1D2228"/>
          <w:sz w:val="20"/>
          <w:szCs w:val="20"/>
        </w:rPr>
      </w:pPr>
      <w:r w:rsidRPr="00954B19">
        <w:rPr>
          <w:rFonts w:ascii="Helvetica" w:hAnsi="Helvetica"/>
          <w:color w:val="1D2228"/>
          <w:sz w:val="20"/>
          <w:szCs w:val="20"/>
        </w:rPr>
        <w:t>Analyzed</w:t>
      </w:r>
      <w:r w:rsidRPr="00954B19">
        <w:rPr>
          <w:rFonts w:ascii="Helvetica" w:hAnsi="Helvetica"/>
          <w:color w:val="1D2228"/>
          <w:sz w:val="20"/>
          <w:szCs w:val="20"/>
        </w:rPr>
        <w:t xml:space="preserve"> business requirement for initialization and </w:t>
      </w:r>
      <w:r w:rsidRPr="00954B19">
        <w:rPr>
          <w:rFonts w:ascii="Helvetica" w:hAnsi="Helvetica"/>
          <w:color w:val="1D2228"/>
          <w:sz w:val="20"/>
          <w:szCs w:val="20"/>
        </w:rPr>
        <w:t>continuous</w:t>
      </w:r>
      <w:r w:rsidRPr="00954B19">
        <w:rPr>
          <w:rFonts w:ascii="Helvetica" w:hAnsi="Helvetica"/>
          <w:color w:val="1D2228"/>
          <w:sz w:val="20"/>
          <w:szCs w:val="20"/>
        </w:rPr>
        <w:t xml:space="preserve"> integration of D&amp;B(Duns &amp; Bradstreet) data</w:t>
      </w:r>
    </w:p>
    <w:p w14:paraId="606D5DB8" w14:textId="4FC580F3" w:rsidR="00954B19" w:rsidRPr="00954B19" w:rsidRDefault="00954B19" w:rsidP="00954B19">
      <w:pPr>
        <w:pStyle w:val="ListParagraph"/>
        <w:numPr>
          <w:ilvl w:val="0"/>
          <w:numId w:val="1"/>
        </w:numPr>
        <w:shd w:val="clear" w:color="auto" w:fill="FFFFFF"/>
        <w:rPr>
          <w:rFonts w:ascii="Helvetica" w:hAnsi="Helvetica"/>
          <w:color w:val="1D2228"/>
          <w:sz w:val="20"/>
          <w:szCs w:val="20"/>
        </w:rPr>
      </w:pPr>
      <w:r w:rsidRPr="00954B19">
        <w:rPr>
          <w:rFonts w:ascii="Helvetica" w:hAnsi="Helvetica"/>
          <w:color w:val="1D2228"/>
          <w:sz w:val="20"/>
          <w:szCs w:val="20"/>
        </w:rPr>
        <w:t xml:space="preserve">Designed ingestion, distribution and audit of D&amp;B updates using </w:t>
      </w:r>
      <w:hyperlink r:id="rId7" w:history="1">
        <w:r w:rsidRPr="00954B19">
          <w:rPr>
            <w:rStyle w:val="Hyperlink"/>
            <w:rFonts w:ascii="Helvetica" w:hAnsi="Helvetica"/>
            <w:sz w:val="20"/>
            <w:szCs w:val="20"/>
          </w:rPr>
          <w:t>Monitoring APIs</w:t>
        </w:r>
      </w:hyperlink>
      <w:r w:rsidRPr="00954B19">
        <w:rPr>
          <w:rFonts w:ascii="Helvetica" w:hAnsi="Helvetica"/>
          <w:color w:val="1D2228"/>
          <w:sz w:val="20"/>
          <w:szCs w:val="20"/>
        </w:rPr>
        <w:t xml:space="preserve"> for 10 Mil</w:t>
      </w:r>
      <w:r>
        <w:rPr>
          <w:rFonts w:ascii="Helvetica" w:hAnsi="Helvetica"/>
          <w:color w:val="1D2228"/>
          <w:sz w:val="20"/>
          <w:szCs w:val="20"/>
        </w:rPr>
        <w:t>.</w:t>
      </w:r>
      <w:r w:rsidRPr="00954B19">
        <w:rPr>
          <w:rFonts w:ascii="Helvetica" w:hAnsi="Helvetica"/>
          <w:color w:val="1D2228"/>
          <w:sz w:val="20"/>
          <w:szCs w:val="20"/>
        </w:rPr>
        <w:t xml:space="preserve"> customer data</w:t>
      </w:r>
    </w:p>
    <w:p w14:paraId="0A2D4A55" w14:textId="77777777" w:rsidR="00C7508A" w:rsidRDefault="00C7508A">
      <w:pPr>
        <w:pBdr>
          <w:top w:val="nil"/>
          <w:left w:val="nil"/>
          <w:bottom w:val="nil"/>
          <w:right w:val="nil"/>
          <w:between w:val="nil"/>
        </w:pBdr>
        <w:jc w:val="both"/>
        <w:rPr>
          <w:rFonts w:ascii="Calibri" w:eastAsia="Calibri" w:hAnsi="Calibri" w:cs="Calibri"/>
        </w:rPr>
      </w:pPr>
      <w:bookmarkStart w:id="0" w:name="_GoBack"/>
      <w:bookmarkEnd w:id="0"/>
    </w:p>
    <w:p w14:paraId="06895FFF" w14:textId="77777777" w:rsidR="00C7508A" w:rsidRDefault="00316C29" w:rsidP="008754E9">
      <w:pPr>
        <w:pBdr>
          <w:top w:val="nil"/>
          <w:left w:val="nil"/>
          <w:bottom w:val="nil"/>
          <w:right w:val="nil"/>
          <w:between w:val="nil"/>
        </w:pBdr>
        <w:ind w:firstLine="720"/>
        <w:jc w:val="both"/>
        <w:rPr>
          <w:rFonts w:ascii="Calibri" w:eastAsia="Calibri" w:hAnsi="Calibri" w:cs="Calibri"/>
          <w:color w:val="000000"/>
          <w:sz w:val="20"/>
          <w:szCs w:val="20"/>
        </w:rPr>
      </w:pPr>
      <w:r>
        <w:rPr>
          <w:rFonts w:ascii="Calibri" w:eastAsia="Calibri" w:hAnsi="Calibri" w:cs="Calibri"/>
          <w:b/>
          <w:color w:val="000000"/>
          <w:sz w:val="20"/>
          <w:szCs w:val="20"/>
        </w:rPr>
        <w:t xml:space="preserve">Data Distribution Platform, </w:t>
      </w:r>
      <w:r>
        <w:rPr>
          <w:rFonts w:ascii="Calibri" w:eastAsia="Calibri" w:hAnsi="Calibri" w:cs="Calibri"/>
          <w:b/>
          <w:sz w:val="20"/>
          <w:szCs w:val="20"/>
        </w:rPr>
        <w:t xml:space="preserve">Account: </w:t>
      </w:r>
      <w:r>
        <w:rPr>
          <w:rFonts w:ascii="Calibri" w:eastAsia="Calibri" w:hAnsi="Calibri" w:cs="Calibri"/>
          <w:b/>
          <w:color w:val="000000"/>
          <w:sz w:val="20"/>
          <w:szCs w:val="20"/>
        </w:rPr>
        <w:t xml:space="preserve">DXC </w:t>
      </w:r>
      <w:r>
        <w:rPr>
          <w:rFonts w:ascii="Calibri" w:eastAsia="Calibri" w:hAnsi="Calibri" w:cs="Calibri"/>
          <w:b/>
          <w:sz w:val="20"/>
          <w:szCs w:val="20"/>
        </w:rPr>
        <w:t>OCIO</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5F346731" w14:textId="77777777" w:rsidR="00C7508A" w:rsidRDefault="00316C29" w:rsidP="008754E9">
      <w:pPr>
        <w:pBdr>
          <w:top w:val="nil"/>
          <w:left w:val="nil"/>
          <w:bottom w:val="nil"/>
          <w:right w:val="nil"/>
          <w:between w:val="nil"/>
        </w:pBdr>
        <w:ind w:firstLine="720"/>
        <w:jc w:val="both"/>
        <w:rPr>
          <w:rFonts w:ascii="Calibri" w:eastAsia="Calibri" w:hAnsi="Calibri" w:cs="Calibri"/>
          <w:sz w:val="20"/>
          <w:szCs w:val="20"/>
        </w:rPr>
      </w:pPr>
      <w:r>
        <w:rPr>
          <w:rFonts w:ascii="Calibri" w:eastAsia="Calibri" w:hAnsi="Calibri" w:cs="Calibri"/>
          <w:color w:val="000000"/>
          <w:sz w:val="20"/>
          <w:szCs w:val="20"/>
        </w:rPr>
        <w:t xml:space="preserve">Solution Architect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3D2CF5">
        <w:rPr>
          <w:rFonts w:ascii="Calibri" w:eastAsia="Calibri" w:hAnsi="Calibri" w:cs="Calibri"/>
          <w:color w:val="000000"/>
          <w:sz w:val="20"/>
          <w:szCs w:val="20"/>
        </w:rPr>
        <w:t xml:space="preserve">                             </w:t>
      </w:r>
      <w:r w:rsidR="003D2CF5">
        <w:rPr>
          <w:rFonts w:ascii="Calibri" w:eastAsia="Calibri" w:hAnsi="Calibri" w:cs="Calibri"/>
          <w:color w:val="000000"/>
          <w:sz w:val="20"/>
          <w:szCs w:val="20"/>
        </w:rPr>
        <w:tab/>
      </w:r>
      <w:r w:rsidR="003D2CF5">
        <w:rPr>
          <w:rFonts w:ascii="Calibri" w:eastAsia="Calibri" w:hAnsi="Calibri" w:cs="Calibri"/>
          <w:color w:val="000000"/>
          <w:sz w:val="20"/>
          <w:szCs w:val="20"/>
        </w:rPr>
        <w:tab/>
      </w:r>
      <w:r>
        <w:rPr>
          <w:rFonts w:ascii="Calibri" w:eastAsia="Calibri" w:hAnsi="Calibri" w:cs="Calibri"/>
          <w:sz w:val="20"/>
          <w:szCs w:val="20"/>
        </w:rPr>
        <w:t>Sep</w:t>
      </w:r>
      <w:r w:rsidR="003D2CF5">
        <w:rPr>
          <w:rFonts w:ascii="Calibri" w:eastAsia="Calibri" w:hAnsi="Calibri" w:cs="Calibri"/>
          <w:sz w:val="20"/>
          <w:szCs w:val="20"/>
        </w:rPr>
        <w:t xml:space="preserve"> </w:t>
      </w:r>
      <w:r>
        <w:rPr>
          <w:rFonts w:ascii="Calibri" w:eastAsia="Calibri" w:hAnsi="Calibri" w:cs="Calibri"/>
          <w:color w:val="000000"/>
          <w:sz w:val="20"/>
          <w:szCs w:val="20"/>
        </w:rPr>
        <w:t xml:space="preserve">2017 </w:t>
      </w:r>
      <w:r w:rsidR="00E05E71">
        <w:rPr>
          <w:rFonts w:ascii="Calibri" w:eastAsia="Calibri" w:hAnsi="Calibri" w:cs="Calibri"/>
          <w:color w:val="000000"/>
          <w:sz w:val="20"/>
          <w:szCs w:val="20"/>
        </w:rPr>
        <w:t>–</w:t>
      </w:r>
      <w:r>
        <w:rPr>
          <w:rFonts w:ascii="Calibri" w:eastAsia="Calibri" w:hAnsi="Calibri" w:cs="Calibri"/>
          <w:color w:val="000000"/>
          <w:sz w:val="20"/>
          <w:szCs w:val="20"/>
        </w:rPr>
        <w:t xml:space="preserve"> </w:t>
      </w:r>
      <w:r>
        <w:rPr>
          <w:rFonts w:ascii="Calibri" w:eastAsia="Calibri" w:hAnsi="Calibri" w:cs="Calibri"/>
          <w:sz w:val="20"/>
          <w:szCs w:val="20"/>
        </w:rPr>
        <w:t>Current</w:t>
      </w:r>
    </w:p>
    <w:p w14:paraId="7867AD6C" w14:textId="77777777" w:rsidR="00E05E71" w:rsidRDefault="00E05E71">
      <w:pPr>
        <w:pBdr>
          <w:top w:val="nil"/>
          <w:left w:val="nil"/>
          <w:bottom w:val="nil"/>
          <w:right w:val="nil"/>
          <w:between w:val="nil"/>
        </w:pBdr>
        <w:jc w:val="both"/>
        <w:rPr>
          <w:rFonts w:ascii="Calibri" w:eastAsia="Calibri" w:hAnsi="Calibri" w:cs="Calibri"/>
          <w:color w:val="000000"/>
          <w:sz w:val="20"/>
          <w:szCs w:val="20"/>
        </w:rPr>
      </w:pPr>
    </w:p>
    <w:p w14:paraId="3C74F448" w14:textId="77777777" w:rsidR="00D539A8" w:rsidRPr="00E87A99" w:rsidRDefault="00316C29" w:rsidP="0011024A">
      <w:pPr>
        <w:pBdr>
          <w:top w:val="nil"/>
          <w:left w:val="nil"/>
          <w:bottom w:val="nil"/>
          <w:right w:val="nil"/>
          <w:between w:val="nil"/>
        </w:pBdr>
        <w:ind w:left="720"/>
        <w:jc w:val="both"/>
        <w:rPr>
          <w:rFonts w:ascii="Calibri" w:eastAsia="Calibri" w:hAnsi="Calibri" w:cs="Calibri"/>
          <w:i/>
          <w:sz w:val="20"/>
          <w:szCs w:val="20"/>
        </w:rPr>
      </w:pPr>
      <w:r>
        <w:rPr>
          <w:rFonts w:ascii="Calibri" w:eastAsia="Calibri" w:hAnsi="Calibri" w:cs="Calibri"/>
          <w:i/>
          <w:color w:val="000000"/>
          <w:sz w:val="20"/>
          <w:szCs w:val="20"/>
        </w:rPr>
        <w:t>A data ingestion</w:t>
      </w:r>
      <w:r>
        <w:rPr>
          <w:rFonts w:ascii="Calibri" w:eastAsia="Calibri" w:hAnsi="Calibri" w:cs="Calibri"/>
          <w:i/>
          <w:sz w:val="20"/>
          <w:szCs w:val="20"/>
        </w:rPr>
        <w:t xml:space="preserve">, application </w:t>
      </w:r>
      <w:r>
        <w:rPr>
          <w:rFonts w:ascii="Calibri" w:eastAsia="Calibri" w:hAnsi="Calibri" w:cs="Calibri"/>
          <w:i/>
          <w:color w:val="000000"/>
          <w:sz w:val="20"/>
          <w:szCs w:val="20"/>
        </w:rPr>
        <w:t xml:space="preserve">integration and distribution platform built using </w:t>
      </w:r>
      <w:r>
        <w:rPr>
          <w:rFonts w:ascii="Calibri" w:eastAsia="Calibri" w:hAnsi="Calibri" w:cs="Calibri"/>
          <w:i/>
          <w:sz w:val="20"/>
          <w:szCs w:val="20"/>
        </w:rPr>
        <w:t>A</w:t>
      </w:r>
      <w:r>
        <w:rPr>
          <w:rFonts w:ascii="Calibri" w:eastAsia="Calibri" w:hAnsi="Calibri" w:cs="Calibri"/>
          <w:i/>
          <w:color w:val="000000"/>
          <w:sz w:val="20"/>
          <w:szCs w:val="20"/>
        </w:rPr>
        <w:t xml:space="preserve">pache NiFi and </w:t>
      </w:r>
      <w:r>
        <w:rPr>
          <w:rFonts w:ascii="Calibri" w:eastAsia="Calibri" w:hAnsi="Calibri" w:cs="Calibri"/>
          <w:i/>
          <w:sz w:val="20"/>
          <w:szCs w:val="20"/>
        </w:rPr>
        <w:t xml:space="preserve">augmented with </w:t>
      </w:r>
      <w:r w:rsidR="00E74B54">
        <w:rPr>
          <w:rFonts w:ascii="Calibri" w:eastAsia="Calibri" w:hAnsi="Calibri" w:cs="Calibri"/>
          <w:i/>
          <w:color w:val="000000"/>
          <w:sz w:val="20"/>
          <w:szCs w:val="20"/>
        </w:rPr>
        <w:t>s</w:t>
      </w:r>
      <w:r w:rsidR="00E74B54">
        <w:rPr>
          <w:rFonts w:ascii="Calibri" w:eastAsia="Calibri" w:hAnsi="Calibri" w:cs="Calibri"/>
          <w:i/>
          <w:sz w:val="20"/>
          <w:szCs w:val="20"/>
        </w:rPr>
        <w:t>elf-subscription</w:t>
      </w:r>
      <w:r>
        <w:rPr>
          <w:rFonts w:ascii="Calibri" w:eastAsia="Calibri" w:hAnsi="Calibri" w:cs="Calibri"/>
          <w:i/>
          <w:sz w:val="20"/>
          <w:szCs w:val="20"/>
        </w:rPr>
        <w:t>,</w:t>
      </w:r>
      <w:r w:rsidR="00E74B54">
        <w:rPr>
          <w:rFonts w:ascii="Calibri" w:eastAsia="Calibri" w:hAnsi="Calibri" w:cs="Calibri"/>
          <w:i/>
          <w:sz w:val="20"/>
          <w:szCs w:val="20"/>
        </w:rPr>
        <w:t xml:space="preserve"> </w:t>
      </w:r>
      <w:r>
        <w:rPr>
          <w:rFonts w:ascii="Calibri" w:eastAsia="Calibri" w:hAnsi="Calibri" w:cs="Calibri"/>
          <w:i/>
          <w:sz w:val="20"/>
          <w:szCs w:val="20"/>
        </w:rPr>
        <w:t>management and tracking portal</w:t>
      </w:r>
      <w:r>
        <w:rPr>
          <w:rFonts w:ascii="Calibri" w:eastAsia="Calibri" w:hAnsi="Calibri" w:cs="Calibri"/>
          <w:i/>
          <w:color w:val="000000"/>
          <w:sz w:val="20"/>
          <w:szCs w:val="20"/>
        </w:rPr>
        <w:t xml:space="preserve">. </w:t>
      </w:r>
      <w:r>
        <w:rPr>
          <w:rFonts w:ascii="Calibri" w:eastAsia="Calibri" w:hAnsi="Calibri" w:cs="Calibri"/>
          <w:i/>
          <w:sz w:val="20"/>
          <w:szCs w:val="20"/>
        </w:rPr>
        <w:t>This p</w:t>
      </w:r>
      <w:r>
        <w:rPr>
          <w:rFonts w:ascii="Calibri" w:eastAsia="Calibri" w:hAnsi="Calibri" w:cs="Calibri"/>
          <w:i/>
          <w:color w:val="000000"/>
          <w:sz w:val="20"/>
          <w:szCs w:val="20"/>
        </w:rPr>
        <w:t>latform is the backbone of enterprise wide application integration and data lake ingestion</w:t>
      </w:r>
      <w:r>
        <w:rPr>
          <w:rFonts w:ascii="Calibri" w:eastAsia="Calibri" w:hAnsi="Calibri" w:cs="Calibri"/>
          <w:i/>
          <w:sz w:val="20"/>
          <w:szCs w:val="20"/>
        </w:rPr>
        <w:t xml:space="preserve"> integrating 40+ enterprise applications in multiple business units.</w:t>
      </w:r>
    </w:p>
    <w:p w14:paraId="6DCC454C" w14:textId="77777777" w:rsidR="00D539A8" w:rsidRDefault="00D539A8" w:rsidP="0011024A">
      <w:pPr>
        <w:pBdr>
          <w:top w:val="nil"/>
          <w:left w:val="nil"/>
          <w:bottom w:val="nil"/>
          <w:right w:val="nil"/>
          <w:between w:val="nil"/>
        </w:pBdr>
        <w:ind w:left="720"/>
        <w:jc w:val="both"/>
        <w:rPr>
          <w:rFonts w:ascii="Calibri" w:eastAsia="Calibri" w:hAnsi="Calibri" w:cs="Calibri"/>
          <w:color w:val="000000"/>
          <w:sz w:val="20"/>
          <w:szCs w:val="20"/>
        </w:rPr>
      </w:pPr>
      <w:r w:rsidRPr="00601321">
        <w:rPr>
          <w:rFonts w:ascii="Calibri" w:eastAsia="Calibri" w:hAnsi="Calibri" w:cs="Calibri"/>
          <w:color w:val="000000"/>
          <w:sz w:val="20"/>
          <w:szCs w:val="20"/>
          <w:u w:val="single"/>
        </w:rPr>
        <w:t>Technology Stack</w:t>
      </w:r>
      <w:r>
        <w:rPr>
          <w:rFonts w:ascii="Calibri" w:eastAsia="Calibri" w:hAnsi="Calibri" w:cs="Calibri"/>
          <w:color w:val="000000"/>
          <w:sz w:val="20"/>
          <w:szCs w:val="20"/>
        </w:rPr>
        <w:t xml:space="preserve">: </w:t>
      </w:r>
      <w:r w:rsidR="0011024A">
        <w:rPr>
          <w:rFonts w:ascii="Calibri" w:eastAsia="Calibri" w:hAnsi="Calibri" w:cs="Calibri"/>
          <w:color w:val="000000"/>
          <w:sz w:val="20"/>
          <w:szCs w:val="20"/>
        </w:rPr>
        <w:t xml:space="preserve">Apache </w:t>
      </w:r>
      <w:r>
        <w:rPr>
          <w:rFonts w:ascii="Calibri" w:eastAsia="Calibri" w:hAnsi="Calibri" w:cs="Calibri"/>
          <w:color w:val="000000"/>
          <w:sz w:val="20"/>
          <w:szCs w:val="20"/>
        </w:rPr>
        <w:t>NiFi</w:t>
      </w:r>
      <w:r w:rsidR="00601321">
        <w:rPr>
          <w:rFonts w:ascii="Calibri" w:eastAsia="Calibri" w:hAnsi="Calibri" w:cs="Calibri"/>
          <w:color w:val="000000"/>
          <w:sz w:val="20"/>
          <w:szCs w:val="20"/>
        </w:rPr>
        <w:t>, Java, Node.js, Angular, SQL Server</w:t>
      </w:r>
    </w:p>
    <w:p w14:paraId="508B57F7" w14:textId="77777777" w:rsidR="00C7508A" w:rsidRDefault="00C7508A">
      <w:pPr>
        <w:pBdr>
          <w:top w:val="nil"/>
          <w:left w:val="nil"/>
          <w:bottom w:val="nil"/>
          <w:right w:val="nil"/>
          <w:between w:val="nil"/>
        </w:pBdr>
        <w:jc w:val="both"/>
        <w:rPr>
          <w:rFonts w:ascii="Calibri" w:eastAsia="Calibri" w:hAnsi="Calibri" w:cs="Calibri"/>
          <w:color w:val="000000"/>
          <w:sz w:val="20"/>
          <w:szCs w:val="20"/>
        </w:rPr>
      </w:pPr>
    </w:p>
    <w:p w14:paraId="0CBA732E"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Performed technical analysis of legacy middleware and defined future state capability requirements.</w:t>
      </w:r>
    </w:p>
    <w:p w14:paraId="67E15405"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Evaluated Apache NiFi, performed POC and mapped</w:t>
      </w:r>
      <w:r>
        <w:rPr>
          <w:rFonts w:ascii="Calibri" w:eastAsia="Calibri" w:hAnsi="Calibri" w:cs="Calibri"/>
          <w:sz w:val="20"/>
          <w:szCs w:val="20"/>
        </w:rPr>
        <w:t xml:space="preserve"> </w:t>
      </w:r>
      <w:r>
        <w:rPr>
          <w:rFonts w:ascii="Calibri" w:eastAsia="Calibri" w:hAnsi="Calibri" w:cs="Calibri"/>
          <w:color w:val="000000"/>
          <w:sz w:val="20"/>
          <w:szCs w:val="20"/>
        </w:rPr>
        <w:t>requirement to NiFi capabilities. Worked with Vendor (Hortonworks) product engineering team to evaluate gaps and best practices.</w:t>
      </w:r>
    </w:p>
    <w:p w14:paraId="4A613961"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Architected the solution using NiFi, services/</w:t>
      </w:r>
      <w:r>
        <w:rPr>
          <w:rFonts w:ascii="Calibri" w:eastAsia="Calibri" w:hAnsi="Calibri" w:cs="Calibri"/>
          <w:sz w:val="20"/>
          <w:szCs w:val="20"/>
        </w:rPr>
        <w:t>APIs,</w:t>
      </w:r>
      <w:r w:rsidR="00E74B54">
        <w:rPr>
          <w:rFonts w:ascii="Calibri" w:eastAsia="Calibri" w:hAnsi="Calibri" w:cs="Calibri"/>
          <w:sz w:val="20"/>
          <w:szCs w:val="20"/>
        </w:rPr>
        <w:t xml:space="preserve"> </w:t>
      </w:r>
      <w:r>
        <w:rPr>
          <w:rFonts w:ascii="Calibri" w:eastAsia="Calibri" w:hAnsi="Calibri" w:cs="Calibri"/>
          <w:sz w:val="20"/>
          <w:szCs w:val="20"/>
        </w:rPr>
        <w:t>portals</w:t>
      </w:r>
      <w:r>
        <w:rPr>
          <w:rFonts w:ascii="Calibri" w:eastAsia="Calibri" w:hAnsi="Calibri" w:cs="Calibri"/>
          <w:color w:val="000000"/>
          <w:sz w:val="20"/>
          <w:szCs w:val="20"/>
        </w:rPr>
        <w:t xml:space="preserve"> and custom processors</w:t>
      </w:r>
      <w:r>
        <w:rPr>
          <w:rFonts w:ascii="Calibri" w:eastAsia="Calibri" w:hAnsi="Calibri" w:cs="Calibri"/>
          <w:sz w:val="20"/>
          <w:szCs w:val="20"/>
        </w:rPr>
        <w:t xml:space="preserve">. Designed integration with </w:t>
      </w:r>
      <w:r>
        <w:rPr>
          <w:rFonts w:ascii="Calibri" w:eastAsia="Calibri" w:hAnsi="Calibri" w:cs="Calibri"/>
          <w:color w:val="000000"/>
          <w:sz w:val="20"/>
          <w:szCs w:val="20"/>
        </w:rPr>
        <w:t>enterprise tools like SailPoint, SSO etc.</w:t>
      </w:r>
    </w:p>
    <w:p w14:paraId="0EE317DB"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Designed physical landscape based on best practices</w:t>
      </w:r>
      <w:r>
        <w:rPr>
          <w:rFonts w:ascii="Calibri" w:eastAsia="Calibri" w:hAnsi="Calibri" w:cs="Calibri"/>
          <w:sz w:val="20"/>
          <w:szCs w:val="20"/>
        </w:rPr>
        <w:t xml:space="preserve">, </w:t>
      </w:r>
      <w:r>
        <w:rPr>
          <w:rFonts w:ascii="Calibri" w:eastAsia="Calibri" w:hAnsi="Calibri" w:cs="Calibri"/>
          <w:color w:val="000000"/>
          <w:sz w:val="20"/>
          <w:szCs w:val="20"/>
        </w:rPr>
        <w:t xml:space="preserve">product high availability and throughput requirements. </w:t>
      </w:r>
      <w:r>
        <w:rPr>
          <w:rFonts w:ascii="Calibri" w:eastAsia="Calibri" w:hAnsi="Calibri" w:cs="Calibri"/>
          <w:sz w:val="20"/>
          <w:szCs w:val="20"/>
        </w:rPr>
        <w:t>Worked</w:t>
      </w:r>
      <w:r>
        <w:rPr>
          <w:rFonts w:ascii="Calibri" w:eastAsia="Calibri" w:hAnsi="Calibri" w:cs="Calibri"/>
          <w:color w:val="000000"/>
          <w:sz w:val="20"/>
          <w:szCs w:val="20"/>
        </w:rPr>
        <w:t xml:space="preserve"> on </w:t>
      </w:r>
      <w:r>
        <w:rPr>
          <w:rFonts w:ascii="Calibri" w:eastAsia="Calibri" w:hAnsi="Calibri" w:cs="Calibri"/>
          <w:sz w:val="20"/>
          <w:szCs w:val="20"/>
        </w:rPr>
        <w:t>v</w:t>
      </w:r>
      <w:r>
        <w:rPr>
          <w:rFonts w:ascii="Calibri" w:eastAsia="Calibri" w:hAnsi="Calibri" w:cs="Calibri"/>
          <w:color w:val="000000"/>
          <w:sz w:val="20"/>
          <w:szCs w:val="20"/>
        </w:rPr>
        <w:t xml:space="preserve">endor support </w:t>
      </w:r>
      <w:r>
        <w:rPr>
          <w:rFonts w:ascii="Calibri" w:eastAsia="Calibri" w:hAnsi="Calibri" w:cs="Calibri"/>
          <w:sz w:val="20"/>
          <w:szCs w:val="20"/>
        </w:rPr>
        <w:t xml:space="preserve">licensing and kept the licensing cost below 200K per year. Retired and merged components after the 1st year’s usage to keep support costs stable in spite of </w:t>
      </w:r>
      <w:r w:rsidR="00E74B54">
        <w:rPr>
          <w:rFonts w:ascii="Calibri" w:eastAsia="Calibri" w:hAnsi="Calibri" w:cs="Calibri"/>
          <w:sz w:val="20"/>
          <w:szCs w:val="20"/>
        </w:rPr>
        <w:t>s</w:t>
      </w:r>
      <w:r>
        <w:rPr>
          <w:rFonts w:ascii="Calibri" w:eastAsia="Calibri" w:hAnsi="Calibri" w:cs="Calibri"/>
          <w:sz w:val="20"/>
          <w:szCs w:val="20"/>
        </w:rPr>
        <w:t>caling nodes.</w:t>
      </w:r>
    </w:p>
    <w:p w14:paraId="3916E954"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Presented, reviewed and lead the approval of the technical and physical design at OCIO architectural review board.</w:t>
      </w:r>
    </w:p>
    <w:p w14:paraId="3F01FAE8"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Planned high level deliverables, resource demand estimation and project milestones. </w:t>
      </w:r>
    </w:p>
    <w:p w14:paraId="4A036362"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On</w:t>
      </w:r>
      <w:r>
        <w:rPr>
          <w:rFonts w:ascii="Calibri" w:eastAsia="Calibri" w:hAnsi="Calibri" w:cs="Calibri"/>
          <w:sz w:val="20"/>
          <w:szCs w:val="20"/>
        </w:rPr>
        <w:t>-</w:t>
      </w:r>
      <w:r>
        <w:rPr>
          <w:rFonts w:ascii="Calibri" w:eastAsia="Calibri" w:hAnsi="Calibri" w:cs="Calibri"/>
          <w:color w:val="000000"/>
          <w:sz w:val="20"/>
          <w:szCs w:val="20"/>
        </w:rPr>
        <w:t xml:space="preserve">boarded </w:t>
      </w:r>
      <w:r>
        <w:rPr>
          <w:rFonts w:ascii="Calibri" w:eastAsia="Calibri" w:hAnsi="Calibri" w:cs="Calibri"/>
          <w:sz w:val="20"/>
          <w:szCs w:val="20"/>
        </w:rPr>
        <w:t xml:space="preserve">the </w:t>
      </w:r>
      <w:r>
        <w:rPr>
          <w:rFonts w:ascii="Calibri" w:eastAsia="Calibri" w:hAnsi="Calibri" w:cs="Calibri"/>
          <w:color w:val="000000"/>
          <w:sz w:val="20"/>
          <w:szCs w:val="20"/>
        </w:rPr>
        <w:t xml:space="preserve">offshore delivery team of </w:t>
      </w:r>
      <w:r>
        <w:rPr>
          <w:rFonts w:ascii="Calibri" w:eastAsia="Calibri" w:hAnsi="Calibri" w:cs="Calibri"/>
          <w:sz w:val="20"/>
          <w:szCs w:val="20"/>
        </w:rPr>
        <w:t>30</w:t>
      </w:r>
      <w:r>
        <w:rPr>
          <w:rFonts w:ascii="Calibri" w:eastAsia="Calibri" w:hAnsi="Calibri" w:cs="Calibri"/>
          <w:color w:val="000000"/>
          <w:sz w:val="20"/>
          <w:szCs w:val="20"/>
        </w:rPr>
        <w:t>+ engineers across multiple geograp</w:t>
      </w:r>
      <w:r>
        <w:rPr>
          <w:rFonts w:ascii="Calibri" w:eastAsia="Calibri" w:hAnsi="Calibri" w:cs="Calibri"/>
          <w:sz w:val="20"/>
          <w:szCs w:val="20"/>
        </w:rPr>
        <w:t xml:space="preserve">hical </w:t>
      </w:r>
      <w:r>
        <w:rPr>
          <w:rFonts w:ascii="Calibri" w:eastAsia="Calibri" w:hAnsi="Calibri" w:cs="Calibri"/>
          <w:color w:val="000000"/>
          <w:sz w:val="20"/>
          <w:szCs w:val="20"/>
        </w:rPr>
        <w:t>regio</w:t>
      </w:r>
      <w:r>
        <w:rPr>
          <w:rFonts w:ascii="Calibri" w:eastAsia="Calibri" w:hAnsi="Calibri" w:cs="Calibri"/>
          <w:sz w:val="20"/>
          <w:szCs w:val="20"/>
        </w:rPr>
        <w:t>n.</w:t>
      </w:r>
      <w:r w:rsidR="00F81208">
        <w:rPr>
          <w:rFonts w:ascii="Calibri" w:eastAsia="Calibri" w:hAnsi="Calibri" w:cs="Calibri"/>
          <w:sz w:val="20"/>
          <w:szCs w:val="20"/>
        </w:rPr>
        <w:t xml:space="preserve"> </w:t>
      </w:r>
      <w:r>
        <w:rPr>
          <w:rFonts w:ascii="Calibri" w:eastAsia="Calibri" w:hAnsi="Calibri" w:cs="Calibri"/>
          <w:color w:val="000000"/>
          <w:sz w:val="20"/>
          <w:szCs w:val="20"/>
        </w:rPr>
        <w:t xml:space="preserve">Mentored the team on the architecture, best practices, technologies and </w:t>
      </w:r>
      <w:r>
        <w:rPr>
          <w:rFonts w:ascii="Calibri" w:eastAsia="Calibri" w:hAnsi="Calibri" w:cs="Calibri"/>
          <w:sz w:val="20"/>
          <w:szCs w:val="20"/>
        </w:rPr>
        <w:t>implementation.</w:t>
      </w:r>
    </w:p>
    <w:p w14:paraId="7F087CEA"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sz w:val="20"/>
          <w:szCs w:val="20"/>
        </w:rPr>
        <w:t>Designed some of the individual components like custom tracking module and portal.</w:t>
      </w:r>
      <w:r w:rsidR="00F81208">
        <w:rPr>
          <w:rFonts w:ascii="Calibri" w:eastAsia="Calibri" w:hAnsi="Calibri" w:cs="Calibri"/>
          <w:sz w:val="20"/>
          <w:szCs w:val="20"/>
        </w:rPr>
        <w:t xml:space="preserve"> </w:t>
      </w:r>
      <w:r>
        <w:rPr>
          <w:rFonts w:ascii="Calibri" w:eastAsia="Calibri" w:hAnsi="Calibri" w:cs="Calibri"/>
          <w:color w:val="000000"/>
          <w:sz w:val="20"/>
          <w:szCs w:val="20"/>
        </w:rPr>
        <w:t xml:space="preserve">Contributed to and reviewed </w:t>
      </w:r>
      <w:r>
        <w:rPr>
          <w:rFonts w:ascii="Calibri" w:eastAsia="Calibri" w:hAnsi="Calibri" w:cs="Calibri"/>
          <w:sz w:val="20"/>
          <w:szCs w:val="20"/>
        </w:rPr>
        <w:t xml:space="preserve">other </w:t>
      </w:r>
      <w:r>
        <w:rPr>
          <w:rFonts w:ascii="Calibri" w:eastAsia="Calibri" w:hAnsi="Calibri" w:cs="Calibri"/>
          <w:color w:val="000000"/>
          <w:sz w:val="20"/>
          <w:szCs w:val="20"/>
        </w:rPr>
        <w:t xml:space="preserve"> </w:t>
      </w:r>
      <w:r>
        <w:rPr>
          <w:rFonts w:ascii="Calibri" w:eastAsia="Calibri" w:hAnsi="Calibri" w:cs="Calibri"/>
          <w:sz w:val="20"/>
          <w:szCs w:val="20"/>
        </w:rPr>
        <w:t>component</w:t>
      </w:r>
      <w:r>
        <w:rPr>
          <w:rFonts w:ascii="Calibri" w:eastAsia="Calibri" w:hAnsi="Calibri" w:cs="Calibri"/>
          <w:color w:val="000000"/>
          <w:sz w:val="20"/>
          <w:szCs w:val="20"/>
        </w:rPr>
        <w:t xml:space="preserve"> design. </w:t>
      </w:r>
    </w:p>
    <w:p w14:paraId="03AD26CE" w14:textId="77777777" w:rsidR="00C7508A" w:rsidRDefault="00316C29">
      <w:pPr>
        <w:numPr>
          <w:ilvl w:val="0"/>
          <w:numId w:val="1"/>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Interfaced with 40+ tenants and stakeholders to provide technical leadership on overall migrations.</w:t>
      </w:r>
    </w:p>
    <w:p w14:paraId="24B661D0" w14:textId="77777777" w:rsidR="00C7508A" w:rsidRDefault="00316C29">
      <w:pPr>
        <w:numPr>
          <w:ilvl w:val="0"/>
          <w:numId w:val="1"/>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Worked closely with the development team on issues and priorities.</w:t>
      </w:r>
      <w:r w:rsidR="00F81208">
        <w:rPr>
          <w:rFonts w:ascii="Calibri" w:eastAsia="Calibri" w:hAnsi="Calibri" w:cs="Calibri"/>
          <w:sz w:val="20"/>
          <w:szCs w:val="20"/>
        </w:rPr>
        <w:t xml:space="preserve"> </w:t>
      </w:r>
      <w:r>
        <w:rPr>
          <w:rFonts w:ascii="Calibri" w:eastAsia="Calibri" w:hAnsi="Calibri" w:cs="Calibri"/>
          <w:sz w:val="20"/>
          <w:szCs w:val="20"/>
        </w:rPr>
        <w:t>Worked with technical project manager on critical path activities,</w:t>
      </w:r>
      <w:r w:rsidR="00F81208">
        <w:rPr>
          <w:rFonts w:ascii="Calibri" w:eastAsia="Calibri" w:hAnsi="Calibri" w:cs="Calibri"/>
          <w:sz w:val="20"/>
          <w:szCs w:val="20"/>
        </w:rPr>
        <w:t xml:space="preserve"> </w:t>
      </w:r>
      <w:r>
        <w:rPr>
          <w:rFonts w:ascii="Calibri" w:eastAsia="Calibri" w:hAnsi="Calibri" w:cs="Calibri"/>
          <w:sz w:val="20"/>
          <w:szCs w:val="20"/>
        </w:rPr>
        <w:t>scrum scope, resource gaps.</w:t>
      </w:r>
    </w:p>
    <w:p w14:paraId="03D32C27"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Lead technical planning of migration and cutover activities from le</w:t>
      </w:r>
      <w:r>
        <w:rPr>
          <w:rFonts w:ascii="Calibri" w:eastAsia="Calibri" w:hAnsi="Calibri" w:cs="Calibri"/>
          <w:sz w:val="20"/>
          <w:szCs w:val="20"/>
        </w:rPr>
        <w:t>gacy middleware to the new solution.</w:t>
      </w:r>
    </w:p>
    <w:p w14:paraId="57518180" w14:textId="77777777" w:rsidR="00C7508A" w:rsidRDefault="00316C29">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Currently </w:t>
      </w:r>
      <w:r>
        <w:rPr>
          <w:rFonts w:ascii="Calibri" w:eastAsia="Calibri" w:hAnsi="Calibri" w:cs="Calibri"/>
          <w:sz w:val="20"/>
          <w:szCs w:val="20"/>
        </w:rPr>
        <w:t>architecting p</w:t>
      </w:r>
      <w:r>
        <w:rPr>
          <w:rFonts w:ascii="Calibri" w:eastAsia="Calibri" w:hAnsi="Calibri" w:cs="Calibri"/>
          <w:color w:val="000000"/>
          <w:sz w:val="20"/>
          <w:szCs w:val="20"/>
        </w:rPr>
        <w:t>hase 2 to extend functional</w:t>
      </w:r>
      <w:r>
        <w:rPr>
          <w:rFonts w:ascii="Calibri" w:eastAsia="Calibri" w:hAnsi="Calibri" w:cs="Calibri"/>
          <w:sz w:val="20"/>
          <w:szCs w:val="20"/>
        </w:rPr>
        <w:t>ity and business requirements.</w:t>
      </w:r>
    </w:p>
    <w:p w14:paraId="6CE1E137" w14:textId="77777777" w:rsidR="00C7508A" w:rsidRDefault="00C7508A">
      <w:pPr>
        <w:jc w:val="both"/>
        <w:rPr>
          <w:rFonts w:ascii="Calibri" w:eastAsia="Calibri" w:hAnsi="Calibri" w:cs="Calibri"/>
          <w:b/>
          <w:sz w:val="20"/>
          <w:szCs w:val="20"/>
        </w:rPr>
      </w:pPr>
    </w:p>
    <w:p w14:paraId="3089F364" w14:textId="77777777" w:rsidR="00C7508A" w:rsidRDefault="00316C29" w:rsidP="008754E9">
      <w:pPr>
        <w:ind w:firstLine="360"/>
        <w:jc w:val="both"/>
        <w:rPr>
          <w:rFonts w:ascii="Calibri" w:eastAsia="Calibri" w:hAnsi="Calibri" w:cs="Calibri"/>
          <w:sz w:val="20"/>
          <w:szCs w:val="20"/>
        </w:rPr>
      </w:pPr>
      <w:r>
        <w:rPr>
          <w:rFonts w:ascii="Calibri" w:eastAsia="Calibri" w:hAnsi="Calibri" w:cs="Calibri"/>
          <w:b/>
          <w:sz w:val="20"/>
          <w:szCs w:val="20"/>
        </w:rPr>
        <w:t>Messaging Platform Migration,</w:t>
      </w:r>
      <w:r w:rsidR="000145A7">
        <w:rPr>
          <w:rFonts w:ascii="Calibri" w:eastAsia="Calibri" w:hAnsi="Calibri" w:cs="Calibri"/>
          <w:b/>
          <w:sz w:val="20"/>
          <w:szCs w:val="20"/>
        </w:rPr>
        <w:t xml:space="preserve"> </w:t>
      </w:r>
      <w:r>
        <w:rPr>
          <w:rFonts w:ascii="Calibri" w:eastAsia="Calibri" w:hAnsi="Calibri" w:cs="Calibri"/>
          <w:b/>
          <w:sz w:val="20"/>
          <w:szCs w:val="20"/>
        </w:rPr>
        <w:t>Account: Hewlett Packard Enterprise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74B1946" w14:textId="77777777" w:rsidR="00C7508A" w:rsidRDefault="00316C29" w:rsidP="008754E9">
      <w:pPr>
        <w:ind w:firstLine="360"/>
        <w:jc w:val="both"/>
        <w:rPr>
          <w:rFonts w:ascii="Calibri" w:eastAsia="Calibri" w:hAnsi="Calibri" w:cs="Calibri"/>
          <w:sz w:val="20"/>
          <w:szCs w:val="20"/>
        </w:rPr>
      </w:pPr>
      <w:r>
        <w:rPr>
          <w:rFonts w:ascii="Calibri" w:eastAsia="Calibri" w:hAnsi="Calibri" w:cs="Calibri"/>
          <w:sz w:val="20"/>
          <w:szCs w:val="20"/>
        </w:rPr>
        <w:t xml:space="preserve">Kafka Platform Consultant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Jan</w:t>
      </w:r>
      <w:r w:rsidR="009C7F3A">
        <w:rPr>
          <w:rFonts w:ascii="Calibri" w:eastAsia="Calibri" w:hAnsi="Calibri" w:cs="Calibri"/>
          <w:sz w:val="20"/>
          <w:szCs w:val="20"/>
        </w:rPr>
        <w:t xml:space="preserve"> </w:t>
      </w:r>
      <w:r>
        <w:rPr>
          <w:rFonts w:ascii="Calibri" w:eastAsia="Calibri" w:hAnsi="Calibri" w:cs="Calibri"/>
          <w:sz w:val="20"/>
          <w:szCs w:val="20"/>
        </w:rPr>
        <w:t xml:space="preserve">2019 – </w:t>
      </w:r>
      <w:r w:rsidR="00137A2D">
        <w:rPr>
          <w:rFonts w:ascii="Calibri" w:eastAsia="Calibri" w:hAnsi="Calibri" w:cs="Calibri"/>
          <w:sz w:val="20"/>
          <w:szCs w:val="20"/>
        </w:rPr>
        <w:t>Current</w:t>
      </w:r>
    </w:p>
    <w:p w14:paraId="57155304" w14:textId="77777777" w:rsidR="00E05E71" w:rsidRDefault="00E05E71">
      <w:pPr>
        <w:jc w:val="both"/>
        <w:rPr>
          <w:rFonts w:ascii="Calibri" w:eastAsia="Calibri" w:hAnsi="Calibri" w:cs="Calibri"/>
          <w:sz w:val="20"/>
          <w:szCs w:val="20"/>
        </w:rPr>
      </w:pPr>
    </w:p>
    <w:p w14:paraId="681EB052" w14:textId="77777777" w:rsidR="00C7508A" w:rsidRDefault="00316C29" w:rsidP="008754E9">
      <w:pPr>
        <w:ind w:left="360"/>
        <w:jc w:val="both"/>
        <w:rPr>
          <w:rFonts w:ascii="Calibri" w:eastAsia="Calibri" w:hAnsi="Calibri" w:cs="Calibri"/>
          <w:i/>
          <w:sz w:val="20"/>
          <w:szCs w:val="20"/>
        </w:rPr>
      </w:pPr>
      <w:r>
        <w:rPr>
          <w:rFonts w:ascii="Calibri" w:eastAsia="Calibri" w:hAnsi="Calibri" w:cs="Calibri"/>
          <w:i/>
          <w:sz w:val="20"/>
          <w:szCs w:val="20"/>
        </w:rPr>
        <w:t>The project</w:t>
      </w:r>
      <w:r w:rsidR="00E87A99">
        <w:rPr>
          <w:rFonts w:ascii="Calibri" w:eastAsia="Calibri" w:hAnsi="Calibri" w:cs="Calibri"/>
          <w:i/>
          <w:sz w:val="20"/>
          <w:szCs w:val="20"/>
        </w:rPr>
        <w:t xml:space="preserve"> involved migrating </w:t>
      </w:r>
      <w:r>
        <w:rPr>
          <w:rFonts w:ascii="Calibri" w:eastAsia="Calibri" w:hAnsi="Calibri" w:cs="Calibri"/>
          <w:i/>
          <w:sz w:val="20"/>
          <w:szCs w:val="20"/>
        </w:rPr>
        <w:t xml:space="preserve">Kafka Platform implementation on Hortonworks to Confluent </w:t>
      </w:r>
    </w:p>
    <w:p w14:paraId="7C5F1AE5" w14:textId="77777777" w:rsidR="00E87A99" w:rsidRDefault="00E87A99" w:rsidP="00E87A99">
      <w:pPr>
        <w:pBdr>
          <w:top w:val="nil"/>
          <w:left w:val="nil"/>
          <w:bottom w:val="nil"/>
          <w:right w:val="nil"/>
          <w:between w:val="nil"/>
        </w:pBdr>
        <w:ind w:left="720"/>
        <w:jc w:val="both"/>
        <w:rPr>
          <w:rFonts w:ascii="Calibri" w:eastAsia="Calibri" w:hAnsi="Calibri" w:cs="Calibri"/>
          <w:color w:val="000000"/>
          <w:sz w:val="20"/>
          <w:szCs w:val="20"/>
        </w:rPr>
      </w:pPr>
      <w:r w:rsidRPr="00601321">
        <w:rPr>
          <w:rFonts w:ascii="Calibri" w:eastAsia="Calibri" w:hAnsi="Calibri" w:cs="Calibri"/>
          <w:color w:val="000000"/>
          <w:sz w:val="20"/>
          <w:szCs w:val="20"/>
          <w:u w:val="single"/>
        </w:rPr>
        <w:t>Technology Stack</w:t>
      </w:r>
      <w:r>
        <w:rPr>
          <w:rFonts w:ascii="Calibri" w:eastAsia="Calibri" w:hAnsi="Calibri" w:cs="Calibri"/>
          <w:color w:val="000000"/>
          <w:sz w:val="20"/>
          <w:szCs w:val="20"/>
        </w:rPr>
        <w:t>: Confluent Kafka</w:t>
      </w:r>
    </w:p>
    <w:p w14:paraId="6797AC9D" w14:textId="77777777" w:rsidR="00E87A99" w:rsidRDefault="00E87A99" w:rsidP="008754E9">
      <w:pPr>
        <w:ind w:left="360"/>
        <w:jc w:val="both"/>
        <w:rPr>
          <w:rFonts w:ascii="Calibri" w:eastAsia="Calibri" w:hAnsi="Calibri" w:cs="Calibri"/>
          <w:i/>
          <w:sz w:val="20"/>
          <w:szCs w:val="20"/>
        </w:rPr>
      </w:pPr>
    </w:p>
    <w:p w14:paraId="40C5F2C1" w14:textId="77777777" w:rsidR="008754E9" w:rsidRPr="008754E9" w:rsidRDefault="008754E9" w:rsidP="008754E9">
      <w:pPr>
        <w:numPr>
          <w:ilvl w:val="0"/>
          <w:numId w:val="1"/>
        </w:numPr>
        <w:jc w:val="both"/>
        <w:rPr>
          <w:sz w:val="20"/>
          <w:szCs w:val="20"/>
        </w:rPr>
      </w:pPr>
      <w:r w:rsidRPr="008754E9">
        <w:rPr>
          <w:rFonts w:ascii="Calibri" w:eastAsia="Calibri" w:hAnsi="Calibri" w:cs="Calibri"/>
          <w:sz w:val="20"/>
          <w:szCs w:val="20"/>
        </w:rPr>
        <w:t>C</w:t>
      </w:r>
      <w:r w:rsidR="00316C29" w:rsidRPr="008754E9">
        <w:rPr>
          <w:rFonts w:ascii="Calibri" w:eastAsia="Calibri" w:hAnsi="Calibri" w:cs="Calibri"/>
          <w:sz w:val="20"/>
          <w:szCs w:val="20"/>
        </w:rPr>
        <w:t xml:space="preserve">onsulted on the architecture, build, tenant on-boarding, monitoring and operationalization of the new platform. </w:t>
      </w:r>
    </w:p>
    <w:p w14:paraId="04FEA94A" w14:textId="019553EE" w:rsidR="00C7508A" w:rsidRPr="008754E9" w:rsidRDefault="00316C29" w:rsidP="008754E9">
      <w:pPr>
        <w:numPr>
          <w:ilvl w:val="0"/>
          <w:numId w:val="1"/>
        </w:numPr>
        <w:jc w:val="both"/>
        <w:rPr>
          <w:sz w:val="20"/>
          <w:szCs w:val="20"/>
        </w:rPr>
      </w:pPr>
      <w:r w:rsidRPr="008754E9">
        <w:rPr>
          <w:rFonts w:ascii="Calibri" w:eastAsia="Calibri" w:hAnsi="Calibri" w:cs="Calibri"/>
          <w:sz w:val="20"/>
          <w:szCs w:val="20"/>
        </w:rPr>
        <w:t xml:space="preserve">Analyzed the new architecture </w:t>
      </w:r>
      <w:r w:rsidR="00954B19">
        <w:rPr>
          <w:rFonts w:ascii="Calibri" w:eastAsia="Calibri" w:hAnsi="Calibri" w:cs="Calibri"/>
          <w:sz w:val="20"/>
          <w:szCs w:val="20"/>
        </w:rPr>
        <w:t xml:space="preserve">for </w:t>
      </w:r>
      <w:r w:rsidRPr="008754E9">
        <w:rPr>
          <w:rFonts w:ascii="Calibri" w:eastAsia="Calibri" w:hAnsi="Calibri" w:cs="Calibri"/>
          <w:sz w:val="20"/>
          <w:szCs w:val="20"/>
        </w:rPr>
        <w:t>operational gaps</w:t>
      </w:r>
      <w:r w:rsidR="00954B19">
        <w:rPr>
          <w:rFonts w:ascii="Calibri" w:eastAsia="Calibri" w:hAnsi="Calibri" w:cs="Calibri"/>
          <w:sz w:val="20"/>
          <w:szCs w:val="20"/>
        </w:rPr>
        <w:t xml:space="preserve"> and </w:t>
      </w:r>
      <w:r w:rsidR="007B0A10">
        <w:rPr>
          <w:rFonts w:ascii="Calibri" w:eastAsia="Calibri" w:hAnsi="Calibri" w:cs="Calibri"/>
          <w:sz w:val="20"/>
          <w:szCs w:val="20"/>
        </w:rPr>
        <w:t>drafted specification for go-forward monitoring solutions</w:t>
      </w:r>
    </w:p>
    <w:p w14:paraId="38B120D3" w14:textId="77777777" w:rsidR="00C7508A" w:rsidRPr="00E87A99" w:rsidRDefault="00316C29" w:rsidP="008754E9">
      <w:pPr>
        <w:numPr>
          <w:ilvl w:val="0"/>
          <w:numId w:val="1"/>
        </w:numPr>
        <w:jc w:val="both"/>
        <w:rPr>
          <w:sz w:val="20"/>
          <w:szCs w:val="20"/>
        </w:rPr>
      </w:pPr>
      <w:r>
        <w:rPr>
          <w:rFonts w:ascii="Calibri" w:eastAsia="Calibri" w:hAnsi="Calibri" w:cs="Calibri"/>
          <w:sz w:val="20"/>
          <w:szCs w:val="20"/>
        </w:rPr>
        <w:t xml:space="preserve">On-boarded </w:t>
      </w:r>
      <w:r w:rsidR="00E87A99">
        <w:rPr>
          <w:rFonts w:ascii="Calibri" w:eastAsia="Calibri" w:hAnsi="Calibri" w:cs="Calibri"/>
          <w:sz w:val="20"/>
          <w:szCs w:val="20"/>
        </w:rPr>
        <w:t xml:space="preserve">and </w:t>
      </w:r>
      <w:r>
        <w:rPr>
          <w:rFonts w:ascii="Calibri" w:eastAsia="Calibri" w:hAnsi="Calibri" w:cs="Calibri"/>
          <w:sz w:val="20"/>
          <w:szCs w:val="20"/>
        </w:rPr>
        <w:t>transitioned the new platform including new components like control cent</w:t>
      </w:r>
      <w:r w:rsidR="000145A7">
        <w:rPr>
          <w:rFonts w:ascii="Calibri" w:eastAsia="Calibri" w:hAnsi="Calibri" w:cs="Calibri"/>
          <w:sz w:val="20"/>
          <w:szCs w:val="20"/>
        </w:rPr>
        <w:t>er</w:t>
      </w:r>
      <w:r>
        <w:rPr>
          <w:rFonts w:ascii="Calibri" w:eastAsia="Calibri" w:hAnsi="Calibri" w:cs="Calibri"/>
          <w:sz w:val="20"/>
          <w:szCs w:val="20"/>
        </w:rPr>
        <w:t>,</w:t>
      </w:r>
      <w:r w:rsidR="000145A7">
        <w:rPr>
          <w:rFonts w:ascii="Calibri" w:eastAsia="Calibri" w:hAnsi="Calibri" w:cs="Calibri"/>
          <w:sz w:val="20"/>
          <w:szCs w:val="20"/>
        </w:rPr>
        <w:t xml:space="preserve"> </w:t>
      </w:r>
      <w:r>
        <w:rPr>
          <w:rFonts w:ascii="Calibri" w:eastAsia="Calibri" w:hAnsi="Calibri" w:cs="Calibri"/>
          <w:sz w:val="20"/>
          <w:szCs w:val="20"/>
        </w:rPr>
        <w:t>replicator,</w:t>
      </w:r>
      <w:r w:rsidR="000145A7">
        <w:rPr>
          <w:rFonts w:ascii="Calibri" w:eastAsia="Calibri" w:hAnsi="Calibri" w:cs="Calibri"/>
          <w:sz w:val="20"/>
          <w:szCs w:val="20"/>
        </w:rPr>
        <w:t xml:space="preserve"> </w:t>
      </w:r>
      <w:r>
        <w:rPr>
          <w:rFonts w:ascii="Calibri" w:eastAsia="Calibri" w:hAnsi="Calibri" w:cs="Calibri"/>
          <w:sz w:val="20"/>
          <w:szCs w:val="20"/>
        </w:rPr>
        <w:t>multi data-cent</w:t>
      </w:r>
      <w:r w:rsidR="000145A7">
        <w:rPr>
          <w:rFonts w:ascii="Calibri" w:eastAsia="Calibri" w:hAnsi="Calibri" w:cs="Calibri"/>
          <w:sz w:val="20"/>
          <w:szCs w:val="20"/>
        </w:rPr>
        <w:t>er</w:t>
      </w:r>
      <w:r w:rsidR="00D539A8">
        <w:rPr>
          <w:rFonts w:ascii="Calibri" w:eastAsia="Calibri" w:hAnsi="Calibri" w:cs="Calibri"/>
          <w:sz w:val="20"/>
          <w:szCs w:val="20"/>
        </w:rPr>
        <w:t xml:space="preserve"> deployment</w:t>
      </w:r>
      <w:r w:rsidR="00E87A99">
        <w:rPr>
          <w:rFonts w:ascii="Calibri" w:eastAsia="Calibri" w:hAnsi="Calibri" w:cs="Calibri"/>
          <w:sz w:val="20"/>
          <w:szCs w:val="20"/>
        </w:rPr>
        <w:t xml:space="preserve"> to operation team</w:t>
      </w:r>
    </w:p>
    <w:p w14:paraId="7E45072E" w14:textId="77777777" w:rsidR="00E87A99" w:rsidRPr="008754E9" w:rsidRDefault="00E87A99" w:rsidP="008754E9">
      <w:pPr>
        <w:numPr>
          <w:ilvl w:val="0"/>
          <w:numId w:val="1"/>
        </w:numPr>
        <w:jc w:val="both"/>
        <w:rPr>
          <w:sz w:val="20"/>
          <w:szCs w:val="20"/>
        </w:rPr>
      </w:pPr>
      <w:r>
        <w:rPr>
          <w:rFonts w:ascii="Calibri" w:eastAsia="Calibri" w:hAnsi="Calibri" w:cs="Calibri"/>
          <w:sz w:val="20"/>
          <w:szCs w:val="20"/>
        </w:rPr>
        <w:t>Provide ad-hoc consulting on new features, on-boarding engagement and operational issues</w:t>
      </w:r>
    </w:p>
    <w:p w14:paraId="39316952" w14:textId="77777777" w:rsidR="00C7508A" w:rsidRDefault="00C7508A">
      <w:pPr>
        <w:pBdr>
          <w:top w:val="nil"/>
          <w:left w:val="nil"/>
          <w:bottom w:val="nil"/>
          <w:right w:val="nil"/>
          <w:between w:val="nil"/>
        </w:pBdr>
        <w:jc w:val="both"/>
        <w:rPr>
          <w:rFonts w:ascii="Calibri" w:eastAsia="Calibri" w:hAnsi="Calibri" w:cs="Calibri"/>
          <w:sz w:val="20"/>
          <w:szCs w:val="20"/>
        </w:rPr>
      </w:pPr>
    </w:p>
    <w:p w14:paraId="3CD6403D" w14:textId="77777777" w:rsidR="00C7508A" w:rsidRDefault="008754E9">
      <w:pPr>
        <w:pBdr>
          <w:top w:val="nil"/>
          <w:left w:val="nil"/>
          <w:bottom w:val="nil"/>
          <w:right w:val="nil"/>
          <w:between w:val="nil"/>
        </w:pBdr>
        <w:jc w:val="both"/>
        <w:rPr>
          <w:rFonts w:ascii="Calibri" w:eastAsia="Calibri" w:hAnsi="Calibri" w:cs="Calibri"/>
          <w:color w:val="000000"/>
        </w:rPr>
      </w:pPr>
      <w:r w:rsidRPr="008754E9">
        <w:rPr>
          <w:rFonts w:ascii="Calibri" w:eastAsia="Calibri" w:hAnsi="Calibri" w:cs="Calibri"/>
          <w:b/>
          <w:color w:val="000000"/>
        </w:rPr>
        <w:t>Application Architect and Platform</w:t>
      </w:r>
      <w:r>
        <w:rPr>
          <w:rFonts w:ascii="Calibri" w:eastAsia="Calibri" w:hAnsi="Calibri" w:cs="Calibri"/>
          <w:b/>
          <w:color w:val="000000"/>
        </w:rPr>
        <w:t xml:space="preserve"> Lead</w:t>
      </w:r>
      <w:r>
        <w:rPr>
          <w:rFonts w:ascii="Calibri" w:eastAsia="Calibri" w:hAnsi="Calibri" w:cs="Calibri"/>
          <w:color w:val="000000"/>
          <w:sz w:val="20"/>
          <w:szCs w:val="20"/>
        </w:rPr>
        <w:t>,</w:t>
      </w:r>
      <w:r>
        <w:rPr>
          <w:rFonts w:ascii="Calibri" w:eastAsia="Calibri" w:hAnsi="Calibri" w:cs="Calibri"/>
          <w:b/>
          <w:color w:val="000000"/>
        </w:rPr>
        <w:t xml:space="preserve"> </w:t>
      </w:r>
      <w:hyperlink r:id="rId8" w:history="1">
        <w:r w:rsidRPr="008754E9">
          <w:rPr>
            <w:rStyle w:val="Hyperlink"/>
            <w:rFonts w:ascii="Calibri" w:eastAsia="Calibri" w:hAnsi="Calibri" w:cs="Calibri"/>
            <w:b/>
          </w:rPr>
          <w:t>Hewlett</w:t>
        </w:r>
        <w:r w:rsidR="00316C29" w:rsidRPr="008754E9">
          <w:rPr>
            <w:rStyle w:val="Hyperlink"/>
            <w:rFonts w:ascii="Calibri" w:eastAsia="Calibri" w:hAnsi="Calibri" w:cs="Calibri"/>
            <w:b/>
          </w:rPr>
          <w:t>-Packard</w:t>
        </w:r>
        <w:r w:rsidR="00316C29" w:rsidRPr="008754E9">
          <w:rPr>
            <w:rStyle w:val="Hyperlink"/>
            <w:rFonts w:ascii="Calibri" w:eastAsia="Calibri" w:hAnsi="Calibri" w:cs="Calibri"/>
            <w:b/>
            <w:sz w:val="16"/>
            <w:szCs w:val="16"/>
          </w:rPr>
          <w:t xml:space="preserve"> </w:t>
        </w:r>
        <w:r w:rsidR="00316C29" w:rsidRPr="008754E9">
          <w:rPr>
            <w:rStyle w:val="Hyperlink"/>
            <w:rFonts w:ascii="Calibri" w:eastAsia="Calibri" w:hAnsi="Calibri" w:cs="Calibri"/>
            <w:b/>
          </w:rPr>
          <w:t>Enterprise</w:t>
        </w:r>
      </w:hyperlink>
      <w:r w:rsidR="00316C29">
        <w:rPr>
          <w:rFonts w:ascii="Calibri" w:eastAsia="Calibri" w:hAnsi="Calibri" w:cs="Calibri"/>
          <w:b/>
          <w:color w:val="000000"/>
        </w:rPr>
        <w:t xml:space="preserve"> </w:t>
      </w:r>
      <w:r>
        <w:rPr>
          <w:rFonts w:ascii="Calibri" w:eastAsia="Calibri" w:hAnsi="Calibri" w:cs="Calibri"/>
          <w:b/>
        </w:rPr>
        <w:t xml:space="preserve">    -----</w:t>
      </w:r>
      <w:r w:rsidR="00316C29">
        <w:rPr>
          <w:rFonts w:ascii="Calibri" w:eastAsia="Calibri" w:hAnsi="Calibri" w:cs="Calibri"/>
          <w:b/>
        </w:rPr>
        <w:t xml:space="preserve">---------------------     </w:t>
      </w:r>
      <w:r w:rsidR="000145A7">
        <w:rPr>
          <w:rFonts w:ascii="Calibri" w:eastAsia="Calibri" w:hAnsi="Calibri" w:cs="Calibri"/>
          <w:b/>
          <w:color w:val="000000"/>
        </w:rPr>
        <w:t>Nov</w:t>
      </w:r>
      <w:r w:rsidR="00316C29">
        <w:rPr>
          <w:rFonts w:ascii="Calibri" w:eastAsia="Calibri" w:hAnsi="Calibri" w:cs="Calibri"/>
          <w:b/>
          <w:color w:val="000000"/>
        </w:rPr>
        <w:t xml:space="preserve"> 2015 – </w:t>
      </w:r>
      <w:r w:rsidR="00316C29">
        <w:rPr>
          <w:rFonts w:ascii="Calibri" w:eastAsia="Calibri" w:hAnsi="Calibri" w:cs="Calibri"/>
          <w:b/>
        </w:rPr>
        <w:t>March</w:t>
      </w:r>
      <w:r w:rsidR="000145A7">
        <w:rPr>
          <w:rFonts w:ascii="Calibri" w:eastAsia="Calibri" w:hAnsi="Calibri" w:cs="Calibri"/>
          <w:b/>
          <w:color w:val="000000"/>
        </w:rPr>
        <w:t xml:space="preserve"> </w:t>
      </w:r>
      <w:r w:rsidR="00316C29">
        <w:rPr>
          <w:rFonts w:ascii="Calibri" w:eastAsia="Calibri" w:hAnsi="Calibri" w:cs="Calibri"/>
          <w:b/>
          <w:color w:val="000000"/>
        </w:rPr>
        <w:t>2017</w:t>
      </w:r>
    </w:p>
    <w:p w14:paraId="026B4B6A" w14:textId="77777777" w:rsidR="00C7508A" w:rsidRDefault="00C7508A">
      <w:pPr>
        <w:pBdr>
          <w:top w:val="nil"/>
          <w:left w:val="nil"/>
          <w:bottom w:val="nil"/>
          <w:right w:val="nil"/>
          <w:between w:val="nil"/>
        </w:pBdr>
        <w:jc w:val="both"/>
        <w:rPr>
          <w:rFonts w:ascii="Calibri" w:eastAsia="Calibri" w:hAnsi="Calibri" w:cs="Calibri"/>
          <w:color w:val="000000"/>
          <w:sz w:val="20"/>
          <w:szCs w:val="20"/>
        </w:rPr>
      </w:pPr>
    </w:p>
    <w:p w14:paraId="6938E085" w14:textId="77777777" w:rsidR="00C7508A" w:rsidRDefault="00316C29" w:rsidP="008754E9">
      <w:pPr>
        <w:pBdr>
          <w:top w:val="nil"/>
          <w:left w:val="nil"/>
          <w:bottom w:val="nil"/>
          <w:right w:val="nil"/>
          <w:between w:val="nil"/>
        </w:pBdr>
        <w:ind w:firstLine="720"/>
        <w:jc w:val="both"/>
        <w:rPr>
          <w:rFonts w:ascii="Calibri" w:eastAsia="Calibri" w:hAnsi="Calibri" w:cs="Calibri"/>
          <w:color w:val="000000"/>
          <w:sz w:val="20"/>
          <w:szCs w:val="20"/>
        </w:rPr>
      </w:pPr>
      <w:r>
        <w:rPr>
          <w:rFonts w:ascii="Calibri" w:eastAsia="Calibri" w:hAnsi="Calibri" w:cs="Calibri"/>
          <w:b/>
          <w:color w:val="000000"/>
          <w:sz w:val="20"/>
          <w:szCs w:val="20"/>
        </w:rPr>
        <w:t>Messaging Platform as a Service</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460A454E" w14:textId="77777777" w:rsidR="00C7508A" w:rsidRDefault="00316C29" w:rsidP="008754E9">
      <w:pPr>
        <w:pBdr>
          <w:top w:val="nil"/>
          <w:left w:val="nil"/>
          <w:bottom w:val="nil"/>
          <w:right w:val="nil"/>
          <w:between w:val="nil"/>
        </w:pBdr>
        <w:ind w:firstLine="720"/>
        <w:jc w:val="both"/>
        <w:rPr>
          <w:rFonts w:ascii="Calibri" w:eastAsia="Calibri" w:hAnsi="Calibri" w:cs="Calibri"/>
          <w:color w:val="000000"/>
          <w:sz w:val="20"/>
          <w:szCs w:val="20"/>
        </w:rPr>
      </w:pPr>
      <w:r>
        <w:rPr>
          <w:rFonts w:ascii="Calibri" w:eastAsia="Calibri" w:hAnsi="Calibri" w:cs="Calibri"/>
          <w:color w:val="000000"/>
          <w:sz w:val="20"/>
          <w:szCs w:val="20"/>
        </w:rPr>
        <w:t xml:space="preserve">Application Architect and Platform Lead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3D2CF5">
        <w:rPr>
          <w:rFonts w:ascii="Calibri" w:eastAsia="Calibri" w:hAnsi="Calibri" w:cs="Calibri"/>
          <w:color w:val="000000"/>
          <w:sz w:val="20"/>
          <w:szCs w:val="20"/>
        </w:rPr>
        <w:t xml:space="preserve">                  </w:t>
      </w:r>
      <w:r>
        <w:rPr>
          <w:rFonts w:ascii="Calibri" w:eastAsia="Calibri" w:hAnsi="Calibri" w:cs="Calibri"/>
          <w:sz w:val="20"/>
          <w:szCs w:val="20"/>
        </w:rPr>
        <w:t>Aug</w:t>
      </w:r>
      <w:r>
        <w:rPr>
          <w:rFonts w:ascii="Calibri" w:eastAsia="Calibri" w:hAnsi="Calibri" w:cs="Calibri"/>
          <w:color w:val="000000"/>
          <w:sz w:val="20"/>
          <w:szCs w:val="20"/>
        </w:rPr>
        <w:t xml:space="preserve"> 2016 – </w:t>
      </w:r>
      <w:r w:rsidR="00AF74BA">
        <w:rPr>
          <w:rFonts w:ascii="Calibri" w:eastAsia="Calibri" w:hAnsi="Calibri" w:cs="Calibri"/>
          <w:sz w:val="20"/>
          <w:szCs w:val="20"/>
        </w:rPr>
        <w:t>Mar 2018</w:t>
      </w:r>
    </w:p>
    <w:p w14:paraId="13119CE7" w14:textId="77777777" w:rsidR="00C7508A" w:rsidRDefault="00316C29" w:rsidP="008754E9">
      <w:pPr>
        <w:pBdr>
          <w:top w:val="nil"/>
          <w:left w:val="nil"/>
          <w:bottom w:val="nil"/>
          <w:right w:val="nil"/>
          <w:between w:val="nil"/>
        </w:pBdr>
        <w:ind w:left="720"/>
        <w:jc w:val="both"/>
        <w:rPr>
          <w:rFonts w:ascii="Calibri" w:eastAsia="Calibri" w:hAnsi="Calibri" w:cs="Calibri"/>
          <w:i/>
          <w:sz w:val="20"/>
          <w:szCs w:val="20"/>
        </w:rPr>
      </w:pPr>
      <w:r>
        <w:rPr>
          <w:rFonts w:ascii="Calibri" w:eastAsia="Calibri" w:hAnsi="Calibri" w:cs="Calibri"/>
          <w:i/>
          <w:color w:val="000000"/>
          <w:sz w:val="20"/>
          <w:szCs w:val="20"/>
        </w:rPr>
        <w:t xml:space="preserve">Messaging platform and ecosystem built </w:t>
      </w:r>
      <w:r>
        <w:rPr>
          <w:rFonts w:ascii="Calibri" w:eastAsia="Calibri" w:hAnsi="Calibri" w:cs="Calibri"/>
          <w:i/>
          <w:sz w:val="20"/>
          <w:szCs w:val="20"/>
        </w:rPr>
        <w:t>around</w:t>
      </w:r>
      <w:r>
        <w:rPr>
          <w:rFonts w:ascii="Calibri" w:eastAsia="Calibri" w:hAnsi="Calibri" w:cs="Calibri"/>
          <w:i/>
          <w:color w:val="000000"/>
          <w:sz w:val="20"/>
          <w:szCs w:val="20"/>
        </w:rPr>
        <w:t xml:space="preserve"> Apache Kafka providing a centralized, multi-tenant</w:t>
      </w:r>
      <w:r>
        <w:rPr>
          <w:rFonts w:ascii="Calibri" w:eastAsia="Calibri" w:hAnsi="Calibri" w:cs="Calibri"/>
          <w:i/>
          <w:sz w:val="20"/>
          <w:szCs w:val="20"/>
        </w:rPr>
        <w:t>,</w:t>
      </w:r>
      <w:r w:rsidR="009C7F3A">
        <w:rPr>
          <w:rFonts w:ascii="Calibri" w:eastAsia="Calibri" w:hAnsi="Calibri" w:cs="Calibri"/>
          <w:i/>
          <w:sz w:val="20"/>
          <w:szCs w:val="20"/>
        </w:rPr>
        <w:t xml:space="preserve"> </w:t>
      </w:r>
      <w:r>
        <w:rPr>
          <w:rFonts w:ascii="Calibri" w:eastAsia="Calibri" w:hAnsi="Calibri" w:cs="Calibri"/>
          <w:i/>
          <w:sz w:val="20"/>
          <w:szCs w:val="20"/>
        </w:rPr>
        <w:t xml:space="preserve">mission critical </w:t>
      </w:r>
      <w:r>
        <w:rPr>
          <w:rFonts w:ascii="Calibri" w:eastAsia="Calibri" w:hAnsi="Calibri" w:cs="Calibri"/>
          <w:i/>
          <w:color w:val="000000"/>
          <w:sz w:val="20"/>
          <w:szCs w:val="20"/>
        </w:rPr>
        <w:t>pan enterprise data consumption</w:t>
      </w:r>
      <w:r w:rsidR="00A1487B">
        <w:rPr>
          <w:rFonts w:ascii="Calibri" w:eastAsia="Calibri" w:hAnsi="Calibri" w:cs="Calibri"/>
          <w:i/>
          <w:sz w:val="20"/>
          <w:szCs w:val="20"/>
        </w:rPr>
        <w:t xml:space="preserve">, </w:t>
      </w:r>
      <w:r w:rsidR="00B90ECC">
        <w:rPr>
          <w:rFonts w:ascii="Calibri" w:eastAsia="Calibri" w:hAnsi="Calibri" w:cs="Calibri"/>
          <w:i/>
          <w:sz w:val="20"/>
          <w:szCs w:val="20"/>
        </w:rPr>
        <w:t>and messaging</w:t>
      </w:r>
      <w:r>
        <w:rPr>
          <w:rFonts w:ascii="Calibri" w:eastAsia="Calibri" w:hAnsi="Calibri" w:cs="Calibri"/>
          <w:i/>
          <w:sz w:val="20"/>
          <w:szCs w:val="20"/>
        </w:rPr>
        <w:t xml:space="preserve"> and integration platform.</w:t>
      </w:r>
    </w:p>
    <w:p w14:paraId="25BCFC0C" w14:textId="77777777" w:rsidR="00B90ECC" w:rsidRDefault="00B90ECC" w:rsidP="00B90ECC">
      <w:pPr>
        <w:pBdr>
          <w:top w:val="nil"/>
          <w:left w:val="nil"/>
          <w:bottom w:val="nil"/>
          <w:right w:val="nil"/>
          <w:between w:val="nil"/>
        </w:pBdr>
        <w:ind w:left="720"/>
        <w:jc w:val="both"/>
        <w:rPr>
          <w:rFonts w:ascii="Calibri" w:eastAsia="Calibri" w:hAnsi="Calibri" w:cs="Calibri"/>
          <w:color w:val="000000"/>
          <w:sz w:val="20"/>
          <w:szCs w:val="20"/>
        </w:rPr>
      </w:pPr>
      <w:r w:rsidRPr="00601321">
        <w:rPr>
          <w:rFonts w:ascii="Calibri" w:eastAsia="Calibri" w:hAnsi="Calibri" w:cs="Calibri"/>
          <w:color w:val="000000"/>
          <w:sz w:val="20"/>
          <w:szCs w:val="20"/>
          <w:u w:val="single"/>
        </w:rPr>
        <w:t>Technology Stack</w:t>
      </w:r>
      <w:r>
        <w:rPr>
          <w:rFonts w:ascii="Calibri" w:eastAsia="Calibri" w:hAnsi="Calibri" w:cs="Calibri"/>
          <w:color w:val="000000"/>
          <w:sz w:val="20"/>
          <w:szCs w:val="20"/>
        </w:rPr>
        <w:t xml:space="preserve">: </w:t>
      </w:r>
      <w:r w:rsidR="004A61F6">
        <w:rPr>
          <w:rFonts w:ascii="Calibri" w:eastAsia="Calibri" w:hAnsi="Calibri" w:cs="Calibri"/>
          <w:color w:val="000000"/>
          <w:sz w:val="20"/>
          <w:szCs w:val="20"/>
        </w:rPr>
        <w:t>Hortonworks Kafka, Java, Node.js. Grommet, Docker, RESTful API</w:t>
      </w:r>
      <w:r w:rsidR="0011024A">
        <w:rPr>
          <w:rFonts w:ascii="Calibri" w:eastAsia="Calibri" w:hAnsi="Calibri" w:cs="Calibri"/>
          <w:color w:val="000000"/>
          <w:sz w:val="20"/>
          <w:szCs w:val="20"/>
        </w:rPr>
        <w:t>, MongoDB, MariaDB</w:t>
      </w:r>
    </w:p>
    <w:p w14:paraId="5E1E1FB1" w14:textId="77777777" w:rsidR="00C7508A" w:rsidRDefault="00C7508A">
      <w:pPr>
        <w:pBdr>
          <w:top w:val="nil"/>
          <w:left w:val="nil"/>
          <w:bottom w:val="nil"/>
          <w:right w:val="nil"/>
          <w:between w:val="nil"/>
        </w:pBdr>
        <w:jc w:val="both"/>
        <w:rPr>
          <w:rFonts w:ascii="Calibri" w:eastAsia="Calibri" w:hAnsi="Calibri" w:cs="Calibri"/>
          <w:sz w:val="20"/>
          <w:szCs w:val="20"/>
        </w:rPr>
      </w:pPr>
    </w:p>
    <w:p w14:paraId="44B2A025" w14:textId="77777777" w:rsidR="00C7508A" w:rsidRDefault="00316C29">
      <w:pPr>
        <w:numPr>
          <w:ilvl w:val="0"/>
          <w:numId w:val="2"/>
        </w:numPr>
        <w:jc w:val="both"/>
        <w:rPr>
          <w:sz w:val="20"/>
          <w:szCs w:val="20"/>
        </w:rPr>
      </w:pPr>
      <w:r>
        <w:rPr>
          <w:rFonts w:ascii="Calibri" w:eastAsia="Calibri" w:hAnsi="Calibri" w:cs="Calibri"/>
          <w:sz w:val="20"/>
          <w:szCs w:val="20"/>
        </w:rPr>
        <w:t>Created and socialized product vision of Kafka based messaging ecosystem for future state enterprise landscape.</w:t>
      </w:r>
    </w:p>
    <w:p w14:paraId="13B672ED"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Closely collaborated with enterprise architects to receive funding for the project.</w:t>
      </w:r>
    </w:p>
    <w:p w14:paraId="5963AC83"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 xml:space="preserve">Owned the technical product roadmap. </w:t>
      </w:r>
    </w:p>
    <w:p w14:paraId="5FDE0331" w14:textId="77777777" w:rsidR="00A716A4" w:rsidRDefault="00316C29" w:rsidP="00A716A4">
      <w:pPr>
        <w:numPr>
          <w:ilvl w:val="0"/>
          <w:numId w:val="2"/>
        </w:numPr>
        <w:jc w:val="both"/>
        <w:rPr>
          <w:rFonts w:ascii="Calibri" w:eastAsia="Calibri" w:hAnsi="Calibri" w:cs="Calibri"/>
          <w:sz w:val="20"/>
          <w:szCs w:val="20"/>
        </w:rPr>
      </w:pPr>
      <w:r w:rsidRPr="00A716A4">
        <w:rPr>
          <w:rFonts w:ascii="Calibri" w:eastAsia="Calibri" w:hAnsi="Calibri" w:cs="Calibri"/>
          <w:sz w:val="20"/>
          <w:szCs w:val="20"/>
        </w:rPr>
        <w:t xml:space="preserve">Architected the entire stack </w:t>
      </w:r>
      <w:r w:rsidR="007A667E">
        <w:rPr>
          <w:rFonts w:ascii="Calibri" w:eastAsia="Calibri" w:hAnsi="Calibri" w:cs="Calibri"/>
          <w:sz w:val="20"/>
          <w:szCs w:val="20"/>
        </w:rPr>
        <w:t>with</w:t>
      </w:r>
      <w:r w:rsidRPr="00A716A4">
        <w:rPr>
          <w:rFonts w:ascii="Calibri" w:eastAsia="Calibri" w:hAnsi="Calibri" w:cs="Calibri"/>
          <w:sz w:val="20"/>
          <w:szCs w:val="20"/>
        </w:rPr>
        <w:t xml:space="preserve"> multiple services </w:t>
      </w:r>
      <w:r w:rsidR="00105883">
        <w:rPr>
          <w:rFonts w:ascii="Calibri" w:eastAsia="Calibri" w:hAnsi="Calibri" w:cs="Calibri"/>
          <w:sz w:val="20"/>
          <w:szCs w:val="20"/>
        </w:rPr>
        <w:t xml:space="preserve">for provisioning, rest interface to </w:t>
      </w:r>
      <w:r>
        <w:rPr>
          <w:rFonts w:ascii="Calibri" w:eastAsia="Calibri" w:hAnsi="Calibri" w:cs="Calibri"/>
          <w:sz w:val="20"/>
          <w:szCs w:val="20"/>
        </w:rPr>
        <w:t>Kafka</w:t>
      </w:r>
      <w:r w:rsidR="00105883">
        <w:rPr>
          <w:rFonts w:ascii="Calibri" w:eastAsia="Calibri" w:hAnsi="Calibri" w:cs="Calibri"/>
          <w:sz w:val="20"/>
          <w:szCs w:val="20"/>
        </w:rPr>
        <w:t xml:space="preserve">, and </w:t>
      </w:r>
      <w:r>
        <w:rPr>
          <w:rFonts w:ascii="Calibri" w:eastAsia="Calibri" w:hAnsi="Calibri" w:cs="Calibri"/>
          <w:sz w:val="20"/>
          <w:szCs w:val="20"/>
        </w:rPr>
        <w:t>UI portal.</w:t>
      </w:r>
    </w:p>
    <w:p w14:paraId="632D5454" w14:textId="77777777" w:rsidR="00C7508A" w:rsidRPr="00A716A4" w:rsidRDefault="00316C29" w:rsidP="00A716A4">
      <w:pPr>
        <w:numPr>
          <w:ilvl w:val="0"/>
          <w:numId w:val="2"/>
        </w:numPr>
        <w:jc w:val="both"/>
        <w:rPr>
          <w:rFonts w:ascii="Calibri" w:eastAsia="Calibri" w:hAnsi="Calibri" w:cs="Calibri"/>
          <w:sz w:val="20"/>
          <w:szCs w:val="20"/>
        </w:rPr>
      </w:pPr>
      <w:r w:rsidRPr="00A716A4">
        <w:rPr>
          <w:rFonts w:ascii="Calibri" w:eastAsia="Calibri" w:hAnsi="Calibri" w:cs="Calibri"/>
          <w:sz w:val="20"/>
          <w:szCs w:val="20"/>
        </w:rPr>
        <w:t>Designed multi tenancy and Kafka security based on SSL Authentication and 2-Way SSL Authorization</w:t>
      </w:r>
    </w:p>
    <w:p w14:paraId="5D08F913"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Architected the physical landscape based on funding,</w:t>
      </w:r>
      <w:r w:rsidR="00105883">
        <w:rPr>
          <w:rFonts w:ascii="Calibri" w:eastAsia="Calibri" w:hAnsi="Calibri" w:cs="Calibri"/>
          <w:sz w:val="20"/>
          <w:szCs w:val="20"/>
        </w:rPr>
        <w:t xml:space="preserve"> </w:t>
      </w:r>
      <w:r>
        <w:rPr>
          <w:rFonts w:ascii="Calibri" w:eastAsia="Calibri" w:hAnsi="Calibri" w:cs="Calibri"/>
          <w:sz w:val="20"/>
          <w:szCs w:val="20"/>
        </w:rPr>
        <w:t>best practices and throughout requirements.</w:t>
      </w:r>
    </w:p>
    <w:p w14:paraId="3C483095"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On-boarded and mentored the development team of 15+ engineers.</w:t>
      </w:r>
    </w:p>
    <w:p w14:paraId="387CA670"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 xml:space="preserve">Lead the design of UI components by closely collaborating with a UX Designer </w:t>
      </w:r>
    </w:p>
    <w:p w14:paraId="2109D627"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Lead the team to design all the services using the REST methodology</w:t>
      </w:r>
    </w:p>
    <w:p w14:paraId="11696A3E"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Developed automation installation framework using Ansible to reduce Hortonworks Kafka stack installation by 80%</w:t>
      </w:r>
    </w:p>
    <w:p w14:paraId="141D785C"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Lead the performance benchmarking of Kafka</w:t>
      </w:r>
    </w:p>
    <w:p w14:paraId="499F1EDD" w14:textId="77777777" w:rsidR="00C7508A" w:rsidRDefault="00316C29">
      <w:pPr>
        <w:numPr>
          <w:ilvl w:val="0"/>
          <w:numId w:val="2"/>
        </w:numPr>
        <w:jc w:val="both"/>
        <w:rPr>
          <w:rFonts w:ascii="Calibri" w:eastAsia="Calibri" w:hAnsi="Calibri" w:cs="Calibri"/>
          <w:sz w:val="20"/>
          <w:szCs w:val="20"/>
        </w:rPr>
      </w:pPr>
      <w:r>
        <w:rPr>
          <w:rFonts w:ascii="Calibri" w:eastAsia="Calibri" w:hAnsi="Calibri" w:cs="Calibri"/>
          <w:sz w:val="20"/>
          <w:szCs w:val="20"/>
        </w:rPr>
        <w:t>As product owner - managed, prioritized and refined the product backlog. Lead the sprint planning. Interfaced with stakeholders and business sponsors on sprint progress and demos.</w:t>
      </w:r>
    </w:p>
    <w:p w14:paraId="786FDC06" w14:textId="77777777" w:rsidR="00C7508A" w:rsidRDefault="00316C29">
      <w:pPr>
        <w:numPr>
          <w:ilvl w:val="0"/>
          <w:numId w:val="2"/>
        </w:numPr>
        <w:jc w:val="both"/>
        <w:rPr>
          <w:sz w:val="20"/>
          <w:szCs w:val="20"/>
        </w:rPr>
      </w:pPr>
      <w:r>
        <w:rPr>
          <w:rFonts w:ascii="Calibri" w:eastAsia="Calibri" w:hAnsi="Calibri" w:cs="Calibri"/>
          <w:sz w:val="20"/>
          <w:szCs w:val="20"/>
        </w:rPr>
        <w:t>Provided technical</w:t>
      </w:r>
      <w:r w:rsidR="004A61F6">
        <w:rPr>
          <w:rFonts w:ascii="Calibri" w:eastAsia="Calibri" w:hAnsi="Calibri" w:cs="Calibri"/>
          <w:sz w:val="20"/>
          <w:szCs w:val="20"/>
        </w:rPr>
        <w:t xml:space="preserve"> leadership and consulting on </w:t>
      </w:r>
      <w:r>
        <w:rPr>
          <w:rFonts w:ascii="Calibri" w:eastAsia="Calibri" w:hAnsi="Calibri" w:cs="Calibri"/>
          <w:sz w:val="20"/>
          <w:szCs w:val="20"/>
        </w:rPr>
        <w:t>reference architecture, training, working code, demos to tenants to enable their transition to Kafka ecosystem. Actively engaged with the tenants to identify roadblocks, issues and requirements and looped them into the product backlog.</w:t>
      </w:r>
    </w:p>
    <w:p w14:paraId="7658C6EA" w14:textId="77777777" w:rsidR="00C7508A" w:rsidRDefault="00316C2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p>
    <w:p w14:paraId="46D3FF36" w14:textId="77777777" w:rsidR="00E72713" w:rsidRDefault="00E72713" w:rsidP="008754E9">
      <w:pPr>
        <w:pBdr>
          <w:top w:val="nil"/>
          <w:left w:val="nil"/>
          <w:bottom w:val="nil"/>
          <w:right w:val="nil"/>
          <w:between w:val="nil"/>
        </w:pBdr>
        <w:ind w:firstLine="360"/>
        <w:jc w:val="both"/>
        <w:rPr>
          <w:rFonts w:ascii="Calibri" w:eastAsia="Calibri" w:hAnsi="Calibri" w:cs="Calibri"/>
          <w:b/>
          <w:color w:val="000000"/>
          <w:sz w:val="20"/>
          <w:szCs w:val="20"/>
        </w:rPr>
      </w:pPr>
    </w:p>
    <w:p w14:paraId="4DF28C5D" w14:textId="77777777" w:rsidR="00C7508A" w:rsidRDefault="00316C29" w:rsidP="008754E9">
      <w:pPr>
        <w:pBdr>
          <w:top w:val="nil"/>
          <w:left w:val="nil"/>
          <w:bottom w:val="nil"/>
          <w:right w:val="nil"/>
          <w:between w:val="nil"/>
        </w:pBdr>
        <w:ind w:firstLine="360"/>
        <w:jc w:val="both"/>
        <w:rPr>
          <w:rFonts w:ascii="Calibri" w:eastAsia="Calibri" w:hAnsi="Calibri" w:cs="Calibri"/>
          <w:color w:val="000000"/>
          <w:sz w:val="20"/>
          <w:szCs w:val="20"/>
        </w:rPr>
      </w:pPr>
      <w:r>
        <w:rPr>
          <w:rFonts w:ascii="Calibri" w:eastAsia="Calibri" w:hAnsi="Calibri" w:cs="Calibri"/>
          <w:b/>
          <w:color w:val="000000"/>
          <w:sz w:val="20"/>
          <w:szCs w:val="20"/>
        </w:rPr>
        <w:t>Integration NextGen Architecture</w:t>
      </w:r>
      <w:r>
        <w:rPr>
          <w:rFonts w:ascii="Calibri" w:eastAsia="Calibri" w:hAnsi="Calibri" w:cs="Calibri"/>
          <w:b/>
          <w:sz w:val="20"/>
          <w:szCs w:val="20"/>
        </w:rPr>
        <w:t xml:space="preserve"> Digital XForm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6CFFAC24" w14:textId="77777777" w:rsidR="00C7508A" w:rsidRDefault="00316C29" w:rsidP="008754E9">
      <w:pPr>
        <w:pBdr>
          <w:top w:val="nil"/>
          <w:left w:val="nil"/>
          <w:bottom w:val="nil"/>
          <w:right w:val="nil"/>
          <w:between w:val="nil"/>
        </w:pBdr>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Architect and Integration Lead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Nov 2015 – Sep 2016</w:t>
      </w:r>
    </w:p>
    <w:p w14:paraId="277BD18C" w14:textId="77777777" w:rsidR="00C7508A" w:rsidRDefault="00C7508A">
      <w:pPr>
        <w:pBdr>
          <w:top w:val="nil"/>
          <w:left w:val="nil"/>
          <w:bottom w:val="nil"/>
          <w:right w:val="nil"/>
          <w:between w:val="nil"/>
        </w:pBdr>
        <w:jc w:val="both"/>
        <w:rPr>
          <w:rFonts w:ascii="Calibri" w:eastAsia="Calibri" w:hAnsi="Calibri" w:cs="Calibri"/>
          <w:color w:val="000000"/>
          <w:sz w:val="20"/>
          <w:szCs w:val="20"/>
        </w:rPr>
      </w:pPr>
    </w:p>
    <w:p w14:paraId="5422B40F" w14:textId="77777777" w:rsidR="00C7508A" w:rsidRDefault="00316C29">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Core team member of enterprise technology transformation program office for the newly separated company - focus</w:t>
      </w:r>
      <w:r>
        <w:rPr>
          <w:rFonts w:ascii="Calibri" w:eastAsia="Calibri" w:hAnsi="Calibri" w:cs="Calibri"/>
          <w:sz w:val="20"/>
          <w:szCs w:val="20"/>
        </w:rPr>
        <w:t>ing on integration domain</w:t>
      </w:r>
    </w:p>
    <w:p w14:paraId="5262993C" w14:textId="77777777" w:rsidR="00C7508A" w:rsidRDefault="00316C29">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Analyzed current state integration stack in the </w:t>
      </w:r>
      <w:r>
        <w:rPr>
          <w:rFonts w:ascii="Calibri" w:eastAsia="Calibri" w:hAnsi="Calibri" w:cs="Calibri"/>
          <w:sz w:val="20"/>
          <w:szCs w:val="20"/>
        </w:rPr>
        <w:t>enterprise</w:t>
      </w:r>
      <w:r>
        <w:rPr>
          <w:rFonts w:ascii="Calibri" w:eastAsia="Calibri" w:hAnsi="Calibri" w:cs="Calibri"/>
          <w:color w:val="000000"/>
          <w:sz w:val="20"/>
          <w:szCs w:val="20"/>
        </w:rPr>
        <w:t xml:space="preserve"> and evaluated multiple </w:t>
      </w:r>
      <w:r>
        <w:rPr>
          <w:rFonts w:ascii="Calibri" w:eastAsia="Calibri" w:hAnsi="Calibri" w:cs="Calibri"/>
          <w:sz w:val="20"/>
          <w:szCs w:val="20"/>
        </w:rPr>
        <w:t>solution</w:t>
      </w:r>
      <w:r>
        <w:rPr>
          <w:rFonts w:ascii="Calibri" w:eastAsia="Calibri" w:hAnsi="Calibri" w:cs="Calibri"/>
          <w:color w:val="000000"/>
          <w:sz w:val="20"/>
          <w:szCs w:val="20"/>
        </w:rPr>
        <w:t>’ capability, int</w:t>
      </w:r>
      <w:r>
        <w:rPr>
          <w:rFonts w:ascii="Calibri" w:eastAsia="Calibri" w:hAnsi="Calibri" w:cs="Calibri"/>
          <w:sz w:val="20"/>
          <w:szCs w:val="20"/>
        </w:rPr>
        <w:t xml:space="preserve">egration </w:t>
      </w:r>
      <w:r>
        <w:rPr>
          <w:rFonts w:ascii="Calibri" w:eastAsia="Calibri" w:hAnsi="Calibri" w:cs="Calibri"/>
          <w:color w:val="000000"/>
          <w:sz w:val="20"/>
          <w:szCs w:val="20"/>
        </w:rPr>
        <w:t>patterns and resource landscape (cost, support, hardware)</w:t>
      </w:r>
    </w:p>
    <w:p w14:paraId="2B9D8151" w14:textId="77777777" w:rsidR="00C7508A" w:rsidRDefault="00316C29">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Lead and contributed to the evaluation of multiple open source integration software and executed POC with the aim to transform integration landscape from commercial software to open source and API driven services</w:t>
      </w:r>
    </w:p>
    <w:p w14:paraId="5476D731" w14:textId="77777777" w:rsidR="00C7508A" w:rsidRDefault="00C7508A">
      <w:pPr>
        <w:pBdr>
          <w:top w:val="nil"/>
          <w:left w:val="nil"/>
          <w:bottom w:val="nil"/>
          <w:right w:val="nil"/>
          <w:between w:val="nil"/>
        </w:pBdr>
        <w:jc w:val="both"/>
        <w:rPr>
          <w:rFonts w:ascii="Calibri" w:eastAsia="Calibri" w:hAnsi="Calibri" w:cs="Calibri"/>
          <w:sz w:val="20"/>
          <w:szCs w:val="20"/>
        </w:rPr>
      </w:pPr>
    </w:p>
    <w:p w14:paraId="6E2A59AD" w14:textId="77777777" w:rsidR="00C7508A" w:rsidRDefault="00C7508A">
      <w:pPr>
        <w:pBdr>
          <w:top w:val="nil"/>
          <w:left w:val="nil"/>
          <w:bottom w:val="nil"/>
          <w:right w:val="nil"/>
          <w:between w:val="nil"/>
        </w:pBdr>
        <w:jc w:val="both"/>
        <w:rPr>
          <w:rFonts w:ascii="Calibri" w:eastAsia="Calibri" w:hAnsi="Calibri" w:cs="Calibri"/>
          <w:color w:val="000000"/>
          <w:sz w:val="20"/>
          <w:szCs w:val="20"/>
        </w:rPr>
      </w:pPr>
    </w:p>
    <w:p w14:paraId="69BF2ABF" w14:textId="77777777" w:rsidR="00C7508A" w:rsidRDefault="008754E9">
      <w:pPr>
        <w:pBdr>
          <w:top w:val="nil"/>
          <w:left w:val="nil"/>
          <w:bottom w:val="nil"/>
          <w:right w:val="nil"/>
          <w:between w:val="nil"/>
        </w:pBdr>
        <w:jc w:val="both"/>
        <w:rPr>
          <w:rFonts w:ascii="Calibri" w:eastAsia="Calibri" w:hAnsi="Calibri" w:cs="Calibri"/>
          <w:b/>
          <w:color w:val="000000"/>
        </w:rPr>
      </w:pPr>
      <w:r w:rsidRPr="008754E9">
        <w:rPr>
          <w:rFonts w:ascii="Calibri" w:eastAsia="Calibri" w:hAnsi="Calibri" w:cs="Calibri"/>
          <w:b/>
          <w:color w:val="000000"/>
        </w:rPr>
        <w:t>Lead Java Developer</w:t>
      </w:r>
      <w:r>
        <w:rPr>
          <w:rFonts w:ascii="Calibri" w:eastAsia="Calibri" w:hAnsi="Calibri" w:cs="Calibri"/>
          <w:b/>
          <w:color w:val="000000"/>
        </w:rPr>
        <w:t xml:space="preserve">, </w:t>
      </w:r>
      <w:hyperlink r:id="rId9" w:history="1">
        <w:r w:rsidRPr="00A1487B">
          <w:rPr>
            <w:rStyle w:val="Hyperlink"/>
            <w:rFonts w:ascii="Calibri" w:eastAsia="Calibri" w:hAnsi="Calibri" w:cs="Calibri"/>
            <w:b/>
          </w:rPr>
          <w:t>Hewlett</w:t>
        </w:r>
        <w:r w:rsidR="00316C29" w:rsidRPr="00A1487B">
          <w:rPr>
            <w:rStyle w:val="Hyperlink"/>
            <w:rFonts w:ascii="Calibri" w:eastAsia="Calibri" w:hAnsi="Calibri" w:cs="Calibri"/>
            <w:b/>
          </w:rPr>
          <w:t>-Packard</w:t>
        </w:r>
      </w:hyperlink>
      <w:r w:rsidR="00316C29">
        <w:rPr>
          <w:rFonts w:ascii="Calibri" w:eastAsia="Calibri" w:hAnsi="Calibri" w:cs="Calibri"/>
          <w:b/>
          <w:color w:val="000000"/>
          <w:sz w:val="16"/>
          <w:szCs w:val="16"/>
        </w:rPr>
        <w:t xml:space="preserve"> </w:t>
      </w:r>
      <w:r w:rsidR="00316C29">
        <w:rPr>
          <w:rFonts w:ascii="Calibri" w:eastAsia="Calibri" w:hAnsi="Calibri" w:cs="Calibri"/>
          <w:b/>
        </w:rPr>
        <w:t xml:space="preserve">       </w:t>
      </w:r>
      <w:r w:rsidR="00316C29">
        <w:rPr>
          <w:rFonts w:ascii="Calibri" w:eastAsia="Calibri" w:hAnsi="Calibri" w:cs="Calibri"/>
          <w:b/>
          <w:color w:val="000000"/>
        </w:rPr>
        <w:t>----------------------------</w:t>
      </w:r>
      <w:r>
        <w:rPr>
          <w:rFonts w:ascii="Calibri" w:eastAsia="Calibri" w:hAnsi="Calibri" w:cs="Calibri"/>
          <w:b/>
          <w:color w:val="000000"/>
        </w:rPr>
        <w:t>--</w:t>
      </w:r>
      <w:r w:rsidR="00316C29">
        <w:rPr>
          <w:rFonts w:ascii="Calibri" w:eastAsia="Calibri" w:hAnsi="Calibri" w:cs="Calibri"/>
          <w:b/>
          <w:color w:val="000000"/>
        </w:rPr>
        <w:t>------------------------------</w:t>
      </w:r>
      <w:r w:rsidR="00316C29">
        <w:rPr>
          <w:rFonts w:ascii="Calibri" w:eastAsia="Calibri" w:hAnsi="Calibri" w:cs="Calibri"/>
          <w:b/>
        </w:rPr>
        <w:t xml:space="preserve">----      </w:t>
      </w:r>
      <w:r w:rsidR="00316C29">
        <w:rPr>
          <w:rFonts w:ascii="Calibri" w:eastAsia="Calibri" w:hAnsi="Calibri" w:cs="Calibri"/>
          <w:b/>
          <w:color w:val="000000"/>
        </w:rPr>
        <w:t>June 2003 – Oct 2015</w:t>
      </w:r>
    </w:p>
    <w:p w14:paraId="65D7C69D" w14:textId="77777777" w:rsidR="00C7508A" w:rsidRDefault="00C7508A">
      <w:pPr>
        <w:pBdr>
          <w:top w:val="nil"/>
          <w:left w:val="nil"/>
          <w:bottom w:val="nil"/>
          <w:right w:val="nil"/>
          <w:between w:val="nil"/>
        </w:pBdr>
        <w:rPr>
          <w:rFonts w:ascii="Calibri" w:eastAsia="Calibri" w:hAnsi="Calibri" w:cs="Calibri"/>
          <w:b/>
        </w:rPr>
      </w:pPr>
    </w:p>
    <w:p w14:paraId="21EB5E16" w14:textId="77777777" w:rsidR="00C7508A" w:rsidRDefault="00316C29">
      <w:pPr>
        <w:numPr>
          <w:ilvl w:val="0"/>
          <w:numId w:val="2"/>
        </w:numPr>
        <w:rPr>
          <w:sz w:val="20"/>
          <w:szCs w:val="20"/>
        </w:rPr>
      </w:pPr>
      <w:r>
        <w:rPr>
          <w:rFonts w:ascii="Calibri" w:eastAsia="Calibri" w:hAnsi="Calibri" w:cs="Calibri"/>
          <w:sz w:val="20"/>
          <w:szCs w:val="20"/>
        </w:rPr>
        <w:t>Senior member of engineering team in Integration and Shared services. Developed multiple in-house middleware products and application supporting A2A integration across 500 IT applications with 5 mil transaction per day.</w:t>
      </w:r>
    </w:p>
    <w:p w14:paraId="5D853ECB" w14:textId="77777777" w:rsidR="00C7508A" w:rsidRDefault="00316C29">
      <w:pPr>
        <w:numPr>
          <w:ilvl w:val="0"/>
          <w:numId w:val="2"/>
        </w:numPr>
        <w:rPr>
          <w:rFonts w:ascii="Calibri" w:eastAsia="Calibri" w:hAnsi="Calibri" w:cs="Calibri"/>
          <w:sz w:val="20"/>
          <w:szCs w:val="20"/>
        </w:rPr>
      </w:pPr>
      <w:r>
        <w:rPr>
          <w:rFonts w:ascii="Calibri" w:eastAsia="Calibri" w:hAnsi="Calibri" w:cs="Calibri"/>
          <w:sz w:val="20"/>
          <w:szCs w:val="20"/>
        </w:rPr>
        <w:t>Lead high visibility platform cloning activities during HP separation</w:t>
      </w:r>
    </w:p>
    <w:p w14:paraId="5BC6D28D" w14:textId="77777777" w:rsidR="00C7508A" w:rsidRDefault="00316C29">
      <w:pPr>
        <w:numPr>
          <w:ilvl w:val="0"/>
          <w:numId w:val="2"/>
        </w:numPr>
        <w:rPr>
          <w:sz w:val="20"/>
          <w:szCs w:val="20"/>
        </w:rPr>
      </w:pPr>
      <w:r>
        <w:rPr>
          <w:rFonts w:ascii="Calibri" w:eastAsia="Calibri" w:hAnsi="Calibri" w:cs="Calibri"/>
          <w:sz w:val="20"/>
          <w:szCs w:val="20"/>
        </w:rPr>
        <w:t>Extensively used Java, Oracle, OSGI/Karaf, BEA WS, Apache, Tomcat, HP-UX, Linux, Oracle AQ, AS2, Rosettanet</w:t>
      </w:r>
    </w:p>
    <w:p w14:paraId="75885F22" w14:textId="77777777" w:rsidR="00C7508A" w:rsidRDefault="00316C29">
      <w:pPr>
        <w:numPr>
          <w:ilvl w:val="0"/>
          <w:numId w:val="2"/>
        </w:numPr>
        <w:rPr>
          <w:rFonts w:ascii="Calibri" w:eastAsia="Calibri" w:hAnsi="Calibri" w:cs="Calibri"/>
          <w:sz w:val="20"/>
          <w:szCs w:val="20"/>
        </w:rPr>
      </w:pPr>
      <w:r>
        <w:rPr>
          <w:rFonts w:ascii="Calibri" w:eastAsia="Calibri" w:hAnsi="Calibri" w:cs="Calibri"/>
          <w:sz w:val="20"/>
          <w:szCs w:val="20"/>
        </w:rPr>
        <w:t>Developed B2B solution on SeeBurger BIS supporting B2B integration for HP with 1000+ vendors, traders and partners.</w:t>
      </w:r>
    </w:p>
    <w:p w14:paraId="0BB69B7C" w14:textId="77777777" w:rsidR="00C7508A" w:rsidRDefault="00C7508A">
      <w:pPr>
        <w:pBdr>
          <w:top w:val="nil"/>
          <w:left w:val="nil"/>
          <w:bottom w:val="nil"/>
          <w:right w:val="nil"/>
          <w:between w:val="nil"/>
        </w:pBdr>
        <w:jc w:val="both"/>
        <w:rPr>
          <w:rFonts w:ascii="Calibri" w:eastAsia="Calibri" w:hAnsi="Calibri" w:cs="Calibri"/>
          <w:b/>
        </w:rPr>
      </w:pPr>
    </w:p>
    <w:p w14:paraId="77778889" w14:textId="77777777" w:rsidR="00C7508A" w:rsidRDefault="00316C29">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b/>
          <w:color w:val="000000"/>
          <w:sz w:val="20"/>
          <w:szCs w:val="20"/>
        </w:rPr>
        <w:t>Integration Platform Separation and Cloning</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3FBDDB38" w14:textId="77777777" w:rsidR="00C7508A" w:rsidRDefault="00316C29">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sz w:val="20"/>
          <w:szCs w:val="20"/>
        </w:rPr>
        <w:t xml:space="preserve">Platform Lead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Nov 2014 – Oct 2015</w:t>
      </w:r>
    </w:p>
    <w:p w14:paraId="718FB919" w14:textId="77777777" w:rsidR="00C7508A" w:rsidRDefault="00316C29">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b/>
          <w:color w:val="000000"/>
          <w:sz w:val="20"/>
          <w:szCs w:val="20"/>
        </w:rPr>
        <w:t>SaFTT</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31BCF868" w14:textId="77777777" w:rsidR="00C7508A" w:rsidRDefault="00316C29">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Lead Java Developer</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sz w:val="20"/>
          <w:szCs w:val="20"/>
        </w:rPr>
        <w:t xml:space="preserve">             </w:t>
      </w:r>
      <w:r>
        <w:rPr>
          <w:rFonts w:ascii="Calibri" w:eastAsia="Calibri" w:hAnsi="Calibri" w:cs="Calibri"/>
          <w:color w:val="000000"/>
          <w:sz w:val="20"/>
          <w:szCs w:val="20"/>
        </w:rPr>
        <w:t>Feb 2012 – Oct 2014</w:t>
      </w:r>
    </w:p>
    <w:p w14:paraId="39927F3B" w14:textId="77777777" w:rsidR="00C7508A" w:rsidRDefault="00316C29">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b/>
          <w:color w:val="000000"/>
          <w:sz w:val="20"/>
          <w:szCs w:val="20"/>
        </w:rPr>
        <w:t xml:space="preserve">HPSB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4427BEEB" w14:textId="77777777" w:rsidR="00C7508A" w:rsidRDefault="00316C29">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sz w:val="20"/>
          <w:szCs w:val="20"/>
        </w:rPr>
        <w:t xml:space="preserve">Java </w:t>
      </w:r>
      <w:r>
        <w:rPr>
          <w:rFonts w:ascii="Calibri" w:eastAsia="Calibri" w:hAnsi="Calibri" w:cs="Calibri"/>
          <w:color w:val="000000"/>
          <w:sz w:val="20"/>
          <w:szCs w:val="20"/>
        </w:rPr>
        <w:t>Developer and Tech</w:t>
      </w:r>
      <w:r>
        <w:rPr>
          <w:rFonts w:ascii="Calibri" w:eastAsia="Calibri" w:hAnsi="Calibri" w:cs="Calibri"/>
          <w:sz w:val="20"/>
          <w:szCs w:val="20"/>
        </w:rPr>
        <w:t xml:space="preserve">nical </w:t>
      </w:r>
      <w:r>
        <w:rPr>
          <w:rFonts w:ascii="Calibri" w:eastAsia="Calibri" w:hAnsi="Calibri" w:cs="Calibri"/>
          <w:color w:val="000000"/>
          <w:sz w:val="20"/>
          <w:szCs w:val="20"/>
        </w:rPr>
        <w:t>Lead</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sz w:val="20"/>
          <w:szCs w:val="20"/>
        </w:rPr>
        <w:t xml:space="preserve">                  </w:t>
      </w:r>
      <w:r>
        <w:rPr>
          <w:rFonts w:ascii="Calibri" w:eastAsia="Calibri" w:hAnsi="Calibri" w:cs="Calibri"/>
          <w:color w:val="000000"/>
          <w:sz w:val="20"/>
          <w:szCs w:val="20"/>
        </w:rPr>
        <w:t xml:space="preserve"> Feb 2008 – Oct 2013</w:t>
      </w:r>
    </w:p>
    <w:p w14:paraId="43D417F6" w14:textId="77777777" w:rsidR="00C7508A" w:rsidRDefault="00316C29">
      <w:pPr>
        <w:ind w:left="720"/>
        <w:jc w:val="both"/>
        <w:rPr>
          <w:rFonts w:ascii="Calibri" w:eastAsia="Calibri" w:hAnsi="Calibri" w:cs="Calibri"/>
          <w:sz w:val="20"/>
          <w:szCs w:val="20"/>
        </w:rPr>
      </w:pPr>
      <w:r>
        <w:rPr>
          <w:rFonts w:ascii="Calibri" w:eastAsia="Calibri" w:hAnsi="Calibri" w:cs="Calibri"/>
          <w:b/>
          <w:sz w:val="20"/>
          <w:szCs w:val="20"/>
        </w:rPr>
        <w:t>B2B Gateway</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AA802FF" w14:textId="77777777" w:rsidR="00C7508A" w:rsidRDefault="00316C29">
      <w:pPr>
        <w:ind w:left="720"/>
        <w:jc w:val="both"/>
        <w:rPr>
          <w:rFonts w:ascii="Calibri" w:eastAsia="Calibri" w:hAnsi="Calibri" w:cs="Calibri"/>
        </w:rPr>
      </w:pPr>
      <w:r>
        <w:rPr>
          <w:rFonts w:ascii="Calibri" w:eastAsia="Calibri" w:hAnsi="Calibri" w:cs="Calibri"/>
          <w:sz w:val="20"/>
          <w:szCs w:val="20"/>
        </w:rPr>
        <w:t>Integration Engineer</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t xml:space="preserve">              May 2005 – Feb 2008</w:t>
      </w:r>
    </w:p>
    <w:p w14:paraId="5A87C72D" w14:textId="77777777" w:rsidR="00C7508A" w:rsidRDefault="00316C29">
      <w:pPr>
        <w:ind w:left="720"/>
        <w:jc w:val="both"/>
        <w:rPr>
          <w:rFonts w:ascii="Calibri" w:eastAsia="Calibri" w:hAnsi="Calibri" w:cs="Calibri"/>
          <w:sz w:val="20"/>
          <w:szCs w:val="20"/>
        </w:rPr>
      </w:pPr>
      <w:r>
        <w:rPr>
          <w:rFonts w:ascii="Calibri" w:eastAsia="Calibri" w:hAnsi="Calibri" w:cs="Calibri"/>
          <w:b/>
          <w:sz w:val="20"/>
          <w:szCs w:val="20"/>
        </w:rPr>
        <w:t>EIA, eParts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5F101AF" w14:textId="77777777" w:rsidR="00C7508A" w:rsidRDefault="00316C29">
      <w:pPr>
        <w:ind w:left="720"/>
        <w:jc w:val="both"/>
        <w:rPr>
          <w:rFonts w:ascii="Calibri" w:eastAsia="Calibri" w:hAnsi="Calibri" w:cs="Calibri"/>
        </w:rPr>
      </w:pPr>
      <w:r>
        <w:rPr>
          <w:rFonts w:ascii="Calibri" w:eastAsia="Calibri" w:hAnsi="Calibri" w:cs="Calibri"/>
          <w:sz w:val="20"/>
          <w:szCs w:val="20"/>
        </w:rPr>
        <w:t>Integration and Java Engineer</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t xml:space="preserve">              June 2003 – May 2005</w:t>
      </w:r>
    </w:p>
    <w:p w14:paraId="29DA657A" w14:textId="77777777" w:rsidR="00C7508A" w:rsidRDefault="00C7508A">
      <w:pPr>
        <w:pBdr>
          <w:top w:val="nil"/>
          <w:left w:val="nil"/>
          <w:bottom w:val="nil"/>
          <w:right w:val="nil"/>
          <w:between w:val="nil"/>
        </w:pBdr>
        <w:rPr>
          <w:rFonts w:ascii="Trebuchet MS" w:eastAsia="Trebuchet MS" w:hAnsi="Trebuchet MS" w:cs="Trebuchet MS"/>
          <w:sz w:val="18"/>
          <w:szCs w:val="18"/>
        </w:rPr>
      </w:pPr>
    </w:p>
    <w:p w14:paraId="3A73B710" w14:textId="77777777" w:rsidR="00C7508A" w:rsidRDefault="00316C29">
      <w:pPr>
        <w:jc w:val="both"/>
        <w:rPr>
          <w:rFonts w:ascii="Calibri" w:eastAsia="Calibri" w:hAnsi="Calibri" w:cs="Calibri"/>
          <w:b/>
        </w:rPr>
      </w:pPr>
      <w:r>
        <w:rPr>
          <w:rFonts w:ascii="Calibri" w:eastAsia="Calibri" w:hAnsi="Calibri" w:cs="Calibri"/>
          <w:b/>
        </w:rPr>
        <w:t>TCS and other IT Services       ---------------------------------------------------------------------------------         July 1998 – June 2003</w:t>
      </w:r>
    </w:p>
    <w:p w14:paraId="0442AE11" w14:textId="77777777" w:rsidR="00316C29" w:rsidRDefault="00316C29">
      <w:pPr>
        <w:jc w:val="both"/>
        <w:rPr>
          <w:rFonts w:ascii="Calibri" w:eastAsia="Calibri" w:hAnsi="Calibri" w:cs="Calibri"/>
          <w:b/>
        </w:rPr>
      </w:pPr>
      <w:r>
        <w:rPr>
          <w:rFonts w:ascii="Calibri" w:eastAsia="Calibri" w:hAnsi="Calibri" w:cs="Calibri"/>
          <w:b/>
        </w:rPr>
        <w:t xml:space="preserve">         </w:t>
      </w:r>
      <w:r w:rsidRPr="00316C29">
        <w:rPr>
          <w:rFonts w:ascii="Calibri" w:eastAsia="Calibri" w:hAnsi="Calibri" w:cs="Calibri"/>
          <w:sz w:val="20"/>
          <w:szCs w:val="20"/>
        </w:rPr>
        <w:t xml:space="preserve">   Java and C++ developer</w:t>
      </w:r>
    </w:p>
    <w:p w14:paraId="0D1C8012" w14:textId="77777777" w:rsidR="00C7508A" w:rsidRDefault="00C7508A">
      <w:pPr>
        <w:pBdr>
          <w:top w:val="nil"/>
          <w:left w:val="nil"/>
          <w:bottom w:val="nil"/>
          <w:right w:val="nil"/>
          <w:between w:val="nil"/>
        </w:pBdr>
        <w:rPr>
          <w:rFonts w:ascii="Trebuchet MS" w:eastAsia="Trebuchet MS" w:hAnsi="Trebuchet MS" w:cs="Trebuchet MS"/>
          <w:sz w:val="18"/>
          <w:szCs w:val="18"/>
        </w:rPr>
      </w:pPr>
    </w:p>
    <w:p w14:paraId="1969E75E" w14:textId="77777777" w:rsidR="00C7508A" w:rsidRDefault="00C7508A">
      <w:pPr>
        <w:pBdr>
          <w:top w:val="nil"/>
          <w:left w:val="nil"/>
          <w:bottom w:val="nil"/>
          <w:right w:val="nil"/>
          <w:between w:val="nil"/>
        </w:pBdr>
        <w:rPr>
          <w:rFonts w:ascii="Trebuchet MS" w:eastAsia="Trebuchet MS" w:hAnsi="Trebuchet MS" w:cs="Trebuchet MS"/>
          <w:color w:val="000000"/>
          <w:sz w:val="18"/>
          <w:szCs w:val="18"/>
        </w:rPr>
      </w:pPr>
    </w:p>
    <w:p w14:paraId="0EDDB6CD" w14:textId="77777777" w:rsidR="00A1487B" w:rsidRDefault="00316C29">
      <w:pPr>
        <w:pBdr>
          <w:top w:val="nil"/>
          <w:left w:val="nil"/>
          <w:bottom w:val="nil"/>
          <w:right w:val="nil"/>
          <w:between w:val="nil"/>
        </w:pBdr>
        <w:jc w:val="both"/>
        <w:rPr>
          <w:rFonts w:ascii="Trebuchet MS" w:eastAsia="Trebuchet MS" w:hAnsi="Trebuchet MS" w:cs="Trebuchet MS"/>
          <w:b/>
          <w:color w:val="000000"/>
          <w:sz w:val="18"/>
          <w:szCs w:val="18"/>
        </w:rPr>
      </w:pPr>
      <w:r w:rsidRPr="00A1487B">
        <w:rPr>
          <w:rFonts w:ascii="Trebuchet MS" w:eastAsia="Trebuchet MS" w:hAnsi="Trebuchet MS" w:cs="Trebuchet MS"/>
          <w:b/>
          <w:sz w:val="18"/>
          <w:szCs w:val="18"/>
        </w:rPr>
        <w:t>E</w:t>
      </w:r>
      <w:r w:rsidRPr="00A1487B">
        <w:rPr>
          <w:rFonts w:ascii="Trebuchet MS" w:eastAsia="Trebuchet MS" w:hAnsi="Trebuchet MS" w:cs="Trebuchet MS"/>
          <w:b/>
          <w:color w:val="000000"/>
          <w:sz w:val="18"/>
          <w:szCs w:val="18"/>
        </w:rPr>
        <w:t xml:space="preserve">ducation: </w:t>
      </w:r>
    </w:p>
    <w:p w14:paraId="6ABA8C0B" w14:textId="77777777" w:rsidR="00C7508A" w:rsidRPr="00A1487B" w:rsidRDefault="00A1487B">
      <w:pPr>
        <w:pBdr>
          <w:top w:val="nil"/>
          <w:left w:val="nil"/>
          <w:bottom w:val="nil"/>
          <w:right w:val="nil"/>
          <w:between w:val="nil"/>
        </w:pBdr>
        <w:jc w:val="both"/>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 xml:space="preserve">         </w:t>
      </w:r>
      <w:r w:rsidRPr="00A1487B">
        <w:rPr>
          <w:rFonts w:ascii="Trebuchet MS" w:eastAsia="Trebuchet MS" w:hAnsi="Trebuchet MS" w:cs="Trebuchet MS"/>
          <w:color w:val="000000"/>
          <w:sz w:val="18"/>
          <w:szCs w:val="18"/>
        </w:rPr>
        <w:t>BS (Bachelor</w:t>
      </w:r>
      <w:r w:rsidR="00316C29" w:rsidRPr="00A1487B">
        <w:rPr>
          <w:rFonts w:ascii="Trebuchet MS" w:eastAsia="Trebuchet MS" w:hAnsi="Trebuchet MS" w:cs="Trebuchet MS"/>
          <w:color w:val="000000"/>
          <w:sz w:val="18"/>
          <w:szCs w:val="18"/>
        </w:rPr>
        <w:t xml:space="preserve"> of </w:t>
      </w:r>
      <w:r w:rsidRPr="00A1487B">
        <w:rPr>
          <w:rFonts w:ascii="Trebuchet MS" w:eastAsia="Trebuchet MS" w:hAnsi="Trebuchet MS" w:cs="Trebuchet MS"/>
          <w:color w:val="000000"/>
          <w:sz w:val="18"/>
          <w:szCs w:val="18"/>
        </w:rPr>
        <w:t>En</w:t>
      </w:r>
      <w:r>
        <w:rPr>
          <w:rFonts w:ascii="Trebuchet MS" w:eastAsia="Trebuchet MS" w:hAnsi="Trebuchet MS" w:cs="Trebuchet MS"/>
          <w:color w:val="000000"/>
          <w:sz w:val="18"/>
          <w:szCs w:val="18"/>
        </w:rPr>
        <w:t>gineering in Computer Science), BIT Mesra, India</w:t>
      </w:r>
      <w:r w:rsidR="00316C29" w:rsidRPr="00A1487B">
        <w:rPr>
          <w:rFonts w:ascii="Trebuchet MS" w:eastAsia="Trebuchet MS" w:hAnsi="Trebuchet MS" w:cs="Trebuchet MS"/>
          <w:color w:val="000000"/>
          <w:sz w:val="18"/>
          <w:szCs w:val="18"/>
        </w:rPr>
        <w:t xml:space="preserve"> </w:t>
      </w:r>
    </w:p>
    <w:p w14:paraId="119B7D55" w14:textId="77777777" w:rsidR="00C7508A" w:rsidRDefault="00C7508A">
      <w:pPr>
        <w:tabs>
          <w:tab w:val="left" w:pos="360"/>
        </w:tabs>
        <w:ind w:left="360" w:right="29"/>
        <w:jc w:val="both"/>
        <w:rPr>
          <w:rFonts w:ascii="Trebuchet MS" w:eastAsia="Trebuchet MS" w:hAnsi="Trebuchet MS" w:cs="Trebuchet MS"/>
          <w:color w:val="000000"/>
          <w:sz w:val="18"/>
          <w:szCs w:val="18"/>
        </w:rPr>
      </w:pPr>
    </w:p>
    <w:p w14:paraId="1523D89C" w14:textId="77777777" w:rsidR="00C7508A" w:rsidRDefault="00C7508A">
      <w:pPr>
        <w:rPr>
          <w:rFonts w:ascii="Trebuchet MS" w:eastAsia="Trebuchet MS" w:hAnsi="Trebuchet MS" w:cs="Trebuchet MS"/>
          <w:sz w:val="18"/>
          <w:szCs w:val="18"/>
        </w:rPr>
      </w:pPr>
    </w:p>
    <w:sectPr w:rsidR="00C7508A" w:rsidSect="003D2CF5">
      <w:pgSz w:w="12240" w:h="15840"/>
      <w:pgMar w:top="720" w:right="432" w:bottom="1440" w:left="288" w:header="0" w:footer="144"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21091"/>
    <w:multiLevelType w:val="multilevel"/>
    <w:tmpl w:val="710E8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BB4E02"/>
    <w:multiLevelType w:val="multilevel"/>
    <w:tmpl w:val="AE22CC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FE10CD6"/>
    <w:multiLevelType w:val="multilevel"/>
    <w:tmpl w:val="61B84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08A"/>
    <w:rsid w:val="000145A7"/>
    <w:rsid w:val="00065E78"/>
    <w:rsid w:val="000A70BE"/>
    <w:rsid w:val="00105883"/>
    <w:rsid w:val="0011024A"/>
    <w:rsid w:val="00137A2D"/>
    <w:rsid w:val="00277744"/>
    <w:rsid w:val="00316C29"/>
    <w:rsid w:val="003D2CF5"/>
    <w:rsid w:val="0046670A"/>
    <w:rsid w:val="004A61F6"/>
    <w:rsid w:val="00601321"/>
    <w:rsid w:val="00614FB2"/>
    <w:rsid w:val="006E7A84"/>
    <w:rsid w:val="00745DD0"/>
    <w:rsid w:val="007A667E"/>
    <w:rsid w:val="007B0A10"/>
    <w:rsid w:val="00812ACB"/>
    <w:rsid w:val="008754E9"/>
    <w:rsid w:val="00891ECD"/>
    <w:rsid w:val="00954B19"/>
    <w:rsid w:val="009C7F3A"/>
    <w:rsid w:val="00A1487B"/>
    <w:rsid w:val="00A716A4"/>
    <w:rsid w:val="00AF74BA"/>
    <w:rsid w:val="00B90ECC"/>
    <w:rsid w:val="00BE5589"/>
    <w:rsid w:val="00C24BA4"/>
    <w:rsid w:val="00C7508A"/>
    <w:rsid w:val="00CE47C4"/>
    <w:rsid w:val="00D539A8"/>
    <w:rsid w:val="00E05E71"/>
    <w:rsid w:val="00E72713"/>
    <w:rsid w:val="00E74B54"/>
    <w:rsid w:val="00E77C1A"/>
    <w:rsid w:val="00E87A99"/>
    <w:rsid w:val="00F8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44D4"/>
  <w15:docId w15:val="{742D08BD-A54E-4189-82B5-F7832FF8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E05E71"/>
    <w:rPr>
      <w:color w:val="0000FF" w:themeColor="hyperlink"/>
      <w:u w:val="single"/>
    </w:rPr>
  </w:style>
  <w:style w:type="paragraph" w:styleId="ListParagraph">
    <w:name w:val="List Paragraph"/>
    <w:basedOn w:val="Normal"/>
    <w:uiPriority w:val="34"/>
    <w:qFormat/>
    <w:rsid w:val="00954B19"/>
    <w:pPr>
      <w:ind w:left="720"/>
      <w:contextualSpacing/>
    </w:pPr>
  </w:style>
  <w:style w:type="character" w:styleId="UnresolvedMention">
    <w:name w:val="Unresolved Mention"/>
    <w:basedOn w:val="DefaultParagraphFont"/>
    <w:uiPriority w:val="99"/>
    <w:semiHidden/>
    <w:unhideWhenUsed/>
    <w:rsid w:val="0095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pe.com/us/en/home.html" TargetMode="External"/><Relationship Id="rId3" Type="http://schemas.openxmlformats.org/officeDocument/2006/relationships/settings" Target="settings.xml"/><Relationship Id="rId7" Type="http://schemas.openxmlformats.org/officeDocument/2006/relationships/hyperlink" Target="https://directplus.documentation.dnb.com/html/pages/MonitoringAP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xc.technology/" TargetMode="External"/><Relationship Id="rId11" Type="http://schemas.openxmlformats.org/officeDocument/2006/relationships/theme" Target="theme/theme1.xml"/><Relationship Id="rId5" Type="http://schemas.openxmlformats.org/officeDocument/2006/relationships/hyperlink" Target="mailto:kroy2119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8.hp.com/in/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 Kaushik (COE)</cp:lastModifiedBy>
  <cp:revision>16</cp:revision>
  <dcterms:created xsi:type="dcterms:W3CDTF">2019-07-19T17:33:00Z</dcterms:created>
  <dcterms:modified xsi:type="dcterms:W3CDTF">2020-04-02T17:46:00Z</dcterms:modified>
</cp:coreProperties>
</file>