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tbl>
      <w:tblPr>
        <w:tblStyle w:val="TableGrid"/>
        <w:tblW w:w="11160" w:type="dxa"/>
        <w:tblInd w:w="-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200"/>
        <w:gridCol w:w="3960"/>
      </w:tblGrid>
      <w:tr w:rsidR="00372DE9" w:rsidRPr="00064D3F" w:rsidTr="00064D3F">
        <w:trPr>
          <w:trHeight w:val="3150"/>
        </w:trPr>
        <w:tc>
          <w:tcPr>
            <w:tcW w:w="11160" w:type="dxa"/>
            <w:gridSpan w:val="2"/>
            <w:shd w:val="clear" w:color="auto" w:fill="FFFFFF" w:themeFill="background1"/>
          </w:tcPr>
          <w:p w:rsidR="00372DE9" w:rsidRPr="00064D3F" w:rsidRDefault="00434641" w:rsidP="00101CB2">
            <w:pPr>
              <w:tabs>
                <w:tab w:val="left" w:pos="-108"/>
              </w:tabs>
              <w:ind w:left="-288" w:right="-126" w:hanging="90"/>
              <w:rPr>
                <w:rFonts w:asciiTheme="majorHAnsi" w:hAnsiTheme="majorHAnsi"/>
              </w:rPr>
            </w:pPr>
            <w:r w:rsidRPr="00064D3F">
              <w:rPr>
                <w:rFonts w:asciiTheme="majorHAnsi" w:hAnsiTheme="majorHAnsi"/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2DE4AE4" wp14:editId="74EBCDB7">
                      <wp:simplePos x="0" y="0"/>
                      <wp:positionH relativeFrom="column">
                        <wp:posOffset>-13336</wp:posOffset>
                      </wp:positionH>
                      <wp:positionV relativeFrom="paragraph">
                        <wp:posOffset>1143000</wp:posOffset>
                      </wp:positionV>
                      <wp:extent cx="7058025" cy="866775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58025" cy="866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274CB" w:rsidRDefault="008274CB" w:rsidP="008202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274CB">
                                    <w:rPr>
                                      <w:rFonts w:ascii="Cambria" w:hAnsi="Cambria"/>
                                      <w:b/>
                                      <w:sz w:val="28"/>
                                      <w:szCs w:val="28"/>
                                    </w:rPr>
                                    <w:t>SHIVANGI PAWAN</w:t>
                                  </w:r>
                                </w:p>
                                <w:p w:rsidR="008274CB" w:rsidRDefault="008274CB" w:rsidP="008202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274CB"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  <w:t>linkedin.com/in/shivangi-pawan-280217a5</w:t>
                                  </w:r>
                                </w:p>
                                <w:p w:rsidR="00434641" w:rsidRPr="00434641" w:rsidRDefault="00434641" w:rsidP="00434641">
                                  <w:pPr>
                                    <w:pStyle w:val="Heading2"/>
                                    <w:shd w:val="clear" w:color="auto" w:fill="FFFFFF"/>
                                    <w:textAlignment w:val="baseline"/>
                                    <w:rPr>
                                      <w:rFonts w:ascii="Cambria" w:eastAsiaTheme="minorHAnsi" w:hAnsi="Cambria" w:cstheme="minorBidi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434641">
                                    <w:rPr>
                                      <w:rFonts w:ascii="Cambria" w:eastAsiaTheme="minorHAnsi" w:hAnsi="Cambria" w:cstheme="minorBidi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Business Analyst | PSM-I | E-Commerce | Supply Chain | Sales Operations | ARIBA admini</w:t>
                                  </w:r>
                                  <w:r w:rsidR="00AB231E">
                                    <w:rPr>
                                      <w:rFonts w:ascii="Cambria" w:eastAsiaTheme="minorHAnsi" w:hAnsi="Cambria" w:cstheme="minorBidi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strator | Business Consultant</w:t>
                                  </w:r>
                                </w:p>
                                <w:p w:rsidR="00AA41C1" w:rsidRPr="00A62A5B" w:rsidRDefault="00AA41C1" w:rsidP="008202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 w:cs="Tahoma"/>
                                      <w:b/>
                                      <w:color w:val="187BA5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DE4A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1.05pt;margin-top:90pt;width:555.75pt;height:6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" filled="f" stroked="f" strokeweight=".5pt">
                      <v:textbox>
                        <w:txbxContent>
                          <w:p w:rsidR="008274CB" w:rsidRDefault="008274CB" w:rsidP="00820253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8274CB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SHIVANGI PAWAN</w:t>
                            </w:r>
                          </w:p>
                          <w:p w:rsidR="008274CB" w:rsidRDefault="008274CB" w:rsidP="00820253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8274CB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linkedin.com/in/shivangi-pawan-280217a5</w:t>
                            </w:r>
                          </w:p>
                          <w:p w:rsidR="00434641" w:rsidRPr="00434641" w:rsidRDefault="00434641" w:rsidP="00434641">
                            <w:pPr>
                              <w:pStyle w:val="Heading2"/>
                              <w:shd w:val="clear" w:color="auto" w:fill="FFFFFF"/>
                              <w:textAlignment w:val="baseline"/>
                              <w:rPr>
                                <w:rFonts w:ascii="Cambria" w:eastAsiaTheme="minorHAnsi" w:hAnsi="Cambria" w:cstheme="minorBidi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34641">
                              <w:rPr>
                                <w:rFonts w:ascii="Cambria" w:eastAsiaTheme="minorHAnsi" w:hAnsi="Cambria" w:cstheme="minorBidi"/>
                                <w:b/>
                                <w:color w:val="auto"/>
                                <w:sz w:val="20"/>
                                <w:szCs w:val="20"/>
                              </w:rPr>
                              <w:t>Business Analyst | PSM-I | E-Commerce | Supply Chain | Sales Operations | ARIBA admini</w:t>
                            </w:r>
                            <w:r w:rsidR="00AB231E">
                              <w:rPr>
                                <w:rFonts w:ascii="Cambria" w:eastAsiaTheme="minorHAnsi" w:hAnsi="Cambria" w:cstheme="minorBidi"/>
                                <w:b/>
                                <w:color w:val="auto"/>
                                <w:sz w:val="20"/>
                                <w:szCs w:val="20"/>
                              </w:rPr>
                              <w:t>strator | Business Consultant</w:t>
                            </w:r>
                          </w:p>
                          <w:p w:rsidR="00AA41C1" w:rsidRPr="00A62A5B" w:rsidRDefault="00AA41C1" w:rsidP="0082025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ahoma"/>
                                <w:b/>
                                <w:color w:val="187BA5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6893" w:rsidRPr="006B6893">
              <w:rPr>
                <w:rFonts w:ascii="Cambria" w:hAnsi="Cambria" w:cs="Tahoma"/>
                <w:noProof/>
                <w:sz w:val="20"/>
                <w:szCs w:val="20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1348740</wp:posOffset>
                  </wp:positionH>
                  <wp:positionV relativeFrom="paragraph">
                    <wp:posOffset>247650</wp:posOffset>
                  </wp:positionV>
                  <wp:extent cx="628650" cy="809625"/>
                  <wp:effectExtent l="0" t="0" r="0" b="9525"/>
                  <wp:wrapNone/>
                  <wp:docPr id="3" name="Picture 3" descr="C:\Users\isha.gupta\Desktop\2019\February 2019\Shivangi\4_d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isha.gupta\Desktop\2019\February 2019\Shivangi\4_d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36A5" w:rsidRPr="00064D3F">
              <w:rPr>
                <w:rFonts w:asciiTheme="majorHAnsi" w:hAnsiTheme="majorHAnsi"/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CE5E40F" wp14:editId="4A6B0A23">
                      <wp:simplePos x="0" y="0"/>
                      <wp:positionH relativeFrom="column">
                        <wp:posOffset>3939895</wp:posOffset>
                      </wp:positionH>
                      <wp:positionV relativeFrom="paragraph">
                        <wp:posOffset>-17292</wp:posOffset>
                      </wp:positionV>
                      <wp:extent cx="2969511" cy="760730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9511" cy="760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136A5" w:rsidRDefault="00101CB2" w:rsidP="0012779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101CB2">
                                    <w:rPr>
                                      <w:rFonts w:ascii="Cambria" w:hAnsi="Cambria" w:cs="Tahoma"/>
                                      <w:noProof/>
                                      <w:color w:val="FFFFFF" w:themeColor="background1"/>
                                      <w:sz w:val="20"/>
                                    </w:rPr>
                                    <w:drawing>
                                      <wp:inline distT="0" distB="0" distL="0" distR="0" wp14:anchorId="7F8A2869" wp14:editId="723D3D13">
                                        <wp:extent cx="190500" cy="190500"/>
                                        <wp:effectExtent l="0" t="0" r="0" b="0"/>
                                        <wp:docPr id="51" name="Picture 5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hone20x20icons.pn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lum bright="70000" contrast="-7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0500" cy="190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101CB2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</w:rPr>
                                    <w:t xml:space="preserve"> </w:t>
                                  </w:r>
                                  <w:r w:rsidR="00413803" w:rsidRPr="00413803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</w:rPr>
                                    <w:t>+</w:t>
                                  </w:r>
                                  <w:r w:rsidR="00335E52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</w:rPr>
                                    <w:t>91-</w:t>
                                  </w:r>
                                  <w:r w:rsidR="00FE714F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</w:rPr>
                                    <w:t xml:space="preserve">9304510960     </w:t>
                                  </w:r>
                                </w:p>
                                <w:p w:rsidR="00101CB2" w:rsidRPr="00101CB2" w:rsidRDefault="00101CB2" w:rsidP="0012779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101CB2">
                                    <w:rPr>
                                      <w:rFonts w:ascii="Cambria" w:hAnsi="Cambria" w:cs="Tahoma"/>
                                      <w:noProof/>
                                      <w:color w:val="FFFFFF" w:themeColor="background1"/>
                                      <w:sz w:val="20"/>
                                    </w:rPr>
                                    <w:drawing>
                                      <wp:inline distT="0" distB="0" distL="0" distR="0" wp14:anchorId="325D088D" wp14:editId="361DCC6F">
                                        <wp:extent cx="190500" cy="190500"/>
                                        <wp:effectExtent l="0" t="0" r="0" b="0"/>
                                        <wp:docPr id="52" name="Picture 5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mail20x20icons.pn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lum bright="70000" contrast="-7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0500" cy="190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101CB2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</w:rPr>
                                    <w:t xml:space="preserve"> </w:t>
                                  </w:r>
                                  <w:r w:rsidR="008274CB" w:rsidRPr="008274CB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</w:rPr>
                                    <w:t>shivisays24@gmail.com</w:t>
                                  </w:r>
                                </w:p>
                                <w:p w:rsidR="00886302" w:rsidRPr="00101CB2" w:rsidRDefault="00886302" w:rsidP="00886302">
                                  <w:pPr>
                                    <w:rPr>
                                      <w:color w:val="FFFFFF" w:themeColor="background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5E40F" id="Rectangle 2" o:spid="_x0000_s1027" style="position:absolute;left:0;text-align:left;margin-left:310.25pt;margin-top:-1.35pt;width:233.8pt;height:59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" filled="f" stroked="f" strokeweight="2pt">
                      <v:textbox>
                        <w:txbxContent>
                          <w:p w:rsidR="007136A5" w:rsidRDefault="00101CB2" w:rsidP="00127793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</w:rPr>
                            </w:pPr>
                            <w:r w:rsidRPr="00101CB2">
                              <w:rPr>
                                <w:rFonts w:ascii="Cambria" w:hAnsi="Cambria" w:cs="Tahoma"/>
                                <w:noProof/>
                                <w:color w:val="FFFFFF" w:themeColor="background1"/>
                                <w:sz w:val="20"/>
                              </w:rPr>
                              <w:drawing>
                                <wp:inline distT="0" distB="0" distL="0" distR="0" wp14:anchorId="7F8A2869" wp14:editId="723D3D13">
                                  <wp:extent cx="190500" cy="190500"/>
                                  <wp:effectExtent l="0" t="0" r="0" b="0"/>
                                  <wp:docPr id="51" name="Pictur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ne20x20icons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lum bright="70000" contrast="-7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01CB2"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="00413803" w:rsidRPr="00413803"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</w:rPr>
                              <w:t>+</w:t>
                            </w:r>
                            <w:r w:rsidR="00335E52"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</w:rPr>
                              <w:t>91-</w:t>
                            </w:r>
                            <w:r w:rsidR="00FE714F"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</w:rPr>
                              <w:t xml:space="preserve">9304510960     </w:t>
                            </w:r>
                          </w:p>
                          <w:p w:rsidR="00101CB2" w:rsidRPr="00101CB2" w:rsidRDefault="00101CB2" w:rsidP="00127793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</w:rPr>
                            </w:pPr>
                            <w:r w:rsidRPr="00101CB2">
                              <w:rPr>
                                <w:rFonts w:ascii="Cambria" w:hAnsi="Cambria" w:cs="Tahoma"/>
                                <w:noProof/>
                                <w:color w:val="FFFFFF" w:themeColor="background1"/>
                                <w:sz w:val="20"/>
                              </w:rPr>
                              <w:drawing>
                                <wp:inline distT="0" distB="0" distL="0" distR="0" wp14:anchorId="325D088D" wp14:editId="361DCC6F">
                                  <wp:extent cx="190500" cy="190500"/>
                                  <wp:effectExtent l="0" t="0" r="0" b="0"/>
                                  <wp:docPr id="52" name="Pictur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il20x20icons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lum bright="70000" contrast="-7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01CB2"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="008274CB" w:rsidRPr="008274CB"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</w:rPr>
                              <w:t>shivisays24@gmail.com</w:t>
                            </w:r>
                          </w:p>
                          <w:p w:rsidR="00886302" w:rsidRPr="00101CB2" w:rsidRDefault="00886302" w:rsidP="00886302">
                            <w:pPr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6001B" w:rsidRPr="00064D3F">
              <w:rPr>
                <w:rFonts w:asciiTheme="majorHAnsi" w:hAnsiTheme="majorHAnsi" w:cs="Tahoma"/>
                <w:noProof/>
                <w:color w:val="232345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0770AFC5" wp14:editId="0913BDE2">
                      <wp:simplePos x="0" y="0"/>
                      <wp:positionH relativeFrom="column">
                        <wp:posOffset>5901690</wp:posOffset>
                      </wp:positionH>
                      <wp:positionV relativeFrom="paragraph">
                        <wp:posOffset>1977390</wp:posOffset>
                      </wp:positionV>
                      <wp:extent cx="662305" cy="511810"/>
                      <wp:effectExtent l="0" t="0" r="0" b="254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2305" cy="5118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scene3d>
                                <a:camera prst="orthographicFront"/>
                                <a:lightRig rig="threePt" dir="t"/>
                              </a:scene3d>
                              <a:sp3d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285F" w:rsidRPr="00F139DE" w:rsidRDefault="00865D6C" w:rsidP="000378EB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drawing>
                                      <wp:inline distT="0" distB="0" distL="0" distR="0" wp14:anchorId="40508DAD" wp14:editId="6D580D52">
                                        <wp:extent cx="416966" cy="416966"/>
                                        <wp:effectExtent l="0" t="0" r="2540" b="2540"/>
                                        <wp:docPr id="53" name="Picture 5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keyskills2.gif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22994" cy="4229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0AFC5" id="Text Box 14" o:spid="_x0000_s1028" type="#_x0000_t202" style="position:absolute;left:0;text-align:left;margin-left:464.7pt;margin-top:155.7pt;width:52.15pt;height:40.3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" filled="f" stroked="f" strokeweight=".5pt">
                      <v:textbox>
                        <w:txbxContent>
                          <w:p w:rsidR="001B285F" w:rsidRPr="00F139DE" w:rsidRDefault="00865D6C" w:rsidP="000378EB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40508DAD" wp14:editId="6D580D52">
                                  <wp:extent cx="416966" cy="416966"/>
                                  <wp:effectExtent l="0" t="0" r="2540" b="2540"/>
                                  <wp:docPr id="53" name="Pictur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eyskills2.gif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2994" cy="4229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11FE" w:rsidRPr="00064D3F">
              <w:rPr>
                <w:rFonts w:asciiTheme="majorHAnsi" w:hAnsiTheme="majorHAnsi"/>
                <w:sz w:val="2"/>
              </w:rPr>
              <w:t xml:space="preserve"> </w:t>
            </w:r>
            <w:r w:rsidR="00C753E7" w:rsidRPr="00064D3F">
              <w:rPr>
                <w:rFonts w:asciiTheme="majorHAnsi" w:hAnsiTheme="majorHAnsi"/>
                <w:noProof/>
              </w:rPr>
              <w:drawing>
                <wp:inline distT="0" distB="0" distL="0" distR="0" wp14:anchorId="55684C1C" wp14:editId="1D3CB32D">
                  <wp:extent cx="6804199" cy="1214120"/>
                  <wp:effectExtent l="0" t="0" r="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9555" cy="1225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4D6" w:rsidRPr="00064D3F" w:rsidTr="00064D3F">
        <w:trPr>
          <w:trHeight w:val="6030"/>
        </w:trPr>
        <w:tc>
          <w:tcPr>
            <w:tcW w:w="7200" w:type="dxa"/>
            <w:shd w:val="clear" w:color="auto" w:fill="FFFFFF" w:themeFill="background1"/>
          </w:tcPr>
          <w:p w:rsidR="00CD43B7" w:rsidRPr="00064D3F" w:rsidRDefault="006738AA" w:rsidP="00CA6729">
            <w:pPr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</w:pPr>
            <w:r w:rsidRPr="00064D3F"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  <w:t>Executive Profile</w:t>
            </w:r>
          </w:p>
          <w:p w:rsidR="00E45610" w:rsidRPr="00064D3F" w:rsidRDefault="00E45610" w:rsidP="006F1114">
            <w:pPr>
              <w:tabs>
                <w:tab w:val="center" w:pos="3492"/>
              </w:tabs>
              <w:jc w:val="both"/>
              <w:rPr>
                <w:rFonts w:ascii="Cambria" w:hAnsi="Cambria" w:cs="Tahoma"/>
                <w:b/>
                <w:i/>
                <w:sz w:val="2"/>
              </w:rPr>
            </w:pPr>
          </w:p>
          <w:p w:rsidR="0085618D" w:rsidRPr="00064D3F" w:rsidRDefault="0085618D" w:rsidP="0085618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  <w:r w:rsidRPr="00064D3F">
              <w:rPr>
                <w:rFonts w:ascii="Cambria" w:hAnsi="Cambria" w:cs="Tahoma"/>
                <w:b/>
                <w:sz w:val="20"/>
                <w:szCs w:val="20"/>
                <w:lang w:eastAsia="en-GB"/>
              </w:rPr>
              <w:t>Qualitative experience in consulting practice with proven capabilities in capturing As-Is process</w:t>
            </w:r>
            <w:r w:rsidRPr="00064D3F">
              <w:rPr>
                <w:rFonts w:ascii="Cambria" w:hAnsi="Cambria" w:cs="Tahoma"/>
                <w:sz w:val="20"/>
                <w:szCs w:val="20"/>
                <w:lang w:eastAsia="en-GB"/>
              </w:rPr>
              <w:t>, preparing functional specifications, business blueprint document, analyzing the gaps and preparing functional test cases</w:t>
            </w:r>
          </w:p>
          <w:p w:rsidR="0085618D" w:rsidRPr="00064D3F" w:rsidRDefault="0085618D" w:rsidP="006B689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  <w:r w:rsidRPr="00064D3F">
              <w:rPr>
                <w:rFonts w:ascii="Cambria" w:hAnsi="Cambria" w:cs="Tahoma"/>
                <w:b/>
                <w:sz w:val="20"/>
                <w:szCs w:val="20"/>
                <w:lang w:eastAsia="en-GB"/>
              </w:rPr>
              <w:t xml:space="preserve">Resourceful in establishing </w:t>
            </w:r>
            <w:r w:rsidR="007467D0" w:rsidRPr="00064D3F">
              <w:rPr>
                <w:rFonts w:ascii="Cambria" w:hAnsi="Cambria" w:cs="Tahoma"/>
                <w:b/>
                <w:sz w:val="20"/>
                <w:szCs w:val="20"/>
                <w:lang w:eastAsia="en-GB"/>
              </w:rPr>
              <w:t>strong rapport with key clients</w:t>
            </w:r>
            <w:r w:rsidRPr="00064D3F">
              <w:rPr>
                <w:rFonts w:ascii="Cambria" w:hAnsi="Cambria" w:cs="Tahoma"/>
                <w:b/>
                <w:sz w:val="20"/>
                <w:szCs w:val="20"/>
                <w:lang w:eastAsia="en-GB"/>
              </w:rPr>
              <w:t>/ stakeholders</w:t>
            </w:r>
            <w:r w:rsidRPr="00064D3F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 and developing suitable products for them as per their requirements </w:t>
            </w:r>
          </w:p>
          <w:p w:rsidR="007467D0" w:rsidRPr="00064D3F" w:rsidRDefault="007467D0" w:rsidP="007467D0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  <w:r w:rsidRPr="00064D3F">
              <w:rPr>
                <w:rFonts w:ascii="Cambria" w:hAnsi="Cambria" w:cs="Tahoma"/>
                <w:b/>
                <w:sz w:val="20"/>
                <w:szCs w:val="20"/>
                <w:lang w:eastAsia="en-GB"/>
              </w:rPr>
              <w:t>Skilled in providing innovative &amp; business effective solutions services while ensuring optimum use of qualitative and quantitative analysis</w:t>
            </w:r>
            <w:r w:rsidRPr="00064D3F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 frameworks and tools</w:t>
            </w:r>
          </w:p>
          <w:p w:rsidR="0085618D" w:rsidRPr="00064D3F" w:rsidRDefault="0085618D" w:rsidP="0085618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  <w:r w:rsidRPr="00064D3F">
              <w:rPr>
                <w:rFonts w:ascii="Cambria" w:hAnsi="Cambria" w:cs="Tahoma"/>
                <w:b/>
                <w:sz w:val="20"/>
                <w:szCs w:val="20"/>
                <w:lang w:eastAsia="en-GB"/>
              </w:rPr>
              <w:t>Expertise in devising strategies, objectives, vision, roadmap &amp; milestones</w:t>
            </w:r>
            <w:r w:rsidRPr="00064D3F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 for successful execution of programs </w:t>
            </w:r>
          </w:p>
          <w:p w:rsidR="0085618D" w:rsidRPr="00064D3F" w:rsidRDefault="0085618D" w:rsidP="0085618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  <w:r w:rsidRPr="00064D3F">
              <w:rPr>
                <w:rFonts w:ascii="Cambria" w:hAnsi="Cambria" w:cs="Tahoma"/>
                <w:b/>
                <w:sz w:val="20"/>
                <w:szCs w:val="20"/>
                <w:lang w:eastAsia="en-GB"/>
              </w:rPr>
              <w:t>Champion with a strong focus on quality &amp; governance</w:t>
            </w:r>
            <w:r w:rsidRPr="00064D3F">
              <w:rPr>
                <w:rFonts w:ascii="Cambria" w:hAnsi="Cambria" w:cs="Tahoma"/>
                <w:sz w:val="20"/>
                <w:szCs w:val="20"/>
                <w:lang w:eastAsia="en-GB"/>
              </w:rPr>
              <w:t>, and acts a catalyst for change, facilitating continuous process improvements for transformative results and delivering peak-performing teams / improved frameworks</w:t>
            </w:r>
          </w:p>
          <w:p w:rsidR="0085618D" w:rsidRPr="00064D3F" w:rsidRDefault="0085618D" w:rsidP="0085618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  <w:r w:rsidRPr="00064D3F">
              <w:rPr>
                <w:rFonts w:ascii="Cambria" w:hAnsi="Cambria" w:cs="Tahoma"/>
                <w:b/>
                <w:sz w:val="20"/>
                <w:szCs w:val="20"/>
                <w:lang w:eastAsia="en-GB"/>
              </w:rPr>
              <w:t>Experienced in managing projects, collaborating with project teams and deploying technology to build successful solutions</w:t>
            </w:r>
            <w:r w:rsidRPr="00064D3F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 &amp; services as per business requirements</w:t>
            </w:r>
          </w:p>
          <w:p w:rsidR="00FC2D78" w:rsidRPr="00AB231E" w:rsidRDefault="0085618D" w:rsidP="00AB231E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  <w:r w:rsidRPr="00064D3F">
              <w:rPr>
                <w:rFonts w:ascii="Cambria" w:hAnsi="Cambria" w:cs="Tahoma"/>
                <w:sz w:val="20"/>
                <w:szCs w:val="20"/>
                <w:lang w:eastAsia="en-GB"/>
              </w:rPr>
              <w:t>Capability to set and articulate a strategic vision, drive critical decision-making, influence and inspire others and get results</w:t>
            </w:r>
          </w:p>
        </w:tc>
        <w:tc>
          <w:tcPr>
            <w:tcW w:w="3960" w:type="dxa"/>
            <w:shd w:val="clear" w:color="auto" w:fill="FFFFFF" w:themeFill="background1"/>
          </w:tcPr>
          <w:p w:rsidR="00047297" w:rsidRPr="00064D3F" w:rsidRDefault="00FB490F" w:rsidP="00047297">
            <w:pPr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</w:pPr>
            <w:r w:rsidRPr="00064D3F"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  <w:t>Core Competencies</w:t>
            </w:r>
          </w:p>
          <w:p w:rsidR="000378EB" w:rsidRPr="00064D3F" w:rsidRDefault="00FB490F" w:rsidP="00047297">
            <w:pPr>
              <w:rPr>
                <w:rFonts w:asciiTheme="majorHAnsi" w:hAnsiTheme="majorHAnsi"/>
                <w:b/>
                <w:color w:val="187BA5"/>
              </w:rPr>
            </w:pPr>
            <w:r w:rsidRPr="00064D3F">
              <w:rPr>
                <w:rFonts w:asciiTheme="majorHAnsi" w:hAnsiTheme="majorHAnsi" w:cs="Tahoma"/>
                <w:noProof/>
                <w:color w:val="232345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6842EE3B" wp14:editId="6ABA3595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40640</wp:posOffset>
                      </wp:positionV>
                      <wp:extent cx="2200275" cy="262890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0275" cy="2628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scene3d>
                                <a:camera prst="orthographicFront"/>
                                <a:lightRig rig="threePt" dir="t"/>
                              </a:scene3d>
                              <a:sp3d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67D0" w:rsidRDefault="007467D0" w:rsidP="007467D0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color w:val="187BA5"/>
                                      <w:sz w:val="20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color w:val="187BA5"/>
                                      <w:sz w:val="20"/>
                                      <w:szCs w:val="16"/>
                                      <w:lang w:val="en-GB"/>
                                    </w:rPr>
                                    <w:t xml:space="preserve">Business </w:t>
                                  </w:r>
                                  <w:r w:rsidR="00AB231E">
                                    <w:rPr>
                                      <w:rFonts w:asciiTheme="majorHAnsi" w:hAnsiTheme="majorHAnsi" w:cs="Tahoma"/>
                                      <w:color w:val="187BA5"/>
                                      <w:sz w:val="20"/>
                                      <w:szCs w:val="16"/>
                                      <w:lang w:val="en-GB"/>
                                    </w:rPr>
                                    <w:t>Requirements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color w:val="187BA5"/>
                                      <w:sz w:val="20"/>
                                      <w:szCs w:val="16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:rsidR="00AB231E" w:rsidRDefault="00AB231E" w:rsidP="007467D0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color w:val="187BA5"/>
                                      <w:sz w:val="20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color w:val="187BA5"/>
                                      <w:sz w:val="20"/>
                                      <w:szCs w:val="16"/>
                                      <w:lang w:val="en-GB"/>
                                    </w:rPr>
                                    <w:t xml:space="preserve">Requirement Gathering and Elicitation </w:t>
                                  </w:r>
                                </w:p>
                                <w:p w:rsidR="00AB231E" w:rsidRDefault="00AB231E" w:rsidP="007467D0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color w:val="187BA5"/>
                                      <w:sz w:val="20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color w:val="187BA5"/>
                                      <w:sz w:val="20"/>
                                      <w:szCs w:val="16"/>
                                      <w:lang w:val="en-GB"/>
                                    </w:rPr>
                                    <w:t xml:space="preserve">User Acceptance Testing </w:t>
                                  </w:r>
                                </w:p>
                                <w:p w:rsidR="00AB231E" w:rsidRDefault="00AB231E" w:rsidP="007467D0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color w:val="187BA5"/>
                                      <w:sz w:val="20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color w:val="187BA5"/>
                                      <w:sz w:val="20"/>
                                      <w:szCs w:val="16"/>
                                      <w:lang w:val="en-GB"/>
                                    </w:rPr>
                                    <w:t xml:space="preserve">Stakeholder Management </w:t>
                                  </w:r>
                                </w:p>
                                <w:p w:rsidR="00AB231E" w:rsidRDefault="00AB231E" w:rsidP="007467D0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color w:val="187BA5"/>
                                      <w:sz w:val="20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color w:val="187BA5"/>
                                      <w:sz w:val="20"/>
                                      <w:szCs w:val="16"/>
                                      <w:lang w:val="en-GB"/>
                                    </w:rPr>
                                    <w:t>Business Demos</w:t>
                                  </w:r>
                                </w:p>
                                <w:p w:rsidR="00FC2D78" w:rsidRDefault="00FE714F" w:rsidP="00127793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color w:val="187BA5"/>
                                      <w:sz w:val="20"/>
                                      <w:szCs w:val="16"/>
                                      <w:lang w:val="en-GB"/>
                                    </w:rPr>
                                  </w:pPr>
                                  <w:r w:rsidRPr="00FC2D78">
                                    <w:rPr>
                                      <w:rFonts w:asciiTheme="majorHAnsi" w:hAnsiTheme="majorHAnsi" w:cs="Tahoma"/>
                                      <w:color w:val="187BA5"/>
                                      <w:sz w:val="20"/>
                                      <w:szCs w:val="16"/>
                                      <w:lang w:val="en-GB"/>
                                    </w:rPr>
                                    <w:t>Catalogue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color w:val="187BA5"/>
                                      <w:sz w:val="20"/>
                                      <w:szCs w:val="16"/>
                                      <w:lang w:val="en-GB"/>
                                    </w:rPr>
                                    <w:t xml:space="preserve"> </w:t>
                                  </w:r>
                                  <w:r w:rsidR="00FC2D78" w:rsidRPr="00FC2D78">
                                    <w:rPr>
                                      <w:rFonts w:asciiTheme="majorHAnsi" w:hAnsiTheme="majorHAnsi" w:cs="Tahoma"/>
                                      <w:color w:val="187BA5"/>
                                      <w:sz w:val="20"/>
                                      <w:szCs w:val="16"/>
                                      <w:lang w:val="en-GB"/>
                                    </w:rPr>
                                    <w:t>Management</w:t>
                                  </w:r>
                                </w:p>
                                <w:p w:rsidR="00E31752" w:rsidRDefault="00E31752" w:rsidP="00127793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color w:val="187BA5"/>
                                      <w:sz w:val="20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color w:val="187BA5"/>
                                      <w:sz w:val="20"/>
                                      <w:szCs w:val="16"/>
                                      <w:lang w:val="en-GB"/>
                                    </w:rPr>
                                    <w:t>Procurement and Supply Chain</w:t>
                                  </w:r>
                                </w:p>
                                <w:p w:rsidR="00FC2D78" w:rsidRDefault="00FC2D78" w:rsidP="00127793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color w:val="187BA5"/>
                                      <w:sz w:val="20"/>
                                      <w:szCs w:val="16"/>
                                      <w:lang w:val="en-GB"/>
                                    </w:rPr>
                                  </w:pPr>
                                  <w:r w:rsidRPr="00FC2D78">
                                    <w:rPr>
                                      <w:rFonts w:asciiTheme="majorHAnsi" w:hAnsiTheme="majorHAnsi" w:cs="Tahoma"/>
                                      <w:color w:val="187BA5"/>
                                      <w:sz w:val="20"/>
                                      <w:szCs w:val="16"/>
                                      <w:lang w:val="en-GB"/>
                                    </w:rPr>
                                    <w:t xml:space="preserve">Corporate Communications   </w:t>
                                  </w:r>
                                </w:p>
                                <w:p w:rsidR="00AB231E" w:rsidRDefault="00AB231E" w:rsidP="00127793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color w:val="187BA5"/>
                                      <w:sz w:val="20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color w:val="187BA5"/>
                                      <w:sz w:val="20"/>
                                      <w:szCs w:val="16"/>
                                      <w:lang w:val="en-GB"/>
                                    </w:rPr>
                                    <w:t>Manual Testing</w:t>
                                  </w:r>
                                </w:p>
                                <w:p w:rsidR="00FC2D78" w:rsidRDefault="00AB231E" w:rsidP="00127793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color w:val="187BA5"/>
                                      <w:sz w:val="20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color w:val="187BA5"/>
                                      <w:sz w:val="20"/>
                                      <w:szCs w:val="16"/>
                                      <w:lang w:val="en-GB"/>
                                    </w:rPr>
                                    <w:t>Presentation Skills</w:t>
                                  </w:r>
                                  <w:r w:rsidR="00FC2D78" w:rsidRPr="00FC2D78">
                                    <w:rPr>
                                      <w:rFonts w:asciiTheme="majorHAnsi" w:hAnsiTheme="majorHAnsi" w:cs="Tahoma"/>
                                      <w:color w:val="187BA5"/>
                                      <w:sz w:val="20"/>
                                      <w:szCs w:val="16"/>
                                      <w:lang w:val="en-GB"/>
                                    </w:rPr>
                                    <w:t xml:space="preserve">  </w:t>
                                  </w:r>
                                </w:p>
                                <w:p w:rsidR="00FC2D78" w:rsidRDefault="00FC2D78" w:rsidP="00127793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color w:val="187BA5"/>
                                      <w:sz w:val="20"/>
                                      <w:szCs w:val="16"/>
                                      <w:lang w:val="en-GB"/>
                                    </w:rPr>
                                  </w:pPr>
                                  <w:r w:rsidRPr="00FC2D78">
                                    <w:rPr>
                                      <w:rFonts w:asciiTheme="majorHAnsi" w:hAnsiTheme="majorHAnsi" w:cs="Tahoma"/>
                                      <w:color w:val="187BA5"/>
                                      <w:sz w:val="20"/>
                                      <w:szCs w:val="16"/>
                                      <w:lang w:val="en-GB"/>
                                    </w:rPr>
                                    <w:t xml:space="preserve">Information Technology   </w:t>
                                  </w:r>
                                </w:p>
                                <w:p w:rsidR="00FC2D78" w:rsidRDefault="00FC2D78" w:rsidP="00127793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color w:val="187BA5"/>
                                      <w:sz w:val="20"/>
                                      <w:szCs w:val="16"/>
                                      <w:lang w:val="en-GB"/>
                                    </w:rPr>
                                  </w:pPr>
                                  <w:r w:rsidRPr="00FC2D78">
                                    <w:rPr>
                                      <w:rFonts w:asciiTheme="majorHAnsi" w:hAnsiTheme="majorHAnsi" w:cs="Tahoma"/>
                                      <w:color w:val="187BA5"/>
                                      <w:sz w:val="20"/>
                                      <w:szCs w:val="16"/>
                                      <w:lang w:val="en-GB"/>
                                    </w:rPr>
                                    <w:t>So</w:t>
                                  </w:r>
                                  <w:r>
                                    <w:rPr>
                                      <w:rFonts w:asciiTheme="majorHAnsi" w:hAnsiTheme="majorHAnsi" w:cs="Tahoma" w:hint="eastAsia"/>
                                      <w:color w:val="187BA5"/>
                                      <w:sz w:val="20"/>
                                      <w:szCs w:val="16"/>
                                      <w:lang w:val="en-GB"/>
                                    </w:rPr>
                                    <w:t>ft</w:t>
                                  </w:r>
                                  <w:r w:rsidRPr="00FC2D78">
                                    <w:rPr>
                                      <w:rFonts w:asciiTheme="majorHAnsi" w:hAnsiTheme="majorHAnsi" w:cs="Tahoma"/>
                                      <w:color w:val="187BA5"/>
                                      <w:sz w:val="20"/>
                                      <w:szCs w:val="16"/>
                                      <w:lang w:val="en-GB"/>
                                    </w:rPr>
                                    <w:t>ware Develop</w:t>
                                  </w:r>
                                  <w:r w:rsidR="00E31752">
                                    <w:rPr>
                                      <w:rFonts w:asciiTheme="majorHAnsi" w:hAnsiTheme="majorHAnsi" w:cs="Tahoma"/>
                                      <w:color w:val="187BA5"/>
                                      <w:sz w:val="20"/>
                                      <w:szCs w:val="16"/>
                                      <w:lang w:val="en-GB"/>
                                    </w:rPr>
                                    <w:t>ment Life Cycle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color w:val="187BA5"/>
                                      <w:sz w:val="20"/>
                                      <w:szCs w:val="16"/>
                                      <w:lang w:val="en-GB"/>
                                    </w:rPr>
                                    <w:t xml:space="preserve">  </w:t>
                                  </w:r>
                                </w:p>
                                <w:p w:rsidR="00E31752" w:rsidRDefault="00E31752" w:rsidP="00127793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color w:val="187BA5"/>
                                      <w:sz w:val="20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color w:val="187BA5"/>
                                      <w:sz w:val="20"/>
                                      <w:szCs w:val="16"/>
                                      <w:lang w:val="en-GB"/>
                                    </w:rPr>
                                    <w:t xml:space="preserve">SAP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Theme="majorHAnsi" w:hAnsiTheme="majorHAnsi" w:cs="Tahoma"/>
                                      <w:color w:val="187BA5"/>
                                      <w:sz w:val="20"/>
                                      <w:szCs w:val="16"/>
                                      <w:lang w:val="en-GB"/>
                                    </w:rPr>
                                    <w:t>Ariba</w:t>
                                  </w:r>
                                  <w:proofErr w:type="spellEnd"/>
                                  <w:r w:rsidR="00FC2D78">
                                    <w:rPr>
                                      <w:rFonts w:asciiTheme="majorHAnsi" w:hAnsiTheme="majorHAnsi" w:cs="Tahoma"/>
                                      <w:color w:val="187BA5"/>
                                      <w:sz w:val="20"/>
                                      <w:szCs w:val="16"/>
                                      <w:lang w:val="en-GB"/>
                                    </w:rPr>
                                    <w:t xml:space="preserve"> </w:t>
                                  </w:r>
                                  <w:r w:rsidR="00AB231E">
                                    <w:rPr>
                                      <w:rFonts w:asciiTheme="majorHAnsi" w:hAnsiTheme="majorHAnsi" w:cs="Tahoma"/>
                                      <w:color w:val="187BA5"/>
                                      <w:sz w:val="20"/>
                                      <w:szCs w:val="16"/>
                                      <w:lang w:val="en-GB"/>
                                    </w:rPr>
                                    <w:t>,</w:t>
                                  </w:r>
                                  <w:proofErr w:type="gramEnd"/>
                                  <w:r w:rsidR="00AB231E">
                                    <w:rPr>
                                      <w:rFonts w:asciiTheme="majorHAnsi" w:hAnsiTheme="majorHAnsi" w:cs="Tahoma"/>
                                      <w:color w:val="187BA5"/>
                                      <w:sz w:val="20"/>
                                      <w:szCs w:val="16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="00AB231E">
                                    <w:rPr>
                                      <w:rFonts w:asciiTheme="majorHAnsi" w:hAnsiTheme="majorHAnsi" w:cs="Tahoma"/>
                                      <w:color w:val="187BA5"/>
                                      <w:sz w:val="20"/>
                                      <w:szCs w:val="16"/>
                                      <w:lang w:val="en-GB"/>
                                    </w:rPr>
                                    <w:t>Coupa</w:t>
                                  </w:r>
                                  <w:proofErr w:type="spellEnd"/>
                                  <w:r w:rsidR="00AB231E">
                                    <w:rPr>
                                      <w:rFonts w:asciiTheme="majorHAnsi" w:hAnsiTheme="majorHAnsi" w:cs="Tahoma"/>
                                      <w:color w:val="187BA5"/>
                                      <w:sz w:val="20"/>
                                      <w:szCs w:val="16"/>
                                      <w:lang w:val="en-GB"/>
                                    </w:rPr>
                                    <w:t xml:space="preserve"> , PeopleSoft , Service Now</w:t>
                                  </w:r>
                                </w:p>
                                <w:p w:rsidR="00FE714F" w:rsidRDefault="00FE714F" w:rsidP="00127793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color w:val="187BA5"/>
                                      <w:sz w:val="20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color w:val="187BA5"/>
                                      <w:sz w:val="20"/>
                                      <w:szCs w:val="16"/>
                                      <w:lang w:val="en-GB"/>
                                    </w:rPr>
                                    <w:t xml:space="preserve">SQL, DOT NET, </w:t>
                                  </w:r>
                                  <w:proofErr w:type="gramStart"/>
                                  <w:r>
                                    <w:rPr>
                                      <w:rFonts w:asciiTheme="majorHAnsi" w:hAnsiTheme="majorHAnsi" w:cs="Tahoma"/>
                                      <w:color w:val="187BA5"/>
                                      <w:sz w:val="20"/>
                                      <w:szCs w:val="16"/>
                                      <w:lang w:val="en-GB"/>
                                    </w:rPr>
                                    <w:t>ALM ,</w:t>
                                  </w:r>
                                  <w:proofErr w:type="gramEnd"/>
                                  <w:r>
                                    <w:rPr>
                                      <w:rFonts w:asciiTheme="majorHAnsi" w:hAnsiTheme="majorHAnsi" w:cs="Tahoma"/>
                                      <w:color w:val="187BA5"/>
                                      <w:sz w:val="20"/>
                                      <w:szCs w:val="16"/>
                                      <w:lang w:val="en-GB"/>
                                    </w:rPr>
                                    <w:t xml:space="preserve"> JIRA , Agile, Scrum</w:t>
                                  </w:r>
                                </w:p>
                                <w:p w:rsidR="00FC2D78" w:rsidRDefault="00FC2D78" w:rsidP="00127793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color w:val="187BA5"/>
                                      <w:sz w:val="20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  <w:p w:rsidR="00127793" w:rsidRDefault="00127793" w:rsidP="006F1114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color w:val="187BA5"/>
                                      <w:sz w:val="20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2EE3B" id="Text Box 9" o:spid="_x0000_s1029" type="#_x0000_t202" style="position:absolute;margin-left:-2.55pt;margin-top:3.2pt;width:173.25pt;height:207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" filled="f" stroked="f" strokeweight=".5pt">
                      <v:textbox>
                        <w:txbxContent>
                          <w:p w:rsidR="007467D0" w:rsidRDefault="007467D0" w:rsidP="007467D0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color w:val="187BA5"/>
                                <w:sz w:val="20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color w:val="187BA5"/>
                                <w:sz w:val="20"/>
                                <w:szCs w:val="16"/>
                                <w:lang w:val="en-GB"/>
                              </w:rPr>
                              <w:t xml:space="preserve">Business </w:t>
                            </w:r>
                            <w:r w:rsidR="00AB231E">
                              <w:rPr>
                                <w:rFonts w:asciiTheme="majorHAnsi" w:hAnsiTheme="majorHAnsi" w:cs="Tahoma"/>
                                <w:color w:val="187BA5"/>
                                <w:sz w:val="20"/>
                                <w:szCs w:val="16"/>
                                <w:lang w:val="en-GB"/>
                              </w:rPr>
                              <w:t>Requirements</w:t>
                            </w:r>
                            <w:r>
                              <w:rPr>
                                <w:rFonts w:asciiTheme="majorHAnsi" w:hAnsiTheme="majorHAnsi" w:cs="Tahoma"/>
                                <w:color w:val="187BA5"/>
                                <w:sz w:val="20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:rsidR="00AB231E" w:rsidRDefault="00AB231E" w:rsidP="007467D0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color w:val="187BA5"/>
                                <w:sz w:val="20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color w:val="187BA5"/>
                                <w:sz w:val="20"/>
                                <w:szCs w:val="16"/>
                                <w:lang w:val="en-GB"/>
                              </w:rPr>
                              <w:t xml:space="preserve">Requirement Gathering and Elicitation </w:t>
                            </w:r>
                          </w:p>
                          <w:p w:rsidR="00AB231E" w:rsidRDefault="00AB231E" w:rsidP="007467D0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color w:val="187BA5"/>
                                <w:sz w:val="20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color w:val="187BA5"/>
                                <w:sz w:val="20"/>
                                <w:szCs w:val="16"/>
                                <w:lang w:val="en-GB"/>
                              </w:rPr>
                              <w:t xml:space="preserve">User Acceptance Testing </w:t>
                            </w:r>
                          </w:p>
                          <w:p w:rsidR="00AB231E" w:rsidRDefault="00AB231E" w:rsidP="007467D0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color w:val="187BA5"/>
                                <w:sz w:val="20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color w:val="187BA5"/>
                                <w:sz w:val="20"/>
                                <w:szCs w:val="16"/>
                                <w:lang w:val="en-GB"/>
                              </w:rPr>
                              <w:t xml:space="preserve">Stakeholder Management </w:t>
                            </w:r>
                          </w:p>
                          <w:p w:rsidR="00AB231E" w:rsidRDefault="00AB231E" w:rsidP="007467D0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color w:val="187BA5"/>
                                <w:sz w:val="20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color w:val="187BA5"/>
                                <w:sz w:val="20"/>
                                <w:szCs w:val="16"/>
                                <w:lang w:val="en-GB"/>
                              </w:rPr>
                              <w:t>Business Demos</w:t>
                            </w:r>
                          </w:p>
                          <w:p w:rsidR="00FC2D78" w:rsidRDefault="00FE714F" w:rsidP="00127793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color w:val="187BA5"/>
                                <w:sz w:val="20"/>
                                <w:szCs w:val="16"/>
                                <w:lang w:val="en-GB"/>
                              </w:rPr>
                            </w:pPr>
                            <w:r w:rsidRPr="00FC2D78">
                              <w:rPr>
                                <w:rFonts w:asciiTheme="majorHAnsi" w:hAnsiTheme="majorHAnsi" w:cs="Tahoma"/>
                                <w:color w:val="187BA5"/>
                                <w:sz w:val="20"/>
                                <w:szCs w:val="16"/>
                                <w:lang w:val="en-GB"/>
                              </w:rPr>
                              <w:t>Catalogue</w:t>
                            </w:r>
                            <w:r>
                              <w:rPr>
                                <w:rFonts w:asciiTheme="majorHAnsi" w:hAnsiTheme="majorHAnsi" w:cs="Tahoma"/>
                                <w:color w:val="187BA5"/>
                                <w:sz w:val="20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FC2D78" w:rsidRPr="00FC2D78">
                              <w:rPr>
                                <w:rFonts w:asciiTheme="majorHAnsi" w:hAnsiTheme="majorHAnsi" w:cs="Tahoma"/>
                                <w:color w:val="187BA5"/>
                                <w:sz w:val="20"/>
                                <w:szCs w:val="16"/>
                                <w:lang w:val="en-GB"/>
                              </w:rPr>
                              <w:t>Management</w:t>
                            </w:r>
                          </w:p>
                          <w:p w:rsidR="00E31752" w:rsidRDefault="00E31752" w:rsidP="00127793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color w:val="187BA5"/>
                                <w:sz w:val="20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color w:val="187BA5"/>
                                <w:sz w:val="20"/>
                                <w:szCs w:val="16"/>
                                <w:lang w:val="en-GB"/>
                              </w:rPr>
                              <w:t>Procurement and Supply Chain</w:t>
                            </w:r>
                          </w:p>
                          <w:p w:rsidR="00FC2D78" w:rsidRDefault="00FC2D78" w:rsidP="00127793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color w:val="187BA5"/>
                                <w:sz w:val="20"/>
                                <w:szCs w:val="16"/>
                                <w:lang w:val="en-GB"/>
                              </w:rPr>
                            </w:pPr>
                            <w:r w:rsidRPr="00FC2D78">
                              <w:rPr>
                                <w:rFonts w:asciiTheme="majorHAnsi" w:hAnsiTheme="majorHAnsi" w:cs="Tahoma"/>
                                <w:color w:val="187BA5"/>
                                <w:sz w:val="20"/>
                                <w:szCs w:val="16"/>
                                <w:lang w:val="en-GB"/>
                              </w:rPr>
                              <w:t xml:space="preserve">Corporate Communications   </w:t>
                            </w:r>
                          </w:p>
                          <w:p w:rsidR="00AB231E" w:rsidRDefault="00AB231E" w:rsidP="00127793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color w:val="187BA5"/>
                                <w:sz w:val="20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color w:val="187BA5"/>
                                <w:sz w:val="20"/>
                                <w:szCs w:val="16"/>
                                <w:lang w:val="en-GB"/>
                              </w:rPr>
                              <w:t>Manual Testing</w:t>
                            </w:r>
                          </w:p>
                          <w:p w:rsidR="00FC2D78" w:rsidRDefault="00AB231E" w:rsidP="00127793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color w:val="187BA5"/>
                                <w:sz w:val="20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color w:val="187BA5"/>
                                <w:sz w:val="20"/>
                                <w:szCs w:val="16"/>
                                <w:lang w:val="en-GB"/>
                              </w:rPr>
                              <w:t>Presentation Skills</w:t>
                            </w:r>
                            <w:r w:rsidR="00FC2D78" w:rsidRPr="00FC2D78">
                              <w:rPr>
                                <w:rFonts w:asciiTheme="majorHAnsi" w:hAnsiTheme="majorHAnsi" w:cs="Tahoma"/>
                                <w:color w:val="187BA5"/>
                                <w:sz w:val="20"/>
                                <w:szCs w:val="16"/>
                                <w:lang w:val="en-GB"/>
                              </w:rPr>
                              <w:t xml:space="preserve">  </w:t>
                            </w:r>
                          </w:p>
                          <w:p w:rsidR="00FC2D78" w:rsidRDefault="00FC2D78" w:rsidP="00127793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color w:val="187BA5"/>
                                <w:sz w:val="20"/>
                                <w:szCs w:val="16"/>
                                <w:lang w:val="en-GB"/>
                              </w:rPr>
                            </w:pPr>
                            <w:r w:rsidRPr="00FC2D78">
                              <w:rPr>
                                <w:rFonts w:asciiTheme="majorHAnsi" w:hAnsiTheme="majorHAnsi" w:cs="Tahoma"/>
                                <w:color w:val="187BA5"/>
                                <w:sz w:val="20"/>
                                <w:szCs w:val="16"/>
                                <w:lang w:val="en-GB"/>
                              </w:rPr>
                              <w:t xml:space="preserve">Information Technology   </w:t>
                            </w:r>
                          </w:p>
                          <w:p w:rsidR="00FC2D78" w:rsidRDefault="00FC2D78" w:rsidP="00127793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color w:val="187BA5"/>
                                <w:sz w:val="20"/>
                                <w:szCs w:val="16"/>
                                <w:lang w:val="en-GB"/>
                              </w:rPr>
                            </w:pPr>
                            <w:r w:rsidRPr="00FC2D78">
                              <w:rPr>
                                <w:rFonts w:asciiTheme="majorHAnsi" w:hAnsiTheme="majorHAnsi" w:cs="Tahoma"/>
                                <w:color w:val="187BA5"/>
                                <w:sz w:val="20"/>
                                <w:szCs w:val="16"/>
                                <w:lang w:val="en-GB"/>
                              </w:rPr>
                              <w:t>So</w:t>
                            </w:r>
                            <w:r>
                              <w:rPr>
                                <w:rFonts w:asciiTheme="majorHAnsi" w:hAnsiTheme="majorHAnsi" w:cs="Tahoma" w:hint="eastAsia"/>
                                <w:color w:val="187BA5"/>
                                <w:sz w:val="20"/>
                                <w:szCs w:val="16"/>
                                <w:lang w:val="en-GB"/>
                              </w:rPr>
                              <w:t>ft</w:t>
                            </w:r>
                            <w:r w:rsidRPr="00FC2D78">
                              <w:rPr>
                                <w:rFonts w:asciiTheme="majorHAnsi" w:hAnsiTheme="majorHAnsi" w:cs="Tahoma"/>
                                <w:color w:val="187BA5"/>
                                <w:sz w:val="20"/>
                                <w:szCs w:val="16"/>
                                <w:lang w:val="en-GB"/>
                              </w:rPr>
                              <w:t>ware Develop</w:t>
                            </w:r>
                            <w:r w:rsidR="00E31752">
                              <w:rPr>
                                <w:rFonts w:asciiTheme="majorHAnsi" w:hAnsiTheme="majorHAnsi" w:cs="Tahoma"/>
                                <w:color w:val="187BA5"/>
                                <w:sz w:val="20"/>
                                <w:szCs w:val="16"/>
                                <w:lang w:val="en-GB"/>
                              </w:rPr>
                              <w:t>ment Life Cycle</w:t>
                            </w:r>
                            <w:r>
                              <w:rPr>
                                <w:rFonts w:asciiTheme="majorHAnsi" w:hAnsiTheme="majorHAnsi" w:cs="Tahoma"/>
                                <w:color w:val="187BA5"/>
                                <w:sz w:val="20"/>
                                <w:szCs w:val="16"/>
                                <w:lang w:val="en-GB"/>
                              </w:rPr>
                              <w:t xml:space="preserve">  </w:t>
                            </w:r>
                          </w:p>
                          <w:p w:rsidR="00E31752" w:rsidRDefault="00E31752" w:rsidP="00127793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color w:val="187BA5"/>
                                <w:sz w:val="20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color w:val="187BA5"/>
                                <w:sz w:val="20"/>
                                <w:szCs w:val="16"/>
                                <w:lang w:val="en-GB"/>
                              </w:rPr>
                              <w:t xml:space="preserve">SAP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Theme="majorHAnsi" w:hAnsiTheme="majorHAnsi" w:cs="Tahoma"/>
                                <w:color w:val="187BA5"/>
                                <w:sz w:val="20"/>
                                <w:szCs w:val="16"/>
                                <w:lang w:val="en-GB"/>
                              </w:rPr>
                              <w:t>Ariba</w:t>
                            </w:r>
                            <w:proofErr w:type="spellEnd"/>
                            <w:r w:rsidR="00FC2D78">
                              <w:rPr>
                                <w:rFonts w:asciiTheme="majorHAnsi" w:hAnsiTheme="majorHAnsi" w:cs="Tahoma"/>
                                <w:color w:val="187BA5"/>
                                <w:sz w:val="20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AB231E">
                              <w:rPr>
                                <w:rFonts w:asciiTheme="majorHAnsi" w:hAnsiTheme="majorHAnsi" w:cs="Tahoma"/>
                                <w:color w:val="187BA5"/>
                                <w:sz w:val="20"/>
                                <w:szCs w:val="16"/>
                                <w:lang w:val="en-GB"/>
                              </w:rPr>
                              <w:t>,</w:t>
                            </w:r>
                            <w:proofErr w:type="gramEnd"/>
                            <w:r w:rsidR="00AB231E">
                              <w:rPr>
                                <w:rFonts w:asciiTheme="majorHAnsi" w:hAnsiTheme="majorHAnsi" w:cs="Tahoma"/>
                                <w:color w:val="187BA5"/>
                                <w:sz w:val="20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AB231E">
                              <w:rPr>
                                <w:rFonts w:asciiTheme="majorHAnsi" w:hAnsiTheme="majorHAnsi" w:cs="Tahoma"/>
                                <w:color w:val="187BA5"/>
                                <w:sz w:val="20"/>
                                <w:szCs w:val="16"/>
                                <w:lang w:val="en-GB"/>
                              </w:rPr>
                              <w:t>Coupa</w:t>
                            </w:r>
                            <w:proofErr w:type="spellEnd"/>
                            <w:r w:rsidR="00AB231E">
                              <w:rPr>
                                <w:rFonts w:asciiTheme="majorHAnsi" w:hAnsiTheme="majorHAnsi" w:cs="Tahoma"/>
                                <w:color w:val="187BA5"/>
                                <w:sz w:val="20"/>
                                <w:szCs w:val="16"/>
                                <w:lang w:val="en-GB"/>
                              </w:rPr>
                              <w:t xml:space="preserve"> , PeopleSoft , Service Now</w:t>
                            </w:r>
                          </w:p>
                          <w:p w:rsidR="00FE714F" w:rsidRDefault="00FE714F" w:rsidP="00127793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color w:val="187BA5"/>
                                <w:sz w:val="20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color w:val="187BA5"/>
                                <w:sz w:val="20"/>
                                <w:szCs w:val="16"/>
                                <w:lang w:val="en-GB"/>
                              </w:rPr>
                              <w:t xml:space="preserve">SQL, DOT NET, </w:t>
                            </w:r>
                            <w:proofErr w:type="gramStart"/>
                            <w:r>
                              <w:rPr>
                                <w:rFonts w:asciiTheme="majorHAnsi" w:hAnsiTheme="majorHAnsi" w:cs="Tahoma"/>
                                <w:color w:val="187BA5"/>
                                <w:sz w:val="20"/>
                                <w:szCs w:val="16"/>
                                <w:lang w:val="en-GB"/>
                              </w:rPr>
                              <w:t>ALM ,</w:t>
                            </w:r>
                            <w:proofErr w:type="gramEnd"/>
                            <w:r>
                              <w:rPr>
                                <w:rFonts w:asciiTheme="majorHAnsi" w:hAnsiTheme="majorHAnsi" w:cs="Tahoma"/>
                                <w:color w:val="187BA5"/>
                                <w:sz w:val="20"/>
                                <w:szCs w:val="16"/>
                                <w:lang w:val="en-GB"/>
                              </w:rPr>
                              <w:t xml:space="preserve"> JIRA , Agile, Scrum</w:t>
                            </w:r>
                          </w:p>
                          <w:p w:rsidR="00FC2D78" w:rsidRDefault="00FC2D78" w:rsidP="00127793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color w:val="187BA5"/>
                                <w:sz w:val="20"/>
                                <w:szCs w:val="16"/>
                                <w:lang w:val="en-GB"/>
                              </w:rPr>
                            </w:pPr>
                          </w:p>
                          <w:p w:rsidR="00127793" w:rsidRDefault="00127793" w:rsidP="006F1114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color w:val="187BA5"/>
                                <w:sz w:val="20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C3831" w:rsidRPr="00064D3F" w:rsidRDefault="00DC3831" w:rsidP="0029176F">
            <w:pPr>
              <w:rPr>
                <w:rFonts w:asciiTheme="majorHAnsi" w:hAnsiTheme="majorHAnsi" w:cs="Tahoma"/>
                <w:noProof/>
                <w:color w:val="232345"/>
                <w:sz w:val="28"/>
                <w:szCs w:val="28"/>
              </w:rPr>
            </w:pPr>
          </w:p>
          <w:p w:rsidR="00DC3831" w:rsidRPr="00064D3F" w:rsidRDefault="00DC3831" w:rsidP="0029176F">
            <w:pPr>
              <w:rPr>
                <w:rFonts w:asciiTheme="majorHAnsi" w:hAnsiTheme="majorHAnsi" w:cs="Tahoma"/>
                <w:noProof/>
                <w:color w:val="232345"/>
                <w:sz w:val="28"/>
                <w:szCs w:val="28"/>
              </w:rPr>
            </w:pPr>
          </w:p>
          <w:p w:rsidR="00DC3831" w:rsidRPr="00064D3F" w:rsidRDefault="00DC3831" w:rsidP="0029176F">
            <w:pPr>
              <w:rPr>
                <w:rFonts w:asciiTheme="majorHAnsi" w:hAnsiTheme="majorHAnsi" w:cs="Tahoma"/>
                <w:noProof/>
                <w:color w:val="232345"/>
                <w:sz w:val="28"/>
                <w:szCs w:val="28"/>
              </w:rPr>
            </w:pPr>
          </w:p>
          <w:p w:rsidR="00DC3831" w:rsidRPr="00064D3F" w:rsidRDefault="00DC3831" w:rsidP="0029176F">
            <w:pPr>
              <w:rPr>
                <w:rFonts w:asciiTheme="majorHAnsi" w:hAnsiTheme="majorHAnsi" w:cs="Tahoma"/>
                <w:noProof/>
                <w:color w:val="232345"/>
                <w:sz w:val="28"/>
                <w:szCs w:val="28"/>
              </w:rPr>
            </w:pPr>
          </w:p>
          <w:p w:rsidR="00DC3831" w:rsidRPr="00064D3F" w:rsidRDefault="00DC3831" w:rsidP="0029176F">
            <w:pPr>
              <w:rPr>
                <w:rFonts w:asciiTheme="majorHAnsi" w:hAnsiTheme="majorHAnsi" w:cs="Tahoma"/>
                <w:noProof/>
                <w:color w:val="232345"/>
                <w:sz w:val="28"/>
                <w:szCs w:val="28"/>
              </w:rPr>
            </w:pPr>
          </w:p>
          <w:p w:rsidR="00DC3831" w:rsidRPr="00064D3F" w:rsidRDefault="00DC3831" w:rsidP="0029176F">
            <w:pPr>
              <w:rPr>
                <w:rFonts w:asciiTheme="majorHAnsi" w:hAnsiTheme="majorHAnsi" w:cs="Tahoma"/>
                <w:noProof/>
                <w:color w:val="232345"/>
                <w:sz w:val="28"/>
                <w:szCs w:val="28"/>
              </w:rPr>
            </w:pPr>
          </w:p>
          <w:p w:rsidR="00DC3831" w:rsidRPr="00064D3F" w:rsidRDefault="00DC3831" w:rsidP="0029176F">
            <w:pPr>
              <w:rPr>
                <w:rFonts w:asciiTheme="majorHAnsi" w:hAnsiTheme="majorHAnsi" w:cs="Tahoma"/>
                <w:noProof/>
                <w:color w:val="232345"/>
                <w:sz w:val="28"/>
                <w:szCs w:val="28"/>
              </w:rPr>
            </w:pPr>
          </w:p>
          <w:p w:rsidR="00B22C81" w:rsidRPr="00064D3F" w:rsidRDefault="00B22C81" w:rsidP="0029176F">
            <w:pPr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</w:pPr>
          </w:p>
          <w:p w:rsidR="00127793" w:rsidRPr="00064D3F" w:rsidRDefault="00127793" w:rsidP="00A965DF">
            <w:pPr>
              <w:rPr>
                <w:rFonts w:asciiTheme="majorHAnsi" w:hAnsiTheme="majorHAnsi"/>
              </w:rPr>
            </w:pPr>
          </w:p>
        </w:tc>
      </w:tr>
      <w:tr w:rsidR="00F004D6" w:rsidRPr="003B202F" w:rsidTr="00064D3F">
        <w:trPr>
          <w:trHeight w:val="3384"/>
        </w:trPr>
        <w:tc>
          <w:tcPr>
            <w:tcW w:w="11160" w:type="dxa"/>
            <w:gridSpan w:val="2"/>
            <w:shd w:val="clear" w:color="auto" w:fill="FFFFFF" w:themeFill="background1"/>
          </w:tcPr>
          <w:p w:rsidR="00252B61" w:rsidRDefault="00252B61" w:rsidP="00252B61">
            <w:pPr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</w:pPr>
            <w:r w:rsidRPr="00064D3F"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  <w:t>Organizational</w:t>
            </w:r>
            <w:r w:rsidR="00482360" w:rsidRPr="00064D3F"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  <w:t xml:space="preserve"> Experience</w:t>
            </w:r>
          </w:p>
          <w:p w:rsidR="00AB231E" w:rsidRPr="00064D3F" w:rsidRDefault="00AB231E" w:rsidP="00252B61">
            <w:pPr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</w:pPr>
          </w:p>
          <w:p w:rsidR="0085618D" w:rsidRPr="00064D3F" w:rsidRDefault="007467D0" w:rsidP="00F025A2">
            <w:pPr>
              <w:shd w:val="clear" w:color="auto" w:fill="DAEEF3" w:themeFill="accent5" w:themeFillTint="33"/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  <w:r w:rsidRPr="00064D3F">
              <w:rPr>
                <w:rFonts w:ascii="Cambria" w:hAnsi="Cambria" w:cs="Tahoma"/>
                <w:b/>
                <w:sz w:val="20"/>
                <w:szCs w:val="20"/>
              </w:rPr>
              <w:t>Feb’18</w:t>
            </w:r>
            <w:r w:rsidR="007A7933" w:rsidRPr="00064D3F">
              <w:rPr>
                <w:rFonts w:ascii="Cambria" w:hAnsi="Cambria" w:cs="Tahoma"/>
                <w:b/>
                <w:sz w:val="20"/>
                <w:szCs w:val="20"/>
              </w:rPr>
              <w:t xml:space="preserve">-Present with </w:t>
            </w:r>
            <w:r w:rsidR="008274CB" w:rsidRPr="00064D3F">
              <w:rPr>
                <w:rFonts w:ascii="Cambria" w:hAnsi="Cambria" w:cs="Tahoma"/>
                <w:b/>
                <w:sz w:val="20"/>
                <w:szCs w:val="20"/>
              </w:rPr>
              <w:t>Wipro Limited</w:t>
            </w:r>
            <w:r w:rsidR="00AB231E">
              <w:rPr>
                <w:rFonts w:ascii="Cambria" w:hAnsi="Cambria" w:cs="Tahoma"/>
                <w:b/>
                <w:sz w:val="20"/>
                <w:szCs w:val="20"/>
              </w:rPr>
              <w:t xml:space="preserve"> </w:t>
            </w:r>
          </w:p>
          <w:p w:rsidR="007A7933" w:rsidRPr="00064D3F" w:rsidRDefault="0085618D" w:rsidP="00F025A2">
            <w:pPr>
              <w:shd w:val="clear" w:color="auto" w:fill="DAEEF3" w:themeFill="accent5" w:themeFillTint="33"/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  <w:r w:rsidRPr="00064D3F">
              <w:rPr>
                <w:rFonts w:ascii="Cambria" w:hAnsi="Cambria" w:cs="Tahoma"/>
                <w:b/>
                <w:sz w:val="20"/>
                <w:szCs w:val="20"/>
              </w:rPr>
              <w:t>Growth Path:</w:t>
            </w:r>
            <w:r w:rsidR="007A7933" w:rsidRPr="00064D3F">
              <w:rPr>
                <w:rFonts w:ascii="Cambria" w:hAnsi="Cambria" w:cs="Tahoma"/>
                <w:b/>
                <w:sz w:val="20"/>
                <w:szCs w:val="20"/>
              </w:rPr>
              <w:tab/>
            </w:r>
            <w:r w:rsidR="007A7933" w:rsidRPr="00064D3F">
              <w:rPr>
                <w:rFonts w:ascii="Cambria" w:hAnsi="Cambria" w:cs="Tahoma"/>
                <w:b/>
                <w:sz w:val="20"/>
                <w:szCs w:val="20"/>
              </w:rPr>
              <w:tab/>
            </w:r>
            <w:r w:rsidR="007A7933" w:rsidRPr="00064D3F">
              <w:rPr>
                <w:rFonts w:ascii="Cambria" w:hAnsi="Cambria" w:cs="Tahoma"/>
                <w:b/>
                <w:sz w:val="20"/>
                <w:szCs w:val="20"/>
              </w:rPr>
              <w:tab/>
            </w:r>
            <w:r w:rsidR="007A7933" w:rsidRPr="00064D3F">
              <w:rPr>
                <w:rFonts w:ascii="Cambria" w:hAnsi="Cambria" w:cs="Tahoma"/>
                <w:b/>
                <w:sz w:val="20"/>
                <w:szCs w:val="20"/>
              </w:rPr>
              <w:tab/>
            </w:r>
          </w:p>
          <w:p w:rsidR="008274CB" w:rsidRPr="00064D3F" w:rsidRDefault="008274CB" w:rsidP="00252B61">
            <w:pPr>
              <w:rPr>
                <w:rFonts w:ascii="Cambria" w:hAnsi="Cambria" w:cs="Tahoma"/>
                <w:sz w:val="20"/>
                <w:szCs w:val="20"/>
              </w:rPr>
            </w:pPr>
            <w:r w:rsidRPr="00064D3F">
              <w:rPr>
                <w:rFonts w:ascii="Cambria" w:hAnsi="Cambria" w:cs="Tahoma"/>
                <w:noProof/>
                <w:sz w:val="20"/>
                <w:szCs w:val="20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510539</wp:posOffset>
                  </wp:positionH>
                  <wp:positionV relativeFrom="paragraph">
                    <wp:posOffset>53341</wp:posOffset>
                  </wp:positionV>
                  <wp:extent cx="5953125" cy="1657350"/>
                  <wp:effectExtent l="19050" t="0" r="28575" b="0"/>
                  <wp:wrapNone/>
                  <wp:docPr id="11" name="Diagram 1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4" r:lo="rId15" r:qs="rId16" r:cs="rId1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74CB" w:rsidRPr="00064D3F" w:rsidRDefault="008274CB" w:rsidP="00252B61">
            <w:pPr>
              <w:rPr>
                <w:rFonts w:ascii="Cambria" w:hAnsi="Cambria" w:cs="Tahoma"/>
                <w:sz w:val="20"/>
                <w:szCs w:val="20"/>
              </w:rPr>
            </w:pPr>
          </w:p>
          <w:p w:rsidR="008274CB" w:rsidRPr="00064D3F" w:rsidRDefault="008274CB" w:rsidP="00252B61">
            <w:pPr>
              <w:rPr>
                <w:rFonts w:ascii="Cambria" w:hAnsi="Cambria" w:cs="Tahoma"/>
                <w:sz w:val="20"/>
                <w:szCs w:val="20"/>
              </w:rPr>
            </w:pPr>
          </w:p>
          <w:p w:rsidR="008274CB" w:rsidRPr="00064D3F" w:rsidRDefault="008274CB" w:rsidP="00252B61">
            <w:pPr>
              <w:rPr>
                <w:rFonts w:ascii="Cambria" w:hAnsi="Cambria" w:cs="Tahoma"/>
                <w:sz w:val="20"/>
                <w:szCs w:val="20"/>
              </w:rPr>
            </w:pPr>
          </w:p>
          <w:p w:rsidR="008274CB" w:rsidRPr="00064D3F" w:rsidRDefault="008274CB" w:rsidP="00252B61">
            <w:pPr>
              <w:rPr>
                <w:rFonts w:ascii="Cambria" w:hAnsi="Cambria" w:cs="Tahoma"/>
                <w:sz w:val="20"/>
                <w:szCs w:val="20"/>
              </w:rPr>
            </w:pPr>
          </w:p>
          <w:p w:rsidR="008274CB" w:rsidRPr="00064D3F" w:rsidRDefault="008274CB" w:rsidP="00252B61">
            <w:pPr>
              <w:rPr>
                <w:rFonts w:ascii="Cambria" w:hAnsi="Cambria" w:cs="Tahoma"/>
                <w:sz w:val="20"/>
                <w:szCs w:val="20"/>
              </w:rPr>
            </w:pPr>
          </w:p>
          <w:p w:rsidR="008274CB" w:rsidRPr="00064D3F" w:rsidRDefault="008274CB" w:rsidP="00252B61">
            <w:pPr>
              <w:rPr>
                <w:rFonts w:ascii="Cambria" w:hAnsi="Cambria" w:cs="Tahoma"/>
                <w:sz w:val="20"/>
                <w:szCs w:val="20"/>
              </w:rPr>
            </w:pPr>
          </w:p>
          <w:p w:rsidR="008274CB" w:rsidRPr="00064D3F" w:rsidRDefault="008274CB" w:rsidP="00252B61">
            <w:pPr>
              <w:rPr>
                <w:rFonts w:ascii="Cambria" w:hAnsi="Cambria" w:cs="Tahoma"/>
                <w:sz w:val="20"/>
                <w:szCs w:val="20"/>
              </w:rPr>
            </w:pPr>
          </w:p>
          <w:p w:rsidR="008274CB" w:rsidRPr="00064D3F" w:rsidRDefault="008274CB" w:rsidP="00252B61">
            <w:pPr>
              <w:rPr>
                <w:rFonts w:ascii="Cambria" w:hAnsi="Cambria" w:cs="Tahoma"/>
                <w:sz w:val="20"/>
                <w:szCs w:val="20"/>
              </w:rPr>
            </w:pPr>
          </w:p>
          <w:p w:rsidR="008274CB" w:rsidRPr="00064D3F" w:rsidRDefault="008274CB" w:rsidP="00252B61">
            <w:pPr>
              <w:rPr>
                <w:rFonts w:ascii="Cambria" w:hAnsi="Cambria" w:cs="Tahoma"/>
                <w:sz w:val="20"/>
                <w:szCs w:val="20"/>
              </w:rPr>
            </w:pPr>
          </w:p>
          <w:p w:rsidR="008274CB" w:rsidRPr="00064D3F" w:rsidRDefault="008274CB" w:rsidP="00252B61">
            <w:pPr>
              <w:rPr>
                <w:rFonts w:ascii="Cambria" w:hAnsi="Cambria" w:cs="Tahoma"/>
                <w:sz w:val="20"/>
                <w:szCs w:val="20"/>
              </w:rPr>
            </w:pPr>
          </w:p>
          <w:p w:rsidR="00FC2D78" w:rsidRPr="006B1266" w:rsidRDefault="00FC2D78" w:rsidP="00252B61">
            <w:pPr>
              <w:rPr>
                <w:rFonts w:ascii="Cambria" w:hAnsi="Cambria" w:cs="Tahoma"/>
                <w:b/>
                <w:lang w:eastAsia="en-GB"/>
              </w:rPr>
            </w:pPr>
            <w:r w:rsidRPr="006B1266">
              <w:rPr>
                <w:rFonts w:ascii="Cambria" w:hAnsi="Cambria" w:cs="Tahoma"/>
                <w:b/>
                <w:lang w:eastAsia="en-GB"/>
              </w:rPr>
              <w:t>E-business Consultant</w:t>
            </w:r>
          </w:p>
          <w:p w:rsidR="00521ECA" w:rsidRDefault="00521ECA" w:rsidP="00252B61">
            <w:pPr>
              <w:rPr>
                <w:rFonts w:ascii="Cambria" w:hAnsi="Cambria" w:cs="Tahoma"/>
                <w:b/>
                <w:sz w:val="20"/>
                <w:szCs w:val="20"/>
                <w:lang w:eastAsia="en-GB"/>
              </w:rPr>
            </w:pPr>
          </w:p>
          <w:p w:rsidR="00521ECA" w:rsidRDefault="00521ECA" w:rsidP="00252B61">
            <w:pPr>
              <w:rPr>
                <w:rFonts w:ascii="Cambria" w:hAnsi="Cambria" w:cs="Tahoma"/>
                <w:b/>
                <w:sz w:val="20"/>
                <w:szCs w:val="20"/>
                <w:lang w:eastAsia="en-GB"/>
              </w:rPr>
            </w:pPr>
            <w:r>
              <w:rPr>
                <w:rFonts w:ascii="Cambria" w:hAnsi="Cambria" w:cs="Tahoma"/>
                <w:b/>
                <w:sz w:val="20"/>
                <w:szCs w:val="20"/>
                <w:lang w:eastAsia="en-GB"/>
              </w:rPr>
              <w:t>Roles and Responsibilities –</w:t>
            </w:r>
          </w:p>
          <w:p w:rsidR="00521ECA" w:rsidRPr="00064D3F" w:rsidRDefault="00521ECA" w:rsidP="00252B61">
            <w:pPr>
              <w:rPr>
                <w:rFonts w:asciiTheme="majorHAnsi" w:hAnsiTheme="majorHAnsi" w:cs="Tahoma"/>
                <w:b/>
                <w:color w:val="187BA5"/>
                <w:sz w:val="20"/>
                <w:szCs w:val="20"/>
              </w:rPr>
            </w:pPr>
          </w:p>
          <w:p w:rsidR="00521ECA" w:rsidRDefault="00B944CA" w:rsidP="00521ECA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  <w:r>
              <w:rPr>
                <w:rFonts w:ascii="Cambria" w:hAnsi="Cambria" w:cs="Tahoma"/>
                <w:sz w:val="20"/>
                <w:szCs w:val="20"/>
                <w:lang w:eastAsia="en-GB"/>
              </w:rPr>
              <w:t>As an e-Business Consultant, I work in</w:t>
            </w:r>
            <w:r w:rsidR="00521ECA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 a team of 5</w:t>
            </w:r>
            <w:r w:rsidR="00E31752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 </w:t>
            </w:r>
            <w:r w:rsidR="00521ECA">
              <w:rPr>
                <w:rFonts w:ascii="Cambria" w:hAnsi="Cambria" w:cs="Tahoma"/>
                <w:sz w:val="20"/>
                <w:szCs w:val="20"/>
                <w:lang w:eastAsia="en-GB"/>
              </w:rPr>
              <w:t>facilitating B2B</w:t>
            </w:r>
            <w:r w:rsidR="00E31752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 Integration. </w:t>
            </w:r>
            <w:r>
              <w:rPr>
                <w:rFonts w:ascii="Cambria" w:hAnsi="Cambria" w:cs="Tahoma"/>
                <w:sz w:val="20"/>
                <w:szCs w:val="20"/>
                <w:lang w:eastAsia="en-GB"/>
              </w:rPr>
              <w:t>We are entry point of every custome</w:t>
            </w:r>
            <w:r w:rsidR="00166952">
              <w:rPr>
                <w:rFonts w:ascii="Cambria" w:hAnsi="Cambria" w:cs="Tahoma"/>
                <w:sz w:val="20"/>
                <w:szCs w:val="20"/>
                <w:lang w:eastAsia="en-GB"/>
              </w:rPr>
              <w:t>r’s ERP integration journey</w:t>
            </w:r>
            <w:r>
              <w:rPr>
                <w:rFonts w:ascii="Cambria" w:hAnsi="Cambria" w:cs="Tahoma"/>
                <w:sz w:val="20"/>
                <w:szCs w:val="20"/>
                <w:lang w:eastAsia="en-GB"/>
              </w:rPr>
              <w:t>. My work</w:t>
            </w:r>
            <w:r w:rsidR="00E31752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mbria" w:hAnsi="Cambria" w:cs="Tahoma"/>
                <w:sz w:val="20"/>
                <w:szCs w:val="20"/>
                <w:lang w:eastAsia="en-GB"/>
              </w:rPr>
              <w:t>includes</w:t>
            </w:r>
            <w:r w:rsidR="00E31752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 integrating </w:t>
            </w:r>
            <w:r w:rsidR="00521ECA">
              <w:rPr>
                <w:rFonts w:ascii="Cambria" w:hAnsi="Cambria" w:cs="Tahoma"/>
                <w:sz w:val="20"/>
                <w:szCs w:val="20"/>
                <w:lang w:eastAsia="en-GB"/>
              </w:rPr>
              <w:t>enterprise and corporate’s customer ERP’s</w:t>
            </w:r>
            <w:r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 to </w:t>
            </w:r>
            <w:r w:rsidR="00E31752">
              <w:rPr>
                <w:rFonts w:ascii="Cambria" w:hAnsi="Cambria" w:cs="Tahoma"/>
                <w:sz w:val="20"/>
                <w:szCs w:val="20"/>
                <w:lang w:eastAsia="en-GB"/>
              </w:rPr>
              <w:t>online catalog / storefront.</w:t>
            </w:r>
            <w:r w:rsidR="00521ECA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 Each project and customer is unique due to the ERP solution they might be using </w:t>
            </w:r>
            <w:r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[example - </w:t>
            </w:r>
            <w:r w:rsidR="00AB231E">
              <w:rPr>
                <w:rFonts w:ascii="Cambria" w:hAnsi="Cambria" w:cs="Tahoma"/>
                <w:sz w:val="20"/>
                <w:szCs w:val="20"/>
                <w:lang w:eastAsia="en-GB"/>
              </w:rPr>
              <w:t>ARIBA</w:t>
            </w:r>
            <w:r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ambria" w:hAnsi="Cambria" w:cs="Tahoma"/>
                <w:sz w:val="20"/>
                <w:szCs w:val="20"/>
                <w:lang w:eastAsia="en-GB"/>
              </w:rPr>
              <w:t>Coupa</w:t>
            </w:r>
            <w:proofErr w:type="spellEnd"/>
            <w:r w:rsidR="00521ECA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, </w:t>
            </w:r>
            <w:r w:rsidR="00AB231E">
              <w:rPr>
                <w:rFonts w:ascii="Cambria" w:hAnsi="Cambria" w:cs="Tahoma"/>
                <w:sz w:val="20"/>
                <w:szCs w:val="20"/>
                <w:lang w:eastAsia="en-GB"/>
              </w:rPr>
              <w:t>PeopleSoft</w:t>
            </w:r>
            <w:r w:rsidR="00B36AA4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, </w:t>
            </w:r>
            <w:r w:rsidR="00AB231E">
              <w:rPr>
                <w:rFonts w:ascii="Cambria" w:hAnsi="Cambria" w:cs="Tahoma"/>
                <w:sz w:val="20"/>
                <w:szCs w:val="20"/>
                <w:lang w:eastAsia="en-GB"/>
              </w:rPr>
              <w:t>Service Now</w:t>
            </w:r>
            <w:r w:rsidR="007B0F14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, </w:t>
            </w:r>
            <w:proofErr w:type="gramStart"/>
            <w:r w:rsidR="007B0F14">
              <w:rPr>
                <w:rFonts w:ascii="Cambria" w:hAnsi="Cambria" w:cs="Tahoma"/>
                <w:sz w:val="20"/>
                <w:szCs w:val="20"/>
                <w:lang w:eastAsia="en-GB"/>
              </w:rPr>
              <w:t>Oracle</w:t>
            </w:r>
            <w:proofErr w:type="gramEnd"/>
            <w:r w:rsidR="007B0F14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 SRM</w:t>
            </w:r>
            <w:r w:rsidR="00B36AA4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] and due to any customized requirement they might have. </w:t>
            </w:r>
          </w:p>
          <w:p w:rsidR="00FE714F" w:rsidRPr="002865B0" w:rsidRDefault="007B0F14" w:rsidP="002865B0">
            <w:pPr>
              <w:tabs>
                <w:tab w:val="left" w:pos="2595"/>
              </w:tabs>
              <w:rPr>
                <w:rFonts w:ascii="Cambria" w:hAnsi="Cambria" w:cs="Tahoma"/>
                <w:b/>
                <w:sz w:val="20"/>
                <w:szCs w:val="20"/>
                <w:lang w:eastAsia="en-GB"/>
              </w:rPr>
            </w:pPr>
            <w:r>
              <w:rPr>
                <w:rFonts w:ascii="Cambria" w:hAnsi="Cambria" w:cs="Tahoma"/>
                <w:b/>
                <w:sz w:val="20"/>
                <w:szCs w:val="20"/>
                <w:lang w:eastAsia="en-GB"/>
              </w:rPr>
              <w:tab/>
            </w:r>
          </w:p>
          <w:p w:rsidR="00B36AA4" w:rsidRDefault="00B36AA4" w:rsidP="00B36AA4">
            <w:pPr>
              <w:rPr>
                <w:rFonts w:ascii="Cambria" w:hAnsi="Cambria" w:cs="Tahoma"/>
                <w:b/>
                <w:sz w:val="20"/>
                <w:szCs w:val="20"/>
                <w:lang w:eastAsia="en-GB"/>
              </w:rPr>
            </w:pPr>
            <w:r>
              <w:rPr>
                <w:rFonts w:ascii="Cambria" w:hAnsi="Cambria" w:cs="Tahoma"/>
                <w:b/>
                <w:sz w:val="20"/>
                <w:szCs w:val="20"/>
                <w:lang w:eastAsia="en-GB"/>
              </w:rPr>
              <w:t xml:space="preserve">Achievements </w:t>
            </w:r>
            <w:r w:rsidR="00A35B73">
              <w:rPr>
                <w:rFonts w:ascii="Cambria" w:hAnsi="Cambria" w:cs="Tahoma"/>
                <w:b/>
                <w:sz w:val="20"/>
                <w:szCs w:val="20"/>
                <w:lang w:eastAsia="en-GB"/>
              </w:rPr>
              <w:t>–</w:t>
            </w:r>
          </w:p>
          <w:p w:rsidR="00A35B73" w:rsidRDefault="00A35B73" w:rsidP="00B36AA4">
            <w:pPr>
              <w:rPr>
                <w:rFonts w:ascii="Cambria" w:hAnsi="Cambria" w:cs="Tahoma"/>
                <w:b/>
                <w:sz w:val="20"/>
                <w:szCs w:val="20"/>
                <w:lang w:eastAsia="en-GB"/>
              </w:rPr>
            </w:pPr>
          </w:p>
          <w:p w:rsidR="00A35B73" w:rsidRDefault="00A35B73" w:rsidP="00A35B7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  <w:r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Grabbed the role of ARIBA administrator and Purchase order integration SME </w:t>
            </w:r>
            <w:r w:rsidR="007B0F14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as part of Sales Operations </w:t>
            </w:r>
            <w:r>
              <w:rPr>
                <w:rFonts w:ascii="Cambria" w:hAnsi="Cambria" w:cs="Tahoma"/>
                <w:sz w:val="20"/>
                <w:szCs w:val="20"/>
                <w:lang w:eastAsia="en-GB"/>
              </w:rPr>
              <w:t>fo</w:t>
            </w:r>
            <w:r w:rsidR="00262379">
              <w:rPr>
                <w:rFonts w:ascii="Cambria" w:hAnsi="Cambria" w:cs="Tahoma"/>
                <w:sz w:val="20"/>
                <w:szCs w:val="20"/>
                <w:lang w:eastAsia="en-GB"/>
              </w:rPr>
              <w:t>r Asia Paci</w:t>
            </w:r>
            <w:bookmarkStart w:id="0" w:name="_GoBack"/>
            <w:bookmarkEnd w:id="0"/>
            <w:r w:rsidR="00A13797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fic and Japan region along with the customer onboarding projects I work on. </w:t>
            </w:r>
          </w:p>
          <w:p w:rsidR="00A35B73" w:rsidRDefault="00A35B73" w:rsidP="00A35B7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  <w:r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Won </w:t>
            </w:r>
            <w:r w:rsidR="001700CC">
              <w:rPr>
                <w:rFonts w:ascii="Cambria" w:hAnsi="Cambria" w:cs="Tahoma"/>
                <w:sz w:val="20"/>
                <w:szCs w:val="20"/>
                <w:lang w:eastAsia="en-GB"/>
              </w:rPr>
              <w:t>“</w:t>
            </w:r>
            <w:r w:rsidR="001700CC" w:rsidRPr="006B1266">
              <w:rPr>
                <w:rFonts w:ascii="Cambria" w:hAnsi="Cambria" w:cs="Tahoma"/>
                <w:sz w:val="20"/>
                <w:szCs w:val="20"/>
                <w:lang w:eastAsia="en-GB"/>
              </w:rPr>
              <w:t>Victory League [Extraordinary Commitment]</w:t>
            </w:r>
            <w:r w:rsidR="001700CC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” award for </w:t>
            </w:r>
            <w:proofErr w:type="spellStart"/>
            <w:r w:rsidR="001700CC">
              <w:rPr>
                <w:rFonts w:ascii="Cambria" w:hAnsi="Cambria" w:cs="Tahoma"/>
                <w:sz w:val="20"/>
                <w:szCs w:val="20"/>
                <w:lang w:eastAsia="en-GB"/>
              </w:rPr>
              <w:t>proactiveness</w:t>
            </w:r>
            <w:proofErr w:type="spellEnd"/>
            <w:r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 during </w:t>
            </w:r>
            <w:proofErr w:type="spellStart"/>
            <w:r>
              <w:rPr>
                <w:rFonts w:ascii="Cambria" w:hAnsi="Cambria" w:cs="Tahoma"/>
                <w:sz w:val="20"/>
                <w:szCs w:val="20"/>
                <w:lang w:eastAsia="en-GB"/>
              </w:rPr>
              <w:t>Ariba</w:t>
            </w:r>
            <w:proofErr w:type="spellEnd"/>
            <w:r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 integration project. </w:t>
            </w:r>
          </w:p>
          <w:p w:rsidR="00FC2D78" w:rsidRPr="00A35B73" w:rsidRDefault="00FC2D78" w:rsidP="00A35B73">
            <w:pPr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</w:p>
          <w:p w:rsidR="00FC2D78" w:rsidRPr="006B1266" w:rsidRDefault="00FC2D78" w:rsidP="008274CB">
            <w:pPr>
              <w:rPr>
                <w:rFonts w:ascii="Cambria" w:hAnsi="Cambria" w:cs="Tahoma"/>
                <w:b/>
                <w:lang w:eastAsia="en-GB"/>
              </w:rPr>
            </w:pPr>
            <w:r w:rsidRPr="006B1266">
              <w:rPr>
                <w:rFonts w:ascii="Cambria" w:hAnsi="Cambria" w:cs="Tahoma"/>
                <w:b/>
                <w:lang w:eastAsia="en-GB"/>
              </w:rPr>
              <w:t>Business Analyst</w:t>
            </w:r>
          </w:p>
          <w:p w:rsidR="00A35B73" w:rsidRDefault="00A35B73" w:rsidP="008274CB">
            <w:pPr>
              <w:rPr>
                <w:rFonts w:ascii="Cambria" w:hAnsi="Cambria" w:cs="Tahoma"/>
                <w:b/>
                <w:sz w:val="20"/>
                <w:szCs w:val="20"/>
                <w:lang w:eastAsia="en-GB"/>
              </w:rPr>
            </w:pPr>
          </w:p>
          <w:p w:rsidR="00A35B73" w:rsidRDefault="00A35B73" w:rsidP="008274CB">
            <w:pPr>
              <w:rPr>
                <w:rFonts w:ascii="Cambria" w:hAnsi="Cambria" w:cs="Tahoma"/>
                <w:b/>
                <w:sz w:val="20"/>
                <w:szCs w:val="20"/>
                <w:lang w:eastAsia="en-GB"/>
              </w:rPr>
            </w:pPr>
            <w:r>
              <w:rPr>
                <w:rFonts w:ascii="Cambria" w:hAnsi="Cambria" w:cs="Tahoma"/>
                <w:b/>
                <w:sz w:val="20"/>
                <w:szCs w:val="20"/>
                <w:lang w:eastAsia="en-GB"/>
              </w:rPr>
              <w:t xml:space="preserve">Roles and Responsibilities- </w:t>
            </w:r>
          </w:p>
          <w:p w:rsidR="00A35B73" w:rsidRPr="00064D3F" w:rsidRDefault="00A35B73" w:rsidP="008274CB">
            <w:pPr>
              <w:rPr>
                <w:rFonts w:ascii="Cambria" w:hAnsi="Cambria" w:cs="Tahoma"/>
                <w:b/>
                <w:sz w:val="20"/>
                <w:szCs w:val="20"/>
                <w:lang w:eastAsia="en-GB"/>
              </w:rPr>
            </w:pPr>
          </w:p>
          <w:p w:rsidR="00FC2D78" w:rsidRDefault="008274CB" w:rsidP="008274CB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  <w:r w:rsidRPr="00064D3F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Worked as </w:t>
            </w:r>
            <w:r w:rsidR="00A35B73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IT </w:t>
            </w:r>
            <w:r w:rsidRPr="00064D3F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Business analyst </w:t>
            </w:r>
            <w:r w:rsidR="00A35B73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/ pricing SME converting business requirements into technical designs and drafting them into functional design documents. I also used to drive the user acceptance testing and support the product until it is released and signed off.  I interacted immensely with business stakeholders for requirement gathering, </w:t>
            </w:r>
            <w:r w:rsidR="006B1266">
              <w:rPr>
                <w:rFonts w:ascii="Cambria" w:hAnsi="Cambria" w:cs="Tahoma"/>
                <w:sz w:val="20"/>
                <w:szCs w:val="20"/>
                <w:lang w:eastAsia="en-GB"/>
              </w:rPr>
              <w:t>analysis,</w:t>
            </w:r>
            <w:r w:rsidR="00A35B73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 </w:t>
            </w:r>
            <w:r w:rsidR="006B1266">
              <w:rPr>
                <w:rFonts w:ascii="Cambria" w:hAnsi="Cambria" w:cs="Tahoma"/>
                <w:sz w:val="20"/>
                <w:szCs w:val="20"/>
                <w:lang w:eastAsia="en-GB"/>
              </w:rPr>
              <w:t>UAT,</w:t>
            </w:r>
            <w:r w:rsidR="00A35B73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 showing product prototype and demos. I was </w:t>
            </w:r>
            <w:r w:rsidR="007B0F14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also </w:t>
            </w:r>
            <w:r w:rsidR="00A35B73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able to manage stakeholder engagement using RACI model. </w:t>
            </w:r>
          </w:p>
          <w:p w:rsidR="006B1266" w:rsidRPr="006B1266" w:rsidRDefault="006B1266" w:rsidP="006B1266">
            <w:pPr>
              <w:jc w:val="both"/>
              <w:rPr>
                <w:rFonts w:ascii="Cambria" w:hAnsi="Cambria" w:cs="Tahoma"/>
                <w:b/>
                <w:sz w:val="20"/>
                <w:szCs w:val="20"/>
                <w:lang w:eastAsia="en-GB"/>
              </w:rPr>
            </w:pPr>
          </w:p>
          <w:p w:rsidR="006B1266" w:rsidRDefault="006B1266" w:rsidP="00A35B73">
            <w:pPr>
              <w:jc w:val="both"/>
              <w:rPr>
                <w:rFonts w:ascii="Cambria" w:hAnsi="Cambria" w:cs="Tahoma"/>
                <w:b/>
                <w:sz w:val="20"/>
                <w:szCs w:val="20"/>
                <w:lang w:eastAsia="en-GB"/>
              </w:rPr>
            </w:pPr>
            <w:r>
              <w:rPr>
                <w:rFonts w:ascii="Cambria" w:hAnsi="Cambria" w:cs="Tahoma"/>
                <w:b/>
                <w:sz w:val="20"/>
                <w:szCs w:val="20"/>
                <w:lang w:eastAsia="en-GB"/>
              </w:rPr>
              <w:t xml:space="preserve">Achievements – </w:t>
            </w:r>
          </w:p>
          <w:p w:rsidR="006B1266" w:rsidRDefault="006B1266" w:rsidP="00A35B73">
            <w:pPr>
              <w:jc w:val="both"/>
              <w:rPr>
                <w:rFonts w:ascii="Cambria" w:hAnsi="Cambria" w:cs="Tahoma"/>
                <w:b/>
                <w:sz w:val="20"/>
                <w:szCs w:val="20"/>
                <w:lang w:eastAsia="en-GB"/>
              </w:rPr>
            </w:pPr>
          </w:p>
          <w:p w:rsidR="006B1266" w:rsidRDefault="006B1266" w:rsidP="00CB6C4C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  <w:r w:rsidRPr="006B1266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Won </w:t>
            </w:r>
            <w:r w:rsidR="001700CC">
              <w:rPr>
                <w:rFonts w:ascii="Cambria" w:hAnsi="Cambria" w:cs="Tahoma"/>
                <w:sz w:val="20"/>
                <w:szCs w:val="20"/>
                <w:lang w:eastAsia="en-GB"/>
              </w:rPr>
              <w:t>“</w:t>
            </w:r>
            <w:r w:rsidRPr="006B1266">
              <w:rPr>
                <w:rFonts w:ascii="Cambria" w:hAnsi="Cambria" w:cs="Tahoma"/>
                <w:sz w:val="20"/>
                <w:szCs w:val="20"/>
                <w:lang w:eastAsia="en-GB"/>
              </w:rPr>
              <w:t>Round of Applause [Customer Centricity]</w:t>
            </w:r>
            <w:r w:rsidR="001700CC">
              <w:rPr>
                <w:rFonts w:ascii="Cambria" w:hAnsi="Cambria" w:cs="Tahoma"/>
                <w:sz w:val="20"/>
                <w:szCs w:val="20"/>
                <w:lang w:eastAsia="en-GB"/>
              </w:rPr>
              <w:t>”</w:t>
            </w:r>
            <w:r w:rsidRPr="006B1266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 award for my never give up and always ready to help attitude</w:t>
            </w:r>
            <w:r>
              <w:rPr>
                <w:rFonts w:ascii="Cambria" w:hAnsi="Cambria" w:cs="Tahoma"/>
                <w:sz w:val="20"/>
                <w:szCs w:val="20"/>
                <w:lang w:eastAsia="en-GB"/>
              </w:rPr>
              <w:t>.</w:t>
            </w:r>
          </w:p>
          <w:p w:rsidR="006B1266" w:rsidRDefault="006B1266" w:rsidP="00CB6C4C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  <w:r w:rsidRPr="006B1266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Won </w:t>
            </w:r>
            <w:r w:rsidR="001700CC">
              <w:rPr>
                <w:rFonts w:ascii="Cambria" w:hAnsi="Cambria" w:cs="Tahoma"/>
                <w:sz w:val="20"/>
                <w:szCs w:val="20"/>
                <w:lang w:eastAsia="en-GB"/>
              </w:rPr>
              <w:t>“</w:t>
            </w:r>
            <w:r w:rsidRPr="006B1266">
              <w:rPr>
                <w:rFonts w:ascii="Cambria" w:hAnsi="Cambria" w:cs="Tahoma"/>
                <w:sz w:val="20"/>
                <w:szCs w:val="20"/>
                <w:lang w:eastAsia="en-GB"/>
              </w:rPr>
              <w:t>Victory League [Extraordinary Commitment]</w:t>
            </w:r>
            <w:r w:rsidR="001700CC">
              <w:rPr>
                <w:rFonts w:ascii="Cambria" w:hAnsi="Cambria" w:cs="Tahoma"/>
                <w:sz w:val="20"/>
                <w:szCs w:val="20"/>
                <w:lang w:eastAsia="en-GB"/>
              </w:rPr>
              <w:t>”</w:t>
            </w:r>
            <w:r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 award for out of box thinking and proposing technically feasible solution to business problems.</w:t>
            </w:r>
          </w:p>
          <w:p w:rsidR="006B1266" w:rsidRPr="006B1266" w:rsidRDefault="006B1266" w:rsidP="006B126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  <w:r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Won </w:t>
            </w:r>
            <w:r w:rsidR="001700CC">
              <w:rPr>
                <w:rFonts w:ascii="Cambria" w:hAnsi="Cambria" w:cs="Tahoma"/>
                <w:sz w:val="20"/>
                <w:szCs w:val="20"/>
                <w:lang w:eastAsia="en-GB"/>
              </w:rPr>
              <w:t>“</w:t>
            </w:r>
            <w:r w:rsidRPr="006B1266">
              <w:rPr>
                <w:rFonts w:ascii="Cambria" w:hAnsi="Cambria" w:cs="Tahoma"/>
                <w:sz w:val="20"/>
                <w:szCs w:val="20"/>
                <w:lang w:eastAsia="en-GB"/>
              </w:rPr>
              <w:t>You Made a Difference</w:t>
            </w:r>
            <w:r w:rsidR="001700CC">
              <w:rPr>
                <w:rFonts w:ascii="Cambria" w:hAnsi="Cambria" w:cs="Tahoma"/>
                <w:sz w:val="20"/>
                <w:szCs w:val="20"/>
                <w:lang w:eastAsia="en-GB"/>
              </w:rPr>
              <w:t>”</w:t>
            </w:r>
            <w:r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 award for being able to grasp the functional end to end </w:t>
            </w:r>
            <w:r w:rsidR="00264D96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application </w:t>
            </w:r>
            <w:r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knowledge in small span of time and </w:t>
            </w:r>
            <w:r w:rsidR="00264D96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due to </w:t>
            </w:r>
            <w:r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the ability to understand and analyze business requirement in crystal clear way. </w:t>
            </w:r>
          </w:p>
          <w:p w:rsidR="008274CB" w:rsidRPr="00A35B73" w:rsidRDefault="008274CB" w:rsidP="00A35B73">
            <w:pPr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</w:p>
          <w:p w:rsidR="00FC2D78" w:rsidRDefault="00FC2D78" w:rsidP="00FC2D78">
            <w:pPr>
              <w:jc w:val="both"/>
              <w:rPr>
                <w:rFonts w:ascii="Cambria" w:hAnsi="Cambria" w:cs="Tahoma"/>
                <w:b/>
                <w:lang w:eastAsia="en-GB"/>
              </w:rPr>
            </w:pPr>
            <w:r w:rsidRPr="006B1266">
              <w:rPr>
                <w:rFonts w:ascii="Cambria" w:hAnsi="Cambria" w:cs="Tahoma"/>
                <w:b/>
                <w:lang w:eastAsia="en-GB"/>
              </w:rPr>
              <w:t>Quality Assurance Engineer</w:t>
            </w:r>
          </w:p>
          <w:p w:rsidR="00434641" w:rsidRDefault="00434641" w:rsidP="00FC2D78">
            <w:pPr>
              <w:jc w:val="both"/>
              <w:rPr>
                <w:rFonts w:ascii="Cambria" w:hAnsi="Cambria" w:cs="Tahoma"/>
                <w:b/>
                <w:lang w:eastAsia="en-GB"/>
              </w:rPr>
            </w:pPr>
          </w:p>
          <w:p w:rsidR="00434641" w:rsidRDefault="00434641" w:rsidP="00434641">
            <w:pPr>
              <w:rPr>
                <w:rFonts w:ascii="Cambria" w:hAnsi="Cambria" w:cs="Tahoma"/>
                <w:b/>
                <w:sz w:val="20"/>
                <w:szCs w:val="20"/>
                <w:lang w:eastAsia="en-GB"/>
              </w:rPr>
            </w:pPr>
            <w:r>
              <w:rPr>
                <w:rFonts w:ascii="Cambria" w:hAnsi="Cambria" w:cs="Tahoma"/>
                <w:b/>
                <w:sz w:val="20"/>
                <w:szCs w:val="20"/>
                <w:lang w:eastAsia="en-GB"/>
              </w:rPr>
              <w:t xml:space="preserve">Roles and Responsibilities- </w:t>
            </w:r>
          </w:p>
          <w:p w:rsidR="006B1266" w:rsidRPr="006B1266" w:rsidRDefault="006B1266" w:rsidP="00FC2D78">
            <w:pPr>
              <w:jc w:val="both"/>
              <w:rPr>
                <w:rFonts w:ascii="Cambria" w:hAnsi="Cambria" w:cs="Tahoma"/>
                <w:b/>
                <w:lang w:eastAsia="en-GB"/>
              </w:rPr>
            </w:pPr>
          </w:p>
          <w:p w:rsidR="006B1266" w:rsidRDefault="00E16D8C" w:rsidP="008274CB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  <w:r>
              <w:rPr>
                <w:rFonts w:ascii="Cambria" w:hAnsi="Cambria" w:cs="Tahoma"/>
                <w:sz w:val="20"/>
                <w:szCs w:val="20"/>
                <w:lang w:eastAsia="en-GB"/>
              </w:rPr>
              <w:t>A</w:t>
            </w:r>
            <w:r w:rsidR="006B1266">
              <w:rPr>
                <w:rFonts w:ascii="Cambria" w:hAnsi="Cambria" w:cs="Tahoma"/>
                <w:sz w:val="20"/>
                <w:szCs w:val="20"/>
                <w:lang w:eastAsia="en-GB"/>
              </w:rPr>
              <w:t>s quality assurance engineer</w:t>
            </w:r>
            <w:r>
              <w:rPr>
                <w:rFonts w:ascii="Cambria" w:hAnsi="Cambria" w:cs="Tahoma"/>
                <w:sz w:val="20"/>
                <w:szCs w:val="20"/>
                <w:lang w:eastAsia="en-GB"/>
              </w:rPr>
              <w:t>, I le</w:t>
            </w:r>
            <w:r w:rsidR="006B1266">
              <w:rPr>
                <w:rFonts w:ascii="Cambria" w:hAnsi="Cambria" w:cs="Tahoma"/>
                <w:sz w:val="20"/>
                <w:szCs w:val="20"/>
                <w:lang w:eastAsia="en-GB"/>
              </w:rPr>
              <w:t>d the team of 3 and work</w:t>
            </w:r>
            <w:r w:rsidR="006F4035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ed as manual tester driving </w:t>
            </w:r>
            <w:r w:rsidR="006B1266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system integration, performance, </w:t>
            </w:r>
            <w:r w:rsidR="006F4035">
              <w:rPr>
                <w:rFonts w:ascii="Cambria" w:hAnsi="Cambria" w:cs="Tahoma"/>
                <w:sz w:val="20"/>
                <w:szCs w:val="20"/>
                <w:lang w:eastAsia="en-GB"/>
              </w:rPr>
              <w:t>and regression testing for</w:t>
            </w:r>
            <w:r w:rsidR="006B1266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 HP’s standard and special pricing applications. </w:t>
            </w:r>
            <w:r w:rsidR="006F4035">
              <w:rPr>
                <w:rFonts w:ascii="Cambria" w:hAnsi="Cambria" w:cs="Tahoma"/>
                <w:sz w:val="20"/>
                <w:szCs w:val="20"/>
                <w:lang w:eastAsia="en-GB"/>
              </w:rPr>
              <w:t>U</w:t>
            </w:r>
            <w:r w:rsidR="003442F0">
              <w:rPr>
                <w:rFonts w:ascii="Cambria" w:hAnsi="Cambria" w:cs="Tahoma"/>
                <w:sz w:val="20"/>
                <w:szCs w:val="20"/>
                <w:lang w:eastAsia="en-GB"/>
              </w:rPr>
              <w:t>s</w:t>
            </w:r>
            <w:r w:rsidR="006B1266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ed HP ALM and JIRA for defect logging and tracking. </w:t>
            </w:r>
          </w:p>
          <w:p w:rsidR="00434641" w:rsidRDefault="00434641" w:rsidP="00434641">
            <w:pPr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</w:p>
          <w:p w:rsidR="00434641" w:rsidRPr="00434641" w:rsidRDefault="00434641" w:rsidP="00434641">
            <w:pPr>
              <w:jc w:val="both"/>
              <w:rPr>
                <w:rFonts w:ascii="Cambria" w:hAnsi="Cambria" w:cs="Tahoma"/>
                <w:b/>
                <w:sz w:val="20"/>
                <w:szCs w:val="20"/>
                <w:lang w:eastAsia="en-GB"/>
              </w:rPr>
            </w:pPr>
            <w:r w:rsidRPr="00434641">
              <w:rPr>
                <w:rFonts w:ascii="Cambria" w:hAnsi="Cambria" w:cs="Tahoma"/>
                <w:b/>
                <w:sz w:val="20"/>
                <w:szCs w:val="20"/>
                <w:lang w:eastAsia="en-GB"/>
              </w:rPr>
              <w:t>Achievements –</w:t>
            </w:r>
          </w:p>
          <w:p w:rsidR="00434641" w:rsidRDefault="00434641" w:rsidP="00434641">
            <w:pPr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</w:p>
          <w:p w:rsidR="00434641" w:rsidRDefault="00434641" w:rsidP="006C2408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  <w:r w:rsidRPr="00434641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Won </w:t>
            </w:r>
            <w:r w:rsidR="003442F0">
              <w:rPr>
                <w:rFonts w:ascii="Cambria" w:hAnsi="Cambria" w:cs="Tahoma"/>
                <w:sz w:val="20"/>
                <w:szCs w:val="20"/>
                <w:lang w:eastAsia="en-GB"/>
              </w:rPr>
              <w:t>“</w:t>
            </w:r>
            <w:r w:rsidRPr="00434641">
              <w:rPr>
                <w:rFonts w:ascii="Cambria" w:hAnsi="Cambria" w:cs="Tahoma"/>
                <w:sz w:val="20"/>
                <w:szCs w:val="20"/>
                <w:lang w:eastAsia="en-GB"/>
              </w:rPr>
              <w:t>Inspiring Performance</w:t>
            </w:r>
            <w:r w:rsidR="003442F0">
              <w:rPr>
                <w:rFonts w:ascii="Cambria" w:hAnsi="Cambria" w:cs="Tahoma"/>
                <w:sz w:val="20"/>
                <w:szCs w:val="20"/>
                <w:lang w:eastAsia="en-GB"/>
              </w:rPr>
              <w:t>”</w:t>
            </w:r>
            <w:r w:rsidRPr="00434641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 award for being able to </w:t>
            </w:r>
            <w:r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lead the team although being very </w:t>
            </w:r>
            <w:r w:rsidR="003442F0">
              <w:rPr>
                <w:rFonts w:ascii="Cambria" w:hAnsi="Cambria" w:cs="Tahoma"/>
                <w:sz w:val="20"/>
                <w:szCs w:val="20"/>
                <w:lang w:eastAsia="en-GB"/>
              </w:rPr>
              <w:t>new</w:t>
            </w:r>
            <w:r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 and for trying my level best to deliver </w:t>
            </w:r>
            <w:r w:rsidR="003442F0">
              <w:rPr>
                <w:rFonts w:ascii="Cambria" w:hAnsi="Cambria" w:cs="Tahoma"/>
                <w:sz w:val="20"/>
                <w:szCs w:val="20"/>
                <w:lang w:eastAsia="en-GB"/>
              </w:rPr>
              <w:t>bug free software every release.</w:t>
            </w:r>
          </w:p>
          <w:p w:rsidR="00434641" w:rsidRDefault="00434641" w:rsidP="006C2408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  <w:r>
              <w:rPr>
                <w:rFonts w:ascii="Cambria" w:hAnsi="Cambria" w:cs="Tahoma"/>
                <w:sz w:val="20"/>
                <w:szCs w:val="20"/>
                <w:lang w:eastAsia="en-GB"/>
              </w:rPr>
              <w:t>Worked on multiple release simultaneously in tight timeline</w:t>
            </w:r>
            <w:r w:rsidR="003442F0">
              <w:rPr>
                <w:rFonts w:ascii="Cambria" w:hAnsi="Cambria" w:cs="Tahoma"/>
                <w:sz w:val="20"/>
                <w:szCs w:val="20"/>
                <w:lang w:eastAsia="en-GB"/>
              </w:rPr>
              <w:t>s</w:t>
            </w:r>
            <w:r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 and </w:t>
            </w:r>
            <w:r w:rsidR="003442F0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was able to </w:t>
            </w:r>
            <w:r>
              <w:rPr>
                <w:rFonts w:ascii="Cambria" w:hAnsi="Cambria" w:cs="Tahoma"/>
                <w:sz w:val="20"/>
                <w:szCs w:val="20"/>
                <w:lang w:eastAsia="en-GB"/>
              </w:rPr>
              <w:t>deliver software with minimal bugs.</w:t>
            </w:r>
          </w:p>
          <w:p w:rsidR="00434641" w:rsidRPr="00434641" w:rsidRDefault="00D25BEF" w:rsidP="006C2408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  <w:r>
              <w:rPr>
                <w:rFonts w:ascii="Cambria" w:hAnsi="Cambria" w:cs="Tahoma"/>
                <w:sz w:val="20"/>
                <w:szCs w:val="20"/>
                <w:lang w:eastAsia="en-GB"/>
              </w:rPr>
              <w:t>Took</w:t>
            </w:r>
            <w:r w:rsidR="00434641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 complete</w:t>
            </w:r>
            <w:r w:rsidR="003442F0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 and end to end</w:t>
            </w:r>
            <w:r w:rsidR="00434641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 ownerships of the user </w:t>
            </w:r>
            <w:r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stories assigned to me and worked </w:t>
            </w:r>
            <w:r w:rsidR="00434641">
              <w:rPr>
                <w:rFonts w:ascii="Cambria" w:hAnsi="Cambria" w:cs="Tahoma"/>
                <w:sz w:val="20"/>
                <w:szCs w:val="20"/>
                <w:lang w:eastAsia="en-GB"/>
              </w:rPr>
              <w:t>with cross functional team</w:t>
            </w:r>
            <w:r>
              <w:rPr>
                <w:rFonts w:ascii="Cambria" w:hAnsi="Cambria" w:cs="Tahoma"/>
                <w:sz w:val="20"/>
                <w:szCs w:val="20"/>
                <w:lang w:eastAsia="en-GB"/>
              </w:rPr>
              <w:t>s</w:t>
            </w:r>
            <w:r w:rsidR="00434641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 when needed. </w:t>
            </w:r>
          </w:p>
          <w:p w:rsidR="00434641" w:rsidRPr="00434641" w:rsidRDefault="00434641" w:rsidP="00434641">
            <w:pPr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</w:p>
          <w:p w:rsidR="00434641" w:rsidRDefault="00434641" w:rsidP="00434641">
            <w:pPr>
              <w:jc w:val="both"/>
              <w:rPr>
                <w:rFonts w:ascii="Cambria" w:hAnsi="Cambria" w:cs="Tahoma"/>
                <w:b/>
                <w:lang w:eastAsia="en-GB"/>
              </w:rPr>
            </w:pPr>
            <w:r w:rsidRPr="006B1266">
              <w:rPr>
                <w:rFonts w:ascii="Cambria" w:hAnsi="Cambria" w:cs="Tahoma"/>
                <w:b/>
                <w:lang w:eastAsia="en-GB"/>
              </w:rPr>
              <w:t xml:space="preserve">Technical Support Engineer  </w:t>
            </w:r>
          </w:p>
          <w:p w:rsidR="00434641" w:rsidRDefault="00434641" w:rsidP="00434641">
            <w:pPr>
              <w:jc w:val="both"/>
              <w:rPr>
                <w:rFonts w:ascii="Cambria" w:hAnsi="Cambria" w:cs="Tahoma"/>
                <w:b/>
                <w:lang w:eastAsia="en-GB"/>
              </w:rPr>
            </w:pPr>
          </w:p>
          <w:p w:rsidR="00434641" w:rsidRDefault="00434641" w:rsidP="00434641">
            <w:pPr>
              <w:jc w:val="both"/>
              <w:rPr>
                <w:rFonts w:ascii="Cambria" w:hAnsi="Cambria" w:cs="Tahoma"/>
                <w:b/>
                <w:lang w:eastAsia="en-GB"/>
              </w:rPr>
            </w:pPr>
            <w:r>
              <w:rPr>
                <w:rFonts w:ascii="Cambria" w:hAnsi="Cambria" w:cs="Tahoma"/>
                <w:b/>
                <w:sz w:val="20"/>
                <w:szCs w:val="20"/>
                <w:lang w:eastAsia="en-GB"/>
              </w:rPr>
              <w:t>Roles and Responsibilities</w:t>
            </w:r>
          </w:p>
          <w:p w:rsidR="00434641" w:rsidRPr="006B1266" w:rsidRDefault="00434641" w:rsidP="00434641">
            <w:pPr>
              <w:jc w:val="both"/>
              <w:rPr>
                <w:rFonts w:ascii="Cambria" w:hAnsi="Cambria" w:cs="Tahoma"/>
                <w:lang w:eastAsia="en-GB"/>
              </w:rPr>
            </w:pPr>
          </w:p>
          <w:p w:rsidR="00434641" w:rsidRDefault="00434641" w:rsidP="0043464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  <w:r w:rsidRPr="00064D3F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Worked </w:t>
            </w:r>
            <w:r w:rsidR="007E7696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as L4 support engineer, part of </w:t>
            </w:r>
            <w:r w:rsidRPr="00064D3F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global operations center which included ticket resolution and solving functional/ technical issues for </w:t>
            </w:r>
            <w:r>
              <w:rPr>
                <w:rFonts w:ascii="Cambria" w:hAnsi="Cambria" w:cs="Tahoma"/>
                <w:sz w:val="20"/>
                <w:szCs w:val="20"/>
                <w:lang w:eastAsia="en-GB"/>
              </w:rPr>
              <w:t>HP’s e-order creation tool used in APAC region.</w:t>
            </w:r>
          </w:p>
          <w:p w:rsidR="008274CB" w:rsidRPr="00064D3F" w:rsidRDefault="008274CB" w:rsidP="008274CB">
            <w:pPr>
              <w:pStyle w:val="ListParagraph"/>
              <w:ind w:left="360"/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</w:p>
          <w:p w:rsidR="00434641" w:rsidRDefault="00830AF9" w:rsidP="00830AF9">
            <w:pPr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</w:pPr>
            <w:r w:rsidRPr="00064D3F"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  <w:t>Academic Details</w:t>
            </w:r>
          </w:p>
          <w:p w:rsidR="00830AF9" w:rsidRPr="00064D3F" w:rsidRDefault="00830AF9" w:rsidP="00830AF9">
            <w:pPr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</w:pPr>
            <w:r w:rsidRPr="00064D3F"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  <w:tab/>
            </w:r>
            <w:r w:rsidRPr="00064D3F"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  <w:tab/>
            </w:r>
          </w:p>
          <w:p w:rsidR="00604ADE" w:rsidRPr="00064D3F" w:rsidRDefault="00434641" w:rsidP="008274CB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  <w:r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B-Tech in Computer Science and Engineering </w:t>
            </w:r>
            <w:r w:rsidR="00211A3A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| </w:t>
            </w:r>
            <w:r>
              <w:rPr>
                <w:rFonts w:ascii="Cambria" w:hAnsi="Cambria" w:cs="Tahoma"/>
                <w:sz w:val="20"/>
                <w:szCs w:val="20"/>
                <w:lang w:eastAsia="en-GB"/>
              </w:rPr>
              <w:t>Bhagalpur College of Engineering</w:t>
            </w:r>
            <w:r w:rsidR="00211A3A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 | </w:t>
            </w:r>
            <w:r>
              <w:rPr>
                <w:rFonts w:ascii="Cambria" w:hAnsi="Cambria" w:cs="Tahoma"/>
                <w:sz w:val="20"/>
                <w:szCs w:val="20"/>
                <w:lang w:eastAsia="en-GB"/>
              </w:rPr>
              <w:t>2013 –</w:t>
            </w:r>
            <w:r w:rsidR="00211A3A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 2017</w:t>
            </w:r>
          </w:p>
          <w:p w:rsidR="008274CB" w:rsidRPr="00064D3F" w:rsidRDefault="008274CB" w:rsidP="008274CB">
            <w:pPr>
              <w:pStyle w:val="ListParagraph"/>
              <w:ind w:left="360"/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</w:p>
          <w:p w:rsidR="00FC2D78" w:rsidRDefault="00FC2D78" w:rsidP="00FC2D78">
            <w:pPr>
              <w:jc w:val="both"/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</w:pPr>
            <w:r w:rsidRPr="00064D3F"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  <w:t>Licenses and Certifications</w:t>
            </w:r>
          </w:p>
          <w:p w:rsidR="002C1FC1" w:rsidRDefault="002C1FC1" w:rsidP="00FC2D78">
            <w:pPr>
              <w:jc w:val="both"/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</w:pPr>
          </w:p>
          <w:p w:rsidR="005B0D55" w:rsidRDefault="002C1FC1" w:rsidP="005B0D55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  <w:r>
              <w:rPr>
                <w:rFonts w:ascii="Cambria" w:hAnsi="Cambria" w:cs="Tahoma"/>
                <w:sz w:val="20"/>
                <w:szCs w:val="20"/>
                <w:lang w:eastAsia="en-GB"/>
              </w:rPr>
              <w:t>Profes</w:t>
            </w:r>
            <w:r w:rsidR="00434641">
              <w:rPr>
                <w:rFonts w:ascii="Cambria" w:hAnsi="Cambria" w:cs="Tahoma"/>
                <w:sz w:val="20"/>
                <w:szCs w:val="20"/>
                <w:lang w:eastAsia="en-GB"/>
              </w:rPr>
              <w:t>sional Scrum Master [ PSM I ]  |</w:t>
            </w:r>
            <w:r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 Scrum.org</w:t>
            </w:r>
            <w:r w:rsidR="00434641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 </w:t>
            </w:r>
            <w:r w:rsidR="005B0D55">
              <w:rPr>
                <w:rFonts w:ascii="Cambria" w:hAnsi="Cambria" w:cs="Tahoma"/>
                <w:sz w:val="20"/>
                <w:szCs w:val="20"/>
                <w:lang w:eastAsia="en-GB"/>
              </w:rPr>
              <w:t>| September 2020</w:t>
            </w:r>
          </w:p>
          <w:p w:rsidR="005B0D55" w:rsidRPr="005B0D55" w:rsidRDefault="005B0D55" w:rsidP="005B0D55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  <w:r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ECBA Exam Preparation | ApnaCourse.Com | June 2020  </w:t>
            </w:r>
          </w:p>
          <w:p w:rsidR="00FC2D78" w:rsidRDefault="008274CB" w:rsidP="007467D0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 w:cs="Tahoma"/>
                <w:sz w:val="20"/>
                <w:szCs w:val="20"/>
                <w:lang w:eastAsia="en-GB"/>
              </w:rPr>
            </w:pPr>
            <w:r w:rsidRPr="00064D3F">
              <w:rPr>
                <w:rFonts w:ascii="Cambria" w:hAnsi="Cambria" w:cs="Tahoma"/>
                <w:sz w:val="20"/>
                <w:szCs w:val="20"/>
                <w:lang w:eastAsia="en-GB"/>
              </w:rPr>
              <w:t>Bu</w:t>
            </w:r>
            <w:r w:rsidR="00434641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siness Analysis Fundamentals  | </w:t>
            </w:r>
            <w:proofErr w:type="spellStart"/>
            <w:r w:rsidRPr="00064D3F">
              <w:rPr>
                <w:rFonts w:ascii="Cambria" w:hAnsi="Cambria" w:cs="Tahoma"/>
                <w:sz w:val="20"/>
                <w:szCs w:val="20"/>
                <w:lang w:eastAsia="en-GB"/>
              </w:rPr>
              <w:t>Udemy</w:t>
            </w:r>
            <w:proofErr w:type="spellEnd"/>
            <w:r w:rsidRPr="00064D3F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 </w:t>
            </w:r>
            <w:r w:rsidR="00434641">
              <w:rPr>
                <w:rFonts w:ascii="Cambria" w:hAnsi="Cambria" w:cs="Tahoma"/>
                <w:sz w:val="20"/>
                <w:szCs w:val="20"/>
                <w:lang w:eastAsia="en-GB"/>
              </w:rPr>
              <w:t xml:space="preserve">| June 2019 </w:t>
            </w:r>
          </w:p>
          <w:p w:rsidR="00434641" w:rsidRPr="005B0D55" w:rsidRDefault="00434641" w:rsidP="005B0D55">
            <w:pPr>
              <w:jc w:val="both"/>
              <w:rPr>
                <w:rFonts w:ascii="Cambria" w:hAnsi="Cambria" w:cs="Tahoma"/>
                <w:b/>
                <w:color w:val="808080" w:themeColor="background1" w:themeShade="80"/>
                <w:sz w:val="8"/>
                <w:szCs w:val="20"/>
              </w:rPr>
            </w:pPr>
          </w:p>
          <w:p w:rsidR="00127793" w:rsidRDefault="00FE714F" w:rsidP="00127793">
            <w:pPr>
              <w:jc w:val="both"/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</w:pPr>
            <w:r w:rsidRPr="00064D3F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C5974C" wp14:editId="6B4A1F6A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172085</wp:posOffset>
                      </wp:positionV>
                      <wp:extent cx="5051425" cy="676275"/>
                      <wp:effectExtent l="0" t="0" r="0" b="0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51425" cy="676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4BD0" w:rsidRPr="00F54BD0" w:rsidRDefault="00F54BD0" w:rsidP="00F54BD0">
                                  <w:pPr>
                                    <w:pStyle w:val="ListParagraph"/>
                                    <w:numPr>
                                      <w:ilvl w:val="0"/>
                                      <w:numId w:val="18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Cambria" w:hAnsi="Cambria" w:cs="Tahoma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F54BD0">
                                    <w:rPr>
                                      <w:rFonts w:ascii="Cambria" w:hAnsi="Cambria" w:cs="Tahoma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  <w:t>Date of Birth</w:t>
                                  </w:r>
                                  <w:r w:rsidRPr="00F54BD0">
                                    <w:rPr>
                                      <w:rFonts w:ascii="Cambria" w:hAnsi="Cambria" w:cs="Tahoma"/>
                                      <w:sz w:val="20"/>
                                      <w:szCs w:val="20"/>
                                      <w:lang w:eastAsia="en-GB"/>
                                    </w:rPr>
                                    <w:t>: 24.02.1996</w:t>
                                  </w:r>
                                </w:p>
                                <w:p w:rsidR="00F54BD0" w:rsidRPr="00F54BD0" w:rsidRDefault="00F54BD0" w:rsidP="00F54BD0">
                                  <w:pPr>
                                    <w:pStyle w:val="ListParagraph"/>
                                    <w:numPr>
                                      <w:ilvl w:val="0"/>
                                      <w:numId w:val="18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Cambria" w:hAnsi="Cambria" w:cs="Tahoma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F54BD0">
                                    <w:rPr>
                                      <w:rFonts w:ascii="Cambria" w:hAnsi="Cambria" w:cs="Tahoma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  <w:t>Languages Known</w:t>
                                  </w:r>
                                  <w:r w:rsidRPr="00F54BD0">
                                    <w:rPr>
                                      <w:rFonts w:ascii="Cambria" w:hAnsi="Cambria" w:cs="Tahoma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 w:cs="Tahoma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: </w:t>
                                  </w:r>
                                  <w:r w:rsidRPr="00F54BD0">
                                    <w:rPr>
                                      <w:rFonts w:ascii="Cambria" w:hAnsi="Cambria" w:cs="Tahoma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English and Hindi </w:t>
                                  </w:r>
                                </w:p>
                                <w:p w:rsidR="00F54BD0" w:rsidRPr="00F54BD0" w:rsidRDefault="00F54BD0" w:rsidP="00F54BD0">
                                  <w:pPr>
                                    <w:pStyle w:val="ListParagraph"/>
                                    <w:numPr>
                                      <w:ilvl w:val="0"/>
                                      <w:numId w:val="18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ascii="Cambria" w:hAnsi="Cambria" w:cs="Tahoma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F54BD0">
                                    <w:rPr>
                                      <w:rFonts w:ascii="Cambria" w:hAnsi="Cambria" w:cs="Tahoma"/>
                                      <w:b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Address: </w:t>
                                  </w:r>
                                  <w:r w:rsidRPr="00F54BD0">
                                    <w:rPr>
                                      <w:rFonts w:ascii="Cambria" w:eastAsia="Calibri" w:hAnsi="Cambria" w:cs="Tahoma"/>
                                      <w:spacing w:val="-4"/>
                                      <w:sz w:val="20"/>
                                      <w:szCs w:val="20"/>
                                    </w:rPr>
                                    <w:t>BTM 1st Stage, Bengaluru - 560068</w:t>
                                  </w:r>
                                </w:p>
                                <w:p w:rsidR="008E53DC" w:rsidRPr="00252B61" w:rsidRDefault="008E53DC" w:rsidP="00252B61">
                                  <w:pPr>
                                    <w:spacing w:after="0" w:line="240" w:lineRule="auto"/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5974C" id="Text Box 44" o:spid="_x0000_s1030" type="#_x0000_t202" style="position:absolute;left:0;text-align:left;margin-left:4.2pt;margin-top:13.55pt;width:397.7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" filled="f" stroked="f" strokeweight=".5pt">
                      <v:textbox>
                        <w:txbxContent>
                          <w:p w:rsidR="00F54BD0" w:rsidRPr="00F54BD0" w:rsidRDefault="00F54BD0" w:rsidP="00F54BD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jc w:val="both"/>
                              <w:rPr>
                                <w:rFonts w:ascii="Cambria" w:hAnsi="Cambria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F54BD0">
                              <w:rPr>
                                <w:rFonts w:ascii="Cambria" w:hAnsi="Cambria" w:cs="Tahoma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Date of Birth</w:t>
                            </w:r>
                            <w:r w:rsidRPr="00F54BD0">
                              <w:rPr>
                                <w:rFonts w:ascii="Cambria" w:hAnsi="Cambria" w:cs="Tahoma"/>
                                <w:sz w:val="20"/>
                                <w:szCs w:val="20"/>
                                <w:lang w:eastAsia="en-GB"/>
                              </w:rPr>
                              <w:t>: 24.02.1996</w:t>
                            </w:r>
                          </w:p>
                          <w:p w:rsidR="00F54BD0" w:rsidRPr="00F54BD0" w:rsidRDefault="00F54BD0" w:rsidP="00F54BD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jc w:val="both"/>
                              <w:rPr>
                                <w:rFonts w:ascii="Cambria" w:hAnsi="Cambria" w:cs="Tahoma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F54BD0">
                              <w:rPr>
                                <w:rFonts w:ascii="Cambria" w:hAnsi="Cambria" w:cs="Tahoma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Languages Known</w:t>
                            </w:r>
                            <w:r w:rsidRPr="00F54BD0">
                              <w:rPr>
                                <w:rFonts w:ascii="Cambria" w:hAnsi="Cambria" w:cs="Tahoma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ahoma"/>
                                <w:sz w:val="20"/>
                                <w:szCs w:val="20"/>
                                <w:lang w:eastAsia="en-GB"/>
                              </w:rPr>
                              <w:t xml:space="preserve">: </w:t>
                            </w:r>
                            <w:r w:rsidRPr="00F54BD0">
                              <w:rPr>
                                <w:rFonts w:ascii="Cambria" w:hAnsi="Cambria" w:cs="Tahoma"/>
                                <w:sz w:val="20"/>
                                <w:szCs w:val="20"/>
                                <w:lang w:eastAsia="en-GB"/>
                              </w:rPr>
                              <w:t xml:space="preserve">English and Hindi </w:t>
                            </w:r>
                          </w:p>
                          <w:p w:rsidR="00F54BD0" w:rsidRPr="00F54BD0" w:rsidRDefault="00F54BD0" w:rsidP="00F54BD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jc w:val="both"/>
                              <w:rPr>
                                <w:rFonts w:ascii="Cambria" w:hAnsi="Cambria" w:cs="Tahoma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F54BD0">
                              <w:rPr>
                                <w:rFonts w:ascii="Cambria" w:hAnsi="Cambria" w:cs="Tahoma"/>
                                <w:b/>
                                <w:spacing w:val="-4"/>
                                <w:sz w:val="20"/>
                                <w:szCs w:val="20"/>
                              </w:rPr>
                              <w:t xml:space="preserve">Address: </w:t>
                            </w:r>
                            <w:r w:rsidRPr="00F54BD0">
                              <w:rPr>
                                <w:rFonts w:ascii="Cambria" w:eastAsia="Calibri" w:hAnsi="Cambria" w:cs="Tahoma"/>
                                <w:spacing w:val="-4"/>
                                <w:sz w:val="20"/>
                                <w:szCs w:val="20"/>
                              </w:rPr>
                              <w:t>BTM 1st Stage, Bengaluru - 560068</w:t>
                            </w:r>
                          </w:p>
                          <w:p w:rsidR="008E53DC" w:rsidRPr="00252B61" w:rsidRDefault="008E53DC" w:rsidP="00252B61">
                            <w:pPr>
                              <w:spacing w:after="0" w:line="240" w:lineRule="auto"/>
                              <w:rPr>
                                <w:rFonts w:ascii="Cambria" w:hAnsi="Cambr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7793" w:rsidRPr="00064D3F"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  <w:t>Personal Details</w:t>
            </w:r>
          </w:p>
          <w:p w:rsidR="00F54BD0" w:rsidRDefault="00F54BD0" w:rsidP="00127793">
            <w:pPr>
              <w:jc w:val="both"/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</w:pPr>
          </w:p>
          <w:p w:rsidR="00F54BD0" w:rsidRDefault="00F54BD0" w:rsidP="00127793">
            <w:pPr>
              <w:jc w:val="both"/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</w:pPr>
          </w:p>
          <w:p w:rsidR="00F54BD0" w:rsidRDefault="00F54BD0" w:rsidP="00127793">
            <w:pPr>
              <w:jc w:val="both"/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</w:pPr>
          </w:p>
          <w:p w:rsidR="00F54BD0" w:rsidRDefault="00F54BD0" w:rsidP="00127793">
            <w:pPr>
              <w:jc w:val="both"/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</w:pPr>
          </w:p>
          <w:p w:rsidR="00F54BD0" w:rsidRDefault="00F54BD0" w:rsidP="00127793">
            <w:pPr>
              <w:jc w:val="both"/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</w:pPr>
          </w:p>
          <w:p w:rsidR="00AB231E" w:rsidRPr="00064D3F" w:rsidRDefault="00AB231E" w:rsidP="00127793">
            <w:pPr>
              <w:jc w:val="both"/>
              <w:rPr>
                <w:rFonts w:asciiTheme="majorHAnsi" w:hAnsiTheme="majorHAnsi" w:cs="Tahoma"/>
                <w:b/>
                <w:color w:val="187BA5"/>
                <w:sz w:val="24"/>
                <w:szCs w:val="24"/>
              </w:rPr>
            </w:pPr>
            <w:r w:rsidRPr="00064D3F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drawing>
                <wp:inline distT="0" distB="0" distL="0" distR="0" wp14:anchorId="01DF44E9" wp14:editId="6D635B69">
                  <wp:extent cx="6442710" cy="504801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ttom.gif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4584" cy="519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E4F" w:rsidRPr="00252B61" w:rsidRDefault="00E65E4F" w:rsidP="00A5544D">
            <w:pPr>
              <w:spacing w:line="276" w:lineRule="auto"/>
              <w:jc w:val="both"/>
              <w:rPr>
                <w:rFonts w:ascii="Cambria" w:hAnsi="Cambria" w:cs="Tahoma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741D78" w:rsidRPr="003B202F" w:rsidTr="00064D3F">
        <w:trPr>
          <w:trHeight w:val="70"/>
        </w:trPr>
        <w:tc>
          <w:tcPr>
            <w:tcW w:w="11160" w:type="dxa"/>
            <w:gridSpan w:val="2"/>
            <w:shd w:val="clear" w:color="auto" w:fill="FFFFFF" w:themeFill="background1"/>
          </w:tcPr>
          <w:p w:rsidR="00741D78" w:rsidRPr="00997853" w:rsidRDefault="00741D78">
            <w:pPr>
              <w:rPr>
                <w:rFonts w:asciiTheme="majorHAnsi" w:hAnsiTheme="majorHAnsi" w:cs="Tahoma"/>
                <w:color w:val="595959" w:themeColor="text1" w:themeTint="A6"/>
                <w:sz w:val="28"/>
                <w:szCs w:val="28"/>
              </w:rPr>
            </w:pPr>
          </w:p>
        </w:tc>
      </w:tr>
    </w:tbl>
    <w:p w:rsidR="00722FC9" w:rsidRPr="003B202F" w:rsidRDefault="00262379" w:rsidP="00832DD5">
      <w:pPr>
        <w:tabs>
          <w:tab w:val="left" w:pos="3300"/>
        </w:tabs>
        <w:spacing w:after="0" w:line="240" w:lineRule="auto"/>
        <w:rPr>
          <w:rFonts w:asciiTheme="majorHAnsi" w:hAnsiTheme="majorHAnsi"/>
        </w:rPr>
      </w:pPr>
    </w:p>
    <w:sectPr w:rsidR="00722FC9" w:rsidRPr="003B202F" w:rsidSect="00201DA2">
      <w:pgSz w:w="11909" w:h="16834" w:code="9"/>
      <w:pgMar w:top="630" w:right="749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8.75pt;height:18.75pt;visibility:visible;mso-wrap-style:square" o:bullet="t">
        <v:imagedata r:id="rId1" o:title=""/>
      </v:shape>
    </w:pict>
  </w:numPicBullet>
  <w:numPicBullet w:numPicBulletId="1">
    <w:pict>
      <v:shape id="_x0000_i1067" type="#_x0000_t75" style="width:18.75pt;height:18.75pt;visibility:visible;mso-wrap-style:square" o:bullet="t">
        <v:imagedata r:id="rId2" o:title=""/>
      </v:shape>
    </w:pict>
  </w:numPicBullet>
  <w:numPicBullet w:numPicBulletId="2">
    <w:pict>
      <v:shape id="_x0000_i1068" type="#_x0000_t75" style="width:18.75pt;height:18.75pt;visibility:visible;mso-wrap-style:square" o:bullet="t">
        <v:imagedata r:id="rId3" o:title=""/>
      </v:shape>
    </w:pict>
  </w:numPicBullet>
  <w:numPicBullet w:numPicBulletId="3">
    <w:pict>
      <v:shape id="_x0000_i1069" type="#_x0000_t75" style="width:12pt;height:12pt" o:bullet="t">
        <v:imagedata r:id="rId4" o:title="bullet"/>
      </v:shape>
    </w:pict>
  </w:numPicBullet>
  <w:numPicBullet w:numPicBulletId="4">
    <w:pict>
      <v:shape id="_x0000_i1070" type="#_x0000_t75" style="width:12pt;height:12pt" o:bullet="t">
        <v:imagedata r:id="rId5" o:title="bullet"/>
      </v:shape>
    </w:pict>
  </w:numPicBullet>
  <w:numPicBullet w:numPicBulletId="5">
    <w:pict>
      <v:shape id="_x0000_i1071" type="#_x0000_t75" style="width:18.75pt;height:18.75pt;visibility:visible;mso-wrap-style:square" o:bullet="t">
        <v:imagedata r:id="rId6" o:title=""/>
      </v:shape>
    </w:pict>
  </w:numPicBullet>
  <w:numPicBullet w:numPicBulletId="6">
    <w:pict>
      <v:shape id="_x0000_i1072" type="#_x0000_t75" style="width:7.5pt;height:9.75pt" o:bullet="t">
        <v:imagedata r:id="rId7" o:title="bullet"/>
      </v:shape>
    </w:pict>
  </w:numPicBullet>
  <w:numPicBullet w:numPicBulletId="7">
    <w:pict>
      <v:shape id="_x0000_i1073" type="#_x0000_t75" style="width:18.75pt;height:18.75pt;visibility:visible;mso-wrap-style:square" o:bullet="t">
        <v:imagedata r:id="rId8" o:title=""/>
      </v:shape>
    </w:pict>
  </w:numPicBullet>
  <w:numPicBullet w:numPicBulletId="8">
    <w:pict>
      <v:shape id="_x0000_i1074" type="#_x0000_t75" alt="bullet_grey_circ" style="width:9.75pt;height:9.75pt;visibility:visible;mso-wrap-style:square" o:bullet="t">
        <v:imagedata r:id="rId9" o:title="bullet_grey_circ"/>
      </v:shape>
    </w:pict>
  </w:numPicBullet>
  <w:numPicBullet w:numPicBulletId="9">
    <w:pict>
      <v:shape id="_x0000_i1075" type="#_x0000_t75" style="width:12pt;height:12pt" o:bullet="t">
        <v:imagedata r:id="rId10" o:title="bullet"/>
      </v:shape>
    </w:pict>
  </w:numPicBullet>
  <w:abstractNum w:abstractNumId="0" w15:restartNumberingAfterBreak="0">
    <w:nsid w:val="00044044"/>
    <w:multiLevelType w:val="hybridMultilevel"/>
    <w:tmpl w:val="619C14E8"/>
    <w:lvl w:ilvl="0" w:tplc="8FDC854E">
      <w:start w:val="1"/>
      <w:numFmt w:val="bullet"/>
      <w:lvlText w:val=""/>
      <w:lvlPicBulletId w:val="9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C3CED"/>
    <w:multiLevelType w:val="hybridMultilevel"/>
    <w:tmpl w:val="3A3A49AA"/>
    <w:lvl w:ilvl="0" w:tplc="82C8C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488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4C8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8E9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329E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941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ACA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148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B4F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C25F87"/>
    <w:multiLevelType w:val="hybridMultilevel"/>
    <w:tmpl w:val="0B6CAC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50879"/>
    <w:multiLevelType w:val="hybridMultilevel"/>
    <w:tmpl w:val="6B7CD016"/>
    <w:lvl w:ilvl="0" w:tplc="96CEE898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81F38"/>
    <w:multiLevelType w:val="hybridMultilevel"/>
    <w:tmpl w:val="D8527170"/>
    <w:lvl w:ilvl="0" w:tplc="FE9C5E1A">
      <w:start w:val="1"/>
      <w:numFmt w:val="bullet"/>
      <w:lvlText w:val=""/>
      <w:lvlPicBulletId w:val="4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5" w15:restartNumberingAfterBreak="0">
    <w:nsid w:val="0BE45A8F"/>
    <w:multiLevelType w:val="hybridMultilevel"/>
    <w:tmpl w:val="EDD0EF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01C50"/>
    <w:multiLevelType w:val="hybridMultilevel"/>
    <w:tmpl w:val="B1BAB836"/>
    <w:lvl w:ilvl="0" w:tplc="D1E4D354">
      <w:start w:val="1"/>
      <w:numFmt w:val="bullet"/>
      <w:lvlText w:val=""/>
      <w:lvlPicBulletId w:val="8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F318B7"/>
    <w:multiLevelType w:val="hybridMultilevel"/>
    <w:tmpl w:val="D9FC1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15858"/>
    <w:multiLevelType w:val="hybridMultilevel"/>
    <w:tmpl w:val="BC12A8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90FD4"/>
    <w:multiLevelType w:val="hybridMultilevel"/>
    <w:tmpl w:val="CD7C82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7110"/>
    <w:multiLevelType w:val="hybridMultilevel"/>
    <w:tmpl w:val="9E0CA906"/>
    <w:lvl w:ilvl="0" w:tplc="18747DE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82281"/>
    <w:multiLevelType w:val="hybridMultilevel"/>
    <w:tmpl w:val="A9EAF0A6"/>
    <w:lvl w:ilvl="0" w:tplc="FE9C5E1A">
      <w:start w:val="1"/>
      <w:numFmt w:val="bullet"/>
      <w:lvlText w:val=""/>
      <w:lvlPicBulletId w:val="4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2" w15:restartNumberingAfterBreak="0">
    <w:nsid w:val="25B00F2B"/>
    <w:multiLevelType w:val="hybridMultilevel"/>
    <w:tmpl w:val="2F8EAA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2C7437"/>
    <w:multiLevelType w:val="hybridMultilevel"/>
    <w:tmpl w:val="5ED8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667BE"/>
    <w:multiLevelType w:val="hybridMultilevel"/>
    <w:tmpl w:val="88663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663BC"/>
    <w:multiLevelType w:val="hybridMultilevel"/>
    <w:tmpl w:val="009014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731C9B"/>
    <w:multiLevelType w:val="hybridMultilevel"/>
    <w:tmpl w:val="160410C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C31621"/>
    <w:multiLevelType w:val="hybridMultilevel"/>
    <w:tmpl w:val="32E4BD42"/>
    <w:lvl w:ilvl="0" w:tplc="8FDC854E">
      <w:start w:val="1"/>
      <w:numFmt w:val="bullet"/>
      <w:lvlText w:val=""/>
      <w:lvlPicBulletId w:val="9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145C16"/>
    <w:multiLevelType w:val="hybridMultilevel"/>
    <w:tmpl w:val="DEA600F8"/>
    <w:lvl w:ilvl="0" w:tplc="FE9C5E1A">
      <w:start w:val="1"/>
      <w:numFmt w:val="bullet"/>
      <w:lvlText w:val=""/>
      <w:lvlPicBulletId w:val="4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9" w15:restartNumberingAfterBreak="0">
    <w:nsid w:val="3B41677D"/>
    <w:multiLevelType w:val="hybridMultilevel"/>
    <w:tmpl w:val="0596B0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C4098F"/>
    <w:multiLevelType w:val="hybridMultilevel"/>
    <w:tmpl w:val="B2785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23716"/>
    <w:multiLevelType w:val="hybridMultilevel"/>
    <w:tmpl w:val="EE0CEA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51E84"/>
    <w:multiLevelType w:val="hybridMultilevel"/>
    <w:tmpl w:val="C20867B4"/>
    <w:lvl w:ilvl="0" w:tplc="8FDC854E">
      <w:start w:val="1"/>
      <w:numFmt w:val="bullet"/>
      <w:lvlText w:val=""/>
      <w:lvlPicBulletId w:val="9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746FE"/>
    <w:multiLevelType w:val="hybridMultilevel"/>
    <w:tmpl w:val="925449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445A4"/>
    <w:multiLevelType w:val="hybridMultilevel"/>
    <w:tmpl w:val="B2D40956"/>
    <w:lvl w:ilvl="0" w:tplc="8C3AFB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D0150B"/>
    <w:multiLevelType w:val="hybridMultilevel"/>
    <w:tmpl w:val="DE6EC6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D2778C1"/>
    <w:multiLevelType w:val="hybridMultilevel"/>
    <w:tmpl w:val="A70AAE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802F5E"/>
    <w:multiLevelType w:val="hybridMultilevel"/>
    <w:tmpl w:val="F124BB8E"/>
    <w:lvl w:ilvl="0" w:tplc="8FDC854E">
      <w:start w:val="1"/>
      <w:numFmt w:val="bullet"/>
      <w:lvlText w:val=""/>
      <w:lvlPicBulletId w:val="9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0A175D"/>
    <w:multiLevelType w:val="hybridMultilevel"/>
    <w:tmpl w:val="FFA87C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115F32"/>
    <w:multiLevelType w:val="hybridMultilevel"/>
    <w:tmpl w:val="7EB212A6"/>
    <w:lvl w:ilvl="0" w:tplc="4D02B95C"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0370C5"/>
    <w:multiLevelType w:val="hybridMultilevel"/>
    <w:tmpl w:val="03260D54"/>
    <w:lvl w:ilvl="0" w:tplc="2DA0A6E4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03011"/>
    <w:multiLevelType w:val="hybridMultilevel"/>
    <w:tmpl w:val="82EE6B4A"/>
    <w:lvl w:ilvl="0" w:tplc="8FDC854E">
      <w:start w:val="1"/>
      <w:numFmt w:val="bullet"/>
      <w:lvlText w:val=""/>
      <w:lvlPicBulletId w:val="9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6082E"/>
    <w:multiLevelType w:val="hybridMultilevel"/>
    <w:tmpl w:val="FF8AF5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F03B73"/>
    <w:multiLevelType w:val="hybridMultilevel"/>
    <w:tmpl w:val="F3BE68A8"/>
    <w:lvl w:ilvl="0" w:tplc="18747DE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B87CFB"/>
    <w:multiLevelType w:val="hybridMultilevel"/>
    <w:tmpl w:val="F80CA23E"/>
    <w:lvl w:ilvl="0" w:tplc="3A36A3F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0"/>
  </w:num>
  <w:num w:numId="3">
    <w:abstractNumId w:val="3"/>
  </w:num>
  <w:num w:numId="4">
    <w:abstractNumId w:val="11"/>
  </w:num>
  <w:num w:numId="5">
    <w:abstractNumId w:val="4"/>
  </w:num>
  <w:num w:numId="6">
    <w:abstractNumId w:val="18"/>
  </w:num>
  <w:num w:numId="7">
    <w:abstractNumId w:val="14"/>
  </w:num>
  <w:num w:numId="8">
    <w:abstractNumId w:val="13"/>
  </w:num>
  <w:num w:numId="9">
    <w:abstractNumId w:val="7"/>
  </w:num>
  <w:num w:numId="10">
    <w:abstractNumId w:val="20"/>
  </w:num>
  <w:num w:numId="11">
    <w:abstractNumId w:val="24"/>
  </w:num>
  <w:num w:numId="12">
    <w:abstractNumId w:val="29"/>
  </w:num>
  <w:num w:numId="13">
    <w:abstractNumId w:val="6"/>
  </w:num>
  <w:num w:numId="14">
    <w:abstractNumId w:val="5"/>
  </w:num>
  <w:num w:numId="15">
    <w:abstractNumId w:val="8"/>
  </w:num>
  <w:num w:numId="16">
    <w:abstractNumId w:val="9"/>
  </w:num>
  <w:num w:numId="17">
    <w:abstractNumId w:val="19"/>
  </w:num>
  <w:num w:numId="18">
    <w:abstractNumId w:val="27"/>
  </w:num>
  <w:num w:numId="19">
    <w:abstractNumId w:val="17"/>
  </w:num>
  <w:num w:numId="20">
    <w:abstractNumId w:val="28"/>
  </w:num>
  <w:num w:numId="21">
    <w:abstractNumId w:val="10"/>
  </w:num>
  <w:num w:numId="22">
    <w:abstractNumId w:val="33"/>
  </w:num>
  <w:num w:numId="23">
    <w:abstractNumId w:val="33"/>
  </w:num>
  <w:num w:numId="24">
    <w:abstractNumId w:val="10"/>
  </w:num>
  <w:num w:numId="25">
    <w:abstractNumId w:val="23"/>
  </w:num>
  <w:num w:numId="26">
    <w:abstractNumId w:val="2"/>
  </w:num>
  <w:num w:numId="27">
    <w:abstractNumId w:val="21"/>
  </w:num>
  <w:num w:numId="28">
    <w:abstractNumId w:val="32"/>
  </w:num>
  <w:num w:numId="29">
    <w:abstractNumId w:val="26"/>
  </w:num>
  <w:num w:numId="30">
    <w:abstractNumId w:val="25"/>
  </w:num>
  <w:num w:numId="31">
    <w:abstractNumId w:val="1"/>
  </w:num>
  <w:num w:numId="32">
    <w:abstractNumId w:val="12"/>
  </w:num>
  <w:num w:numId="33">
    <w:abstractNumId w:val="15"/>
  </w:num>
  <w:num w:numId="34">
    <w:abstractNumId w:val="16"/>
  </w:num>
  <w:num w:numId="35">
    <w:abstractNumId w:val="0"/>
  </w:num>
  <w:num w:numId="36">
    <w:abstractNumId w:val="22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E9"/>
    <w:rsid w:val="00004C19"/>
    <w:rsid w:val="00006699"/>
    <w:rsid w:val="000378EB"/>
    <w:rsid w:val="000402AF"/>
    <w:rsid w:val="00047297"/>
    <w:rsid w:val="00055563"/>
    <w:rsid w:val="00063EE8"/>
    <w:rsid w:val="00064D3F"/>
    <w:rsid w:val="0006504C"/>
    <w:rsid w:val="00071E66"/>
    <w:rsid w:val="00075023"/>
    <w:rsid w:val="00084E23"/>
    <w:rsid w:val="000902ED"/>
    <w:rsid w:val="00090BE6"/>
    <w:rsid w:val="000913B6"/>
    <w:rsid w:val="0009383D"/>
    <w:rsid w:val="00095E79"/>
    <w:rsid w:val="000B2220"/>
    <w:rsid w:val="000C28C4"/>
    <w:rsid w:val="000C647B"/>
    <w:rsid w:val="000D1682"/>
    <w:rsid w:val="000D3921"/>
    <w:rsid w:val="000D46B1"/>
    <w:rsid w:val="000E00BD"/>
    <w:rsid w:val="00101CB2"/>
    <w:rsid w:val="001079C6"/>
    <w:rsid w:val="0012703C"/>
    <w:rsid w:val="00127793"/>
    <w:rsid w:val="00143BD3"/>
    <w:rsid w:val="00155E8A"/>
    <w:rsid w:val="0015680D"/>
    <w:rsid w:val="00161B7D"/>
    <w:rsid w:val="00164B8F"/>
    <w:rsid w:val="00166952"/>
    <w:rsid w:val="001700CC"/>
    <w:rsid w:val="001906A1"/>
    <w:rsid w:val="001966CE"/>
    <w:rsid w:val="001B285F"/>
    <w:rsid w:val="001B6306"/>
    <w:rsid w:val="001B6381"/>
    <w:rsid w:val="001C0E61"/>
    <w:rsid w:val="001F0D1C"/>
    <w:rsid w:val="001F5E12"/>
    <w:rsid w:val="001F62E6"/>
    <w:rsid w:val="00201DA2"/>
    <w:rsid w:val="00211A3A"/>
    <w:rsid w:val="00216B22"/>
    <w:rsid w:val="0022242D"/>
    <w:rsid w:val="00222ECA"/>
    <w:rsid w:val="00245C18"/>
    <w:rsid w:val="00245FFE"/>
    <w:rsid w:val="00252B61"/>
    <w:rsid w:val="00253485"/>
    <w:rsid w:val="00260406"/>
    <w:rsid w:val="00262379"/>
    <w:rsid w:val="00264D96"/>
    <w:rsid w:val="002677D7"/>
    <w:rsid w:val="00267A80"/>
    <w:rsid w:val="0027506A"/>
    <w:rsid w:val="00284D2B"/>
    <w:rsid w:val="002865B0"/>
    <w:rsid w:val="00290555"/>
    <w:rsid w:val="00290D02"/>
    <w:rsid w:val="0029176F"/>
    <w:rsid w:val="002C1FC1"/>
    <w:rsid w:val="002D11FE"/>
    <w:rsid w:val="002E6542"/>
    <w:rsid w:val="002F0480"/>
    <w:rsid w:val="00314B70"/>
    <w:rsid w:val="00335E52"/>
    <w:rsid w:val="003442F0"/>
    <w:rsid w:val="00372DE9"/>
    <w:rsid w:val="00381E79"/>
    <w:rsid w:val="00383BB0"/>
    <w:rsid w:val="0039056F"/>
    <w:rsid w:val="003A74D6"/>
    <w:rsid w:val="003B0FE6"/>
    <w:rsid w:val="003B202F"/>
    <w:rsid w:val="003B2344"/>
    <w:rsid w:val="003C3920"/>
    <w:rsid w:val="003D70E0"/>
    <w:rsid w:val="00406E07"/>
    <w:rsid w:val="00413803"/>
    <w:rsid w:val="0041526A"/>
    <w:rsid w:val="00422EF5"/>
    <w:rsid w:val="00434641"/>
    <w:rsid w:val="00452A7A"/>
    <w:rsid w:val="004537A1"/>
    <w:rsid w:val="0045443D"/>
    <w:rsid w:val="0045473A"/>
    <w:rsid w:val="004604EB"/>
    <w:rsid w:val="004618F7"/>
    <w:rsid w:val="0046610C"/>
    <w:rsid w:val="00482360"/>
    <w:rsid w:val="004A4B40"/>
    <w:rsid w:val="004D4D2F"/>
    <w:rsid w:val="004E021F"/>
    <w:rsid w:val="004F29E7"/>
    <w:rsid w:val="0050013F"/>
    <w:rsid w:val="005065D6"/>
    <w:rsid w:val="00507D4D"/>
    <w:rsid w:val="00513E66"/>
    <w:rsid w:val="00521ECA"/>
    <w:rsid w:val="00535DC6"/>
    <w:rsid w:val="00543313"/>
    <w:rsid w:val="005445AF"/>
    <w:rsid w:val="005471D4"/>
    <w:rsid w:val="0055365E"/>
    <w:rsid w:val="00580B49"/>
    <w:rsid w:val="00591BE1"/>
    <w:rsid w:val="0059260B"/>
    <w:rsid w:val="005946EC"/>
    <w:rsid w:val="005A47FC"/>
    <w:rsid w:val="005B0D55"/>
    <w:rsid w:val="005C0B0D"/>
    <w:rsid w:val="005C227F"/>
    <w:rsid w:val="005D5A88"/>
    <w:rsid w:val="005E665B"/>
    <w:rsid w:val="00600DAE"/>
    <w:rsid w:val="00604A7C"/>
    <w:rsid w:val="00604ADE"/>
    <w:rsid w:val="00616542"/>
    <w:rsid w:val="00625FD9"/>
    <w:rsid w:val="006568E0"/>
    <w:rsid w:val="00656935"/>
    <w:rsid w:val="0066355D"/>
    <w:rsid w:val="006664C8"/>
    <w:rsid w:val="006738AA"/>
    <w:rsid w:val="006755C3"/>
    <w:rsid w:val="0068394C"/>
    <w:rsid w:val="006A13FA"/>
    <w:rsid w:val="006B1266"/>
    <w:rsid w:val="006B3224"/>
    <w:rsid w:val="006B63E0"/>
    <w:rsid w:val="006B6893"/>
    <w:rsid w:val="006C00FE"/>
    <w:rsid w:val="006C6272"/>
    <w:rsid w:val="006D3018"/>
    <w:rsid w:val="006D33C3"/>
    <w:rsid w:val="006F1114"/>
    <w:rsid w:val="006F4035"/>
    <w:rsid w:val="006F74E2"/>
    <w:rsid w:val="007136A5"/>
    <w:rsid w:val="00714F5F"/>
    <w:rsid w:val="00721FE4"/>
    <w:rsid w:val="00741D78"/>
    <w:rsid w:val="007467D0"/>
    <w:rsid w:val="007472F6"/>
    <w:rsid w:val="007774E7"/>
    <w:rsid w:val="0078310B"/>
    <w:rsid w:val="00794D3A"/>
    <w:rsid w:val="007A7933"/>
    <w:rsid w:val="007B0F14"/>
    <w:rsid w:val="007D400C"/>
    <w:rsid w:val="007E1822"/>
    <w:rsid w:val="007E7696"/>
    <w:rsid w:val="007E773D"/>
    <w:rsid w:val="0081319D"/>
    <w:rsid w:val="00820253"/>
    <w:rsid w:val="0082141E"/>
    <w:rsid w:val="00821A86"/>
    <w:rsid w:val="00822689"/>
    <w:rsid w:val="008274CB"/>
    <w:rsid w:val="00830840"/>
    <w:rsid w:val="00830AF9"/>
    <w:rsid w:val="00832DD5"/>
    <w:rsid w:val="00833AC6"/>
    <w:rsid w:val="008355B4"/>
    <w:rsid w:val="0085618D"/>
    <w:rsid w:val="00865D6C"/>
    <w:rsid w:val="00866989"/>
    <w:rsid w:val="008670CC"/>
    <w:rsid w:val="0087259C"/>
    <w:rsid w:val="00874363"/>
    <w:rsid w:val="008862FE"/>
    <w:rsid w:val="00886302"/>
    <w:rsid w:val="00896CFE"/>
    <w:rsid w:val="008B6AF0"/>
    <w:rsid w:val="008C516F"/>
    <w:rsid w:val="008E281B"/>
    <w:rsid w:val="008E3261"/>
    <w:rsid w:val="008E53DC"/>
    <w:rsid w:val="008F0689"/>
    <w:rsid w:val="008F35B1"/>
    <w:rsid w:val="0090427F"/>
    <w:rsid w:val="00906F28"/>
    <w:rsid w:val="00915CE1"/>
    <w:rsid w:val="00925364"/>
    <w:rsid w:val="009406D2"/>
    <w:rsid w:val="00944436"/>
    <w:rsid w:val="00967568"/>
    <w:rsid w:val="00973C3B"/>
    <w:rsid w:val="00977641"/>
    <w:rsid w:val="00991C5F"/>
    <w:rsid w:val="00992DE6"/>
    <w:rsid w:val="009945B2"/>
    <w:rsid w:val="00997853"/>
    <w:rsid w:val="009A28E9"/>
    <w:rsid w:val="009E1A79"/>
    <w:rsid w:val="009E545E"/>
    <w:rsid w:val="009F24F7"/>
    <w:rsid w:val="00A07B0C"/>
    <w:rsid w:val="00A13797"/>
    <w:rsid w:val="00A22C76"/>
    <w:rsid w:val="00A35B73"/>
    <w:rsid w:val="00A44364"/>
    <w:rsid w:val="00A5544D"/>
    <w:rsid w:val="00A62A5B"/>
    <w:rsid w:val="00A65413"/>
    <w:rsid w:val="00A965DF"/>
    <w:rsid w:val="00AA2DF1"/>
    <w:rsid w:val="00AA41C1"/>
    <w:rsid w:val="00AA48EF"/>
    <w:rsid w:val="00AB231E"/>
    <w:rsid w:val="00AD0F0E"/>
    <w:rsid w:val="00AD3C6C"/>
    <w:rsid w:val="00AD75FC"/>
    <w:rsid w:val="00AE5169"/>
    <w:rsid w:val="00AF2767"/>
    <w:rsid w:val="00AF38BC"/>
    <w:rsid w:val="00AF7847"/>
    <w:rsid w:val="00B069F3"/>
    <w:rsid w:val="00B2070E"/>
    <w:rsid w:val="00B22C81"/>
    <w:rsid w:val="00B36AA4"/>
    <w:rsid w:val="00B6001B"/>
    <w:rsid w:val="00B64C50"/>
    <w:rsid w:val="00B66124"/>
    <w:rsid w:val="00B74851"/>
    <w:rsid w:val="00B92CEB"/>
    <w:rsid w:val="00B944CA"/>
    <w:rsid w:val="00B94AF1"/>
    <w:rsid w:val="00BC15D4"/>
    <w:rsid w:val="00BC1E9C"/>
    <w:rsid w:val="00BC5423"/>
    <w:rsid w:val="00BE43E0"/>
    <w:rsid w:val="00BE60B6"/>
    <w:rsid w:val="00BE64C2"/>
    <w:rsid w:val="00BF1A4D"/>
    <w:rsid w:val="00BF4774"/>
    <w:rsid w:val="00C2562B"/>
    <w:rsid w:val="00C35407"/>
    <w:rsid w:val="00C4540B"/>
    <w:rsid w:val="00C51D17"/>
    <w:rsid w:val="00C527F7"/>
    <w:rsid w:val="00C55FEE"/>
    <w:rsid w:val="00C56A8C"/>
    <w:rsid w:val="00C57BBA"/>
    <w:rsid w:val="00C66E29"/>
    <w:rsid w:val="00C71A91"/>
    <w:rsid w:val="00C753E7"/>
    <w:rsid w:val="00CA13EA"/>
    <w:rsid w:val="00CA32C2"/>
    <w:rsid w:val="00CA369A"/>
    <w:rsid w:val="00CA6729"/>
    <w:rsid w:val="00CC2711"/>
    <w:rsid w:val="00CD43B7"/>
    <w:rsid w:val="00D0588D"/>
    <w:rsid w:val="00D079F2"/>
    <w:rsid w:val="00D14593"/>
    <w:rsid w:val="00D21167"/>
    <w:rsid w:val="00D220B4"/>
    <w:rsid w:val="00D25BEF"/>
    <w:rsid w:val="00D32267"/>
    <w:rsid w:val="00D341AA"/>
    <w:rsid w:val="00D34CF0"/>
    <w:rsid w:val="00D3664C"/>
    <w:rsid w:val="00D37B2B"/>
    <w:rsid w:val="00D474FF"/>
    <w:rsid w:val="00D51AAC"/>
    <w:rsid w:val="00D51F1C"/>
    <w:rsid w:val="00D60F74"/>
    <w:rsid w:val="00D70ED5"/>
    <w:rsid w:val="00D95909"/>
    <w:rsid w:val="00DC009D"/>
    <w:rsid w:val="00DC3831"/>
    <w:rsid w:val="00DD61A1"/>
    <w:rsid w:val="00DE067E"/>
    <w:rsid w:val="00DE1FC4"/>
    <w:rsid w:val="00E16BED"/>
    <w:rsid w:val="00E16D8C"/>
    <w:rsid w:val="00E30EFF"/>
    <w:rsid w:val="00E31752"/>
    <w:rsid w:val="00E355EA"/>
    <w:rsid w:val="00E422AA"/>
    <w:rsid w:val="00E433DB"/>
    <w:rsid w:val="00E45610"/>
    <w:rsid w:val="00E64CD0"/>
    <w:rsid w:val="00E65E4F"/>
    <w:rsid w:val="00E72051"/>
    <w:rsid w:val="00E76FE1"/>
    <w:rsid w:val="00E902A0"/>
    <w:rsid w:val="00EA0857"/>
    <w:rsid w:val="00EA2667"/>
    <w:rsid w:val="00EA72B5"/>
    <w:rsid w:val="00EB5385"/>
    <w:rsid w:val="00EC17B1"/>
    <w:rsid w:val="00EC741D"/>
    <w:rsid w:val="00EE16CF"/>
    <w:rsid w:val="00EE1DD7"/>
    <w:rsid w:val="00EF6C5A"/>
    <w:rsid w:val="00F004D6"/>
    <w:rsid w:val="00F012E0"/>
    <w:rsid w:val="00F025A2"/>
    <w:rsid w:val="00F11BD0"/>
    <w:rsid w:val="00F139DE"/>
    <w:rsid w:val="00F2191A"/>
    <w:rsid w:val="00F54BD0"/>
    <w:rsid w:val="00F61F52"/>
    <w:rsid w:val="00F6465B"/>
    <w:rsid w:val="00F722CD"/>
    <w:rsid w:val="00FA0748"/>
    <w:rsid w:val="00FA24AA"/>
    <w:rsid w:val="00FA4035"/>
    <w:rsid w:val="00FB490F"/>
    <w:rsid w:val="00FC2D78"/>
    <w:rsid w:val="00FD500A"/>
    <w:rsid w:val="00FE3E49"/>
    <w:rsid w:val="00FE408B"/>
    <w:rsid w:val="00FE714F"/>
    <w:rsid w:val="00FF1BE4"/>
    <w:rsid w:val="00FF351A"/>
    <w:rsid w:val="00FF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DCB05"/>
  <w15:docId w15:val="{90C9ED94-B05B-45F1-81DC-775BF398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46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7B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A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7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5C0B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7B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B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B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B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BBA"/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3B202F"/>
  </w:style>
  <w:style w:type="character" w:customStyle="1" w:styleId="Heading3Char">
    <w:name w:val="Heading 3 Char"/>
    <w:basedOn w:val="DefaultParagraphFont"/>
    <w:link w:val="Heading3"/>
    <w:uiPriority w:val="9"/>
    <w:semiHidden/>
    <w:rsid w:val="00EC17B1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F025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mpanyInfo">
    <w:name w:val="Company Info"/>
    <w:basedOn w:val="Normal"/>
    <w:link w:val="CompanyInfoChar"/>
    <w:rsid w:val="00063EE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18"/>
      <w:szCs w:val="18"/>
    </w:rPr>
  </w:style>
  <w:style w:type="character" w:customStyle="1" w:styleId="CompanyInfoChar">
    <w:name w:val="Company Info Char"/>
    <w:link w:val="CompanyInfo"/>
    <w:rsid w:val="00063EE8"/>
    <w:rPr>
      <w:rFonts w:ascii="Verdana" w:eastAsia="Times New Roman" w:hAnsi="Verdana" w:cs="Times New Roman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AA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464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7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13" Type="http://schemas.openxmlformats.org/officeDocument/2006/relationships/image" Target="media/image15.jpg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2.png"/><Relationship Id="rId12" Type="http://schemas.openxmlformats.org/officeDocument/2006/relationships/image" Target="media/image140.gif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1.jpeg"/><Relationship Id="rId11" Type="http://schemas.openxmlformats.org/officeDocument/2006/relationships/image" Target="media/image14.gif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10" Type="http://schemas.openxmlformats.org/officeDocument/2006/relationships/image" Target="media/image130.png"/><Relationship Id="rId19" Type="http://schemas.openxmlformats.org/officeDocument/2006/relationships/image" Target="media/image16.gif"/><Relationship Id="rId4" Type="http://schemas.openxmlformats.org/officeDocument/2006/relationships/settings" Target="settings.xml"/><Relationship Id="rId9" Type="http://schemas.openxmlformats.org/officeDocument/2006/relationships/image" Target="media/image120.png"/><Relationship Id="rId14" Type="http://schemas.openxmlformats.org/officeDocument/2006/relationships/diagramData" Target="diagrams/data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4">
  <dgm:title val=""/>
  <dgm:desc val=""/>
  <dgm:catLst>
    <dgm:cat type="accent5" pri="11400"/>
  </dgm:catLst>
  <dgm:styleLbl name="node0">
    <dgm:fillClrLst meth="cycle">
      <a:schemeClr val="accent5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5">
        <a:shade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5">
        <a:shade val="50000"/>
      </a:schemeClr>
      <a:schemeClr val="accent5">
        <a:tint val="55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5">
        <a:shade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5">
        <a:shade val="80000"/>
        <a:alpha val="50000"/>
      </a:schemeClr>
      <a:schemeClr val="accent5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55000"/>
      </a:schemeClr>
    </dgm:fillClrLst>
    <dgm:linClrLst meth="repeat">
      <a:schemeClr val="accent5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55000"/>
      </a:schemeClr>
    </dgm:fillClrLst>
    <dgm:linClrLst meth="repeat">
      <a:schemeClr val="accent5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55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CD134AD-C1E9-4FAC-81BC-9CB171C8350A}" type="doc">
      <dgm:prSet loTypeId="urn:microsoft.com/office/officeart/2005/8/layout/chevron1" loCatId="process" qsTypeId="urn:microsoft.com/office/officeart/2005/8/quickstyle/simple1" qsCatId="simple" csTypeId="urn:microsoft.com/office/officeart/2005/8/colors/accent5_4" csCatId="accent5" phldr="1"/>
      <dgm:spPr/>
    </dgm:pt>
    <dgm:pt modelId="{33C5318C-9385-4F1B-A13D-466F55E6EBF1}">
      <dgm:prSet phldrT="[Text]" custT="1"/>
      <dgm:spPr/>
      <dgm:t>
        <a:bodyPr/>
        <a:lstStyle/>
        <a:p>
          <a:r>
            <a:rPr lang="en-US" sz="1000">
              <a:latin typeface="+mj-lt"/>
            </a:rPr>
            <a:t>Technical Support Engineer  </a:t>
          </a:r>
          <a:r>
            <a:rPr lang="en-US" sz="900">
              <a:latin typeface="+mj-lt"/>
            </a:rPr>
            <a:t>Feb'18-May'18</a:t>
          </a:r>
        </a:p>
      </dgm:t>
    </dgm:pt>
    <dgm:pt modelId="{5F1D000F-3241-4D7B-8226-9253AC42DE2E}" type="parTrans" cxnId="{CB8FC488-A0C8-419D-A8D3-548B40FB3965}">
      <dgm:prSet/>
      <dgm:spPr/>
      <dgm:t>
        <a:bodyPr/>
        <a:lstStyle/>
        <a:p>
          <a:endParaRPr lang="en-US"/>
        </a:p>
      </dgm:t>
    </dgm:pt>
    <dgm:pt modelId="{309AE40A-955D-436C-8D6B-81E0BB5B4697}" type="sibTrans" cxnId="{CB8FC488-A0C8-419D-A8D3-548B40FB3965}">
      <dgm:prSet/>
      <dgm:spPr/>
      <dgm:t>
        <a:bodyPr/>
        <a:lstStyle/>
        <a:p>
          <a:endParaRPr lang="en-US"/>
        </a:p>
      </dgm:t>
    </dgm:pt>
    <dgm:pt modelId="{F3390E15-96A8-49BB-9596-A095C90ECF4F}">
      <dgm:prSet phldrT="[Text]" custT="1"/>
      <dgm:spPr/>
      <dgm:t>
        <a:bodyPr/>
        <a:lstStyle/>
        <a:p>
          <a:r>
            <a:rPr lang="en-US" sz="1000">
              <a:latin typeface="+mj-lt"/>
            </a:rPr>
            <a:t>Quality Assurance Engineer  </a:t>
          </a:r>
          <a:r>
            <a:rPr lang="en-US" sz="900">
              <a:latin typeface="+mj-lt"/>
            </a:rPr>
            <a:t>Jun'18-Mar'19</a:t>
          </a:r>
        </a:p>
      </dgm:t>
    </dgm:pt>
    <dgm:pt modelId="{D4F9788D-926F-4805-A8BF-A0EB4E6DF143}" type="parTrans" cxnId="{F2559726-881E-4757-BCC1-6BF2A1C504AB}">
      <dgm:prSet/>
      <dgm:spPr/>
      <dgm:t>
        <a:bodyPr/>
        <a:lstStyle/>
        <a:p>
          <a:endParaRPr lang="en-US"/>
        </a:p>
      </dgm:t>
    </dgm:pt>
    <dgm:pt modelId="{89E133DF-1DEA-4EB1-9438-F783EC3006DD}" type="sibTrans" cxnId="{F2559726-881E-4757-BCC1-6BF2A1C504AB}">
      <dgm:prSet/>
      <dgm:spPr/>
      <dgm:t>
        <a:bodyPr/>
        <a:lstStyle/>
        <a:p>
          <a:endParaRPr lang="en-US"/>
        </a:p>
      </dgm:t>
    </dgm:pt>
    <dgm:pt modelId="{25AE3A14-1279-4E35-886E-AA2F7CB69DB7}">
      <dgm:prSet phldrT="[Text]" custT="1"/>
      <dgm:spPr/>
      <dgm:t>
        <a:bodyPr/>
        <a:lstStyle/>
        <a:p>
          <a:r>
            <a:rPr lang="en-US" sz="1000">
              <a:solidFill>
                <a:sysClr val="windowText" lastClr="000000"/>
              </a:solidFill>
              <a:latin typeface="+mj-lt"/>
            </a:rPr>
            <a:t>Business Analyst     </a:t>
          </a:r>
          <a:r>
            <a:rPr lang="en-US" sz="900">
              <a:solidFill>
                <a:sysClr val="windowText" lastClr="000000"/>
              </a:solidFill>
              <a:latin typeface="+mj-lt"/>
            </a:rPr>
            <a:t>Apr'19-May'2020</a:t>
          </a:r>
        </a:p>
      </dgm:t>
    </dgm:pt>
    <dgm:pt modelId="{66CDC918-E138-4260-91AE-B9BFD77F78DE}" type="parTrans" cxnId="{B8698DEB-EFA5-4990-BE93-7AB2ECE89875}">
      <dgm:prSet/>
      <dgm:spPr/>
      <dgm:t>
        <a:bodyPr/>
        <a:lstStyle/>
        <a:p>
          <a:endParaRPr lang="en-US"/>
        </a:p>
      </dgm:t>
    </dgm:pt>
    <dgm:pt modelId="{A42DA059-9044-4DC9-821D-6680A123A481}" type="sibTrans" cxnId="{B8698DEB-EFA5-4990-BE93-7AB2ECE89875}">
      <dgm:prSet/>
      <dgm:spPr/>
      <dgm:t>
        <a:bodyPr/>
        <a:lstStyle/>
        <a:p>
          <a:endParaRPr lang="en-US"/>
        </a:p>
      </dgm:t>
    </dgm:pt>
    <dgm:pt modelId="{2B2C67BC-3053-4870-9569-BFA081734E60}">
      <dgm:prSet phldrT="[Text]" custT="1"/>
      <dgm:spPr/>
      <dgm:t>
        <a:bodyPr/>
        <a:lstStyle/>
        <a:p>
          <a:r>
            <a:rPr lang="en-US" sz="900">
              <a:latin typeface="+mj-lt"/>
            </a:rPr>
            <a:t>Ebusiness Consultant Jun'2020-Present</a:t>
          </a:r>
        </a:p>
      </dgm:t>
    </dgm:pt>
    <dgm:pt modelId="{542F5C8A-98C1-4F45-8523-2E4E7F1FFB2A}" type="parTrans" cxnId="{DE9BE803-9B33-4EED-92F4-E2102594DB60}">
      <dgm:prSet/>
      <dgm:spPr/>
      <dgm:t>
        <a:bodyPr/>
        <a:lstStyle/>
        <a:p>
          <a:endParaRPr lang="en-US"/>
        </a:p>
      </dgm:t>
    </dgm:pt>
    <dgm:pt modelId="{816FDC1F-D96C-4CD7-8129-29521EE90C55}" type="sibTrans" cxnId="{DE9BE803-9B33-4EED-92F4-E2102594DB60}">
      <dgm:prSet/>
      <dgm:spPr/>
      <dgm:t>
        <a:bodyPr/>
        <a:lstStyle/>
        <a:p>
          <a:endParaRPr lang="en-US"/>
        </a:p>
      </dgm:t>
    </dgm:pt>
    <dgm:pt modelId="{C8C3BCC6-4DDA-49B4-8ED9-2F8F637D57AD}" type="pres">
      <dgm:prSet presAssocID="{CCD134AD-C1E9-4FAC-81BC-9CB171C8350A}" presName="Name0" presStyleCnt="0">
        <dgm:presLayoutVars>
          <dgm:dir/>
          <dgm:animLvl val="lvl"/>
          <dgm:resizeHandles val="exact"/>
        </dgm:presLayoutVars>
      </dgm:prSet>
      <dgm:spPr/>
    </dgm:pt>
    <dgm:pt modelId="{0A18BB7E-C555-4FCA-A8A6-90DF804E986A}" type="pres">
      <dgm:prSet presAssocID="{33C5318C-9385-4F1B-A13D-466F55E6EBF1}" presName="parTxOnly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F3B5AC3-6059-484B-AB8B-3926C7C56847}" type="pres">
      <dgm:prSet presAssocID="{309AE40A-955D-436C-8D6B-81E0BB5B4697}" presName="parTxOnlySpace" presStyleCnt="0"/>
      <dgm:spPr/>
    </dgm:pt>
    <dgm:pt modelId="{B7ADEB26-C1D3-45CE-89D6-1DC1CFDFE5FB}" type="pres">
      <dgm:prSet presAssocID="{F3390E15-96A8-49BB-9596-A095C90ECF4F}" presName="parTxOnly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84A065C-E91A-4173-A089-09F89C7968AE}" type="pres">
      <dgm:prSet presAssocID="{89E133DF-1DEA-4EB1-9438-F783EC3006DD}" presName="parTxOnlySpace" presStyleCnt="0"/>
      <dgm:spPr/>
    </dgm:pt>
    <dgm:pt modelId="{8B62A22C-7054-4220-B679-D326481BD3C1}" type="pres">
      <dgm:prSet presAssocID="{25AE3A14-1279-4E35-886E-AA2F7CB69DB7}" presName="parTxOnly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2D35D09-8078-46D4-A919-BE6C6DD72292}" type="pres">
      <dgm:prSet presAssocID="{A42DA059-9044-4DC9-821D-6680A123A481}" presName="parTxOnlySpace" presStyleCnt="0"/>
      <dgm:spPr/>
    </dgm:pt>
    <dgm:pt modelId="{B910B9E8-B337-44E0-808F-4D83D0B63728}" type="pres">
      <dgm:prSet presAssocID="{2B2C67BC-3053-4870-9569-BFA081734E60}" presName="parTxOnly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CAE1053-D35E-455C-B7D5-674F265F4CAA}" type="presOf" srcId="{F3390E15-96A8-49BB-9596-A095C90ECF4F}" destId="{B7ADEB26-C1D3-45CE-89D6-1DC1CFDFE5FB}" srcOrd="0" destOrd="0" presId="urn:microsoft.com/office/officeart/2005/8/layout/chevron1"/>
    <dgm:cxn modelId="{6ABABB3B-3194-4C06-A5B8-4CFDB0493B0C}" type="presOf" srcId="{CCD134AD-C1E9-4FAC-81BC-9CB171C8350A}" destId="{C8C3BCC6-4DDA-49B4-8ED9-2F8F637D57AD}" srcOrd="0" destOrd="0" presId="urn:microsoft.com/office/officeart/2005/8/layout/chevron1"/>
    <dgm:cxn modelId="{DE9BE803-9B33-4EED-92F4-E2102594DB60}" srcId="{CCD134AD-C1E9-4FAC-81BC-9CB171C8350A}" destId="{2B2C67BC-3053-4870-9569-BFA081734E60}" srcOrd="3" destOrd="0" parTransId="{542F5C8A-98C1-4F45-8523-2E4E7F1FFB2A}" sibTransId="{816FDC1F-D96C-4CD7-8129-29521EE90C55}"/>
    <dgm:cxn modelId="{B8698DEB-EFA5-4990-BE93-7AB2ECE89875}" srcId="{CCD134AD-C1E9-4FAC-81BC-9CB171C8350A}" destId="{25AE3A14-1279-4E35-886E-AA2F7CB69DB7}" srcOrd="2" destOrd="0" parTransId="{66CDC918-E138-4260-91AE-B9BFD77F78DE}" sibTransId="{A42DA059-9044-4DC9-821D-6680A123A481}"/>
    <dgm:cxn modelId="{CB8FC488-A0C8-419D-A8D3-548B40FB3965}" srcId="{CCD134AD-C1E9-4FAC-81BC-9CB171C8350A}" destId="{33C5318C-9385-4F1B-A13D-466F55E6EBF1}" srcOrd="0" destOrd="0" parTransId="{5F1D000F-3241-4D7B-8226-9253AC42DE2E}" sibTransId="{309AE40A-955D-436C-8D6B-81E0BB5B4697}"/>
    <dgm:cxn modelId="{F2559726-881E-4757-BCC1-6BF2A1C504AB}" srcId="{CCD134AD-C1E9-4FAC-81BC-9CB171C8350A}" destId="{F3390E15-96A8-49BB-9596-A095C90ECF4F}" srcOrd="1" destOrd="0" parTransId="{D4F9788D-926F-4805-A8BF-A0EB4E6DF143}" sibTransId="{89E133DF-1DEA-4EB1-9438-F783EC3006DD}"/>
    <dgm:cxn modelId="{8E5AE946-DCDD-42A7-B7A7-3297F53C7A9D}" type="presOf" srcId="{33C5318C-9385-4F1B-A13D-466F55E6EBF1}" destId="{0A18BB7E-C555-4FCA-A8A6-90DF804E986A}" srcOrd="0" destOrd="0" presId="urn:microsoft.com/office/officeart/2005/8/layout/chevron1"/>
    <dgm:cxn modelId="{2AA7D0A1-0CB9-4E75-B457-B5A97E826CCA}" type="presOf" srcId="{25AE3A14-1279-4E35-886E-AA2F7CB69DB7}" destId="{8B62A22C-7054-4220-B679-D326481BD3C1}" srcOrd="0" destOrd="0" presId="urn:microsoft.com/office/officeart/2005/8/layout/chevron1"/>
    <dgm:cxn modelId="{8AF263C7-3C51-47BE-AD4C-A00C83C46B13}" type="presOf" srcId="{2B2C67BC-3053-4870-9569-BFA081734E60}" destId="{B910B9E8-B337-44E0-808F-4D83D0B63728}" srcOrd="0" destOrd="0" presId="urn:microsoft.com/office/officeart/2005/8/layout/chevron1"/>
    <dgm:cxn modelId="{B6BAD04A-12EC-488D-8624-0D60B9A56B0D}" type="presParOf" srcId="{C8C3BCC6-4DDA-49B4-8ED9-2F8F637D57AD}" destId="{0A18BB7E-C555-4FCA-A8A6-90DF804E986A}" srcOrd="0" destOrd="0" presId="urn:microsoft.com/office/officeart/2005/8/layout/chevron1"/>
    <dgm:cxn modelId="{4D7ED739-6C74-456D-BDC4-04403A1276DA}" type="presParOf" srcId="{C8C3BCC6-4DDA-49B4-8ED9-2F8F637D57AD}" destId="{8F3B5AC3-6059-484B-AB8B-3926C7C56847}" srcOrd="1" destOrd="0" presId="urn:microsoft.com/office/officeart/2005/8/layout/chevron1"/>
    <dgm:cxn modelId="{80A5CE14-F188-498E-8B5C-81CD56094F0B}" type="presParOf" srcId="{C8C3BCC6-4DDA-49B4-8ED9-2F8F637D57AD}" destId="{B7ADEB26-C1D3-45CE-89D6-1DC1CFDFE5FB}" srcOrd="2" destOrd="0" presId="urn:microsoft.com/office/officeart/2005/8/layout/chevron1"/>
    <dgm:cxn modelId="{AFC444EE-B9FF-41EA-890F-9625D29EA132}" type="presParOf" srcId="{C8C3BCC6-4DDA-49B4-8ED9-2F8F637D57AD}" destId="{484A065C-E91A-4173-A089-09F89C7968AE}" srcOrd="3" destOrd="0" presId="urn:microsoft.com/office/officeart/2005/8/layout/chevron1"/>
    <dgm:cxn modelId="{D4FCF03E-5FF1-4780-9028-1E50138E4C26}" type="presParOf" srcId="{C8C3BCC6-4DDA-49B4-8ED9-2F8F637D57AD}" destId="{8B62A22C-7054-4220-B679-D326481BD3C1}" srcOrd="4" destOrd="0" presId="urn:microsoft.com/office/officeart/2005/8/layout/chevron1"/>
    <dgm:cxn modelId="{CCFBE283-FDC5-436A-986A-8BC00BD95037}" type="presParOf" srcId="{C8C3BCC6-4DDA-49B4-8ED9-2F8F637D57AD}" destId="{22D35D09-8078-46D4-A919-BE6C6DD72292}" srcOrd="5" destOrd="0" presId="urn:microsoft.com/office/officeart/2005/8/layout/chevron1"/>
    <dgm:cxn modelId="{D8C45421-E73C-49DA-9C87-7C6D5232BD9B}" type="presParOf" srcId="{C8C3BCC6-4DDA-49B4-8ED9-2F8F637D57AD}" destId="{B910B9E8-B337-44E0-808F-4D83D0B63728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18BB7E-C555-4FCA-A8A6-90DF804E986A}">
      <dsp:nvSpPr>
        <dsp:cNvPr id="0" name=""/>
        <dsp:cNvSpPr/>
      </dsp:nvSpPr>
      <dsp:spPr>
        <a:xfrm>
          <a:off x="2761" y="507182"/>
          <a:ext cx="1607460" cy="642984"/>
        </a:xfrm>
        <a:prstGeom prst="chevron">
          <a:avLst/>
        </a:prstGeom>
        <a:solidFill>
          <a:schemeClr val="accent5">
            <a:shade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+mj-lt"/>
            </a:rPr>
            <a:t>Technical Support Engineer  </a:t>
          </a:r>
          <a:r>
            <a:rPr lang="en-US" sz="900" kern="1200">
              <a:latin typeface="+mj-lt"/>
            </a:rPr>
            <a:t>Feb'18-May'18</a:t>
          </a:r>
        </a:p>
      </dsp:txBody>
      <dsp:txXfrm>
        <a:off x="324253" y="507182"/>
        <a:ext cx="964476" cy="642984"/>
      </dsp:txXfrm>
    </dsp:sp>
    <dsp:sp modelId="{B7ADEB26-C1D3-45CE-89D6-1DC1CFDFE5FB}">
      <dsp:nvSpPr>
        <dsp:cNvPr id="0" name=""/>
        <dsp:cNvSpPr/>
      </dsp:nvSpPr>
      <dsp:spPr>
        <a:xfrm>
          <a:off x="1449475" y="507182"/>
          <a:ext cx="1607460" cy="642984"/>
        </a:xfrm>
        <a:prstGeom prst="chevron">
          <a:avLst/>
        </a:prstGeom>
        <a:solidFill>
          <a:schemeClr val="accent5">
            <a:shade val="50000"/>
            <a:hueOff val="126486"/>
            <a:satOff val="-2798"/>
            <a:lumOff val="2099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+mj-lt"/>
            </a:rPr>
            <a:t>Quality Assurance Engineer  </a:t>
          </a:r>
          <a:r>
            <a:rPr lang="en-US" sz="900" kern="1200">
              <a:latin typeface="+mj-lt"/>
            </a:rPr>
            <a:t>Jun'18-Mar'19</a:t>
          </a:r>
        </a:p>
      </dsp:txBody>
      <dsp:txXfrm>
        <a:off x="1770967" y="507182"/>
        <a:ext cx="964476" cy="642984"/>
      </dsp:txXfrm>
    </dsp:sp>
    <dsp:sp modelId="{8B62A22C-7054-4220-B679-D326481BD3C1}">
      <dsp:nvSpPr>
        <dsp:cNvPr id="0" name=""/>
        <dsp:cNvSpPr/>
      </dsp:nvSpPr>
      <dsp:spPr>
        <a:xfrm>
          <a:off x="2896189" y="507182"/>
          <a:ext cx="1607460" cy="642984"/>
        </a:xfrm>
        <a:prstGeom prst="chevron">
          <a:avLst/>
        </a:prstGeom>
        <a:solidFill>
          <a:schemeClr val="accent5">
            <a:shade val="50000"/>
            <a:hueOff val="252972"/>
            <a:satOff val="-5595"/>
            <a:lumOff val="4198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  <a:latin typeface="+mj-lt"/>
            </a:rPr>
            <a:t>Business Analyst     </a:t>
          </a:r>
          <a:r>
            <a:rPr lang="en-US" sz="900" kern="1200">
              <a:solidFill>
                <a:sysClr val="windowText" lastClr="000000"/>
              </a:solidFill>
              <a:latin typeface="+mj-lt"/>
            </a:rPr>
            <a:t>Apr'19-May'2020</a:t>
          </a:r>
        </a:p>
      </dsp:txBody>
      <dsp:txXfrm>
        <a:off x="3217681" y="507182"/>
        <a:ext cx="964476" cy="642984"/>
      </dsp:txXfrm>
    </dsp:sp>
    <dsp:sp modelId="{B910B9E8-B337-44E0-808F-4D83D0B63728}">
      <dsp:nvSpPr>
        <dsp:cNvPr id="0" name=""/>
        <dsp:cNvSpPr/>
      </dsp:nvSpPr>
      <dsp:spPr>
        <a:xfrm>
          <a:off x="4342903" y="507182"/>
          <a:ext cx="1607460" cy="642984"/>
        </a:xfrm>
        <a:prstGeom prst="chevron">
          <a:avLst/>
        </a:prstGeom>
        <a:solidFill>
          <a:schemeClr val="accent5">
            <a:shade val="50000"/>
            <a:hueOff val="126486"/>
            <a:satOff val="-2798"/>
            <a:lumOff val="2099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atin typeface="+mj-lt"/>
            </a:rPr>
            <a:t>Ebusiness Consultant Jun'2020-Present</a:t>
          </a:r>
        </a:p>
      </dsp:txBody>
      <dsp:txXfrm>
        <a:off x="4664395" y="507182"/>
        <a:ext cx="964476" cy="6429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E50BF-926C-4E24-B2CD-37F95AA80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Shivangi Pawan (TECH)</cp:lastModifiedBy>
  <cp:revision>96</cp:revision>
  <dcterms:created xsi:type="dcterms:W3CDTF">2020-08-24T05:53:00Z</dcterms:created>
  <dcterms:modified xsi:type="dcterms:W3CDTF">2020-10-24T05:26:00Z</dcterms:modified>
</cp:coreProperties>
</file>