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V.Bhuvandeep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id: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bhuvandeepyadav@gmail.com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+91 7013871829</w:t>
      </w:r>
    </w:p>
    <w:p w:rsidR="00000000" w:rsidDel="00000000" w:rsidP="00000000" w:rsidRDefault="00000000" w:rsidRPr="00000000" w14:paraId="00000005">
      <w:pPr>
        <w:pStyle w:val="Title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 associate with an organization, to fully utilize my knowledge, skills and contribute to the overall growth of the organization.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8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9"/>
        <w:gridCol w:w="2168"/>
        <w:gridCol w:w="1567"/>
        <w:gridCol w:w="1390"/>
        <w:gridCol w:w="1417"/>
        <w:gridCol w:w="1777"/>
        <w:tblGridChange w:id="0">
          <w:tblGrid>
            <w:gridCol w:w="2139"/>
            <w:gridCol w:w="2168"/>
            <w:gridCol w:w="1567"/>
            <w:gridCol w:w="1390"/>
            <w:gridCol w:w="1417"/>
            <w:gridCol w:w="177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BOARD/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 AND BRANCH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AGGREGATE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(%)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Swami Vivekananda Institute Of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Jawaharlal Nehru Technological University Hyderabad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Mechanical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First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65%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Narayana Junior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of Intermediate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M.P.C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75%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Cambridge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of Secondary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7.8/10 CGPA</w:t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TECHNICAL SKILLS: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</w:t>
        <w:tab/>
        <w:tab/>
        <w:tab/>
        <w:t xml:space="preserve"> :   Windows XP , 7, 8,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Packages</w:t>
        <w:tab/>
        <w:tab/>
        <w:t xml:space="preserve">                         :    MS-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Programming Language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sz w:val="27.989999771118164"/>
          <w:szCs w:val="27.989999771118164"/>
          <w:rtl w:val="0"/>
        </w:rPr>
        <w:t xml:space="preserve">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System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EXTRA-CIRCULAR ACTIVITIES: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Organization Representative of College (NSUI) in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 Fests Organizer 2016 -2020.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EXPERIENCE: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Internship at HONDA as trainee in Service and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STRENGTHS: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Willingness to learning new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PROJECT WORK: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Design &amp; Fabrication of Profitable Hyperloop.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Description:</w:t>
      </w:r>
    </w:p>
    <w:p w:rsidR="00000000" w:rsidDel="00000000" w:rsidP="00000000" w:rsidRDefault="00000000" w:rsidRPr="00000000" w14:paraId="00000047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Hyperloop is a proposed high-speed transportation system in which specialized pods are accelerated through a low-pressure tube to achieve speeds near the speed of sound. The system is intended to provide a more cost-effective and faster mode of travel between cities separated by distances less than approximately nine hundred miles.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PROFILE: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Name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V.Venugopal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Mother’s Name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Shantha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16-January-1999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English, Telugu and Hindi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Address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Ramkoti, Hyderabad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Dancing, Surfing on Internet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the above mentioned particulars are correct as per my Knowledge and Belief and I bear the responsibilities for the correctness of above mentioned particulars.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Hyderabad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(V.Bhuvandeep)</w:t>
      </w:r>
    </w:p>
    <w:sectPr>
      <w:pgSz w:h="15840" w:w="12240" w:orient="portrait"/>
      <w:pgMar w:bottom="270" w:top="450" w:left="99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