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C669" w14:textId="77777777" w:rsidR="00702153" w:rsidRDefault="00702153">
      <w:pPr>
        <w:pStyle w:val="BodyText"/>
        <w:rPr>
          <w:rFonts w:ascii="Times New Roman"/>
        </w:rPr>
      </w:pPr>
    </w:p>
    <w:p w14:paraId="79F3B163" w14:textId="77777777" w:rsidR="00702153" w:rsidRDefault="00702153">
      <w:pPr>
        <w:pStyle w:val="BodyText"/>
        <w:rPr>
          <w:rFonts w:ascii="Times New Roman"/>
        </w:rPr>
      </w:pPr>
    </w:p>
    <w:p w14:paraId="14E91DED" w14:textId="77777777" w:rsidR="00702153" w:rsidRDefault="00702153">
      <w:pPr>
        <w:pStyle w:val="BodyText"/>
        <w:spacing w:before="9"/>
        <w:rPr>
          <w:rFonts w:ascii="Times New Roman"/>
          <w:sz w:val="29"/>
        </w:rPr>
      </w:pPr>
    </w:p>
    <w:p w14:paraId="4E2DC36C" w14:textId="77777777" w:rsidR="00702153" w:rsidRDefault="006F7539">
      <w:pPr>
        <w:pStyle w:val="BodyText"/>
        <w:ind w:left="590"/>
        <w:rPr>
          <w:rFonts w:ascii="Times New Roman"/>
        </w:rPr>
      </w:pPr>
      <w:r>
        <w:rPr>
          <w:rFonts w:ascii="Times New Roman"/>
        </w:rPr>
      </w:r>
      <w:r>
        <w:rPr>
          <w:rFonts w:ascii="Times New Roman"/>
        </w:rPr>
        <w:pict w14:anchorId="3883E64B">
          <v:group id="_x0000_s1033" style="width:446.15pt;height:25.4pt;mso-position-horizontal-relative:char;mso-position-vertical-relative:line" coordsize="8923,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0;top:10;width:8903;height:488">
              <v:imagedata r:id="rId7" o:title=""/>
            </v:shape>
            <v:shapetype id="_x0000_t202" coordsize="21600,21600" o:spt="202" path="m,l,21600r21600,l21600,xe">
              <v:stroke joinstyle="miter"/>
              <v:path gradientshapeok="t" o:connecttype="rect"/>
            </v:shapetype>
            <v:shape id="_x0000_s1034" type="#_x0000_t202" style="position:absolute;left:10;top:10;width:8903;height:488" filled="f" strokecolor="#ffca04" strokeweight="1pt">
              <v:textbox inset="0,0,0,0">
                <w:txbxContent>
                  <w:p w14:paraId="15ECF1AB" w14:textId="77777777" w:rsidR="00702153" w:rsidRDefault="0021624E">
                    <w:pPr>
                      <w:spacing w:before="60"/>
                      <w:ind w:left="141"/>
                      <w:rPr>
                        <w:b/>
                      </w:rPr>
                    </w:pPr>
                    <w:r>
                      <w:rPr>
                        <w:b/>
                      </w:rPr>
                      <w:t>Experience Summary</w:t>
                    </w:r>
                  </w:p>
                </w:txbxContent>
              </v:textbox>
            </v:shape>
            <w10:anchorlock/>
          </v:group>
        </w:pict>
      </w:r>
    </w:p>
    <w:p w14:paraId="4CAED429" w14:textId="77777777" w:rsidR="00702153" w:rsidRDefault="00702153">
      <w:pPr>
        <w:pStyle w:val="BodyText"/>
        <w:rPr>
          <w:rFonts w:ascii="Times New Roman"/>
        </w:rPr>
      </w:pPr>
    </w:p>
    <w:p w14:paraId="6A0DFF22" w14:textId="77777777" w:rsidR="00702153" w:rsidRDefault="00702153">
      <w:pPr>
        <w:pStyle w:val="BodyText"/>
        <w:rPr>
          <w:rFonts w:ascii="Times New Roman"/>
          <w:sz w:val="26"/>
        </w:rPr>
      </w:pPr>
    </w:p>
    <w:p w14:paraId="3601BE2D" w14:textId="78E996B9" w:rsidR="00702153" w:rsidRDefault="00FE5AC5">
      <w:pPr>
        <w:pStyle w:val="ListParagraph"/>
        <w:numPr>
          <w:ilvl w:val="0"/>
          <w:numId w:val="1"/>
        </w:numPr>
        <w:tabs>
          <w:tab w:val="left" w:pos="1261"/>
        </w:tabs>
        <w:ind w:right="1007"/>
        <w:rPr>
          <w:sz w:val="20"/>
          <w:szCs w:val="20"/>
        </w:rPr>
      </w:pPr>
      <w:r>
        <w:rPr>
          <w:sz w:val="20"/>
          <w:szCs w:val="20"/>
        </w:rPr>
        <w:t>6</w:t>
      </w:r>
      <w:r w:rsidR="0021624E">
        <w:rPr>
          <w:sz w:val="20"/>
          <w:szCs w:val="20"/>
        </w:rPr>
        <w:t xml:space="preserve"> years of IT experience with Larsen and Toubro InfoTech</w:t>
      </w:r>
      <w:r w:rsidR="006C00F3">
        <w:rPr>
          <w:sz w:val="20"/>
          <w:szCs w:val="20"/>
        </w:rPr>
        <w:t xml:space="preserve"> </w:t>
      </w:r>
      <w:r w:rsidR="0021624E">
        <w:rPr>
          <w:sz w:val="20"/>
          <w:szCs w:val="20"/>
        </w:rPr>
        <w:t>,</w:t>
      </w:r>
      <w:proofErr w:type="spellStart"/>
      <w:r w:rsidR="0021624E">
        <w:rPr>
          <w:sz w:val="20"/>
          <w:szCs w:val="20"/>
        </w:rPr>
        <w:t>Vlocity</w:t>
      </w:r>
      <w:proofErr w:type="spellEnd"/>
      <w:r>
        <w:rPr>
          <w:sz w:val="20"/>
          <w:szCs w:val="20"/>
        </w:rPr>
        <w:t xml:space="preserve">, </w:t>
      </w:r>
      <w:proofErr w:type="spellStart"/>
      <w:r w:rsidR="0021624E">
        <w:rPr>
          <w:sz w:val="20"/>
          <w:szCs w:val="20"/>
        </w:rPr>
        <w:t>Wissen</w:t>
      </w:r>
      <w:proofErr w:type="spellEnd"/>
      <w:r w:rsidR="0021624E">
        <w:rPr>
          <w:sz w:val="20"/>
          <w:szCs w:val="20"/>
        </w:rPr>
        <w:t xml:space="preserve"> technology</w:t>
      </w:r>
      <w:r>
        <w:rPr>
          <w:sz w:val="20"/>
          <w:szCs w:val="20"/>
        </w:rPr>
        <w:t xml:space="preserve"> and TELSTRA</w:t>
      </w:r>
      <w:r w:rsidR="0021624E">
        <w:rPr>
          <w:sz w:val="20"/>
          <w:szCs w:val="20"/>
        </w:rPr>
        <w:t>.</w:t>
      </w:r>
    </w:p>
    <w:p w14:paraId="3448285A" w14:textId="77777777" w:rsidR="006C00F3" w:rsidRDefault="006C00F3" w:rsidP="006C00F3">
      <w:pPr>
        <w:pStyle w:val="ListParagraph"/>
        <w:tabs>
          <w:tab w:val="left" w:pos="1261"/>
        </w:tabs>
        <w:ind w:right="1007" w:firstLine="0"/>
        <w:rPr>
          <w:sz w:val="20"/>
          <w:szCs w:val="20"/>
        </w:rPr>
      </w:pPr>
    </w:p>
    <w:p w14:paraId="5CC1265D" w14:textId="49F2042F" w:rsidR="006C00F3" w:rsidRDefault="006C00F3">
      <w:pPr>
        <w:pStyle w:val="ListParagraph"/>
        <w:numPr>
          <w:ilvl w:val="0"/>
          <w:numId w:val="1"/>
        </w:numPr>
        <w:tabs>
          <w:tab w:val="left" w:pos="1261"/>
        </w:tabs>
        <w:ind w:right="1007"/>
        <w:rPr>
          <w:sz w:val="20"/>
          <w:szCs w:val="20"/>
        </w:rPr>
      </w:pPr>
      <w:r>
        <w:rPr>
          <w:sz w:val="20"/>
          <w:szCs w:val="20"/>
        </w:rPr>
        <w:t xml:space="preserve">Experience working with </w:t>
      </w:r>
      <w:proofErr w:type="spellStart"/>
      <w:r>
        <w:rPr>
          <w:sz w:val="20"/>
          <w:szCs w:val="20"/>
        </w:rPr>
        <w:t>SalesforceDX</w:t>
      </w:r>
      <w:proofErr w:type="spellEnd"/>
      <w:r>
        <w:rPr>
          <w:sz w:val="20"/>
          <w:szCs w:val="20"/>
        </w:rPr>
        <w:t xml:space="preserve"> and automated Sandbox and user creation using </w:t>
      </w:r>
      <w:proofErr w:type="spellStart"/>
      <w:r>
        <w:rPr>
          <w:sz w:val="20"/>
          <w:szCs w:val="20"/>
        </w:rPr>
        <w:t>SalesforceDX</w:t>
      </w:r>
      <w:proofErr w:type="spellEnd"/>
      <w:r>
        <w:rPr>
          <w:sz w:val="20"/>
          <w:szCs w:val="20"/>
        </w:rPr>
        <w:t xml:space="preserve"> and creating custom Salesforce DX Plugins.</w:t>
      </w:r>
    </w:p>
    <w:p w14:paraId="3A36A165" w14:textId="77777777" w:rsidR="006C00F3" w:rsidRPr="006C00F3" w:rsidRDefault="006C00F3" w:rsidP="006C00F3">
      <w:pPr>
        <w:pStyle w:val="ListParagraph"/>
        <w:rPr>
          <w:sz w:val="20"/>
          <w:szCs w:val="20"/>
        </w:rPr>
      </w:pPr>
    </w:p>
    <w:p w14:paraId="157EBD73" w14:textId="556FD3B4" w:rsidR="006C00F3" w:rsidRDefault="006C00F3">
      <w:pPr>
        <w:pStyle w:val="ListParagraph"/>
        <w:numPr>
          <w:ilvl w:val="0"/>
          <w:numId w:val="1"/>
        </w:numPr>
        <w:tabs>
          <w:tab w:val="left" w:pos="1261"/>
        </w:tabs>
        <w:ind w:right="1007"/>
        <w:rPr>
          <w:sz w:val="20"/>
          <w:szCs w:val="20"/>
        </w:rPr>
      </w:pPr>
      <w:r>
        <w:rPr>
          <w:sz w:val="20"/>
          <w:szCs w:val="20"/>
        </w:rPr>
        <w:t>Published 2 DX commands which creates users as soon as Sandboxes are created.</w:t>
      </w:r>
    </w:p>
    <w:p w14:paraId="7BE9A3BA" w14:textId="77777777" w:rsidR="00702153" w:rsidRDefault="00702153">
      <w:pPr>
        <w:pStyle w:val="BodyText"/>
        <w:spacing w:before="5"/>
        <w:rPr>
          <w:sz w:val="22"/>
        </w:rPr>
      </w:pPr>
    </w:p>
    <w:p w14:paraId="2578475B" w14:textId="77777777" w:rsidR="006C00F3" w:rsidRPr="006C00F3" w:rsidRDefault="0021624E" w:rsidP="006C00F3">
      <w:pPr>
        <w:pStyle w:val="ListParagraph"/>
        <w:numPr>
          <w:ilvl w:val="0"/>
          <w:numId w:val="1"/>
        </w:numPr>
        <w:tabs>
          <w:tab w:val="left" w:pos="1261"/>
        </w:tabs>
        <w:ind w:right="1055"/>
      </w:pPr>
      <w:r>
        <w:rPr>
          <w:sz w:val="20"/>
          <w:szCs w:val="20"/>
        </w:rPr>
        <w:t>Experience</w:t>
      </w:r>
      <w:r>
        <w:rPr>
          <w:spacing w:val="-8"/>
          <w:sz w:val="20"/>
          <w:szCs w:val="20"/>
        </w:rPr>
        <w:t xml:space="preserve"> </w:t>
      </w:r>
      <w:r>
        <w:rPr>
          <w:sz w:val="20"/>
          <w:szCs w:val="20"/>
        </w:rPr>
        <w:t>working</w:t>
      </w:r>
      <w:r>
        <w:rPr>
          <w:spacing w:val="-5"/>
          <w:sz w:val="20"/>
          <w:szCs w:val="20"/>
        </w:rPr>
        <w:t xml:space="preserve"> </w:t>
      </w:r>
      <w:r>
        <w:rPr>
          <w:sz w:val="20"/>
          <w:szCs w:val="20"/>
        </w:rPr>
        <w:t>in</w:t>
      </w:r>
      <w:r>
        <w:rPr>
          <w:spacing w:val="-8"/>
          <w:sz w:val="20"/>
          <w:szCs w:val="20"/>
        </w:rPr>
        <w:t xml:space="preserve"> </w:t>
      </w:r>
      <w:r>
        <w:rPr>
          <w:sz w:val="20"/>
          <w:szCs w:val="20"/>
        </w:rPr>
        <w:t>Salesforce</w:t>
      </w:r>
      <w:r>
        <w:rPr>
          <w:spacing w:val="-7"/>
          <w:sz w:val="20"/>
          <w:szCs w:val="20"/>
        </w:rPr>
        <w:t xml:space="preserve"> </w:t>
      </w:r>
      <w:r>
        <w:rPr>
          <w:sz w:val="20"/>
          <w:szCs w:val="20"/>
        </w:rPr>
        <w:t>lightning,</w:t>
      </w:r>
      <w:r>
        <w:rPr>
          <w:spacing w:val="-5"/>
          <w:sz w:val="20"/>
          <w:szCs w:val="20"/>
        </w:rPr>
        <w:t xml:space="preserve"> </w:t>
      </w:r>
      <w:r>
        <w:rPr>
          <w:sz w:val="20"/>
          <w:szCs w:val="20"/>
        </w:rPr>
        <w:t>creating</w:t>
      </w:r>
      <w:r>
        <w:rPr>
          <w:spacing w:val="-5"/>
          <w:sz w:val="20"/>
          <w:szCs w:val="20"/>
        </w:rPr>
        <w:t xml:space="preserve"> </w:t>
      </w:r>
      <w:r>
        <w:rPr>
          <w:sz w:val="20"/>
          <w:szCs w:val="20"/>
        </w:rPr>
        <w:t>lightning</w:t>
      </w:r>
      <w:r>
        <w:rPr>
          <w:spacing w:val="-7"/>
          <w:sz w:val="20"/>
          <w:szCs w:val="20"/>
        </w:rPr>
        <w:t xml:space="preserve"> </w:t>
      </w:r>
      <w:r>
        <w:rPr>
          <w:sz w:val="20"/>
          <w:szCs w:val="20"/>
        </w:rPr>
        <w:t>components</w:t>
      </w:r>
      <w:r>
        <w:rPr>
          <w:spacing w:val="-6"/>
          <w:sz w:val="20"/>
          <w:szCs w:val="20"/>
        </w:rPr>
        <w:t xml:space="preserve"> </w:t>
      </w:r>
      <w:r>
        <w:rPr>
          <w:sz w:val="20"/>
          <w:szCs w:val="20"/>
        </w:rPr>
        <w:t>and</w:t>
      </w:r>
      <w:r>
        <w:rPr>
          <w:spacing w:val="-6"/>
          <w:sz w:val="20"/>
          <w:szCs w:val="20"/>
        </w:rPr>
        <w:t xml:space="preserve"> </w:t>
      </w:r>
      <w:r>
        <w:rPr>
          <w:sz w:val="20"/>
          <w:szCs w:val="20"/>
        </w:rPr>
        <w:t>lightning web components in Service Cloud</w:t>
      </w:r>
      <w:r w:rsidR="00FE5AC5">
        <w:rPr>
          <w:sz w:val="20"/>
          <w:szCs w:val="20"/>
        </w:rPr>
        <w:t xml:space="preserve"> and Sales Cloud</w:t>
      </w:r>
      <w:r>
        <w:rPr>
          <w:sz w:val="20"/>
          <w:szCs w:val="20"/>
        </w:rPr>
        <w:t xml:space="preserve"> for</w:t>
      </w:r>
      <w:r>
        <w:rPr>
          <w:spacing w:val="-7"/>
          <w:sz w:val="20"/>
          <w:szCs w:val="20"/>
        </w:rPr>
        <w:t xml:space="preserve"> </w:t>
      </w:r>
      <w:r w:rsidR="00FE5AC5">
        <w:rPr>
          <w:spacing w:val="-7"/>
          <w:sz w:val="20"/>
          <w:szCs w:val="20"/>
        </w:rPr>
        <w:t xml:space="preserve">Telecom and </w:t>
      </w:r>
      <w:r>
        <w:rPr>
          <w:sz w:val="20"/>
          <w:szCs w:val="20"/>
        </w:rPr>
        <w:t>banking</w:t>
      </w:r>
      <w:r w:rsidR="00FE5AC5">
        <w:rPr>
          <w:sz w:val="20"/>
          <w:szCs w:val="20"/>
        </w:rPr>
        <w:t xml:space="preserve"> services</w:t>
      </w:r>
      <w:r>
        <w:rPr>
          <w:sz w:val="20"/>
          <w:szCs w:val="20"/>
        </w:rPr>
        <w:t>.</w:t>
      </w:r>
    </w:p>
    <w:p w14:paraId="11320558" w14:textId="36FD10BF" w:rsidR="00702153" w:rsidRDefault="006C00F3" w:rsidP="006C00F3">
      <w:pPr>
        <w:tabs>
          <w:tab w:val="left" w:pos="1261"/>
        </w:tabs>
        <w:ind w:right="1055"/>
      </w:pPr>
      <w:r>
        <w:t xml:space="preserve"> </w:t>
      </w:r>
    </w:p>
    <w:p w14:paraId="4703BE43" w14:textId="167B40AD" w:rsidR="00702153" w:rsidRDefault="0021624E">
      <w:pPr>
        <w:pStyle w:val="ListParagraph"/>
        <w:numPr>
          <w:ilvl w:val="0"/>
          <w:numId w:val="1"/>
        </w:numPr>
        <w:tabs>
          <w:tab w:val="left" w:pos="1261"/>
        </w:tabs>
        <w:ind w:hanging="361"/>
        <w:rPr>
          <w:sz w:val="20"/>
          <w:szCs w:val="20"/>
        </w:rPr>
      </w:pPr>
      <w:r>
        <w:rPr>
          <w:sz w:val="20"/>
          <w:szCs w:val="20"/>
        </w:rPr>
        <w:t>Worked in Communications industry for H3G UK</w:t>
      </w:r>
      <w:r w:rsidR="00FE5AC5">
        <w:rPr>
          <w:sz w:val="20"/>
          <w:szCs w:val="20"/>
        </w:rPr>
        <w:t xml:space="preserve"> and Telstra</w:t>
      </w:r>
      <w:r>
        <w:rPr>
          <w:sz w:val="20"/>
          <w:szCs w:val="20"/>
        </w:rPr>
        <w:t xml:space="preserve"> building their Custom</w:t>
      </w:r>
      <w:r>
        <w:rPr>
          <w:spacing w:val="-14"/>
          <w:sz w:val="20"/>
          <w:szCs w:val="20"/>
        </w:rPr>
        <w:t xml:space="preserve"> </w:t>
      </w:r>
      <w:r>
        <w:rPr>
          <w:sz w:val="20"/>
          <w:szCs w:val="20"/>
        </w:rPr>
        <w:t>CPQ</w:t>
      </w:r>
      <w:r w:rsidR="00FE5AC5">
        <w:rPr>
          <w:sz w:val="20"/>
          <w:szCs w:val="20"/>
        </w:rPr>
        <w:t xml:space="preserve"> and developing console app using </w:t>
      </w:r>
      <w:proofErr w:type="spellStart"/>
      <w:r w:rsidR="00FE5AC5">
        <w:rPr>
          <w:sz w:val="20"/>
          <w:szCs w:val="20"/>
        </w:rPr>
        <w:t>Vlocity</w:t>
      </w:r>
      <w:proofErr w:type="spellEnd"/>
      <w:r w:rsidR="00FD6020">
        <w:rPr>
          <w:sz w:val="20"/>
          <w:szCs w:val="20"/>
        </w:rPr>
        <w:t xml:space="preserve"> OS and VIP</w:t>
      </w:r>
      <w:r>
        <w:rPr>
          <w:sz w:val="20"/>
          <w:szCs w:val="20"/>
        </w:rPr>
        <w:t>.</w:t>
      </w:r>
    </w:p>
    <w:p w14:paraId="75A6DA24" w14:textId="77777777" w:rsidR="00702153" w:rsidRDefault="00702153">
      <w:pPr>
        <w:pStyle w:val="BodyText"/>
        <w:spacing w:before="4"/>
        <w:rPr>
          <w:sz w:val="22"/>
        </w:rPr>
      </w:pPr>
    </w:p>
    <w:p w14:paraId="1D0B9410" w14:textId="77777777" w:rsidR="00702153" w:rsidRDefault="0021624E">
      <w:pPr>
        <w:pStyle w:val="ListParagraph"/>
        <w:numPr>
          <w:ilvl w:val="0"/>
          <w:numId w:val="1"/>
        </w:numPr>
        <w:tabs>
          <w:tab w:val="left" w:pos="1261"/>
        </w:tabs>
        <w:ind w:right="1071"/>
        <w:rPr>
          <w:sz w:val="20"/>
          <w:szCs w:val="20"/>
        </w:rPr>
      </w:pPr>
      <w:r>
        <w:rPr>
          <w:sz w:val="20"/>
          <w:szCs w:val="20"/>
        </w:rPr>
        <w:t>3</w:t>
      </w:r>
      <w:r>
        <w:rPr>
          <w:spacing w:val="-5"/>
          <w:sz w:val="20"/>
          <w:szCs w:val="20"/>
        </w:rPr>
        <w:t xml:space="preserve"> </w:t>
      </w:r>
      <w:r>
        <w:rPr>
          <w:sz w:val="20"/>
          <w:szCs w:val="20"/>
        </w:rPr>
        <w:t>years</w:t>
      </w:r>
      <w:r>
        <w:rPr>
          <w:spacing w:val="-4"/>
          <w:sz w:val="20"/>
          <w:szCs w:val="20"/>
        </w:rPr>
        <w:t xml:space="preserve"> </w:t>
      </w:r>
      <w:r>
        <w:rPr>
          <w:sz w:val="20"/>
          <w:szCs w:val="20"/>
        </w:rPr>
        <w:t>of</w:t>
      </w:r>
      <w:r>
        <w:rPr>
          <w:spacing w:val="-4"/>
          <w:sz w:val="20"/>
          <w:szCs w:val="20"/>
        </w:rPr>
        <w:t xml:space="preserve"> </w:t>
      </w:r>
      <w:r>
        <w:rPr>
          <w:sz w:val="20"/>
          <w:szCs w:val="20"/>
        </w:rPr>
        <w:t>Salesforce</w:t>
      </w:r>
      <w:r>
        <w:rPr>
          <w:spacing w:val="-6"/>
          <w:sz w:val="20"/>
          <w:szCs w:val="20"/>
        </w:rPr>
        <w:t xml:space="preserve"> </w:t>
      </w:r>
      <w:r>
        <w:rPr>
          <w:sz w:val="20"/>
          <w:szCs w:val="20"/>
        </w:rPr>
        <w:t>Experience</w:t>
      </w:r>
      <w:r>
        <w:rPr>
          <w:spacing w:val="-4"/>
          <w:sz w:val="20"/>
          <w:szCs w:val="20"/>
        </w:rPr>
        <w:t xml:space="preserve"> </w:t>
      </w:r>
      <w:r>
        <w:rPr>
          <w:sz w:val="20"/>
          <w:szCs w:val="20"/>
        </w:rPr>
        <w:t>in</w:t>
      </w:r>
      <w:r>
        <w:rPr>
          <w:spacing w:val="-3"/>
          <w:sz w:val="20"/>
          <w:szCs w:val="20"/>
        </w:rPr>
        <w:t xml:space="preserve"> </w:t>
      </w:r>
      <w:r>
        <w:rPr>
          <w:sz w:val="20"/>
          <w:szCs w:val="20"/>
        </w:rPr>
        <w:t>Heavy</w:t>
      </w:r>
      <w:r>
        <w:rPr>
          <w:spacing w:val="-5"/>
          <w:sz w:val="20"/>
          <w:szCs w:val="20"/>
        </w:rPr>
        <w:t xml:space="preserve"> </w:t>
      </w:r>
      <w:r>
        <w:rPr>
          <w:sz w:val="20"/>
          <w:szCs w:val="20"/>
        </w:rPr>
        <w:t>Machinery</w:t>
      </w:r>
      <w:r>
        <w:rPr>
          <w:spacing w:val="-3"/>
          <w:sz w:val="20"/>
          <w:szCs w:val="20"/>
        </w:rPr>
        <w:t xml:space="preserve"> </w:t>
      </w:r>
      <w:r>
        <w:rPr>
          <w:sz w:val="20"/>
          <w:szCs w:val="20"/>
        </w:rPr>
        <w:t>Domain</w:t>
      </w:r>
      <w:r>
        <w:rPr>
          <w:spacing w:val="-6"/>
          <w:sz w:val="20"/>
          <w:szCs w:val="20"/>
        </w:rPr>
        <w:t xml:space="preserve"> </w:t>
      </w:r>
      <w:r>
        <w:rPr>
          <w:sz w:val="20"/>
          <w:szCs w:val="20"/>
        </w:rPr>
        <w:t>and</w:t>
      </w:r>
      <w:r>
        <w:rPr>
          <w:spacing w:val="-3"/>
          <w:sz w:val="20"/>
          <w:szCs w:val="20"/>
        </w:rPr>
        <w:t xml:space="preserve"> </w:t>
      </w:r>
      <w:r>
        <w:rPr>
          <w:sz w:val="20"/>
          <w:szCs w:val="20"/>
        </w:rPr>
        <w:t>experience</w:t>
      </w:r>
      <w:r>
        <w:rPr>
          <w:spacing w:val="-6"/>
          <w:sz w:val="20"/>
          <w:szCs w:val="20"/>
        </w:rPr>
        <w:t xml:space="preserve"> </w:t>
      </w:r>
      <w:r>
        <w:rPr>
          <w:sz w:val="20"/>
          <w:szCs w:val="20"/>
        </w:rPr>
        <w:t>in</w:t>
      </w:r>
      <w:r>
        <w:rPr>
          <w:spacing w:val="-2"/>
          <w:sz w:val="20"/>
          <w:szCs w:val="20"/>
        </w:rPr>
        <w:t xml:space="preserve"> </w:t>
      </w:r>
      <w:r>
        <w:rPr>
          <w:sz w:val="20"/>
          <w:szCs w:val="20"/>
        </w:rPr>
        <w:t>working under Agile Model and experience in using Salesforce Agile Accelerator and</w:t>
      </w:r>
      <w:r>
        <w:rPr>
          <w:spacing w:val="-24"/>
          <w:sz w:val="20"/>
          <w:szCs w:val="20"/>
        </w:rPr>
        <w:t xml:space="preserve"> </w:t>
      </w:r>
      <w:r>
        <w:rPr>
          <w:sz w:val="20"/>
          <w:szCs w:val="20"/>
        </w:rPr>
        <w:t>JIRA.</w:t>
      </w:r>
    </w:p>
    <w:p w14:paraId="603BDC63" w14:textId="77777777" w:rsidR="00702153" w:rsidRDefault="00702153">
      <w:pPr>
        <w:pStyle w:val="BodyText"/>
        <w:spacing w:before="5"/>
        <w:rPr>
          <w:sz w:val="22"/>
        </w:rPr>
      </w:pPr>
    </w:p>
    <w:p w14:paraId="7382B31B" w14:textId="7D327F03" w:rsidR="00702153" w:rsidRDefault="0021624E">
      <w:pPr>
        <w:pStyle w:val="ListParagraph"/>
        <w:numPr>
          <w:ilvl w:val="0"/>
          <w:numId w:val="1"/>
        </w:numPr>
        <w:tabs>
          <w:tab w:val="left" w:pos="1261"/>
        </w:tabs>
        <w:ind w:right="2199"/>
        <w:rPr>
          <w:sz w:val="20"/>
          <w:szCs w:val="20"/>
        </w:rPr>
      </w:pPr>
      <w:r>
        <w:rPr>
          <w:sz w:val="20"/>
          <w:szCs w:val="20"/>
        </w:rPr>
        <w:t xml:space="preserve">Salesforce Certified </w:t>
      </w:r>
      <w:r w:rsidR="00FE5AC5">
        <w:rPr>
          <w:sz w:val="20"/>
          <w:szCs w:val="20"/>
        </w:rPr>
        <w:t>Platform Developer 1</w:t>
      </w:r>
      <w:r>
        <w:rPr>
          <w:sz w:val="20"/>
          <w:szCs w:val="20"/>
        </w:rPr>
        <w:t xml:space="preserve">- </w:t>
      </w:r>
      <w:r w:rsidR="00FE5AC5">
        <w:rPr>
          <w:sz w:val="20"/>
          <w:szCs w:val="20"/>
        </w:rPr>
        <w:t>PD</w:t>
      </w:r>
      <w:r>
        <w:rPr>
          <w:sz w:val="20"/>
          <w:szCs w:val="20"/>
        </w:rPr>
        <w:t>1 and Salesforce</w:t>
      </w:r>
      <w:r>
        <w:rPr>
          <w:spacing w:val="-41"/>
          <w:sz w:val="20"/>
          <w:szCs w:val="20"/>
        </w:rPr>
        <w:t xml:space="preserve"> </w:t>
      </w:r>
      <w:r>
        <w:rPr>
          <w:sz w:val="20"/>
          <w:szCs w:val="20"/>
        </w:rPr>
        <w:t xml:space="preserve">Certified Administrator- ADM201, </w:t>
      </w:r>
      <w:proofErr w:type="spellStart"/>
      <w:r>
        <w:rPr>
          <w:sz w:val="20"/>
          <w:szCs w:val="20"/>
        </w:rPr>
        <w:t>Vlocity</w:t>
      </w:r>
      <w:proofErr w:type="spellEnd"/>
      <w:r>
        <w:rPr>
          <w:sz w:val="20"/>
          <w:szCs w:val="20"/>
        </w:rPr>
        <w:t xml:space="preserve"> Certified</w:t>
      </w:r>
      <w:r>
        <w:rPr>
          <w:spacing w:val="-6"/>
          <w:sz w:val="20"/>
          <w:szCs w:val="20"/>
        </w:rPr>
        <w:t xml:space="preserve"> </w:t>
      </w:r>
      <w:r>
        <w:rPr>
          <w:sz w:val="20"/>
          <w:szCs w:val="20"/>
        </w:rPr>
        <w:t>Developer</w:t>
      </w:r>
      <w:r w:rsidR="00FE5AC5">
        <w:rPr>
          <w:sz w:val="20"/>
          <w:szCs w:val="20"/>
        </w:rPr>
        <w:t xml:space="preserve">, </w:t>
      </w:r>
      <w:proofErr w:type="spellStart"/>
      <w:r w:rsidR="00FE5AC5">
        <w:rPr>
          <w:sz w:val="20"/>
          <w:szCs w:val="20"/>
        </w:rPr>
        <w:t>Vlocity</w:t>
      </w:r>
      <w:proofErr w:type="spellEnd"/>
      <w:r w:rsidR="00FE5AC5">
        <w:rPr>
          <w:sz w:val="20"/>
          <w:szCs w:val="20"/>
        </w:rPr>
        <w:t xml:space="preserve"> CPQ Specialist</w:t>
      </w:r>
    </w:p>
    <w:p w14:paraId="781DF749" w14:textId="77777777" w:rsidR="00702153" w:rsidRDefault="00702153">
      <w:pPr>
        <w:pStyle w:val="BodyText"/>
        <w:spacing w:before="5"/>
        <w:rPr>
          <w:sz w:val="22"/>
        </w:rPr>
      </w:pPr>
    </w:p>
    <w:p w14:paraId="30A49BB0" w14:textId="16E7B5FF" w:rsidR="00702153" w:rsidRDefault="0021624E">
      <w:pPr>
        <w:pStyle w:val="ListParagraph"/>
        <w:numPr>
          <w:ilvl w:val="0"/>
          <w:numId w:val="1"/>
        </w:numPr>
        <w:tabs>
          <w:tab w:val="left" w:pos="1261"/>
        </w:tabs>
        <w:ind w:hanging="361"/>
        <w:rPr>
          <w:sz w:val="20"/>
          <w:szCs w:val="20"/>
        </w:rPr>
      </w:pPr>
      <w:r>
        <w:rPr>
          <w:sz w:val="20"/>
          <w:szCs w:val="20"/>
        </w:rPr>
        <w:t xml:space="preserve">Core knowledge of SOQL, Apex, </w:t>
      </w:r>
      <w:proofErr w:type="spellStart"/>
      <w:r>
        <w:rPr>
          <w:sz w:val="20"/>
          <w:szCs w:val="20"/>
        </w:rPr>
        <w:t>VisualForce</w:t>
      </w:r>
      <w:proofErr w:type="spellEnd"/>
      <w:r>
        <w:rPr>
          <w:sz w:val="20"/>
          <w:szCs w:val="20"/>
        </w:rPr>
        <w:t>, Aura Components,</w:t>
      </w:r>
      <w:r>
        <w:rPr>
          <w:spacing w:val="-2"/>
          <w:sz w:val="20"/>
          <w:szCs w:val="20"/>
        </w:rPr>
        <w:t xml:space="preserve"> </w:t>
      </w:r>
      <w:r>
        <w:rPr>
          <w:sz w:val="20"/>
          <w:szCs w:val="20"/>
        </w:rPr>
        <w:t>JSON</w:t>
      </w:r>
      <w:r w:rsidR="00FE5AC5">
        <w:rPr>
          <w:sz w:val="20"/>
          <w:szCs w:val="20"/>
        </w:rPr>
        <w:t xml:space="preserve">, </w:t>
      </w:r>
      <w:proofErr w:type="spellStart"/>
      <w:r w:rsidR="00FE5AC5">
        <w:rPr>
          <w:sz w:val="20"/>
          <w:szCs w:val="20"/>
        </w:rPr>
        <w:t>ApexMocks</w:t>
      </w:r>
      <w:proofErr w:type="spellEnd"/>
      <w:r w:rsidR="00FE5AC5">
        <w:rPr>
          <w:sz w:val="20"/>
          <w:szCs w:val="20"/>
        </w:rPr>
        <w:t>.</w:t>
      </w:r>
    </w:p>
    <w:p w14:paraId="35F585A1" w14:textId="77777777" w:rsidR="00702153" w:rsidRDefault="00702153">
      <w:pPr>
        <w:pStyle w:val="BodyText"/>
        <w:spacing w:before="4"/>
        <w:rPr>
          <w:sz w:val="22"/>
        </w:rPr>
      </w:pPr>
    </w:p>
    <w:p w14:paraId="27145166" w14:textId="77777777" w:rsidR="00702153" w:rsidRDefault="0021624E">
      <w:pPr>
        <w:pStyle w:val="ListParagraph"/>
        <w:numPr>
          <w:ilvl w:val="0"/>
          <w:numId w:val="1"/>
        </w:numPr>
        <w:tabs>
          <w:tab w:val="left" w:pos="1261"/>
        </w:tabs>
        <w:ind w:right="1066"/>
        <w:rPr>
          <w:sz w:val="20"/>
          <w:szCs w:val="20"/>
        </w:rPr>
      </w:pPr>
      <w:r>
        <w:rPr>
          <w:sz w:val="20"/>
          <w:szCs w:val="20"/>
        </w:rPr>
        <w:t>Core</w:t>
      </w:r>
      <w:r>
        <w:rPr>
          <w:spacing w:val="-7"/>
          <w:sz w:val="20"/>
          <w:szCs w:val="20"/>
        </w:rPr>
        <w:t xml:space="preserve"> </w:t>
      </w:r>
      <w:r>
        <w:rPr>
          <w:sz w:val="20"/>
          <w:szCs w:val="20"/>
        </w:rPr>
        <w:t>knowledge</w:t>
      </w:r>
      <w:r>
        <w:rPr>
          <w:spacing w:val="-7"/>
          <w:sz w:val="20"/>
          <w:szCs w:val="20"/>
        </w:rPr>
        <w:t xml:space="preserve"> </w:t>
      </w:r>
      <w:r>
        <w:rPr>
          <w:sz w:val="20"/>
          <w:szCs w:val="20"/>
        </w:rPr>
        <w:t>about</w:t>
      </w:r>
      <w:r>
        <w:rPr>
          <w:spacing w:val="-6"/>
          <w:sz w:val="20"/>
          <w:szCs w:val="20"/>
        </w:rPr>
        <w:t xml:space="preserve"> </w:t>
      </w:r>
      <w:r>
        <w:rPr>
          <w:sz w:val="20"/>
          <w:szCs w:val="20"/>
        </w:rPr>
        <w:t>Apex</w:t>
      </w:r>
      <w:r>
        <w:rPr>
          <w:spacing w:val="-6"/>
          <w:sz w:val="20"/>
          <w:szCs w:val="20"/>
        </w:rPr>
        <w:t xml:space="preserve"> </w:t>
      </w:r>
      <w:r>
        <w:rPr>
          <w:sz w:val="20"/>
          <w:szCs w:val="20"/>
        </w:rPr>
        <w:t>classes.</w:t>
      </w:r>
      <w:r>
        <w:rPr>
          <w:spacing w:val="-5"/>
          <w:sz w:val="20"/>
          <w:szCs w:val="20"/>
        </w:rPr>
        <w:t xml:space="preserve"> </w:t>
      </w:r>
      <w:r>
        <w:rPr>
          <w:sz w:val="20"/>
          <w:szCs w:val="20"/>
        </w:rPr>
        <w:t>Using</w:t>
      </w:r>
      <w:r>
        <w:rPr>
          <w:spacing w:val="-5"/>
          <w:sz w:val="20"/>
          <w:szCs w:val="20"/>
        </w:rPr>
        <w:t xml:space="preserve"> </w:t>
      </w:r>
      <w:r>
        <w:rPr>
          <w:sz w:val="20"/>
          <w:szCs w:val="20"/>
        </w:rPr>
        <w:t>future</w:t>
      </w:r>
      <w:r>
        <w:rPr>
          <w:spacing w:val="-7"/>
          <w:sz w:val="20"/>
          <w:szCs w:val="20"/>
        </w:rPr>
        <w:t xml:space="preserve"> </w:t>
      </w:r>
      <w:r>
        <w:rPr>
          <w:sz w:val="20"/>
          <w:szCs w:val="20"/>
        </w:rPr>
        <w:t>methods,</w:t>
      </w:r>
      <w:r>
        <w:rPr>
          <w:spacing w:val="-5"/>
          <w:sz w:val="20"/>
          <w:szCs w:val="20"/>
        </w:rPr>
        <w:t xml:space="preserve"> </w:t>
      </w:r>
      <w:r>
        <w:rPr>
          <w:sz w:val="20"/>
          <w:szCs w:val="20"/>
        </w:rPr>
        <w:t>implementing</w:t>
      </w:r>
      <w:r>
        <w:rPr>
          <w:spacing w:val="-5"/>
          <w:sz w:val="20"/>
          <w:szCs w:val="20"/>
        </w:rPr>
        <w:t xml:space="preserve"> </w:t>
      </w:r>
      <w:r>
        <w:rPr>
          <w:sz w:val="20"/>
          <w:szCs w:val="20"/>
        </w:rPr>
        <w:t>Asynchronous apex and using dynamic</w:t>
      </w:r>
      <w:r>
        <w:rPr>
          <w:spacing w:val="-1"/>
          <w:sz w:val="20"/>
          <w:szCs w:val="20"/>
        </w:rPr>
        <w:t xml:space="preserve"> </w:t>
      </w:r>
      <w:r>
        <w:rPr>
          <w:sz w:val="20"/>
          <w:szCs w:val="20"/>
        </w:rPr>
        <w:t>apex.</w:t>
      </w:r>
    </w:p>
    <w:p w14:paraId="51837CB6" w14:textId="77777777" w:rsidR="00702153" w:rsidRDefault="00702153">
      <w:pPr>
        <w:pStyle w:val="BodyText"/>
        <w:spacing w:before="5"/>
        <w:rPr>
          <w:sz w:val="22"/>
        </w:rPr>
      </w:pPr>
    </w:p>
    <w:p w14:paraId="3D4EBAD4" w14:textId="77777777" w:rsidR="00FD26BD" w:rsidRPr="00FD26BD" w:rsidRDefault="0021624E" w:rsidP="00FD26BD">
      <w:pPr>
        <w:pStyle w:val="ListParagraph"/>
        <w:numPr>
          <w:ilvl w:val="0"/>
          <w:numId w:val="1"/>
        </w:numPr>
        <w:tabs>
          <w:tab w:val="left" w:pos="1261"/>
        </w:tabs>
        <w:spacing w:before="1"/>
        <w:ind w:hanging="361"/>
      </w:pPr>
      <w:r>
        <w:rPr>
          <w:sz w:val="20"/>
          <w:szCs w:val="20"/>
        </w:rPr>
        <w:t>Implemented Sales Cloud CPQ for Terex NA and</w:t>
      </w:r>
      <w:r>
        <w:rPr>
          <w:spacing w:val="-11"/>
          <w:sz w:val="20"/>
          <w:szCs w:val="20"/>
        </w:rPr>
        <w:t xml:space="preserve"> </w:t>
      </w:r>
      <w:r>
        <w:rPr>
          <w:sz w:val="20"/>
          <w:szCs w:val="20"/>
        </w:rPr>
        <w:t>EMEAR.</w:t>
      </w:r>
    </w:p>
    <w:p w14:paraId="2FCEFE12" w14:textId="6553075F" w:rsidR="00702153" w:rsidRDefault="00FD26BD" w:rsidP="00FD26BD">
      <w:pPr>
        <w:tabs>
          <w:tab w:val="left" w:pos="1261"/>
        </w:tabs>
        <w:spacing w:before="1"/>
      </w:pPr>
      <w:bookmarkStart w:id="0" w:name="_GoBack"/>
      <w:bookmarkEnd w:id="0"/>
      <w:r>
        <w:t xml:space="preserve"> </w:t>
      </w:r>
    </w:p>
    <w:p w14:paraId="32F5B9F4" w14:textId="77777777" w:rsidR="00702153" w:rsidRDefault="0021624E">
      <w:pPr>
        <w:pStyle w:val="ListParagraph"/>
        <w:numPr>
          <w:ilvl w:val="0"/>
          <w:numId w:val="1"/>
        </w:numPr>
        <w:tabs>
          <w:tab w:val="left" w:pos="1261"/>
        </w:tabs>
        <w:ind w:right="1692"/>
        <w:rPr>
          <w:sz w:val="20"/>
          <w:szCs w:val="20"/>
        </w:rPr>
      </w:pPr>
      <w:r>
        <w:rPr>
          <w:sz w:val="20"/>
          <w:szCs w:val="20"/>
        </w:rPr>
        <w:t>Core</w:t>
      </w:r>
      <w:r>
        <w:rPr>
          <w:spacing w:val="-6"/>
          <w:sz w:val="20"/>
          <w:szCs w:val="20"/>
        </w:rPr>
        <w:t xml:space="preserve"> </w:t>
      </w:r>
      <w:r>
        <w:rPr>
          <w:sz w:val="20"/>
          <w:szCs w:val="20"/>
        </w:rPr>
        <w:t>knowledge</w:t>
      </w:r>
      <w:r>
        <w:rPr>
          <w:spacing w:val="-6"/>
          <w:sz w:val="20"/>
          <w:szCs w:val="20"/>
        </w:rPr>
        <w:t xml:space="preserve"> </w:t>
      </w:r>
      <w:r>
        <w:rPr>
          <w:sz w:val="20"/>
          <w:szCs w:val="20"/>
        </w:rPr>
        <w:t>on</w:t>
      </w:r>
      <w:r>
        <w:rPr>
          <w:spacing w:val="-6"/>
          <w:sz w:val="20"/>
          <w:szCs w:val="20"/>
        </w:rPr>
        <w:t xml:space="preserve"> </w:t>
      </w:r>
      <w:r>
        <w:rPr>
          <w:sz w:val="20"/>
          <w:szCs w:val="20"/>
        </w:rPr>
        <w:t>configuring</w:t>
      </w:r>
      <w:r>
        <w:rPr>
          <w:spacing w:val="-5"/>
          <w:sz w:val="20"/>
          <w:szCs w:val="20"/>
        </w:rPr>
        <w:t xml:space="preserve"> </w:t>
      </w:r>
      <w:r>
        <w:rPr>
          <w:sz w:val="20"/>
          <w:szCs w:val="20"/>
        </w:rPr>
        <w:t>Applications</w:t>
      </w:r>
      <w:r>
        <w:rPr>
          <w:spacing w:val="-5"/>
          <w:sz w:val="20"/>
          <w:szCs w:val="20"/>
        </w:rPr>
        <w:t xml:space="preserve"> </w:t>
      </w:r>
      <w:r>
        <w:rPr>
          <w:sz w:val="20"/>
          <w:szCs w:val="20"/>
        </w:rPr>
        <w:t>through</w:t>
      </w:r>
      <w:r>
        <w:rPr>
          <w:spacing w:val="-7"/>
          <w:sz w:val="20"/>
          <w:szCs w:val="20"/>
        </w:rPr>
        <w:t xml:space="preserve"> </w:t>
      </w:r>
      <w:r>
        <w:rPr>
          <w:sz w:val="20"/>
          <w:szCs w:val="20"/>
        </w:rPr>
        <w:t>Process</w:t>
      </w:r>
      <w:r>
        <w:rPr>
          <w:spacing w:val="-5"/>
          <w:sz w:val="20"/>
          <w:szCs w:val="20"/>
        </w:rPr>
        <w:t xml:space="preserve"> </w:t>
      </w:r>
      <w:r>
        <w:rPr>
          <w:sz w:val="20"/>
          <w:szCs w:val="20"/>
        </w:rPr>
        <w:t>builder,</w:t>
      </w:r>
      <w:r>
        <w:rPr>
          <w:spacing w:val="-5"/>
          <w:sz w:val="20"/>
          <w:szCs w:val="20"/>
        </w:rPr>
        <w:t xml:space="preserve"> </w:t>
      </w:r>
      <w:r>
        <w:rPr>
          <w:sz w:val="20"/>
          <w:szCs w:val="20"/>
        </w:rPr>
        <w:t>Workflows, Validation rules and Approval</w:t>
      </w:r>
      <w:r>
        <w:rPr>
          <w:spacing w:val="-6"/>
          <w:sz w:val="20"/>
          <w:szCs w:val="20"/>
        </w:rPr>
        <w:t xml:space="preserve"> </w:t>
      </w:r>
      <w:r>
        <w:rPr>
          <w:sz w:val="20"/>
          <w:szCs w:val="20"/>
        </w:rPr>
        <w:t>Process.</w:t>
      </w:r>
    </w:p>
    <w:p w14:paraId="17EB8F13" w14:textId="77777777" w:rsidR="00702153" w:rsidRDefault="00702153">
      <w:pPr>
        <w:pStyle w:val="BodyText"/>
        <w:spacing w:before="5"/>
        <w:rPr>
          <w:sz w:val="22"/>
        </w:rPr>
      </w:pPr>
    </w:p>
    <w:p w14:paraId="42DC7FAE" w14:textId="77777777" w:rsidR="00702153" w:rsidRDefault="0021624E">
      <w:pPr>
        <w:pStyle w:val="ListParagraph"/>
        <w:numPr>
          <w:ilvl w:val="0"/>
          <w:numId w:val="1"/>
        </w:numPr>
        <w:tabs>
          <w:tab w:val="left" w:pos="1261"/>
        </w:tabs>
        <w:ind w:right="1091"/>
        <w:rPr>
          <w:sz w:val="20"/>
          <w:szCs w:val="20"/>
        </w:rPr>
      </w:pPr>
      <w:r>
        <w:rPr>
          <w:sz w:val="20"/>
          <w:szCs w:val="20"/>
        </w:rPr>
        <w:t>Good</w:t>
      </w:r>
      <w:r>
        <w:rPr>
          <w:spacing w:val="-7"/>
          <w:sz w:val="20"/>
          <w:szCs w:val="20"/>
        </w:rPr>
        <w:t xml:space="preserve"> </w:t>
      </w:r>
      <w:r>
        <w:rPr>
          <w:sz w:val="20"/>
          <w:szCs w:val="20"/>
        </w:rPr>
        <w:t>Communication</w:t>
      </w:r>
      <w:r>
        <w:rPr>
          <w:spacing w:val="-7"/>
          <w:sz w:val="20"/>
          <w:szCs w:val="20"/>
        </w:rPr>
        <w:t xml:space="preserve"> </w:t>
      </w:r>
      <w:r>
        <w:rPr>
          <w:sz w:val="20"/>
          <w:szCs w:val="20"/>
        </w:rPr>
        <w:t>skills,</w:t>
      </w:r>
      <w:r>
        <w:rPr>
          <w:spacing w:val="-5"/>
          <w:sz w:val="20"/>
          <w:szCs w:val="20"/>
        </w:rPr>
        <w:t xml:space="preserve"> </w:t>
      </w:r>
      <w:r>
        <w:rPr>
          <w:sz w:val="20"/>
          <w:szCs w:val="20"/>
        </w:rPr>
        <w:t>Creative,</w:t>
      </w:r>
      <w:r>
        <w:rPr>
          <w:spacing w:val="-5"/>
          <w:sz w:val="20"/>
          <w:szCs w:val="20"/>
        </w:rPr>
        <w:t xml:space="preserve"> </w:t>
      </w:r>
      <w:r>
        <w:rPr>
          <w:sz w:val="20"/>
          <w:szCs w:val="20"/>
        </w:rPr>
        <w:t>Strong</w:t>
      </w:r>
      <w:r>
        <w:rPr>
          <w:spacing w:val="-6"/>
          <w:sz w:val="20"/>
          <w:szCs w:val="20"/>
        </w:rPr>
        <w:t xml:space="preserve"> </w:t>
      </w:r>
      <w:r>
        <w:rPr>
          <w:sz w:val="20"/>
          <w:szCs w:val="20"/>
        </w:rPr>
        <w:t>team</w:t>
      </w:r>
      <w:r>
        <w:rPr>
          <w:spacing w:val="-3"/>
          <w:sz w:val="20"/>
          <w:szCs w:val="20"/>
        </w:rPr>
        <w:t xml:space="preserve"> </w:t>
      </w:r>
      <w:r>
        <w:rPr>
          <w:sz w:val="20"/>
          <w:szCs w:val="20"/>
        </w:rPr>
        <w:t>player,</w:t>
      </w:r>
      <w:r>
        <w:rPr>
          <w:spacing w:val="-5"/>
          <w:sz w:val="20"/>
          <w:szCs w:val="20"/>
        </w:rPr>
        <w:t xml:space="preserve"> </w:t>
      </w:r>
      <w:r>
        <w:rPr>
          <w:sz w:val="20"/>
          <w:szCs w:val="20"/>
        </w:rPr>
        <w:t>Committed,</w:t>
      </w:r>
      <w:r>
        <w:rPr>
          <w:spacing w:val="-5"/>
          <w:sz w:val="20"/>
          <w:szCs w:val="20"/>
        </w:rPr>
        <w:t xml:space="preserve"> </w:t>
      </w:r>
      <w:r>
        <w:rPr>
          <w:sz w:val="20"/>
          <w:szCs w:val="20"/>
        </w:rPr>
        <w:t>Goal</w:t>
      </w:r>
      <w:r>
        <w:rPr>
          <w:spacing w:val="-6"/>
          <w:sz w:val="20"/>
          <w:szCs w:val="20"/>
        </w:rPr>
        <w:t xml:space="preserve"> </w:t>
      </w:r>
      <w:r>
        <w:rPr>
          <w:sz w:val="20"/>
          <w:szCs w:val="20"/>
        </w:rPr>
        <w:t>oriented</w:t>
      </w:r>
      <w:r>
        <w:rPr>
          <w:spacing w:val="-4"/>
          <w:sz w:val="20"/>
          <w:szCs w:val="20"/>
        </w:rPr>
        <w:t xml:space="preserve"> </w:t>
      </w:r>
      <w:r>
        <w:rPr>
          <w:sz w:val="20"/>
          <w:szCs w:val="20"/>
        </w:rPr>
        <w:t>&amp; Confident and better Grasping and</w:t>
      </w:r>
      <w:r>
        <w:rPr>
          <w:spacing w:val="-5"/>
          <w:sz w:val="20"/>
          <w:szCs w:val="20"/>
        </w:rPr>
        <w:t xml:space="preserve"> </w:t>
      </w:r>
      <w:r>
        <w:rPr>
          <w:sz w:val="20"/>
          <w:szCs w:val="20"/>
        </w:rPr>
        <w:t>understanding.</w:t>
      </w:r>
    </w:p>
    <w:p w14:paraId="201AFD65" w14:textId="77777777" w:rsidR="00702153" w:rsidRDefault="006F7539">
      <w:pPr>
        <w:pStyle w:val="BodyText"/>
        <w:spacing w:before="5"/>
        <w:rPr>
          <w:sz w:val="9"/>
        </w:rPr>
      </w:pPr>
      <w:r>
        <w:pict w14:anchorId="3726AD8E">
          <v:group id="_x0000_s1030" style="position:absolute;margin-left:76.55pt;margin-top:7.45pt;width:477pt;height:21.75pt;z-index:-15727104;mso-wrap-distance-left:0;mso-wrap-distance-right:0;mso-position-horizontal-relative:page" coordorigin="1531,149" coordsize="9540,435">
            <v:shape id="_x0000_s1032" type="#_x0000_t75" style="position:absolute;left:1541;top:158;width:9520;height:415">
              <v:imagedata r:id="rId8" o:title=""/>
            </v:shape>
            <v:shape id="_x0000_s1031" type="#_x0000_t202" style="position:absolute;left:1541;top:158;width:9520;height:415" filled="f" strokecolor="#ffca04" strokeweight="1pt">
              <v:textbox inset="0,0,0,0">
                <w:txbxContent>
                  <w:p w14:paraId="1F5A7C99" w14:textId="77777777" w:rsidR="00702153" w:rsidRDefault="0021624E">
                    <w:pPr>
                      <w:spacing w:before="61"/>
                      <w:ind w:left="141"/>
                      <w:rPr>
                        <w:b/>
                      </w:rPr>
                    </w:pPr>
                    <w:r>
                      <w:rPr>
                        <w:b/>
                      </w:rPr>
                      <w:t>Skills</w:t>
                    </w:r>
                  </w:p>
                </w:txbxContent>
              </v:textbox>
            </v:shape>
            <w10:wrap type="topAndBottom" anchorx="page"/>
          </v:group>
        </w:pict>
      </w:r>
    </w:p>
    <w:p w14:paraId="4677D499" w14:textId="77777777" w:rsidR="00702153" w:rsidRDefault="00702153">
      <w:pPr>
        <w:pStyle w:val="BodyText"/>
        <w:spacing w:before="9"/>
        <w:rPr>
          <w:sz w:val="1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5891"/>
      </w:tblGrid>
      <w:tr w:rsidR="00702153" w14:paraId="07902983" w14:textId="77777777">
        <w:trPr>
          <w:trHeight w:val="654"/>
        </w:trPr>
        <w:tc>
          <w:tcPr>
            <w:tcW w:w="2727" w:type="dxa"/>
            <w:shd w:val="clear" w:color="auto" w:fill="E7E6DC"/>
          </w:tcPr>
          <w:p w14:paraId="7E23C14D" w14:textId="77777777" w:rsidR="00702153" w:rsidRDefault="0021624E">
            <w:pPr>
              <w:pStyle w:val="TableParagraph"/>
              <w:spacing w:before="119"/>
              <w:ind w:left="55"/>
              <w:rPr>
                <w:b/>
              </w:rPr>
            </w:pPr>
            <w:r>
              <w:rPr>
                <w:b/>
              </w:rPr>
              <w:t>Domain</w:t>
            </w:r>
          </w:p>
        </w:tc>
        <w:tc>
          <w:tcPr>
            <w:tcW w:w="5891" w:type="dxa"/>
          </w:tcPr>
          <w:p w14:paraId="3CBBB15E" w14:textId="77777777" w:rsidR="00702153" w:rsidRDefault="0021624E">
            <w:pPr>
              <w:pStyle w:val="TableParagraph"/>
              <w:spacing w:line="278" w:lineRule="auto"/>
              <w:ind w:left="52"/>
              <w:rPr>
                <w:sz w:val="20"/>
              </w:rPr>
            </w:pPr>
            <w:r>
              <w:rPr>
                <w:sz w:val="20"/>
              </w:rPr>
              <w:t>Cranes and Machinery, Telecom Industry, Cloud Apps, Service Cloud</w:t>
            </w:r>
          </w:p>
        </w:tc>
      </w:tr>
      <w:tr w:rsidR="00702153" w14:paraId="72A99FD2" w14:textId="77777777">
        <w:trPr>
          <w:trHeight w:val="412"/>
        </w:trPr>
        <w:tc>
          <w:tcPr>
            <w:tcW w:w="2727" w:type="dxa"/>
            <w:shd w:val="clear" w:color="auto" w:fill="E7E6DC"/>
          </w:tcPr>
          <w:p w14:paraId="40952935" w14:textId="77777777" w:rsidR="00702153" w:rsidRDefault="0021624E">
            <w:pPr>
              <w:pStyle w:val="TableParagraph"/>
              <w:spacing w:line="255" w:lineRule="exact"/>
              <w:ind w:left="55"/>
              <w:rPr>
                <w:b/>
              </w:rPr>
            </w:pPr>
            <w:r>
              <w:rPr>
                <w:b/>
              </w:rPr>
              <w:t>Programming Languages</w:t>
            </w:r>
          </w:p>
        </w:tc>
        <w:tc>
          <w:tcPr>
            <w:tcW w:w="5891" w:type="dxa"/>
          </w:tcPr>
          <w:p w14:paraId="355AACF2" w14:textId="77777777" w:rsidR="00702153" w:rsidRDefault="0021624E">
            <w:pPr>
              <w:pStyle w:val="TableParagraph"/>
              <w:spacing w:before="13"/>
              <w:ind w:left="52"/>
              <w:rPr>
                <w:sz w:val="20"/>
              </w:rPr>
            </w:pPr>
            <w:r>
              <w:rPr>
                <w:sz w:val="20"/>
              </w:rPr>
              <w:t>Apex, Lightning Components, Java Script, CSS, HTML, LWC</w:t>
            </w:r>
          </w:p>
        </w:tc>
      </w:tr>
      <w:tr w:rsidR="00702153" w14:paraId="64D744BD" w14:textId="77777777">
        <w:trPr>
          <w:trHeight w:val="414"/>
        </w:trPr>
        <w:tc>
          <w:tcPr>
            <w:tcW w:w="2727" w:type="dxa"/>
            <w:shd w:val="clear" w:color="auto" w:fill="E7E6DC"/>
          </w:tcPr>
          <w:p w14:paraId="7065284F" w14:textId="77777777" w:rsidR="00702153" w:rsidRDefault="0021624E">
            <w:pPr>
              <w:pStyle w:val="TableParagraph"/>
              <w:spacing w:before="2"/>
              <w:ind w:left="55"/>
              <w:rPr>
                <w:b/>
              </w:rPr>
            </w:pPr>
            <w:r>
              <w:rPr>
                <w:b/>
              </w:rPr>
              <w:t>Operating System</w:t>
            </w:r>
          </w:p>
        </w:tc>
        <w:tc>
          <w:tcPr>
            <w:tcW w:w="5891" w:type="dxa"/>
          </w:tcPr>
          <w:p w14:paraId="73C843A0" w14:textId="77777777" w:rsidR="00702153" w:rsidRDefault="0021624E">
            <w:pPr>
              <w:pStyle w:val="TableParagraph"/>
              <w:spacing w:before="13"/>
              <w:ind w:left="52"/>
              <w:rPr>
                <w:sz w:val="20"/>
              </w:rPr>
            </w:pPr>
            <w:r>
              <w:rPr>
                <w:sz w:val="20"/>
              </w:rPr>
              <w:t>Windows 7/Windows 8/ Windows 10</w:t>
            </w:r>
          </w:p>
        </w:tc>
      </w:tr>
      <w:tr w:rsidR="00702153" w14:paraId="42593A11" w14:textId="77777777">
        <w:trPr>
          <w:trHeight w:val="414"/>
        </w:trPr>
        <w:tc>
          <w:tcPr>
            <w:tcW w:w="2727" w:type="dxa"/>
            <w:shd w:val="clear" w:color="auto" w:fill="E7E6DC"/>
          </w:tcPr>
          <w:p w14:paraId="3174EAFE" w14:textId="77777777" w:rsidR="00702153" w:rsidRDefault="0021624E">
            <w:pPr>
              <w:pStyle w:val="TableParagraph"/>
              <w:spacing w:line="255" w:lineRule="exact"/>
              <w:ind w:left="55"/>
              <w:rPr>
                <w:b/>
              </w:rPr>
            </w:pPr>
            <w:r>
              <w:rPr>
                <w:b/>
              </w:rPr>
              <w:t>Tools /DB/Packages</w:t>
            </w:r>
          </w:p>
        </w:tc>
        <w:tc>
          <w:tcPr>
            <w:tcW w:w="5891" w:type="dxa"/>
          </w:tcPr>
          <w:p w14:paraId="6D67CE10" w14:textId="77777777" w:rsidR="00702153" w:rsidRDefault="0021624E">
            <w:pPr>
              <w:pStyle w:val="TableParagraph"/>
              <w:spacing w:before="13"/>
              <w:ind w:left="112"/>
              <w:rPr>
                <w:sz w:val="20"/>
              </w:rPr>
            </w:pPr>
            <w:r>
              <w:rPr>
                <w:sz w:val="20"/>
              </w:rPr>
              <w:t xml:space="preserve">Force.com Developer Console, </w:t>
            </w:r>
            <w:proofErr w:type="spellStart"/>
            <w:r>
              <w:rPr>
                <w:sz w:val="20"/>
              </w:rPr>
              <w:t>VisualStudioCode</w:t>
            </w:r>
            <w:proofErr w:type="spellEnd"/>
          </w:p>
        </w:tc>
      </w:tr>
    </w:tbl>
    <w:p w14:paraId="74157A8F" w14:textId="77777777" w:rsidR="00702153" w:rsidRDefault="00702153">
      <w:pPr>
        <w:rPr>
          <w:sz w:val="20"/>
        </w:rPr>
        <w:sectPr w:rsidR="00702153">
          <w:headerReference w:type="default" r:id="rId9"/>
          <w:footerReference w:type="default" r:id="rId10"/>
          <w:type w:val="continuous"/>
          <w:pgSz w:w="12240" w:h="15840"/>
          <w:pgMar w:top="1480" w:right="800" w:bottom="1540" w:left="1260" w:header="941" w:footer="1354" w:gutter="0"/>
          <w:pgNumType w:start="1"/>
          <w:cols w:space="720"/>
        </w:sectPr>
      </w:pPr>
    </w:p>
    <w:p w14:paraId="770BBEBA" w14:textId="77777777" w:rsidR="00702153" w:rsidRDefault="00702153">
      <w:pPr>
        <w:pStyle w:val="BodyText"/>
      </w:pPr>
    </w:p>
    <w:p w14:paraId="18A0CC4D" w14:textId="77777777" w:rsidR="00702153" w:rsidRDefault="00702153">
      <w:pPr>
        <w:pStyle w:val="BodyText"/>
      </w:pPr>
    </w:p>
    <w:p w14:paraId="6BCA5AA5" w14:textId="77777777" w:rsidR="00702153" w:rsidRDefault="00702153">
      <w:pPr>
        <w:pStyle w:val="BodyText"/>
      </w:pPr>
    </w:p>
    <w:p w14:paraId="4D046061" w14:textId="77777777" w:rsidR="00702153" w:rsidRDefault="00702153">
      <w:pPr>
        <w:pStyle w:val="BodyText"/>
      </w:pPr>
    </w:p>
    <w:p w14:paraId="3BF24D91" w14:textId="77777777" w:rsidR="00702153" w:rsidRDefault="00702153">
      <w:pPr>
        <w:pStyle w:val="BodyText"/>
        <w:spacing w:before="8"/>
        <w:rPr>
          <w:sz w:val="23"/>
        </w:rPr>
      </w:pPr>
    </w:p>
    <w:p w14:paraId="599695D5" w14:textId="77777777" w:rsidR="00702153" w:rsidRDefault="0021624E">
      <w:pPr>
        <w:pStyle w:val="Heading1"/>
        <w:tabs>
          <w:tab w:val="left" w:pos="10075"/>
        </w:tabs>
        <w:ind w:left="100"/>
        <w:rPr>
          <w:u w:val="none"/>
        </w:rPr>
      </w:pPr>
      <w:r>
        <w:rPr>
          <w:u w:val="none"/>
          <w:shd w:val="clear" w:color="auto" w:fill="FFCA04"/>
        </w:rPr>
        <w:t xml:space="preserve"> </w:t>
      </w:r>
      <w:r>
        <w:rPr>
          <w:spacing w:val="6"/>
          <w:u w:val="none"/>
          <w:shd w:val="clear" w:color="auto" w:fill="FFCA04"/>
        </w:rPr>
        <w:t xml:space="preserve"> </w:t>
      </w:r>
      <w:r>
        <w:rPr>
          <w:u w:val="none"/>
          <w:shd w:val="clear" w:color="auto" w:fill="FFCA04"/>
        </w:rPr>
        <w:t>Project</w:t>
      </w:r>
      <w:r>
        <w:rPr>
          <w:spacing w:val="-1"/>
          <w:u w:val="none"/>
          <w:shd w:val="clear" w:color="auto" w:fill="FFCA04"/>
        </w:rPr>
        <w:t xml:space="preserve"> </w:t>
      </w:r>
      <w:r>
        <w:rPr>
          <w:u w:val="none"/>
          <w:shd w:val="clear" w:color="auto" w:fill="FFCA04"/>
        </w:rPr>
        <w:t>Details</w:t>
      </w:r>
      <w:r>
        <w:rPr>
          <w:u w:val="none"/>
          <w:shd w:val="clear" w:color="auto" w:fill="FFCA04"/>
        </w:rPr>
        <w:tab/>
      </w:r>
    </w:p>
    <w:p w14:paraId="00FEE446" w14:textId="6571F53E" w:rsidR="00702153" w:rsidRDefault="00702153">
      <w:pPr>
        <w:pStyle w:val="BodyText"/>
        <w:spacing w:before="9"/>
        <w:rPr>
          <w:b/>
          <w:sz w:val="26"/>
        </w:rPr>
      </w:pPr>
    </w:p>
    <w:p w14:paraId="5FDA2A3B" w14:textId="1DBE95DF" w:rsidR="00A67F6B" w:rsidRDefault="00A67F6B">
      <w:pPr>
        <w:pStyle w:val="BodyText"/>
        <w:spacing w:before="9"/>
        <w:rPr>
          <w:b/>
          <w:sz w:val="26"/>
        </w:rPr>
      </w:pPr>
    </w:p>
    <w:p w14:paraId="1B877A39" w14:textId="07389EB1" w:rsidR="00A67F6B" w:rsidRDefault="00A67F6B" w:rsidP="00A67F6B">
      <w:pPr>
        <w:spacing w:before="101"/>
        <w:ind w:left="540"/>
        <w:rPr>
          <w:b/>
        </w:rPr>
      </w:pPr>
      <w:r>
        <w:rPr>
          <w:b/>
          <w:u w:val="thick"/>
        </w:rPr>
        <w:t>Project 1:</w:t>
      </w:r>
    </w:p>
    <w:p w14:paraId="3768ACCE" w14:textId="77777777" w:rsidR="00A67F6B" w:rsidRDefault="00A67F6B" w:rsidP="00A67F6B">
      <w:pPr>
        <w:pStyle w:val="BodyText"/>
        <w:rPr>
          <w:b/>
        </w:rPr>
      </w:pPr>
    </w:p>
    <w:p w14:paraId="45BA3B58" w14:textId="77777777" w:rsidR="00A67F6B" w:rsidRDefault="00A67F6B" w:rsidP="00A67F6B">
      <w:pPr>
        <w:pStyle w:val="BodyText"/>
        <w:rPr>
          <w:b/>
        </w:rPr>
      </w:pPr>
    </w:p>
    <w:p w14:paraId="14837703" w14:textId="77777777" w:rsidR="00A67F6B" w:rsidRDefault="00A67F6B" w:rsidP="00A67F6B">
      <w:pPr>
        <w:pStyle w:val="BodyText"/>
        <w:spacing w:before="5"/>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3901"/>
        <w:gridCol w:w="1198"/>
        <w:gridCol w:w="1715"/>
      </w:tblGrid>
      <w:tr w:rsidR="00A67F6B" w14:paraId="49E68AE3" w14:textId="77777777" w:rsidTr="005E5CD4">
        <w:trPr>
          <w:trHeight w:val="508"/>
        </w:trPr>
        <w:tc>
          <w:tcPr>
            <w:tcW w:w="1663" w:type="dxa"/>
            <w:shd w:val="clear" w:color="auto" w:fill="E7E6DC"/>
          </w:tcPr>
          <w:p w14:paraId="127971FA" w14:textId="77777777" w:rsidR="00A67F6B" w:rsidRDefault="00A67F6B" w:rsidP="005E5CD4">
            <w:pPr>
              <w:pStyle w:val="TableParagraph"/>
              <w:spacing w:before="120"/>
              <w:rPr>
                <w:b/>
                <w:sz w:val="20"/>
              </w:rPr>
            </w:pPr>
            <w:r>
              <w:rPr>
                <w:b/>
                <w:sz w:val="20"/>
              </w:rPr>
              <w:t>Project Name</w:t>
            </w:r>
          </w:p>
        </w:tc>
        <w:tc>
          <w:tcPr>
            <w:tcW w:w="3901" w:type="dxa"/>
          </w:tcPr>
          <w:p w14:paraId="58164D06" w14:textId="6F468EE0" w:rsidR="00A67F6B" w:rsidRDefault="00A67F6B" w:rsidP="005E5CD4">
            <w:pPr>
              <w:pStyle w:val="TableParagraph"/>
              <w:spacing w:before="120"/>
              <w:rPr>
                <w:sz w:val="20"/>
              </w:rPr>
            </w:pPr>
            <w:r>
              <w:rPr>
                <w:sz w:val="20"/>
              </w:rPr>
              <w:t>TELSTRA</w:t>
            </w:r>
          </w:p>
        </w:tc>
        <w:tc>
          <w:tcPr>
            <w:tcW w:w="1198" w:type="dxa"/>
            <w:shd w:val="clear" w:color="auto" w:fill="E7E6DC"/>
          </w:tcPr>
          <w:p w14:paraId="6A95CAC6" w14:textId="77777777" w:rsidR="00A67F6B" w:rsidRDefault="00A67F6B" w:rsidP="005E5CD4">
            <w:pPr>
              <w:pStyle w:val="TableParagraph"/>
              <w:spacing w:before="120"/>
              <w:rPr>
                <w:b/>
                <w:sz w:val="20"/>
              </w:rPr>
            </w:pPr>
            <w:r>
              <w:rPr>
                <w:b/>
                <w:sz w:val="20"/>
              </w:rPr>
              <w:t>Team Size</w:t>
            </w:r>
          </w:p>
        </w:tc>
        <w:tc>
          <w:tcPr>
            <w:tcW w:w="1715" w:type="dxa"/>
          </w:tcPr>
          <w:p w14:paraId="0F9107D7" w14:textId="162B2685" w:rsidR="00A67F6B" w:rsidRDefault="00A67F6B" w:rsidP="005E5CD4">
            <w:pPr>
              <w:pStyle w:val="TableParagraph"/>
              <w:spacing w:before="120"/>
              <w:ind w:left="114"/>
              <w:rPr>
                <w:sz w:val="20"/>
              </w:rPr>
            </w:pPr>
            <w:r>
              <w:rPr>
                <w:w w:val="99"/>
                <w:sz w:val="20"/>
              </w:rPr>
              <w:t>9</w:t>
            </w:r>
          </w:p>
        </w:tc>
      </w:tr>
      <w:tr w:rsidR="00A67F6B" w14:paraId="1953FC98" w14:textId="77777777" w:rsidTr="005E5CD4">
        <w:trPr>
          <w:trHeight w:val="506"/>
        </w:trPr>
        <w:tc>
          <w:tcPr>
            <w:tcW w:w="1663" w:type="dxa"/>
            <w:shd w:val="clear" w:color="auto" w:fill="E7E6DC"/>
          </w:tcPr>
          <w:p w14:paraId="2C6B00C1" w14:textId="77777777" w:rsidR="00A67F6B" w:rsidRDefault="00A67F6B" w:rsidP="005E5CD4">
            <w:pPr>
              <w:pStyle w:val="TableParagraph"/>
              <w:spacing w:before="119"/>
              <w:rPr>
                <w:b/>
                <w:sz w:val="20"/>
              </w:rPr>
            </w:pPr>
            <w:r>
              <w:rPr>
                <w:b/>
                <w:sz w:val="20"/>
              </w:rPr>
              <w:t>Start Date</w:t>
            </w:r>
          </w:p>
        </w:tc>
        <w:tc>
          <w:tcPr>
            <w:tcW w:w="3901" w:type="dxa"/>
          </w:tcPr>
          <w:p w14:paraId="2008C13C" w14:textId="3EAAE6BE" w:rsidR="00A67F6B" w:rsidRDefault="00A67F6B" w:rsidP="005E5CD4">
            <w:pPr>
              <w:pStyle w:val="TableParagraph"/>
              <w:spacing w:before="119"/>
              <w:rPr>
                <w:sz w:val="20"/>
              </w:rPr>
            </w:pPr>
            <w:r>
              <w:rPr>
                <w:sz w:val="20"/>
              </w:rPr>
              <w:t>April 2020</w:t>
            </w:r>
          </w:p>
        </w:tc>
        <w:tc>
          <w:tcPr>
            <w:tcW w:w="1198" w:type="dxa"/>
            <w:shd w:val="clear" w:color="auto" w:fill="E7E6DC"/>
          </w:tcPr>
          <w:p w14:paraId="0AE9DB77" w14:textId="77777777" w:rsidR="00A67F6B" w:rsidRDefault="00A67F6B" w:rsidP="005E5CD4">
            <w:pPr>
              <w:pStyle w:val="TableParagraph"/>
              <w:spacing w:before="119"/>
              <w:rPr>
                <w:b/>
                <w:sz w:val="20"/>
              </w:rPr>
            </w:pPr>
            <w:r>
              <w:rPr>
                <w:b/>
                <w:sz w:val="20"/>
              </w:rPr>
              <w:t>End Date</w:t>
            </w:r>
          </w:p>
        </w:tc>
        <w:tc>
          <w:tcPr>
            <w:tcW w:w="1715" w:type="dxa"/>
          </w:tcPr>
          <w:p w14:paraId="48950E57" w14:textId="77777777" w:rsidR="00A67F6B" w:rsidRDefault="00A67F6B" w:rsidP="005E5CD4">
            <w:pPr>
              <w:pStyle w:val="TableParagraph"/>
              <w:spacing w:before="119"/>
              <w:ind w:left="114"/>
              <w:rPr>
                <w:sz w:val="20"/>
              </w:rPr>
            </w:pPr>
            <w:r>
              <w:rPr>
                <w:sz w:val="20"/>
              </w:rPr>
              <w:t>Present</w:t>
            </w:r>
          </w:p>
        </w:tc>
      </w:tr>
      <w:tr w:rsidR="00A67F6B" w14:paraId="11A69A6C" w14:textId="77777777" w:rsidTr="005E5CD4">
        <w:trPr>
          <w:trHeight w:val="1619"/>
        </w:trPr>
        <w:tc>
          <w:tcPr>
            <w:tcW w:w="1663" w:type="dxa"/>
            <w:shd w:val="clear" w:color="auto" w:fill="E7E6DC"/>
          </w:tcPr>
          <w:p w14:paraId="460E16A7" w14:textId="77777777" w:rsidR="00A67F6B" w:rsidRDefault="00A67F6B" w:rsidP="005E5CD4">
            <w:pPr>
              <w:pStyle w:val="TableParagraph"/>
              <w:ind w:left="0"/>
              <w:rPr>
                <w:b/>
              </w:rPr>
            </w:pPr>
          </w:p>
          <w:p w14:paraId="2587F0CB" w14:textId="77777777" w:rsidR="00A67F6B" w:rsidRDefault="00A67F6B" w:rsidP="005E5CD4">
            <w:pPr>
              <w:pStyle w:val="TableParagraph"/>
              <w:ind w:left="0"/>
              <w:rPr>
                <w:b/>
              </w:rPr>
            </w:pPr>
          </w:p>
          <w:p w14:paraId="6B2D5357" w14:textId="77777777" w:rsidR="00A67F6B" w:rsidRDefault="00A67F6B" w:rsidP="005E5CD4">
            <w:pPr>
              <w:pStyle w:val="TableParagraph"/>
              <w:spacing w:before="165"/>
              <w:rPr>
                <w:b/>
                <w:sz w:val="20"/>
              </w:rPr>
            </w:pPr>
            <w:r>
              <w:rPr>
                <w:b/>
                <w:sz w:val="20"/>
              </w:rPr>
              <w:t>Description</w:t>
            </w:r>
          </w:p>
        </w:tc>
        <w:tc>
          <w:tcPr>
            <w:tcW w:w="6814" w:type="dxa"/>
            <w:gridSpan w:val="3"/>
          </w:tcPr>
          <w:p w14:paraId="44E32844" w14:textId="77777777" w:rsidR="00A67F6B" w:rsidRDefault="00A67F6B" w:rsidP="005E5CD4">
            <w:pPr>
              <w:pStyle w:val="TableParagraph"/>
              <w:ind w:left="0"/>
              <w:rPr>
                <w:b/>
              </w:rPr>
            </w:pPr>
          </w:p>
          <w:p w14:paraId="598C95B0" w14:textId="77777777" w:rsidR="00A67F6B" w:rsidRDefault="00A67F6B" w:rsidP="005E5CD4">
            <w:pPr>
              <w:pStyle w:val="TableParagraph"/>
              <w:spacing w:before="2"/>
              <w:ind w:left="0"/>
              <w:rPr>
                <w:b/>
                <w:sz w:val="29"/>
              </w:rPr>
            </w:pPr>
          </w:p>
          <w:p w14:paraId="01576ABE" w14:textId="0FFA4B11" w:rsidR="00A67F6B" w:rsidRDefault="00A67F6B" w:rsidP="005E5CD4">
            <w:pPr>
              <w:pStyle w:val="TableParagraph"/>
              <w:spacing w:line="228" w:lineRule="auto"/>
              <w:ind w:right="172"/>
              <w:rPr>
                <w:sz w:val="20"/>
              </w:rPr>
            </w:pPr>
            <w:r>
              <w:rPr>
                <w:b/>
                <w:sz w:val="20"/>
                <w:u w:val="single"/>
              </w:rPr>
              <w:t>Communication</w:t>
            </w:r>
            <w:r>
              <w:rPr>
                <w:b/>
                <w:spacing w:val="-14"/>
                <w:sz w:val="20"/>
                <w:u w:val="single"/>
              </w:rPr>
              <w:t xml:space="preserve"> </w:t>
            </w:r>
            <w:r>
              <w:rPr>
                <w:b/>
                <w:sz w:val="20"/>
                <w:u w:val="single"/>
              </w:rPr>
              <w:t>Industry:</w:t>
            </w:r>
            <w:r>
              <w:rPr>
                <w:b/>
                <w:spacing w:val="-11"/>
                <w:sz w:val="20"/>
                <w:u w:val="single"/>
              </w:rPr>
              <w:t xml:space="preserve"> </w:t>
            </w:r>
            <w:r>
              <w:rPr>
                <w:sz w:val="20"/>
              </w:rPr>
              <w:t xml:space="preserve">Agent console application which has multiple features implemented using LWC, LC, </w:t>
            </w:r>
            <w:r w:rsidR="00866890">
              <w:rPr>
                <w:sz w:val="20"/>
              </w:rPr>
              <w:t xml:space="preserve">VIP, Cards and </w:t>
            </w:r>
            <w:proofErr w:type="spellStart"/>
            <w:r w:rsidR="00866890">
              <w:rPr>
                <w:sz w:val="20"/>
              </w:rPr>
              <w:t>Omniscripts</w:t>
            </w:r>
            <w:proofErr w:type="spellEnd"/>
            <w:r w:rsidR="00866890">
              <w:rPr>
                <w:sz w:val="20"/>
              </w:rPr>
              <w:t>.</w:t>
            </w:r>
          </w:p>
        </w:tc>
      </w:tr>
      <w:tr w:rsidR="00A67F6B" w14:paraId="097DEB59" w14:textId="77777777" w:rsidTr="005E5CD4">
        <w:trPr>
          <w:trHeight w:val="1821"/>
        </w:trPr>
        <w:tc>
          <w:tcPr>
            <w:tcW w:w="1663" w:type="dxa"/>
            <w:shd w:val="clear" w:color="auto" w:fill="E7E6DC"/>
          </w:tcPr>
          <w:p w14:paraId="3F7ED8D5" w14:textId="77777777" w:rsidR="00A67F6B" w:rsidRDefault="00A67F6B" w:rsidP="005E5CD4">
            <w:pPr>
              <w:pStyle w:val="TableParagraph"/>
              <w:ind w:left="0"/>
              <w:rPr>
                <w:b/>
              </w:rPr>
            </w:pPr>
          </w:p>
          <w:p w14:paraId="0051402F" w14:textId="77777777" w:rsidR="00A67F6B" w:rsidRDefault="00A67F6B" w:rsidP="005E5CD4">
            <w:pPr>
              <w:pStyle w:val="TableParagraph"/>
              <w:ind w:left="0"/>
              <w:rPr>
                <w:b/>
              </w:rPr>
            </w:pPr>
          </w:p>
          <w:p w14:paraId="4817E9F2" w14:textId="77777777" w:rsidR="00A67F6B" w:rsidRDefault="00A67F6B" w:rsidP="005E5CD4">
            <w:pPr>
              <w:pStyle w:val="TableParagraph"/>
              <w:spacing w:before="131" w:line="278" w:lineRule="auto"/>
              <w:rPr>
                <w:b/>
                <w:sz w:val="20"/>
              </w:rPr>
            </w:pPr>
            <w:r>
              <w:rPr>
                <w:b/>
                <w:sz w:val="20"/>
              </w:rPr>
              <w:t xml:space="preserve">Role &amp; </w:t>
            </w:r>
            <w:r>
              <w:rPr>
                <w:b/>
                <w:w w:val="95"/>
                <w:sz w:val="20"/>
              </w:rPr>
              <w:t>Contribution</w:t>
            </w:r>
          </w:p>
        </w:tc>
        <w:tc>
          <w:tcPr>
            <w:tcW w:w="6814" w:type="dxa"/>
            <w:gridSpan w:val="3"/>
          </w:tcPr>
          <w:p w14:paraId="5876BC76" w14:textId="59472EA7" w:rsidR="00A67F6B" w:rsidRDefault="00A67F6B" w:rsidP="005E5CD4">
            <w:pPr>
              <w:pStyle w:val="TableParagraph"/>
              <w:spacing w:before="196"/>
              <w:rPr>
                <w:b/>
                <w:sz w:val="20"/>
              </w:rPr>
            </w:pPr>
            <w:r>
              <w:rPr>
                <w:b/>
                <w:sz w:val="20"/>
                <w:u w:val="single"/>
              </w:rPr>
              <w:t>Senior Salesforce Developer:</w:t>
            </w:r>
          </w:p>
          <w:p w14:paraId="5EE81BC3" w14:textId="46716F02" w:rsidR="00A67F6B" w:rsidRDefault="00A67F6B" w:rsidP="00A67F6B">
            <w:pPr>
              <w:pStyle w:val="TableParagraph"/>
              <w:spacing w:before="154"/>
              <w:ind w:right="172"/>
              <w:rPr>
                <w:sz w:val="20"/>
              </w:rPr>
            </w:pPr>
            <w:r>
              <w:rPr>
                <w:sz w:val="20"/>
              </w:rPr>
              <w:t xml:space="preserve">As a Senior Salesforce Developer implemented Apex Mocks framework for reducing the run time of test class during deployment. Implemented CICD process for any new code that gets developed. Created a CLI plugin to automate users whenever a sandbox is refreshed. Involved in multiple application design. </w:t>
            </w:r>
          </w:p>
        </w:tc>
      </w:tr>
      <w:tr w:rsidR="00A67F6B" w14:paraId="31D0FE28" w14:textId="77777777" w:rsidTr="005E5CD4">
        <w:trPr>
          <w:trHeight w:val="505"/>
        </w:trPr>
        <w:tc>
          <w:tcPr>
            <w:tcW w:w="1663" w:type="dxa"/>
            <w:shd w:val="clear" w:color="auto" w:fill="E7E6DC"/>
          </w:tcPr>
          <w:p w14:paraId="3EBA7133" w14:textId="77777777" w:rsidR="00A67F6B" w:rsidRDefault="00A67F6B" w:rsidP="005E5CD4">
            <w:pPr>
              <w:pStyle w:val="TableParagraph"/>
              <w:spacing w:before="119"/>
              <w:rPr>
                <w:b/>
                <w:sz w:val="20"/>
              </w:rPr>
            </w:pPr>
            <w:r>
              <w:rPr>
                <w:b/>
                <w:sz w:val="20"/>
              </w:rPr>
              <w:t>Technologies</w:t>
            </w:r>
          </w:p>
        </w:tc>
        <w:tc>
          <w:tcPr>
            <w:tcW w:w="6814" w:type="dxa"/>
            <w:gridSpan w:val="3"/>
          </w:tcPr>
          <w:p w14:paraId="11959064" w14:textId="76F4BED0" w:rsidR="00A67F6B" w:rsidRDefault="00A67F6B" w:rsidP="005E5CD4">
            <w:pPr>
              <w:pStyle w:val="TableParagraph"/>
              <w:spacing w:before="119"/>
              <w:rPr>
                <w:sz w:val="20"/>
              </w:rPr>
            </w:pPr>
            <w:proofErr w:type="spellStart"/>
            <w:r>
              <w:rPr>
                <w:sz w:val="20"/>
              </w:rPr>
              <w:t>Vlocity</w:t>
            </w:r>
            <w:proofErr w:type="spellEnd"/>
            <w:r>
              <w:rPr>
                <w:sz w:val="20"/>
              </w:rPr>
              <w:t xml:space="preserve"> OS, </w:t>
            </w:r>
            <w:proofErr w:type="spellStart"/>
            <w:r>
              <w:rPr>
                <w:sz w:val="20"/>
              </w:rPr>
              <w:t>Vlocity</w:t>
            </w:r>
            <w:proofErr w:type="spellEnd"/>
            <w:r>
              <w:rPr>
                <w:sz w:val="20"/>
              </w:rPr>
              <w:t xml:space="preserve"> IP, Git, JIRA, LWC, LC, Apex, CLI Plugin.</w:t>
            </w:r>
          </w:p>
        </w:tc>
      </w:tr>
      <w:tr w:rsidR="00A67F6B" w14:paraId="4D56462A" w14:textId="77777777" w:rsidTr="005E5CD4">
        <w:trPr>
          <w:trHeight w:val="508"/>
        </w:trPr>
        <w:tc>
          <w:tcPr>
            <w:tcW w:w="1663" w:type="dxa"/>
            <w:shd w:val="clear" w:color="auto" w:fill="E7E6DC"/>
          </w:tcPr>
          <w:p w14:paraId="39B3165B" w14:textId="77777777" w:rsidR="00A67F6B" w:rsidRDefault="00A67F6B" w:rsidP="005E5CD4">
            <w:pPr>
              <w:pStyle w:val="TableParagraph"/>
              <w:spacing w:before="119"/>
              <w:rPr>
                <w:b/>
                <w:sz w:val="20"/>
              </w:rPr>
            </w:pPr>
            <w:r>
              <w:rPr>
                <w:b/>
                <w:sz w:val="20"/>
              </w:rPr>
              <w:t>Tools</w:t>
            </w:r>
          </w:p>
        </w:tc>
        <w:tc>
          <w:tcPr>
            <w:tcW w:w="6814" w:type="dxa"/>
            <w:gridSpan w:val="3"/>
          </w:tcPr>
          <w:p w14:paraId="266D6206" w14:textId="1449B67E" w:rsidR="00A67F6B" w:rsidRDefault="00A67F6B" w:rsidP="005E5CD4">
            <w:pPr>
              <w:pStyle w:val="TableParagraph"/>
              <w:spacing w:before="119"/>
              <w:rPr>
                <w:sz w:val="20"/>
              </w:rPr>
            </w:pPr>
            <w:r>
              <w:rPr>
                <w:sz w:val="20"/>
              </w:rPr>
              <w:t>VSCODE, Force.com Developer Console</w:t>
            </w:r>
          </w:p>
        </w:tc>
      </w:tr>
    </w:tbl>
    <w:p w14:paraId="3388549E" w14:textId="2B815430" w:rsidR="00A67F6B" w:rsidRDefault="00A67F6B">
      <w:pPr>
        <w:pStyle w:val="BodyText"/>
        <w:spacing w:before="9"/>
        <w:rPr>
          <w:b/>
          <w:sz w:val="26"/>
        </w:rPr>
      </w:pPr>
    </w:p>
    <w:p w14:paraId="56F56EC9" w14:textId="60ACF5FF" w:rsidR="00A67F6B" w:rsidRDefault="00A67F6B">
      <w:pPr>
        <w:pStyle w:val="BodyText"/>
        <w:spacing w:before="9"/>
        <w:rPr>
          <w:b/>
          <w:sz w:val="26"/>
        </w:rPr>
      </w:pPr>
    </w:p>
    <w:p w14:paraId="66662DB9" w14:textId="78F4F63C" w:rsidR="00A67F6B" w:rsidRDefault="00A67F6B">
      <w:pPr>
        <w:pStyle w:val="BodyText"/>
        <w:spacing w:before="9"/>
        <w:rPr>
          <w:b/>
          <w:sz w:val="26"/>
        </w:rPr>
      </w:pPr>
    </w:p>
    <w:p w14:paraId="68974871" w14:textId="0EC2FF94" w:rsidR="00A67F6B" w:rsidRDefault="00A67F6B">
      <w:pPr>
        <w:pStyle w:val="BodyText"/>
        <w:spacing w:before="9"/>
        <w:rPr>
          <w:b/>
          <w:sz w:val="26"/>
        </w:rPr>
      </w:pPr>
    </w:p>
    <w:p w14:paraId="69D39326" w14:textId="74C11675" w:rsidR="00A67F6B" w:rsidRDefault="00A67F6B">
      <w:pPr>
        <w:pStyle w:val="BodyText"/>
        <w:spacing w:before="9"/>
        <w:rPr>
          <w:b/>
          <w:sz w:val="26"/>
        </w:rPr>
      </w:pPr>
    </w:p>
    <w:p w14:paraId="2E8777CC" w14:textId="1E0B992A" w:rsidR="00A67F6B" w:rsidRDefault="00A67F6B">
      <w:pPr>
        <w:pStyle w:val="BodyText"/>
        <w:spacing w:before="9"/>
        <w:rPr>
          <w:b/>
          <w:sz w:val="26"/>
        </w:rPr>
      </w:pPr>
    </w:p>
    <w:p w14:paraId="3DFFA1BF" w14:textId="12ECECCA" w:rsidR="00A67F6B" w:rsidRDefault="00A67F6B">
      <w:pPr>
        <w:pStyle w:val="BodyText"/>
        <w:spacing w:before="9"/>
        <w:rPr>
          <w:b/>
          <w:sz w:val="26"/>
        </w:rPr>
      </w:pPr>
    </w:p>
    <w:p w14:paraId="2644B10A" w14:textId="34489431" w:rsidR="00A67F6B" w:rsidRDefault="00A67F6B">
      <w:pPr>
        <w:pStyle w:val="BodyText"/>
        <w:spacing w:before="9"/>
        <w:rPr>
          <w:b/>
          <w:sz w:val="26"/>
        </w:rPr>
      </w:pPr>
    </w:p>
    <w:p w14:paraId="5F69E12F" w14:textId="7BF0A98D" w:rsidR="00A67F6B" w:rsidRDefault="00A67F6B">
      <w:pPr>
        <w:pStyle w:val="BodyText"/>
        <w:spacing w:before="9"/>
        <w:rPr>
          <w:b/>
          <w:sz w:val="26"/>
        </w:rPr>
      </w:pPr>
    </w:p>
    <w:p w14:paraId="5AA5927D" w14:textId="1CF1A073" w:rsidR="00A67F6B" w:rsidRDefault="00A67F6B">
      <w:pPr>
        <w:pStyle w:val="BodyText"/>
        <w:spacing w:before="9"/>
        <w:rPr>
          <w:b/>
          <w:sz w:val="26"/>
        </w:rPr>
      </w:pPr>
    </w:p>
    <w:p w14:paraId="7CA529D9" w14:textId="6743745F" w:rsidR="00A67F6B" w:rsidRDefault="00A67F6B">
      <w:pPr>
        <w:pStyle w:val="BodyText"/>
        <w:spacing w:before="9"/>
        <w:rPr>
          <w:b/>
          <w:sz w:val="26"/>
        </w:rPr>
      </w:pPr>
    </w:p>
    <w:p w14:paraId="21D45B2C" w14:textId="6ABA67B8" w:rsidR="00A67F6B" w:rsidRDefault="00A67F6B">
      <w:pPr>
        <w:pStyle w:val="BodyText"/>
        <w:spacing w:before="9"/>
        <w:rPr>
          <w:b/>
          <w:sz w:val="26"/>
        </w:rPr>
      </w:pPr>
    </w:p>
    <w:p w14:paraId="0C29FBA7" w14:textId="41A7E82B" w:rsidR="00A67F6B" w:rsidRDefault="00A67F6B">
      <w:pPr>
        <w:pStyle w:val="BodyText"/>
        <w:spacing w:before="9"/>
        <w:rPr>
          <w:b/>
          <w:sz w:val="26"/>
        </w:rPr>
      </w:pPr>
    </w:p>
    <w:p w14:paraId="6182A3CB" w14:textId="77777777" w:rsidR="00A67F6B" w:rsidRDefault="00A67F6B">
      <w:pPr>
        <w:pStyle w:val="BodyText"/>
        <w:spacing w:before="9"/>
        <w:rPr>
          <w:b/>
          <w:sz w:val="26"/>
        </w:rPr>
      </w:pPr>
    </w:p>
    <w:p w14:paraId="4D880761" w14:textId="25F10777" w:rsidR="00702153" w:rsidRDefault="0021624E">
      <w:pPr>
        <w:spacing w:before="101"/>
        <w:ind w:left="540"/>
        <w:rPr>
          <w:b/>
        </w:rPr>
      </w:pPr>
      <w:r>
        <w:rPr>
          <w:b/>
          <w:u w:val="thick"/>
        </w:rPr>
        <w:t xml:space="preserve">Project </w:t>
      </w:r>
      <w:r w:rsidR="00A67F6B">
        <w:rPr>
          <w:b/>
          <w:u w:val="thick"/>
        </w:rPr>
        <w:t>2</w:t>
      </w:r>
      <w:r>
        <w:rPr>
          <w:b/>
          <w:u w:val="thick"/>
        </w:rPr>
        <w:t>:</w:t>
      </w:r>
    </w:p>
    <w:p w14:paraId="768FE5AF" w14:textId="77777777" w:rsidR="00702153" w:rsidRDefault="00702153">
      <w:pPr>
        <w:pStyle w:val="BodyText"/>
        <w:rPr>
          <w:b/>
        </w:rPr>
      </w:pPr>
    </w:p>
    <w:p w14:paraId="096B60E4" w14:textId="77777777" w:rsidR="00702153" w:rsidRDefault="00702153">
      <w:pPr>
        <w:pStyle w:val="BodyText"/>
        <w:rPr>
          <w:b/>
        </w:rPr>
      </w:pPr>
    </w:p>
    <w:p w14:paraId="7770B71C" w14:textId="77777777" w:rsidR="00702153" w:rsidRDefault="00702153">
      <w:pPr>
        <w:pStyle w:val="BodyText"/>
        <w:spacing w:before="5"/>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3901"/>
        <w:gridCol w:w="1198"/>
        <w:gridCol w:w="1715"/>
      </w:tblGrid>
      <w:tr w:rsidR="00702153" w14:paraId="43C1001A" w14:textId="77777777">
        <w:trPr>
          <w:trHeight w:val="508"/>
        </w:trPr>
        <w:tc>
          <w:tcPr>
            <w:tcW w:w="1663" w:type="dxa"/>
            <w:shd w:val="clear" w:color="auto" w:fill="E7E6DC"/>
          </w:tcPr>
          <w:p w14:paraId="3A2D946C" w14:textId="77777777" w:rsidR="00702153" w:rsidRDefault="0021624E">
            <w:pPr>
              <w:pStyle w:val="TableParagraph"/>
              <w:spacing w:before="120"/>
              <w:rPr>
                <w:b/>
                <w:sz w:val="20"/>
              </w:rPr>
            </w:pPr>
            <w:r>
              <w:rPr>
                <w:b/>
                <w:sz w:val="20"/>
              </w:rPr>
              <w:t>Project Name</w:t>
            </w:r>
          </w:p>
        </w:tc>
        <w:tc>
          <w:tcPr>
            <w:tcW w:w="3901" w:type="dxa"/>
          </w:tcPr>
          <w:p w14:paraId="01A3D8C4" w14:textId="77777777" w:rsidR="00702153" w:rsidRDefault="0021624E">
            <w:pPr>
              <w:pStyle w:val="TableParagraph"/>
              <w:spacing w:before="120"/>
              <w:rPr>
                <w:sz w:val="20"/>
              </w:rPr>
            </w:pPr>
            <w:proofErr w:type="spellStart"/>
            <w:r>
              <w:rPr>
                <w:sz w:val="20"/>
              </w:rPr>
              <w:t>Vlocity</w:t>
            </w:r>
            <w:proofErr w:type="spellEnd"/>
            <w:r>
              <w:rPr>
                <w:sz w:val="20"/>
              </w:rPr>
              <w:t xml:space="preserve"> CPQ, H3G UK</w:t>
            </w:r>
          </w:p>
        </w:tc>
        <w:tc>
          <w:tcPr>
            <w:tcW w:w="1198" w:type="dxa"/>
            <w:shd w:val="clear" w:color="auto" w:fill="E7E6DC"/>
          </w:tcPr>
          <w:p w14:paraId="05BF8F67" w14:textId="77777777" w:rsidR="00702153" w:rsidRDefault="0021624E">
            <w:pPr>
              <w:pStyle w:val="TableParagraph"/>
              <w:spacing w:before="120"/>
              <w:rPr>
                <w:b/>
                <w:sz w:val="20"/>
              </w:rPr>
            </w:pPr>
            <w:r>
              <w:rPr>
                <w:b/>
                <w:sz w:val="20"/>
              </w:rPr>
              <w:t>Team Size</w:t>
            </w:r>
          </w:p>
        </w:tc>
        <w:tc>
          <w:tcPr>
            <w:tcW w:w="1715" w:type="dxa"/>
          </w:tcPr>
          <w:p w14:paraId="20ED1EBD" w14:textId="77777777" w:rsidR="00702153" w:rsidRDefault="0021624E">
            <w:pPr>
              <w:pStyle w:val="TableParagraph"/>
              <w:spacing w:before="120"/>
              <w:ind w:left="114"/>
              <w:rPr>
                <w:sz w:val="20"/>
              </w:rPr>
            </w:pPr>
            <w:r>
              <w:rPr>
                <w:w w:val="99"/>
                <w:sz w:val="20"/>
              </w:rPr>
              <w:t>6</w:t>
            </w:r>
          </w:p>
        </w:tc>
      </w:tr>
      <w:tr w:rsidR="00702153" w14:paraId="61808782" w14:textId="77777777">
        <w:trPr>
          <w:trHeight w:val="506"/>
        </w:trPr>
        <w:tc>
          <w:tcPr>
            <w:tcW w:w="1663" w:type="dxa"/>
            <w:shd w:val="clear" w:color="auto" w:fill="E7E6DC"/>
          </w:tcPr>
          <w:p w14:paraId="5E2DABEA" w14:textId="77777777" w:rsidR="00702153" w:rsidRDefault="0021624E">
            <w:pPr>
              <w:pStyle w:val="TableParagraph"/>
              <w:spacing w:before="119"/>
              <w:rPr>
                <w:b/>
                <w:sz w:val="20"/>
              </w:rPr>
            </w:pPr>
            <w:r>
              <w:rPr>
                <w:b/>
                <w:sz w:val="20"/>
              </w:rPr>
              <w:t>Start Date</w:t>
            </w:r>
          </w:p>
        </w:tc>
        <w:tc>
          <w:tcPr>
            <w:tcW w:w="3901" w:type="dxa"/>
          </w:tcPr>
          <w:p w14:paraId="192916AA" w14:textId="77777777" w:rsidR="00702153" w:rsidRDefault="0021624E">
            <w:pPr>
              <w:pStyle w:val="TableParagraph"/>
              <w:spacing w:before="119"/>
              <w:rPr>
                <w:sz w:val="20"/>
              </w:rPr>
            </w:pPr>
            <w:r>
              <w:rPr>
                <w:sz w:val="20"/>
              </w:rPr>
              <w:t>January-2018</w:t>
            </w:r>
          </w:p>
        </w:tc>
        <w:tc>
          <w:tcPr>
            <w:tcW w:w="1198" w:type="dxa"/>
            <w:shd w:val="clear" w:color="auto" w:fill="E7E6DC"/>
          </w:tcPr>
          <w:p w14:paraId="58572563" w14:textId="77777777" w:rsidR="00702153" w:rsidRDefault="0021624E">
            <w:pPr>
              <w:pStyle w:val="TableParagraph"/>
              <w:spacing w:before="119"/>
              <w:rPr>
                <w:b/>
                <w:sz w:val="20"/>
              </w:rPr>
            </w:pPr>
            <w:r>
              <w:rPr>
                <w:b/>
                <w:sz w:val="20"/>
              </w:rPr>
              <w:t>End Date</w:t>
            </w:r>
          </w:p>
        </w:tc>
        <w:tc>
          <w:tcPr>
            <w:tcW w:w="1715" w:type="dxa"/>
          </w:tcPr>
          <w:p w14:paraId="2242388F" w14:textId="77777777" w:rsidR="00702153" w:rsidRDefault="0021624E">
            <w:pPr>
              <w:pStyle w:val="TableParagraph"/>
              <w:spacing w:before="119"/>
              <w:ind w:left="114"/>
              <w:rPr>
                <w:sz w:val="20"/>
              </w:rPr>
            </w:pPr>
            <w:r>
              <w:rPr>
                <w:sz w:val="20"/>
              </w:rPr>
              <w:t>Present</w:t>
            </w:r>
          </w:p>
        </w:tc>
      </w:tr>
      <w:tr w:rsidR="00702153" w14:paraId="49F5C3E4" w14:textId="77777777">
        <w:trPr>
          <w:trHeight w:val="1619"/>
        </w:trPr>
        <w:tc>
          <w:tcPr>
            <w:tcW w:w="1663" w:type="dxa"/>
            <w:shd w:val="clear" w:color="auto" w:fill="E7E6DC"/>
          </w:tcPr>
          <w:p w14:paraId="1ADB83F5" w14:textId="77777777" w:rsidR="00702153" w:rsidRDefault="00702153">
            <w:pPr>
              <w:pStyle w:val="TableParagraph"/>
              <w:ind w:left="0"/>
              <w:rPr>
                <w:b/>
              </w:rPr>
            </w:pPr>
          </w:p>
          <w:p w14:paraId="72621FE6" w14:textId="77777777" w:rsidR="00702153" w:rsidRDefault="00702153">
            <w:pPr>
              <w:pStyle w:val="TableParagraph"/>
              <w:ind w:left="0"/>
              <w:rPr>
                <w:b/>
              </w:rPr>
            </w:pPr>
          </w:p>
          <w:p w14:paraId="396EA8DA" w14:textId="77777777" w:rsidR="00702153" w:rsidRDefault="0021624E">
            <w:pPr>
              <w:pStyle w:val="TableParagraph"/>
              <w:spacing w:before="165"/>
              <w:rPr>
                <w:b/>
                <w:sz w:val="20"/>
              </w:rPr>
            </w:pPr>
            <w:r>
              <w:rPr>
                <w:b/>
                <w:sz w:val="20"/>
              </w:rPr>
              <w:t>Description</w:t>
            </w:r>
          </w:p>
        </w:tc>
        <w:tc>
          <w:tcPr>
            <w:tcW w:w="6814" w:type="dxa"/>
            <w:gridSpan w:val="3"/>
          </w:tcPr>
          <w:p w14:paraId="6550750E" w14:textId="77777777" w:rsidR="00702153" w:rsidRDefault="00702153">
            <w:pPr>
              <w:pStyle w:val="TableParagraph"/>
              <w:ind w:left="0"/>
              <w:rPr>
                <w:b/>
              </w:rPr>
            </w:pPr>
          </w:p>
          <w:p w14:paraId="5AA78D53" w14:textId="77777777" w:rsidR="00702153" w:rsidRDefault="00702153">
            <w:pPr>
              <w:pStyle w:val="TableParagraph"/>
              <w:spacing w:before="2"/>
              <w:ind w:left="0"/>
              <w:rPr>
                <w:b/>
                <w:sz w:val="29"/>
              </w:rPr>
            </w:pPr>
          </w:p>
          <w:p w14:paraId="68E590ED" w14:textId="77777777" w:rsidR="00702153" w:rsidRDefault="0021624E">
            <w:pPr>
              <w:pStyle w:val="TableParagraph"/>
              <w:spacing w:line="228" w:lineRule="auto"/>
              <w:ind w:right="172"/>
              <w:rPr>
                <w:sz w:val="20"/>
              </w:rPr>
            </w:pPr>
            <w:r>
              <w:rPr>
                <w:b/>
                <w:sz w:val="20"/>
                <w:u w:val="single"/>
              </w:rPr>
              <w:t>Communication</w:t>
            </w:r>
            <w:r>
              <w:rPr>
                <w:b/>
                <w:spacing w:val="-14"/>
                <w:sz w:val="20"/>
                <w:u w:val="single"/>
              </w:rPr>
              <w:t xml:space="preserve"> </w:t>
            </w:r>
            <w:r>
              <w:rPr>
                <w:b/>
                <w:sz w:val="20"/>
                <w:u w:val="single"/>
              </w:rPr>
              <w:t>Industry:</w:t>
            </w:r>
            <w:r>
              <w:rPr>
                <w:b/>
                <w:spacing w:val="-11"/>
                <w:sz w:val="20"/>
                <w:u w:val="single"/>
              </w:rPr>
              <w:t xml:space="preserve"> </w:t>
            </w:r>
            <w:proofErr w:type="spellStart"/>
            <w:r>
              <w:rPr>
                <w:sz w:val="20"/>
              </w:rPr>
              <w:t>Vlocity</w:t>
            </w:r>
            <w:proofErr w:type="spellEnd"/>
            <w:r>
              <w:rPr>
                <w:spacing w:val="-24"/>
                <w:sz w:val="20"/>
              </w:rPr>
              <w:t xml:space="preserve"> </w:t>
            </w:r>
            <w:r>
              <w:rPr>
                <w:sz w:val="20"/>
              </w:rPr>
              <w:t>CPQ</w:t>
            </w:r>
            <w:r>
              <w:rPr>
                <w:spacing w:val="-20"/>
                <w:sz w:val="20"/>
              </w:rPr>
              <w:t xml:space="preserve"> </w:t>
            </w:r>
            <w:r>
              <w:rPr>
                <w:sz w:val="20"/>
              </w:rPr>
              <w:t>application</w:t>
            </w:r>
            <w:r>
              <w:rPr>
                <w:spacing w:val="-22"/>
                <w:sz w:val="20"/>
              </w:rPr>
              <w:t xml:space="preserve"> </w:t>
            </w:r>
            <w:r>
              <w:rPr>
                <w:sz w:val="20"/>
              </w:rPr>
              <w:t>helps</w:t>
            </w:r>
            <w:r>
              <w:rPr>
                <w:spacing w:val="-23"/>
                <w:sz w:val="20"/>
              </w:rPr>
              <w:t xml:space="preserve"> </w:t>
            </w:r>
            <w:r>
              <w:rPr>
                <w:sz w:val="20"/>
              </w:rPr>
              <w:t>in</w:t>
            </w:r>
            <w:r>
              <w:rPr>
                <w:spacing w:val="-23"/>
                <w:sz w:val="20"/>
              </w:rPr>
              <w:t xml:space="preserve"> </w:t>
            </w:r>
            <w:r>
              <w:rPr>
                <w:sz w:val="20"/>
              </w:rPr>
              <w:t>building</w:t>
            </w:r>
            <w:r>
              <w:rPr>
                <w:spacing w:val="-22"/>
                <w:sz w:val="20"/>
              </w:rPr>
              <w:t xml:space="preserve"> </w:t>
            </w:r>
            <w:r>
              <w:rPr>
                <w:sz w:val="20"/>
              </w:rPr>
              <w:t>Sales cloud</w:t>
            </w:r>
            <w:r>
              <w:rPr>
                <w:spacing w:val="-27"/>
                <w:sz w:val="20"/>
              </w:rPr>
              <w:t xml:space="preserve"> </w:t>
            </w:r>
            <w:r>
              <w:rPr>
                <w:sz w:val="20"/>
              </w:rPr>
              <w:t>for</w:t>
            </w:r>
            <w:r>
              <w:rPr>
                <w:spacing w:val="-26"/>
                <w:sz w:val="20"/>
              </w:rPr>
              <w:t xml:space="preserve"> </w:t>
            </w:r>
            <w:r>
              <w:rPr>
                <w:sz w:val="20"/>
              </w:rPr>
              <w:t>their</w:t>
            </w:r>
            <w:r>
              <w:rPr>
                <w:spacing w:val="-26"/>
                <w:sz w:val="20"/>
              </w:rPr>
              <w:t xml:space="preserve"> </w:t>
            </w:r>
            <w:r>
              <w:rPr>
                <w:sz w:val="20"/>
              </w:rPr>
              <w:t>Customers</w:t>
            </w:r>
            <w:r>
              <w:rPr>
                <w:spacing w:val="-25"/>
                <w:sz w:val="20"/>
              </w:rPr>
              <w:t xml:space="preserve"> </w:t>
            </w:r>
            <w:r>
              <w:rPr>
                <w:sz w:val="20"/>
              </w:rPr>
              <w:t>and</w:t>
            </w:r>
            <w:r>
              <w:rPr>
                <w:spacing w:val="-27"/>
                <w:sz w:val="20"/>
              </w:rPr>
              <w:t xml:space="preserve"> </w:t>
            </w:r>
            <w:r>
              <w:rPr>
                <w:sz w:val="20"/>
              </w:rPr>
              <w:t>has</w:t>
            </w:r>
            <w:r>
              <w:rPr>
                <w:spacing w:val="-27"/>
                <w:sz w:val="20"/>
              </w:rPr>
              <w:t xml:space="preserve"> </w:t>
            </w:r>
            <w:r>
              <w:rPr>
                <w:sz w:val="20"/>
              </w:rPr>
              <w:t>integrated</w:t>
            </w:r>
            <w:r>
              <w:rPr>
                <w:spacing w:val="-24"/>
                <w:sz w:val="20"/>
              </w:rPr>
              <w:t xml:space="preserve"> </w:t>
            </w:r>
            <w:r>
              <w:rPr>
                <w:sz w:val="20"/>
              </w:rPr>
              <w:t>with</w:t>
            </w:r>
            <w:r>
              <w:rPr>
                <w:spacing w:val="-26"/>
                <w:sz w:val="20"/>
              </w:rPr>
              <w:t xml:space="preserve"> </w:t>
            </w:r>
            <w:proofErr w:type="spellStart"/>
            <w:r>
              <w:rPr>
                <w:sz w:val="20"/>
              </w:rPr>
              <w:t>Vlocity</w:t>
            </w:r>
            <w:proofErr w:type="spellEnd"/>
            <w:r>
              <w:rPr>
                <w:spacing w:val="-27"/>
                <w:sz w:val="20"/>
              </w:rPr>
              <w:t xml:space="preserve"> </w:t>
            </w:r>
            <w:r>
              <w:rPr>
                <w:sz w:val="20"/>
              </w:rPr>
              <w:t>cards</w:t>
            </w:r>
            <w:r>
              <w:rPr>
                <w:spacing w:val="-26"/>
                <w:sz w:val="20"/>
              </w:rPr>
              <w:t xml:space="preserve"> </w:t>
            </w:r>
            <w:r>
              <w:rPr>
                <w:sz w:val="20"/>
              </w:rPr>
              <w:t>which</w:t>
            </w:r>
            <w:r>
              <w:rPr>
                <w:spacing w:val="-27"/>
                <w:sz w:val="20"/>
              </w:rPr>
              <w:t xml:space="preserve"> </w:t>
            </w:r>
            <w:r>
              <w:rPr>
                <w:sz w:val="20"/>
              </w:rPr>
              <w:t>gives a better</w:t>
            </w:r>
            <w:r>
              <w:rPr>
                <w:spacing w:val="-24"/>
                <w:sz w:val="20"/>
              </w:rPr>
              <w:t xml:space="preserve"> </w:t>
            </w:r>
            <w:r>
              <w:rPr>
                <w:sz w:val="20"/>
              </w:rPr>
              <w:t>UX.</w:t>
            </w:r>
          </w:p>
        </w:tc>
      </w:tr>
      <w:tr w:rsidR="00702153" w14:paraId="1D436B81" w14:textId="77777777">
        <w:trPr>
          <w:trHeight w:val="1821"/>
        </w:trPr>
        <w:tc>
          <w:tcPr>
            <w:tcW w:w="1663" w:type="dxa"/>
            <w:shd w:val="clear" w:color="auto" w:fill="E7E6DC"/>
          </w:tcPr>
          <w:p w14:paraId="7468DBF7" w14:textId="77777777" w:rsidR="00702153" w:rsidRDefault="00702153">
            <w:pPr>
              <w:pStyle w:val="TableParagraph"/>
              <w:ind w:left="0"/>
              <w:rPr>
                <w:b/>
              </w:rPr>
            </w:pPr>
          </w:p>
          <w:p w14:paraId="75CB8046" w14:textId="77777777" w:rsidR="00702153" w:rsidRDefault="00702153">
            <w:pPr>
              <w:pStyle w:val="TableParagraph"/>
              <w:ind w:left="0"/>
              <w:rPr>
                <w:b/>
              </w:rPr>
            </w:pPr>
          </w:p>
          <w:p w14:paraId="1B04ECDA" w14:textId="77777777" w:rsidR="00702153" w:rsidRDefault="0021624E">
            <w:pPr>
              <w:pStyle w:val="TableParagraph"/>
              <w:spacing w:before="131" w:line="278" w:lineRule="auto"/>
              <w:rPr>
                <w:b/>
                <w:sz w:val="20"/>
              </w:rPr>
            </w:pPr>
            <w:r>
              <w:rPr>
                <w:b/>
                <w:sz w:val="20"/>
              </w:rPr>
              <w:t xml:space="preserve">Role &amp; </w:t>
            </w:r>
            <w:r>
              <w:rPr>
                <w:b/>
                <w:w w:val="95"/>
                <w:sz w:val="20"/>
              </w:rPr>
              <w:t>Contribution</w:t>
            </w:r>
          </w:p>
        </w:tc>
        <w:tc>
          <w:tcPr>
            <w:tcW w:w="6814" w:type="dxa"/>
            <w:gridSpan w:val="3"/>
          </w:tcPr>
          <w:p w14:paraId="26FF1E92" w14:textId="77777777" w:rsidR="00702153" w:rsidRDefault="0021624E">
            <w:pPr>
              <w:pStyle w:val="TableParagraph"/>
              <w:spacing w:before="196"/>
              <w:rPr>
                <w:b/>
                <w:sz w:val="20"/>
              </w:rPr>
            </w:pPr>
            <w:r>
              <w:rPr>
                <w:b/>
                <w:sz w:val="20"/>
                <w:u w:val="single"/>
              </w:rPr>
              <w:t>Salesforce Developer:</w:t>
            </w:r>
          </w:p>
          <w:p w14:paraId="2444836F" w14:textId="77777777" w:rsidR="00702153" w:rsidRDefault="0021624E">
            <w:pPr>
              <w:pStyle w:val="TableParagraph"/>
              <w:spacing w:before="154"/>
              <w:ind w:right="172"/>
              <w:rPr>
                <w:sz w:val="20"/>
              </w:rPr>
            </w:pPr>
            <w:r>
              <w:rPr>
                <w:sz w:val="20"/>
              </w:rPr>
              <w:t xml:space="preserve">As a Salesforce Developer created classes for building a module, which displays available products based on the Context rules. Worked with telecom client H3G UK and helped them in building custom CPQ using Hook Classes which will execute before and after </w:t>
            </w:r>
            <w:proofErr w:type="spellStart"/>
            <w:r>
              <w:rPr>
                <w:sz w:val="20"/>
              </w:rPr>
              <w:t>Vlocity</w:t>
            </w:r>
            <w:proofErr w:type="spellEnd"/>
            <w:r>
              <w:rPr>
                <w:sz w:val="20"/>
              </w:rPr>
              <w:t xml:space="preserve"> API calls.</w:t>
            </w:r>
          </w:p>
          <w:p w14:paraId="7372FC3B" w14:textId="77777777" w:rsidR="00702153" w:rsidRDefault="0021624E">
            <w:pPr>
              <w:pStyle w:val="TableParagraph"/>
              <w:rPr>
                <w:sz w:val="20"/>
              </w:rPr>
            </w:pPr>
            <w:r>
              <w:rPr>
                <w:sz w:val="20"/>
              </w:rPr>
              <w:t>Experience working on front end design with CSS, HTML and Angular1.x</w:t>
            </w:r>
          </w:p>
        </w:tc>
      </w:tr>
      <w:tr w:rsidR="00702153" w14:paraId="2BFB6B13" w14:textId="77777777">
        <w:trPr>
          <w:trHeight w:val="505"/>
        </w:trPr>
        <w:tc>
          <w:tcPr>
            <w:tcW w:w="1663" w:type="dxa"/>
            <w:shd w:val="clear" w:color="auto" w:fill="E7E6DC"/>
          </w:tcPr>
          <w:p w14:paraId="3E80084F" w14:textId="77777777" w:rsidR="00702153" w:rsidRDefault="0021624E">
            <w:pPr>
              <w:pStyle w:val="TableParagraph"/>
              <w:spacing w:before="119"/>
              <w:rPr>
                <w:b/>
                <w:sz w:val="20"/>
              </w:rPr>
            </w:pPr>
            <w:r>
              <w:rPr>
                <w:b/>
                <w:sz w:val="20"/>
              </w:rPr>
              <w:t>Technologies</w:t>
            </w:r>
          </w:p>
        </w:tc>
        <w:tc>
          <w:tcPr>
            <w:tcW w:w="6814" w:type="dxa"/>
            <w:gridSpan w:val="3"/>
          </w:tcPr>
          <w:p w14:paraId="50CB8D60" w14:textId="77777777" w:rsidR="00702153" w:rsidRDefault="0021624E">
            <w:pPr>
              <w:pStyle w:val="TableParagraph"/>
              <w:spacing w:before="119"/>
              <w:rPr>
                <w:sz w:val="20"/>
              </w:rPr>
            </w:pPr>
            <w:proofErr w:type="spellStart"/>
            <w:r>
              <w:rPr>
                <w:sz w:val="20"/>
              </w:rPr>
              <w:t>Vlocity</w:t>
            </w:r>
            <w:proofErr w:type="spellEnd"/>
            <w:r>
              <w:rPr>
                <w:sz w:val="20"/>
              </w:rPr>
              <w:t xml:space="preserve"> CPQ, </w:t>
            </w:r>
            <w:proofErr w:type="spellStart"/>
            <w:r>
              <w:rPr>
                <w:sz w:val="20"/>
              </w:rPr>
              <w:t>Vlocity</w:t>
            </w:r>
            <w:proofErr w:type="spellEnd"/>
            <w:r>
              <w:rPr>
                <w:sz w:val="20"/>
              </w:rPr>
              <w:t xml:space="preserve"> Data Raptor, Apex, Visual force, JS, CSS</w:t>
            </w:r>
          </w:p>
        </w:tc>
      </w:tr>
      <w:tr w:rsidR="00702153" w14:paraId="6B8E0361" w14:textId="77777777">
        <w:trPr>
          <w:trHeight w:val="508"/>
        </w:trPr>
        <w:tc>
          <w:tcPr>
            <w:tcW w:w="1663" w:type="dxa"/>
            <w:shd w:val="clear" w:color="auto" w:fill="E7E6DC"/>
          </w:tcPr>
          <w:p w14:paraId="67479184" w14:textId="77777777" w:rsidR="00702153" w:rsidRDefault="0021624E">
            <w:pPr>
              <w:pStyle w:val="TableParagraph"/>
              <w:spacing w:before="119"/>
              <w:rPr>
                <w:b/>
                <w:sz w:val="20"/>
              </w:rPr>
            </w:pPr>
            <w:r>
              <w:rPr>
                <w:b/>
                <w:sz w:val="20"/>
              </w:rPr>
              <w:t>Tools</w:t>
            </w:r>
          </w:p>
        </w:tc>
        <w:tc>
          <w:tcPr>
            <w:tcW w:w="6814" w:type="dxa"/>
            <w:gridSpan w:val="3"/>
          </w:tcPr>
          <w:p w14:paraId="3FA65815" w14:textId="77777777" w:rsidR="00702153" w:rsidRDefault="0021624E">
            <w:pPr>
              <w:pStyle w:val="TableParagraph"/>
              <w:spacing w:before="119"/>
              <w:rPr>
                <w:sz w:val="20"/>
              </w:rPr>
            </w:pPr>
            <w:r>
              <w:rPr>
                <w:sz w:val="20"/>
              </w:rPr>
              <w:t>Data Loader, Eclipse, Force.com Developer Console</w:t>
            </w:r>
          </w:p>
        </w:tc>
      </w:tr>
    </w:tbl>
    <w:p w14:paraId="422493B4" w14:textId="77777777" w:rsidR="00702153" w:rsidRDefault="00702153">
      <w:pPr>
        <w:rPr>
          <w:sz w:val="20"/>
        </w:rPr>
        <w:sectPr w:rsidR="00702153">
          <w:pgSz w:w="12240" w:h="15840"/>
          <w:pgMar w:top="1700" w:right="800" w:bottom="1540" w:left="1260" w:header="941" w:footer="1354" w:gutter="0"/>
          <w:cols w:space="720"/>
        </w:sectPr>
      </w:pPr>
    </w:p>
    <w:p w14:paraId="104336C9" w14:textId="77777777" w:rsidR="00702153" w:rsidRDefault="00702153">
      <w:pPr>
        <w:pStyle w:val="BodyText"/>
        <w:spacing w:before="1"/>
        <w:rPr>
          <w:b/>
          <w:sz w:val="16"/>
        </w:rPr>
      </w:pPr>
    </w:p>
    <w:p w14:paraId="7D99810D" w14:textId="77777777" w:rsidR="00702153" w:rsidRDefault="006F7539">
      <w:pPr>
        <w:pStyle w:val="BodyText"/>
        <w:spacing w:line="30" w:lineRule="exact"/>
        <w:ind w:left="585"/>
        <w:rPr>
          <w:sz w:val="3"/>
        </w:rPr>
      </w:pPr>
      <w:r>
        <w:rPr>
          <w:sz w:val="3"/>
        </w:rPr>
      </w:r>
      <w:r>
        <w:rPr>
          <w:sz w:val="3"/>
        </w:rPr>
        <w:pict w14:anchorId="718C26CA">
          <v:group id="_x0000_s1028" style="width:446.25pt;height:1.5pt;mso-position-horizontal-relative:char;mso-position-vertical-relative:line" coordsize="8925,30">
            <v:line id="_x0000_s1029" style="position:absolute" from="0,15" to="8925,15" strokecolor="#ffca04" strokeweight="1.5pt"/>
            <w10:anchorlock/>
          </v:group>
        </w:pict>
      </w:r>
    </w:p>
    <w:p w14:paraId="04F8CD3B" w14:textId="77777777" w:rsidR="00702153" w:rsidRDefault="00702153">
      <w:pPr>
        <w:pStyle w:val="BodyText"/>
        <w:rPr>
          <w:b/>
        </w:rPr>
      </w:pPr>
    </w:p>
    <w:p w14:paraId="4E9B7A77" w14:textId="5C73E701" w:rsidR="00702153" w:rsidRDefault="00702153" w:rsidP="00A67F6B">
      <w:pPr>
        <w:pStyle w:val="BodyText"/>
        <w:spacing w:line="30" w:lineRule="exact"/>
        <w:rPr>
          <w:sz w:val="3"/>
        </w:rPr>
      </w:pPr>
    </w:p>
    <w:p w14:paraId="3DB5F4EE" w14:textId="77777777" w:rsidR="00702153" w:rsidRDefault="0021624E">
      <w:pPr>
        <w:spacing w:before="100"/>
        <w:ind w:left="540"/>
        <w:rPr>
          <w:b/>
        </w:rPr>
      </w:pPr>
      <w:r>
        <w:rPr>
          <w:b/>
          <w:u w:val="thick"/>
        </w:rPr>
        <w:t>Project 3:</w:t>
      </w:r>
    </w:p>
    <w:p w14:paraId="0882362A" w14:textId="77777777" w:rsidR="00702153" w:rsidRDefault="00702153">
      <w:pPr>
        <w:pStyle w:val="BodyText"/>
        <w:rPr>
          <w:b/>
        </w:rPr>
      </w:pPr>
    </w:p>
    <w:p w14:paraId="0664ABB9" w14:textId="77777777" w:rsidR="00702153" w:rsidRDefault="00702153">
      <w:pPr>
        <w:pStyle w:val="BodyText"/>
        <w:rPr>
          <w:b/>
          <w:sz w:val="13"/>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906"/>
        <w:gridCol w:w="1200"/>
        <w:gridCol w:w="1717"/>
      </w:tblGrid>
      <w:tr w:rsidR="00702153" w14:paraId="7F476456" w14:textId="77777777">
        <w:trPr>
          <w:trHeight w:val="621"/>
        </w:trPr>
        <w:tc>
          <w:tcPr>
            <w:tcW w:w="1668" w:type="dxa"/>
            <w:shd w:val="clear" w:color="auto" w:fill="E7E6DC"/>
          </w:tcPr>
          <w:p w14:paraId="5F1C901A" w14:textId="77777777" w:rsidR="00702153" w:rsidRDefault="0021624E">
            <w:pPr>
              <w:pStyle w:val="TableParagraph"/>
              <w:spacing w:before="177"/>
              <w:rPr>
                <w:b/>
                <w:sz w:val="20"/>
              </w:rPr>
            </w:pPr>
            <w:r>
              <w:rPr>
                <w:b/>
                <w:sz w:val="20"/>
              </w:rPr>
              <w:t>Project Name</w:t>
            </w:r>
          </w:p>
        </w:tc>
        <w:tc>
          <w:tcPr>
            <w:tcW w:w="3906" w:type="dxa"/>
          </w:tcPr>
          <w:p w14:paraId="65D1229D" w14:textId="77777777" w:rsidR="00702153" w:rsidRDefault="0021624E">
            <w:pPr>
              <w:pStyle w:val="TableParagraph"/>
              <w:spacing w:before="177"/>
              <w:ind w:left="114"/>
              <w:rPr>
                <w:sz w:val="20"/>
              </w:rPr>
            </w:pPr>
            <w:r>
              <w:rPr>
                <w:sz w:val="20"/>
              </w:rPr>
              <w:t>SIMPLE BANK</w:t>
            </w:r>
          </w:p>
        </w:tc>
        <w:tc>
          <w:tcPr>
            <w:tcW w:w="1200" w:type="dxa"/>
            <w:shd w:val="clear" w:color="auto" w:fill="E7E6DC"/>
          </w:tcPr>
          <w:p w14:paraId="2329D3D4" w14:textId="77777777" w:rsidR="00702153" w:rsidRDefault="0021624E">
            <w:pPr>
              <w:pStyle w:val="TableParagraph"/>
              <w:spacing w:before="177"/>
              <w:ind w:left="114"/>
              <w:rPr>
                <w:b/>
                <w:sz w:val="20"/>
              </w:rPr>
            </w:pPr>
            <w:r>
              <w:rPr>
                <w:b/>
                <w:sz w:val="20"/>
              </w:rPr>
              <w:t>Team Size</w:t>
            </w:r>
          </w:p>
        </w:tc>
        <w:tc>
          <w:tcPr>
            <w:tcW w:w="1717" w:type="dxa"/>
          </w:tcPr>
          <w:p w14:paraId="16B029FC" w14:textId="77777777" w:rsidR="00702153" w:rsidRDefault="0021624E">
            <w:pPr>
              <w:pStyle w:val="TableParagraph"/>
              <w:spacing w:before="177"/>
              <w:ind w:left="114"/>
              <w:rPr>
                <w:sz w:val="20"/>
              </w:rPr>
            </w:pPr>
            <w:r>
              <w:rPr>
                <w:w w:val="99"/>
                <w:sz w:val="20"/>
              </w:rPr>
              <w:t>4</w:t>
            </w:r>
          </w:p>
        </w:tc>
      </w:tr>
      <w:tr w:rsidR="00702153" w14:paraId="01FE4B46" w14:textId="77777777">
        <w:trPr>
          <w:trHeight w:val="659"/>
        </w:trPr>
        <w:tc>
          <w:tcPr>
            <w:tcW w:w="1668" w:type="dxa"/>
            <w:shd w:val="clear" w:color="auto" w:fill="E7E6DC"/>
          </w:tcPr>
          <w:p w14:paraId="70E1357E" w14:textId="77777777" w:rsidR="00702153" w:rsidRDefault="0021624E">
            <w:pPr>
              <w:pStyle w:val="TableParagraph"/>
              <w:spacing w:before="196"/>
              <w:rPr>
                <w:b/>
                <w:sz w:val="20"/>
              </w:rPr>
            </w:pPr>
            <w:r>
              <w:rPr>
                <w:b/>
                <w:sz w:val="20"/>
              </w:rPr>
              <w:t>Start Date</w:t>
            </w:r>
          </w:p>
        </w:tc>
        <w:tc>
          <w:tcPr>
            <w:tcW w:w="3906" w:type="dxa"/>
          </w:tcPr>
          <w:p w14:paraId="0ACE2587" w14:textId="77777777" w:rsidR="00702153" w:rsidRDefault="0021624E">
            <w:pPr>
              <w:pStyle w:val="TableParagraph"/>
              <w:spacing w:before="196"/>
              <w:ind w:left="114"/>
              <w:rPr>
                <w:sz w:val="20"/>
              </w:rPr>
            </w:pPr>
            <w:r>
              <w:rPr>
                <w:sz w:val="20"/>
              </w:rPr>
              <w:t>January-2019</w:t>
            </w:r>
          </w:p>
        </w:tc>
        <w:tc>
          <w:tcPr>
            <w:tcW w:w="1200" w:type="dxa"/>
            <w:shd w:val="clear" w:color="auto" w:fill="E7E6DC"/>
          </w:tcPr>
          <w:p w14:paraId="21825E2C" w14:textId="77777777" w:rsidR="00702153" w:rsidRDefault="0021624E">
            <w:pPr>
              <w:pStyle w:val="TableParagraph"/>
              <w:spacing w:before="196"/>
              <w:ind w:left="114"/>
              <w:rPr>
                <w:b/>
                <w:sz w:val="20"/>
              </w:rPr>
            </w:pPr>
            <w:r>
              <w:rPr>
                <w:b/>
                <w:sz w:val="20"/>
              </w:rPr>
              <w:t>End Date</w:t>
            </w:r>
          </w:p>
        </w:tc>
        <w:tc>
          <w:tcPr>
            <w:tcW w:w="1717" w:type="dxa"/>
          </w:tcPr>
          <w:p w14:paraId="21638551" w14:textId="77777777" w:rsidR="00702153" w:rsidRDefault="0021624E">
            <w:pPr>
              <w:pStyle w:val="TableParagraph"/>
              <w:spacing w:before="196"/>
              <w:ind w:left="114"/>
              <w:rPr>
                <w:sz w:val="20"/>
              </w:rPr>
            </w:pPr>
            <w:r>
              <w:rPr>
                <w:sz w:val="20"/>
              </w:rPr>
              <w:t>Till Date</w:t>
            </w:r>
          </w:p>
        </w:tc>
      </w:tr>
      <w:tr w:rsidR="00702153" w14:paraId="5BF2E222" w14:textId="77777777">
        <w:trPr>
          <w:trHeight w:val="1159"/>
        </w:trPr>
        <w:tc>
          <w:tcPr>
            <w:tcW w:w="1668" w:type="dxa"/>
            <w:tcBorders>
              <w:bottom w:val="single" w:sz="6" w:space="0" w:color="000000"/>
            </w:tcBorders>
            <w:shd w:val="clear" w:color="auto" w:fill="E7E6DC"/>
          </w:tcPr>
          <w:p w14:paraId="139A5D8D" w14:textId="77777777" w:rsidR="00702153" w:rsidRDefault="00702153">
            <w:pPr>
              <w:pStyle w:val="TableParagraph"/>
              <w:ind w:left="0"/>
              <w:rPr>
                <w:b/>
              </w:rPr>
            </w:pPr>
          </w:p>
          <w:p w14:paraId="2403A8A4" w14:textId="77777777" w:rsidR="00702153" w:rsidRDefault="0021624E">
            <w:pPr>
              <w:pStyle w:val="TableParagraph"/>
              <w:spacing w:before="192"/>
              <w:rPr>
                <w:b/>
                <w:sz w:val="20"/>
              </w:rPr>
            </w:pPr>
            <w:r>
              <w:rPr>
                <w:b/>
                <w:sz w:val="20"/>
              </w:rPr>
              <w:t>Description</w:t>
            </w:r>
          </w:p>
        </w:tc>
        <w:tc>
          <w:tcPr>
            <w:tcW w:w="6823" w:type="dxa"/>
            <w:gridSpan w:val="3"/>
            <w:tcBorders>
              <w:bottom w:val="single" w:sz="6" w:space="0" w:color="000000"/>
            </w:tcBorders>
          </w:tcPr>
          <w:p w14:paraId="3B6971D2" w14:textId="77777777" w:rsidR="00702153" w:rsidRDefault="00702153">
            <w:pPr>
              <w:pStyle w:val="TableParagraph"/>
              <w:spacing w:before="11"/>
              <w:ind w:left="0"/>
              <w:rPr>
                <w:b/>
                <w:sz w:val="19"/>
              </w:rPr>
            </w:pPr>
          </w:p>
          <w:p w14:paraId="574061C0" w14:textId="77777777" w:rsidR="00702153" w:rsidRDefault="0021624E">
            <w:pPr>
              <w:pStyle w:val="TableParagraph"/>
              <w:ind w:left="114" w:right="184"/>
              <w:rPr>
                <w:sz w:val="20"/>
              </w:rPr>
            </w:pPr>
            <w:r>
              <w:rPr>
                <w:b/>
                <w:sz w:val="20"/>
                <w:u w:val="single"/>
              </w:rPr>
              <w:t xml:space="preserve">Banking: </w:t>
            </w:r>
            <w:r>
              <w:rPr>
                <w:sz w:val="20"/>
              </w:rPr>
              <w:t xml:space="preserve">Simple bank is </w:t>
            </w:r>
            <w:proofErr w:type="spellStart"/>
            <w:r>
              <w:rPr>
                <w:sz w:val="20"/>
              </w:rPr>
              <w:t>a</w:t>
            </w:r>
            <w:proofErr w:type="spellEnd"/>
            <w:r>
              <w:rPr>
                <w:sz w:val="20"/>
              </w:rPr>
              <w:t xml:space="preserve"> online bank where users doesn’t have a branch to raise any queries, everything is online and they use service cloud to track customer’s issues.</w:t>
            </w:r>
          </w:p>
        </w:tc>
      </w:tr>
      <w:tr w:rsidR="00702153" w14:paraId="2EF98D54" w14:textId="77777777">
        <w:trPr>
          <w:trHeight w:val="2097"/>
        </w:trPr>
        <w:tc>
          <w:tcPr>
            <w:tcW w:w="1668" w:type="dxa"/>
            <w:tcBorders>
              <w:top w:val="single" w:sz="6" w:space="0" w:color="000000"/>
            </w:tcBorders>
            <w:shd w:val="clear" w:color="auto" w:fill="E7E6DC"/>
          </w:tcPr>
          <w:p w14:paraId="0FDA14F6" w14:textId="77777777" w:rsidR="00702153" w:rsidRDefault="00702153">
            <w:pPr>
              <w:pStyle w:val="TableParagraph"/>
              <w:ind w:left="0"/>
              <w:rPr>
                <w:b/>
              </w:rPr>
            </w:pPr>
          </w:p>
          <w:p w14:paraId="3C62D658" w14:textId="77777777" w:rsidR="00702153" w:rsidRDefault="00702153">
            <w:pPr>
              <w:pStyle w:val="TableParagraph"/>
              <w:ind w:left="0"/>
              <w:rPr>
                <w:b/>
              </w:rPr>
            </w:pPr>
          </w:p>
          <w:p w14:paraId="36C5B18E" w14:textId="77777777" w:rsidR="00702153" w:rsidRDefault="00702153">
            <w:pPr>
              <w:pStyle w:val="TableParagraph"/>
              <w:spacing w:before="3"/>
              <w:ind w:left="0"/>
              <w:rPr>
                <w:b/>
                <w:sz w:val="23"/>
              </w:rPr>
            </w:pPr>
          </w:p>
          <w:p w14:paraId="59396848" w14:textId="77777777" w:rsidR="00702153" w:rsidRDefault="0021624E">
            <w:pPr>
              <w:pStyle w:val="TableParagraph"/>
              <w:spacing w:line="276" w:lineRule="auto"/>
              <w:rPr>
                <w:b/>
                <w:sz w:val="20"/>
              </w:rPr>
            </w:pPr>
            <w:r>
              <w:rPr>
                <w:b/>
                <w:sz w:val="20"/>
              </w:rPr>
              <w:t xml:space="preserve">Role &amp; </w:t>
            </w:r>
            <w:r>
              <w:rPr>
                <w:b/>
                <w:w w:val="95"/>
                <w:sz w:val="20"/>
              </w:rPr>
              <w:t>Contribution</w:t>
            </w:r>
          </w:p>
        </w:tc>
        <w:tc>
          <w:tcPr>
            <w:tcW w:w="6823" w:type="dxa"/>
            <w:gridSpan w:val="3"/>
            <w:tcBorders>
              <w:top w:val="single" w:sz="6" w:space="0" w:color="000000"/>
            </w:tcBorders>
          </w:tcPr>
          <w:p w14:paraId="0A6267E1" w14:textId="77777777" w:rsidR="00702153" w:rsidRDefault="00702153">
            <w:pPr>
              <w:pStyle w:val="TableParagraph"/>
              <w:ind w:left="0"/>
              <w:rPr>
                <w:b/>
              </w:rPr>
            </w:pPr>
          </w:p>
          <w:p w14:paraId="7C37CE6B" w14:textId="77777777" w:rsidR="00702153" w:rsidRDefault="00702153">
            <w:pPr>
              <w:pStyle w:val="TableParagraph"/>
              <w:spacing w:before="5"/>
              <w:ind w:left="0"/>
              <w:rPr>
                <w:b/>
                <w:sz w:val="18"/>
              </w:rPr>
            </w:pPr>
          </w:p>
          <w:p w14:paraId="03F6DB1B" w14:textId="77777777" w:rsidR="00702153" w:rsidRDefault="0021624E">
            <w:pPr>
              <w:pStyle w:val="TableParagraph"/>
              <w:ind w:left="114"/>
              <w:rPr>
                <w:b/>
                <w:sz w:val="20"/>
              </w:rPr>
            </w:pPr>
            <w:r>
              <w:rPr>
                <w:b/>
                <w:sz w:val="20"/>
                <w:u w:val="single"/>
              </w:rPr>
              <w:t>Senior Salesforce Developer:</w:t>
            </w:r>
          </w:p>
          <w:p w14:paraId="30405494" w14:textId="77777777" w:rsidR="00702153" w:rsidRDefault="0021624E">
            <w:pPr>
              <w:pStyle w:val="TableParagraph"/>
              <w:spacing w:before="147" w:line="228" w:lineRule="auto"/>
              <w:ind w:left="114" w:right="107"/>
              <w:rPr>
                <w:sz w:val="20"/>
              </w:rPr>
            </w:pPr>
            <w:r>
              <w:rPr>
                <w:sz w:val="20"/>
              </w:rPr>
              <w:t>As</w:t>
            </w:r>
            <w:r>
              <w:rPr>
                <w:spacing w:val="-30"/>
                <w:sz w:val="20"/>
              </w:rPr>
              <w:t xml:space="preserve"> </w:t>
            </w:r>
            <w:r>
              <w:rPr>
                <w:sz w:val="20"/>
              </w:rPr>
              <w:t>a</w:t>
            </w:r>
            <w:r>
              <w:rPr>
                <w:spacing w:val="-28"/>
                <w:sz w:val="20"/>
              </w:rPr>
              <w:t xml:space="preserve"> </w:t>
            </w:r>
            <w:r>
              <w:rPr>
                <w:sz w:val="20"/>
              </w:rPr>
              <w:t>Salesforce</w:t>
            </w:r>
            <w:r>
              <w:rPr>
                <w:spacing w:val="-30"/>
                <w:sz w:val="20"/>
              </w:rPr>
              <w:t xml:space="preserve"> </w:t>
            </w:r>
            <w:r>
              <w:rPr>
                <w:sz w:val="20"/>
              </w:rPr>
              <w:t>Developer,</w:t>
            </w:r>
            <w:r>
              <w:rPr>
                <w:spacing w:val="-28"/>
                <w:sz w:val="20"/>
              </w:rPr>
              <w:t xml:space="preserve"> </w:t>
            </w:r>
            <w:r>
              <w:rPr>
                <w:sz w:val="20"/>
              </w:rPr>
              <w:t>Configuring</w:t>
            </w:r>
            <w:r>
              <w:rPr>
                <w:spacing w:val="-29"/>
                <w:sz w:val="20"/>
              </w:rPr>
              <w:t xml:space="preserve"> </w:t>
            </w:r>
            <w:r>
              <w:rPr>
                <w:sz w:val="20"/>
              </w:rPr>
              <w:t>Service</w:t>
            </w:r>
            <w:r>
              <w:rPr>
                <w:spacing w:val="-29"/>
                <w:sz w:val="20"/>
              </w:rPr>
              <w:t xml:space="preserve"> </w:t>
            </w:r>
            <w:r>
              <w:rPr>
                <w:sz w:val="20"/>
              </w:rPr>
              <w:t>Cloud.</w:t>
            </w:r>
            <w:r>
              <w:rPr>
                <w:spacing w:val="-27"/>
                <w:sz w:val="20"/>
              </w:rPr>
              <w:t xml:space="preserve"> </w:t>
            </w:r>
            <w:r>
              <w:rPr>
                <w:sz w:val="20"/>
              </w:rPr>
              <w:t>Building</w:t>
            </w:r>
            <w:r>
              <w:rPr>
                <w:spacing w:val="-30"/>
                <w:sz w:val="20"/>
              </w:rPr>
              <w:t xml:space="preserve"> </w:t>
            </w:r>
            <w:r>
              <w:rPr>
                <w:sz w:val="20"/>
              </w:rPr>
              <w:t>Apex</w:t>
            </w:r>
            <w:r>
              <w:rPr>
                <w:spacing w:val="-29"/>
                <w:sz w:val="20"/>
              </w:rPr>
              <w:t xml:space="preserve"> </w:t>
            </w:r>
            <w:r>
              <w:rPr>
                <w:sz w:val="20"/>
              </w:rPr>
              <w:t>classes, migrating lightning components to lightning web components. Created Lightning</w:t>
            </w:r>
            <w:r>
              <w:rPr>
                <w:spacing w:val="-43"/>
                <w:sz w:val="20"/>
              </w:rPr>
              <w:t xml:space="preserve"> </w:t>
            </w:r>
            <w:r>
              <w:rPr>
                <w:sz w:val="20"/>
              </w:rPr>
              <w:t>aura</w:t>
            </w:r>
            <w:r>
              <w:rPr>
                <w:spacing w:val="-43"/>
                <w:sz w:val="20"/>
              </w:rPr>
              <w:t xml:space="preserve"> </w:t>
            </w:r>
            <w:r>
              <w:rPr>
                <w:sz w:val="20"/>
              </w:rPr>
              <w:t>components,</w:t>
            </w:r>
            <w:r>
              <w:rPr>
                <w:spacing w:val="-42"/>
                <w:sz w:val="20"/>
              </w:rPr>
              <w:t xml:space="preserve"> </w:t>
            </w:r>
            <w:r>
              <w:rPr>
                <w:sz w:val="20"/>
              </w:rPr>
              <w:t>creating</w:t>
            </w:r>
            <w:r>
              <w:rPr>
                <w:spacing w:val="-43"/>
                <w:sz w:val="20"/>
              </w:rPr>
              <w:t xml:space="preserve"> </w:t>
            </w:r>
            <w:r>
              <w:rPr>
                <w:sz w:val="20"/>
              </w:rPr>
              <w:t>events</w:t>
            </w:r>
            <w:r>
              <w:rPr>
                <w:spacing w:val="-42"/>
                <w:sz w:val="20"/>
              </w:rPr>
              <w:t xml:space="preserve"> </w:t>
            </w:r>
            <w:r>
              <w:rPr>
                <w:sz w:val="20"/>
              </w:rPr>
              <w:t>and</w:t>
            </w:r>
            <w:r>
              <w:rPr>
                <w:spacing w:val="-41"/>
                <w:sz w:val="20"/>
              </w:rPr>
              <w:t xml:space="preserve"> </w:t>
            </w:r>
            <w:r>
              <w:rPr>
                <w:sz w:val="20"/>
              </w:rPr>
              <w:t>event</w:t>
            </w:r>
            <w:r>
              <w:rPr>
                <w:spacing w:val="-43"/>
                <w:sz w:val="20"/>
              </w:rPr>
              <w:t xml:space="preserve"> </w:t>
            </w:r>
            <w:r>
              <w:rPr>
                <w:sz w:val="20"/>
              </w:rPr>
              <w:t>listeners,</w:t>
            </w:r>
            <w:r>
              <w:rPr>
                <w:spacing w:val="-43"/>
                <w:sz w:val="20"/>
              </w:rPr>
              <w:t xml:space="preserve"> </w:t>
            </w:r>
            <w:r>
              <w:rPr>
                <w:sz w:val="20"/>
              </w:rPr>
              <w:t>for</w:t>
            </w:r>
            <w:r>
              <w:rPr>
                <w:spacing w:val="-42"/>
                <w:sz w:val="20"/>
              </w:rPr>
              <w:t xml:space="preserve"> </w:t>
            </w:r>
            <w:r>
              <w:rPr>
                <w:sz w:val="20"/>
              </w:rPr>
              <w:t>lightning components.</w:t>
            </w:r>
          </w:p>
        </w:tc>
      </w:tr>
      <w:tr w:rsidR="00702153" w14:paraId="56BA424A" w14:textId="77777777">
        <w:trPr>
          <w:trHeight w:val="599"/>
        </w:trPr>
        <w:tc>
          <w:tcPr>
            <w:tcW w:w="1668" w:type="dxa"/>
            <w:shd w:val="clear" w:color="auto" w:fill="E7E6DC"/>
          </w:tcPr>
          <w:p w14:paraId="36AFA802" w14:textId="77777777" w:rsidR="00702153" w:rsidRDefault="0021624E">
            <w:pPr>
              <w:pStyle w:val="TableParagraph"/>
              <w:spacing w:before="167"/>
              <w:rPr>
                <w:b/>
                <w:sz w:val="20"/>
              </w:rPr>
            </w:pPr>
            <w:r>
              <w:rPr>
                <w:b/>
                <w:sz w:val="20"/>
              </w:rPr>
              <w:t>Technologies</w:t>
            </w:r>
          </w:p>
        </w:tc>
        <w:tc>
          <w:tcPr>
            <w:tcW w:w="6823" w:type="dxa"/>
            <w:gridSpan w:val="3"/>
          </w:tcPr>
          <w:p w14:paraId="0BCD1C10" w14:textId="77777777" w:rsidR="00702153" w:rsidRDefault="0021624E">
            <w:pPr>
              <w:pStyle w:val="TableParagraph"/>
              <w:spacing w:before="167"/>
              <w:ind w:left="114"/>
              <w:rPr>
                <w:sz w:val="20"/>
              </w:rPr>
            </w:pPr>
            <w:r>
              <w:rPr>
                <w:sz w:val="20"/>
              </w:rPr>
              <w:t>Salesforce CRM, Apex, Aura, JS, LWC</w:t>
            </w:r>
          </w:p>
        </w:tc>
      </w:tr>
      <w:tr w:rsidR="00702153" w14:paraId="1E03DDF0" w14:textId="77777777">
        <w:trPr>
          <w:trHeight w:val="618"/>
        </w:trPr>
        <w:tc>
          <w:tcPr>
            <w:tcW w:w="1668" w:type="dxa"/>
            <w:tcBorders>
              <w:bottom w:val="single" w:sz="6" w:space="0" w:color="000000"/>
            </w:tcBorders>
            <w:shd w:val="clear" w:color="auto" w:fill="E7E6DC"/>
          </w:tcPr>
          <w:p w14:paraId="428DFEBA" w14:textId="77777777" w:rsidR="00702153" w:rsidRDefault="0021624E">
            <w:pPr>
              <w:pStyle w:val="TableParagraph"/>
              <w:spacing w:before="177"/>
              <w:rPr>
                <w:b/>
                <w:sz w:val="20"/>
              </w:rPr>
            </w:pPr>
            <w:r>
              <w:rPr>
                <w:b/>
                <w:sz w:val="20"/>
              </w:rPr>
              <w:t>Tools</w:t>
            </w:r>
          </w:p>
        </w:tc>
        <w:tc>
          <w:tcPr>
            <w:tcW w:w="6823" w:type="dxa"/>
            <w:gridSpan w:val="3"/>
            <w:tcBorders>
              <w:bottom w:val="single" w:sz="6" w:space="0" w:color="000000"/>
            </w:tcBorders>
          </w:tcPr>
          <w:p w14:paraId="5C720A59" w14:textId="77777777" w:rsidR="00702153" w:rsidRDefault="0021624E">
            <w:pPr>
              <w:pStyle w:val="TableParagraph"/>
              <w:spacing w:before="177"/>
              <w:ind w:left="114"/>
              <w:rPr>
                <w:sz w:val="20"/>
              </w:rPr>
            </w:pPr>
            <w:r>
              <w:rPr>
                <w:sz w:val="20"/>
              </w:rPr>
              <w:t>Data Loader, Visual Studio code, Force.com Developer Console</w:t>
            </w:r>
          </w:p>
        </w:tc>
      </w:tr>
    </w:tbl>
    <w:p w14:paraId="1565FF5B" w14:textId="77777777" w:rsidR="0021624E" w:rsidRDefault="0021624E"/>
    <w:sectPr w:rsidR="0021624E">
      <w:pgSz w:w="12240" w:h="15840"/>
      <w:pgMar w:top="1480" w:right="800" w:bottom="1540" w:left="1260" w:header="941"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C86D" w14:textId="77777777" w:rsidR="006F7539" w:rsidRDefault="006F7539">
      <w:r>
        <w:separator/>
      </w:r>
    </w:p>
  </w:endnote>
  <w:endnote w:type="continuationSeparator" w:id="0">
    <w:p w14:paraId="628352CA" w14:textId="77777777" w:rsidR="006F7539" w:rsidRDefault="006F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7747" w14:textId="77777777" w:rsidR="00702153" w:rsidRDefault="006F7539">
    <w:pPr>
      <w:pStyle w:val="BodyText"/>
      <w:spacing w:line="14" w:lineRule="auto"/>
    </w:pPr>
    <w:r>
      <w:pict w14:anchorId="2F3EC3DE">
        <v:shapetype id="_x0000_t202" coordsize="21600,21600" o:spt="202" path="m,l,21600r21600,l21600,xe">
          <v:stroke joinstyle="miter"/>
          <v:path gradientshapeok="t" o:connecttype="rect"/>
        </v:shapetype>
        <v:shape id="_x0000_s2049" type="#_x0000_t202" style="position:absolute;margin-left:474.8pt;margin-top:713.3pt;width:48.45pt;height:15.3pt;z-index:-15917568;mso-position-horizontal-relative:page;mso-position-vertical-relative:page" filled="f" stroked="f">
          <v:textbox inset="0,0,0,0">
            <w:txbxContent>
              <w:p w14:paraId="4825D86C" w14:textId="77777777" w:rsidR="00702153" w:rsidRDefault="0021624E">
                <w:pPr>
                  <w:pStyle w:val="BodyText"/>
                  <w:spacing w:before="10"/>
                  <w:ind w:left="20"/>
                  <w:rPr>
                    <w:rFonts w:ascii="Times New Roman"/>
                    <w:sz w:val="24"/>
                  </w:rPr>
                </w:pPr>
                <w:r>
                  <w:rPr>
                    <w:rFonts w:ascii="Times New Roman"/>
                  </w:rPr>
                  <w:t xml:space="preserve">Page </w:t>
                </w:r>
                <w:r>
                  <w:fldChar w:fldCharType="begin"/>
                </w:r>
                <w:r>
                  <w:rPr>
                    <w:rFonts w:ascii="Times New Roman"/>
                  </w:rPr>
                  <w:instrText xml:space="preserve"> PAGE </w:instrText>
                </w:r>
                <w:r>
                  <w:fldChar w:fldCharType="separate"/>
                </w:r>
                <w:r>
                  <w:t>1</w:t>
                </w:r>
                <w:r>
                  <w:fldChar w:fldCharType="end"/>
                </w:r>
                <w:r>
                  <w:rPr>
                    <w:rFonts w:ascii="Times New Roman"/>
                  </w:rPr>
                  <w:t xml:space="preserve"> of </w:t>
                </w:r>
                <w:r>
                  <w:rPr>
                    <w:rFonts w:ascii="Times New Roman"/>
                    <w:sz w:val="24"/>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24BA" w14:textId="77777777" w:rsidR="006F7539" w:rsidRDefault="006F7539">
      <w:r>
        <w:separator/>
      </w:r>
    </w:p>
  </w:footnote>
  <w:footnote w:type="continuationSeparator" w:id="0">
    <w:p w14:paraId="6BC75CEA" w14:textId="77777777" w:rsidR="006F7539" w:rsidRDefault="006F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0D3D" w14:textId="7D9D1081" w:rsidR="00702153" w:rsidRDefault="006F7539">
    <w:pPr>
      <w:pStyle w:val="BodyText"/>
      <w:spacing w:line="14" w:lineRule="auto"/>
    </w:pPr>
    <w:r>
      <w:pict w14:anchorId="577499D7">
        <v:shapetype id="_x0000_t202" coordsize="21600,21600" o:spt="202" path="m,l,21600r21600,l21600,xe">
          <v:stroke joinstyle="miter"/>
          <v:path gradientshapeok="t" o:connecttype="rect"/>
        </v:shapetype>
        <v:shape id="_x0000_s2050" type="#_x0000_t202" style="position:absolute;margin-left:214.1pt;margin-top:46.05pt;width:189.3pt;height:29.15pt;z-index:-15918080;mso-position-horizontal-relative:page;mso-position-vertical-relative:page" filled="f" stroked="f">
          <v:textbox inset="0,0,0,0">
            <w:txbxContent>
              <w:p w14:paraId="5999B17F" w14:textId="77777777" w:rsidR="00702153" w:rsidRDefault="0021624E">
                <w:pPr>
                  <w:spacing w:before="20" w:line="278" w:lineRule="exact"/>
                  <w:ind w:left="55"/>
                  <w:jc w:val="center"/>
                  <w:rPr>
                    <w:b/>
                    <w:sz w:val="24"/>
                  </w:rPr>
                </w:pPr>
                <w:r>
                  <w:rPr>
                    <w:b/>
                    <w:sz w:val="24"/>
                  </w:rPr>
                  <w:t>BHARATH K</w:t>
                </w:r>
              </w:p>
              <w:p w14:paraId="783B4992" w14:textId="1E8DCCC9" w:rsidR="00702153" w:rsidRDefault="0021624E">
                <w:pPr>
                  <w:spacing w:line="268" w:lineRule="exact"/>
                  <w:jc w:val="center"/>
                  <w:rPr>
                    <w:rFonts w:ascii="Carlito"/>
                  </w:rPr>
                </w:pPr>
                <w:r>
                  <w:rPr>
                    <w:rFonts w:ascii="Carlito"/>
                  </w:rPr>
                  <w:t xml:space="preserve">9629684214 | </w:t>
                </w:r>
                <w:r w:rsidR="00FE5AC5">
                  <w:t>k.bharath06@gmail.com</w:t>
                </w:r>
              </w:p>
            </w:txbxContent>
          </v:textbox>
          <w10:wrap anchorx="page" anchory="page"/>
        </v:shape>
      </w:pict>
    </w:r>
    <w:r>
      <w:pict w14:anchorId="7AF9AD27">
        <v:line id="_x0000_s2051" style="position:absolute;z-index:-15918592;mso-position-horizontal-relative:page;mso-position-vertical-relative:page" from="93pt,84.25pt" to="539.25pt,84.25pt" strokecolor="#ffca04" strokeweight="1.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03964"/>
    <w:multiLevelType w:val="hybridMultilevel"/>
    <w:tmpl w:val="F6907770"/>
    <w:lvl w:ilvl="0" w:tplc="94A60A7A">
      <w:numFmt w:val="bullet"/>
      <w:lvlText w:val="⮚"/>
      <w:lvlJc w:val="left"/>
      <w:pPr>
        <w:ind w:left="1260" w:hanging="360"/>
      </w:pPr>
      <w:rPr>
        <w:rFonts w:ascii="Symbola" w:eastAsia="Symbola" w:hAnsi="Symbola" w:cs="Symbola" w:hint="default"/>
        <w:w w:val="111"/>
        <w:sz w:val="20"/>
        <w:szCs w:val="20"/>
        <w:lang w:val="en-US" w:eastAsia="en-US" w:bidi="ar-SA"/>
      </w:rPr>
    </w:lvl>
    <w:lvl w:ilvl="1" w:tplc="30384A5E">
      <w:numFmt w:val="bullet"/>
      <w:lvlText w:val="•"/>
      <w:lvlJc w:val="left"/>
      <w:pPr>
        <w:ind w:left="2152" w:hanging="360"/>
      </w:pPr>
      <w:rPr>
        <w:rFonts w:hint="default"/>
        <w:lang w:val="en-US" w:eastAsia="en-US" w:bidi="ar-SA"/>
      </w:rPr>
    </w:lvl>
    <w:lvl w:ilvl="2" w:tplc="7812DF44">
      <w:numFmt w:val="bullet"/>
      <w:lvlText w:val="•"/>
      <w:lvlJc w:val="left"/>
      <w:pPr>
        <w:ind w:left="3044" w:hanging="360"/>
      </w:pPr>
      <w:rPr>
        <w:rFonts w:hint="default"/>
        <w:lang w:val="en-US" w:eastAsia="en-US" w:bidi="ar-SA"/>
      </w:rPr>
    </w:lvl>
    <w:lvl w:ilvl="3" w:tplc="BAB0A79E">
      <w:numFmt w:val="bullet"/>
      <w:lvlText w:val="•"/>
      <w:lvlJc w:val="left"/>
      <w:pPr>
        <w:ind w:left="3936" w:hanging="360"/>
      </w:pPr>
      <w:rPr>
        <w:rFonts w:hint="default"/>
        <w:lang w:val="en-US" w:eastAsia="en-US" w:bidi="ar-SA"/>
      </w:rPr>
    </w:lvl>
    <w:lvl w:ilvl="4" w:tplc="C914B0A0">
      <w:numFmt w:val="bullet"/>
      <w:lvlText w:val="•"/>
      <w:lvlJc w:val="left"/>
      <w:pPr>
        <w:ind w:left="4828" w:hanging="360"/>
      </w:pPr>
      <w:rPr>
        <w:rFonts w:hint="default"/>
        <w:lang w:val="en-US" w:eastAsia="en-US" w:bidi="ar-SA"/>
      </w:rPr>
    </w:lvl>
    <w:lvl w:ilvl="5" w:tplc="5EB853E4">
      <w:numFmt w:val="bullet"/>
      <w:lvlText w:val="•"/>
      <w:lvlJc w:val="left"/>
      <w:pPr>
        <w:ind w:left="5720" w:hanging="360"/>
      </w:pPr>
      <w:rPr>
        <w:rFonts w:hint="default"/>
        <w:lang w:val="en-US" w:eastAsia="en-US" w:bidi="ar-SA"/>
      </w:rPr>
    </w:lvl>
    <w:lvl w:ilvl="6" w:tplc="E652666A">
      <w:numFmt w:val="bullet"/>
      <w:lvlText w:val="•"/>
      <w:lvlJc w:val="left"/>
      <w:pPr>
        <w:ind w:left="6612" w:hanging="360"/>
      </w:pPr>
      <w:rPr>
        <w:rFonts w:hint="default"/>
        <w:lang w:val="en-US" w:eastAsia="en-US" w:bidi="ar-SA"/>
      </w:rPr>
    </w:lvl>
    <w:lvl w:ilvl="7" w:tplc="74F07F2C">
      <w:numFmt w:val="bullet"/>
      <w:lvlText w:val="•"/>
      <w:lvlJc w:val="left"/>
      <w:pPr>
        <w:ind w:left="7504" w:hanging="360"/>
      </w:pPr>
      <w:rPr>
        <w:rFonts w:hint="default"/>
        <w:lang w:val="en-US" w:eastAsia="en-US" w:bidi="ar-SA"/>
      </w:rPr>
    </w:lvl>
    <w:lvl w:ilvl="8" w:tplc="511AC67C">
      <w:numFmt w:val="bullet"/>
      <w:lvlText w:val="•"/>
      <w:lvlJc w:val="left"/>
      <w:pPr>
        <w:ind w:left="839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2153"/>
    <w:rsid w:val="0021624E"/>
    <w:rsid w:val="002877A0"/>
    <w:rsid w:val="006C00F3"/>
    <w:rsid w:val="006F7539"/>
    <w:rsid w:val="00702153"/>
    <w:rsid w:val="00866890"/>
    <w:rsid w:val="008A562F"/>
    <w:rsid w:val="00A67F6B"/>
    <w:rsid w:val="00B52A34"/>
    <w:rsid w:val="00D212AE"/>
    <w:rsid w:val="00FD26BD"/>
    <w:rsid w:val="00FD6020"/>
    <w:rsid w:val="00FE5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1ECBB"/>
  <w15:docId w15:val="{F0654AD7-6AF4-4761-9434-C3C2713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01"/>
      <w:ind w:left="5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line="278" w:lineRule="exact"/>
      <w:ind w:left="55"/>
      <w:jc w:val="center"/>
    </w:pPr>
    <w:rPr>
      <w:b/>
      <w:bCs/>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D212AE"/>
    <w:pPr>
      <w:tabs>
        <w:tab w:val="center" w:pos="4513"/>
        <w:tab w:val="right" w:pos="9026"/>
      </w:tabs>
    </w:pPr>
  </w:style>
  <w:style w:type="character" w:customStyle="1" w:styleId="HeaderChar">
    <w:name w:val="Header Char"/>
    <w:basedOn w:val="DefaultParagraphFont"/>
    <w:link w:val="Header"/>
    <w:uiPriority w:val="99"/>
    <w:rsid w:val="00D212AE"/>
    <w:rPr>
      <w:rFonts w:ascii="Trebuchet MS" w:eastAsia="Trebuchet MS" w:hAnsi="Trebuchet MS" w:cs="Trebuchet MS"/>
    </w:rPr>
  </w:style>
  <w:style w:type="paragraph" w:styleId="Footer">
    <w:name w:val="footer"/>
    <w:basedOn w:val="Normal"/>
    <w:link w:val="FooterChar"/>
    <w:uiPriority w:val="99"/>
    <w:unhideWhenUsed/>
    <w:rsid w:val="00D212AE"/>
    <w:pPr>
      <w:tabs>
        <w:tab w:val="center" w:pos="4513"/>
        <w:tab w:val="right" w:pos="9026"/>
      </w:tabs>
    </w:pPr>
  </w:style>
  <w:style w:type="character" w:customStyle="1" w:styleId="FooterChar">
    <w:name w:val="Footer Char"/>
    <w:basedOn w:val="DefaultParagraphFont"/>
    <w:link w:val="Footer"/>
    <w:uiPriority w:val="99"/>
    <w:rsid w:val="00D212AE"/>
    <w:rPr>
      <w:rFonts w:ascii="Trebuchet MS" w:eastAsia="Trebuchet MS" w:hAnsi="Trebuchet MS" w:cs="Trebuchet MS"/>
    </w:rPr>
  </w:style>
  <w:style w:type="character" w:styleId="Hyperlink">
    <w:name w:val="Hyperlink"/>
    <w:basedOn w:val="DefaultParagraphFont"/>
    <w:uiPriority w:val="99"/>
    <w:unhideWhenUsed/>
    <w:rsid w:val="00D212AE"/>
    <w:rPr>
      <w:color w:val="0000FF" w:themeColor="hyperlink"/>
      <w:u w:val="single"/>
    </w:rPr>
  </w:style>
  <w:style w:type="character" w:styleId="UnresolvedMention">
    <w:name w:val="Unresolved Mention"/>
    <w:basedOn w:val="DefaultParagraphFont"/>
    <w:uiPriority w:val="99"/>
    <w:semiHidden/>
    <w:unhideWhenUsed/>
    <w:rsid w:val="00D2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Kanagaraj, Bharath</cp:lastModifiedBy>
  <cp:revision>8</cp:revision>
  <dcterms:created xsi:type="dcterms:W3CDTF">2020-04-28T13:28:00Z</dcterms:created>
  <dcterms:modified xsi:type="dcterms:W3CDTF">2021-01-18T03:32:00Z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Word for Office 365</vt:lpwstr>
  </property>
  <property fmtid="{D5CDD505-2E9C-101B-9397-08002B2CF9AE}" pid="4" name="LastSaved">
    <vt:filetime>2020-04-28T00:00:00Z</vt:filetime>
  </property>
</Properties>
</file>