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ackground w:color="ffffff"/>
  <w:body>
    <w:p>
      <w:pPr>
        <w:pStyle w:val="style0"/>
        <w:rPr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8" type="#_x0000_t202" fillcolor="white" style="position:absolute;margin-left:181.8pt;margin-top:535.8pt;width:372.15pt;height:247.8pt;z-index:8;mso-position-horizontal-relative:text;mso-position-vertical-relative:text;mso-height-percent:0;mso-width-relative:page;mso-height-relative:margin;mso-wrap-distance-left:0.0pt;mso-wrap-distance-right:0.0pt;visibility:visible;">
            <v:stroke joinstyle="miter" color="white" weight="0.5pt"/>
            <v:fill/>
            <v:path o:connecttype="rect" gradientshapeok="t"/>
            <v:textbox>
              <w:txbxContent>
                <w:p>
                  <w:pPr>
                    <w:pStyle w:val="style157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Smart Home Security System</w:t>
                  </w:r>
                </w:p>
                <w:p>
                  <w:pPr>
                    <w:pStyle w:val="style157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>
                    <w:t xml:space="preserve">Created a advance home security system that uses old smartphones as a CCTV camera and recognize </w:t>
                  </w:r>
                  <w:r>
                    <w:t>w</w:t>
                  </w:r>
                  <w:r>
                    <w:t>h</w:t>
                  </w:r>
                  <w:r>
                    <w:t>ether</w:t>
                  </w:r>
                  <w:r>
                    <w:t xml:space="preserve"> there is a family member or a stranger at your doorstep</w:t>
                  </w:r>
                  <w:r>
                    <w:rPr>
                      <w:b/>
                    </w:rPr>
                    <w:t>.</w:t>
                  </w:r>
                </w:p>
                <w:p>
                  <w:pPr>
                    <w:pStyle w:val="style157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>
                    <w:rPr>
                      <w:rFonts w:cstheme="minorHAnsi"/>
                    </w:rPr>
                    <w:t xml:space="preserve">It uses </w:t>
                  </w:r>
                  <w:r>
                    <w:rPr>
                      <w:rFonts w:cstheme="minorHAnsi"/>
                      <w:shd w:val="clear" w:color="auto" w:fill="ffffff"/>
                    </w:rPr>
                    <w:t> face_Recognition API which uses neural network and HOG face detection to create 128 encodings of the face</w:t>
                  </w:r>
                  <w:r>
                    <w:rPr>
                      <w:rFonts w:ascii="Segoe UI" w:cs="Segoe UI" w:hAnsi="Segoe UI"/>
                      <w:shd w:val="clear" w:color="auto" w:fill="ffffff"/>
                    </w:rPr>
                    <w:t>.</w:t>
                  </w:r>
                </w:p>
                <w:p>
                  <w:pPr>
                    <w:pStyle w:val="style157"/>
                    <w:numPr>
                      <w:ilvl w:val="0"/>
                      <w:numId w:val="1"/>
                    </w:numPr>
                    <w:rPr/>
                  </w:pPr>
                  <w:r>
                    <w:t xml:space="preserve">An application that </w:t>
                  </w:r>
                  <w:r>
                    <w:t>detects faces of familiar people.</w:t>
                  </w:r>
                </w:p>
                <w:p>
                  <w:pPr>
                    <w:pStyle w:val="style157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Autoplay LumberJack Bot</w:t>
                  </w:r>
                </w:p>
                <w:p>
                  <w:pPr>
                    <w:pStyle w:val="style157"/>
                    <w:numPr>
                      <w:ilvl w:val="0"/>
                      <w:numId w:val="13"/>
                    </w:numPr>
                    <w:rPr/>
                  </w:pPr>
                  <w:r>
                    <w:t>Created a bot that plays telegram game lumberjack</w:t>
                  </w:r>
                  <w:r>
                    <w:t xml:space="preserve"> on its own</w:t>
                  </w:r>
                  <w:r>
                    <w:t>.</w:t>
                  </w:r>
                </w:p>
                <w:p>
                  <w:pPr>
                    <w:pStyle w:val="style157"/>
                    <w:numPr>
                      <w:ilvl w:val="0"/>
                      <w:numId w:val="13"/>
                    </w:numPr>
                    <w:rPr/>
                  </w:pPr>
                  <w:r>
                    <w:t xml:space="preserve">It uses </w:t>
                  </w:r>
                  <w:r>
                    <w:t>detection o</w:t>
                  </w:r>
                  <w:r>
                    <w:t>f pixles and clicks</w:t>
                  </w:r>
                  <w:r>
                    <w:t xml:space="preserve"> button</w:t>
                  </w:r>
                  <w:r>
                    <w:t xml:space="preserve"> according to it</w:t>
                  </w:r>
                  <w:r>
                    <w:t xml:space="preserve"> to play the game</w:t>
                  </w:r>
                  <w:r>
                    <w:t>.</w:t>
                  </w:r>
                </w:p>
                <w:p>
                  <w:pPr>
                    <w:pStyle w:val="style157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Movie Recommender System</w:t>
                  </w:r>
                </w:p>
                <w:p>
                  <w:pPr>
                    <w:pStyle w:val="style157"/>
                    <w:numPr>
                      <w:ilvl w:val="0"/>
                      <w:numId w:val="13"/>
                    </w:numPr>
                    <w:rPr/>
                  </w:pPr>
                  <w:r>
                    <w:t>Trained a movie recommender model and integrated it with web app and deployed it on Heroku</w:t>
                  </w:r>
                  <w:r>
                    <w:t>.</w:t>
                  </w:r>
                </w:p>
                <w:p>
                  <w:pPr>
                    <w:pStyle w:val="style157"/>
                    <w:numPr>
                      <w:ilvl w:val="0"/>
                      <w:numId w:val="13"/>
                    </w:numPr>
                    <w:rPr/>
                  </w:pPr>
                  <w:r>
                    <w:t xml:space="preserve">It also uses sentimental analysis of </w:t>
                  </w:r>
                  <w:r>
                    <w:t>reviews</w:t>
                  </w:r>
                  <w:r>
                    <w:t xml:space="preserve"> and gives the sentiment of </w:t>
                  </w:r>
                  <w:r>
                    <w:t>review</w:t>
                  </w:r>
                  <w:r>
                    <w:t xml:space="preserve"> </w:t>
                  </w:r>
                  <w:r>
                    <w:t>w</w:t>
                  </w:r>
                  <w:r>
                    <w:t>h</w:t>
                  </w:r>
                  <w:r>
                    <w:t>ether</w:t>
                  </w:r>
                  <w:r>
                    <w:t xml:space="preserve"> they are good, bad.</w:t>
                  </w:r>
                </w:p>
                <w:p>
                  <w:pPr>
                    <w:pStyle w:val="style157"/>
                    <w:numPr>
                      <w:ilvl w:val="0"/>
                      <w:numId w:val="13"/>
                    </w:numPr>
                    <w:rPr/>
                  </w:pPr>
                  <w:r>
                    <w:t>A web app that recommends you similar movies on the basis of search with their reviews and rating.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rect id="1029" fillcolor="#243f60" stroked="f" style="position:absolute;margin-left:177.55pt;margin-top:793.8pt;width:381.75pt;height:13.8pt;z-index:2;mso-position-horizontal-relative:text;mso-position-vertical-relative:text;mso-width-percent:0;mso-height-percent:0;mso-width-relative:margin;mso-height-relative:margin;mso-wrap-distance-left:0.0pt;mso-wrap-distance-right:0.0pt;visibility:visible;flip:x;">
            <v:stroke on="f" weight="1.0pt"/>
            <v:fill/>
          </v:rect>
        </w:pict>
      </w:r>
      <w:r>
        <w:rPr>
          <w:noProof/>
          <w:lang w:val="en-US"/>
        </w:rPr>
        <w:pict>
          <v:shape id="1030" type="#_x0000_t202" filled="f" stroked="f" style="position:absolute;margin-left:178.2pt;margin-top:-34.2pt;width:381.15pt;height:817.8pt;z-index:6;mso-position-horizontal-relative:text;mso-position-vertical-relative:text;mso-width-percent:0;mso-height-percent:0;mso-width-relative:margin;mso-height-relative:margin;mso-wrap-distance-top:3.6pt;mso-wrap-distance-bottom:3.6pt;visibility:visible;">
            <v:stroke on="f"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157"/>
                    <w:rPr>
                      <w:rFonts w:ascii="Arial Black" w:hAnsi="Arial Black"/>
                      <w:color w:val="1f497d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Arial Black" w:hAnsi="Arial Black"/>
                      <w:color w:val="1f497d"/>
                      <w:sz w:val="32"/>
                      <w:szCs w:val="32"/>
                      <w:lang w:val="en-US"/>
                    </w:rPr>
                    <w:t>Summary</w:t>
                  </w:r>
                </w:p>
                <w:p>
                  <w:pPr>
                    <w:pStyle w:val="style0"/>
                    <w:spacing w:lineRule="exact" w:line="240"/>
                    <w:rPr>
                      <w:rFonts w:ascii="Times New Roman" w:cs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  <w:lang w:val="en-US"/>
                    </w:rPr>
                    <w:t>An entry-level data scientist who takes pride in building models that translate data points into business insights</w:t>
                  </w:r>
                  <w:r>
                    <w:rPr>
                      <w:rFonts w:ascii="Times New Roman" w:cs="Times New Roman" w:hAnsi="Times New Roman"/>
                      <w:sz w:val="24"/>
                      <w:szCs w:val="24"/>
                      <w:lang w:val="en-US"/>
                    </w:rPr>
                    <w:t xml:space="preserve">. </w:t>
                  </w:r>
                  <w:r>
                    <w:rPr>
                      <w:rFonts w:ascii="Times New Roman" w:cs="Times New Roman" w:hAnsi="Times New Roman"/>
                      <w:sz w:val="24"/>
                      <w:szCs w:val="24"/>
                      <w:lang w:val="en-US"/>
                    </w:rPr>
                    <w:t>Eager to learn new things and apply knowledge to real-world business problems.</w:t>
                  </w:r>
                </w:p>
                <w:p>
                  <w:pPr>
                    <w:pStyle w:val="style4099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Skill Highlights</w:t>
                  </w:r>
                </w:p>
                <w:tbl>
                  <w:tblPr>
                    <w:tblStyle w:val="style154"/>
                    <w:tblW w:w="721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589"/>
                    <w:gridCol w:w="3624"/>
                  </w:tblGrid>
                  <w:tr>
                    <w:trPr>
                      <w:trHeight w:val="68" w:hRule="atLeast"/>
                    </w:trPr>
                    <w:tc>
                      <w:tcPr>
                        <w:tcW w:w="3589" w:type="dxa"/>
                        <w:tcBorders/>
                        <w:tcFitText w:val="false"/>
                      </w:tcPr>
                      <w:p>
                        <w:pPr>
                          <w:pStyle w:val="style179"/>
                          <w:numPr>
                            <w:ilvl w:val="0"/>
                            <w:numId w:val="3"/>
                          </w:numPr>
                          <w:spacing w:lineRule="auto" w:line="240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SQL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3"/>
                          </w:numPr>
                          <w:spacing w:lineRule="auto" w:line="240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Tableau</w:t>
                        </w:r>
                      </w:p>
                    </w:tc>
                    <w:tc>
                      <w:tcPr>
                        <w:tcW w:w="3624" w:type="dxa"/>
                        <w:tcBorders/>
                        <w:tcFitText w:val="false"/>
                      </w:tcPr>
                      <w:p>
                        <w:pPr>
                          <w:pStyle w:val="style179"/>
                          <w:numPr>
                            <w:ilvl w:val="0"/>
                            <w:numId w:val="3"/>
                          </w:numPr>
                          <w:spacing w:lineRule="auto" w:line="240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Machine Learning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3"/>
                          </w:numPr>
                          <w:spacing w:lineRule="auto" w:line="2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Python</w:t>
                        </w:r>
                      </w:p>
                    </w:tc>
                  </w:tr>
                </w:tbl>
                <w:p>
                  <w:pPr>
                    <w:pStyle w:val="style4099"/>
                    <w:pBdr>
                      <w:bottom w:val="single" w:sz="4" w:space="0" w:color="244061"/>
                    </w:pBdr>
                    <w:spacing w:before="24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Experience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Data Science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and Analytics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Intern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- 08/2020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to 09</w:t>
                  </w:r>
                  <w:r>
                    <w:rPr>
                      <w:sz w:val="24"/>
                      <w:szCs w:val="24"/>
                      <w:lang w:val="en-US"/>
                    </w:rPr>
                    <w:t>/2020</w:t>
                  </w:r>
                </w:p>
                <w:p>
                  <w:pPr>
                    <w:pStyle w:val="style157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The Spark Foundation</w:t>
                  </w:r>
                </w:p>
                <w:p>
                  <w:pPr>
                    <w:pStyle w:val="style157"/>
                    <w:numPr>
                      <w:ilvl w:val="0"/>
                      <w:numId w:val="15"/>
                    </w:numPr>
                    <w:rPr>
                      <w:rFonts w:eastAsia="Arial"/>
                    </w:rPr>
                  </w:pPr>
                  <w:r>
                    <w:rPr>
                      <w:rFonts w:eastAsia="Arial"/>
                    </w:rPr>
                    <w:t>Cleaned irregular and messy data.</w:t>
                  </w:r>
                </w:p>
                <w:p>
                  <w:pPr>
                    <w:pStyle w:val="style157"/>
                    <w:numPr>
                      <w:ilvl w:val="0"/>
                      <w:numId w:val="15"/>
                    </w:numPr>
                    <w:rPr>
                      <w:rFonts w:eastAsia="Arial"/>
                    </w:rPr>
                  </w:pPr>
                  <w:r>
                    <w:rPr>
                      <w:rFonts w:eastAsia="Arial"/>
                    </w:rPr>
                    <w:t>Trained a KNN model for flower pallets.</w:t>
                  </w:r>
                </w:p>
                <w:p>
                  <w:pPr>
                    <w:pStyle w:val="style157"/>
                    <w:numPr>
                      <w:ilvl w:val="0"/>
                      <w:numId w:val="15"/>
                    </w:numPr>
                    <w:rPr>
                      <w:rFonts w:eastAsia="Arial"/>
                    </w:rPr>
                  </w:pPr>
                  <w:r>
                    <w:rPr>
                      <w:rFonts w:eastAsia="Arial"/>
                    </w:rPr>
                    <w:t xml:space="preserve">Made a </w:t>
                  </w:r>
                  <w:r>
                    <w:rPr>
                      <w:rFonts w:eastAsia="Arial"/>
                    </w:rPr>
                    <w:t>Tableau</w:t>
                  </w:r>
                  <w:r>
                    <w:rPr>
                      <w:rFonts w:eastAsia="Arial"/>
                    </w:rPr>
                    <w:t xml:space="preserve"> dashboard</w:t>
                  </w:r>
                </w:p>
                <w:p>
                  <w:pPr>
                    <w:pStyle w:val="style157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Software Engineering Virtual Internship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>
                  <w:pPr>
                    <w:pStyle w:val="style157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JP Morgan &amp; Chase co.</w:t>
                  </w:r>
                </w:p>
                <w:p>
                  <w:pPr>
                    <w:pStyle w:val="style157"/>
                    <w:numPr>
                      <w:ilvl w:val="0"/>
                      <w:numId w:val="14"/>
                    </w:num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Established financial data feeds.</w:t>
                  </w:r>
                </w:p>
                <w:p>
                  <w:pPr>
                    <w:pStyle w:val="style157"/>
                    <w:numPr>
                      <w:ilvl w:val="0"/>
                      <w:numId w:val="14"/>
                    </w:numPr>
                    <w:rPr>
                      <w:b/>
                      <w:lang w:val="en-US"/>
                    </w:rPr>
                  </w:pPr>
                  <w:r>
                    <w:rPr>
                      <w:lang w:val="en-US"/>
                    </w:rPr>
                    <w:t>Data visualization with perspective.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Intern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- 0</w:t>
                  </w:r>
                  <w:r>
                    <w:rPr>
                      <w:sz w:val="24"/>
                      <w:szCs w:val="24"/>
                      <w:lang w:val="en-US"/>
                    </w:rPr>
                    <w:t>1/2</w:t>
                  </w:r>
                  <w:r>
                    <w:rPr>
                      <w:sz w:val="24"/>
                      <w:szCs w:val="24"/>
                      <w:lang w:val="en-US"/>
                    </w:rPr>
                    <w:t>0</w:t>
                  </w:r>
                  <w:r>
                    <w:rPr>
                      <w:sz w:val="24"/>
                      <w:szCs w:val="24"/>
                      <w:lang w:val="en-US"/>
                    </w:rPr>
                    <w:t>19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to 0</w:t>
                  </w:r>
                  <w:r>
                    <w:rPr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sz w:val="24"/>
                      <w:szCs w:val="24"/>
                      <w:lang w:val="en-US"/>
                    </w:rPr>
                    <w:t>/2020</w:t>
                  </w:r>
                </w:p>
                <w:p>
                  <w:pPr>
                    <w:pStyle w:val="style157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Amstech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Incorporate Private Limited</w:t>
                  </w:r>
                </w:p>
                <w:p>
                  <w:pPr>
                    <w:pStyle w:val="style157"/>
                    <w:numPr>
                      <w:ilvl w:val="0"/>
                      <w:numId w:val="11"/>
                    </w:numPr>
                    <w:rPr>
                      <w:b/>
                      <w:lang w:val="en-US"/>
                    </w:rPr>
                  </w:pPr>
                  <w:r>
                    <w:rPr>
                      <w:lang w:val="en-US"/>
                    </w:rPr>
                    <w:t>Worked on Project development life cycle.</w:t>
                  </w:r>
                </w:p>
                <w:p>
                  <w:pPr>
                    <w:pStyle w:val="style157"/>
                    <w:numPr>
                      <w:ilvl w:val="0"/>
                      <w:numId w:val="11"/>
                    </w:numPr>
                    <w:rPr>
                      <w:b/>
                      <w:lang w:val="en-US"/>
                    </w:rPr>
                  </w:pPr>
                  <w:r>
                    <w:rPr>
                      <w:lang w:val="en-US"/>
                    </w:rPr>
                    <w:t>Learned company value and ethics</w:t>
                  </w:r>
                  <w:r>
                    <w:rPr>
                      <w:lang w:val="en-US"/>
                    </w:rPr>
                    <w:t>.</w:t>
                  </w:r>
                </w:p>
                <w:p>
                  <w:pPr>
                    <w:pStyle w:val="style4099"/>
                    <w:pBdr>
                      <w:bottom w:val="single" w:sz="4" w:space="0" w:color="244061"/>
                    </w:pBdr>
                    <w:spacing w:lineRule="atLeast" w:line="24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Education</w:t>
                  </w:r>
                  <w:bookmarkStart w:id="0" w:name="_GoBack"/>
                  <w:bookmarkEnd w:id="0"/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Bachelor of Engineering </w:t>
                  </w:r>
                  <w:r>
                    <w:rPr>
                      <w:sz w:val="24"/>
                      <w:szCs w:val="24"/>
                      <w:lang w:val="en-US"/>
                    </w:rPr>
                    <w:t>(Computer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Science</w:t>
                  </w:r>
                  <w:r>
                    <w:rPr>
                      <w:sz w:val="24"/>
                      <w:szCs w:val="24"/>
                      <w:lang w:val="en-US"/>
                    </w:rPr>
                    <w:t>) –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Acropolis Technical Campus - 7.38CGPA</w:t>
                  </w:r>
                </w:p>
                <w:p>
                  <w:pPr>
                    <w:pStyle w:val="style4099"/>
                    <w:pBdr>
                      <w:bottom w:val="single" w:sz="4" w:space="0" w:color="244061"/>
                    </w:pBdr>
                    <w:spacing w:before="24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Achievements</w:t>
                  </w:r>
                </w:p>
                <w:p>
                  <w:pPr>
                    <w:pStyle w:val="style157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Published a research paper on “ PREDICTING DEPRESSION LEVEL USING SOCIAL MEDIA POSTS” in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International Journal of Research </w:t>
                  </w:r>
                  <w:r>
                    <w:rPr>
                      <w:sz w:val="24"/>
                      <w:szCs w:val="24"/>
                      <w:lang w:val="en-US"/>
                    </w:rPr>
                    <w:t>Granthaalayah</w:t>
                  </w:r>
                </w:p>
                <w:p>
                  <w:pPr>
                    <w:pStyle w:val="style4099"/>
                    <w:pBdr>
                      <w:bottom w:val="single" w:sz="4" w:space="0" w:color="244061"/>
                    </w:pBdr>
                    <w:spacing w:before="24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Projects</w:t>
                  </w:r>
                </w:p>
                <w:p>
                  <w:pPr>
                    <w:pStyle w:val="style0"/>
                    <w:spacing w:lineRule="atLeast" w:line="240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1031" type="#_x0000_t202" filled="f" stroked="f" style="position:absolute;margin-left:-16.8pt;margin-top:150.6pt;width:171.0pt;height:648.6pt;z-index:5;mso-position-horizontal-relative:text;mso-position-vertical-relative:text;mso-width-percent:0;mso-height-percent:0;mso-width-relative:margin;mso-height-relative:margin;mso-wrap-distance-top:3.6pt;mso-wrap-distance-bottom:3.6pt;visibility:visible;">
            <v:stroke on="f"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4099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Contact</w:t>
                  </w:r>
                </w:p>
                <w:p>
                  <w:pPr>
                    <w:pStyle w:val="style157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Address: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110/11 </w:t>
                  </w:r>
                  <w:r>
                    <w:rPr>
                      <w:sz w:val="24"/>
                      <w:szCs w:val="24"/>
                      <w:lang w:val="en-US"/>
                    </w:rPr>
                    <w:t>Mandley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Colony Rau, Indore (M.P.)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pStyle w:val="style157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Phone: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+91 8358829828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>
                  <w:pPr>
                    <w:pStyle w:val="style157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Email: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/>
                    <w:fldChar w:fldCharType="begin"/>
                  </w:r>
                  <w:r>
                    <w:instrText xml:space="preserve"> HYPERLINK "mailto:hrishabh.patidar@gmail.com" </w:instrText>
                  </w:r>
                  <w:r>
                    <w:rPr/>
                    <w:fldChar w:fldCharType="separate"/>
                  </w:r>
                  <w:r>
                    <w:rPr>
                      <w:rStyle w:val="style85"/>
                      <w:sz w:val="24"/>
                      <w:szCs w:val="24"/>
                      <w:lang w:val="en-US"/>
                    </w:rPr>
                    <w:t>hrishabh.patidar@gmail.com</w:t>
                  </w:r>
                  <w:r>
                    <w:rPr/>
                    <w:fldChar w:fldCharType="end"/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Github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:   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hrishabh1998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LinkedIn</w:t>
                  </w:r>
                  <w:r>
                    <w:rPr>
                      <w:sz w:val="24"/>
                      <w:szCs w:val="24"/>
                      <w:lang w:val="en-US"/>
                    </w:rPr>
                    <w:t>: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hrishabh-patidar</w:t>
                  </w:r>
                </w:p>
                <w:p>
                  <w:pPr>
                    <w:pStyle w:val="style4099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Languages</w:t>
                  </w:r>
                </w:p>
                <w:p>
                  <w:pPr>
                    <w:pStyle w:val="style157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English</w:t>
                  </w:r>
                </w:p>
                <w:p>
                  <w:pPr>
                    <w:pStyle w:val="style157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Hindi</w:t>
                  </w:r>
                </w:p>
                <w:p>
                  <w:pPr>
                    <w:pStyle w:val="style4099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Co-curricular</w:t>
                  </w:r>
                </w:p>
                <w:p>
                  <w:pPr>
                    <w:pStyle w:val="style157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Team Leader : GLANZ - 2K19</w:t>
                  </w:r>
                </w:p>
                <w:p>
                  <w:pPr>
                    <w:pStyle w:val="style157"/>
                    <w:ind w:left="708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(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Lead the </w:t>
                  </w:r>
                  <w:r>
                    <w:rPr>
                      <w:sz w:val="24"/>
                      <w:szCs w:val="24"/>
                      <w:lang w:val="en-US"/>
                    </w:rPr>
                    <w:t>HackAcro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management team in </w:t>
                  </w:r>
                  <w:r>
                    <w:rPr>
                      <w:sz w:val="24"/>
                      <w:szCs w:val="24"/>
                      <w:lang w:val="en-US"/>
                    </w:rPr>
                    <w:t>college fest</w:t>
                  </w:r>
                  <w:r>
                    <w:rPr>
                      <w:sz w:val="24"/>
                      <w:szCs w:val="24"/>
                      <w:lang w:val="en-US"/>
                    </w:rPr>
                    <w:t>)</w:t>
                  </w:r>
                </w:p>
                <w:p>
                  <w:pPr>
                    <w:pStyle w:val="style157"/>
                    <w:ind w:left="708"/>
                    <w:rPr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pStyle w:val="style157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E-Cell Co-lead</w:t>
                  </w:r>
                </w:p>
                <w:p>
                  <w:pPr>
                    <w:pStyle w:val="style157"/>
                    <w:ind w:left="708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(</w:t>
                  </w:r>
                  <w:r>
                    <w:rPr>
                      <w:sz w:val="24"/>
                      <w:szCs w:val="24"/>
                      <w:lang w:val="en-US"/>
                    </w:rPr>
                    <w:t>Organized many small seminar as a co-leader of college</w:t>
                  </w:r>
                </w:p>
                <w:p>
                  <w:pPr>
                    <w:pStyle w:val="style157"/>
                    <w:ind w:firstLine="708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Entrepreneurship cell.</w:t>
                  </w:r>
                  <w:r>
                    <w:rPr>
                      <w:sz w:val="24"/>
                      <w:szCs w:val="24"/>
                      <w:lang w:val="en-US"/>
                    </w:rPr>
                    <w:t>)</w:t>
                  </w:r>
                </w:p>
                <w:p>
                  <w:pPr>
                    <w:pStyle w:val="style4099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Interests</w:t>
                  </w:r>
                </w:p>
                <w:p>
                  <w:pPr>
                    <w:pStyle w:val="style157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Football</w:t>
                  </w:r>
                </w:p>
                <w:p>
                  <w:pPr>
                    <w:pStyle w:val="style157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Music</w:t>
                  </w:r>
                </w:p>
                <w:p>
                  <w:pPr>
                    <w:pStyle w:val="style157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Travelling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1032" type="#_x0000_t202" filled="f" stroked="f" style="position:absolute;margin-left:-21.6pt;margin-top:40.8pt;width:203.25pt;height:96.0pt;z-index:3;mso-position-horizontal-relative:text;mso-position-vertical-relative:text;mso-width-percent:0;mso-height-percent:0;mso-width-relative:margin;mso-height-relative:margin;mso-wrap-distance-top:3.6pt;mso-wrap-distance-bottom:3.6pt;visibility:visible;">
            <v:stroke on="f"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Arial Black" w:hAnsi="Arial Black"/>
                      <w:color w:val="244061"/>
                      <w:sz w:val="52"/>
                      <w:szCs w:val="52"/>
                    </w:rPr>
                  </w:pPr>
                  <w:r>
                    <w:rPr>
                      <w:rFonts w:ascii="Arial Black" w:hAnsi="Arial Black"/>
                      <w:color w:val="244061"/>
                      <w:sz w:val="52"/>
                      <w:szCs w:val="52"/>
                    </w:rPr>
                    <w:t>HRISHABH</w:t>
                  </w:r>
                </w:p>
                <w:p>
                  <w:pPr>
                    <w:pStyle w:val="style0"/>
                    <w:rPr>
                      <w:rFonts w:ascii="Arial Black" w:hAnsi="Arial Black"/>
                      <w:color w:val="244061"/>
                      <w:sz w:val="52"/>
                      <w:szCs w:val="52"/>
                    </w:rPr>
                  </w:pPr>
                  <w:r>
                    <w:rPr>
                      <w:rFonts w:ascii="Arial Black" w:hAnsi="Arial Black"/>
                      <w:color w:val="244061"/>
                      <w:sz w:val="52"/>
                      <w:szCs w:val="52"/>
                    </w:rPr>
                    <w:t>PATIDAR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1033" type="#_x0000_t202" filled="f" stroked="f" style="position:absolute;margin-left:-7.8pt;margin-top:118.2pt;width:171.75pt;height:171.6pt;z-index:4;mso-position-horizontal-relative:text;mso-position-vertical-relative:text;mso-width-percent:0;mso-height-percent:0;mso-width-relative:margin;mso-height-relative:margin;mso-wrap-distance-top:3.6pt;mso-wrap-distance-bottom:3.6pt;visibility:visible;">
            <v:stroke on="f"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rect id="1034" fillcolor="#365f91" stroked="f" style="position:absolute;margin-left:-36.0pt;margin-top:-39.75pt;width:214.5pt;height:45.75pt;z-index:7;mso-position-horizontal-relative:text;mso-position-vertical-relative:text;mso-height-percent:0;mso-width-relative:page;mso-height-relative:margin;mso-wrap-distance-left:0.0pt;mso-wrap-distance-right:0.0pt;visibility:visible;">
            <v:stroke on="f" weight="1.0pt"/>
            <v:fill/>
          </v:rect>
        </w:pict>
      </w: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F9A4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444D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BEE6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E60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5F24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C162F7E"/>
    <w:lvl w:ilvl="0" w:tplc="5FD8775E">
      <w:start w:val="10"/>
      <w:numFmt w:val="bullet"/>
      <w:lvlText w:val="-"/>
      <w:lvlJc w:val="left"/>
      <w:pPr>
        <w:ind w:left="1080" w:hanging="360"/>
      </w:pPr>
      <w:rPr>
        <w:rFonts w:ascii="Arial" w:cs="Arial" w:eastAsia="Cambr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AE8F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AA68C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CF94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D574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68064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B0C4F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53929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31FE6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3"/>
  </w:num>
  <w:num w:numId="8">
    <w:abstractNumId w:val="11"/>
  </w:num>
  <w:num w:numId="9">
    <w:abstractNumId w:val="3"/>
  </w:num>
  <w:num w:numId="10">
    <w:abstractNumId w:val="9"/>
  </w:num>
  <w:num w:numId="11">
    <w:abstractNumId w:val="0"/>
  </w:num>
  <w:num w:numId="12">
    <w:abstractNumId w:val="5"/>
  </w:num>
  <w:num w:numId="13">
    <w:abstractNumId w:val="1"/>
  </w:num>
  <w:num w:numId="14">
    <w:abstractNumId w:val="12"/>
  </w:num>
  <w:num w:numId="15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/>
      <w:sz w:val="32"/>
      <w:szCs w:val="26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1bb2df5c-157f-45dd-a527-545736e76b8a"/>
    <w:basedOn w:val="style65"/>
    <w:next w:val="style4097"/>
    <w:link w:val="style1"/>
    <w:uiPriority w:val="9"/>
    <w:rPr>
      <w:rFonts w:asciiTheme="majorHAnsi" w:eastAsiaTheme="majorEastAsia" w:hAnsiTheme="majorHAnsi" w:cstheme="majorBidi"/>
      <w:color w:val="365f91"/>
      <w:sz w:val="32"/>
      <w:szCs w:val="32"/>
    </w:rPr>
  </w:style>
  <w:style w:type="character" w:customStyle="1" w:styleId="style4098">
    <w:name w:val="Heading 2 Char_a7e0db16-fbfe-4dd5-bafb-1b445b9b2f5e"/>
    <w:basedOn w:val="style65"/>
    <w:next w:val="style4098"/>
    <w:link w:val="style2"/>
    <w:uiPriority w:val="9"/>
    <w:rPr>
      <w:rFonts w:eastAsiaTheme="majorEastAsia" w:cstheme="majorBidi"/>
      <w:color w:val="000000"/>
      <w:sz w:val="32"/>
      <w:szCs w:val="26"/>
    </w:rPr>
  </w:style>
  <w:style w:type="paragraph" w:customStyle="1" w:styleId="style4099">
    <w:name w:val="Styl1"/>
    <w:basedOn w:val="style1"/>
    <w:next w:val="style4099"/>
    <w:link w:val="style4100"/>
    <w:qFormat/>
    <w:pPr>
      <w:pBdr>
        <w:bottom w:val="single" w:sz="4" w:space="2" w:color="244061"/>
      </w:pBdr>
      <w:spacing w:before="360" w:after="120" w:lineRule="auto" w:line="240"/>
    </w:pPr>
    <w:rPr>
      <w:rFonts w:ascii="Arial Black" w:hAnsi="Arial Black"/>
      <w:color w:val="244061"/>
      <w:szCs w:val="40"/>
    </w:rPr>
  </w:style>
  <w:style w:type="character" w:customStyle="1" w:styleId="style4100">
    <w:name w:val="Styl1 Znak"/>
    <w:basedOn w:val="style4097"/>
    <w:next w:val="style4100"/>
    <w:link w:val="style4099"/>
    <w:rPr>
      <w:rFonts w:ascii="Arial Black" w:hAnsi="Arial Black" w:eastAsiaTheme="majorEastAsia" w:cstheme="majorBidi"/>
      <w:color w:val="244061"/>
      <w:sz w:val="32"/>
      <w:szCs w:val="40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eastAsiaTheme="minorEastAsia"/>
      <w:sz w:val="21"/>
      <w:szCs w:val="21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spacing w:lineRule="auto" w:line="276"/>
      <w:ind w:left="720"/>
      <w:contextualSpacing/>
    </w:pPr>
    <w:rPr>
      <w:rFonts w:eastAsiaTheme="minorEastAsia"/>
      <w:sz w:val="21"/>
      <w:szCs w:val="21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01">
    <w:name w:val="Heading 3 Char_bd83d0ac-aa95-468c-a197-70193eb03c43"/>
    <w:basedOn w:val="style65"/>
    <w:next w:val="style4101"/>
    <w:link w:val="style3"/>
    <w:uiPriority w:val="9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style4102">
    <w:name w:val="partner-desc"/>
    <w:basedOn w:val="style65"/>
    <w:next w:val="style410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Words>332</Words>
  <Characters>1907</Characters>
  <Application>WPS Office</Application>
  <DocSecurity>0</DocSecurity>
  <Paragraphs>74</Paragraphs>
  <ScaleCrop>false</ScaleCrop>
  <LinksUpToDate>false</LinksUpToDate>
  <CharactersWithSpaces>2183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2020-12-17T15:17:00Z</dcterms:created>
  <dc:creator>Turbo</dc:creator>
  <lastModifiedBy>motorola one power</lastModifiedBy>
  <lastPrinted>2019-08-29T18:16:00Z</lastPrinted>
  <dcterms:modified xsi:type="dcterms:W3CDTF">2021-01-09T12:30:57Z</dcterms:modified>
  <revision>10</revision>
</coreProperties>
</file>