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2"/>
        <w:gridCol w:w="577"/>
        <w:gridCol w:w="850"/>
        <w:gridCol w:w="851"/>
        <w:gridCol w:w="850"/>
        <w:gridCol w:w="851"/>
        <w:gridCol w:w="850"/>
        <w:gridCol w:w="993"/>
        <w:gridCol w:w="992"/>
      </w:tblGrid>
      <w:tr w:rsidR="0049775C" w:rsidTr="00CC5B6D">
        <w:trPr>
          <w:trHeight w:val="170"/>
        </w:trPr>
        <w:tc>
          <w:tcPr>
            <w:tcW w:w="4102" w:type="dxa"/>
            <w:vAlign w:val="center"/>
          </w:tcPr>
          <w:p w:rsidR="002453FC" w:rsidRPr="00C76A40" w:rsidRDefault="00000000" w:rsidP="0085763A">
            <w:pPr>
              <w:rPr>
                <w:rFonts w:ascii="Arial" w:hAnsi="Arial" w:cs="Arial"/>
                <w:b/>
                <w:sz w:val="22"/>
                <w:szCs w:val="22"/>
                <w:vertAlign w:val="superscript"/>
              </w:rPr>
            </w:pPr>
            <w:r w:rsidRPr="00C76A40">
              <w:rPr>
                <w:rFonts w:ascii="Arial" w:hAnsi="Arial" w:cs="Arial"/>
                <w:b/>
                <w:bCs/>
                <w:sz w:val="22"/>
                <w:szCs w:val="22"/>
                <w:lang w:val="fr-FR"/>
              </w:rPr>
              <w:t>Saroj Kumar Sutar, PMP</w:t>
            </w:r>
          </w:p>
        </w:tc>
        <w:tc>
          <w:tcPr>
            <w:tcW w:w="577" w:type="dxa"/>
            <w:vMerge w:val="restart"/>
            <w:vAlign w:val="center"/>
          </w:tcPr>
          <w:p w:rsidR="002453FC" w:rsidRPr="0085763A" w:rsidRDefault="002453FC" w:rsidP="00B56B25">
            <w:pPr>
              <w:pStyle w:val="Default"/>
              <w:jc w:val="right"/>
              <w:rPr>
                <w:color w:val="auto"/>
              </w:rPr>
            </w:pPr>
          </w:p>
        </w:tc>
        <w:tc>
          <w:tcPr>
            <w:tcW w:w="850" w:type="dxa"/>
            <w:vMerge w:val="restart"/>
            <w:vAlign w:val="center"/>
          </w:tcPr>
          <w:p w:rsidR="002453FC" w:rsidRPr="0085763A" w:rsidRDefault="002453FC" w:rsidP="00B56B25">
            <w:pPr>
              <w:pStyle w:val="Default"/>
              <w:jc w:val="right"/>
              <w:rPr>
                <w:color w:val="auto"/>
              </w:rPr>
            </w:pPr>
          </w:p>
        </w:tc>
        <w:tc>
          <w:tcPr>
            <w:tcW w:w="851" w:type="dxa"/>
            <w:vMerge w:val="restart"/>
            <w:vAlign w:val="center"/>
          </w:tcPr>
          <w:p w:rsidR="002453FC" w:rsidRPr="0085763A" w:rsidRDefault="002453FC" w:rsidP="00B56B25">
            <w:pPr>
              <w:pStyle w:val="Default"/>
              <w:jc w:val="right"/>
              <w:rPr>
                <w:color w:val="auto"/>
              </w:rPr>
            </w:pPr>
          </w:p>
        </w:tc>
        <w:tc>
          <w:tcPr>
            <w:tcW w:w="850" w:type="dxa"/>
            <w:vMerge w:val="restart"/>
            <w:vAlign w:val="center"/>
          </w:tcPr>
          <w:p w:rsidR="002453FC" w:rsidRPr="0085763A" w:rsidRDefault="00000000" w:rsidP="0085763A">
            <w:pPr>
              <w:pStyle w:val="Default"/>
              <w:jc w:val="right"/>
              <w:rPr>
                <w:color w:val="auto"/>
              </w:rPr>
            </w:pPr>
            <w:r>
              <w:rPr>
                <w:noProof/>
                <w:color w:val="auto"/>
              </w:rPr>
              <w:drawing>
                <wp:inline distT="0" distB="0" distL="0" distR="0">
                  <wp:extent cx="474980" cy="4749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DG-AZ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inline>
              </w:drawing>
            </w:r>
          </w:p>
        </w:tc>
        <w:tc>
          <w:tcPr>
            <w:tcW w:w="851" w:type="dxa"/>
            <w:vMerge w:val="restart"/>
            <w:vAlign w:val="center"/>
          </w:tcPr>
          <w:p w:rsidR="002453FC" w:rsidRPr="0085763A" w:rsidRDefault="00000000" w:rsidP="00A659AE">
            <w:pPr>
              <w:pStyle w:val="Default"/>
              <w:jc w:val="center"/>
              <w:rPr>
                <w:color w:val="auto"/>
              </w:rPr>
            </w:pPr>
            <w:r>
              <w:rPr>
                <w:noProof/>
              </w:rPr>
              <w:drawing>
                <wp:inline distT="0" distB="0" distL="0" distR="0">
                  <wp:extent cx="437322" cy="437322"/>
                  <wp:effectExtent l="0" t="0" r="1270" b="1270"/>
                  <wp:docPr id="3" name="Picture 3" descr="C:\Users\Tapan\Desktop\SarojSutar\azure-fundamentals-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51034" name="Picture 1" descr="C:\Users\Tapan\Desktop\SarojSutar\azure-fundamentals-600x600.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7322" cy="437322"/>
                          </a:xfrm>
                          <a:prstGeom prst="rect">
                            <a:avLst/>
                          </a:prstGeom>
                          <a:noFill/>
                          <a:ln>
                            <a:noFill/>
                          </a:ln>
                        </pic:spPr>
                      </pic:pic>
                    </a:graphicData>
                  </a:graphic>
                </wp:inline>
              </w:drawing>
            </w:r>
          </w:p>
        </w:tc>
        <w:tc>
          <w:tcPr>
            <w:tcW w:w="850" w:type="dxa"/>
            <w:vMerge w:val="restart"/>
            <w:vAlign w:val="center"/>
          </w:tcPr>
          <w:p w:rsidR="002453FC" w:rsidRPr="0085763A" w:rsidRDefault="00000000" w:rsidP="00AC27C4">
            <w:pPr>
              <w:pStyle w:val="Default"/>
              <w:jc w:val="center"/>
              <w:rPr>
                <w:color w:val="auto"/>
              </w:rPr>
            </w:pPr>
            <w:r>
              <w:rPr>
                <w:noProof/>
              </w:rPr>
              <w:drawing>
                <wp:inline distT="0" distB="0" distL="0" distR="0">
                  <wp:extent cx="435600" cy="469265"/>
                  <wp:effectExtent l="0" t="0" r="3175" b="6985"/>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98310" name="Picture 6">
                            <a:hlinkClick r:id="rId10"/>
                          </pic:cNvPr>
                          <pic:cNvPicPr/>
                        </pic:nvPicPr>
                        <pic:blipFill>
                          <a:blip r:embed="rId11"/>
                          <a:stretch>
                            <a:fillRect/>
                          </a:stretch>
                        </pic:blipFill>
                        <pic:spPr>
                          <a:xfrm>
                            <a:off x="0" y="0"/>
                            <a:ext cx="435600" cy="469265"/>
                          </a:xfrm>
                          <a:prstGeom prst="rect">
                            <a:avLst/>
                          </a:prstGeom>
                        </pic:spPr>
                      </pic:pic>
                    </a:graphicData>
                  </a:graphic>
                </wp:inline>
              </w:drawing>
            </w:r>
          </w:p>
        </w:tc>
        <w:tc>
          <w:tcPr>
            <w:tcW w:w="993" w:type="dxa"/>
            <w:vMerge w:val="restart"/>
            <w:vAlign w:val="center"/>
          </w:tcPr>
          <w:p w:rsidR="002453FC" w:rsidRPr="0085763A" w:rsidRDefault="00000000" w:rsidP="00A659AE">
            <w:pPr>
              <w:pStyle w:val="Default"/>
              <w:jc w:val="center"/>
              <w:rPr>
                <w:color w:val="auto"/>
              </w:rPr>
            </w:pPr>
            <w:r>
              <w:rPr>
                <w:rFonts w:ascii="Arial" w:hAnsi="Arial" w:cs="Arial"/>
                <w:noProof/>
                <w:color w:val="2962FF"/>
              </w:rPr>
              <w:drawing>
                <wp:inline distT="0" distB="0" distL="0" distR="0">
                  <wp:extent cx="464160" cy="446405"/>
                  <wp:effectExtent l="0" t="0" r="0" b="0"/>
                  <wp:docPr id="8" name="Picture 8" descr="SCRUM Fundamentals Certified – (Español) – Acoprojectmanage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11359" name="Picture 3" descr="SCRUM Fundamentals Certified – (Español) – Acoprojectmanagemen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78274" cy="459979"/>
                          </a:xfrm>
                          <a:prstGeom prst="rect">
                            <a:avLst/>
                          </a:prstGeom>
                          <a:noFill/>
                          <a:ln>
                            <a:noFill/>
                          </a:ln>
                        </pic:spPr>
                      </pic:pic>
                    </a:graphicData>
                  </a:graphic>
                </wp:inline>
              </w:drawing>
            </w:r>
          </w:p>
        </w:tc>
        <w:tc>
          <w:tcPr>
            <w:tcW w:w="992" w:type="dxa"/>
            <w:vMerge w:val="restart"/>
            <w:vAlign w:val="center"/>
          </w:tcPr>
          <w:p w:rsidR="002453FC" w:rsidRPr="0085763A" w:rsidRDefault="00000000" w:rsidP="0085763A">
            <w:pPr>
              <w:pStyle w:val="Default"/>
              <w:jc w:val="right"/>
              <w:rPr>
                <w:color w:val="auto"/>
              </w:rPr>
            </w:pPr>
            <w:r>
              <w:rPr>
                <w:noProof/>
              </w:rPr>
              <w:drawing>
                <wp:inline distT="0" distB="0" distL="0" distR="0">
                  <wp:extent cx="508000" cy="449580"/>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4403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08476" cy="450001"/>
                          </a:xfrm>
                          <a:prstGeom prst="rect">
                            <a:avLst/>
                          </a:prstGeom>
                          <a:noFill/>
                          <a:ln>
                            <a:noFill/>
                          </a:ln>
                        </pic:spPr>
                      </pic:pic>
                    </a:graphicData>
                  </a:graphic>
                </wp:inline>
              </w:drawing>
            </w:r>
          </w:p>
        </w:tc>
      </w:tr>
      <w:tr w:rsidR="0049775C" w:rsidTr="00CC5B6D">
        <w:tc>
          <w:tcPr>
            <w:tcW w:w="4102" w:type="dxa"/>
            <w:vAlign w:val="center"/>
          </w:tcPr>
          <w:p w:rsidR="002453FC" w:rsidRPr="00063DA6" w:rsidRDefault="00000000" w:rsidP="0085763A">
            <w:pPr>
              <w:rPr>
                <w:rFonts w:ascii="Arial" w:hAnsi="Arial" w:cs="Arial"/>
                <w:bCs/>
                <w:sz w:val="18"/>
                <w:szCs w:val="18"/>
                <w:lang w:val="pt-BR"/>
              </w:rPr>
            </w:pPr>
            <w:r w:rsidRPr="00063DA6">
              <w:rPr>
                <w:rFonts w:ascii="Arial" w:hAnsi="Arial" w:cs="Arial"/>
                <w:bCs/>
                <w:sz w:val="18"/>
                <w:szCs w:val="18"/>
              </w:rPr>
              <w:t xml:space="preserve">Senior </w:t>
            </w:r>
            <w:r w:rsidR="009977A4" w:rsidRPr="00063DA6">
              <w:rPr>
                <w:rFonts w:ascii="Arial" w:hAnsi="Arial" w:cs="Arial"/>
                <w:bCs/>
                <w:sz w:val="18"/>
                <w:szCs w:val="18"/>
              </w:rPr>
              <w:t xml:space="preserve">Technical </w:t>
            </w:r>
            <w:r w:rsidRPr="00063DA6">
              <w:rPr>
                <w:rFonts w:ascii="Arial" w:hAnsi="Arial" w:cs="Arial"/>
                <w:bCs/>
                <w:sz w:val="18"/>
                <w:szCs w:val="18"/>
              </w:rPr>
              <w:t>Manager</w:t>
            </w:r>
            <w:r w:rsidR="00063DA6">
              <w:rPr>
                <w:rFonts w:ascii="Arial" w:hAnsi="Arial" w:cs="Arial"/>
                <w:bCs/>
                <w:sz w:val="18"/>
                <w:szCs w:val="18"/>
              </w:rPr>
              <w:t xml:space="preserve"> / Architect</w:t>
            </w:r>
          </w:p>
        </w:tc>
        <w:tc>
          <w:tcPr>
            <w:tcW w:w="577" w:type="dxa"/>
            <w:vMerge/>
            <w:vAlign w:val="center"/>
          </w:tcPr>
          <w:p w:rsidR="002453FC" w:rsidRPr="0085763A" w:rsidRDefault="002453FC" w:rsidP="0085763A">
            <w:pPr>
              <w:pStyle w:val="Default"/>
              <w:jc w:val="right"/>
              <w:rPr>
                <w:color w:val="auto"/>
                <w:sz w:val="18"/>
                <w:szCs w:val="18"/>
              </w:rPr>
            </w:pPr>
          </w:p>
        </w:tc>
        <w:tc>
          <w:tcPr>
            <w:tcW w:w="850" w:type="dxa"/>
            <w:vMerge/>
            <w:vAlign w:val="center"/>
          </w:tcPr>
          <w:p w:rsidR="002453FC" w:rsidRPr="0085763A" w:rsidRDefault="002453FC" w:rsidP="0085763A">
            <w:pPr>
              <w:pStyle w:val="Default"/>
              <w:jc w:val="right"/>
              <w:rPr>
                <w:color w:val="auto"/>
                <w:sz w:val="18"/>
                <w:szCs w:val="18"/>
              </w:rPr>
            </w:pPr>
          </w:p>
        </w:tc>
        <w:tc>
          <w:tcPr>
            <w:tcW w:w="851" w:type="dxa"/>
            <w:vMerge/>
            <w:vAlign w:val="center"/>
          </w:tcPr>
          <w:p w:rsidR="002453FC" w:rsidRPr="0085763A" w:rsidRDefault="002453FC" w:rsidP="0085763A">
            <w:pPr>
              <w:pStyle w:val="Default"/>
              <w:jc w:val="right"/>
              <w:rPr>
                <w:color w:val="auto"/>
                <w:sz w:val="18"/>
                <w:szCs w:val="18"/>
              </w:rPr>
            </w:pPr>
          </w:p>
        </w:tc>
        <w:tc>
          <w:tcPr>
            <w:tcW w:w="850" w:type="dxa"/>
            <w:vMerge/>
            <w:vAlign w:val="center"/>
          </w:tcPr>
          <w:p w:rsidR="002453FC" w:rsidRPr="0085763A" w:rsidRDefault="002453FC" w:rsidP="0085763A">
            <w:pPr>
              <w:pStyle w:val="Default"/>
              <w:jc w:val="right"/>
              <w:rPr>
                <w:color w:val="auto"/>
                <w:sz w:val="18"/>
                <w:szCs w:val="18"/>
              </w:rPr>
            </w:pPr>
          </w:p>
        </w:tc>
        <w:tc>
          <w:tcPr>
            <w:tcW w:w="851" w:type="dxa"/>
            <w:vMerge/>
            <w:vAlign w:val="center"/>
          </w:tcPr>
          <w:p w:rsidR="002453FC" w:rsidRPr="0085763A" w:rsidRDefault="002453FC" w:rsidP="0085763A">
            <w:pPr>
              <w:pStyle w:val="Default"/>
              <w:jc w:val="right"/>
              <w:rPr>
                <w:color w:val="auto"/>
                <w:sz w:val="18"/>
                <w:szCs w:val="18"/>
              </w:rPr>
            </w:pPr>
          </w:p>
        </w:tc>
        <w:tc>
          <w:tcPr>
            <w:tcW w:w="850" w:type="dxa"/>
            <w:vMerge/>
            <w:vAlign w:val="center"/>
          </w:tcPr>
          <w:p w:rsidR="002453FC" w:rsidRPr="0085763A" w:rsidRDefault="002453FC" w:rsidP="0085763A">
            <w:pPr>
              <w:pStyle w:val="Default"/>
              <w:jc w:val="right"/>
              <w:rPr>
                <w:color w:val="auto"/>
                <w:sz w:val="18"/>
                <w:szCs w:val="18"/>
              </w:rPr>
            </w:pPr>
          </w:p>
        </w:tc>
        <w:tc>
          <w:tcPr>
            <w:tcW w:w="993" w:type="dxa"/>
            <w:vMerge/>
            <w:vAlign w:val="center"/>
          </w:tcPr>
          <w:p w:rsidR="002453FC" w:rsidRPr="0085763A" w:rsidRDefault="002453FC" w:rsidP="0085763A">
            <w:pPr>
              <w:pStyle w:val="Default"/>
              <w:jc w:val="right"/>
              <w:rPr>
                <w:color w:val="auto"/>
                <w:sz w:val="18"/>
                <w:szCs w:val="18"/>
              </w:rPr>
            </w:pPr>
          </w:p>
        </w:tc>
        <w:tc>
          <w:tcPr>
            <w:tcW w:w="992" w:type="dxa"/>
            <w:vMerge/>
            <w:vAlign w:val="center"/>
          </w:tcPr>
          <w:p w:rsidR="002453FC" w:rsidRPr="0085763A" w:rsidRDefault="002453FC" w:rsidP="0085763A">
            <w:pPr>
              <w:pStyle w:val="Default"/>
              <w:jc w:val="right"/>
              <w:rPr>
                <w:color w:val="auto"/>
                <w:sz w:val="18"/>
                <w:szCs w:val="18"/>
              </w:rPr>
            </w:pPr>
          </w:p>
        </w:tc>
      </w:tr>
      <w:tr w:rsidR="0049775C" w:rsidTr="00CC5B6D">
        <w:tc>
          <w:tcPr>
            <w:tcW w:w="4102" w:type="dxa"/>
            <w:vAlign w:val="center"/>
          </w:tcPr>
          <w:p w:rsidR="002453FC" w:rsidRPr="00063DA6" w:rsidRDefault="00000000" w:rsidP="0085763A">
            <w:pPr>
              <w:rPr>
                <w:rFonts w:ascii="Arial" w:hAnsi="Arial" w:cs="Arial"/>
                <w:b/>
                <w:sz w:val="18"/>
                <w:szCs w:val="18"/>
              </w:rPr>
            </w:pPr>
            <w:hyperlink r:id="rId15" w:history="1">
              <w:r w:rsidRPr="00063DA6">
                <w:rPr>
                  <w:rStyle w:val="Hyperlink"/>
                  <w:rFonts w:ascii="Arial" w:hAnsi="Arial" w:cs="Arial"/>
                  <w:color w:val="0070C0"/>
                  <w:sz w:val="18"/>
                  <w:szCs w:val="18"/>
                  <w:lang w:val="pt-BR"/>
                </w:rPr>
                <w:t>mailtosksutar@gmail.com</w:t>
              </w:r>
            </w:hyperlink>
            <w:r w:rsidRPr="00063DA6">
              <w:rPr>
                <w:rStyle w:val="Hyperlink"/>
                <w:rFonts w:ascii="Arial" w:hAnsi="Arial" w:cs="Arial"/>
                <w:color w:val="auto"/>
                <w:sz w:val="18"/>
                <w:szCs w:val="18"/>
                <w:lang w:val="pt-BR"/>
              </w:rPr>
              <w:t>,</w:t>
            </w:r>
            <w:r w:rsidRPr="00063DA6">
              <w:rPr>
                <w:rStyle w:val="Hyperlink"/>
                <w:color w:val="auto"/>
                <w:sz w:val="18"/>
                <w:szCs w:val="18"/>
                <w:u w:val="none"/>
                <w:lang w:val="pt-BR"/>
              </w:rPr>
              <w:t xml:space="preserve"> </w:t>
            </w:r>
            <w:r w:rsidRPr="00063DA6">
              <w:rPr>
                <w:rStyle w:val="Hyperlink"/>
                <w:rFonts w:ascii="Arial" w:hAnsi="Arial" w:cs="Arial"/>
                <w:color w:val="auto"/>
                <w:sz w:val="18"/>
                <w:szCs w:val="18"/>
                <w:u w:val="none"/>
              </w:rPr>
              <w:t>+91-9818360064</w:t>
            </w:r>
          </w:p>
        </w:tc>
        <w:tc>
          <w:tcPr>
            <w:tcW w:w="577" w:type="dxa"/>
            <w:vMerge/>
            <w:vAlign w:val="center"/>
          </w:tcPr>
          <w:p w:rsidR="002453FC" w:rsidRPr="0085763A" w:rsidRDefault="002453FC" w:rsidP="0085763A">
            <w:pPr>
              <w:pStyle w:val="Default"/>
              <w:jc w:val="right"/>
              <w:rPr>
                <w:rStyle w:val="Hyperlink"/>
                <w:rFonts w:ascii="Arial" w:hAnsi="Arial" w:cs="Arial"/>
                <w:color w:val="auto"/>
                <w:sz w:val="18"/>
                <w:szCs w:val="18"/>
              </w:rPr>
            </w:pPr>
          </w:p>
        </w:tc>
        <w:tc>
          <w:tcPr>
            <w:tcW w:w="850" w:type="dxa"/>
            <w:vMerge/>
            <w:vAlign w:val="center"/>
          </w:tcPr>
          <w:p w:rsidR="002453FC" w:rsidRPr="0085763A" w:rsidRDefault="002453FC" w:rsidP="0085763A">
            <w:pPr>
              <w:pStyle w:val="Default"/>
              <w:jc w:val="right"/>
              <w:rPr>
                <w:rStyle w:val="Hyperlink"/>
                <w:rFonts w:ascii="Arial" w:hAnsi="Arial" w:cs="Arial"/>
                <w:color w:val="auto"/>
                <w:sz w:val="18"/>
                <w:szCs w:val="18"/>
              </w:rPr>
            </w:pPr>
          </w:p>
        </w:tc>
        <w:tc>
          <w:tcPr>
            <w:tcW w:w="851" w:type="dxa"/>
            <w:vMerge/>
            <w:vAlign w:val="center"/>
          </w:tcPr>
          <w:p w:rsidR="002453FC" w:rsidRPr="0085763A" w:rsidRDefault="002453FC" w:rsidP="0085763A">
            <w:pPr>
              <w:pStyle w:val="Default"/>
              <w:jc w:val="right"/>
              <w:rPr>
                <w:rStyle w:val="Hyperlink"/>
                <w:rFonts w:ascii="Arial" w:hAnsi="Arial" w:cs="Arial"/>
                <w:color w:val="auto"/>
                <w:sz w:val="18"/>
                <w:szCs w:val="18"/>
              </w:rPr>
            </w:pPr>
          </w:p>
        </w:tc>
        <w:tc>
          <w:tcPr>
            <w:tcW w:w="850" w:type="dxa"/>
            <w:vMerge/>
            <w:vAlign w:val="center"/>
          </w:tcPr>
          <w:p w:rsidR="002453FC" w:rsidRPr="0085763A" w:rsidRDefault="002453FC" w:rsidP="0085763A">
            <w:pPr>
              <w:pStyle w:val="Default"/>
              <w:jc w:val="right"/>
              <w:rPr>
                <w:rStyle w:val="Hyperlink"/>
                <w:rFonts w:ascii="Arial" w:hAnsi="Arial" w:cs="Arial"/>
                <w:color w:val="auto"/>
                <w:sz w:val="18"/>
                <w:szCs w:val="18"/>
              </w:rPr>
            </w:pPr>
          </w:p>
        </w:tc>
        <w:tc>
          <w:tcPr>
            <w:tcW w:w="851" w:type="dxa"/>
            <w:vMerge/>
            <w:vAlign w:val="center"/>
          </w:tcPr>
          <w:p w:rsidR="002453FC" w:rsidRPr="0085763A" w:rsidRDefault="002453FC" w:rsidP="0085763A">
            <w:pPr>
              <w:pStyle w:val="Default"/>
              <w:jc w:val="right"/>
              <w:rPr>
                <w:rStyle w:val="Hyperlink"/>
                <w:rFonts w:ascii="Arial" w:hAnsi="Arial" w:cs="Arial"/>
                <w:color w:val="auto"/>
                <w:sz w:val="18"/>
                <w:szCs w:val="18"/>
              </w:rPr>
            </w:pPr>
          </w:p>
        </w:tc>
        <w:tc>
          <w:tcPr>
            <w:tcW w:w="850" w:type="dxa"/>
            <w:vMerge/>
            <w:vAlign w:val="center"/>
          </w:tcPr>
          <w:p w:rsidR="002453FC" w:rsidRPr="0085763A" w:rsidRDefault="002453FC" w:rsidP="0085763A">
            <w:pPr>
              <w:pStyle w:val="Default"/>
              <w:jc w:val="right"/>
              <w:rPr>
                <w:rStyle w:val="Hyperlink"/>
                <w:rFonts w:ascii="Arial" w:hAnsi="Arial" w:cs="Arial"/>
                <w:color w:val="auto"/>
                <w:sz w:val="18"/>
                <w:szCs w:val="18"/>
              </w:rPr>
            </w:pPr>
          </w:p>
        </w:tc>
        <w:tc>
          <w:tcPr>
            <w:tcW w:w="993" w:type="dxa"/>
            <w:vMerge/>
            <w:vAlign w:val="center"/>
          </w:tcPr>
          <w:p w:rsidR="002453FC" w:rsidRPr="0085763A" w:rsidRDefault="002453FC" w:rsidP="0085763A">
            <w:pPr>
              <w:pStyle w:val="Default"/>
              <w:jc w:val="right"/>
              <w:rPr>
                <w:rStyle w:val="Hyperlink"/>
                <w:rFonts w:ascii="Arial" w:hAnsi="Arial" w:cs="Arial"/>
                <w:color w:val="auto"/>
                <w:sz w:val="18"/>
                <w:szCs w:val="18"/>
              </w:rPr>
            </w:pPr>
          </w:p>
        </w:tc>
        <w:tc>
          <w:tcPr>
            <w:tcW w:w="992" w:type="dxa"/>
            <w:vMerge/>
            <w:vAlign w:val="center"/>
          </w:tcPr>
          <w:p w:rsidR="002453FC" w:rsidRPr="0085763A" w:rsidRDefault="002453FC" w:rsidP="0085763A">
            <w:pPr>
              <w:pStyle w:val="Default"/>
              <w:jc w:val="right"/>
              <w:rPr>
                <w:rStyle w:val="Hyperlink"/>
                <w:rFonts w:ascii="Arial" w:hAnsi="Arial" w:cs="Arial"/>
                <w:color w:val="auto"/>
                <w:sz w:val="18"/>
                <w:szCs w:val="18"/>
              </w:rPr>
            </w:pPr>
          </w:p>
        </w:tc>
      </w:tr>
    </w:tbl>
    <w:p w:rsidR="004F6D05" w:rsidRPr="00161C58" w:rsidRDefault="00000000" w:rsidP="00161C58">
      <w:pPr>
        <w:pStyle w:val="Default"/>
        <w:tabs>
          <w:tab w:val="right" w:pos="10080"/>
        </w:tabs>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95885</wp:posOffset>
                </wp:positionV>
                <wp:extent cx="6791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3C3523"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7.55pt" to="521.25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oeFnAEAAJQDAAAOAAAAZHJzL2Uyb0RvYy54bWysU8tu2zAQvAfIPxC815JcNE0EyzkkSC9B&#13;&#10;G+TxAQy1tAjwhSVryX/fJW3LRRsgSNELxcfO7M7sanU9WcO2gFF71/FmUXMGTvpeu03HX57vPl1y&#13;&#10;FpNwvTDeQcd3EPn1+vxsNYYWln7wpgdkROJiO4aODymFtqqiHMCKuPABHD0qj1YkOuKm6lGMxG5N&#13;&#10;tazri2r02Af0EmKk29v9I18XfqVAph9KRUjMdJxqS2XFsr7mtVqvRLtBEQYtD2WIf6jCCu0o6Ux1&#13;&#10;K5JgP1H/RWW1RB+9SgvpbeWV0hKKBlLT1H+oeRpEgKKFzIlhtin+P1r5fXvjHpBsGENsY3jArGJS&#13;&#10;aPOX6mNTMWs3mwVTYpIuL75eNZ+XXziTx7fqBAwY0zfwluVNx412WYdoxfY+JkpGoccQOpxSl13a&#13;&#10;GcjBxj2CYrqnZE1Bl6mAG4NsK6ifQkpwqck9JL4SnWFKGzMD6/eBh/gMhTIxHwHPiJLZuzSDrXYe&#13;&#10;38qepmPJah9/dGCvO1vw6vtdaUqxhlpfFB7GNM/W7+cCP/1M618AAAD//wMAUEsDBBQABgAIAAAA&#13;&#10;IQB0oEU/5QAAAA8BAAAPAAAAZHJzL2Rvd25yZXYueG1sTI/dTsMwDIXvkXiHyEjcoC1dtcLUNZ34&#13;&#10;0bQLQIiVB8ga01Y0TtWkXcfT44kLuLFkH/v4fNlmsq0YsfeNIwWLeQQCqXSmoUrBR7GdrUD4oMno&#13;&#10;1hEqOKGHTX55kenUuCO947gPlWAT8qlWUIfQpVL6skar/dx1SKx9ut7qwG1fSdPrI5vbVsZRdCut&#13;&#10;bog/1LrDxxrLr/1gFey2D/icnIZqaZJdcTMWL6/fbyulrq+mpzWX+zWIgFP4u4AzA+eHnIMd3EDG&#13;&#10;i1bBLL5joMBCsgBxXoiWcQLi8DuReSb/c+Q/AAAA//8DAFBLAQItABQABgAIAAAAIQC2gziS/gAA&#13;&#10;AOEBAAATAAAAAAAAAAAAAAAAAAAAAABbQ29udGVudF9UeXBlc10ueG1sUEsBAi0AFAAGAAgAAAAh&#13;&#10;ADj9If/WAAAAlAEAAAsAAAAAAAAAAAAAAAAALwEAAF9yZWxzLy5yZWxzUEsBAi0AFAAGAAgAAAAh&#13;&#10;ABEWh4WcAQAAlAMAAA4AAAAAAAAAAAAAAAAALgIAAGRycy9lMm9Eb2MueG1sUEsBAi0AFAAGAAgA&#13;&#10;AAAhAHSgRT/lAAAADwEAAA8AAAAAAAAAAAAAAAAA9gMAAGRycy9kb3ducmV2LnhtbFBLBQYAAAAA&#13;&#10;BAAEAPMAAAAIBQAAAAA=&#13;&#10;" strokecolor="#4579b8 [3044]"/>
            </w:pict>
          </mc:Fallback>
        </mc:AlternateContent>
      </w:r>
    </w:p>
    <w:p w:rsidR="00B70F6C" w:rsidRPr="006F74C9" w:rsidRDefault="00000000" w:rsidP="006F74C9">
      <w:pPr>
        <w:ind w:left="-360"/>
        <w:rPr>
          <w:rFonts w:ascii="Arial" w:hAnsi="Arial" w:cs="Arial"/>
          <w:b/>
          <w:bCs/>
          <w:color w:val="548DD4" w:themeColor="text2" w:themeTint="99"/>
          <w:sz w:val="20"/>
          <w:szCs w:val="20"/>
        </w:rPr>
      </w:pPr>
      <w:r w:rsidRPr="006F74C9">
        <w:rPr>
          <w:rFonts w:ascii="Arial" w:hAnsi="Arial" w:cs="Arial"/>
          <w:b/>
          <w:color w:val="0000FF"/>
          <w:sz w:val="20"/>
          <w:szCs w:val="20"/>
        </w:rPr>
        <w:t>Executive</w:t>
      </w:r>
      <w:r w:rsidRPr="006F74C9">
        <w:rPr>
          <w:rFonts w:ascii="Arial" w:hAnsi="Arial" w:cs="Arial"/>
          <w:b/>
          <w:bCs/>
          <w:color w:val="548DD4" w:themeColor="text2" w:themeTint="99"/>
          <w:sz w:val="20"/>
          <w:szCs w:val="20"/>
        </w:rPr>
        <w:t xml:space="preserve"> </w:t>
      </w:r>
      <w:r w:rsidRPr="006F74C9">
        <w:rPr>
          <w:rFonts w:ascii="Arial" w:hAnsi="Arial" w:cs="Arial"/>
          <w:b/>
          <w:color w:val="0000FF"/>
          <w:sz w:val="20"/>
          <w:szCs w:val="20"/>
        </w:rPr>
        <w:t>Profile</w:t>
      </w:r>
    </w:p>
    <w:tbl>
      <w:tblPr>
        <w:tblStyle w:val="TableGrid"/>
        <w:tblW w:w="10890" w:type="dxa"/>
        <w:tblInd w:w="-252" w:type="dxa"/>
        <w:tblLook w:val="04A0" w:firstRow="1" w:lastRow="0" w:firstColumn="1" w:lastColumn="0" w:noHBand="0" w:noVBand="1"/>
      </w:tblPr>
      <w:tblGrid>
        <w:gridCol w:w="7751"/>
        <w:gridCol w:w="3139"/>
      </w:tblGrid>
      <w:tr w:rsidR="0049775C" w:rsidTr="006F74C9">
        <w:tc>
          <w:tcPr>
            <w:tcW w:w="7869" w:type="dxa"/>
          </w:tcPr>
          <w:p w:rsidR="00CE630C" w:rsidRDefault="00CE630C" w:rsidP="006C444E">
            <w:pPr>
              <w:rPr>
                <w:rFonts w:ascii="Arial" w:hAnsi="Arial" w:cs="Arial"/>
                <w:color w:val="000000"/>
                <w:sz w:val="18"/>
                <w:szCs w:val="18"/>
              </w:rPr>
            </w:pPr>
          </w:p>
          <w:p w:rsidR="000C6437" w:rsidRPr="00161C58" w:rsidRDefault="00000000" w:rsidP="006C444E">
            <w:pPr>
              <w:rPr>
                <w:rFonts w:ascii="Arial" w:hAnsi="Arial" w:cs="Arial"/>
                <w:color w:val="000000"/>
                <w:sz w:val="18"/>
                <w:szCs w:val="18"/>
              </w:rPr>
            </w:pPr>
            <w:r w:rsidRPr="00161C58">
              <w:rPr>
                <w:rFonts w:ascii="Arial" w:hAnsi="Arial" w:cs="Arial"/>
                <w:color w:val="000000"/>
                <w:sz w:val="18"/>
                <w:szCs w:val="18"/>
              </w:rPr>
              <w:t xml:space="preserve">An innovative, result oriented PMP, Cloud, </w:t>
            </w:r>
            <w:r w:rsidR="002D1EB3" w:rsidRPr="00161C58">
              <w:rPr>
                <w:rFonts w:ascii="Arial" w:hAnsi="Arial" w:cs="Arial"/>
                <w:color w:val="000000"/>
                <w:sz w:val="18"/>
                <w:szCs w:val="18"/>
              </w:rPr>
              <w:t>DevOps,</w:t>
            </w:r>
            <w:r w:rsidRPr="00161C58">
              <w:rPr>
                <w:rFonts w:ascii="Arial" w:hAnsi="Arial" w:cs="Arial"/>
                <w:color w:val="000000"/>
                <w:sz w:val="18"/>
                <w:szCs w:val="18"/>
              </w:rPr>
              <w:t xml:space="preserve"> and RPA certified professional and consultant with 20 years of multi-disciplinary </w:t>
            </w:r>
            <w:r w:rsidR="002D1EB3">
              <w:rPr>
                <w:rFonts w:ascii="Arial" w:hAnsi="Arial" w:cs="Arial"/>
                <w:color w:val="000000"/>
                <w:sz w:val="18"/>
                <w:szCs w:val="18"/>
              </w:rPr>
              <w:t xml:space="preserve">rich </w:t>
            </w:r>
            <w:r w:rsidRPr="00161C58">
              <w:rPr>
                <w:rFonts w:ascii="Arial" w:hAnsi="Arial" w:cs="Arial"/>
                <w:color w:val="000000"/>
                <w:sz w:val="18"/>
                <w:szCs w:val="18"/>
              </w:rPr>
              <w:t xml:space="preserve">experience in </w:t>
            </w:r>
            <w:r w:rsidRPr="00161C58">
              <w:rPr>
                <w:rFonts w:ascii="Arial" w:hAnsi="Arial" w:cs="Arial"/>
                <w:bCs/>
                <w:color w:val="000000"/>
                <w:sz w:val="18"/>
                <w:szCs w:val="18"/>
              </w:rPr>
              <w:t>enterprise-scale application and product development, product e</w:t>
            </w:r>
            <w:r w:rsidRPr="00161C58">
              <w:rPr>
                <w:rFonts w:ascii="Arial" w:hAnsi="Arial" w:cs="Arial"/>
                <w:color w:val="000000"/>
                <w:sz w:val="18"/>
                <w:szCs w:val="18"/>
              </w:rPr>
              <w:t xml:space="preserve">ngineering, software architecture, technology/innovation management, projects/program </w:t>
            </w:r>
            <w:r w:rsidR="002D1EB3">
              <w:rPr>
                <w:rFonts w:ascii="Arial" w:hAnsi="Arial" w:cs="Arial"/>
                <w:color w:val="000000"/>
                <w:sz w:val="18"/>
                <w:szCs w:val="18"/>
              </w:rPr>
              <w:t>delivery management, presales</w:t>
            </w:r>
            <w:r w:rsidRPr="00161C58">
              <w:rPr>
                <w:rFonts w:ascii="Arial" w:hAnsi="Arial" w:cs="Arial"/>
                <w:color w:val="000000"/>
                <w:sz w:val="18"/>
                <w:szCs w:val="18"/>
              </w:rPr>
              <w:t xml:space="preserve">, currently spearheading efforts as </w:t>
            </w:r>
            <w:r w:rsidRPr="00161C58">
              <w:rPr>
                <w:rFonts w:ascii="Arial" w:hAnsi="Arial" w:cs="Arial"/>
                <w:b/>
                <w:bCs/>
                <w:color w:val="000000"/>
                <w:sz w:val="18"/>
                <w:szCs w:val="18"/>
              </w:rPr>
              <w:t>Senior</w:t>
            </w:r>
            <w:r w:rsidRPr="00161C58">
              <w:rPr>
                <w:rFonts w:ascii="Arial" w:hAnsi="Arial" w:cs="Arial"/>
                <w:color w:val="000000"/>
                <w:sz w:val="18"/>
                <w:szCs w:val="18"/>
              </w:rPr>
              <w:t xml:space="preserve"> </w:t>
            </w:r>
            <w:r w:rsidRPr="00161C58">
              <w:rPr>
                <w:rFonts w:ascii="Arial" w:hAnsi="Arial" w:cs="Arial"/>
                <w:b/>
                <w:bCs/>
                <w:color w:val="000000"/>
                <w:sz w:val="18"/>
                <w:szCs w:val="18"/>
              </w:rPr>
              <w:t>Technical</w:t>
            </w:r>
            <w:r w:rsidRPr="00161C58">
              <w:rPr>
                <w:rFonts w:ascii="Arial" w:hAnsi="Arial" w:cs="Arial"/>
                <w:color w:val="000000"/>
                <w:sz w:val="18"/>
                <w:szCs w:val="18"/>
              </w:rPr>
              <w:t xml:space="preserve"> </w:t>
            </w:r>
            <w:r w:rsidRPr="00161C58">
              <w:rPr>
                <w:rFonts w:ascii="Arial" w:hAnsi="Arial" w:cs="Arial"/>
                <w:b/>
                <w:color w:val="000000"/>
                <w:sz w:val="18"/>
                <w:szCs w:val="18"/>
              </w:rPr>
              <w:t>Manager</w:t>
            </w:r>
            <w:r w:rsidR="00DD70F2">
              <w:rPr>
                <w:rFonts w:ascii="Arial" w:hAnsi="Arial" w:cs="Arial"/>
                <w:b/>
                <w:color w:val="000000"/>
                <w:sz w:val="18"/>
                <w:szCs w:val="18"/>
              </w:rPr>
              <w:t xml:space="preserve"> </w:t>
            </w:r>
            <w:r w:rsidR="00CA2ACF">
              <w:rPr>
                <w:rFonts w:ascii="Arial" w:hAnsi="Arial" w:cs="Arial"/>
                <w:b/>
                <w:color w:val="000000"/>
                <w:sz w:val="18"/>
                <w:szCs w:val="18"/>
              </w:rPr>
              <w:t xml:space="preserve">cum </w:t>
            </w:r>
            <w:r w:rsidR="00DD70F2" w:rsidRPr="00161C58">
              <w:rPr>
                <w:rFonts w:ascii="Arial" w:hAnsi="Arial" w:cs="Arial"/>
                <w:b/>
                <w:bCs/>
                <w:color w:val="000000"/>
                <w:sz w:val="18"/>
                <w:szCs w:val="18"/>
              </w:rPr>
              <w:t>Senior</w:t>
            </w:r>
            <w:r w:rsidR="00DD70F2" w:rsidRPr="00161C58">
              <w:rPr>
                <w:rFonts w:ascii="Arial" w:hAnsi="Arial" w:cs="Arial"/>
                <w:color w:val="000000"/>
                <w:sz w:val="18"/>
                <w:szCs w:val="18"/>
              </w:rPr>
              <w:t xml:space="preserve"> </w:t>
            </w:r>
            <w:r w:rsidR="00CA2ACF">
              <w:rPr>
                <w:rFonts w:ascii="Arial" w:hAnsi="Arial" w:cs="Arial"/>
                <w:b/>
                <w:color w:val="000000"/>
                <w:sz w:val="18"/>
                <w:szCs w:val="18"/>
              </w:rPr>
              <w:t xml:space="preserve">Architect </w:t>
            </w:r>
            <w:r w:rsidRPr="00161C58">
              <w:rPr>
                <w:rFonts w:ascii="Arial" w:hAnsi="Arial" w:cs="Arial"/>
                <w:color w:val="000000"/>
                <w:sz w:val="18"/>
                <w:szCs w:val="18"/>
              </w:rPr>
              <w:t xml:space="preserve">on Java, </w:t>
            </w:r>
            <w:r w:rsidR="003A03AD">
              <w:rPr>
                <w:rFonts w:ascii="Arial" w:hAnsi="Arial" w:cs="Arial"/>
                <w:color w:val="000000"/>
                <w:sz w:val="18"/>
                <w:szCs w:val="18"/>
              </w:rPr>
              <w:t xml:space="preserve">cloud </w:t>
            </w:r>
            <w:r w:rsidRPr="00161C58">
              <w:rPr>
                <w:rFonts w:ascii="Arial" w:hAnsi="Arial" w:cs="Arial"/>
                <w:color w:val="000000"/>
                <w:sz w:val="18"/>
                <w:szCs w:val="18"/>
              </w:rPr>
              <w:t>AWS</w:t>
            </w:r>
            <w:r w:rsidR="003A03AD">
              <w:rPr>
                <w:rFonts w:ascii="Arial" w:hAnsi="Arial" w:cs="Arial"/>
                <w:color w:val="000000"/>
                <w:sz w:val="18"/>
                <w:szCs w:val="18"/>
              </w:rPr>
              <w:t>, Salesforce</w:t>
            </w:r>
            <w:r w:rsidRPr="00161C58">
              <w:rPr>
                <w:rFonts w:ascii="Arial" w:hAnsi="Arial" w:cs="Arial"/>
                <w:color w:val="000000"/>
                <w:sz w:val="18"/>
                <w:szCs w:val="18"/>
              </w:rPr>
              <w:t xml:space="preserve"> technologies.</w:t>
            </w:r>
          </w:p>
          <w:p w:rsidR="000C6437" w:rsidRPr="00161C58" w:rsidRDefault="000C6437" w:rsidP="006C444E">
            <w:pPr>
              <w:rPr>
                <w:rFonts w:ascii="Arial" w:hAnsi="Arial" w:cs="Arial"/>
                <w:color w:val="000000"/>
                <w:sz w:val="18"/>
                <w:szCs w:val="18"/>
              </w:rPr>
            </w:pPr>
          </w:p>
          <w:p w:rsidR="000C6437" w:rsidRPr="00161C58" w:rsidRDefault="00000000" w:rsidP="006C444E">
            <w:pPr>
              <w:rPr>
                <w:rFonts w:ascii="Arial" w:hAnsi="Arial" w:cs="Arial"/>
                <w:color w:val="000000"/>
                <w:sz w:val="18"/>
                <w:szCs w:val="18"/>
              </w:rPr>
            </w:pPr>
            <w:r w:rsidRPr="00161C58">
              <w:rPr>
                <w:rFonts w:ascii="Arial" w:hAnsi="Arial" w:cs="Arial"/>
                <w:color w:val="000000"/>
                <w:sz w:val="18"/>
                <w:szCs w:val="18"/>
              </w:rPr>
              <w:t>Saroj constantly works to stay updated with the most recent trends in the industry such as AIML, DevOps, Micro services, Cloud Computing and Social Networking influenced Mobile Technologies etc.</w:t>
            </w:r>
          </w:p>
          <w:p w:rsidR="000C6437" w:rsidRPr="00161C58" w:rsidRDefault="000C6437" w:rsidP="006C444E">
            <w:pPr>
              <w:rPr>
                <w:rFonts w:ascii="Arial" w:hAnsi="Arial" w:cs="Arial"/>
                <w:color w:val="000000"/>
                <w:sz w:val="18"/>
                <w:szCs w:val="18"/>
              </w:rPr>
            </w:pPr>
          </w:p>
          <w:p w:rsidR="000C6437" w:rsidRDefault="00000000" w:rsidP="006C444E">
            <w:pPr>
              <w:spacing w:after="40"/>
              <w:rPr>
                <w:rFonts w:ascii="Arial" w:hAnsi="Arial" w:cs="Arial"/>
                <w:color w:val="000000"/>
                <w:sz w:val="18"/>
                <w:szCs w:val="18"/>
              </w:rPr>
            </w:pPr>
            <w:r w:rsidRPr="00161C58">
              <w:rPr>
                <w:rFonts w:ascii="Arial" w:hAnsi="Arial" w:cs="Arial"/>
                <w:color w:val="000000"/>
                <w:sz w:val="18"/>
                <w:szCs w:val="18"/>
              </w:rPr>
              <w:t>During 20 years of experiences, I have delivered commercial grade custom enterprise modules for below domains:</w:t>
            </w:r>
          </w:p>
          <w:p w:rsidR="002D1EB3" w:rsidRPr="00161C58" w:rsidRDefault="002D1EB3" w:rsidP="006C444E">
            <w:pPr>
              <w:spacing w:after="40"/>
              <w:rPr>
                <w:rFonts w:ascii="Arial" w:hAnsi="Arial" w:cs="Arial"/>
                <w:color w:val="000000"/>
                <w:sz w:val="18"/>
                <w:szCs w:val="18"/>
              </w:rPr>
            </w:pPr>
          </w:p>
          <w:p w:rsidR="000C6437" w:rsidRPr="00E67A89" w:rsidRDefault="00000000" w:rsidP="000C6437">
            <w:pPr>
              <w:numPr>
                <w:ilvl w:val="0"/>
                <w:numId w:val="2"/>
              </w:numPr>
              <w:ind w:left="426" w:hanging="426"/>
              <w:rPr>
                <w:rFonts w:ascii="Arial" w:hAnsi="Arial" w:cs="Arial"/>
                <w:color w:val="000000"/>
                <w:sz w:val="18"/>
                <w:szCs w:val="18"/>
              </w:rPr>
            </w:pPr>
            <w:r w:rsidRPr="002D1EB3">
              <w:rPr>
                <w:rFonts w:ascii="Arial" w:hAnsi="Arial" w:cs="Arial"/>
                <w:b/>
                <w:bCs/>
                <w:color w:val="000000"/>
                <w:sz w:val="18"/>
                <w:szCs w:val="18"/>
              </w:rPr>
              <w:t>Supply Change Management and Logistics</w:t>
            </w:r>
            <w:r w:rsidR="00E67A89">
              <w:rPr>
                <w:rFonts w:ascii="Arial" w:hAnsi="Arial" w:cs="Arial"/>
                <w:b/>
                <w:bCs/>
                <w:color w:val="000000"/>
                <w:sz w:val="18"/>
                <w:szCs w:val="18"/>
              </w:rPr>
              <w:t xml:space="preserve"> </w:t>
            </w:r>
            <w:r w:rsidR="00E67A89" w:rsidRPr="00E67A89">
              <w:rPr>
                <w:rFonts w:ascii="Arial" w:hAnsi="Arial" w:cs="Arial"/>
                <w:color w:val="000000"/>
                <w:sz w:val="18"/>
                <w:szCs w:val="18"/>
              </w:rPr>
              <w:t>(ERP and Salesforce implementation)</w:t>
            </w:r>
          </w:p>
          <w:p w:rsidR="000C6437" w:rsidRPr="00161C58" w:rsidRDefault="00000000" w:rsidP="000C6437">
            <w:pPr>
              <w:numPr>
                <w:ilvl w:val="0"/>
                <w:numId w:val="2"/>
              </w:numPr>
              <w:ind w:left="426" w:hanging="426"/>
              <w:rPr>
                <w:rFonts w:ascii="Arial" w:hAnsi="Arial" w:cs="Arial"/>
                <w:color w:val="000000"/>
                <w:sz w:val="18"/>
                <w:szCs w:val="18"/>
              </w:rPr>
            </w:pPr>
            <w:r w:rsidRPr="00161C58">
              <w:rPr>
                <w:rFonts w:ascii="Arial" w:hAnsi="Arial" w:cs="Arial"/>
                <w:b/>
                <w:color w:val="000000"/>
                <w:sz w:val="18"/>
                <w:szCs w:val="18"/>
              </w:rPr>
              <w:t>Automobile</w:t>
            </w:r>
            <w:r w:rsidRPr="00161C58">
              <w:rPr>
                <w:rFonts w:ascii="Arial" w:hAnsi="Arial" w:cs="Arial"/>
                <w:color w:val="000000"/>
                <w:sz w:val="18"/>
                <w:szCs w:val="18"/>
              </w:rPr>
              <w:t xml:space="preserve"> (E2E Responsive Portal Development and Support, Telematics feature implementation etc.)</w:t>
            </w:r>
          </w:p>
          <w:p w:rsidR="000C6437" w:rsidRPr="00161C58" w:rsidRDefault="00000000" w:rsidP="000C6437">
            <w:pPr>
              <w:numPr>
                <w:ilvl w:val="0"/>
                <w:numId w:val="2"/>
              </w:numPr>
              <w:ind w:left="426" w:hanging="426"/>
              <w:rPr>
                <w:rFonts w:ascii="Arial" w:hAnsi="Arial" w:cs="Arial"/>
                <w:color w:val="000000"/>
                <w:sz w:val="18"/>
                <w:szCs w:val="18"/>
              </w:rPr>
            </w:pPr>
            <w:r w:rsidRPr="00161C58">
              <w:rPr>
                <w:rFonts w:ascii="Arial" w:hAnsi="Arial" w:cs="Arial"/>
                <w:b/>
                <w:color w:val="000000"/>
                <w:sz w:val="18"/>
                <w:szCs w:val="18"/>
              </w:rPr>
              <w:t>Retail</w:t>
            </w:r>
            <w:r w:rsidRPr="00161C58">
              <w:rPr>
                <w:rFonts w:ascii="Arial" w:hAnsi="Arial" w:cs="Arial"/>
                <w:color w:val="000000"/>
                <w:sz w:val="18"/>
                <w:szCs w:val="18"/>
              </w:rPr>
              <w:t xml:space="preserve"> </w:t>
            </w:r>
            <w:r w:rsidRPr="00161C58">
              <w:rPr>
                <w:rFonts w:ascii="Arial" w:hAnsi="Arial" w:cs="Arial"/>
                <w:b/>
                <w:bCs/>
                <w:color w:val="000000"/>
                <w:sz w:val="18"/>
                <w:szCs w:val="18"/>
              </w:rPr>
              <w:t>and Ecommerce</w:t>
            </w:r>
            <w:r w:rsidRPr="00161C58">
              <w:rPr>
                <w:rFonts w:ascii="Arial" w:hAnsi="Arial" w:cs="Arial"/>
                <w:color w:val="000000"/>
                <w:sz w:val="18"/>
                <w:szCs w:val="18"/>
              </w:rPr>
              <w:t xml:space="preserve"> (POS, CRM, Inventory / Order Management, OMNI Channel, B2B &amp; B2C)</w:t>
            </w:r>
          </w:p>
          <w:p w:rsidR="000C6437" w:rsidRPr="00161C58" w:rsidRDefault="00000000" w:rsidP="000C6437">
            <w:pPr>
              <w:numPr>
                <w:ilvl w:val="0"/>
                <w:numId w:val="2"/>
              </w:numPr>
              <w:ind w:left="426" w:hanging="426"/>
              <w:rPr>
                <w:rFonts w:ascii="Arial" w:hAnsi="Arial" w:cs="Arial"/>
                <w:color w:val="000000"/>
                <w:sz w:val="18"/>
                <w:szCs w:val="18"/>
              </w:rPr>
            </w:pPr>
            <w:r w:rsidRPr="00161C58">
              <w:rPr>
                <w:rFonts w:ascii="Arial" w:hAnsi="Arial" w:cs="Arial"/>
                <w:b/>
                <w:color w:val="000000"/>
                <w:sz w:val="18"/>
                <w:szCs w:val="18"/>
              </w:rPr>
              <w:t>Insurance</w:t>
            </w:r>
            <w:r w:rsidRPr="00161C58">
              <w:rPr>
                <w:rFonts w:ascii="Arial" w:hAnsi="Arial" w:cs="Arial"/>
                <w:color w:val="000000"/>
                <w:sz w:val="18"/>
                <w:szCs w:val="18"/>
              </w:rPr>
              <w:t xml:space="preserve"> (Claim Solution, Repair Solution, and Insurance Underwriting)</w:t>
            </w:r>
          </w:p>
          <w:p w:rsidR="000C6437" w:rsidRDefault="000C6437" w:rsidP="006C444E"/>
        </w:tc>
        <w:tc>
          <w:tcPr>
            <w:tcW w:w="3021" w:type="dxa"/>
          </w:tcPr>
          <w:p w:rsidR="000C6437" w:rsidRDefault="00000000" w:rsidP="006C444E">
            <w:r>
              <w:rPr>
                <w:noProof/>
              </w:rPr>
              <w:drawing>
                <wp:inline distT="0" distB="0" distL="0" distR="0">
                  <wp:extent cx="1856105" cy="2895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62123" name=""/>
                          <pic:cNvPicPr/>
                        </pic:nvPicPr>
                        <pic:blipFill>
                          <a:blip r:embed="rId16"/>
                          <a:stretch>
                            <a:fillRect/>
                          </a:stretch>
                        </pic:blipFill>
                        <pic:spPr>
                          <a:xfrm>
                            <a:off x="0" y="0"/>
                            <a:ext cx="1867284" cy="2913040"/>
                          </a:xfrm>
                          <a:prstGeom prst="rect">
                            <a:avLst/>
                          </a:prstGeom>
                        </pic:spPr>
                      </pic:pic>
                    </a:graphicData>
                  </a:graphic>
                </wp:inline>
              </w:drawing>
            </w:r>
          </w:p>
        </w:tc>
      </w:tr>
    </w:tbl>
    <w:p w:rsidR="00005D62" w:rsidRPr="0069505F" w:rsidRDefault="00005D62" w:rsidP="003258F1">
      <w:pPr>
        <w:rPr>
          <w:rFonts w:ascii="Arial" w:hAnsi="Arial" w:cs="Arial"/>
          <w:b/>
          <w:bCs/>
          <w:color w:val="000000"/>
          <w:sz w:val="20"/>
          <w:szCs w:val="20"/>
        </w:rPr>
      </w:pPr>
    </w:p>
    <w:tbl>
      <w:tblPr>
        <w:tblW w:w="5304" w:type="pct"/>
        <w:tblInd w:w="-2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28"/>
        <w:gridCol w:w="2751"/>
        <w:gridCol w:w="3038"/>
        <w:gridCol w:w="3365"/>
      </w:tblGrid>
      <w:tr w:rsidR="0049775C" w:rsidTr="004E7A6E">
        <w:tc>
          <w:tcPr>
            <w:tcW w:w="700" w:type="pct"/>
            <w:shd w:val="clear" w:color="auto" w:fill="F2F2F2" w:themeFill="background1" w:themeFillShade="F2"/>
            <w:vAlign w:val="center"/>
          </w:tcPr>
          <w:p w:rsidR="0095278D" w:rsidRPr="007565DD" w:rsidRDefault="00000000" w:rsidP="00C600A1">
            <w:pPr>
              <w:spacing w:line="276" w:lineRule="auto"/>
              <w:jc w:val="right"/>
              <w:rPr>
                <w:rStyle w:val="Hyperlink"/>
              </w:rPr>
            </w:pPr>
            <w:hyperlink w:anchor="_WORK_EXPERIENCE" w:history="1">
              <w:r w:rsidRPr="00CF0727">
                <w:rPr>
                  <w:rStyle w:val="Hyperlink"/>
                  <w:rFonts w:ascii="Arial" w:hAnsi="Arial" w:cs="Arial"/>
                  <w:b/>
                  <w:sz w:val="20"/>
                  <w:szCs w:val="20"/>
                </w:rPr>
                <w:t>Skills</w:t>
              </w:r>
            </w:hyperlink>
            <w:r>
              <w:rPr>
                <w:rStyle w:val="Hyperlink"/>
                <w:rFonts w:ascii="Arial" w:hAnsi="Arial" w:cs="Arial"/>
                <w:b/>
                <w:sz w:val="20"/>
                <w:szCs w:val="20"/>
              </w:rPr>
              <w:t xml:space="preserve"> </w:t>
            </w:r>
            <w:r w:rsidRPr="007565DD">
              <w:rPr>
                <w:rStyle w:val="Hyperlink"/>
                <w:rFonts w:ascii="Arial" w:hAnsi="Arial" w:cs="Arial"/>
                <w:b/>
                <w:sz w:val="20"/>
                <w:szCs w:val="20"/>
              </w:rPr>
              <w:t>(Experience)</w:t>
            </w:r>
          </w:p>
        </w:tc>
        <w:tc>
          <w:tcPr>
            <w:tcW w:w="2720" w:type="pct"/>
            <w:gridSpan w:val="2"/>
            <w:vAlign w:val="center"/>
          </w:tcPr>
          <w:p w:rsidR="0095278D" w:rsidRPr="00FA1AE1" w:rsidRDefault="00000000" w:rsidP="004C3283">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Presales / Bid Management (</w:t>
            </w:r>
            <w:r w:rsidR="00F65927">
              <w:rPr>
                <w:rFonts w:ascii="Arial" w:hAnsi="Arial" w:cs="Arial"/>
                <w:color w:val="000000"/>
                <w:sz w:val="19"/>
                <w:szCs w:val="19"/>
              </w:rPr>
              <w:t>7</w:t>
            </w:r>
            <w:r w:rsidRPr="00FA1AE1">
              <w:rPr>
                <w:rFonts w:ascii="Arial" w:hAnsi="Arial" w:cs="Arial"/>
                <w:color w:val="000000"/>
                <w:sz w:val="19"/>
                <w:szCs w:val="19"/>
              </w:rPr>
              <w:t xml:space="preserve"> years)</w:t>
            </w:r>
          </w:p>
          <w:p w:rsidR="0095278D" w:rsidRPr="00FA1AE1" w:rsidRDefault="00000000" w:rsidP="001B7031">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E2E Project / Delivery Management (Waterfall / Agile) (</w:t>
            </w:r>
            <w:r w:rsidR="00A13841">
              <w:rPr>
                <w:rFonts w:ascii="Arial" w:hAnsi="Arial" w:cs="Arial"/>
                <w:color w:val="000000"/>
                <w:sz w:val="19"/>
                <w:szCs w:val="19"/>
              </w:rPr>
              <w:t>1</w:t>
            </w:r>
            <w:r w:rsidR="003D20ED">
              <w:rPr>
                <w:rFonts w:ascii="Arial" w:hAnsi="Arial" w:cs="Arial"/>
                <w:color w:val="000000"/>
                <w:sz w:val="19"/>
                <w:szCs w:val="19"/>
              </w:rPr>
              <w:t>0</w:t>
            </w:r>
            <w:r w:rsidRPr="00FA1AE1">
              <w:rPr>
                <w:rFonts w:ascii="Arial" w:hAnsi="Arial" w:cs="Arial"/>
                <w:color w:val="000000"/>
                <w:sz w:val="19"/>
                <w:szCs w:val="19"/>
              </w:rPr>
              <w:t xml:space="preserve"> years)</w:t>
            </w:r>
          </w:p>
          <w:p w:rsidR="0095278D" w:rsidRDefault="00000000" w:rsidP="004C3283">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Architecture Design and Solutioning (</w:t>
            </w:r>
            <w:r w:rsidR="007617AD">
              <w:rPr>
                <w:rFonts w:ascii="Arial" w:hAnsi="Arial" w:cs="Arial"/>
                <w:color w:val="000000"/>
                <w:sz w:val="19"/>
                <w:szCs w:val="19"/>
              </w:rPr>
              <w:t>12</w:t>
            </w:r>
            <w:r w:rsidRPr="00FA1AE1">
              <w:rPr>
                <w:rFonts w:ascii="Arial" w:hAnsi="Arial" w:cs="Arial"/>
                <w:color w:val="000000"/>
                <w:sz w:val="19"/>
                <w:szCs w:val="19"/>
              </w:rPr>
              <w:t xml:space="preserve"> years)</w:t>
            </w:r>
          </w:p>
          <w:p w:rsidR="0095278D" w:rsidRPr="00FA1AE1" w:rsidRDefault="00000000" w:rsidP="001306E4">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Capacity Planning, Estimations (12 years)</w:t>
            </w:r>
          </w:p>
          <w:p w:rsidR="0095278D" w:rsidRPr="00FA1AE1" w:rsidRDefault="00000000" w:rsidP="001306E4">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Budgeting, P&amp;L Management and Account Mining (</w:t>
            </w:r>
            <w:r w:rsidR="00055832">
              <w:rPr>
                <w:rFonts w:ascii="Arial" w:hAnsi="Arial" w:cs="Arial"/>
                <w:color w:val="000000"/>
                <w:sz w:val="19"/>
                <w:szCs w:val="19"/>
              </w:rPr>
              <w:t>8</w:t>
            </w:r>
            <w:r w:rsidRPr="00FA1AE1">
              <w:rPr>
                <w:rFonts w:ascii="Arial" w:hAnsi="Arial" w:cs="Arial"/>
                <w:color w:val="000000"/>
                <w:sz w:val="19"/>
                <w:szCs w:val="19"/>
              </w:rPr>
              <w:t xml:space="preserve"> years)</w:t>
            </w:r>
          </w:p>
        </w:tc>
        <w:tc>
          <w:tcPr>
            <w:tcW w:w="1580" w:type="pct"/>
            <w:vMerge w:val="restart"/>
            <w:vAlign w:val="center"/>
          </w:tcPr>
          <w:p w:rsidR="0095278D" w:rsidRPr="00FA1AE1" w:rsidRDefault="00000000" w:rsidP="001306E4">
            <w:pPr>
              <w:pStyle w:val="null1"/>
              <w:spacing w:line="276" w:lineRule="auto"/>
              <w:rPr>
                <w:rFonts w:ascii="Arial" w:hAnsi="Arial" w:cs="Arial"/>
                <w:color w:val="000000"/>
                <w:sz w:val="19"/>
                <w:szCs w:val="19"/>
              </w:rPr>
            </w:pPr>
            <w:r>
              <w:rPr>
                <w:noProof/>
              </w:rPr>
              <w:drawing>
                <wp:inline distT="0" distB="0" distL="0" distR="0">
                  <wp:extent cx="1863725" cy="1919980"/>
                  <wp:effectExtent l="0" t="0" r="317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01274" name=""/>
                          <pic:cNvPicPr/>
                        </pic:nvPicPr>
                        <pic:blipFill>
                          <a:blip r:embed="rId17"/>
                          <a:stretch>
                            <a:fillRect/>
                          </a:stretch>
                        </pic:blipFill>
                        <pic:spPr>
                          <a:xfrm>
                            <a:off x="0" y="0"/>
                            <a:ext cx="1867067" cy="1923423"/>
                          </a:xfrm>
                          <a:prstGeom prst="rect">
                            <a:avLst/>
                          </a:prstGeom>
                        </pic:spPr>
                      </pic:pic>
                    </a:graphicData>
                  </a:graphic>
                </wp:inline>
              </w:drawing>
            </w:r>
          </w:p>
        </w:tc>
      </w:tr>
      <w:tr w:rsidR="0049775C" w:rsidTr="004E7A6E">
        <w:tc>
          <w:tcPr>
            <w:tcW w:w="700" w:type="pct"/>
            <w:shd w:val="clear" w:color="auto" w:fill="F2F2F2" w:themeFill="background1" w:themeFillShade="F2"/>
            <w:vAlign w:val="center"/>
          </w:tcPr>
          <w:p w:rsidR="0095278D" w:rsidRPr="00830719" w:rsidRDefault="00000000" w:rsidP="00C600A1">
            <w:pPr>
              <w:spacing w:line="276" w:lineRule="auto"/>
              <w:jc w:val="right"/>
              <w:rPr>
                <w:rFonts w:ascii="Arial" w:hAnsi="Arial" w:cs="Arial"/>
                <w:b/>
                <w:color w:val="0000FF"/>
                <w:sz w:val="20"/>
                <w:szCs w:val="20"/>
              </w:rPr>
            </w:pPr>
            <w:r w:rsidRPr="00830719">
              <w:rPr>
                <w:rFonts w:ascii="Arial" w:hAnsi="Arial" w:cs="Arial"/>
                <w:b/>
                <w:color w:val="0000FF"/>
                <w:sz w:val="20"/>
                <w:szCs w:val="20"/>
              </w:rPr>
              <w:t>Technology Stacks</w:t>
            </w:r>
            <w:r>
              <w:rPr>
                <w:rFonts w:ascii="Arial" w:hAnsi="Arial" w:cs="Arial"/>
                <w:b/>
                <w:color w:val="0000FF"/>
                <w:sz w:val="20"/>
                <w:szCs w:val="20"/>
              </w:rPr>
              <w:t xml:space="preserve"> </w:t>
            </w:r>
          </w:p>
        </w:tc>
        <w:tc>
          <w:tcPr>
            <w:tcW w:w="2720" w:type="pct"/>
            <w:gridSpan w:val="2"/>
            <w:vAlign w:val="center"/>
          </w:tcPr>
          <w:p w:rsidR="0095278D" w:rsidRPr="00FA1AE1" w:rsidRDefault="00000000" w:rsidP="002C0456">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Java,</w:t>
            </w:r>
            <w:r w:rsidR="003709F0">
              <w:rPr>
                <w:rFonts w:ascii="Arial" w:hAnsi="Arial" w:cs="Arial"/>
                <w:color w:val="000000"/>
                <w:sz w:val="19"/>
                <w:szCs w:val="19"/>
              </w:rPr>
              <w:t xml:space="preserve"> Cloud, Rest API, </w:t>
            </w:r>
            <w:r w:rsidRPr="00FA1AE1">
              <w:rPr>
                <w:rFonts w:ascii="Arial" w:hAnsi="Arial" w:cs="Arial"/>
                <w:color w:val="000000"/>
                <w:sz w:val="19"/>
                <w:szCs w:val="19"/>
              </w:rPr>
              <w:t>Spring MVC</w:t>
            </w:r>
            <w:r>
              <w:rPr>
                <w:rFonts w:ascii="Arial" w:hAnsi="Arial" w:cs="Arial"/>
                <w:color w:val="000000"/>
                <w:sz w:val="19"/>
                <w:szCs w:val="19"/>
              </w:rPr>
              <w:t>, Spring Boot</w:t>
            </w:r>
            <w:r w:rsidRPr="00FA1AE1">
              <w:rPr>
                <w:rFonts w:ascii="Arial" w:hAnsi="Arial" w:cs="Arial"/>
                <w:color w:val="000000"/>
                <w:sz w:val="19"/>
                <w:szCs w:val="19"/>
              </w:rPr>
              <w:t xml:space="preserve">, Hibernate, </w:t>
            </w:r>
            <w:r>
              <w:rPr>
                <w:rFonts w:ascii="Arial" w:hAnsi="Arial" w:cs="Arial"/>
                <w:color w:val="000000"/>
                <w:sz w:val="19"/>
                <w:szCs w:val="19"/>
              </w:rPr>
              <w:t xml:space="preserve">Microservices, </w:t>
            </w:r>
            <w:r w:rsidR="00681745">
              <w:rPr>
                <w:rFonts w:ascii="Arial" w:hAnsi="Arial" w:cs="Arial"/>
                <w:color w:val="000000"/>
                <w:sz w:val="19"/>
                <w:szCs w:val="19"/>
              </w:rPr>
              <w:t xml:space="preserve">DevOps, </w:t>
            </w:r>
            <w:r>
              <w:rPr>
                <w:rFonts w:ascii="Arial" w:hAnsi="Arial" w:cs="Arial"/>
                <w:color w:val="000000"/>
                <w:sz w:val="19"/>
                <w:szCs w:val="19"/>
              </w:rPr>
              <w:t>Jenkins, Dockers, Kubernetes</w:t>
            </w:r>
            <w:r w:rsidR="003709F0">
              <w:rPr>
                <w:rFonts w:ascii="Arial" w:hAnsi="Arial" w:cs="Arial"/>
                <w:color w:val="000000"/>
                <w:sz w:val="19"/>
                <w:szCs w:val="19"/>
              </w:rPr>
              <w:t>, Selenium</w:t>
            </w:r>
          </w:p>
          <w:p w:rsidR="0095278D" w:rsidRPr="00FA1AE1" w:rsidRDefault="00000000" w:rsidP="002C0456">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RPA – Automation Anywhere</w:t>
            </w:r>
          </w:p>
          <w:p w:rsidR="0095278D" w:rsidRDefault="00000000" w:rsidP="002C0456">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Oracle</w:t>
            </w:r>
            <w:r>
              <w:rPr>
                <w:rFonts w:ascii="Arial" w:hAnsi="Arial" w:cs="Arial"/>
                <w:color w:val="000000"/>
                <w:sz w:val="19"/>
                <w:szCs w:val="19"/>
              </w:rPr>
              <w:t xml:space="preserve"> </w:t>
            </w:r>
            <w:proofErr w:type="spellStart"/>
            <w:r w:rsidRPr="00FA1AE1">
              <w:rPr>
                <w:rFonts w:ascii="Arial" w:hAnsi="Arial" w:cs="Arial"/>
                <w:color w:val="000000"/>
                <w:sz w:val="19"/>
                <w:szCs w:val="19"/>
              </w:rPr>
              <w:t>X</w:t>
            </w:r>
            <w:r>
              <w:rPr>
                <w:rFonts w:ascii="Arial" w:hAnsi="Arial" w:cs="Arial"/>
                <w:color w:val="000000"/>
                <w:sz w:val="19"/>
                <w:szCs w:val="19"/>
              </w:rPr>
              <w:t>S</w:t>
            </w:r>
            <w:r w:rsidRPr="00FA1AE1">
              <w:rPr>
                <w:rFonts w:ascii="Arial" w:hAnsi="Arial" w:cs="Arial"/>
                <w:color w:val="000000"/>
                <w:sz w:val="19"/>
                <w:szCs w:val="19"/>
              </w:rPr>
              <w:t>tore</w:t>
            </w:r>
            <w:proofErr w:type="spellEnd"/>
            <w:r w:rsidRPr="00FA1AE1">
              <w:rPr>
                <w:rFonts w:ascii="Arial" w:hAnsi="Arial" w:cs="Arial"/>
                <w:color w:val="000000"/>
                <w:sz w:val="19"/>
                <w:szCs w:val="19"/>
              </w:rPr>
              <w:t xml:space="preserve">, </w:t>
            </w:r>
            <w:proofErr w:type="spellStart"/>
            <w:r w:rsidRPr="00FA1AE1">
              <w:rPr>
                <w:rFonts w:ascii="Arial" w:hAnsi="Arial" w:cs="Arial"/>
                <w:color w:val="000000"/>
                <w:sz w:val="19"/>
                <w:szCs w:val="19"/>
              </w:rPr>
              <w:t>XOffice</w:t>
            </w:r>
            <w:proofErr w:type="spellEnd"/>
            <w:r w:rsidRPr="00FA1AE1">
              <w:rPr>
                <w:rFonts w:ascii="Arial" w:hAnsi="Arial" w:cs="Arial"/>
                <w:color w:val="000000"/>
                <w:sz w:val="19"/>
                <w:szCs w:val="19"/>
              </w:rPr>
              <w:t xml:space="preserve">, </w:t>
            </w:r>
            <w:proofErr w:type="spellStart"/>
            <w:r>
              <w:rPr>
                <w:rFonts w:ascii="Arial" w:hAnsi="Arial" w:cs="Arial"/>
                <w:color w:val="000000"/>
                <w:sz w:val="19"/>
                <w:szCs w:val="19"/>
              </w:rPr>
              <w:t>XAdmin</w:t>
            </w:r>
            <w:proofErr w:type="spellEnd"/>
            <w:r>
              <w:rPr>
                <w:rFonts w:ascii="Arial" w:hAnsi="Arial" w:cs="Arial"/>
                <w:color w:val="000000"/>
                <w:sz w:val="19"/>
                <w:szCs w:val="19"/>
              </w:rPr>
              <w:t xml:space="preserve">, </w:t>
            </w:r>
            <w:r w:rsidRPr="00FA1AE1">
              <w:rPr>
                <w:rFonts w:ascii="Arial" w:hAnsi="Arial" w:cs="Arial"/>
                <w:color w:val="000000"/>
                <w:sz w:val="19"/>
                <w:szCs w:val="19"/>
              </w:rPr>
              <w:t>Relate, SAP Hybris</w:t>
            </w:r>
            <w:r>
              <w:rPr>
                <w:rFonts w:ascii="Arial" w:hAnsi="Arial" w:cs="Arial"/>
                <w:color w:val="000000"/>
                <w:sz w:val="19"/>
                <w:szCs w:val="19"/>
              </w:rPr>
              <w:t>, Oracle WMS</w:t>
            </w:r>
          </w:p>
          <w:p w:rsidR="0095278D" w:rsidRPr="00FA1AE1" w:rsidRDefault="00000000" w:rsidP="001306E4">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Azure, ASP.Net, C#, Web API, Entity Framework 5, TFS</w:t>
            </w:r>
          </w:p>
          <w:p w:rsidR="0095278D" w:rsidRPr="00FA1AE1" w:rsidRDefault="00000000" w:rsidP="001306E4">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MS-Project, JIRA, Visio, Enterprise Architect, Draw.IO, MS Teams</w:t>
            </w:r>
          </w:p>
          <w:p w:rsidR="0095278D" w:rsidRPr="00FA1AE1" w:rsidRDefault="00000000" w:rsidP="001306E4">
            <w:pPr>
              <w:pStyle w:val="null1"/>
              <w:numPr>
                <w:ilvl w:val="0"/>
                <w:numId w:val="8"/>
              </w:numPr>
              <w:spacing w:line="276" w:lineRule="auto"/>
              <w:ind w:left="209" w:hanging="209"/>
              <w:rPr>
                <w:rFonts w:ascii="Arial" w:hAnsi="Arial" w:cs="Arial"/>
                <w:color w:val="000000"/>
                <w:sz w:val="19"/>
                <w:szCs w:val="19"/>
              </w:rPr>
            </w:pPr>
            <w:r>
              <w:rPr>
                <w:rFonts w:ascii="Arial" w:hAnsi="Arial" w:cs="Arial"/>
                <w:color w:val="000000"/>
                <w:sz w:val="19"/>
                <w:szCs w:val="19"/>
              </w:rPr>
              <w:t xml:space="preserve">Postgres, Oracle, </w:t>
            </w:r>
            <w:r w:rsidRPr="00FA1AE1">
              <w:rPr>
                <w:rFonts w:ascii="Arial" w:hAnsi="Arial" w:cs="Arial"/>
                <w:color w:val="000000"/>
                <w:sz w:val="19"/>
                <w:szCs w:val="19"/>
              </w:rPr>
              <w:t>SQL Server, My SQL</w:t>
            </w:r>
          </w:p>
        </w:tc>
        <w:tc>
          <w:tcPr>
            <w:tcW w:w="1580" w:type="pct"/>
            <w:vMerge/>
            <w:vAlign w:val="center"/>
          </w:tcPr>
          <w:p w:rsidR="0095278D" w:rsidRPr="00FA1AE1" w:rsidRDefault="0095278D" w:rsidP="001306E4">
            <w:pPr>
              <w:pStyle w:val="null1"/>
              <w:spacing w:line="276" w:lineRule="auto"/>
              <w:rPr>
                <w:rFonts w:ascii="Arial" w:hAnsi="Arial" w:cs="Arial"/>
                <w:color w:val="000000"/>
                <w:sz w:val="19"/>
                <w:szCs w:val="19"/>
              </w:rPr>
            </w:pPr>
          </w:p>
        </w:tc>
      </w:tr>
      <w:tr w:rsidR="0049775C" w:rsidTr="004E7A6E">
        <w:trPr>
          <w:trHeight w:val="231"/>
        </w:trPr>
        <w:tc>
          <w:tcPr>
            <w:tcW w:w="700" w:type="pct"/>
            <w:shd w:val="clear" w:color="auto" w:fill="F2F2F2" w:themeFill="background1" w:themeFillShade="F2"/>
            <w:vAlign w:val="center"/>
          </w:tcPr>
          <w:p w:rsidR="007D40F1" w:rsidRPr="00830719" w:rsidRDefault="00000000" w:rsidP="00C551C9">
            <w:pPr>
              <w:spacing w:line="276" w:lineRule="auto"/>
              <w:jc w:val="right"/>
              <w:rPr>
                <w:rFonts w:ascii="Arial" w:hAnsi="Arial" w:cs="Arial"/>
                <w:b/>
                <w:color w:val="0000FF"/>
                <w:sz w:val="20"/>
                <w:szCs w:val="20"/>
              </w:rPr>
            </w:pPr>
            <w:r w:rsidRPr="00830719">
              <w:rPr>
                <w:rFonts w:ascii="Arial" w:hAnsi="Arial" w:cs="Arial"/>
                <w:b/>
                <w:color w:val="0000FF"/>
                <w:sz w:val="20"/>
                <w:szCs w:val="20"/>
              </w:rPr>
              <w:t>Major Assignments</w:t>
            </w:r>
            <w:r>
              <w:rPr>
                <w:rFonts w:ascii="Arial" w:hAnsi="Arial" w:cs="Arial"/>
                <w:b/>
                <w:color w:val="0000FF"/>
                <w:sz w:val="20"/>
                <w:szCs w:val="20"/>
              </w:rPr>
              <w:t xml:space="preserve">, </w:t>
            </w:r>
            <w:hyperlink w:anchor="_Recent_Assignments_-" w:history="1">
              <w:r w:rsidRPr="004C048A">
                <w:rPr>
                  <w:rStyle w:val="Hyperlink"/>
                  <w:rFonts w:ascii="Arial" w:hAnsi="Arial" w:cs="Arial"/>
                  <w:b/>
                  <w:sz w:val="20"/>
                  <w:szCs w:val="20"/>
                </w:rPr>
                <w:t>Recent Assignments</w:t>
              </w:r>
            </w:hyperlink>
          </w:p>
        </w:tc>
        <w:tc>
          <w:tcPr>
            <w:tcW w:w="4300" w:type="pct"/>
            <w:gridSpan w:val="3"/>
            <w:shd w:val="clear" w:color="auto" w:fill="auto"/>
            <w:vAlign w:val="center"/>
          </w:tcPr>
          <w:tbl>
            <w:tblPr>
              <w:tblStyle w:val="TableGrid"/>
              <w:tblW w:w="0" w:type="auto"/>
              <w:tblLook w:val="04A0" w:firstRow="1" w:lastRow="0" w:firstColumn="1" w:lastColumn="0" w:noHBand="0" w:noVBand="1"/>
            </w:tblPr>
            <w:tblGrid>
              <w:gridCol w:w="4006"/>
              <w:gridCol w:w="2717"/>
              <w:gridCol w:w="2205"/>
            </w:tblGrid>
            <w:tr w:rsidR="0049775C" w:rsidTr="00C03843">
              <w:tc>
                <w:tcPr>
                  <w:tcW w:w="4123" w:type="dxa"/>
                  <w:shd w:val="clear" w:color="auto" w:fill="auto"/>
                  <w:vAlign w:val="center"/>
                </w:tcPr>
                <w:p w:rsidR="006B1AB4" w:rsidRDefault="00000000" w:rsidP="006B1AB4">
                  <w:pPr>
                    <w:pStyle w:val="null1"/>
                    <w:spacing w:line="276" w:lineRule="auto"/>
                    <w:jc w:val="center"/>
                    <w:rPr>
                      <w:rFonts w:ascii="Arial" w:hAnsi="Arial" w:cs="Arial"/>
                      <w:b/>
                      <w:bCs/>
                      <w:sz w:val="19"/>
                      <w:szCs w:val="19"/>
                    </w:rPr>
                  </w:pPr>
                  <w:r w:rsidRPr="00FA1AE1">
                    <w:rPr>
                      <w:rFonts w:ascii="Arial" w:hAnsi="Arial" w:cs="Arial"/>
                      <w:b/>
                      <w:bCs/>
                      <w:color w:val="000000"/>
                      <w:sz w:val="19"/>
                      <w:szCs w:val="19"/>
                    </w:rPr>
                    <w:t>Product / Application</w:t>
                  </w:r>
                </w:p>
              </w:tc>
              <w:tc>
                <w:tcPr>
                  <w:tcW w:w="2790" w:type="dxa"/>
                  <w:shd w:val="clear" w:color="auto" w:fill="auto"/>
                  <w:vAlign w:val="center"/>
                </w:tcPr>
                <w:p w:rsidR="006B1AB4" w:rsidRDefault="00000000" w:rsidP="006B1AB4">
                  <w:pPr>
                    <w:pStyle w:val="null1"/>
                    <w:spacing w:line="276" w:lineRule="auto"/>
                    <w:jc w:val="center"/>
                    <w:rPr>
                      <w:rFonts w:ascii="Arial" w:hAnsi="Arial" w:cs="Arial"/>
                      <w:b/>
                      <w:bCs/>
                      <w:sz w:val="19"/>
                      <w:szCs w:val="19"/>
                    </w:rPr>
                  </w:pPr>
                  <w:r w:rsidRPr="00FA1AE1">
                    <w:rPr>
                      <w:rFonts w:ascii="Arial" w:hAnsi="Arial" w:cs="Arial"/>
                      <w:b/>
                      <w:bCs/>
                      <w:color w:val="000000"/>
                      <w:sz w:val="19"/>
                      <w:szCs w:val="19"/>
                    </w:rPr>
                    <w:t>Tech</w:t>
                  </w:r>
                </w:p>
              </w:tc>
              <w:tc>
                <w:tcPr>
                  <w:tcW w:w="2249" w:type="dxa"/>
                  <w:shd w:val="clear" w:color="auto" w:fill="auto"/>
                  <w:vAlign w:val="center"/>
                </w:tcPr>
                <w:p w:rsidR="006B1AB4" w:rsidRDefault="00000000" w:rsidP="006B1AB4">
                  <w:pPr>
                    <w:pStyle w:val="null1"/>
                    <w:spacing w:line="276" w:lineRule="auto"/>
                    <w:jc w:val="center"/>
                    <w:rPr>
                      <w:rFonts w:ascii="Arial" w:hAnsi="Arial" w:cs="Arial"/>
                      <w:b/>
                      <w:bCs/>
                      <w:sz w:val="19"/>
                      <w:szCs w:val="19"/>
                    </w:rPr>
                  </w:pPr>
                  <w:r>
                    <w:rPr>
                      <w:rFonts w:ascii="Arial" w:hAnsi="Arial" w:cs="Arial"/>
                      <w:b/>
                      <w:bCs/>
                      <w:sz w:val="19"/>
                      <w:szCs w:val="19"/>
                    </w:rPr>
                    <w:t>Client Geographic</w:t>
                  </w:r>
                </w:p>
              </w:tc>
            </w:tr>
            <w:tr w:rsidR="0049775C" w:rsidTr="00C03843">
              <w:tc>
                <w:tcPr>
                  <w:tcW w:w="4123"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color w:val="000000"/>
                      <w:sz w:val="19"/>
                      <w:szCs w:val="19"/>
                    </w:rPr>
                    <w:t xml:space="preserve">Microservices, </w:t>
                  </w:r>
                  <w:proofErr w:type="spellStart"/>
                  <w:r>
                    <w:rPr>
                      <w:rFonts w:ascii="Arial" w:hAnsi="Arial" w:cs="Arial"/>
                      <w:color w:val="000000"/>
                      <w:sz w:val="19"/>
                      <w:szCs w:val="19"/>
                    </w:rPr>
                    <w:t>Mirofrontend</w:t>
                  </w:r>
                  <w:proofErr w:type="spellEnd"/>
                  <w:r>
                    <w:rPr>
                      <w:rFonts w:ascii="Arial" w:hAnsi="Arial" w:cs="Arial"/>
                      <w:color w:val="000000"/>
                      <w:sz w:val="19"/>
                      <w:szCs w:val="19"/>
                    </w:rPr>
                    <w:t xml:space="preserve"> based ERP development</w:t>
                  </w:r>
                </w:p>
              </w:tc>
              <w:tc>
                <w:tcPr>
                  <w:tcW w:w="2790" w:type="dxa"/>
                  <w:shd w:val="clear" w:color="auto" w:fill="auto"/>
                  <w:vAlign w:val="center"/>
                </w:tcPr>
                <w:p w:rsidR="006B1AB4" w:rsidRPr="00384C9C" w:rsidRDefault="00000000" w:rsidP="006B1AB4">
                  <w:pPr>
                    <w:pStyle w:val="null1"/>
                    <w:spacing w:line="276" w:lineRule="auto"/>
                    <w:rPr>
                      <w:rFonts w:ascii="Arial" w:hAnsi="Arial" w:cs="Arial"/>
                      <w:b/>
                      <w:bCs/>
                      <w:sz w:val="19"/>
                      <w:szCs w:val="19"/>
                    </w:rPr>
                  </w:pPr>
                  <w:r w:rsidRPr="00384C9C">
                    <w:rPr>
                      <w:rStyle w:val="Hyperlink"/>
                      <w:rFonts w:ascii="Arial" w:hAnsi="Arial" w:cs="Arial"/>
                      <w:bCs/>
                      <w:sz w:val="19"/>
                      <w:szCs w:val="19"/>
                      <w:u w:val="none"/>
                    </w:rPr>
                    <w:t xml:space="preserve">Spring boot, Angular, </w:t>
                  </w:r>
                  <w:r w:rsidR="00390E4D" w:rsidRPr="00384C9C">
                    <w:rPr>
                      <w:rStyle w:val="Hyperlink"/>
                      <w:rFonts w:ascii="Arial" w:hAnsi="Arial" w:cs="Arial"/>
                      <w:bCs/>
                      <w:sz w:val="19"/>
                      <w:szCs w:val="19"/>
                      <w:u w:val="none"/>
                    </w:rPr>
                    <w:t>Android</w:t>
                  </w:r>
                  <w:r w:rsidRPr="00384C9C">
                    <w:rPr>
                      <w:rStyle w:val="Hyperlink"/>
                      <w:rFonts w:ascii="Arial" w:hAnsi="Arial" w:cs="Arial"/>
                      <w:bCs/>
                      <w:sz w:val="19"/>
                      <w:szCs w:val="19"/>
                      <w:u w:val="none"/>
                    </w:rPr>
                    <w:t xml:space="preserve"> Studio</w:t>
                  </w:r>
                  <w:r w:rsidR="00384C9C" w:rsidRPr="00384C9C">
                    <w:rPr>
                      <w:rStyle w:val="Hyperlink"/>
                      <w:rFonts w:ascii="Arial" w:hAnsi="Arial" w:cs="Arial"/>
                      <w:bCs/>
                      <w:sz w:val="19"/>
                      <w:szCs w:val="19"/>
                      <w:u w:val="none"/>
                    </w:rPr>
                    <w:t xml:space="preserve">, AWS, Kafka, </w:t>
                  </w:r>
                  <w:proofErr w:type="spellStart"/>
                  <w:r w:rsidR="00384C9C" w:rsidRPr="00384C9C">
                    <w:rPr>
                      <w:rStyle w:val="Hyperlink"/>
                      <w:rFonts w:ascii="Arial" w:hAnsi="Arial" w:cs="Arial"/>
                      <w:bCs/>
                      <w:sz w:val="19"/>
                      <w:szCs w:val="19"/>
                      <w:u w:val="none"/>
                    </w:rPr>
                    <w:t>Postgre</w:t>
                  </w:r>
                  <w:proofErr w:type="spellEnd"/>
                </w:p>
              </w:tc>
              <w:tc>
                <w:tcPr>
                  <w:tcW w:w="2249"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bCs/>
                      <w:color w:val="000000" w:themeColor="text1"/>
                      <w:sz w:val="19"/>
                      <w:szCs w:val="19"/>
                    </w:rPr>
                    <w:t>PAN India</w:t>
                  </w:r>
                </w:p>
              </w:tc>
            </w:tr>
            <w:tr w:rsidR="0049775C" w:rsidTr="00C03843">
              <w:tc>
                <w:tcPr>
                  <w:tcW w:w="4123"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color w:val="000000"/>
                      <w:sz w:val="19"/>
                      <w:szCs w:val="19"/>
                    </w:rPr>
                    <w:t>Service and Sales cloud Implementation</w:t>
                  </w:r>
                </w:p>
              </w:tc>
              <w:tc>
                <w:tcPr>
                  <w:tcW w:w="2790" w:type="dxa"/>
                  <w:shd w:val="clear" w:color="auto" w:fill="auto"/>
                  <w:vAlign w:val="center"/>
                </w:tcPr>
                <w:p w:rsidR="006B1AB4" w:rsidRPr="00384C9C" w:rsidRDefault="00000000" w:rsidP="006B1AB4">
                  <w:pPr>
                    <w:pStyle w:val="null1"/>
                    <w:spacing w:line="276" w:lineRule="auto"/>
                    <w:rPr>
                      <w:rFonts w:ascii="Arial" w:hAnsi="Arial" w:cs="Arial"/>
                      <w:b/>
                      <w:bCs/>
                      <w:sz w:val="19"/>
                      <w:szCs w:val="19"/>
                    </w:rPr>
                  </w:pPr>
                  <w:r w:rsidRPr="00384C9C">
                    <w:rPr>
                      <w:rStyle w:val="Hyperlink"/>
                      <w:rFonts w:ascii="Arial" w:hAnsi="Arial" w:cs="Arial"/>
                      <w:bCs/>
                      <w:sz w:val="19"/>
                      <w:szCs w:val="19"/>
                      <w:u w:val="none"/>
                    </w:rPr>
                    <w:t>S</w:t>
                  </w:r>
                  <w:r w:rsidR="002C5186">
                    <w:rPr>
                      <w:rStyle w:val="Hyperlink"/>
                      <w:rFonts w:ascii="Arial" w:hAnsi="Arial" w:cs="Arial"/>
                      <w:bCs/>
                      <w:sz w:val="19"/>
                      <w:szCs w:val="19"/>
                      <w:u w:val="none"/>
                    </w:rPr>
                    <w:t>a</w:t>
                  </w:r>
                  <w:r w:rsidR="002C5186" w:rsidRPr="002C5186">
                    <w:rPr>
                      <w:rStyle w:val="Hyperlink"/>
                      <w:rFonts w:ascii="Arial" w:hAnsi="Arial" w:cs="Arial"/>
                      <w:bCs/>
                      <w:sz w:val="19"/>
                      <w:szCs w:val="19"/>
                      <w:u w:val="none"/>
                    </w:rPr>
                    <w:t>lesforce</w:t>
                  </w:r>
                  <w:r w:rsidR="002C5186">
                    <w:rPr>
                      <w:rStyle w:val="Hyperlink"/>
                      <w:rFonts w:ascii="Arial" w:hAnsi="Arial" w:cs="Arial"/>
                      <w:bCs/>
                      <w:sz w:val="19"/>
                      <w:szCs w:val="19"/>
                      <w:u w:val="none"/>
                    </w:rPr>
                    <w:t xml:space="preserve"> (SFDC)</w:t>
                  </w:r>
                </w:p>
              </w:tc>
              <w:tc>
                <w:tcPr>
                  <w:tcW w:w="2249"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bCs/>
                      <w:color w:val="000000" w:themeColor="text1"/>
                      <w:sz w:val="19"/>
                      <w:szCs w:val="19"/>
                    </w:rPr>
                    <w:t>India</w:t>
                  </w:r>
                </w:p>
              </w:tc>
            </w:tr>
            <w:tr w:rsidR="0049775C" w:rsidTr="00C03843">
              <w:tc>
                <w:tcPr>
                  <w:tcW w:w="4123" w:type="dxa"/>
                  <w:shd w:val="clear" w:color="auto" w:fill="auto"/>
                  <w:vAlign w:val="center"/>
                </w:tcPr>
                <w:p w:rsidR="006B1AB4" w:rsidRDefault="00000000" w:rsidP="006B1AB4">
                  <w:pPr>
                    <w:pStyle w:val="null1"/>
                    <w:spacing w:line="276" w:lineRule="auto"/>
                    <w:rPr>
                      <w:rFonts w:ascii="Arial" w:hAnsi="Arial" w:cs="Arial"/>
                      <w:b/>
                      <w:bCs/>
                      <w:sz w:val="19"/>
                      <w:szCs w:val="19"/>
                    </w:rPr>
                  </w:pPr>
                  <w:r w:rsidRPr="009F3698">
                    <w:rPr>
                      <w:rFonts w:ascii="Arial" w:hAnsi="Arial" w:cs="Arial"/>
                      <w:color w:val="000000"/>
                      <w:sz w:val="19"/>
                      <w:szCs w:val="19"/>
                    </w:rPr>
                    <w:t>AI/ML based project development</w:t>
                  </w:r>
                  <w:r>
                    <w:rPr>
                      <w:color w:val="000000"/>
                    </w:rPr>
                    <w:t xml:space="preserve"> </w:t>
                  </w:r>
                </w:p>
              </w:tc>
              <w:tc>
                <w:tcPr>
                  <w:tcW w:w="2790" w:type="dxa"/>
                  <w:shd w:val="clear" w:color="auto" w:fill="auto"/>
                  <w:vAlign w:val="center"/>
                </w:tcPr>
                <w:p w:rsidR="006B1AB4" w:rsidRPr="00384C9C" w:rsidRDefault="00000000" w:rsidP="006B1AB4">
                  <w:pPr>
                    <w:pStyle w:val="null1"/>
                    <w:spacing w:line="276" w:lineRule="auto"/>
                    <w:rPr>
                      <w:rFonts w:ascii="Arial" w:hAnsi="Arial" w:cs="Arial"/>
                      <w:b/>
                      <w:bCs/>
                      <w:sz w:val="19"/>
                      <w:szCs w:val="19"/>
                    </w:rPr>
                  </w:pPr>
                  <w:r w:rsidRPr="00384C9C">
                    <w:rPr>
                      <w:rStyle w:val="Hyperlink"/>
                      <w:rFonts w:ascii="Arial" w:hAnsi="Arial" w:cs="Arial"/>
                      <w:bCs/>
                      <w:sz w:val="19"/>
                      <w:szCs w:val="19"/>
                      <w:u w:val="none"/>
                    </w:rPr>
                    <w:t>Python</w:t>
                  </w:r>
                </w:p>
              </w:tc>
              <w:tc>
                <w:tcPr>
                  <w:tcW w:w="2249"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bCs/>
                      <w:color w:val="000000" w:themeColor="text1"/>
                      <w:sz w:val="19"/>
                      <w:szCs w:val="19"/>
                    </w:rPr>
                    <w:t>India</w:t>
                  </w:r>
                </w:p>
              </w:tc>
            </w:tr>
            <w:tr w:rsidR="0049775C" w:rsidTr="00C03843">
              <w:tc>
                <w:tcPr>
                  <w:tcW w:w="4123" w:type="dxa"/>
                  <w:shd w:val="clear" w:color="auto" w:fill="auto"/>
                  <w:vAlign w:val="center"/>
                </w:tcPr>
                <w:p w:rsidR="006B1AB4" w:rsidRDefault="00000000" w:rsidP="006B1AB4">
                  <w:pPr>
                    <w:pStyle w:val="null1"/>
                    <w:spacing w:line="276" w:lineRule="auto"/>
                    <w:rPr>
                      <w:rFonts w:ascii="Arial" w:hAnsi="Arial" w:cs="Arial"/>
                      <w:b/>
                      <w:bCs/>
                      <w:sz w:val="19"/>
                      <w:szCs w:val="19"/>
                    </w:rPr>
                  </w:pPr>
                  <w:r w:rsidRPr="00FA1AE1">
                    <w:rPr>
                      <w:rFonts w:ascii="Arial" w:hAnsi="Arial" w:cs="Arial"/>
                      <w:color w:val="000000"/>
                      <w:sz w:val="19"/>
                      <w:szCs w:val="19"/>
                    </w:rPr>
                    <w:t>Robotic Process Automation (RPA)</w:t>
                  </w:r>
                </w:p>
              </w:tc>
              <w:tc>
                <w:tcPr>
                  <w:tcW w:w="2790" w:type="dxa"/>
                  <w:shd w:val="clear" w:color="auto" w:fill="auto"/>
                  <w:vAlign w:val="center"/>
                </w:tcPr>
                <w:p w:rsidR="006B1AB4" w:rsidRPr="00384C9C" w:rsidRDefault="00000000" w:rsidP="006B1AB4">
                  <w:pPr>
                    <w:pStyle w:val="null1"/>
                    <w:spacing w:line="276" w:lineRule="auto"/>
                    <w:rPr>
                      <w:rFonts w:ascii="Arial" w:hAnsi="Arial" w:cs="Arial"/>
                      <w:b/>
                      <w:bCs/>
                      <w:sz w:val="19"/>
                      <w:szCs w:val="19"/>
                    </w:rPr>
                  </w:pPr>
                  <w:hyperlink w:anchor="_Projects_Highlights_-_3" w:history="1">
                    <w:r w:rsidRPr="00384C9C">
                      <w:rPr>
                        <w:rStyle w:val="Hyperlink"/>
                        <w:rFonts w:ascii="Arial" w:hAnsi="Arial" w:cs="Arial"/>
                        <w:bCs/>
                        <w:sz w:val="19"/>
                        <w:szCs w:val="19"/>
                        <w:u w:val="none"/>
                      </w:rPr>
                      <w:t>Automation A</w:t>
                    </w:r>
                  </w:hyperlink>
                  <w:r w:rsidRPr="00384C9C">
                    <w:rPr>
                      <w:rStyle w:val="Hyperlink"/>
                      <w:rFonts w:ascii="Arial" w:hAnsi="Arial" w:cs="Arial"/>
                      <w:bCs/>
                      <w:sz w:val="19"/>
                      <w:szCs w:val="19"/>
                      <w:u w:val="none"/>
                    </w:rPr>
                    <w:t>nywhere, UiPath</w:t>
                  </w:r>
                </w:p>
              </w:tc>
              <w:tc>
                <w:tcPr>
                  <w:tcW w:w="2249"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bCs/>
                      <w:color w:val="000000" w:themeColor="text1"/>
                      <w:sz w:val="19"/>
                      <w:szCs w:val="19"/>
                    </w:rPr>
                    <w:t>USA, India</w:t>
                  </w:r>
                </w:p>
              </w:tc>
            </w:tr>
            <w:tr w:rsidR="0049775C" w:rsidTr="00C03843">
              <w:tc>
                <w:tcPr>
                  <w:tcW w:w="4123" w:type="dxa"/>
                  <w:shd w:val="clear" w:color="auto" w:fill="auto"/>
                  <w:vAlign w:val="center"/>
                </w:tcPr>
                <w:p w:rsidR="006B1AB4" w:rsidRDefault="00000000" w:rsidP="006B1AB4">
                  <w:pPr>
                    <w:pStyle w:val="null1"/>
                    <w:spacing w:line="276" w:lineRule="auto"/>
                    <w:rPr>
                      <w:rFonts w:ascii="Arial" w:hAnsi="Arial" w:cs="Arial"/>
                      <w:b/>
                      <w:bCs/>
                      <w:sz w:val="19"/>
                      <w:szCs w:val="19"/>
                    </w:rPr>
                  </w:pPr>
                  <w:r w:rsidRPr="00FA1AE1">
                    <w:rPr>
                      <w:rFonts w:ascii="Arial" w:hAnsi="Arial" w:cs="Arial"/>
                      <w:color w:val="000000"/>
                      <w:sz w:val="19"/>
                      <w:szCs w:val="19"/>
                    </w:rPr>
                    <w:t xml:space="preserve">Portal and </w:t>
                  </w:r>
                  <w:r>
                    <w:rPr>
                      <w:rFonts w:ascii="Arial" w:hAnsi="Arial" w:cs="Arial"/>
                      <w:color w:val="000000"/>
                      <w:sz w:val="19"/>
                      <w:szCs w:val="19"/>
                    </w:rPr>
                    <w:t>large Web</w:t>
                  </w:r>
                  <w:r w:rsidRPr="00FA1AE1">
                    <w:rPr>
                      <w:rFonts w:ascii="Arial" w:hAnsi="Arial" w:cs="Arial"/>
                      <w:color w:val="000000"/>
                      <w:sz w:val="19"/>
                      <w:szCs w:val="19"/>
                    </w:rPr>
                    <w:t xml:space="preserve"> Appl. Development</w:t>
                  </w:r>
                </w:p>
              </w:tc>
              <w:tc>
                <w:tcPr>
                  <w:tcW w:w="2790" w:type="dxa"/>
                  <w:shd w:val="clear" w:color="auto" w:fill="auto"/>
                  <w:vAlign w:val="center"/>
                </w:tcPr>
                <w:p w:rsidR="006B1AB4" w:rsidRPr="00384C9C" w:rsidRDefault="00000000" w:rsidP="006B1AB4">
                  <w:pPr>
                    <w:pStyle w:val="null1"/>
                    <w:spacing w:line="276" w:lineRule="auto"/>
                    <w:rPr>
                      <w:rFonts w:ascii="Arial" w:hAnsi="Arial" w:cs="Arial"/>
                      <w:b/>
                      <w:bCs/>
                      <w:sz w:val="19"/>
                      <w:szCs w:val="19"/>
                    </w:rPr>
                  </w:pPr>
                  <w:hyperlink w:anchor="_Projects_Highlights_-_4" w:history="1">
                    <w:r w:rsidRPr="00384C9C">
                      <w:rPr>
                        <w:rStyle w:val="Hyperlink"/>
                        <w:rFonts w:ascii="Arial" w:hAnsi="Arial" w:cs="Arial"/>
                        <w:bCs/>
                        <w:sz w:val="19"/>
                        <w:szCs w:val="19"/>
                        <w:u w:val="none"/>
                      </w:rPr>
                      <w:t>.Net</w:t>
                    </w:r>
                  </w:hyperlink>
                  <w:r w:rsidRPr="00384C9C">
                    <w:rPr>
                      <w:rFonts w:ascii="Arial" w:hAnsi="Arial" w:cs="Arial"/>
                      <w:bCs/>
                      <w:color w:val="000000" w:themeColor="text1"/>
                      <w:sz w:val="19"/>
                      <w:szCs w:val="19"/>
                    </w:rPr>
                    <w:t xml:space="preserve"> / </w:t>
                  </w:r>
                  <w:hyperlink w:anchor="_Projects_Highlights_-_2" w:history="1">
                    <w:r w:rsidRPr="00384C9C">
                      <w:rPr>
                        <w:rStyle w:val="Hyperlink"/>
                        <w:rFonts w:ascii="Arial" w:hAnsi="Arial" w:cs="Arial"/>
                        <w:bCs/>
                        <w:sz w:val="19"/>
                        <w:szCs w:val="19"/>
                        <w:u w:val="none"/>
                      </w:rPr>
                      <w:t>Java</w:t>
                    </w:r>
                  </w:hyperlink>
                </w:p>
              </w:tc>
              <w:tc>
                <w:tcPr>
                  <w:tcW w:w="2249"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bCs/>
                      <w:color w:val="000000" w:themeColor="text1"/>
                      <w:sz w:val="19"/>
                      <w:szCs w:val="19"/>
                    </w:rPr>
                    <w:t>USA</w:t>
                  </w:r>
                </w:p>
              </w:tc>
            </w:tr>
            <w:tr w:rsidR="0049775C" w:rsidTr="00C03843">
              <w:tc>
                <w:tcPr>
                  <w:tcW w:w="4123" w:type="dxa"/>
                  <w:shd w:val="clear" w:color="auto" w:fill="auto"/>
                  <w:vAlign w:val="center"/>
                </w:tcPr>
                <w:p w:rsidR="006B1AB4" w:rsidRDefault="00000000" w:rsidP="006B1AB4">
                  <w:pPr>
                    <w:pStyle w:val="null1"/>
                    <w:spacing w:line="276" w:lineRule="auto"/>
                    <w:rPr>
                      <w:rFonts w:ascii="Arial" w:hAnsi="Arial" w:cs="Arial"/>
                      <w:b/>
                      <w:bCs/>
                      <w:sz w:val="19"/>
                      <w:szCs w:val="19"/>
                    </w:rPr>
                  </w:pPr>
                  <w:r w:rsidRPr="002A1BA6">
                    <w:rPr>
                      <w:rFonts w:ascii="Arial" w:hAnsi="Arial" w:cs="Arial"/>
                      <w:bCs/>
                      <w:sz w:val="18"/>
                      <w:szCs w:val="18"/>
                    </w:rPr>
                    <w:t xml:space="preserve">Oracle Micros </w:t>
                  </w:r>
                  <w:proofErr w:type="spellStart"/>
                  <w:r w:rsidRPr="002A1BA6">
                    <w:rPr>
                      <w:rFonts w:ascii="Arial" w:hAnsi="Arial" w:cs="Arial"/>
                      <w:bCs/>
                      <w:sz w:val="18"/>
                      <w:szCs w:val="18"/>
                    </w:rPr>
                    <w:t>XStore</w:t>
                  </w:r>
                  <w:proofErr w:type="spellEnd"/>
                  <w:r w:rsidRPr="002A1BA6">
                    <w:rPr>
                      <w:rFonts w:ascii="Arial" w:hAnsi="Arial" w:cs="Arial"/>
                      <w:bCs/>
                      <w:sz w:val="18"/>
                      <w:szCs w:val="18"/>
                    </w:rPr>
                    <w:t>,</w:t>
                  </w:r>
                  <w:r>
                    <w:rPr>
                      <w:rFonts w:ascii="Arial" w:hAnsi="Arial" w:cs="Arial"/>
                      <w:bCs/>
                      <w:sz w:val="18"/>
                      <w:szCs w:val="18"/>
                    </w:rPr>
                    <w:t xml:space="preserve"> </w:t>
                  </w:r>
                  <w:r w:rsidRPr="002A1BA6">
                    <w:rPr>
                      <w:rFonts w:ascii="Arial" w:hAnsi="Arial" w:cs="Arial"/>
                      <w:bCs/>
                      <w:sz w:val="18"/>
                      <w:szCs w:val="18"/>
                    </w:rPr>
                    <w:t>X</w:t>
                  </w:r>
                  <w:r>
                    <w:rPr>
                      <w:rFonts w:ascii="Arial" w:hAnsi="Arial" w:cs="Arial"/>
                      <w:bCs/>
                      <w:sz w:val="18"/>
                      <w:szCs w:val="18"/>
                    </w:rPr>
                    <w:t>-</w:t>
                  </w:r>
                  <w:r w:rsidRPr="002A1BA6">
                    <w:rPr>
                      <w:rFonts w:ascii="Arial" w:hAnsi="Arial" w:cs="Arial"/>
                      <w:bCs/>
                      <w:sz w:val="18"/>
                      <w:szCs w:val="18"/>
                    </w:rPr>
                    <w:t>Admin</w:t>
                  </w:r>
                  <w:r w:rsidRPr="002A1BA6">
                    <w:rPr>
                      <w:rFonts w:ascii="Arial" w:hAnsi="Arial" w:cs="Arial"/>
                      <w:bCs/>
                      <w:color w:val="000000"/>
                      <w:sz w:val="19"/>
                      <w:szCs w:val="19"/>
                    </w:rPr>
                    <w:t>;</w:t>
                  </w:r>
                  <w:r w:rsidRPr="00FA1AE1">
                    <w:rPr>
                      <w:rFonts w:ascii="Arial" w:hAnsi="Arial" w:cs="Arial"/>
                      <w:color w:val="000000"/>
                      <w:sz w:val="19"/>
                      <w:szCs w:val="19"/>
                    </w:rPr>
                    <w:t xml:space="preserve"> Omni Channel </w:t>
                  </w:r>
                </w:p>
              </w:tc>
              <w:tc>
                <w:tcPr>
                  <w:tcW w:w="2790" w:type="dxa"/>
                  <w:shd w:val="clear" w:color="auto" w:fill="auto"/>
                  <w:vAlign w:val="center"/>
                </w:tcPr>
                <w:p w:rsidR="006B1AB4" w:rsidRPr="00384C9C" w:rsidRDefault="00000000" w:rsidP="006B1AB4">
                  <w:pPr>
                    <w:pStyle w:val="null1"/>
                    <w:spacing w:line="276" w:lineRule="auto"/>
                    <w:rPr>
                      <w:rFonts w:ascii="Arial" w:hAnsi="Arial" w:cs="Arial"/>
                      <w:b/>
                      <w:bCs/>
                      <w:sz w:val="19"/>
                      <w:szCs w:val="19"/>
                    </w:rPr>
                  </w:pPr>
                  <w:hyperlink w:anchor="_Projects_Highlights_-_2" w:history="1">
                    <w:r w:rsidRPr="00384C9C">
                      <w:rPr>
                        <w:rStyle w:val="Hyperlink"/>
                        <w:rFonts w:ascii="Arial" w:hAnsi="Arial" w:cs="Arial"/>
                        <w:bCs/>
                        <w:sz w:val="19"/>
                        <w:szCs w:val="19"/>
                        <w:u w:val="none"/>
                      </w:rPr>
                      <w:t>Java</w:t>
                    </w:r>
                  </w:hyperlink>
                  <w:r w:rsidRPr="00384C9C">
                    <w:rPr>
                      <w:rStyle w:val="Hyperlink"/>
                      <w:rFonts w:ascii="Arial" w:hAnsi="Arial" w:cs="Arial"/>
                      <w:bCs/>
                      <w:sz w:val="19"/>
                      <w:szCs w:val="19"/>
                      <w:u w:val="none"/>
                    </w:rPr>
                    <w:t>/2EE</w:t>
                  </w:r>
                </w:p>
              </w:tc>
              <w:tc>
                <w:tcPr>
                  <w:tcW w:w="2249"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bCs/>
                      <w:color w:val="000000" w:themeColor="text1"/>
                      <w:sz w:val="19"/>
                      <w:szCs w:val="19"/>
                    </w:rPr>
                    <w:t>USA</w:t>
                  </w:r>
                </w:p>
              </w:tc>
            </w:tr>
            <w:tr w:rsidR="0049775C" w:rsidTr="00C03843">
              <w:tc>
                <w:tcPr>
                  <w:tcW w:w="4123" w:type="dxa"/>
                  <w:shd w:val="clear" w:color="auto" w:fill="auto"/>
                  <w:vAlign w:val="center"/>
                </w:tcPr>
                <w:p w:rsidR="006B1AB4" w:rsidRDefault="00000000" w:rsidP="006B1AB4">
                  <w:pPr>
                    <w:pStyle w:val="null1"/>
                    <w:spacing w:line="276" w:lineRule="auto"/>
                    <w:rPr>
                      <w:rFonts w:ascii="Arial" w:hAnsi="Arial" w:cs="Arial"/>
                      <w:b/>
                      <w:bCs/>
                      <w:sz w:val="19"/>
                      <w:szCs w:val="19"/>
                    </w:rPr>
                  </w:pPr>
                  <w:r w:rsidRPr="00FA1AE1">
                    <w:rPr>
                      <w:rFonts w:ascii="Arial" w:hAnsi="Arial" w:cs="Arial"/>
                      <w:color w:val="000000"/>
                      <w:sz w:val="19"/>
                      <w:szCs w:val="19"/>
                    </w:rPr>
                    <w:t>POS-TP.Net implementation</w:t>
                  </w:r>
                </w:p>
              </w:tc>
              <w:tc>
                <w:tcPr>
                  <w:tcW w:w="2790" w:type="dxa"/>
                  <w:shd w:val="clear" w:color="auto" w:fill="auto"/>
                  <w:vAlign w:val="center"/>
                </w:tcPr>
                <w:p w:rsidR="006B1AB4" w:rsidRPr="00384C9C" w:rsidRDefault="00000000" w:rsidP="006B1AB4">
                  <w:pPr>
                    <w:pStyle w:val="null1"/>
                    <w:spacing w:line="276" w:lineRule="auto"/>
                    <w:rPr>
                      <w:rFonts w:ascii="Arial" w:hAnsi="Arial" w:cs="Arial"/>
                      <w:b/>
                      <w:bCs/>
                      <w:sz w:val="19"/>
                      <w:szCs w:val="19"/>
                    </w:rPr>
                  </w:pPr>
                  <w:hyperlink w:anchor="_Projects_Highlights_-_4" w:history="1">
                    <w:r w:rsidRPr="00384C9C">
                      <w:rPr>
                        <w:rStyle w:val="Hyperlink"/>
                        <w:rFonts w:ascii="Arial" w:hAnsi="Arial" w:cs="Arial"/>
                        <w:bCs/>
                        <w:sz w:val="19"/>
                        <w:szCs w:val="19"/>
                        <w:u w:val="none"/>
                      </w:rPr>
                      <w:t>.Net</w:t>
                    </w:r>
                  </w:hyperlink>
                </w:p>
              </w:tc>
              <w:tc>
                <w:tcPr>
                  <w:tcW w:w="2249"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bCs/>
                      <w:color w:val="000000" w:themeColor="text1"/>
                      <w:sz w:val="19"/>
                      <w:szCs w:val="19"/>
                    </w:rPr>
                    <w:t>USA, Europe, Canada</w:t>
                  </w:r>
                </w:p>
              </w:tc>
            </w:tr>
            <w:tr w:rsidR="0049775C" w:rsidTr="00C03843">
              <w:tc>
                <w:tcPr>
                  <w:tcW w:w="4123" w:type="dxa"/>
                  <w:shd w:val="clear" w:color="auto" w:fill="auto"/>
                  <w:vAlign w:val="center"/>
                </w:tcPr>
                <w:p w:rsidR="006B1AB4" w:rsidRDefault="00000000" w:rsidP="006B1AB4">
                  <w:pPr>
                    <w:pStyle w:val="null1"/>
                    <w:spacing w:line="276" w:lineRule="auto"/>
                    <w:rPr>
                      <w:rFonts w:ascii="Arial" w:hAnsi="Arial" w:cs="Arial"/>
                      <w:b/>
                      <w:bCs/>
                      <w:sz w:val="19"/>
                      <w:szCs w:val="19"/>
                    </w:rPr>
                  </w:pPr>
                  <w:r w:rsidRPr="00FA1AE1">
                    <w:rPr>
                      <w:rFonts w:ascii="Arial" w:hAnsi="Arial" w:cs="Arial"/>
                      <w:color w:val="000000"/>
                      <w:sz w:val="19"/>
                      <w:szCs w:val="19"/>
                    </w:rPr>
                    <w:t xml:space="preserve">Insurance Claim/Repair Solutions </w:t>
                  </w:r>
                </w:p>
              </w:tc>
              <w:tc>
                <w:tcPr>
                  <w:tcW w:w="2790" w:type="dxa"/>
                  <w:shd w:val="clear" w:color="auto" w:fill="auto"/>
                  <w:vAlign w:val="center"/>
                </w:tcPr>
                <w:p w:rsidR="006B1AB4" w:rsidRPr="00384C9C" w:rsidRDefault="00000000" w:rsidP="006B1AB4">
                  <w:pPr>
                    <w:pStyle w:val="null1"/>
                    <w:spacing w:line="276" w:lineRule="auto"/>
                    <w:rPr>
                      <w:rFonts w:ascii="Arial" w:hAnsi="Arial" w:cs="Arial"/>
                      <w:b/>
                      <w:bCs/>
                      <w:sz w:val="19"/>
                      <w:szCs w:val="19"/>
                    </w:rPr>
                  </w:pPr>
                  <w:hyperlink w:anchor="_Projects_Highlights_-_4" w:history="1">
                    <w:r w:rsidRPr="00384C9C">
                      <w:rPr>
                        <w:rStyle w:val="Hyperlink"/>
                        <w:rFonts w:ascii="Arial" w:hAnsi="Arial" w:cs="Arial"/>
                        <w:bCs/>
                        <w:sz w:val="19"/>
                        <w:szCs w:val="19"/>
                        <w:u w:val="none"/>
                      </w:rPr>
                      <w:t>.Net</w:t>
                    </w:r>
                  </w:hyperlink>
                </w:p>
              </w:tc>
              <w:tc>
                <w:tcPr>
                  <w:tcW w:w="2249" w:type="dxa"/>
                  <w:shd w:val="clear" w:color="auto" w:fill="auto"/>
                  <w:vAlign w:val="center"/>
                </w:tcPr>
                <w:p w:rsidR="006B1AB4" w:rsidRDefault="00000000" w:rsidP="006B1AB4">
                  <w:pPr>
                    <w:pStyle w:val="null1"/>
                    <w:spacing w:line="276" w:lineRule="auto"/>
                    <w:rPr>
                      <w:rFonts w:ascii="Arial" w:hAnsi="Arial" w:cs="Arial"/>
                      <w:b/>
                      <w:bCs/>
                      <w:sz w:val="19"/>
                      <w:szCs w:val="19"/>
                    </w:rPr>
                  </w:pPr>
                  <w:r>
                    <w:rPr>
                      <w:rFonts w:ascii="Arial" w:hAnsi="Arial" w:cs="Arial"/>
                      <w:bCs/>
                      <w:color w:val="000000" w:themeColor="text1"/>
                      <w:sz w:val="19"/>
                      <w:szCs w:val="19"/>
                    </w:rPr>
                    <w:t>USA</w:t>
                  </w:r>
                </w:p>
              </w:tc>
            </w:tr>
          </w:tbl>
          <w:p w:rsidR="007D40F1" w:rsidRDefault="007D40F1" w:rsidP="00C551C9">
            <w:pPr>
              <w:pStyle w:val="null1"/>
              <w:spacing w:line="276" w:lineRule="auto"/>
              <w:jc w:val="center"/>
              <w:rPr>
                <w:rFonts w:ascii="Arial" w:hAnsi="Arial" w:cs="Arial"/>
                <w:b/>
                <w:bCs/>
                <w:sz w:val="19"/>
                <w:szCs w:val="19"/>
              </w:rPr>
            </w:pPr>
          </w:p>
        </w:tc>
      </w:tr>
      <w:tr w:rsidR="0049775C" w:rsidTr="006F74C9">
        <w:trPr>
          <w:trHeight w:val="228"/>
        </w:trPr>
        <w:tc>
          <w:tcPr>
            <w:tcW w:w="5000" w:type="pct"/>
            <w:gridSpan w:val="4"/>
            <w:shd w:val="clear" w:color="auto" w:fill="BFBFBF" w:themeFill="background1" w:themeFillShade="BF"/>
            <w:vAlign w:val="center"/>
          </w:tcPr>
          <w:p w:rsidR="004A7493" w:rsidRPr="00FC020B" w:rsidRDefault="00000000" w:rsidP="004A7493">
            <w:pPr>
              <w:pStyle w:val="null1"/>
              <w:spacing w:line="276" w:lineRule="auto"/>
              <w:ind w:left="209"/>
              <w:jc w:val="center"/>
              <w:rPr>
                <w:rFonts w:ascii="Arial" w:hAnsi="Arial" w:cs="Arial"/>
                <w:color w:val="000000"/>
                <w:sz w:val="20"/>
                <w:szCs w:val="20"/>
              </w:rPr>
            </w:pPr>
            <w:r w:rsidRPr="009E641F">
              <w:rPr>
                <w:rFonts w:ascii="Arial" w:hAnsi="Arial" w:cs="Arial"/>
                <w:b/>
                <w:color w:val="0000FF"/>
                <w:sz w:val="20"/>
                <w:szCs w:val="20"/>
              </w:rPr>
              <w:t>E</w:t>
            </w:r>
            <w:r>
              <w:rPr>
                <w:rFonts w:ascii="Arial" w:hAnsi="Arial" w:cs="Arial"/>
                <w:b/>
                <w:color w:val="0000FF"/>
                <w:sz w:val="20"/>
                <w:szCs w:val="20"/>
              </w:rPr>
              <w:t>ducation &amp;</w:t>
            </w:r>
            <w:r w:rsidRPr="009E641F">
              <w:rPr>
                <w:rFonts w:ascii="Arial" w:hAnsi="Arial" w:cs="Arial"/>
                <w:b/>
                <w:color w:val="0000FF"/>
                <w:sz w:val="20"/>
                <w:szCs w:val="20"/>
              </w:rPr>
              <w:t xml:space="preserve"> C</w:t>
            </w:r>
            <w:r>
              <w:rPr>
                <w:rFonts w:ascii="Arial" w:hAnsi="Arial" w:cs="Arial"/>
                <w:b/>
                <w:color w:val="0000FF"/>
                <w:sz w:val="20"/>
                <w:szCs w:val="20"/>
              </w:rPr>
              <w:t>ertification</w:t>
            </w:r>
          </w:p>
        </w:tc>
      </w:tr>
      <w:tr w:rsidR="0049775C" w:rsidTr="007D40F1">
        <w:trPr>
          <w:trHeight w:val="228"/>
        </w:trPr>
        <w:tc>
          <w:tcPr>
            <w:tcW w:w="1993" w:type="pct"/>
            <w:gridSpan w:val="2"/>
            <w:vAlign w:val="center"/>
          </w:tcPr>
          <w:p w:rsidR="004A7493" w:rsidRPr="00FA1AE1" w:rsidRDefault="00000000" w:rsidP="004A7493">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MCA – Master of computer applications</w:t>
            </w:r>
          </w:p>
          <w:p w:rsidR="004A7493" w:rsidRPr="00FA1AE1" w:rsidRDefault="00000000" w:rsidP="004A7493">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color w:val="000000"/>
                <w:sz w:val="19"/>
                <w:szCs w:val="19"/>
              </w:rPr>
              <w:t>PMP from PMI USA. (PMP ®)</w:t>
            </w:r>
          </w:p>
          <w:p w:rsidR="004A7493" w:rsidRPr="00AC70D5" w:rsidRDefault="00000000" w:rsidP="004A7493">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sz w:val="19"/>
                <w:szCs w:val="19"/>
              </w:rPr>
              <w:t xml:space="preserve">Scrum Fundamentals Certified Professional </w:t>
            </w:r>
            <w:r>
              <w:rPr>
                <w:rFonts w:ascii="Arial" w:hAnsi="Arial" w:cs="Arial"/>
                <w:sz w:val="19"/>
                <w:szCs w:val="19"/>
              </w:rPr>
              <w:t>–</w:t>
            </w:r>
            <w:r w:rsidRPr="00FA1AE1">
              <w:rPr>
                <w:rFonts w:ascii="Arial" w:hAnsi="Arial" w:cs="Arial"/>
                <w:sz w:val="19"/>
                <w:szCs w:val="19"/>
              </w:rPr>
              <w:t xml:space="preserve"> </w:t>
            </w:r>
            <w:proofErr w:type="spellStart"/>
            <w:r w:rsidRPr="00FA1AE1">
              <w:rPr>
                <w:rFonts w:ascii="Arial" w:hAnsi="Arial" w:cs="Arial"/>
                <w:sz w:val="19"/>
                <w:szCs w:val="19"/>
              </w:rPr>
              <w:t>SCRUMstudy</w:t>
            </w:r>
            <w:proofErr w:type="spellEnd"/>
          </w:p>
        </w:tc>
        <w:tc>
          <w:tcPr>
            <w:tcW w:w="3007" w:type="pct"/>
            <w:gridSpan w:val="2"/>
          </w:tcPr>
          <w:p w:rsidR="004A7493" w:rsidRPr="00FA1AE1" w:rsidRDefault="00000000" w:rsidP="004A7493">
            <w:pPr>
              <w:pStyle w:val="null1"/>
              <w:numPr>
                <w:ilvl w:val="0"/>
                <w:numId w:val="8"/>
              </w:numPr>
              <w:spacing w:line="276" w:lineRule="auto"/>
              <w:ind w:left="209" w:hanging="209"/>
              <w:rPr>
                <w:rFonts w:ascii="Arial" w:hAnsi="Arial" w:cs="Arial"/>
                <w:color w:val="000000"/>
                <w:sz w:val="19"/>
                <w:szCs w:val="19"/>
              </w:rPr>
            </w:pPr>
            <w:r w:rsidRPr="00FA1AE1">
              <w:rPr>
                <w:rFonts w:ascii="Arial" w:hAnsi="Arial" w:cs="Arial"/>
                <w:sz w:val="19"/>
                <w:szCs w:val="19"/>
              </w:rPr>
              <w:t>RPA – Automation Anywhere Certified Business Analyst</w:t>
            </w:r>
          </w:p>
          <w:p w:rsidR="004A7493" w:rsidRPr="007D40F1" w:rsidRDefault="00000000" w:rsidP="004A7493">
            <w:pPr>
              <w:pStyle w:val="null1"/>
              <w:numPr>
                <w:ilvl w:val="0"/>
                <w:numId w:val="8"/>
              </w:numPr>
              <w:spacing w:line="276" w:lineRule="auto"/>
              <w:ind w:left="209" w:hanging="209"/>
              <w:rPr>
                <w:rFonts w:ascii="Arial" w:hAnsi="Arial" w:cs="Arial"/>
                <w:sz w:val="19"/>
                <w:szCs w:val="19"/>
              </w:rPr>
            </w:pPr>
            <w:r w:rsidRPr="00FA1AE1">
              <w:rPr>
                <w:rFonts w:ascii="Arial" w:hAnsi="Arial" w:cs="Arial"/>
                <w:sz w:val="19"/>
                <w:szCs w:val="19"/>
              </w:rPr>
              <w:t>RPA – Automation Anywhere Certified Master RPA Professional</w:t>
            </w:r>
          </w:p>
          <w:p w:rsidR="004A7493" w:rsidRPr="007D40F1" w:rsidRDefault="00000000" w:rsidP="004A7493">
            <w:pPr>
              <w:pStyle w:val="null1"/>
              <w:numPr>
                <w:ilvl w:val="0"/>
                <w:numId w:val="8"/>
              </w:numPr>
              <w:spacing w:line="276" w:lineRule="auto"/>
              <w:ind w:left="209" w:hanging="209"/>
              <w:rPr>
                <w:rFonts w:ascii="Arial" w:hAnsi="Arial" w:cs="Arial"/>
                <w:sz w:val="19"/>
                <w:szCs w:val="19"/>
              </w:rPr>
            </w:pPr>
            <w:r w:rsidRPr="00FA1AE1">
              <w:rPr>
                <w:rFonts w:ascii="Arial" w:hAnsi="Arial" w:cs="Arial"/>
                <w:sz w:val="19"/>
                <w:szCs w:val="19"/>
              </w:rPr>
              <w:t xml:space="preserve">Cloud -: Azure Solutions Architecture Expert </w:t>
            </w:r>
            <w:r w:rsidR="007D40F1" w:rsidRPr="00FA1AE1">
              <w:rPr>
                <w:rFonts w:ascii="Arial" w:hAnsi="Arial" w:cs="Arial"/>
                <w:sz w:val="19"/>
                <w:szCs w:val="19"/>
              </w:rPr>
              <w:t>Certified</w:t>
            </w:r>
            <w:r w:rsidR="007D40F1">
              <w:rPr>
                <w:rFonts w:ascii="Arial" w:hAnsi="Arial" w:cs="Arial"/>
                <w:sz w:val="19"/>
                <w:szCs w:val="19"/>
              </w:rPr>
              <w:t xml:space="preserve"> </w:t>
            </w:r>
            <w:r w:rsidR="007D40F1" w:rsidRPr="007D40F1">
              <w:rPr>
                <w:rFonts w:ascii="Arial" w:hAnsi="Arial" w:cs="Arial"/>
                <w:sz w:val="19"/>
                <w:szCs w:val="19"/>
              </w:rPr>
              <w:t>Profession</w:t>
            </w:r>
          </w:p>
          <w:p w:rsidR="004A7493" w:rsidRPr="00FA1AE1" w:rsidRDefault="004A7493" w:rsidP="004A7493">
            <w:pPr>
              <w:pStyle w:val="null1"/>
              <w:spacing w:line="276" w:lineRule="auto"/>
              <w:ind w:left="209"/>
              <w:rPr>
                <w:rFonts w:ascii="Arial" w:hAnsi="Arial" w:cs="Arial"/>
                <w:color w:val="000000"/>
                <w:sz w:val="19"/>
                <w:szCs w:val="19"/>
              </w:rPr>
            </w:pPr>
          </w:p>
        </w:tc>
      </w:tr>
    </w:tbl>
    <w:p w:rsidR="00AC70D5" w:rsidRDefault="00AC70D5">
      <w:pPr>
        <w:rPr>
          <w:rFonts w:ascii="Arial" w:hAnsi="Arial" w:cs="Arial"/>
          <w:b/>
          <w:bCs/>
          <w:kern w:val="32"/>
          <w:sz w:val="22"/>
          <w:szCs w:val="22"/>
          <w:highlight w:val="lightGray"/>
          <w:u w:val="single"/>
        </w:rPr>
      </w:pPr>
      <w:bookmarkStart w:id="0" w:name="_WORK_EXPERIENCE"/>
      <w:bookmarkEnd w:id="0"/>
    </w:p>
    <w:p w:rsidR="003258F1" w:rsidRPr="00AA263E" w:rsidRDefault="00000000" w:rsidP="00E4288D">
      <w:pPr>
        <w:pStyle w:val="Heading1"/>
        <w:rPr>
          <w:szCs w:val="22"/>
        </w:rPr>
      </w:pPr>
      <w:r w:rsidRPr="00AA263E">
        <w:rPr>
          <w:szCs w:val="22"/>
          <w:highlight w:val="lightGray"/>
        </w:rPr>
        <w:lastRenderedPageBreak/>
        <w:t>WORK EXPERIENCE</w:t>
      </w:r>
    </w:p>
    <w:p w:rsidR="008516B7" w:rsidRPr="0069505F" w:rsidRDefault="008516B7" w:rsidP="003258F1">
      <w:pPr>
        <w:rPr>
          <w:rFonts w:ascii="Arial" w:hAnsi="Arial" w:cs="Arial"/>
          <w:b/>
          <w:color w:val="0000FF"/>
          <w:sz w:val="20"/>
          <w:szCs w:val="20"/>
        </w:rPr>
      </w:pPr>
    </w:p>
    <w:p w:rsidR="00B1743D" w:rsidRDefault="00000000" w:rsidP="00B1743D">
      <w:pPr>
        <w:rPr>
          <w:rFonts w:ascii="Arial" w:hAnsi="Arial" w:cs="Arial"/>
          <w:color w:val="0000FF"/>
          <w:sz w:val="22"/>
          <w:szCs w:val="22"/>
        </w:rPr>
      </w:pPr>
      <w:r>
        <w:rPr>
          <w:rFonts w:ascii="Arial" w:hAnsi="Arial" w:cs="Arial"/>
          <w:b/>
          <w:color w:val="0000FF"/>
          <w:sz w:val="22"/>
          <w:szCs w:val="22"/>
        </w:rPr>
        <w:t>Senior</w:t>
      </w:r>
      <w:r w:rsidRPr="00C311B8">
        <w:rPr>
          <w:rFonts w:ascii="Arial" w:hAnsi="Arial" w:cs="Arial"/>
          <w:b/>
          <w:color w:val="0000FF"/>
          <w:sz w:val="22"/>
          <w:szCs w:val="22"/>
        </w:rPr>
        <w:t xml:space="preserve"> Manager </w:t>
      </w:r>
      <w:r w:rsidR="009C2590">
        <w:rPr>
          <w:rFonts w:ascii="Arial" w:hAnsi="Arial" w:cs="Arial"/>
          <w:b/>
          <w:color w:val="0000FF"/>
          <w:sz w:val="22"/>
          <w:szCs w:val="22"/>
        </w:rPr>
        <w:t xml:space="preserve">/ Program Manager </w:t>
      </w:r>
      <w:r w:rsidRPr="00C311B8">
        <w:rPr>
          <w:rFonts w:ascii="Arial" w:hAnsi="Arial" w:cs="Arial"/>
          <w:b/>
          <w:color w:val="0000FF"/>
          <w:sz w:val="22"/>
          <w:szCs w:val="22"/>
        </w:rPr>
        <w:t xml:space="preserve">– </w:t>
      </w:r>
      <w:proofErr w:type="spellStart"/>
      <w:r>
        <w:rPr>
          <w:rFonts w:ascii="Arial" w:hAnsi="Arial" w:cs="Arial"/>
          <w:b/>
          <w:color w:val="0000FF"/>
          <w:sz w:val="22"/>
          <w:szCs w:val="22"/>
        </w:rPr>
        <w:t>Safexpress</w:t>
      </w:r>
      <w:proofErr w:type="spellEnd"/>
      <w:r>
        <w:rPr>
          <w:rFonts w:ascii="Arial" w:hAnsi="Arial" w:cs="Arial"/>
          <w:b/>
          <w:color w:val="0000FF"/>
          <w:sz w:val="22"/>
          <w:szCs w:val="22"/>
        </w:rPr>
        <w:t xml:space="preserve"> Pvt. Ltd.</w:t>
      </w:r>
      <w:r w:rsidRPr="00C311B8">
        <w:rPr>
          <w:rFonts w:ascii="Arial" w:hAnsi="Arial" w:cs="Arial"/>
          <w:color w:val="0000FF"/>
          <w:sz w:val="22"/>
          <w:szCs w:val="22"/>
        </w:rPr>
        <w:t xml:space="preserve">, </w:t>
      </w:r>
      <w:r>
        <w:rPr>
          <w:rFonts w:ascii="Arial" w:hAnsi="Arial" w:cs="Arial"/>
          <w:color w:val="0000FF"/>
          <w:sz w:val="22"/>
          <w:szCs w:val="22"/>
        </w:rPr>
        <w:t>Feb</w:t>
      </w:r>
      <w:r w:rsidRPr="00C311B8">
        <w:rPr>
          <w:rFonts w:ascii="Arial" w:hAnsi="Arial" w:cs="Arial"/>
          <w:color w:val="0000FF"/>
          <w:sz w:val="22"/>
          <w:szCs w:val="22"/>
        </w:rPr>
        <w:t>’20</w:t>
      </w:r>
      <w:r>
        <w:rPr>
          <w:rFonts w:ascii="Arial" w:hAnsi="Arial" w:cs="Arial"/>
          <w:color w:val="0000FF"/>
          <w:sz w:val="22"/>
          <w:szCs w:val="22"/>
        </w:rPr>
        <w:t>21</w:t>
      </w:r>
      <w:r w:rsidRPr="00C311B8">
        <w:rPr>
          <w:rFonts w:ascii="Arial" w:hAnsi="Arial" w:cs="Arial"/>
          <w:color w:val="0000FF"/>
          <w:sz w:val="22"/>
          <w:szCs w:val="22"/>
        </w:rPr>
        <w:t xml:space="preserve"> – </w:t>
      </w:r>
      <w:r>
        <w:rPr>
          <w:rFonts w:ascii="Arial" w:hAnsi="Arial" w:cs="Arial"/>
          <w:color w:val="0000FF"/>
          <w:sz w:val="22"/>
          <w:szCs w:val="22"/>
        </w:rPr>
        <w:t>Till date</w:t>
      </w:r>
    </w:p>
    <w:p w:rsidR="00B1743D" w:rsidRDefault="00B1743D" w:rsidP="003D15B8">
      <w:pPr>
        <w:rPr>
          <w:rFonts w:ascii="Arial" w:hAnsi="Arial" w:cs="Arial"/>
          <w:b/>
          <w:color w:val="0000FF"/>
          <w:sz w:val="22"/>
          <w:szCs w:val="22"/>
        </w:rPr>
      </w:pPr>
    </w:p>
    <w:p w:rsidR="000F4358" w:rsidRDefault="00000000" w:rsidP="00B1743D">
      <w:pPr>
        <w:rPr>
          <w:rFonts w:ascii="Arial" w:hAnsi="Arial" w:cs="Arial"/>
          <w:b/>
          <w:bCs/>
          <w:sz w:val="20"/>
          <w:szCs w:val="20"/>
        </w:rPr>
      </w:pPr>
      <w:r w:rsidRPr="0069505F">
        <w:rPr>
          <w:rFonts w:ascii="Arial" w:hAnsi="Arial" w:cs="Arial"/>
          <w:b/>
          <w:bCs/>
          <w:sz w:val="20"/>
          <w:szCs w:val="20"/>
        </w:rPr>
        <w:t>Activity Highlights</w:t>
      </w:r>
    </w:p>
    <w:p w:rsidR="00B440B9" w:rsidRPr="00B1743D" w:rsidRDefault="00000000" w:rsidP="00B440B9">
      <w:pPr>
        <w:numPr>
          <w:ilvl w:val="0"/>
          <w:numId w:val="1"/>
        </w:numPr>
        <w:jc w:val="both"/>
        <w:rPr>
          <w:rFonts w:ascii="Arial" w:hAnsi="Arial" w:cs="Arial"/>
          <w:color w:val="000000"/>
          <w:sz w:val="18"/>
        </w:rPr>
      </w:pPr>
      <w:r>
        <w:rPr>
          <w:rFonts w:ascii="Arial" w:hAnsi="Arial" w:cs="Arial"/>
          <w:color w:val="000000"/>
          <w:sz w:val="18"/>
        </w:rPr>
        <w:t>Architecting Cloud based Microservice and DevOps solutions for Program / Project</w:t>
      </w:r>
      <w:r w:rsidR="00BC39B4">
        <w:rPr>
          <w:rFonts w:ascii="Arial" w:hAnsi="Arial" w:cs="Arial"/>
          <w:color w:val="000000"/>
          <w:sz w:val="18"/>
        </w:rPr>
        <w:t>; Strong knowledge and skills on AWS Architecture Design</w:t>
      </w:r>
      <w:r w:rsidR="00BC39B4" w:rsidRPr="00BC39B4">
        <w:rPr>
          <w:rFonts w:ascii="Arial" w:hAnsi="Arial" w:cs="Arial"/>
          <w:color w:val="000000"/>
          <w:sz w:val="18"/>
        </w:rPr>
        <w:t>, especially in Production, Development and Testing Environment.</w:t>
      </w:r>
    </w:p>
    <w:p w:rsidR="00C75654" w:rsidRPr="00C75654" w:rsidRDefault="00000000" w:rsidP="005F7C68">
      <w:pPr>
        <w:numPr>
          <w:ilvl w:val="0"/>
          <w:numId w:val="1"/>
        </w:numPr>
        <w:shd w:val="clear" w:color="auto" w:fill="FFFFFF"/>
        <w:spacing w:before="100" w:beforeAutospacing="1" w:after="100" w:afterAutospacing="1"/>
        <w:jc w:val="both"/>
        <w:rPr>
          <w:rFonts w:ascii="Arial" w:hAnsi="Arial" w:cs="Arial"/>
          <w:color w:val="000000"/>
          <w:sz w:val="18"/>
        </w:rPr>
      </w:pPr>
      <w:r w:rsidRPr="00C75654">
        <w:rPr>
          <w:rFonts w:ascii="Arial" w:hAnsi="Arial" w:cs="Arial"/>
          <w:color w:val="000000"/>
          <w:sz w:val="18"/>
        </w:rPr>
        <w:t xml:space="preserve">Preparing </w:t>
      </w:r>
      <w:r w:rsidR="00BC39B4" w:rsidRPr="00C75654">
        <w:rPr>
          <w:rFonts w:ascii="Arial" w:hAnsi="Arial" w:cs="Arial"/>
          <w:color w:val="000000"/>
          <w:sz w:val="18"/>
        </w:rPr>
        <w:t>System Design</w:t>
      </w:r>
      <w:r w:rsidRPr="00C75654">
        <w:rPr>
          <w:rFonts w:ascii="Arial" w:hAnsi="Arial" w:cs="Arial"/>
          <w:color w:val="000000"/>
          <w:sz w:val="18"/>
        </w:rPr>
        <w:t>, Application Design, Data Modeling and Contribution to network design, database installation, design, scaling, fault tolerance, and recovery</w:t>
      </w:r>
    </w:p>
    <w:p w:rsidR="00BC39B4" w:rsidRDefault="00000000" w:rsidP="00B440B9">
      <w:pPr>
        <w:numPr>
          <w:ilvl w:val="0"/>
          <w:numId w:val="1"/>
        </w:numPr>
        <w:jc w:val="both"/>
        <w:rPr>
          <w:rFonts w:ascii="Arial" w:hAnsi="Arial" w:cs="Arial"/>
          <w:color w:val="000000"/>
          <w:sz w:val="18"/>
        </w:rPr>
      </w:pPr>
      <w:r w:rsidRPr="00BC39B4">
        <w:rPr>
          <w:rFonts w:ascii="Arial" w:hAnsi="Arial" w:cs="Arial"/>
          <w:color w:val="000000"/>
          <w:sz w:val="18"/>
        </w:rPr>
        <w:t>Automating,</w:t>
      </w:r>
      <w:r w:rsidR="006159B2">
        <w:rPr>
          <w:rFonts w:ascii="Arial" w:hAnsi="Arial" w:cs="Arial"/>
          <w:color w:val="000000"/>
          <w:sz w:val="18"/>
        </w:rPr>
        <w:t xml:space="preserve"> </w:t>
      </w:r>
      <w:r w:rsidR="006159B2" w:rsidRPr="00BC39B4">
        <w:rPr>
          <w:rFonts w:ascii="Arial" w:hAnsi="Arial" w:cs="Arial"/>
          <w:color w:val="000000"/>
          <w:sz w:val="18"/>
        </w:rPr>
        <w:t>Configuring,</w:t>
      </w:r>
      <w:r w:rsidRPr="00BC39B4">
        <w:rPr>
          <w:rFonts w:ascii="Arial" w:hAnsi="Arial" w:cs="Arial"/>
          <w:color w:val="000000"/>
          <w:sz w:val="18"/>
        </w:rPr>
        <w:t xml:space="preserve"> and deploying instances on AWS, Open Stack cloud environments and Data centers, also familiar with EC2, Cloud watch, Elastic Search and managing security groups on AWS.</w:t>
      </w:r>
    </w:p>
    <w:p w:rsidR="001A2AED" w:rsidRDefault="00000000" w:rsidP="000F4358">
      <w:pPr>
        <w:numPr>
          <w:ilvl w:val="0"/>
          <w:numId w:val="1"/>
        </w:numPr>
        <w:jc w:val="both"/>
        <w:rPr>
          <w:rFonts w:ascii="Arial" w:hAnsi="Arial" w:cs="Arial"/>
          <w:color w:val="000000"/>
          <w:sz w:val="18"/>
        </w:rPr>
      </w:pPr>
      <w:r>
        <w:rPr>
          <w:rFonts w:ascii="Arial" w:hAnsi="Arial" w:cs="Arial"/>
          <w:color w:val="000000"/>
          <w:sz w:val="18"/>
        </w:rPr>
        <w:t>Migrating on-prem applications/services to cloud.</w:t>
      </w:r>
    </w:p>
    <w:p w:rsidR="00AD7738" w:rsidRDefault="00000000" w:rsidP="000F4358">
      <w:pPr>
        <w:numPr>
          <w:ilvl w:val="0"/>
          <w:numId w:val="1"/>
        </w:numPr>
        <w:jc w:val="both"/>
        <w:rPr>
          <w:rFonts w:ascii="Arial" w:hAnsi="Arial" w:cs="Arial"/>
          <w:color w:val="000000"/>
          <w:sz w:val="18"/>
        </w:rPr>
      </w:pPr>
      <w:r>
        <w:rPr>
          <w:rFonts w:ascii="Arial" w:hAnsi="Arial" w:cs="Arial"/>
          <w:color w:val="000000"/>
          <w:sz w:val="18"/>
        </w:rPr>
        <w:t>Salesforce.com implementation for Service and Sales cloud</w:t>
      </w:r>
    </w:p>
    <w:p w:rsidR="00B1743D" w:rsidRDefault="00000000" w:rsidP="000F4358">
      <w:pPr>
        <w:numPr>
          <w:ilvl w:val="0"/>
          <w:numId w:val="1"/>
        </w:numPr>
        <w:jc w:val="both"/>
        <w:rPr>
          <w:rFonts w:ascii="Arial" w:hAnsi="Arial" w:cs="Arial"/>
          <w:color w:val="000000"/>
          <w:sz w:val="18"/>
        </w:rPr>
      </w:pPr>
      <w:r>
        <w:rPr>
          <w:rFonts w:ascii="Arial" w:hAnsi="Arial" w:cs="Arial"/>
          <w:color w:val="000000"/>
          <w:sz w:val="18"/>
        </w:rPr>
        <w:t>Program Management</w:t>
      </w:r>
      <w:r w:rsidR="00562DC5">
        <w:rPr>
          <w:rFonts w:ascii="Arial" w:hAnsi="Arial" w:cs="Arial"/>
          <w:color w:val="000000"/>
          <w:sz w:val="18"/>
        </w:rPr>
        <w:t xml:space="preserve">, Resource Management, P&amp;L Management, Process Management, </w:t>
      </w:r>
      <w:r w:rsidR="000E7932">
        <w:rPr>
          <w:rFonts w:ascii="Arial" w:hAnsi="Arial" w:cs="Arial"/>
          <w:color w:val="000000"/>
          <w:sz w:val="18"/>
        </w:rPr>
        <w:t>Stakeholder</w:t>
      </w:r>
      <w:r w:rsidR="00562DC5">
        <w:rPr>
          <w:rFonts w:ascii="Arial" w:hAnsi="Arial" w:cs="Arial"/>
          <w:color w:val="000000"/>
          <w:sz w:val="18"/>
        </w:rPr>
        <w:t xml:space="preserve"> </w:t>
      </w:r>
      <w:r w:rsidR="000E7932">
        <w:rPr>
          <w:rFonts w:ascii="Arial" w:hAnsi="Arial" w:cs="Arial"/>
          <w:color w:val="000000"/>
          <w:sz w:val="18"/>
        </w:rPr>
        <w:t>Management</w:t>
      </w:r>
    </w:p>
    <w:p w:rsidR="00B1743D" w:rsidRDefault="00000000" w:rsidP="000F4358">
      <w:pPr>
        <w:numPr>
          <w:ilvl w:val="0"/>
          <w:numId w:val="1"/>
        </w:numPr>
        <w:jc w:val="both"/>
        <w:rPr>
          <w:rFonts w:ascii="Arial" w:hAnsi="Arial" w:cs="Arial"/>
          <w:color w:val="000000"/>
          <w:sz w:val="18"/>
        </w:rPr>
      </w:pPr>
      <w:r>
        <w:rPr>
          <w:rFonts w:ascii="Arial" w:hAnsi="Arial" w:cs="Arial"/>
          <w:color w:val="000000"/>
          <w:sz w:val="18"/>
        </w:rPr>
        <w:t xml:space="preserve">Presales and </w:t>
      </w:r>
      <w:r w:rsidRPr="00B1743D">
        <w:rPr>
          <w:rFonts w:ascii="Arial" w:hAnsi="Arial" w:cs="Arial"/>
          <w:color w:val="000000"/>
          <w:sz w:val="18"/>
        </w:rPr>
        <w:t>Vendor</w:t>
      </w:r>
      <w:r>
        <w:rPr>
          <w:rFonts w:ascii="Arial" w:hAnsi="Arial" w:cs="Arial"/>
          <w:color w:val="000000"/>
          <w:sz w:val="18"/>
        </w:rPr>
        <w:t>s</w:t>
      </w:r>
      <w:r w:rsidRPr="00B1743D">
        <w:rPr>
          <w:rFonts w:ascii="Arial" w:hAnsi="Arial" w:cs="Arial"/>
          <w:color w:val="000000"/>
          <w:sz w:val="18"/>
        </w:rPr>
        <w:t xml:space="preserve"> Management</w:t>
      </w:r>
    </w:p>
    <w:p w:rsidR="00B1743D" w:rsidRDefault="00000000" w:rsidP="000F4358">
      <w:pPr>
        <w:numPr>
          <w:ilvl w:val="0"/>
          <w:numId w:val="1"/>
        </w:numPr>
        <w:jc w:val="both"/>
        <w:rPr>
          <w:rFonts w:ascii="Arial" w:hAnsi="Arial" w:cs="Arial"/>
          <w:color w:val="000000"/>
          <w:sz w:val="18"/>
        </w:rPr>
      </w:pPr>
      <w:r>
        <w:rPr>
          <w:rFonts w:ascii="Arial" w:hAnsi="Arial" w:cs="Arial"/>
          <w:color w:val="000000"/>
          <w:sz w:val="18"/>
        </w:rPr>
        <w:t>T</w:t>
      </w:r>
      <w:r w:rsidRPr="002D094C">
        <w:rPr>
          <w:rFonts w:ascii="Arial" w:hAnsi="Arial" w:cs="Arial"/>
          <w:color w:val="000000"/>
          <w:sz w:val="18"/>
        </w:rPr>
        <w:t xml:space="preserve">racking </w:t>
      </w:r>
      <w:r w:rsidR="00412B06">
        <w:rPr>
          <w:rFonts w:ascii="Arial" w:hAnsi="Arial" w:cs="Arial"/>
          <w:color w:val="000000"/>
          <w:sz w:val="18"/>
        </w:rPr>
        <w:t xml:space="preserve">and periodic reviews such as </w:t>
      </w:r>
      <w:r w:rsidR="00F85D44">
        <w:rPr>
          <w:rFonts w:ascii="Arial" w:hAnsi="Arial" w:cs="Arial"/>
          <w:color w:val="000000"/>
          <w:sz w:val="18"/>
        </w:rPr>
        <w:t>P</w:t>
      </w:r>
      <w:r w:rsidRPr="002D094C">
        <w:rPr>
          <w:rFonts w:ascii="Arial" w:hAnsi="Arial" w:cs="Arial"/>
          <w:color w:val="000000"/>
          <w:sz w:val="18"/>
        </w:rPr>
        <w:t>roject</w:t>
      </w:r>
      <w:r w:rsidR="00F85D44">
        <w:rPr>
          <w:rFonts w:ascii="Arial" w:hAnsi="Arial" w:cs="Arial"/>
          <w:color w:val="000000"/>
          <w:sz w:val="18"/>
        </w:rPr>
        <w:t>s</w:t>
      </w:r>
      <w:r w:rsidRPr="002D094C">
        <w:rPr>
          <w:rFonts w:ascii="Arial" w:hAnsi="Arial" w:cs="Arial"/>
          <w:color w:val="000000"/>
          <w:sz w:val="18"/>
        </w:rPr>
        <w:t xml:space="preserve"> </w:t>
      </w:r>
      <w:r w:rsidR="000C29FB">
        <w:rPr>
          <w:rFonts w:ascii="Arial" w:hAnsi="Arial" w:cs="Arial"/>
          <w:color w:val="000000"/>
          <w:sz w:val="18"/>
        </w:rPr>
        <w:t xml:space="preserve">Scope, </w:t>
      </w:r>
      <w:r w:rsidR="00F85D44">
        <w:rPr>
          <w:rFonts w:ascii="Arial" w:hAnsi="Arial" w:cs="Arial"/>
          <w:color w:val="000000"/>
          <w:sz w:val="18"/>
        </w:rPr>
        <w:t>S</w:t>
      </w:r>
      <w:r w:rsidRPr="002D094C">
        <w:rPr>
          <w:rFonts w:ascii="Arial" w:hAnsi="Arial" w:cs="Arial"/>
          <w:color w:val="000000"/>
          <w:sz w:val="18"/>
        </w:rPr>
        <w:t>chedule</w:t>
      </w:r>
      <w:r w:rsidR="000C29FB">
        <w:rPr>
          <w:rFonts w:ascii="Arial" w:hAnsi="Arial" w:cs="Arial"/>
          <w:color w:val="000000"/>
          <w:sz w:val="18"/>
        </w:rPr>
        <w:t>,</w:t>
      </w:r>
      <w:r w:rsidRPr="002D094C">
        <w:rPr>
          <w:rFonts w:ascii="Arial" w:hAnsi="Arial" w:cs="Arial"/>
          <w:color w:val="000000"/>
          <w:sz w:val="18"/>
        </w:rPr>
        <w:t xml:space="preserve"> </w:t>
      </w:r>
      <w:r w:rsidR="00F85D44">
        <w:rPr>
          <w:rFonts w:ascii="Arial" w:hAnsi="Arial" w:cs="Arial"/>
          <w:color w:val="000000"/>
          <w:sz w:val="18"/>
        </w:rPr>
        <w:t>C</w:t>
      </w:r>
      <w:r w:rsidRPr="002D094C">
        <w:rPr>
          <w:rFonts w:ascii="Arial" w:hAnsi="Arial" w:cs="Arial"/>
          <w:color w:val="000000"/>
          <w:sz w:val="18"/>
        </w:rPr>
        <w:t>os</w:t>
      </w:r>
      <w:r w:rsidR="00681745">
        <w:rPr>
          <w:rFonts w:ascii="Arial" w:hAnsi="Arial" w:cs="Arial"/>
          <w:color w:val="000000"/>
          <w:sz w:val="18"/>
        </w:rPr>
        <w:t>t</w:t>
      </w:r>
      <w:r w:rsidR="00412B06">
        <w:rPr>
          <w:rFonts w:ascii="Arial" w:hAnsi="Arial" w:cs="Arial"/>
          <w:color w:val="000000"/>
          <w:sz w:val="18"/>
        </w:rPr>
        <w:t xml:space="preserve">, </w:t>
      </w:r>
      <w:r w:rsidR="000C29FB">
        <w:rPr>
          <w:rFonts w:ascii="Arial" w:hAnsi="Arial" w:cs="Arial"/>
          <w:color w:val="000000"/>
          <w:sz w:val="18"/>
        </w:rPr>
        <w:t>Quality</w:t>
      </w:r>
      <w:r w:rsidR="00412B06">
        <w:rPr>
          <w:rFonts w:ascii="Arial" w:hAnsi="Arial" w:cs="Arial"/>
          <w:color w:val="000000"/>
          <w:sz w:val="18"/>
        </w:rPr>
        <w:t xml:space="preserve">, </w:t>
      </w:r>
      <w:r w:rsidR="00681745">
        <w:rPr>
          <w:rFonts w:ascii="Arial" w:hAnsi="Arial" w:cs="Arial"/>
          <w:color w:val="000000"/>
          <w:sz w:val="18"/>
        </w:rPr>
        <w:t>Risks, Issues etc.</w:t>
      </w:r>
    </w:p>
    <w:p w:rsidR="00487E09" w:rsidRPr="00487E09" w:rsidRDefault="00000000" w:rsidP="00D84042">
      <w:pPr>
        <w:numPr>
          <w:ilvl w:val="0"/>
          <w:numId w:val="1"/>
        </w:numPr>
        <w:jc w:val="both"/>
        <w:rPr>
          <w:rFonts w:ascii="Arial" w:hAnsi="Arial" w:cs="Arial"/>
          <w:color w:val="000000"/>
          <w:sz w:val="18"/>
        </w:rPr>
      </w:pPr>
      <w:r w:rsidRPr="00487E09">
        <w:rPr>
          <w:rFonts w:ascii="Arial" w:hAnsi="Arial" w:cs="Arial"/>
          <w:color w:val="000000"/>
          <w:sz w:val="18"/>
        </w:rPr>
        <w:t xml:space="preserve">Help with implementing project management best practices and </w:t>
      </w:r>
      <w:r w:rsidR="00E74BD8" w:rsidRPr="00487E09">
        <w:rPr>
          <w:rFonts w:ascii="Arial" w:hAnsi="Arial" w:cs="Arial"/>
          <w:color w:val="000000"/>
          <w:sz w:val="18"/>
        </w:rPr>
        <w:t>identify</w:t>
      </w:r>
      <w:r w:rsidRPr="00487E09">
        <w:rPr>
          <w:rFonts w:ascii="Arial" w:hAnsi="Arial" w:cs="Arial"/>
          <w:color w:val="000000"/>
          <w:sz w:val="18"/>
        </w:rPr>
        <w:t xml:space="preserve"> high risk projects and guide the project management team in implementing the right processes </w:t>
      </w:r>
    </w:p>
    <w:p w:rsidR="00F85D44" w:rsidRDefault="00000000" w:rsidP="000F4358">
      <w:pPr>
        <w:numPr>
          <w:ilvl w:val="0"/>
          <w:numId w:val="1"/>
        </w:numPr>
        <w:jc w:val="both"/>
        <w:rPr>
          <w:rFonts w:ascii="Arial" w:hAnsi="Arial" w:cs="Arial"/>
          <w:color w:val="000000"/>
          <w:sz w:val="18"/>
        </w:rPr>
      </w:pPr>
      <w:r>
        <w:rPr>
          <w:rFonts w:ascii="Arial" w:hAnsi="Arial" w:cs="Arial"/>
          <w:color w:val="000000"/>
          <w:sz w:val="18"/>
        </w:rPr>
        <w:t xml:space="preserve">Internal </w:t>
      </w:r>
      <w:r w:rsidR="000C29FB">
        <w:rPr>
          <w:rFonts w:ascii="Arial" w:hAnsi="Arial" w:cs="Arial"/>
          <w:color w:val="000000"/>
          <w:sz w:val="18"/>
        </w:rPr>
        <w:t xml:space="preserve">and External </w:t>
      </w:r>
      <w:r>
        <w:rPr>
          <w:rFonts w:ascii="Arial" w:hAnsi="Arial" w:cs="Arial"/>
          <w:color w:val="000000"/>
          <w:sz w:val="18"/>
        </w:rPr>
        <w:t>Stack holder Management</w:t>
      </w:r>
      <w:r w:rsidR="00253A4B">
        <w:rPr>
          <w:rFonts w:ascii="Arial" w:hAnsi="Arial" w:cs="Arial"/>
          <w:color w:val="000000"/>
          <w:sz w:val="18"/>
        </w:rPr>
        <w:t xml:space="preserve"> and Communication</w:t>
      </w:r>
    </w:p>
    <w:p w:rsidR="00AD7738" w:rsidRPr="002D094C" w:rsidRDefault="00000000" w:rsidP="000F4358">
      <w:pPr>
        <w:numPr>
          <w:ilvl w:val="0"/>
          <w:numId w:val="1"/>
        </w:numPr>
        <w:jc w:val="both"/>
        <w:rPr>
          <w:rFonts w:ascii="Arial" w:hAnsi="Arial" w:cs="Arial"/>
          <w:color w:val="000000"/>
          <w:sz w:val="18"/>
        </w:rPr>
      </w:pPr>
      <w:r>
        <w:rPr>
          <w:rFonts w:ascii="Arial" w:hAnsi="Arial" w:cs="Arial"/>
          <w:color w:val="000000"/>
          <w:sz w:val="18"/>
        </w:rPr>
        <w:t xml:space="preserve">Hiring, Appraisal, Resource and Quality </w:t>
      </w:r>
      <w:r w:rsidR="00706C8E">
        <w:rPr>
          <w:rFonts w:ascii="Arial" w:hAnsi="Arial" w:cs="Arial"/>
          <w:color w:val="000000"/>
          <w:sz w:val="18"/>
        </w:rPr>
        <w:t>Management,</w:t>
      </w:r>
      <w:r w:rsidR="00562DC5">
        <w:rPr>
          <w:rFonts w:ascii="Arial" w:hAnsi="Arial" w:cs="Arial"/>
          <w:color w:val="000000"/>
          <w:sz w:val="18"/>
        </w:rPr>
        <w:t xml:space="preserve"> </w:t>
      </w:r>
      <w:r w:rsidR="000E7932">
        <w:rPr>
          <w:rFonts w:ascii="Arial" w:hAnsi="Arial" w:cs="Arial"/>
          <w:color w:val="000000"/>
          <w:sz w:val="18"/>
        </w:rPr>
        <w:t>Forecasting</w:t>
      </w:r>
      <w:r>
        <w:rPr>
          <w:rFonts w:ascii="Arial" w:hAnsi="Arial" w:cs="Arial"/>
          <w:color w:val="000000"/>
          <w:sz w:val="18"/>
        </w:rPr>
        <w:t xml:space="preserve"> </w:t>
      </w:r>
    </w:p>
    <w:p w:rsidR="00F85D44" w:rsidRDefault="00F85D44" w:rsidP="003D15B8">
      <w:pPr>
        <w:rPr>
          <w:rFonts w:ascii="Arial" w:hAnsi="Arial" w:cs="Arial"/>
          <w:b/>
          <w:color w:val="0000FF"/>
          <w:sz w:val="22"/>
          <w:szCs w:val="22"/>
        </w:rPr>
      </w:pPr>
    </w:p>
    <w:p w:rsidR="003D15B8" w:rsidRDefault="00000000" w:rsidP="003D15B8">
      <w:pPr>
        <w:rPr>
          <w:rFonts w:ascii="Arial" w:hAnsi="Arial" w:cs="Arial"/>
          <w:color w:val="0000FF"/>
          <w:sz w:val="22"/>
          <w:szCs w:val="22"/>
        </w:rPr>
      </w:pPr>
      <w:r>
        <w:rPr>
          <w:rFonts w:ascii="Arial" w:hAnsi="Arial" w:cs="Arial"/>
          <w:b/>
          <w:color w:val="0000FF"/>
          <w:sz w:val="22"/>
          <w:szCs w:val="22"/>
        </w:rPr>
        <w:t xml:space="preserve">Delivery </w:t>
      </w:r>
      <w:r w:rsidR="00A55AC6" w:rsidRPr="00C311B8">
        <w:rPr>
          <w:rFonts w:ascii="Arial" w:hAnsi="Arial" w:cs="Arial"/>
          <w:b/>
          <w:color w:val="0000FF"/>
          <w:sz w:val="22"/>
          <w:szCs w:val="22"/>
        </w:rPr>
        <w:t xml:space="preserve">Manager </w:t>
      </w:r>
      <w:r w:rsidR="00A55AC6">
        <w:rPr>
          <w:rFonts w:ascii="Arial" w:hAnsi="Arial" w:cs="Arial"/>
          <w:b/>
          <w:color w:val="0000FF"/>
          <w:sz w:val="22"/>
          <w:szCs w:val="22"/>
        </w:rPr>
        <w:t xml:space="preserve">/ </w:t>
      </w:r>
      <w:r w:rsidRPr="00C311B8">
        <w:rPr>
          <w:rFonts w:ascii="Arial" w:hAnsi="Arial" w:cs="Arial"/>
          <w:b/>
          <w:color w:val="0000FF"/>
          <w:sz w:val="22"/>
          <w:szCs w:val="22"/>
        </w:rPr>
        <w:t xml:space="preserve">Project </w:t>
      </w:r>
      <w:r w:rsidR="002A5F91">
        <w:rPr>
          <w:rFonts w:ascii="Arial" w:hAnsi="Arial" w:cs="Arial"/>
          <w:b/>
          <w:color w:val="0000FF"/>
          <w:sz w:val="22"/>
          <w:szCs w:val="22"/>
        </w:rPr>
        <w:t>Man</w:t>
      </w:r>
      <w:r w:rsidR="00684D67">
        <w:rPr>
          <w:rFonts w:ascii="Arial" w:hAnsi="Arial" w:cs="Arial"/>
          <w:b/>
          <w:color w:val="0000FF"/>
          <w:sz w:val="22"/>
          <w:szCs w:val="22"/>
        </w:rPr>
        <w:t>a</w:t>
      </w:r>
      <w:r w:rsidR="002A5F91">
        <w:rPr>
          <w:rFonts w:ascii="Arial" w:hAnsi="Arial" w:cs="Arial"/>
          <w:b/>
          <w:color w:val="0000FF"/>
          <w:sz w:val="22"/>
          <w:szCs w:val="22"/>
        </w:rPr>
        <w:t xml:space="preserve">ger / </w:t>
      </w:r>
      <w:r w:rsidR="00A55AC6">
        <w:rPr>
          <w:rFonts w:ascii="Arial" w:hAnsi="Arial" w:cs="Arial"/>
          <w:b/>
          <w:color w:val="0000FF"/>
          <w:sz w:val="22"/>
          <w:szCs w:val="22"/>
        </w:rPr>
        <w:t>Tech Lead</w:t>
      </w:r>
      <w:r w:rsidR="00B40AB5">
        <w:rPr>
          <w:rFonts w:ascii="Arial" w:hAnsi="Arial" w:cs="Arial"/>
          <w:b/>
          <w:color w:val="0000FF"/>
          <w:sz w:val="22"/>
          <w:szCs w:val="22"/>
        </w:rPr>
        <w:t xml:space="preserve"> </w:t>
      </w:r>
      <w:r w:rsidR="001C17C0" w:rsidRPr="00C311B8">
        <w:rPr>
          <w:rFonts w:ascii="Arial" w:hAnsi="Arial" w:cs="Arial"/>
          <w:b/>
          <w:color w:val="0000FF"/>
          <w:sz w:val="22"/>
          <w:szCs w:val="22"/>
        </w:rPr>
        <w:t>–</w:t>
      </w:r>
      <w:r w:rsidR="00E36074" w:rsidRPr="00C311B8">
        <w:rPr>
          <w:rFonts w:ascii="Arial" w:hAnsi="Arial" w:cs="Arial"/>
          <w:b/>
          <w:color w:val="0000FF"/>
          <w:sz w:val="22"/>
          <w:szCs w:val="22"/>
        </w:rPr>
        <w:t xml:space="preserve"> </w:t>
      </w:r>
      <w:proofErr w:type="spellStart"/>
      <w:r w:rsidR="007B70EC" w:rsidRPr="00C311B8">
        <w:rPr>
          <w:rFonts w:ascii="Arial" w:hAnsi="Arial" w:cs="Arial"/>
          <w:color w:val="0000FF"/>
          <w:sz w:val="22"/>
          <w:szCs w:val="22"/>
        </w:rPr>
        <w:t>Infogain</w:t>
      </w:r>
      <w:proofErr w:type="spellEnd"/>
      <w:r w:rsidR="007B70EC" w:rsidRPr="00C311B8">
        <w:rPr>
          <w:rFonts w:ascii="Arial" w:hAnsi="Arial" w:cs="Arial"/>
          <w:color w:val="0000FF"/>
          <w:sz w:val="22"/>
          <w:szCs w:val="22"/>
        </w:rPr>
        <w:t xml:space="preserve"> India (P) Limited</w:t>
      </w:r>
      <w:r w:rsidR="00CF382E" w:rsidRPr="00C311B8">
        <w:rPr>
          <w:rFonts w:ascii="Arial" w:hAnsi="Arial" w:cs="Arial"/>
          <w:color w:val="0000FF"/>
          <w:sz w:val="22"/>
          <w:szCs w:val="22"/>
        </w:rPr>
        <w:t>, Jul’</w:t>
      </w:r>
      <w:r w:rsidR="001C17C0" w:rsidRPr="00C311B8">
        <w:rPr>
          <w:rFonts w:ascii="Arial" w:hAnsi="Arial" w:cs="Arial"/>
          <w:color w:val="0000FF"/>
          <w:sz w:val="22"/>
          <w:szCs w:val="22"/>
        </w:rPr>
        <w:t>20</w:t>
      </w:r>
      <w:r w:rsidR="00A55AC6">
        <w:rPr>
          <w:rFonts w:ascii="Arial" w:hAnsi="Arial" w:cs="Arial"/>
          <w:color w:val="0000FF"/>
          <w:sz w:val="22"/>
          <w:szCs w:val="22"/>
        </w:rPr>
        <w:t>06</w:t>
      </w:r>
      <w:r w:rsidR="001C17C0" w:rsidRPr="00C311B8">
        <w:rPr>
          <w:rFonts w:ascii="Arial" w:hAnsi="Arial" w:cs="Arial"/>
          <w:color w:val="0000FF"/>
          <w:sz w:val="22"/>
          <w:szCs w:val="22"/>
        </w:rPr>
        <w:t xml:space="preserve"> – </w:t>
      </w:r>
      <w:r w:rsidR="009534F0">
        <w:rPr>
          <w:rFonts w:ascii="Arial" w:hAnsi="Arial" w:cs="Arial"/>
          <w:color w:val="0000FF"/>
          <w:sz w:val="22"/>
          <w:szCs w:val="22"/>
        </w:rPr>
        <w:t>Oct’2020</w:t>
      </w:r>
    </w:p>
    <w:p w:rsidR="00E36074" w:rsidRDefault="00E36074" w:rsidP="003D15B8">
      <w:pPr>
        <w:rPr>
          <w:rFonts w:ascii="Arial" w:hAnsi="Arial" w:cs="Arial"/>
          <w:color w:val="0000FF"/>
          <w:sz w:val="20"/>
          <w:szCs w:val="20"/>
        </w:rPr>
      </w:pPr>
    </w:p>
    <w:p w:rsidR="00D96769" w:rsidRPr="0069505F" w:rsidRDefault="00000000" w:rsidP="00D96769">
      <w:pPr>
        <w:rPr>
          <w:rFonts w:ascii="Arial" w:hAnsi="Arial" w:cs="Arial"/>
          <w:b/>
          <w:bCs/>
          <w:sz w:val="20"/>
          <w:szCs w:val="20"/>
        </w:rPr>
      </w:pPr>
      <w:r w:rsidRPr="0069505F">
        <w:rPr>
          <w:rFonts w:ascii="Arial" w:hAnsi="Arial" w:cs="Arial"/>
          <w:b/>
          <w:bCs/>
          <w:sz w:val="20"/>
          <w:szCs w:val="20"/>
        </w:rPr>
        <w:t xml:space="preserve">Activity Highlights </w:t>
      </w:r>
    </w:p>
    <w:p w:rsidR="005B4582" w:rsidRPr="00FD3CBF" w:rsidRDefault="00000000" w:rsidP="00B02711">
      <w:pPr>
        <w:numPr>
          <w:ilvl w:val="0"/>
          <w:numId w:val="3"/>
        </w:numPr>
        <w:ind w:left="426" w:hanging="426"/>
        <w:jc w:val="both"/>
        <w:rPr>
          <w:rFonts w:ascii="Arial" w:hAnsi="Arial" w:cs="Arial"/>
          <w:bCs/>
          <w:sz w:val="20"/>
          <w:szCs w:val="20"/>
        </w:rPr>
      </w:pPr>
      <w:r w:rsidRPr="0069505F">
        <w:rPr>
          <w:rFonts w:ascii="Arial" w:hAnsi="Arial" w:cs="Arial"/>
          <w:bCs/>
          <w:sz w:val="20"/>
          <w:szCs w:val="20"/>
        </w:rPr>
        <w:t xml:space="preserve">Efficaciously </w:t>
      </w:r>
      <w:r w:rsidR="008377F9">
        <w:rPr>
          <w:rFonts w:ascii="Arial" w:hAnsi="Arial" w:cs="Arial"/>
          <w:bCs/>
          <w:sz w:val="20"/>
          <w:szCs w:val="20"/>
        </w:rPr>
        <w:t xml:space="preserve">solutioned and </w:t>
      </w:r>
      <w:r w:rsidRPr="0069505F">
        <w:rPr>
          <w:rFonts w:ascii="Arial" w:hAnsi="Arial" w:cs="Arial"/>
          <w:bCs/>
          <w:sz w:val="20"/>
          <w:szCs w:val="20"/>
        </w:rPr>
        <w:t xml:space="preserve">managed </w:t>
      </w:r>
      <w:r w:rsidR="00DE6A3B">
        <w:rPr>
          <w:rFonts w:ascii="Arial" w:hAnsi="Arial" w:cs="Arial"/>
          <w:bCs/>
          <w:sz w:val="20"/>
          <w:szCs w:val="20"/>
        </w:rPr>
        <w:t>USA and</w:t>
      </w:r>
      <w:r>
        <w:rPr>
          <w:rFonts w:ascii="Arial" w:hAnsi="Arial" w:cs="Arial"/>
          <w:bCs/>
          <w:sz w:val="20"/>
          <w:szCs w:val="20"/>
        </w:rPr>
        <w:t xml:space="preserve"> Europe</w:t>
      </w:r>
      <w:r w:rsidRPr="0069505F">
        <w:rPr>
          <w:rFonts w:ascii="Arial" w:hAnsi="Arial" w:cs="Arial"/>
          <w:bCs/>
          <w:sz w:val="20"/>
          <w:szCs w:val="20"/>
        </w:rPr>
        <w:t xml:space="preserve"> based client’s projects </w:t>
      </w:r>
      <w:r w:rsidR="004C0EFE" w:rsidRPr="004C0EFE">
        <w:rPr>
          <w:rFonts w:ascii="Arial" w:hAnsi="Arial" w:cs="Arial"/>
          <w:bCs/>
          <w:sz w:val="20"/>
          <w:szCs w:val="20"/>
        </w:rPr>
        <w:t xml:space="preserve">in multi-vendor environment </w:t>
      </w:r>
      <w:r w:rsidR="008A76CD">
        <w:rPr>
          <w:rFonts w:ascii="Arial" w:hAnsi="Arial" w:cs="Arial"/>
          <w:bCs/>
          <w:sz w:val="20"/>
          <w:szCs w:val="20"/>
        </w:rPr>
        <w:t>in a mix of A</w:t>
      </w:r>
      <w:r w:rsidRPr="0069505F">
        <w:rPr>
          <w:rFonts w:ascii="Arial" w:hAnsi="Arial" w:cs="Arial"/>
          <w:bCs/>
          <w:sz w:val="20"/>
          <w:szCs w:val="20"/>
        </w:rPr>
        <w:t>gile</w:t>
      </w:r>
      <w:r w:rsidR="008A76CD">
        <w:rPr>
          <w:rFonts w:ascii="Arial" w:hAnsi="Arial" w:cs="Arial"/>
          <w:bCs/>
          <w:sz w:val="20"/>
          <w:szCs w:val="20"/>
        </w:rPr>
        <w:t xml:space="preserve"> (scrum), Waterfall &amp; S</w:t>
      </w:r>
      <w:r w:rsidRPr="0069505F">
        <w:rPr>
          <w:rFonts w:ascii="Arial" w:hAnsi="Arial" w:cs="Arial"/>
          <w:bCs/>
          <w:sz w:val="20"/>
          <w:szCs w:val="20"/>
        </w:rPr>
        <w:t>taff augmentation modes</w:t>
      </w:r>
    </w:p>
    <w:p w:rsidR="008377F9" w:rsidRDefault="00000000" w:rsidP="00B02711">
      <w:pPr>
        <w:numPr>
          <w:ilvl w:val="0"/>
          <w:numId w:val="3"/>
        </w:numPr>
        <w:ind w:left="426" w:hanging="426"/>
        <w:jc w:val="both"/>
        <w:rPr>
          <w:rFonts w:ascii="Arial" w:hAnsi="Arial" w:cs="Arial"/>
          <w:bCs/>
          <w:sz w:val="20"/>
          <w:szCs w:val="20"/>
        </w:rPr>
      </w:pPr>
      <w:r>
        <w:rPr>
          <w:rFonts w:ascii="Arial" w:hAnsi="Arial" w:cs="Arial"/>
          <w:bCs/>
          <w:sz w:val="20"/>
          <w:szCs w:val="20"/>
        </w:rPr>
        <w:t>Implemented Web based Portal solutions (cross browser, cross device) to various US based client</w:t>
      </w:r>
    </w:p>
    <w:p w:rsidR="00C91550" w:rsidRPr="00C91550" w:rsidRDefault="00000000" w:rsidP="00B02711">
      <w:pPr>
        <w:numPr>
          <w:ilvl w:val="0"/>
          <w:numId w:val="3"/>
        </w:numPr>
        <w:ind w:left="426" w:hanging="426"/>
        <w:jc w:val="both"/>
        <w:rPr>
          <w:rFonts w:ascii="Arial" w:hAnsi="Arial" w:cs="Arial"/>
          <w:bCs/>
          <w:sz w:val="20"/>
          <w:szCs w:val="20"/>
        </w:rPr>
      </w:pPr>
      <w:r w:rsidRPr="00C91550">
        <w:rPr>
          <w:rFonts w:ascii="Arial" w:hAnsi="Arial" w:cs="Arial"/>
          <w:bCs/>
          <w:sz w:val="20"/>
          <w:szCs w:val="20"/>
        </w:rPr>
        <w:t>Proven track record of building, transforming and managing large scale project and program consists of architects, leads and managers</w:t>
      </w:r>
    </w:p>
    <w:p w:rsidR="00702057" w:rsidRPr="00333670" w:rsidRDefault="00000000" w:rsidP="009A176A">
      <w:pPr>
        <w:numPr>
          <w:ilvl w:val="0"/>
          <w:numId w:val="3"/>
        </w:numPr>
        <w:ind w:left="426" w:hanging="426"/>
        <w:rPr>
          <w:rFonts w:ascii="Arial" w:hAnsi="Arial" w:cs="Arial"/>
          <w:b/>
          <w:bCs/>
          <w:sz w:val="20"/>
          <w:szCs w:val="20"/>
          <w:highlight w:val="lightGray"/>
        </w:rPr>
      </w:pPr>
      <w:r w:rsidRPr="00333670">
        <w:rPr>
          <w:rFonts w:ascii="Arial" w:hAnsi="Arial" w:cs="Arial"/>
          <w:b/>
          <w:bCs/>
          <w:sz w:val="20"/>
          <w:szCs w:val="20"/>
          <w:highlight w:val="lightGray"/>
        </w:rPr>
        <w:t xml:space="preserve">Contributions as </w:t>
      </w:r>
      <w:r w:rsidR="00FE4A9F" w:rsidRPr="00333670">
        <w:rPr>
          <w:rFonts w:ascii="Arial" w:hAnsi="Arial" w:cs="Arial"/>
          <w:b/>
          <w:bCs/>
          <w:sz w:val="20"/>
          <w:szCs w:val="20"/>
          <w:highlight w:val="lightGray"/>
        </w:rPr>
        <w:t>an</w:t>
      </w:r>
      <w:r w:rsidRPr="00333670">
        <w:rPr>
          <w:rFonts w:ascii="Arial" w:hAnsi="Arial" w:cs="Arial"/>
          <w:b/>
          <w:bCs/>
          <w:sz w:val="20"/>
          <w:szCs w:val="20"/>
          <w:highlight w:val="lightGray"/>
        </w:rPr>
        <w:t xml:space="preserve"> </w:t>
      </w:r>
      <w:r w:rsidRPr="00702057">
        <w:rPr>
          <w:rFonts w:ascii="Arial" w:hAnsi="Arial" w:cs="Arial"/>
          <w:b/>
          <w:bCs/>
          <w:sz w:val="20"/>
          <w:szCs w:val="20"/>
          <w:highlight w:val="lightGray"/>
        </w:rPr>
        <w:t>RPA Consultant / Architect</w:t>
      </w:r>
      <w:r w:rsidR="00A80C56">
        <w:rPr>
          <w:rFonts w:ascii="Arial" w:hAnsi="Arial" w:cs="Arial"/>
          <w:b/>
          <w:bCs/>
          <w:sz w:val="20"/>
          <w:szCs w:val="20"/>
          <w:highlight w:val="lightGray"/>
        </w:rPr>
        <w:t xml:space="preserve"> / Presales Consultant</w:t>
      </w:r>
      <w:r w:rsidRPr="00333670">
        <w:rPr>
          <w:rFonts w:ascii="Arial" w:hAnsi="Arial" w:cs="Arial"/>
          <w:b/>
          <w:bCs/>
          <w:sz w:val="20"/>
          <w:szCs w:val="20"/>
          <w:highlight w:val="lightGray"/>
        </w:rPr>
        <w:t>:</w:t>
      </w:r>
    </w:p>
    <w:p w:rsidR="00702057" w:rsidRDefault="00000000" w:rsidP="009A176A">
      <w:pPr>
        <w:numPr>
          <w:ilvl w:val="1"/>
          <w:numId w:val="1"/>
        </w:numPr>
        <w:jc w:val="both"/>
        <w:rPr>
          <w:rFonts w:ascii="Arial" w:hAnsi="Arial" w:cs="Arial"/>
          <w:color w:val="000000"/>
          <w:sz w:val="18"/>
        </w:rPr>
      </w:pPr>
      <w:r>
        <w:rPr>
          <w:rFonts w:ascii="Arial" w:hAnsi="Arial" w:cs="Arial"/>
          <w:sz w:val="18"/>
          <w:szCs w:val="22"/>
        </w:rPr>
        <w:t>S</w:t>
      </w:r>
      <w:r w:rsidRPr="00702057">
        <w:rPr>
          <w:rFonts w:ascii="Arial" w:hAnsi="Arial" w:cs="Arial"/>
          <w:color w:val="000000"/>
          <w:sz w:val="18"/>
        </w:rPr>
        <w:t>pecializing in Implementation of Robotic process Automation.</w:t>
      </w:r>
    </w:p>
    <w:p w:rsidR="00E21409" w:rsidRPr="00E21409" w:rsidRDefault="00000000" w:rsidP="00E21409">
      <w:pPr>
        <w:numPr>
          <w:ilvl w:val="1"/>
          <w:numId w:val="1"/>
        </w:numPr>
        <w:jc w:val="both"/>
        <w:rPr>
          <w:rFonts w:ascii="Arial" w:hAnsi="Arial" w:cs="Arial"/>
          <w:sz w:val="18"/>
          <w:szCs w:val="22"/>
        </w:rPr>
      </w:pPr>
      <w:r w:rsidRPr="00E21409">
        <w:rPr>
          <w:rFonts w:ascii="Arial" w:hAnsi="Arial" w:cs="Arial"/>
          <w:sz w:val="18"/>
          <w:szCs w:val="22"/>
        </w:rPr>
        <w:t xml:space="preserve">Design </w:t>
      </w:r>
      <w:r>
        <w:rPr>
          <w:rFonts w:ascii="Arial" w:hAnsi="Arial" w:cs="Arial"/>
          <w:sz w:val="18"/>
          <w:szCs w:val="22"/>
        </w:rPr>
        <w:t xml:space="preserve">RPA </w:t>
      </w:r>
      <w:r w:rsidRPr="00E21409">
        <w:rPr>
          <w:rFonts w:ascii="Arial" w:hAnsi="Arial" w:cs="Arial"/>
          <w:sz w:val="18"/>
          <w:szCs w:val="22"/>
        </w:rPr>
        <w:t>solutions utilizing</w:t>
      </w:r>
      <w:r>
        <w:rPr>
          <w:rFonts w:ascii="Arial" w:hAnsi="Arial" w:cs="Arial"/>
          <w:sz w:val="18"/>
          <w:szCs w:val="22"/>
        </w:rPr>
        <w:t xml:space="preserve"> </w:t>
      </w:r>
      <w:r w:rsidRPr="00E21409">
        <w:rPr>
          <w:rFonts w:ascii="Arial" w:hAnsi="Arial" w:cs="Arial"/>
          <w:sz w:val="18"/>
          <w:szCs w:val="22"/>
        </w:rPr>
        <w:t>best practices</w:t>
      </w:r>
    </w:p>
    <w:p w:rsidR="004030F7" w:rsidRDefault="00000000" w:rsidP="004030F7">
      <w:pPr>
        <w:numPr>
          <w:ilvl w:val="1"/>
          <w:numId w:val="1"/>
        </w:numPr>
        <w:jc w:val="both"/>
        <w:rPr>
          <w:rFonts w:ascii="Arial" w:hAnsi="Arial" w:cs="Arial"/>
          <w:sz w:val="18"/>
          <w:szCs w:val="22"/>
        </w:rPr>
      </w:pPr>
      <w:r w:rsidRPr="00702057">
        <w:rPr>
          <w:rFonts w:ascii="Arial" w:hAnsi="Arial" w:cs="Arial"/>
          <w:sz w:val="18"/>
          <w:szCs w:val="22"/>
        </w:rPr>
        <w:t xml:space="preserve">Extensively worked with </w:t>
      </w:r>
      <w:r w:rsidR="00216C50" w:rsidRPr="001A4882">
        <w:rPr>
          <w:rFonts w:ascii="Arial" w:hAnsi="Arial" w:cs="Arial"/>
          <w:sz w:val="18"/>
          <w:szCs w:val="22"/>
        </w:rPr>
        <w:t>presales</w:t>
      </w:r>
      <w:r w:rsidR="00216C50">
        <w:rPr>
          <w:rFonts w:ascii="Arial" w:hAnsi="Arial" w:cs="Arial"/>
          <w:sz w:val="18"/>
          <w:szCs w:val="22"/>
        </w:rPr>
        <w:t xml:space="preserve">, </w:t>
      </w:r>
      <w:r w:rsidRPr="00702057">
        <w:rPr>
          <w:rFonts w:ascii="Arial" w:hAnsi="Arial" w:cs="Arial"/>
          <w:sz w:val="18"/>
          <w:szCs w:val="22"/>
        </w:rPr>
        <w:t>process assessment, requirement gathering, feasibility analysis</w:t>
      </w:r>
      <w:r w:rsidR="000F600E">
        <w:rPr>
          <w:rFonts w:ascii="Arial" w:hAnsi="Arial" w:cs="Arial"/>
          <w:sz w:val="18"/>
          <w:szCs w:val="22"/>
        </w:rPr>
        <w:t>, ROI</w:t>
      </w:r>
      <w:r w:rsidRPr="00702057">
        <w:rPr>
          <w:rFonts w:ascii="Arial" w:hAnsi="Arial" w:cs="Arial"/>
          <w:sz w:val="18"/>
          <w:szCs w:val="22"/>
        </w:rPr>
        <w:t xml:space="preserve"> for automation and created strategy for solutions using Automation Anywhere.</w:t>
      </w:r>
    </w:p>
    <w:p w:rsidR="00A67599" w:rsidRPr="00702057" w:rsidRDefault="00000000" w:rsidP="004030F7">
      <w:pPr>
        <w:numPr>
          <w:ilvl w:val="1"/>
          <w:numId w:val="1"/>
        </w:numPr>
        <w:jc w:val="both"/>
        <w:rPr>
          <w:rFonts w:ascii="Arial" w:hAnsi="Arial" w:cs="Arial"/>
          <w:sz w:val="18"/>
          <w:szCs w:val="22"/>
        </w:rPr>
      </w:pPr>
      <w:r w:rsidRPr="0000380C">
        <w:rPr>
          <w:rFonts w:ascii="Arial" w:hAnsi="Arial" w:cs="Arial"/>
          <w:sz w:val="18"/>
          <w:szCs w:val="22"/>
        </w:rPr>
        <w:t>Implemented RPA using Automation Anywhere for claims processing</w:t>
      </w:r>
      <w:r>
        <w:rPr>
          <w:rFonts w:ascii="Arial" w:hAnsi="Arial" w:cs="Arial"/>
          <w:sz w:val="18"/>
          <w:szCs w:val="22"/>
        </w:rPr>
        <w:t xml:space="preserve"> and finance services.</w:t>
      </w:r>
    </w:p>
    <w:p w:rsidR="00702057" w:rsidRPr="00AF3CA4" w:rsidRDefault="00000000" w:rsidP="009A176A">
      <w:pPr>
        <w:numPr>
          <w:ilvl w:val="1"/>
          <w:numId w:val="1"/>
        </w:numPr>
        <w:jc w:val="both"/>
        <w:rPr>
          <w:rFonts w:ascii="Arial" w:hAnsi="Arial" w:cs="Arial"/>
          <w:color w:val="000000"/>
          <w:sz w:val="18"/>
        </w:rPr>
      </w:pPr>
      <w:r w:rsidRPr="00AF3CA4">
        <w:rPr>
          <w:rFonts w:ascii="Arial" w:hAnsi="Arial" w:cs="Arial"/>
          <w:color w:val="000000"/>
          <w:sz w:val="18"/>
        </w:rPr>
        <w:t>Created Architecture diagrams and defined infrastructure needs for RPA</w:t>
      </w:r>
      <w:r w:rsidR="00AF3CA4" w:rsidRPr="00AF3CA4">
        <w:rPr>
          <w:rFonts w:ascii="Arial" w:hAnsi="Arial" w:cs="Arial"/>
          <w:color w:val="000000"/>
          <w:sz w:val="18"/>
        </w:rPr>
        <w:t xml:space="preserve"> </w:t>
      </w:r>
      <w:r w:rsidRPr="00AF3CA4">
        <w:rPr>
          <w:rFonts w:ascii="Arial" w:hAnsi="Arial" w:cs="Arial"/>
          <w:color w:val="000000"/>
          <w:sz w:val="18"/>
        </w:rPr>
        <w:t>implementation.</w:t>
      </w:r>
    </w:p>
    <w:p w:rsidR="00A50FB0" w:rsidRDefault="00000000" w:rsidP="009A176A">
      <w:pPr>
        <w:numPr>
          <w:ilvl w:val="1"/>
          <w:numId w:val="1"/>
        </w:numPr>
        <w:jc w:val="both"/>
        <w:rPr>
          <w:rFonts w:ascii="Arial" w:hAnsi="Arial" w:cs="Arial"/>
          <w:sz w:val="18"/>
          <w:szCs w:val="22"/>
        </w:rPr>
      </w:pPr>
      <w:r w:rsidRPr="0000380C">
        <w:rPr>
          <w:rFonts w:ascii="Arial" w:hAnsi="Arial" w:cs="Arial"/>
          <w:sz w:val="18"/>
          <w:szCs w:val="22"/>
        </w:rPr>
        <w:t xml:space="preserve">Reduced 40% of operational costs by implementing </w:t>
      </w:r>
      <w:r w:rsidR="007F26E0">
        <w:rPr>
          <w:rFonts w:ascii="Arial" w:hAnsi="Arial" w:cs="Arial"/>
          <w:sz w:val="18"/>
          <w:szCs w:val="22"/>
        </w:rPr>
        <w:t xml:space="preserve">20 complex </w:t>
      </w:r>
      <w:r w:rsidRPr="0000380C">
        <w:rPr>
          <w:rFonts w:ascii="Arial" w:hAnsi="Arial" w:cs="Arial"/>
          <w:sz w:val="18"/>
          <w:szCs w:val="22"/>
        </w:rPr>
        <w:t xml:space="preserve">bots in </w:t>
      </w:r>
      <w:r w:rsidR="007F26E0">
        <w:rPr>
          <w:rFonts w:ascii="Arial" w:hAnsi="Arial" w:cs="Arial"/>
          <w:sz w:val="18"/>
          <w:szCs w:val="22"/>
        </w:rPr>
        <w:t>12</w:t>
      </w:r>
      <w:r w:rsidRPr="0000380C">
        <w:rPr>
          <w:rFonts w:ascii="Arial" w:hAnsi="Arial" w:cs="Arial"/>
          <w:sz w:val="18"/>
          <w:szCs w:val="22"/>
        </w:rPr>
        <w:t xml:space="preserve"> months of time</w:t>
      </w:r>
      <w:r>
        <w:rPr>
          <w:rFonts w:ascii="Arial" w:hAnsi="Arial" w:cs="Arial"/>
          <w:sz w:val="18"/>
          <w:szCs w:val="22"/>
        </w:rPr>
        <w:t>.</w:t>
      </w:r>
    </w:p>
    <w:p w:rsidR="00702057" w:rsidRDefault="00000000" w:rsidP="009A176A">
      <w:pPr>
        <w:numPr>
          <w:ilvl w:val="1"/>
          <w:numId w:val="1"/>
        </w:numPr>
        <w:jc w:val="both"/>
        <w:rPr>
          <w:rFonts w:ascii="Arial" w:hAnsi="Arial" w:cs="Arial"/>
          <w:sz w:val="18"/>
          <w:szCs w:val="22"/>
        </w:rPr>
      </w:pPr>
      <w:r w:rsidRPr="0000380C">
        <w:rPr>
          <w:rFonts w:ascii="Arial" w:hAnsi="Arial" w:cs="Arial"/>
          <w:sz w:val="18"/>
          <w:szCs w:val="22"/>
        </w:rPr>
        <w:t>Created Scaled</w:t>
      </w:r>
      <w:r w:rsidR="00A50FB0">
        <w:rPr>
          <w:rFonts w:ascii="Arial" w:hAnsi="Arial" w:cs="Arial"/>
          <w:sz w:val="18"/>
          <w:szCs w:val="22"/>
        </w:rPr>
        <w:t xml:space="preserve"> bot </w:t>
      </w:r>
      <w:r w:rsidR="00A50FB0" w:rsidRPr="00A50FB0">
        <w:rPr>
          <w:rFonts w:ascii="Arial" w:hAnsi="Arial" w:cs="Arial"/>
          <w:sz w:val="18"/>
          <w:szCs w:val="22"/>
        </w:rPr>
        <w:t>implementation</w:t>
      </w:r>
      <w:r w:rsidRPr="00A50FB0">
        <w:rPr>
          <w:rFonts w:ascii="Arial" w:hAnsi="Arial" w:cs="Arial"/>
          <w:sz w:val="18"/>
          <w:szCs w:val="22"/>
        </w:rPr>
        <w:t xml:space="preserve"> using AA control room, Bot</w:t>
      </w:r>
      <w:r w:rsidR="00A50FB0">
        <w:rPr>
          <w:rFonts w:ascii="Arial" w:hAnsi="Arial" w:cs="Arial"/>
          <w:sz w:val="18"/>
          <w:szCs w:val="22"/>
        </w:rPr>
        <w:t xml:space="preserve"> C</w:t>
      </w:r>
      <w:r w:rsidRPr="00A50FB0">
        <w:rPr>
          <w:rFonts w:ascii="Arial" w:hAnsi="Arial" w:cs="Arial"/>
          <w:sz w:val="18"/>
          <w:szCs w:val="22"/>
        </w:rPr>
        <w:t>reators and Bot</w:t>
      </w:r>
      <w:r w:rsidR="00A50FB0">
        <w:rPr>
          <w:rFonts w:ascii="Arial" w:hAnsi="Arial" w:cs="Arial"/>
          <w:sz w:val="18"/>
          <w:szCs w:val="22"/>
        </w:rPr>
        <w:t xml:space="preserve"> R</w:t>
      </w:r>
      <w:r w:rsidRPr="00A50FB0">
        <w:rPr>
          <w:rFonts w:ascii="Arial" w:hAnsi="Arial" w:cs="Arial"/>
          <w:sz w:val="18"/>
          <w:szCs w:val="22"/>
        </w:rPr>
        <w:t xml:space="preserve">unners using </w:t>
      </w:r>
      <w:r w:rsidR="00495087">
        <w:rPr>
          <w:rFonts w:ascii="Arial" w:hAnsi="Arial" w:cs="Arial"/>
          <w:sz w:val="18"/>
          <w:szCs w:val="22"/>
        </w:rPr>
        <w:t>AA</w:t>
      </w:r>
    </w:p>
    <w:p w:rsidR="002C6C55" w:rsidRPr="00A50FB0" w:rsidRDefault="00000000" w:rsidP="009A176A">
      <w:pPr>
        <w:numPr>
          <w:ilvl w:val="1"/>
          <w:numId w:val="1"/>
        </w:numPr>
        <w:jc w:val="both"/>
        <w:rPr>
          <w:rFonts w:ascii="Arial" w:hAnsi="Arial" w:cs="Arial"/>
          <w:sz w:val="18"/>
          <w:szCs w:val="22"/>
        </w:rPr>
      </w:pPr>
      <w:r w:rsidRPr="002C6C55">
        <w:rPr>
          <w:rFonts w:ascii="Arial" w:hAnsi="Arial" w:cs="Arial"/>
          <w:sz w:val="18"/>
          <w:szCs w:val="22"/>
        </w:rPr>
        <w:t xml:space="preserve">Extensive experience in Meta </w:t>
      </w:r>
      <w:proofErr w:type="gramStart"/>
      <w:r w:rsidRPr="002C6C55">
        <w:rPr>
          <w:rFonts w:ascii="Arial" w:hAnsi="Arial" w:cs="Arial"/>
          <w:sz w:val="18"/>
          <w:szCs w:val="22"/>
        </w:rPr>
        <w:t>bots</w:t>
      </w:r>
      <w:proofErr w:type="gramEnd"/>
      <w:r w:rsidRPr="002C6C55">
        <w:rPr>
          <w:rFonts w:ascii="Arial" w:hAnsi="Arial" w:cs="Arial"/>
          <w:sz w:val="18"/>
          <w:szCs w:val="22"/>
        </w:rPr>
        <w:t xml:space="preserve"> creation to connect to SAP</w:t>
      </w:r>
      <w:r w:rsidR="00AB12F4">
        <w:rPr>
          <w:rFonts w:ascii="Arial" w:hAnsi="Arial" w:cs="Arial"/>
          <w:sz w:val="18"/>
          <w:szCs w:val="22"/>
        </w:rPr>
        <w:t xml:space="preserve"> and integrated with external systems</w:t>
      </w:r>
    </w:p>
    <w:p w:rsidR="00CF382E" w:rsidRPr="00A85028" w:rsidRDefault="00000000" w:rsidP="00A85028">
      <w:pPr>
        <w:numPr>
          <w:ilvl w:val="0"/>
          <w:numId w:val="1"/>
        </w:numPr>
        <w:rPr>
          <w:rFonts w:ascii="Arial" w:hAnsi="Arial" w:cs="Arial"/>
          <w:b/>
          <w:bCs/>
          <w:sz w:val="20"/>
          <w:szCs w:val="20"/>
          <w:highlight w:val="lightGray"/>
        </w:rPr>
      </w:pPr>
      <w:r w:rsidRPr="00A85028">
        <w:rPr>
          <w:rFonts w:ascii="Arial" w:hAnsi="Arial" w:cs="Arial"/>
          <w:b/>
          <w:bCs/>
          <w:sz w:val="20"/>
          <w:szCs w:val="20"/>
          <w:highlight w:val="lightGray"/>
        </w:rPr>
        <w:t xml:space="preserve">Contributed as a </w:t>
      </w:r>
      <w:r w:rsidR="00A85028" w:rsidRPr="00A85028">
        <w:rPr>
          <w:rFonts w:ascii="Arial" w:hAnsi="Arial" w:cs="Arial"/>
          <w:b/>
          <w:bCs/>
          <w:sz w:val="20"/>
          <w:szCs w:val="20"/>
          <w:highlight w:val="lightGray"/>
        </w:rPr>
        <w:t xml:space="preserve">Retail </w:t>
      </w:r>
      <w:r w:rsidRPr="00A85028">
        <w:rPr>
          <w:rFonts w:ascii="Arial" w:hAnsi="Arial" w:cs="Arial"/>
          <w:b/>
          <w:bCs/>
          <w:sz w:val="20"/>
          <w:szCs w:val="20"/>
          <w:highlight w:val="lightGray"/>
        </w:rPr>
        <w:t>Consultant to implement Store</w:t>
      </w:r>
      <w:r w:rsidR="00414E38" w:rsidRPr="00A85028">
        <w:rPr>
          <w:rFonts w:ascii="Arial" w:hAnsi="Arial" w:cs="Arial"/>
          <w:b/>
          <w:bCs/>
          <w:sz w:val="20"/>
          <w:szCs w:val="20"/>
          <w:highlight w:val="lightGray"/>
        </w:rPr>
        <w:t xml:space="preserve">, </w:t>
      </w:r>
      <w:r w:rsidRPr="00A85028">
        <w:rPr>
          <w:rFonts w:ascii="Arial" w:hAnsi="Arial" w:cs="Arial"/>
          <w:b/>
          <w:bCs/>
          <w:sz w:val="20"/>
          <w:szCs w:val="20"/>
          <w:highlight w:val="lightGray"/>
        </w:rPr>
        <w:t>B2B</w:t>
      </w:r>
      <w:r w:rsidR="00737A84" w:rsidRPr="00A85028">
        <w:rPr>
          <w:rFonts w:ascii="Arial" w:hAnsi="Arial" w:cs="Arial"/>
          <w:b/>
          <w:bCs/>
          <w:sz w:val="20"/>
          <w:szCs w:val="20"/>
          <w:highlight w:val="lightGray"/>
        </w:rPr>
        <w:t>,</w:t>
      </w:r>
      <w:r w:rsidRPr="00A85028">
        <w:rPr>
          <w:rFonts w:ascii="Arial" w:hAnsi="Arial" w:cs="Arial"/>
          <w:b/>
          <w:bCs/>
          <w:sz w:val="20"/>
          <w:szCs w:val="20"/>
          <w:highlight w:val="lightGray"/>
        </w:rPr>
        <w:t xml:space="preserve"> B2C </w:t>
      </w:r>
      <w:r w:rsidR="00414E38" w:rsidRPr="00A85028">
        <w:rPr>
          <w:rFonts w:ascii="Arial" w:hAnsi="Arial" w:cs="Arial"/>
          <w:b/>
          <w:bCs/>
          <w:sz w:val="20"/>
          <w:szCs w:val="20"/>
          <w:highlight w:val="lightGray"/>
        </w:rPr>
        <w:t xml:space="preserve">and </w:t>
      </w:r>
      <w:r w:rsidRPr="00A85028">
        <w:rPr>
          <w:rFonts w:ascii="Arial" w:hAnsi="Arial" w:cs="Arial"/>
          <w:b/>
          <w:bCs/>
          <w:sz w:val="20"/>
          <w:szCs w:val="20"/>
          <w:highlight w:val="lightGray"/>
        </w:rPr>
        <w:t>Omni</w:t>
      </w:r>
      <w:r w:rsidR="00414E38" w:rsidRPr="00A85028">
        <w:rPr>
          <w:rFonts w:ascii="Arial" w:hAnsi="Arial" w:cs="Arial"/>
          <w:b/>
          <w:bCs/>
          <w:sz w:val="20"/>
          <w:szCs w:val="20"/>
          <w:highlight w:val="lightGray"/>
        </w:rPr>
        <w:t xml:space="preserve"> </w:t>
      </w:r>
      <w:r w:rsidR="00737A84" w:rsidRPr="00A85028">
        <w:rPr>
          <w:rFonts w:ascii="Arial" w:hAnsi="Arial" w:cs="Arial"/>
          <w:b/>
          <w:bCs/>
          <w:sz w:val="20"/>
          <w:szCs w:val="20"/>
          <w:highlight w:val="lightGray"/>
        </w:rPr>
        <w:t>eCommerce</w:t>
      </w:r>
      <w:r w:rsidR="00A85028" w:rsidRPr="00A85028">
        <w:rPr>
          <w:rFonts w:ascii="Arial" w:hAnsi="Arial" w:cs="Arial"/>
          <w:b/>
          <w:bCs/>
          <w:sz w:val="20"/>
          <w:szCs w:val="20"/>
          <w:highlight w:val="lightGray"/>
        </w:rPr>
        <w:t xml:space="preserve"> solutions</w:t>
      </w:r>
      <w:r w:rsidR="00A85028">
        <w:rPr>
          <w:rFonts w:ascii="Arial" w:hAnsi="Arial" w:cs="Arial"/>
          <w:b/>
          <w:bCs/>
          <w:sz w:val="20"/>
          <w:szCs w:val="20"/>
          <w:highlight w:val="lightGray"/>
        </w:rPr>
        <w:t>:</w:t>
      </w:r>
      <w:r w:rsidR="00737A84" w:rsidRPr="00A85028">
        <w:rPr>
          <w:rFonts w:ascii="Arial" w:hAnsi="Arial" w:cs="Arial"/>
          <w:b/>
          <w:bCs/>
          <w:sz w:val="20"/>
          <w:szCs w:val="20"/>
          <w:highlight w:val="lightGray"/>
        </w:rPr>
        <w:t xml:space="preserve"> </w:t>
      </w:r>
    </w:p>
    <w:p w:rsidR="002B33F9" w:rsidRDefault="00000000" w:rsidP="009A176A">
      <w:pPr>
        <w:numPr>
          <w:ilvl w:val="1"/>
          <w:numId w:val="1"/>
        </w:numPr>
        <w:jc w:val="both"/>
        <w:rPr>
          <w:rFonts w:ascii="Arial" w:hAnsi="Arial" w:cs="Arial"/>
          <w:color w:val="000000"/>
          <w:sz w:val="18"/>
        </w:rPr>
      </w:pPr>
      <w:r w:rsidRPr="00760999">
        <w:rPr>
          <w:rFonts w:ascii="Arial" w:hAnsi="Arial" w:cs="Arial"/>
          <w:color w:val="000000"/>
          <w:sz w:val="18"/>
        </w:rPr>
        <w:t xml:space="preserve">Ecommerce – </w:t>
      </w:r>
      <w:r>
        <w:rPr>
          <w:rFonts w:ascii="Arial" w:hAnsi="Arial" w:cs="Arial"/>
          <w:color w:val="000000"/>
          <w:sz w:val="18"/>
        </w:rPr>
        <w:t>SAP Hybris, Omni Channel solution implementation</w:t>
      </w:r>
    </w:p>
    <w:p w:rsidR="006D2EE6" w:rsidRDefault="00000000" w:rsidP="009A176A">
      <w:pPr>
        <w:numPr>
          <w:ilvl w:val="1"/>
          <w:numId w:val="1"/>
        </w:numPr>
        <w:jc w:val="both"/>
        <w:rPr>
          <w:rFonts w:ascii="Arial" w:hAnsi="Arial" w:cs="Arial"/>
          <w:color w:val="000000"/>
          <w:sz w:val="18"/>
        </w:rPr>
      </w:pPr>
      <w:r>
        <w:rPr>
          <w:rFonts w:ascii="Arial" w:hAnsi="Arial" w:cs="Arial"/>
          <w:color w:val="000000"/>
          <w:sz w:val="18"/>
        </w:rPr>
        <w:t xml:space="preserve">Oracle Micros POS </w:t>
      </w:r>
      <w:r w:rsidRPr="00760999">
        <w:rPr>
          <w:rFonts w:ascii="Arial" w:hAnsi="Arial" w:cs="Arial"/>
          <w:color w:val="000000"/>
          <w:sz w:val="18"/>
        </w:rPr>
        <w:t xml:space="preserve">Store Solution – </w:t>
      </w:r>
      <w:proofErr w:type="spellStart"/>
      <w:r>
        <w:rPr>
          <w:rFonts w:ascii="Arial" w:hAnsi="Arial" w:cs="Arial"/>
          <w:color w:val="000000"/>
          <w:sz w:val="18"/>
        </w:rPr>
        <w:t>XSto</w:t>
      </w:r>
      <w:r w:rsidR="00D02F37">
        <w:rPr>
          <w:rFonts w:ascii="Arial" w:hAnsi="Arial" w:cs="Arial"/>
          <w:color w:val="000000"/>
          <w:sz w:val="18"/>
        </w:rPr>
        <w:t>re</w:t>
      </w:r>
      <w:proofErr w:type="spellEnd"/>
      <w:r w:rsidR="00D02F37">
        <w:rPr>
          <w:rFonts w:ascii="Arial" w:hAnsi="Arial" w:cs="Arial"/>
          <w:color w:val="000000"/>
          <w:sz w:val="18"/>
        </w:rPr>
        <w:t xml:space="preserve">, </w:t>
      </w:r>
      <w:proofErr w:type="spellStart"/>
      <w:r w:rsidR="00D02F37">
        <w:rPr>
          <w:rFonts w:ascii="Arial" w:hAnsi="Arial" w:cs="Arial"/>
          <w:color w:val="000000"/>
          <w:sz w:val="18"/>
        </w:rPr>
        <w:t>XOffice</w:t>
      </w:r>
      <w:proofErr w:type="spellEnd"/>
      <w:r w:rsidR="00D02F37">
        <w:rPr>
          <w:rFonts w:ascii="Arial" w:hAnsi="Arial" w:cs="Arial"/>
          <w:color w:val="000000"/>
          <w:sz w:val="18"/>
        </w:rPr>
        <w:t>, Relate and Serenade</w:t>
      </w:r>
      <w:r w:rsidRPr="00760999">
        <w:rPr>
          <w:rFonts w:ascii="Arial" w:hAnsi="Arial" w:cs="Arial"/>
          <w:color w:val="000000"/>
          <w:sz w:val="18"/>
        </w:rPr>
        <w:t xml:space="preserve"> etc</w:t>
      </w:r>
      <w:r>
        <w:rPr>
          <w:rFonts w:ascii="Arial" w:hAnsi="Arial" w:cs="Arial"/>
          <w:color w:val="000000"/>
          <w:sz w:val="18"/>
        </w:rPr>
        <w:t>.</w:t>
      </w:r>
    </w:p>
    <w:p w:rsidR="00247101" w:rsidRDefault="00000000" w:rsidP="009A176A">
      <w:pPr>
        <w:numPr>
          <w:ilvl w:val="1"/>
          <w:numId w:val="1"/>
        </w:numPr>
        <w:jc w:val="both"/>
        <w:rPr>
          <w:rFonts w:ascii="Arial" w:hAnsi="Arial" w:cs="Arial"/>
          <w:color w:val="000000"/>
          <w:sz w:val="18"/>
        </w:rPr>
      </w:pPr>
      <w:r w:rsidRPr="00760999">
        <w:rPr>
          <w:rFonts w:ascii="Arial" w:hAnsi="Arial" w:cs="Arial"/>
          <w:color w:val="000000"/>
          <w:sz w:val="18"/>
        </w:rPr>
        <w:t xml:space="preserve">TP.Net Store Solution – POS, BS, </w:t>
      </w:r>
      <w:proofErr w:type="spellStart"/>
      <w:r w:rsidRPr="00760999">
        <w:rPr>
          <w:rFonts w:ascii="Arial" w:hAnsi="Arial" w:cs="Arial"/>
          <w:color w:val="000000"/>
          <w:sz w:val="18"/>
        </w:rPr>
        <w:t>TPAdmin</w:t>
      </w:r>
      <w:proofErr w:type="spellEnd"/>
      <w:r w:rsidRPr="00760999">
        <w:rPr>
          <w:rFonts w:ascii="Arial" w:hAnsi="Arial" w:cs="Arial"/>
          <w:color w:val="000000"/>
          <w:sz w:val="18"/>
        </w:rPr>
        <w:t xml:space="preserve">, </w:t>
      </w:r>
      <w:proofErr w:type="spellStart"/>
      <w:r w:rsidRPr="00760999">
        <w:rPr>
          <w:rFonts w:ascii="Arial" w:hAnsi="Arial" w:cs="Arial"/>
          <w:color w:val="000000"/>
          <w:sz w:val="18"/>
        </w:rPr>
        <w:t>TxCollector</w:t>
      </w:r>
      <w:proofErr w:type="spellEnd"/>
      <w:r w:rsidRPr="00760999">
        <w:rPr>
          <w:rFonts w:ascii="Arial" w:hAnsi="Arial" w:cs="Arial"/>
          <w:color w:val="000000"/>
          <w:sz w:val="18"/>
        </w:rPr>
        <w:t xml:space="preserve"> etc</w:t>
      </w:r>
      <w:r w:rsidR="00154AA4">
        <w:rPr>
          <w:rFonts w:ascii="Arial" w:hAnsi="Arial" w:cs="Arial"/>
          <w:color w:val="000000"/>
          <w:sz w:val="18"/>
        </w:rPr>
        <w:t>.</w:t>
      </w:r>
    </w:p>
    <w:p w:rsidR="00CF382E" w:rsidRPr="00760999" w:rsidRDefault="00000000" w:rsidP="009A176A">
      <w:pPr>
        <w:numPr>
          <w:ilvl w:val="1"/>
          <w:numId w:val="1"/>
        </w:numPr>
        <w:jc w:val="both"/>
        <w:rPr>
          <w:rFonts w:ascii="Arial" w:hAnsi="Arial" w:cs="Arial"/>
          <w:color w:val="000000"/>
          <w:sz w:val="18"/>
        </w:rPr>
      </w:pPr>
      <w:r w:rsidRPr="00760999">
        <w:rPr>
          <w:rFonts w:ascii="Arial" w:hAnsi="Arial" w:cs="Arial"/>
          <w:color w:val="000000"/>
          <w:sz w:val="18"/>
        </w:rPr>
        <w:t xml:space="preserve">Oracle Store </w:t>
      </w:r>
      <w:r w:rsidR="006D2EE6" w:rsidRPr="00760999">
        <w:rPr>
          <w:rFonts w:ascii="Arial" w:hAnsi="Arial" w:cs="Arial"/>
          <w:color w:val="000000"/>
          <w:sz w:val="18"/>
        </w:rPr>
        <w:t>Solution -</w:t>
      </w:r>
      <w:r w:rsidRPr="00760999">
        <w:rPr>
          <w:rFonts w:ascii="Arial" w:hAnsi="Arial" w:cs="Arial"/>
          <w:color w:val="000000"/>
          <w:sz w:val="18"/>
        </w:rPr>
        <w:t xml:space="preserve"> POS, BO and CO </w:t>
      </w:r>
    </w:p>
    <w:p w:rsidR="002A5F91" w:rsidRPr="00333670" w:rsidRDefault="00000000" w:rsidP="002A5F91">
      <w:pPr>
        <w:numPr>
          <w:ilvl w:val="0"/>
          <w:numId w:val="1"/>
        </w:numPr>
        <w:rPr>
          <w:rFonts w:ascii="Arial" w:hAnsi="Arial" w:cs="Arial"/>
          <w:b/>
          <w:bCs/>
          <w:sz w:val="20"/>
          <w:szCs w:val="20"/>
          <w:highlight w:val="lightGray"/>
        </w:rPr>
      </w:pPr>
      <w:r w:rsidRPr="00333670">
        <w:rPr>
          <w:rFonts w:ascii="Arial" w:hAnsi="Arial" w:cs="Arial"/>
          <w:b/>
          <w:bCs/>
          <w:sz w:val="20"/>
          <w:szCs w:val="20"/>
          <w:highlight w:val="lightGray"/>
        </w:rPr>
        <w:t>Contributions as a Project Manager / Delivery Manager:</w:t>
      </w:r>
    </w:p>
    <w:p w:rsidR="009D7718" w:rsidRDefault="00000000" w:rsidP="009A176A">
      <w:pPr>
        <w:numPr>
          <w:ilvl w:val="1"/>
          <w:numId w:val="1"/>
        </w:numPr>
        <w:jc w:val="both"/>
        <w:rPr>
          <w:rFonts w:ascii="Arial" w:hAnsi="Arial" w:cs="Arial"/>
          <w:color w:val="000000"/>
          <w:sz w:val="18"/>
        </w:rPr>
      </w:pPr>
      <w:r w:rsidRPr="004C50A3">
        <w:rPr>
          <w:rFonts w:ascii="Arial" w:hAnsi="Arial" w:cs="Arial"/>
          <w:color w:val="000000"/>
          <w:sz w:val="18"/>
        </w:rPr>
        <w:t>Have been responsible for setting up the small/mid-sized offshore project cluster in a mix of fixed price, T&amp;M &amp; Staff augmentation mode</w:t>
      </w:r>
    </w:p>
    <w:p w:rsidR="00F259D1" w:rsidRPr="002D094C" w:rsidRDefault="00000000" w:rsidP="009A176A">
      <w:pPr>
        <w:numPr>
          <w:ilvl w:val="1"/>
          <w:numId w:val="1"/>
        </w:numPr>
        <w:jc w:val="both"/>
        <w:rPr>
          <w:rFonts w:ascii="Arial" w:hAnsi="Arial" w:cs="Arial"/>
          <w:color w:val="000000"/>
          <w:sz w:val="18"/>
        </w:rPr>
      </w:pPr>
      <w:r w:rsidRPr="002D094C">
        <w:rPr>
          <w:rFonts w:ascii="Arial" w:hAnsi="Arial" w:cs="Arial"/>
          <w:color w:val="000000"/>
          <w:sz w:val="18"/>
        </w:rPr>
        <w:t>Preparing and tracking project schedule and cost</w:t>
      </w:r>
    </w:p>
    <w:p w:rsidR="00F259D1" w:rsidRPr="002D094C" w:rsidRDefault="00000000" w:rsidP="009A176A">
      <w:pPr>
        <w:numPr>
          <w:ilvl w:val="1"/>
          <w:numId w:val="1"/>
        </w:numPr>
        <w:jc w:val="both"/>
        <w:rPr>
          <w:rFonts w:ascii="Arial" w:hAnsi="Arial" w:cs="Arial"/>
          <w:color w:val="000000"/>
          <w:sz w:val="18"/>
        </w:rPr>
      </w:pPr>
      <w:r w:rsidRPr="002D094C">
        <w:rPr>
          <w:rFonts w:ascii="Arial" w:hAnsi="Arial" w:cs="Arial"/>
          <w:color w:val="000000"/>
          <w:sz w:val="18"/>
        </w:rPr>
        <w:t>Prepared release/project plan and exit criteria for each project phase and implemented strong QA measures in terms of knowledge capture &amp; lower defect ratio</w:t>
      </w:r>
    </w:p>
    <w:p w:rsidR="004C50A3" w:rsidRPr="004C50A3" w:rsidRDefault="00000000" w:rsidP="009A176A">
      <w:pPr>
        <w:numPr>
          <w:ilvl w:val="1"/>
          <w:numId w:val="1"/>
        </w:numPr>
        <w:jc w:val="both"/>
        <w:rPr>
          <w:rFonts w:ascii="Arial" w:hAnsi="Arial" w:cs="Arial"/>
          <w:color w:val="000000"/>
          <w:sz w:val="18"/>
        </w:rPr>
      </w:pPr>
      <w:r w:rsidRPr="004C50A3">
        <w:rPr>
          <w:rFonts w:ascii="Arial" w:hAnsi="Arial" w:cs="Arial"/>
          <w:color w:val="000000"/>
          <w:sz w:val="18"/>
        </w:rPr>
        <w:t>Managed peer-level client relationships (expectations, communications, escalation, etc.)</w:t>
      </w:r>
    </w:p>
    <w:p w:rsidR="002A5F91" w:rsidRPr="004C50A3" w:rsidRDefault="00000000" w:rsidP="002A5F91">
      <w:pPr>
        <w:numPr>
          <w:ilvl w:val="1"/>
          <w:numId w:val="1"/>
        </w:numPr>
        <w:jc w:val="both"/>
        <w:rPr>
          <w:rFonts w:ascii="Arial" w:hAnsi="Arial" w:cs="Arial"/>
          <w:color w:val="000000"/>
          <w:sz w:val="18"/>
        </w:rPr>
      </w:pPr>
      <w:r w:rsidRPr="004C50A3">
        <w:rPr>
          <w:rFonts w:ascii="Arial" w:hAnsi="Arial" w:cs="Arial"/>
          <w:color w:val="000000"/>
          <w:sz w:val="18"/>
        </w:rPr>
        <w:t>Maintained the S</w:t>
      </w:r>
      <w:r w:rsidR="00F85D44">
        <w:rPr>
          <w:rFonts w:ascii="Arial" w:hAnsi="Arial" w:cs="Arial"/>
          <w:color w:val="000000"/>
          <w:sz w:val="18"/>
        </w:rPr>
        <w:t>O</w:t>
      </w:r>
      <w:r w:rsidRPr="004C50A3">
        <w:rPr>
          <w:rFonts w:ascii="Arial" w:hAnsi="Arial" w:cs="Arial"/>
          <w:color w:val="000000"/>
          <w:sz w:val="18"/>
        </w:rPr>
        <w:t>W/SLA compliance across the projects and engaged the client appropriately to solicit feedback at every stage</w:t>
      </w:r>
    </w:p>
    <w:p w:rsidR="004C50A3" w:rsidRPr="00F074C0" w:rsidRDefault="00000000" w:rsidP="009A176A">
      <w:pPr>
        <w:numPr>
          <w:ilvl w:val="1"/>
          <w:numId w:val="1"/>
        </w:numPr>
        <w:jc w:val="both"/>
        <w:rPr>
          <w:rFonts w:ascii="Arial" w:hAnsi="Arial" w:cs="Arial"/>
          <w:color w:val="000000"/>
          <w:sz w:val="18"/>
        </w:rPr>
      </w:pPr>
      <w:r w:rsidRPr="00F074C0">
        <w:rPr>
          <w:rFonts w:ascii="Arial" w:hAnsi="Arial" w:cs="Arial"/>
          <w:color w:val="000000"/>
          <w:sz w:val="18"/>
        </w:rPr>
        <w:t xml:space="preserve">Creating/Reviewing/Updating/Maintaining project artifacts </w:t>
      </w:r>
    </w:p>
    <w:p w:rsidR="007B550C" w:rsidRDefault="00000000" w:rsidP="000A14A2">
      <w:pPr>
        <w:numPr>
          <w:ilvl w:val="2"/>
          <w:numId w:val="1"/>
        </w:numPr>
        <w:tabs>
          <w:tab w:val="clear" w:pos="1800"/>
          <w:tab w:val="num" w:pos="1418"/>
        </w:tabs>
        <w:ind w:hanging="666"/>
        <w:jc w:val="both"/>
        <w:rPr>
          <w:rFonts w:ascii="Arial" w:hAnsi="Arial" w:cs="Arial"/>
          <w:bCs/>
          <w:sz w:val="18"/>
          <w:szCs w:val="18"/>
        </w:rPr>
      </w:pPr>
      <w:r w:rsidRPr="00F074C0">
        <w:rPr>
          <w:rFonts w:ascii="Arial" w:hAnsi="Arial" w:cs="Arial"/>
          <w:bCs/>
          <w:sz w:val="18"/>
          <w:szCs w:val="18"/>
        </w:rPr>
        <w:t xml:space="preserve">Project </w:t>
      </w:r>
      <w:r w:rsidR="002150BB" w:rsidRPr="00F074C0">
        <w:rPr>
          <w:rFonts w:ascii="Arial" w:hAnsi="Arial" w:cs="Arial"/>
          <w:bCs/>
          <w:sz w:val="18"/>
          <w:szCs w:val="18"/>
        </w:rPr>
        <w:t>SOW</w:t>
      </w:r>
      <w:r>
        <w:rPr>
          <w:rFonts w:ascii="Arial" w:hAnsi="Arial" w:cs="Arial"/>
          <w:bCs/>
          <w:sz w:val="18"/>
          <w:szCs w:val="18"/>
        </w:rPr>
        <w:t xml:space="preserve"> (</w:t>
      </w:r>
      <w:r w:rsidRPr="007B550C">
        <w:rPr>
          <w:rFonts w:ascii="Arial" w:hAnsi="Arial" w:cs="Arial"/>
          <w:bCs/>
          <w:sz w:val="18"/>
          <w:szCs w:val="18"/>
        </w:rPr>
        <w:t>Dealing directly with customers on technical proposal / RFP response)</w:t>
      </w:r>
      <w:r w:rsidR="002150BB" w:rsidRPr="00F074C0">
        <w:rPr>
          <w:rFonts w:ascii="Arial" w:hAnsi="Arial" w:cs="Arial"/>
          <w:bCs/>
          <w:sz w:val="18"/>
          <w:szCs w:val="18"/>
        </w:rPr>
        <w:t xml:space="preserve"> </w:t>
      </w:r>
    </w:p>
    <w:p w:rsidR="004C50A3" w:rsidRPr="00F85D44" w:rsidRDefault="00000000" w:rsidP="00C97F36">
      <w:pPr>
        <w:numPr>
          <w:ilvl w:val="2"/>
          <w:numId w:val="1"/>
        </w:numPr>
        <w:tabs>
          <w:tab w:val="clear" w:pos="1800"/>
          <w:tab w:val="num" w:pos="1418"/>
        </w:tabs>
        <w:ind w:hanging="666"/>
        <w:jc w:val="both"/>
        <w:rPr>
          <w:rFonts w:ascii="Arial" w:hAnsi="Arial" w:cs="Arial"/>
          <w:bCs/>
          <w:sz w:val="18"/>
          <w:szCs w:val="18"/>
        </w:rPr>
      </w:pPr>
      <w:r w:rsidRPr="00F85D44">
        <w:rPr>
          <w:rFonts w:ascii="Arial" w:hAnsi="Arial" w:cs="Arial"/>
          <w:bCs/>
          <w:sz w:val="18"/>
          <w:szCs w:val="18"/>
        </w:rPr>
        <w:t xml:space="preserve">Project </w:t>
      </w:r>
      <w:r w:rsidR="002150BB" w:rsidRPr="00F85D44">
        <w:rPr>
          <w:rFonts w:ascii="Arial" w:hAnsi="Arial" w:cs="Arial"/>
          <w:bCs/>
          <w:sz w:val="18"/>
          <w:szCs w:val="18"/>
        </w:rPr>
        <w:t>C</w:t>
      </w:r>
      <w:r w:rsidRPr="00F85D44">
        <w:rPr>
          <w:rFonts w:ascii="Arial" w:hAnsi="Arial" w:cs="Arial"/>
          <w:bCs/>
          <w:sz w:val="18"/>
          <w:szCs w:val="18"/>
        </w:rPr>
        <w:t>harter</w:t>
      </w:r>
      <w:r w:rsidR="00F85D44" w:rsidRPr="00F85D44">
        <w:rPr>
          <w:rFonts w:ascii="Arial" w:hAnsi="Arial" w:cs="Arial"/>
          <w:bCs/>
          <w:sz w:val="18"/>
          <w:szCs w:val="18"/>
        </w:rPr>
        <w:t xml:space="preserve">, </w:t>
      </w:r>
      <w:r w:rsidRPr="00F85D44">
        <w:rPr>
          <w:rFonts w:ascii="Arial" w:hAnsi="Arial" w:cs="Arial"/>
          <w:bCs/>
          <w:sz w:val="18"/>
          <w:szCs w:val="18"/>
        </w:rPr>
        <w:t xml:space="preserve">Project </w:t>
      </w:r>
      <w:r w:rsidR="002150BB" w:rsidRPr="00F85D44">
        <w:rPr>
          <w:rFonts w:ascii="Arial" w:hAnsi="Arial" w:cs="Arial"/>
          <w:bCs/>
          <w:sz w:val="18"/>
          <w:szCs w:val="18"/>
        </w:rPr>
        <w:t>P</w:t>
      </w:r>
      <w:r w:rsidR="00F259D1" w:rsidRPr="00F85D44">
        <w:rPr>
          <w:rFonts w:ascii="Arial" w:hAnsi="Arial" w:cs="Arial"/>
          <w:bCs/>
          <w:sz w:val="18"/>
          <w:szCs w:val="18"/>
        </w:rPr>
        <w:t>lans</w:t>
      </w:r>
      <w:r w:rsidR="00F85D44" w:rsidRPr="00F85D44">
        <w:rPr>
          <w:rFonts w:ascii="Arial" w:hAnsi="Arial" w:cs="Arial"/>
          <w:bCs/>
          <w:sz w:val="18"/>
          <w:szCs w:val="18"/>
        </w:rPr>
        <w:t xml:space="preserve">, </w:t>
      </w:r>
      <w:r w:rsidR="003D211B" w:rsidRPr="00F85D44">
        <w:rPr>
          <w:rFonts w:ascii="Arial" w:hAnsi="Arial" w:cs="Arial"/>
          <w:bCs/>
          <w:sz w:val="18"/>
          <w:szCs w:val="18"/>
        </w:rPr>
        <w:t xml:space="preserve">Project </w:t>
      </w:r>
      <w:r w:rsidR="00F85D44" w:rsidRPr="00F85D44">
        <w:rPr>
          <w:rFonts w:ascii="Arial" w:hAnsi="Arial" w:cs="Arial"/>
          <w:bCs/>
          <w:sz w:val="18"/>
          <w:szCs w:val="18"/>
        </w:rPr>
        <w:t>Schedule &amp;</w:t>
      </w:r>
      <w:r w:rsidR="003D211B" w:rsidRPr="00F85D44">
        <w:rPr>
          <w:rFonts w:ascii="Arial" w:hAnsi="Arial" w:cs="Arial"/>
          <w:bCs/>
          <w:sz w:val="18"/>
          <w:szCs w:val="18"/>
        </w:rPr>
        <w:t xml:space="preserve"> Cost Sheet</w:t>
      </w:r>
      <w:r w:rsidR="00F85D44" w:rsidRPr="00F85D44">
        <w:rPr>
          <w:rFonts w:ascii="Arial" w:hAnsi="Arial" w:cs="Arial"/>
          <w:bCs/>
          <w:sz w:val="18"/>
          <w:szCs w:val="18"/>
        </w:rPr>
        <w:t xml:space="preserve">, </w:t>
      </w:r>
      <w:r w:rsidR="003D211B" w:rsidRPr="00F85D44">
        <w:rPr>
          <w:rFonts w:ascii="Arial" w:hAnsi="Arial" w:cs="Arial"/>
          <w:bCs/>
          <w:sz w:val="18"/>
          <w:szCs w:val="18"/>
        </w:rPr>
        <w:t xml:space="preserve">Project </w:t>
      </w:r>
      <w:r w:rsidR="002150BB" w:rsidRPr="00F85D44">
        <w:rPr>
          <w:rFonts w:ascii="Arial" w:hAnsi="Arial" w:cs="Arial"/>
          <w:bCs/>
          <w:sz w:val="18"/>
          <w:szCs w:val="18"/>
        </w:rPr>
        <w:t xml:space="preserve">Quality </w:t>
      </w:r>
      <w:r w:rsidR="003D211B" w:rsidRPr="00F85D44">
        <w:rPr>
          <w:rFonts w:ascii="Arial" w:hAnsi="Arial" w:cs="Arial"/>
          <w:bCs/>
          <w:sz w:val="18"/>
          <w:szCs w:val="18"/>
        </w:rPr>
        <w:t>Matrices</w:t>
      </w:r>
      <w:r w:rsidR="00F85D44" w:rsidRPr="00F85D44">
        <w:rPr>
          <w:rFonts w:ascii="Arial" w:hAnsi="Arial" w:cs="Arial"/>
          <w:bCs/>
          <w:sz w:val="18"/>
          <w:szCs w:val="18"/>
        </w:rPr>
        <w:t xml:space="preserve"> and </w:t>
      </w:r>
      <w:r w:rsidRPr="00F85D44">
        <w:rPr>
          <w:rFonts w:ascii="Arial" w:hAnsi="Arial" w:cs="Arial"/>
          <w:bCs/>
          <w:sz w:val="18"/>
          <w:szCs w:val="18"/>
        </w:rPr>
        <w:t>Risk register</w:t>
      </w:r>
    </w:p>
    <w:p w:rsidR="004C50A3" w:rsidRPr="008D0A2F" w:rsidRDefault="00000000" w:rsidP="009A176A">
      <w:pPr>
        <w:numPr>
          <w:ilvl w:val="1"/>
          <w:numId w:val="1"/>
        </w:numPr>
        <w:jc w:val="both"/>
        <w:rPr>
          <w:rFonts w:ascii="Arial" w:hAnsi="Arial" w:cs="Arial"/>
          <w:color w:val="000000"/>
          <w:sz w:val="18"/>
        </w:rPr>
      </w:pPr>
      <w:r w:rsidRPr="008D0A2F">
        <w:rPr>
          <w:rFonts w:ascii="Arial" w:hAnsi="Arial" w:cs="Arial"/>
          <w:color w:val="000000"/>
          <w:sz w:val="18"/>
        </w:rPr>
        <w:t>Managing Stakeholders and communication</w:t>
      </w:r>
      <w:r w:rsidR="002150BB" w:rsidRPr="008D0A2F">
        <w:rPr>
          <w:rFonts w:ascii="Arial" w:hAnsi="Arial" w:cs="Arial"/>
          <w:color w:val="000000"/>
          <w:sz w:val="18"/>
        </w:rPr>
        <w:t xml:space="preserve"> (project weekly/monthly reports)</w:t>
      </w:r>
    </w:p>
    <w:p w:rsidR="0025313F" w:rsidRPr="008D0A2F" w:rsidRDefault="00000000" w:rsidP="009A176A">
      <w:pPr>
        <w:numPr>
          <w:ilvl w:val="1"/>
          <w:numId w:val="1"/>
        </w:numPr>
        <w:jc w:val="both"/>
        <w:rPr>
          <w:rFonts w:ascii="Arial" w:hAnsi="Arial" w:cs="Arial"/>
          <w:color w:val="000000"/>
          <w:sz w:val="18"/>
        </w:rPr>
      </w:pPr>
      <w:r w:rsidRPr="008D0A2F">
        <w:rPr>
          <w:rFonts w:ascii="Arial" w:hAnsi="Arial" w:cs="Arial"/>
          <w:color w:val="000000"/>
          <w:sz w:val="18"/>
        </w:rPr>
        <w:t xml:space="preserve">Planned &amp; executed hiring activities / ramp-up – ramp-down effectively, </w:t>
      </w:r>
    </w:p>
    <w:p w:rsidR="004C50A3" w:rsidRPr="008D0A2F" w:rsidRDefault="00000000" w:rsidP="009A176A">
      <w:pPr>
        <w:numPr>
          <w:ilvl w:val="1"/>
          <w:numId w:val="1"/>
        </w:numPr>
        <w:jc w:val="both"/>
        <w:rPr>
          <w:rFonts w:ascii="Arial" w:hAnsi="Arial" w:cs="Arial"/>
          <w:color w:val="000000"/>
          <w:sz w:val="18"/>
        </w:rPr>
      </w:pPr>
      <w:r w:rsidRPr="008D0A2F">
        <w:rPr>
          <w:rFonts w:ascii="Arial" w:hAnsi="Arial" w:cs="Arial"/>
          <w:color w:val="000000"/>
          <w:sz w:val="18"/>
        </w:rPr>
        <w:t xml:space="preserve">Having 1:1 </w:t>
      </w:r>
      <w:proofErr w:type="gramStart"/>
      <w:r w:rsidRPr="008D0A2F">
        <w:rPr>
          <w:rFonts w:ascii="Arial" w:hAnsi="Arial" w:cs="Arial"/>
          <w:color w:val="000000"/>
          <w:sz w:val="18"/>
        </w:rPr>
        <w:t>sessions</w:t>
      </w:r>
      <w:proofErr w:type="gramEnd"/>
      <w:r w:rsidRPr="008D0A2F">
        <w:rPr>
          <w:rFonts w:ascii="Arial" w:hAnsi="Arial" w:cs="Arial"/>
          <w:color w:val="000000"/>
          <w:sz w:val="18"/>
        </w:rPr>
        <w:t xml:space="preserve"> with team members, providing constructive feedback, Conflict resolution and mentoring.</w:t>
      </w:r>
    </w:p>
    <w:p w:rsidR="004C50A3" w:rsidRDefault="00000000" w:rsidP="009A176A">
      <w:pPr>
        <w:numPr>
          <w:ilvl w:val="1"/>
          <w:numId w:val="1"/>
        </w:numPr>
        <w:jc w:val="both"/>
        <w:rPr>
          <w:rFonts w:ascii="Arial" w:hAnsi="Arial" w:cs="Arial"/>
          <w:color w:val="000000"/>
          <w:sz w:val="18"/>
        </w:rPr>
      </w:pPr>
      <w:r w:rsidRPr="008D0A2F">
        <w:rPr>
          <w:rFonts w:ascii="Arial" w:hAnsi="Arial" w:cs="Arial"/>
          <w:color w:val="000000"/>
          <w:sz w:val="18"/>
        </w:rPr>
        <w:t>Team goal settings and Performance review.</w:t>
      </w:r>
    </w:p>
    <w:p w:rsidR="002A5F91" w:rsidRPr="00333670" w:rsidRDefault="00000000" w:rsidP="002A5F91">
      <w:pPr>
        <w:numPr>
          <w:ilvl w:val="0"/>
          <w:numId w:val="3"/>
        </w:numPr>
        <w:ind w:left="426" w:hanging="426"/>
        <w:rPr>
          <w:rFonts w:ascii="Arial" w:hAnsi="Arial" w:cs="Arial"/>
          <w:b/>
          <w:bCs/>
          <w:sz w:val="20"/>
          <w:szCs w:val="20"/>
          <w:highlight w:val="lightGray"/>
        </w:rPr>
      </w:pPr>
      <w:r w:rsidRPr="00333670">
        <w:rPr>
          <w:rFonts w:ascii="Arial" w:hAnsi="Arial" w:cs="Arial"/>
          <w:b/>
          <w:bCs/>
          <w:sz w:val="20"/>
          <w:szCs w:val="20"/>
          <w:highlight w:val="lightGray"/>
        </w:rPr>
        <w:t xml:space="preserve">Contributions as a </w:t>
      </w:r>
      <w:r>
        <w:rPr>
          <w:rFonts w:ascii="Arial" w:hAnsi="Arial" w:cs="Arial"/>
          <w:b/>
          <w:bCs/>
          <w:sz w:val="20"/>
          <w:szCs w:val="20"/>
          <w:highlight w:val="lightGray"/>
        </w:rPr>
        <w:t>Technical Project Manager</w:t>
      </w:r>
      <w:r w:rsidRPr="00333670">
        <w:rPr>
          <w:rFonts w:ascii="Arial" w:hAnsi="Arial" w:cs="Arial"/>
          <w:b/>
          <w:bCs/>
          <w:sz w:val="20"/>
          <w:szCs w:val="20"/>
          <w:highlight w:val="lightGray"/>
        </w:rPr>
        <w:t xml:space="preserve"> / </w:t>
      </w:r>
      <w:r w:rsidR="00B70D9E">
        <w:rPr>
          <w:rFonts w:ascii="Arial" w:hAnsi="Arial" w:cs="Arial"/>
          <w:b/>
          <w:bCs/>
          <w:sz w:val="20"/>
          <w:szCs w:val="20"/>
          <w:highlight w:val="lightGray"/>
        </w:rPr>
        <w:t>Architect</w:t>
      </w:r>
      <w:r w:rsidRPr="00333670">
        <w:rPr>
          <w:rFonts w:ascii="Arial" w:hAnsi="Arial" w:cs="Arial"/>
          <w:b/>
          <w:bCs/>
          <w:sz w:val="20"/>
          <w:szCs w:val="20"/>
          <w:highlight w:val="lightGray"/>
        </w:rPr>
        <w:t xml:space="preserve"> / Tech Lead:</w:t>
      </w:r>
    </w:p>
    <w:p w:rsidR="002A5F91" w:rsidRPr="00F85D44" w:rsidRDefault="00000000" w:rsidP="00F338F3">
      <w:pPr>
        <w:numPr>
          <w:ilvl w:val="1"/>
          <w:numId w:val="1"/>
        </w:numPr>
        <w:jc w:val="both"/>
        <w:rPr>
          <w:rFonts w:ascii="Arial" w:hAnsi="Arial" w:cs="Arial"/>
          <w:color w:val="000000"/>
          <w:sz w:val="18"/>
        </w:rPr>
      </w:pPr>
      <w:r w:rsidRPr="00F85D44">
        <w:rPr>
          <w:rFonts w:ascii="Arial" w:hAnsi="Arial" w:cs="Arial"/>
          <w:color w:val="000000"/>
          <w:sz w:val="18"/>
        </w:rPr>
        <w:t>Preparing System Architecture, Application Design</w:t>
      </w:r>
      <w:r w:rsidR="00F85D44" w:rsidRPr="00F85D44">
        <w:rPr>
          <w:rFonts w:ascii="Arial" w:hAnsi="Arial" w:cs="Arial"/>
          <w:color w:val="000000"/>
          <w:sz w:val="18"/>
        </w:rPr>
        <w:t xml:space="preserve"> </w:t>
      </w:r>
      <w:proofErr w:type="gramStart"/>
      <w:r w:rsidR="00F85D44" w:rsidRPr="00F85D44">
        <w:rPr>
          <w:rFonts w:ascii="Arial" w:hAnsi="Arial" w:cs="Arial"/>
          <w:color w:val="000000"/>
          <w:sz w:val="18"/>
        </w:rPr>
        <w:t xml:space="preserve">and </w:t>
      </w:r>
      <w:r w:rsidRPr="00F85D44">
        <w:rPr>
          <w:rFonts w:ascii="Arial" w:hAnsi="Arial" w:cs="Arial"/>
          <w:color w:val="000000"/>
          <w:sz w:val="18"/>
        </w:rPr>
        <w:t xml:space="preserve"> Data</w:t>
      </w:r>
      <w:proofErr w:type="gramEnd"/>
      <w:r w:rsidRPr="00F85D44">
        <w:rPr>
          <w:rFonts w:ascii="Arial" w:hAnsi="Arial" w:cs="Arial"/>
          <w:color w:val="000000"/>
          <w:sz w:val="18"/>
        </w:rPr>
        <w:t xml:space="preserve"> modeling; writing functional/technical specs. </w:t>
      </w:r>
    </w:p>
    <w:p w:rsidR="002A5F91" w:rsidRPr="002B33F9" w:rsidRDefault="00000000" w:rsidP="002A5F91">
      <w:pPr>
        <w:numPr>
          <w:ilvl w:val="1"/>
          <w:numId w:val="1"/>
        </w:numPr>
        <w:jc w:val="both"/>
        <w:rPr>
          <w:rFonts w:ascii="Arial" w:hAnsi="Arial" w:cs="Arial"/>
          <w:color w:val="000000"/>
          <w:sz w:val="18"/>
        </w:rPr>
      </w:pPr>
      <w:r w:rsidRPr="002B33F9">
        <w:rPr>
          <w:rFonts w:ascii="Arial" w:hAnsi="Arial" w:cs="Arial"/>
          <w:color w:val="000000"/>
          <w:sz w:val="18"/>
        </w:rPr>
        <w:t>Analyzing and Evaluating system specification requirements; Breaking down in Phases/Modules</w:t>
      </w:r>
      <w:r>
        <w:rPr>
          <w:rFonts w:ascii="Arial" w:hAnsi="Arial" w:cs="Arial"/>
          <w:color w:val="000000"/>
          <w:sz w:val="18"/>
        </w:rPr>
        <w:t>/Tasks</w:t>
      </w:r>
    </w:p>
    <w:p w:rsidR="002A5F91" w:rsidRPr="002D094C" w:rsidRDefault="00000000" w:rsidP="002A5F91">
      <w:pPr>
        <w:numPr>
          <w:ilvl w:val="1"/>
          <w:numId w:val="1"/>
        </w:numPr>
        <w:jc w:val="both"/>
        <w:rPr>
          <w:rFonts w:ascii="Arial" w:hAnsi="Arial" w:cs="Arial"/>
          <w:color w:val="000000"/>
          <w:sz w:val="18"/>
        </w:rPr>
      </w:pPr>
      <w:r w:rsidRPr="002D094C">
        <w:rPr>
          <w:rFonts w:ascii="Arial" w:hAnsi="Arial" w:cs="Arial"/>
          <w:color w:val="000000"/>
          <w:sz w:val="18"/>
        </w:rPr>
        <w:t>Developing project High and Low-Level Estimation. Negotiating and Getting approval from sponsor/client</w:t>
      </w:r>
    </w:p>
    <w:p w:rsidR="002A5F91" w:rsidRDefault="00000000" w:rsidP="002A5F91">
      <w:pPr>
        <w:numPr>
          <w:ilvl w:val="1"/>
          <w:numId w:val="1"/>
        </w:numPr>
        <w:jc w:val="both"/>
        <w:rPr>
          <w:rFonts w:ascii="Arial" w:hAnsi="Arial" w:cs="Arial"/>
          <w:color w:val="000000"/>
          <w:sz w:val="18"/>
        </w:rPr>
      </w:pPr>
      <w:r w:rsidRPr="002D094C">
        <w:rPr>
          <w:rFonts w:ascii="Arial" w:hAnsi="Arial" w:cs="Arial"/>
          <w:color w:val="000000"/>
          <w:sz w:val="18"/>
        </w:rPr>
        <w:lastRenderedPageBreak/>
        <w:t xml:space="preserve">Perform Capacity Planning for Non-functional </w:t>
      </w:r>
      <w:r w:rsidR="00041DF5" w:rsidRPr="002D094C">
        <w:rPr>
          <w:rFonts w:ascii="Arial" w:hAnsi="Arial" w:cs="Arial"/>
          <w:color w:val="000000"/>
          <w:sz w:val="18"/>
        </w:rPr>
        <w:t>requirement.</w:t>
      </w:r>
    </w:p>
    <w:p w:rsidR="002A5F91" w:rsidRDefault="00000000" w:rsidP="002A5F91">
      <w:pPr>
        <w:numPr>
          <w:ilvl w:val="1"/>
          <w:numId w:val="1"/>
        </w:numPr>
        <w:jc w:val="both"/>
        <w:rPr>
          <w:rFonts w:ascii="Arial" w:hAnsi="Arial" w:cs="Arial"/>
          <w:color w:val="000000"/>
          <w:sz w:val="18"/>
        </w:rPr>
      </w:pPr>
      <w:r w:rsidRPr="00571DC4">
        <w:rPr>
          <w:rFonts w:ascii="Arial" w:hAnsi="Arial" w:cs="Arial"/>
          <w:color w:val="000000"/>
          <w:sz w:val="18"/>
        </w:rPr>
        <w:t xml:space="preserve">Created </w:t>
      </w:r>
      <w:r>
        <w:rPr>
          <w:rFonts w:ascii="Arial" w:hAnsi="Arial" w:cs="Arial"/>
          <w:color w:val="000000"/>
          <w:sz w:val="18"/>
        </w:rPr>
        <w:t xml:space="preserve">and Executed </w:t>
      </w:r>
      <w:r w:rsidRPr="00571DC4">
        <w:rPr>
          <w:rFonts w:ascii="Arial" w:hAnsi="Arial" w:cs="Arial"/>
          <w:color w:val="000000"/>
          <w:sz w:val="18"/>
        </w:rPr>
        <w:t xml:space="preserve">E2E </w:t>
      </w:r>
      <w:r>
        <w:rPr>
          <w:rFonts w:ascii="Arial" w:hAnsi="Arial" w:cs="Arial"/>
          <w:color w:val="000000"/>
          <w:sz w:val="18"/>
        </w:rPr>
        <w:t xml:space="preserve">project execution </w:t>
      </w:r>
      <w:r w:rsidRPr="00571DC4">
        <w:rPr>
          <w:rFonts w:ascii="Arial" w:hAnsi="Arial" w:cs="Arial"/>
          <w:color w:val="000000"/>
          <w:sz w:val="18"/>
        </w:rPr>
        <w:t xml:space="preserve">strategy for applications that includes multi </w:t>
      </w:r>
      <w:r>
        <w:rPr>
          <w:rFonts w:ascii="Arial" w:hAnsi="Arial" w:cs="Arial"/>
          <w:color w:val="000000"/>
          <w:sz w:val="18"/>
        </w:rPr>
        <w:t>tiers/</w:t>
      </w:r>
      <w:r w:rsidRPr="00571DC4">
        <w:rPr>
          <w:rFonts w:ascii="Arial" w:hAnsi="Arial" w:cs="Arial"/>
          <w:color w:val="000000"/>
          <w:sz w:val="18"/>
        </w:rPr>
        <w:t>layers</w:t>
      </w:r>
      <w:r>
        <w:rPr>
          <w:rFonts w:ascii="Arial" w:hAnsi="Arial" w:cs="Arial"/>
          <w:color w:val="000000"/>
          <w:sz w:val="18"/>
        </w:rPr>
        <w:t xml:space="preserve"> </w:t>
      </w:r>
      <w:r w:rsidRPr="00571DC4">
        <w:rPr>
          <w:rFonts w:ascii="Arial" w:hAnsi="Arial" w:cs="Arial"/>
          <w:color w:val="000000"/>
          <w:sz w:val="18"/>
        </w:rPr>
        <w:t xml:space="preserve">that includes </w:t>
      </w:r>
      <w:r>
        <w:rPr>
          <w:rFonts w:ascii="Arial" w:hAnsi="Arial" w:cs="Arial"/>
          <w:color w:val="000000"/>
          <w:sz w:val="18"/>
        </w:rPr>
        <w:t>UI, W</w:t>
      </w:r>
      <w:r w:rsidRPr="00571DC4">
        <w:rPr>
          <w:rFonts w:ascii="Arial" w:hAnsi="Arial" w:cs="Arial"/>
          <w:color w:val="000000"/>
          <w:sz w:val="18"/>
        </w:rPr>
        <w:t xml:space="preserve">eb </w:t>
      </w:r>
      <w:r>
        <w:rPr>
          <w:rFonts w:ascii="Arial" w:hAnsi="Arial" w:cs="Arial"/>
          <w:color w:val="000000"/>
          <w:sz w:val="18"/>
        </w:rPr>
        <w:t>S</w:t>
      </w:r>
      <w:r w:rsidRPr="00571DC4">
        <w:rPr>
          <w:rFonts w:ascii="Arial" w:hAnsi="Arial" w:cs="Arial"/>
          <w:color w:val="000000"/>
          <w:sz w:val="18"/>
        </w:rPr>
        <w:t xml:space="preserve">ervices, </w:t>
      </w:r>
      <w:r>
        <w:rPr>
          <w:rFonts w:ascii="Arial" w:hAnsi="Arial" w:cs="Arial"/>
          <w:color w:val="000000"/>
          <w:sz w:val="18"/>
        </w:rPr>
        <w:t>DB</w:t>
      </w:r>
      <w:r w:rsidRPr="00571DC4">
        <w:rPr>
          <w:rFonts w:ascii="Arial" w:hAnsi="Arial" w:cs="Arial"/>
          <w:color w:val="000000"/>
          <w:sz w:val="18"/>
        </w:rPr>
        <w:t xml:space="preserve">, and </w:t>
      </w:r>
      <w:r>
        <w:rPr>
          <w:rFonts w:ascii="Arial" w:hAnsi="Arial" w:cs="Arial"/>
          <w:color w:val="000000"/>
          <w:sz w:val="18"/>
        </w:rPr>
        <w:t>L</w:t>
      </w:r>
      <w:r w:rsidRPr="00571DC4">
        <w:rPr>
          <w:rFonts w:ascii="Arial" w:hAnsi="Arial" w:cs="Arial"/>
          <w:color w:val="000000"/>
          <w:sz w:val="18"/>
        </w:rPr>
        <w:t xml:space="preserve">egacy application </w:t>
      </w:r>
      <w:r w:rsidR="00041DF5" w:rsidRPr="00571DC4">
        <w:rPr>
          <w:rFonts w:ascii="Arial" w:hAnsi="Arial" w:cs="Arial"/>
          <w:color w:val="000000"/>
          <w:sz w:val="18"/>
        </w:rPr>
        <w:t>decencies.</w:t>
      </w:r>
    </w:p>
    <w:p w:rsidR="0043294B" w:rsidRPr="00571DC4" w:rsidRDefault="00000000" w:rsidP="002A5F91">
      <w:pPr>
        <w:numPr>
          <w:ilvl w:val="1"/>
          <w:numId w:val="1"/>
        </w:numPr>
        <w:jc w:val="both"/>
        <w:rPr>
          <w:rFonts w:ascii="Arial" w:hAnsi="Arial" w:cs="Arial"/>
          <w:color w:val="000000"/>
          <w:sz w:val="18"/>
        </w:rPr>
      </w:pPr>
      <w:r w:rsidRPr="0043294B">
        <w:rPr>
          <w:rFonts w:ascii="Arial" w:hAnsi="Arial" w:cs="Arial"/>
          <w:color w:val="000000"/>
          <w:sz w:val="18"/>
        </w:rPr>
        <w:t>Work with leaders to define, develop, and execute solutions that are scalable, secure, and cost-effective to support business continuity.</w:t>
      </w:r>
    </w:p>
    <w:p w:rsidR="00250487" w:rsidRDefault="00000000" w:rsidP="00250487">
      <w:pPr>
        <w:numPr>
          <w:ilvl w:val="1"/>
          <w:numId w:val="1"/>
        </w:numPr>
        <w:jc w:val="both"/>
        <w:rPr>
          <w:rFonts w:ascii="Arial" w:hAnsi="Arial" w:cs="Arial"/>
          <w:color w:val="000000"/>
          <w:sz w:val="18"/>
        </w:rPr>
      </w:pPr>
      <w:bookmarkStart w:id="1" w:name="_Projects_Highlights_-"/>
      <w:bookmarkEnd w:id="1"/>
      <w:r w:rsidRPr="0043294B">
        <w:rPr>
          <w:rFonts w:ascii="Arial" w:hAnsi="Arial" w:cs="Arial"/>
          <w:color w:val="000000"/>
          <w:sz w:val="18"/>
        </w:rPr>
        <w:t>Manage small to large-sized complex projects, Collaborate with cross-functional teams across Engineering, Development, Qual</w:t>
      </w:r>
      <w:r w:rsidR="000D0ABB">
        <w:rPr>
          <w:rFonts w:ascii="Arial" w:hAnsi="Arial" w:cs="Arial"/>
          <w:color w:val="000000"/>
          <w:sz w:val="18"/>
        </w:rPr>
        <w:t>ity and Operatio</w:t>
      </w:r>
      <w:r>
        <w:rPr>
          <w:rFonts w:ascii="Arial" w:hAnsi="Arial" w:cs="Arial"/>
          <w:color w:val="000000"/>
          <w:sz w:val="18"/>
        </w:rPr>
        <w:t>n</w:t>
      </w:r>
    </w:p>
    <w:p w:rsidR="002C53C9" w:rsidRPr="00250487" w:rsidRDefault="00000000" w:rsidP="00250487">
      <w:pPr>
        <w:numPr>
          <w:ilvl w:val="1"/>
          <w:numId w:val="1"/>
        </w:numPr>
        <w:jc w:val="both"/>
        <w:rPr>
          <w:rFonts w:ascii="Arial" w:hAnsi="Arial" w:cs="Arial"/>
          <w:color w:val="000000"/>
          <w:sz w:val="18"/>
        </w:rPr>
      </w:pPr>
      <w:r w:rsidRPr="0043294B">
        <w:rPr>
          <w:rFonts w:ascii="Arial" w:hAnsi="Arial" w:cs="Arial"/>
          <w:color w:val="000000"/>
          <w:sz w:val="18"/>
        </w:rPr>
        <w:t xml:space="preserve">Support the automation requirements of continuous integration and continuous </w:t>
      </w:r>
      <w:r w:rsidR="00041DF5" w:rsidRPr="0043294B">
        <w:rPr>
          <w:rFonts w:ascii="Arial" w:hAnsi="Arial" w:cs="Arial"/>
          <w:color w:val="000000"/>
          <w:sz w:val="18"/>
        </w:rPr>
        <w:t>deployments.</w:t>
      </w:r>
      <w:r w:rsidRPr="00250487">
        <w:rPr>
          <w:rFonts w:ascii="Arial" w:hAnsi="Arial" w:cs="Arial"/>
          <w:sz w:val="18"/>
          <w:szCs w:val="18"/>
          <w:highlight w:val="lightGray"/>
        </w:rPr>
        <w:t xml:space="preserve"> </w:t>
      </w:r>
    </w:p>
    <w:p w:rsidR="000F2E3B" w:rsidRPr="008706F2" w:rsidRDefault="00000000" w:rsidP="000F2E3B">
      <w:pPr>
        <w:pStyle w:val="Heading1"/>
      </w:pPr>
      <w:bookmarkStart w:id="2" w:name="_Recent_Assignments_-"/>
      <w:bookmarkEnd w:id="2"/>
      <w:r>
        <w:t>Recent Assignments</w:t>
      </w:r>
    </w:p>
    <w:p w:rsidR="008E4565" w:rsidRDefault="008E4565" w:rsidP="008E4565">
      <w:pPr>
        <w:pStyle w:val="ListParagraph"/>
        <w:spacing w:before="40"/>
        <w:ind w:left="426"/>
        <w:jc w:val="both"/>
        <w:rPr>
          <w:rFonts w:ascii="Arial" w:hAnsi="Arial" w:cs="Arial"/>
          <w:b/>
          <w:sz w:val="18"/>
          <w:szCs w:val="18"/>
        </w:rPr>
      </w:pPr>
    </w:p>
    <w:p w:rsidR="009A6104" w:rsidRDefault="00000000" w:rsidP="004325E9">
      <w:pPr>
        <w:pStyle w:val="ListParagraph"/>
        <w:ind w:left="426"/>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4325E9">
        <w:rPr>
          <w:rFonts w:ascii="Arial" w:hAnsi="Arial" w:cs="Arial"/>
          <w:b/>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44"/>
        <w:gridCol w:w="1971"/>
      </w:tblGrid>
      <w:tr w:rsidR="0049775C" w:rsidTr="004325E9">
        <w:tc>
          <w:tcPr>
            <w:tcW w:w="468" w:type="dxa"/>
          </w:tcPr>
          <w:p w:rsidR="004325E9" w:rsidRDefault="00000000" w:rsidP="004325E9">
            <w:pPr>
              <w:rPr>
                <w:rFonts w:ascii="Arial" w:hAnsi="Arial" w:cs="Arial"/>
                <w:b/>
                <w:sz w:val="18"/>
                <w:szCs w:val="18"/>
              </w:rPr>
            </w:pPr>
            <w:r>
              <w:rPr>
                <w:rFonts w:ascii="Arial" w:hAnsi="Arial" w:cs="Arial"/>
                <w:b/>
                <w:sz w:val="18"/>
                <w:szCs w:val="18"/>
              </w:rPr>
              <w:t>1.</w:t>
            </w:r>
          </w:p>
        </w:tc>
        <w:tc>
          <w:tcPr>
            <w:tcW w:w="7830" w:type="dxa"/>
          </w:tcPr>
          <w:p w:rsidR="004325E9" w:rsidRDefault="00000000" w:rsidP="004325E9">
            <w:pPr>
              <w:ind w:left="-20"/>
              <w:rPr>
                <w:rFonts w:ascii="Arial" w:hAnsi="Arial" w:cs="Arial"/>
                <w:b/>
                <w:sz w:val="18"/>
                <w:szCs w:val="18"/>
              </w:rPr>
            </w:pPr>
            <w:r>
              <w:rPr>
                <w:rFonts w:ascii="Arial" w:hAnsi="Arial" w:cs="Arial"/>
                <w:b/>
                <w:sz w:val="18"/>
                <w:szCs w:val="18"/>
              </w:rPr>
              <w:t>Project: Propel-</w:t>
            </w:r>
            <w:r w:rsidR="00706C8E">
              <w:rPr>
                <w:rFonts w:ascii="Arial" w:hAnsi="Arial" w:cs="Arial"/>
                <w:b/>
                <w:sz w:val="18"/>
                <w:szCs w:val="18"/>
              </w:rPr>
              <w:t>I (ERP) Development and AMS</w:t>
            </w:r>
          </w:p>
        </w:tc>
        <w:tc>
          <w:tcPr>
            <w:tcW w:w="1998" w:type="dxa"/>
          </w:tcPr>
          <w:p w:rsidR="004325E9" w:rsidRDefault="00000000" w:rsidP="004325E9">
            <w:pPr>
              <w:jc w:val="right"/>
              <w:rPr>
                <w:rFonts w:ascii="Arial" w:hAnsi="Arial" w:cs="Arial"/>
                <w:b/>
                <w:sz w:val="18"/>
                <w:szCs w:val="18"/>
              </w:rPr>
            </w:pPr>
            <w:r>
              <w:rPr>
                <w:rFonts w:ascii="Arial" w:hAnsi="Arial" w:cs="Arial"/>
                <w:b/>
                <w:sz w:val="18"/>
                <w:szCs w:val="18"/>
              </w:rPr>
              <w:t>(SCM and Logistics)</w:t>
            </w:r>
          </w:p>
        </w:tc>
      </w:tr>
    </w:tbl>
    <w:p w:rsidR="009A6104" w:rsidRPr="000B1388" w:rsidRDefault="00000000" w:rsidP="009A6104">
      <w:pPr>
        <w:pStyle w:val="ListParagraph"/>
        <w:ind w:left="426"/>
        <w:rPr>
          <w:rFonts w:ascii="Arial" w:hAnsi="Arial" w:cs="Arial"/>
          <w:b/>
          <w:bCs/>
          <w:sz w:val="18"/>
          <w:szCs w:val="18"/>
        </w:rPr>
      </w:pPr>
      <w:r w:rsidRPr="000B1388">
        <w:rPr>
          <w:rFonts w:ascii="Arial" w:hAnsi="Arial" w:cs="Arial"/>
          <w:b/>
          <w:bCs/>
          <w:sz w:val="18"/>
          <w:szCs w:val="18"/>
        </w:rPr>
        <w:t xml:space="preserve">Client: </w:t>
      </w:r>
      <w:proofErr w:type="spellStart"/>
      <w:r>
        <w:rPr>
          <w:rFonts w:ascii="Arial" w:hAnsi="Arial" w:cs="Arial"/>
          <w:sz w:val="18"/>
          <w:szCs w:val="18"/>
        </w:rPr>
        <w:t>Safexpress</w:t>
      </w:r>
      <w:proofErr w:type="spellEnd"/>
      <w:r w:rsidR="001A2AED">
        <w:rPr>
          <w:rFonts w:ascii="Arial" w:hAnsi="Arial" w:cs="Arial"/>
          <w:sz w:val="18"/>
          <w:szCs w:val="18"/>
        </w:rPr>
        <w:t xml:space="preserve"> (In-House)</w:t>
      </w:r>
    </w:p>
    <w:p w:rsidR="009A6104" w:rsidRPr="000B1388" w:rsidRDefault="00000000" w:rsidP="009A6104">
      <w:pPr>
        <w:pStyle w:val="ListParagraph"/>
        <w:ind w:left="426"/>
        <w:rPr>
          <w:rFonts w:ascii="Arial" w:hAnsi="Arial" w:cs="Arial"/>
          <w:sz w:val="18"/>
          <w:szCs w:val="18"/>
        </w:rPr>
      </w:pPr>
      <w:r w:rsidRPr="000B1388">
        <w:rPr>
          <w:rFonts w:ascii="Arial" w:hAnsi="Arial" w:cs="Arial"/>
          <w:b/>
          <w:bCs/>
          <w:sz w:val="18"/>
          <w:szCs w:val="18"/>
        </w:rPr>
        <w:t xml:space="preserve">Environment:  </w:t>
      </w:r>
      <w:r w:rsidR="00A85028" w:rsidRPr="00A85028">
        <w:rPr>
          <w:rFonts w:ascii="Arial" w:hAnsi="Arial" w:cs="Arial"/>
          <w:sz w:val="18"/>
          <w:szCs w:val="18"/>
        </w:rPr>
        <w:t>Java,</w:t>
      </w:r>
      <w:r w:rsidR="00A85028">
        <w:rPr>
          <w:rFonts w:ascii="Arial" w:hAnsi="Arial" w:cs="Arial"/>
          <w:b/>
          <w:bCs/>
          <w:sz w:val="18"/>
          <w:szCs w:val="18"/>
        </w:rPr>
        <w:t xml:space="preserve"> </w:t>
      </w:r>
      <w:r w:rsidRPr="009A6104">
        <w:rPr>
          <w:rFonts w:ascii="Arial" w:hAnsi="Arial" w:cs="Arial"/>
          <w:sz w:val="18"/>
          <w:szCs w:val="18"/>
        </w:rPr>
        <w:t>AWS</w:t>
      </w:r>
      <w:r>
        <w:rPr>
          <w:rFonts w:ascii="Arial" w:hAnsi="Arial" w:cs="Arial"/>
          <w:b/>
          <w:bCs/>
          <w:sz w:val="18"/>
          <w:szCs w:val="18"/>
        </w:rPr>
        <w:t xml:space="preserve"> </w:t>
      </w:r>
      <w:r w:rsidRPr="009A6104">
        <w:rPr>
          <w:rFonts w:ascii="Arial" w:hAnsi="Arial" w:cs="Arial"/>
          <w:sz w:val="18"/>
          <w:szCs w:val="18"/>
        </w:rPr>
        <w:t>Cloud</w:t>
      </w:r>
      <w:r>
        <w:rPr>
          <w:rFonts w:ascii="Arial" w:hAnsi="Arial" w:cs="Arial"/>
          <w:b/>
          <w:bCs/>
          <w:sz w:val="18"/>
          <w:szCs w:val="18"/>
        </w:rPr>
        <w:t xml:space="preserve">, </w:t>
      </w:r>
      <w:r>
        <w:rPr>
          <w:rFonts w:ascii="Arial" w:hAnsi="Arial" w:cs="Arial"/>
          <w:sz w:val="18"/>
          <w:szCs w:val="18"/>
        </w:rPr>
        <w:t>Microservice</w:t>
      </w:r>
      <w:r w:rsidR="009E6FEC">
        <w:rPr>
          <w:rFonts w:ascii="Arial" w:hAnsi="Arial" w:cs="Arial"/>
          <w:sz w:val="18"/>
          <w:szCs w:val="18"/>
        </w:rPr>
        <w:t xml:space="preserve"> (Spring Boot</w:t>
      </w:r>
      <w:r w:rsidR="00C63F12">
        <w:rPr>
          <w:rFonts w:ascii="Arial" w:hAnsi="Arial" w:cs="Arial"/>
          <w:sz w:val="18"/>
          <w:szCs w:val="18"/>
        </w:rPr>
        <w:t>, Spring Cloud</w:t>
      </w:r>
      <w:r w:rsidR="009E6FEC">
        <w:rPr>
          <w:rFonts w:ascii="Arial" w:hAnsi="Arial" w:cs="Arial"/>
          <w:sz w:val="18"/>
          <w:szCs w:val="18"/>
        </w:rPr>
        <w:t>)</w:t>
      </w:r>
      <w:r w:rsidR="004325E9">
        <w:rPr>
          <w:rFonts w:ascii="Arial" w:hAnsi="Arial" w:cs="Arial"/>
          <w:sz w:val="18"/>
          <w:szCs w:val="18"/>
        </w:rPr>
        <w:t>,</w:t>
      </w:r>
      <w:r w:rsidR="00DF498B">
        <w:rPr>
          <w:rFonts w:ascii="Arial" w:hAnsi="Arial" w:cs="Arial"/>
          <w:sz w:val="18"/>
          <w:szCs w:val="18"/>
        </w:rPr>
        <w:t xml:space="preserve"> </w:t>
      </w:r>
      <w:r w:rsidR="00687820">
        <w:rPr>
          <w:rFonts w:ascii="Arial" w:hAnsi="Arial" w:cs="Arial"/>
          <w:sz w:val="18"/>
          <w:szCs w:val="18"/>
        </w:rPr>
        <w:t>Micro-frontend</w:t>
      </w:r>
      <w:r w:rsidR="004325E9">
        <w:rPr>
          <w:rFonts w:ascii="Arial" w:hAnsi="Arial" w:cs="Arial"/>
          <w:sz w:val="18"/>
          <w:szCs w:val="18"/>
        </w:rPr>
        <w:t xml:space="preserve"> (Angular</w:t>
      </w:r>
      <w:r w:rsidR="00DF498B">
        <w:rPr>
          <w:rFonts w:ascii="Arial" w:hAnsi="Arial" w:cs="Arial"/>
          <w:sz w:val="18"/>
          <w:szCs w:val="18"/>
        </w:rPr>
        <w:t xml:space="preserve">), </w:t>
      </w:r>
      <w:r w:rsidR="009E6FEC">
        <w:rPr>
          <w:rFonts w:ascii="Arial" w:hAnsi="Arial" w:cs="Arial"/>
          <w:sz w:val="18"/>
          <w:szCs w:val="18"/>
        </w:rPr>
        <w:t>Git, Kafka, Dro</w:t>
      </w:r>
      <w:r w:rsidR="00423124">
        <w:rPr>
          <w:rFonts w:ascii="Arial" w:hAnsi="Arial" w:cs="Arial"/>
          <w:sz w:val="18"/>
          <w:szCs w:val="18"/>
        </w:rPr>
        <w:t>o</w:t>
      </w:r>
      <w:r w:rsidR="009E6FEC">
        <w:rPr>
          <w:rFonts w:ascii="Arial" w:hAnsi="Arial" w:cs="Arial"/>
          <w:sz w:val="18"/>
          <w:szCs w:val="18"/>
        </w:rPr>
        <w:t xml:space="preserve">l, </w:t>
      </w:r>
      <w:r w:rsidR="00AB24D3">
        <w:rPr>
          <w:rFonts w:ascii="Arial" w:hAnsi="Arial" w:cs="Arial"/>
          <w:sz w:val="18"/>
          <w:szCs w:val="18"/>
        </w:rPr>
        <w:t>I</w:t>
      </w:r>
      <w:r w:rsidR="00C63F12">
        <w:rPr>
          <w:rFonts w:ascii="Arial" w:hAnsi="Arial" w:cs="Arial"/>
          <w:sz w:val="18"/>
          <w:szCs w:val="18"/>
        </w:rPr>
        <w:t>stio</w:t>
      </w:r>
      <w:r w:rsidR="00AB24D3">
        <w:rPr>
          <w:rFonts w:ascii="Arial" w:hAnsi="Arial" w:cs="Arial"/>
          <w:sz w:val="18"/>
          <w:szCs w:val="18"/>
        </w:rPr>
        <w:t xml:space="preserve">, </w:t>
      </w:r>
      <w:r w:rsidR="009E6FEC">
        <w:rPr>
          <w:rFonts w:ascii="Arial" w:hAnsi="Arial" w:cs="Arial"/>
          <w:sz w:val="18"/>
          <w:szCs w:val="18"/>
        </w:rPr>
        <w:t>R</w:t>
      </w:r>
      <w:r w:rsidR="002864FB">
        <w:rPr>
          <w:rFonts w:ascii="Arial" w:hAnsi="Arial" w:cs="Arial"/>
          <w:sz w:val="18"/>
          <w:szCs w:val="18"/>
        </w:rPr>
        <w:t>e</w:t>
      </w:r>
      <w:r w:rsidR="009E6FEC">
        <w:rPr>
          <w:rFonts w:ascii="Arial" w:hAnsi="Arial" w:cs="Arial"/>
          <w:sz w:val="18"/>
          <w:szCs w:val="18"/>
        </w:rPr>
        <w:t xml:space="preserve">dis, </w:t>
      </w:r>
      <w:r w:rsidR="00A85028">
        <w:rPr>
          <w:rFonts w:ascii="Arial" w:hAnsi="Arial" w:cs="Arial"/>
          <w:sz w:val="18"/>
          <w:szCs w:val="18"/>
        </w:rPr>
        <w:t xml:space="preserve">Postgres, </w:t>
      </w:r>
      <w:r w:rsidR="00092884">
        <w:rPr>
          <w:rFonts w:ascii="Arial" w:hAnsi="Arial" w:cs="Arial"/>
          <w:sz w:val="18"/>
          <w:szCs w:val="18"/>
        </w:rPr>
        <w:t>DevOps (Jenkins</w:t>
      </w:r>
      <w:r w:rsidR="00AB24D3">
        <w:rPr>
          <w:rFonts w:ascii="Arial" w:hAnsi="Arial" w:cs="Arial"/>
          <w:sz w:val="18"/>
          <w:szCs w:val="18"/>
        </w:rPr>
        <w:t>, CloudWatch</w:t>
      </w:r>
      <w:r w:rsidR="00092884">
        <w:rPr>
          <w:rFonts w:ascii="Arial" w:hAnsi="Arial" w:cs="Arial"/>
          <w:sz w:val="18"/>
          <w:szCs w:val="18"/>
        </w:rPr>
        <w:t xml:space="preserve">), </w:t>
      </w:r>
      <w:r w:rsidR="009E6FEC">
        <w:rPr>
          <w:rFonts w:ascii="Arial" w:hAnsi="Arial" w:cs="Arial"/>
          <w:sz w:val="18"/>
          <w:szCs w:val="18"/>
        </w:rPr>
        <w:t>Docker, Kubernetes</w:t>
      </w:r>
      <w:r w:rsidR="002864FB">
        <w:rPr>
          <w:rFonts w:ascii="Arial" w:hAnsi="Arial" w:cs="Arial"/>
          <w:sz w:val="18"/>
          <w:szCs w:val="18"/>
        </w:rPr>
        <w:t xml:space="preserve"> (EKS),</w:t>
      </w:r>
      <w:r w:rsidR="009E6FEC">
        <w:rPr>
          <w:rFonts w:ascii="Arial" w:hAnsi="Arial" w:cs="Arial"/>
          <w:sz w:val="18"/>
          <w:szCs w:val="18"/>
        </w:rPr>
        <w:t xml:space="preserve"> </w:t>
      </w:r>
      <w:r w:rsidR="00DF498B">
        <w:rPr>
          <w:rFonts w:ascii="Arial" w:hAnsi="Arial" w:cs="Arial"/>
          <w:sz w:val="18"/>
          <w:szCs w:val="18"/>
        </w:rPr>
        <w:t>Mobile App (</w:t>
      </w:r>
      <w:r w:rsidR="00DA218B">
        <w:rPr>
          <w:rFonts w:ascii="Arial" w:hAnsi="Arial" w:cs="Arial"/>
          <w:sz w:val="18"/>
          <w:szCs w:val="18"/>
        </w:rPr>
        <w:t xml:space="preserve">Native </w:t>
      </w:r>
      <w:r w:rsidR="00DF498B">
        <w:rPr>
          <w:rFonts w:ascii="Arial" w:hAnsi="Arial" w:cs="Arial"/>
          <w:sz w:val="18"/>
          <w:szCs w:val="18"/>
        </w:rPr>
        <w:t>Android</w:t>
      </w:r>
      <w:r w:rsidR="00041DF5">
        <w:rPr>
          <w:rFonts w:ascii="Arial" w:hAnsi="Arial" w:cs="Arial"/>
          <w:sz w:val="18"/>
          <w:szCs w:val="18"/>
        </w:rPr>
        <w:t>), Sonar</w:t>
      </w:r>
      <w:r w:rsidR="00092884">
        <w:rPr>
          <w:rFonts w:ascii="Arial" w:hAnsi="Arial" w:cs="Arial"/>
          <w:sz w:val="18"/>
          <w:szCs w:val="18"/>
        </w:rPr>
        <w:t xml:space="preserve"> Cube, </w:t>
      </w:r>
      <w:r w:rsidR="00A85028">
        <w:rPr>
          <w:rFonts w:ascii="Arial" w:hAnsi="Arial" w:cs="Arial"/>
          <w:sz w:val="18"/>
          <w:szCs w:val="18"/>
        </w:rPr>
        <w:t xml:space="preserve">Test </w:t>
      </w:r>
      <w:r w:rsidR="00F335A2">
        <w:rPr>
          <w:rFonts w:ascii="Arial" w:hAnsi="Arial" w:cs="Arial"/>
          <w:sz w:val="18"/>
          <w:szCs w:val="18"/>
        </w:rPr>
        <w:t>Automation (</w:t>
      </w:r>
      <w:r w:rsidR="009E6FEC">
        <w:rPr>
          <w:rFonts w:ascii="Arial" w:hAnsi="Arial" w:cs="Arial"/>
          <w:sz w:val="18"/>
          <w:szCs w:val="18"/>
        </w:rPr>
        <w:t>Selenium)</w:t>
      </w:r>
      <w:r w:rsidR="00CB7002">
        <w:rPr>
          <w:rFonts w:ascii="Arial" w:hAnsi="Arial" w:cs="Arial"/>
          <w:sz w:val="18"/>
          <w:szCs w:val="18"/>
        </w:rPr>
        <w:t xml:space="preserve">, JIRA and PM tool </w:t>
      </w:r>
      <w:r w:rsidR="00092884">
        <w:rPr>
          <w:rFonts w:ascii="Arial" w:hAnsi="Arial" w:cs="Arial"/>
          <w:sz w:val="18"/>
          <w:szCs w:val="18"/>
        </w:rPr>
        <w:t>&amp;</w:t>
      </w:r>
      <w:r w:rsidR="00CB7002">
        <w:rPr>
          <w:rFonts w:ascii="Arial" w:hAnsi="Arial" w:cs="Arial"/>
          <w:sz w:val="18"/>
          <w:szCs w:val="18"/>
        </w:rPr>
        <w:t xml:space="preserve"> techniques</w:t>
      </w:r>
    </w:p>
    <w:p w:rsidR="009A6104" w:rsidRDefault="009A6104" w:rsidP="009A6104">
      <w:pPr>
        <w:pStyle w:val="ListParagraph"/>
        <w:ind w:left="426"/>
        <w:rPr>
          <w:rFonts w:ascii="Arial" w:hAnsi="Arial" w:cs="Arial"/>
          <w:sz w:val="18"/>
          <w:szCs w:val="22"/>
        </w:rPr>
      </w:pPr>
    </w:p>
    <w:p w:rsidR="00DA218B" w:rsidRDefault="00000000" w:rsidP="009A6104">
      <w:pPr>
        <w:pStyle w:val="ListParagraph"/>
        <w:ind w:left="426"/>
        <w:rPr>
          <w:rFonts w:ascii="Arial" w:hAnsi="Arial" w:cs="Arial"/>
          <w:sz w:val="18"/>
          <w:szCs w:val="22"/>
        </w:rPr>
      </w:pPr>
      <w:proofErr w:type="spellStart"/>
      <w:r w:rsidRPr="00DA218B">
        <w:rPr>
          <w:rFonts w:ascii="Arial" w:hAnsi="Arial" w:cs="Arial"/>
          <w:sz w:val="18"/>
          <w:szCs w:val="22"/>
        </w:rPr>
        <w:t>Safexpress</w:t>
      </w:r>
      <w:proofErr w:type="spellEnd"/>
      <w:r w:rsidRPr="00DA218B">
        <w:rPr>
          <w:rFonts w:ascii="Arial" w:hAnsi="Arial" w:cs="Arial"/>
          <w:sz w:val="18"/>
          <w:szCs w:val="22"/>
        </w:rPr>
        <w:t xml:space="preserve"> is one of the leading </w:t>
      </w:r>
      <w:r w:rsidR="00162B67">
        <w:rPr>
          <w:rFonts w:ascii="Arial" w:hAnsi="Arial" w:cs="Arial"/>
          <w:sz w:val="18"/>
          <w:szCs w:val="22"/>
        </w:rPr>
        <w:t>l</w:t>
      </w:r>
      <w:r w:rsidRPr="00DA218B">
        <w:rPr>
          <w:rFonts w:ascii="Arial" w:hAnsi="Arial" w:cs="Arial"/>
          <w:sz w:val="18"/>
          <w:szCs w:val="22"/>
        </w:rPr>
        <w:t>ogistics service providers in India. They are in their growth trajectory and have embarked on their transformational journey to address the market demand</w:t>
      </w:r>
      <w:r>
        <w:rPr>
          <w:rFonts w:ascii="Arial" w:hAnsi="Arial" w:cs="Arial"/>
          <w:sz w:val="18"/>
          <w:szCs w:val="22"/>
        </w:rPr>
        <w:t xml:space="preserve"> and </w:t>
      </w:r>
      <w:r w:rsidRPr="00DA218B">
        <w:rPr>
          <w:rFonts w:ascii="Arial" w:hAnsi="Arial" w:cs="Arial"/>
          <w:sz w:val="18"/>
          <w:szCs w:val="22"/>
        </w:rPr>
        <w:t xml:space="preserve">to </w:t>
      </w:r>
      <w:r w:rsidR="00162B67">
        <w:rPr>
          <w:rFonts w:ascii="Arial" w:hAnsi="Arial" w:cs="Arial"/>
          <w:sz w:val="18"/>
          <w:szCs w:val="22"/>
        </w:rPr>
        <w:t>make</w:t>
      </w:r>
      <w:r w:rsidRPr="00DA218B">
        <w:rPr>
          <w:rFonts w:ascii="Arial" w:hAnsi="Arial" w:cs="Arial"/>
          <w:sz w:val="18"/>
          <w:szCs w:val="22"/>
        </w:rPr>
        <w:t xml:space="preserve"> their current IT ecosystem across Infrastructure, Application and Security to fuel </w:t>
      </w:r>
      <w:r>
        <w:rPr>
          <w:rFonts w:ascii="Arial" w:hAnsi="Arial" w:cs="Arial"/>
          <w:sz w:val="18"/>
          <w:szCs w:val="22"/>
        </w:rPr>
        <w:t>the</w:t>
      </w:r>
      <w:r w:rsidRPr="00DA218B">
        <w:rPr>
          <w:rFonts w:ascii="Arial" w:hAnsi="Arial" w:cs="Arial"/>
          <w:sz w:val="18"/>
          <w:szCs w:val="22"/>
        </w:rPr>
        <w:t xml:space="preserve"> growth.</w:t>
      </w:r>
    </w:p>
    <w:p w:rsidR="00DA218B" w:rsidRDefault="00DA218B" w:rsidP="009A6104">
      <w:pPr>
        <w:pStyle w:val="ListParagraph"/>
        <w:ind w:left="426"/>
        <w:rPr>
          <w:rFonts w:ascii="Arial" w:hAnsi="Arial" w:cs="Arial"/>
          <w:sz w:val="18"/>
          <w:szCs w:val="22"/>
        </w:rPr>
      </w:pPr>
    </w:p>
    <w:p w:rsidR="00B4210A" w:rsidRDefault="00000000" w:rsidP="009A6104">
      <w:pPr>
        <w:pStyle w:val="ListParagraph"/>
        <w:ind w:left="426"/>
        <w:rPr>
          <w:rFonts w:ascii="Arial" w:hAnsi="Arial" w:cs="Arial"/>
          <w:sz w:val="18"/>
          <w:szCs w:val="22"/>
        </w:rPr>
      </w:pPr>
      <w:r w:rsidRPr="00A33C1A">
        <w:rPr>
          <w:rFonts w:ascii="Arial" w:hAnsi="Arial" w:cs="Arial"/>
          <w:b/>
          <w:bCs/>
          <w:sz w:val="18"/>
          <w:szCs w:val="22"/>
        </w:rPr>
        <w:t>Propel</w:t>
      </w:r>
      <w:r>
        <w:rPr>
          <w:rFonts w:ascii="Arial" w:hAnsi="Arial" w:cs="Arial"/>
          <w:sz w:val="18"/>
          <w:szCs w:val="22"/>
        </w:rPr>
        <w:t xml:space="preserve"> is </w:t>
      </w:r>
      <w:r w:rsidR="00FF2DF1">
        <w:rPr>
          <w:rFonts w:ascii="Arial" w:hAnsi="Arial" w:cs="Arial"/>
          <w:sz w:val="18"/>
          <w:szCs w:val="22"/>
        </w:rPr>
        <w:t>a</w:t>
      </w:r>
      <w:r>
        <w:rPr>
          <w:rFonts w:ascii="Arial" w:hAnsi="Arial" w:cs="Arial"/>
          <w:sz w:val="18"/>
          <w:szCs w:val="22"/>
        </w:rPr>
        <w:t xml:space="preserve"> monolithic application currently being used by </w:t>
      </w:r>
      <w:proofErr w:type="spellStart"/>
      <w:r>
        <w:rPr>
          <w:rFonts w:ascii="Arial" w:hAnsi="Arial" w:cs="Arial"/>
          <w:sz w:val="18"/>
          <w:szCs w:val="22"/>
        </w:rPr>
        <w:t>Safexpress</w:t>
      </w:r>
      <w:proofErr w:type="spellEnd"/>
      <w:r>
        <w:rPr>
          <w:rFonts w:ascii="Arial" w:hAnsi="Arial" w:cs="Arial"/>
          <w:sz w:val="18"/>
          <w:szCs w:val="22"/>
        </w:rPr>
        <w:t xml:space="preserve"> to carry out their ongoing logistics business. </w:t>
      </w:r>
      <w:proofErr w:type="spellStart"/>
      <w:r>
        <w:rPr>
          <w:rFonts w:ascii="Arial" w:hAnsi="Arial" w:cs="Arial"/>
          <w:sz w:val="18"/>
          <w:szCs w:val="22"/>
        </w:rPr>
        <w:t>Safexpress</w:t>
      </w:r>
      <w:proofErr w:type="spellEnd"/>
      <w:r>
        <w:rPr>
          <w:rFonts w:ascii="Arial" w:hAnsi="Arial" w:cs="Arial"/>
          <w:sz w:val="18"/>
          <w:szCs w:val="22"/>
        </w:rPr>
        <w:t xml:space="preserve"> is in the process of refactoring </w:t>
      </w:r>
      <w:r w:rsidR="0005701C">
        <w:rPr>
          <w:rFonts w:ascii="Arial" w:hAnsi="Arial" w:cs="Arial"/>
          <w:sz w:val="18"/>
          <w:szCs w:val="22"/>
        </w:rPr>
        <w:t>Propel</w:t>
      </w:r>
      <w:r w:rsidR="00FF2DF1">
        <w:rPr>
          <w:rFonts w:ascii="Arial" w:hAnsi="Arial" w:cs="Arial"/>
          <w:sz w:val="18"/>
          <w:szCs w:val="22"/>
        </w:rPr>
        <w:t xml:space="preserve"> </w:t>
      </w:r>
      <w:r>
        <w:rPr>
          <w:rFonts w:ascii="Arial" w:hAnsi="Arial" w:cs="Arial"/>
          <w:sz w:val="18"/>
          <w:szCs w:val="22"/>
        </w:rPr>
        <w:t xml:space="preserve">with </w:t>
      </w:r>
      <w:r w:rsidR="00FF2DF1">
        <w:rPr>
          <w:rFonts w:ascii="Arial" w:hAnsi="Arial" w:cs="Arial"/>
          <w:sz w:val="18"/>
          <w:szCs w:val="22"/>
        </w:rPr>
        <w:t>M</w:t>
      </w:r>
      <w:r>
        <w:rPr>
          <w:rFonts w:ascii="Arial" w:hAnsi="Arial" w:cs="Arial"/>
          <w:sz w:val="18"/>
          <w:szCs w:val="22"/>
        </w:rPr>
        <w:t xml:space="preserve">icroservices </w:t>
      </w:r>
      <w:r w:rsidR="00FF2DF1">
        <w:rPr>
          <w:rFonts w:ascii="Arial" w:hAnsi="Arial" w:cs="Arial"/>
          <w:sz w:val="18"/>
          <w:szCs w:val="22"/>
        </w:rPr>
        <w:t xml:space="preserve">and native Android based </w:t>
      </w:r>
      <w:r>
        <w:rPr>
          <w:rFonts w:ascii="Arial" w:hAnsi="Arial" w:cs="Arial"/>
          <w:sz w:val="18"/>
          <w:szCs w:val="22"/>
        </w:rPr>
        <w:t>solution</w:t>
      </w:r>
      <w:r w:rsidR="00FF2DF1">
        <w:rPr>
          <w:rFonts w:ascii="Arial" w:hAnsi="Arial" w:cs="Arial"/>
          <w:sz w:val="18"/>
          <w:szCs w:val="22"/>
        </w:rPr>
        <w:t>s</w:t>
      </w:r>
      <w:r w:rsidR="0005701C">
        <w:rPr>
          <w:rFonts w:ascii="Arial" w:hAnsi="Arial" w:cs="Arial"/>
          <w:sz w:val="18"/>
          <w:szCs w:val="22"/>
        </w:rPr>
        <w:t xml:space="preserve"> </w:t>
      </w:r>
      <w:r w:rsidR="00041DF5">
        <w:rPr>
          <w:rFonts w:ascii="Arial" w:hAnsi="Arial" w:cs="Arial"/>
          <w:sz w:val="18"/>
          <w:szCs w:val="22"/>
        </w:rPr>
        <w:t>named</w:t>
      </w:r>
      <w:r w:rsidR="0005701C">
        <w:rPr>
          <w:rFonts w:ascii="Arial" w:hAnsi="Arial" w:cs="Arial"/>
          <w:sz w:val="18"/>
          <w:szCs w:val="22"/>
        </w:rPr>
        <w:t xml:space="preserve"> Propel-</w:t>
      </w:r>
      <w:proofErr w:type="spellStart"/>
      <w:r w:rsidR="0005701C">
        <w:rPr>
          <w:rFonts w:ascii="Arial" w:hAnsi="Arial" w:cs="Arial"/>
          <w:sz w:val="18"/>
          <w:szCs w:val="22"/>
        </w:rPr>
        <w:t>i</w:t>
      </w:r>
      <w:proofErr w:type="spellEnd"/>
      <w:r w:rsidR="00FF2DF1">
        <w:rPr>
          <w:rFonts w:ascii="Arial" w:hAnsi="Arial" w:cs="Arial"/>
          <w:sz w:val="18"/>
          <w:szCs w:val="22"/>
        </w:rPr>
        <w:t>.</w:t>
      </w:r>
      <w:r w:rsidR="0005701C">
        <w:rPr>
          <w:rFonts w:ascii="Arial" w:hAnsi="Arial" w:cs="Arial"/>
          <w:sz w:val="18"/>
          <w:szCs w:val="22"/>
        </w:rPr>
        <w:t xml:space="preserve"> </w:t>
      </w:r>
      <w:r w:rsidR="00FF2DF1" w:rsidRPr="00B4210A">
        <w:rPr>
          <w:rFonts w:ascii="Arial" w:hAnsi="Arial" w:cs="Arial"/>
          <w:sz w:val="18"/>
          <w:szCs w:val="22"/>
        </w:rPr>
        <w:t xml:space="preserve">The </w:t>
      </w:r>
      <w:r w:rsidR="0005701C">
        <w:rPr>
          <w:rFonts w:ascii="Arial" w:hAnsi="Arial" w:cs="Arial"/>
          <w:sz w:val="18"/>
          <w:szCs w:val="22"/>
        </w:rPr>
        <w:t>b</w:t>
      </w:r>
      <w:r w:rsidR="00FF2DF1" w:rsidRPr="00B4210A">
        <w:rPr>
          <w:rFonts w:ascii="Arial" w:hAnsi="Arial" w:cs="Arial"/>
          <w:sz w:val="18"/>
          <w:szCs w:val="22"/>
        </w:rPr>
        <w:t>ig complex application is being br</w:t>
      </w:r>
      <w:r w:rsidRPr="00B4210A">
        <w:rPr>
          <w:rFonts w:ascii="Arial" w:hAnsi="Arial" w:cs="Arial"/>
          <w:sz w:val="18"/>
          <w:szCs w:val="22"/>
        </w:rPr>
        <w:t>o</w:t>
      </w:r>
      <w:r w:rsidR="00FF2DF1" w:rsidRPr="00B4210A">
        <w:rPr>
          <w:rFonts w:ascii="Arial" w:hAnsi="Arial" w:cs="Arial"/>
          <w:sz w:val="18"/>
          <w:szCs w:val="22"/>
        </w:rPr>
        <w:t>k</w:t>
      </w:r>
      <w:r w:rsidRPr="00B4210A">
        <w:rPr>
          <w:rFonts w:ascii="Arial" w:hAnsi="Arial" w:cs="Arial"/>
          <w:sz w:val="18"/>
          <w:szCs w:val="22"/>
        </w:rPr>
        <w:t>en</w:t>
      </w:r>
      <w:r w:rsidR="00FF2DF1" w:rsidRPr="00B4210A">
        <w:rPr>
          <w:rFonts w:ascii="Arial" w:hAnsi="Arial" w:cs="Arial"/>
          <w:sz w:val="18"/>
          <w:szCs w:val="22"/>
        </w:rPr>
        <w:t xml:space="preserve"> down into small autonomous units and </w:t>
      </w:r>
      <w:r w:rsidR="00041DF5" w:rsidRPr="00B4210A">
        <w:rPr>
          <w:rFonts w:ascii="Arial" w:hAnsi="Arial" w:cs="Arial"/>
          <w:sz w:val="18"/>
          <w:szCs w:val="22"/>
        </w:rPr>
        <w:t>built</w:t>
      </w:r>
      <w:r w:rsidR="00FF2DF1" w:rsidRPr="00B4210A">
        <w:rPr>
          <w:rFonts w:ascii="Arial" w:hAnsi="Arial" w:cs="Arial"/>
          <w:sz w:val="18"/>
          <w:szCs w:val="22"/>
        </w:rPr>
        <w:t xml:space="preserve"> through CI/CD pipeline </w:t>
      </w:r>
      <w:r w:rsidRPr="00B4210A">
        <w:rPr>
          <w:rFonts w:ascii="Arial" w:hAnsi="Arial" w:cs="Arial"/>
          <w:sz w:val="18"/>
          <w:szCs w:val="22"/>
        </w:rPr>
        <w:t xml:space="preserve">to improve </w:t>
      </w:r>
      <w:proofErr w:type="spellStart"/>
      <w:r w:rsidRPr="00B4210A">
        <w:rPr>
          <w:rFonts w:ascii="Arial" w:hAnsi="Arial" w:cs="Arial"/>
          <w:sz w:val="18"/>
          <w:szCs w:val="22"/>
        </w:rPr>
        <w:t>Safexpress</w:t>
      </w:r>
      <w:proofErr w:type="spellEnd"/>
      <w:r w:rsidRPr="00B4210A">
        <w:rPr>
          <w:rFonts w:ascii="Arial" w:hAnsi="Arial" w:cs="Arial"/>
          <w:sz w:val="18"/>
          <w:szCs w:val="22"/>
        </w:rPr>
        <w:t xml:space="preserve"> business agility, business continuity and help meet constantly changing business demands</w:t>
      </w:r>
      <w:r>
        <w:rPr>
          <w:rFonts w:ascii="Arial" w:hAnsi="Arial" w:cs="Arial"/>
          <w:sz w:val="18"/>
          <w:szCs w:val="22"/>
        </w:rPr>
        <w:t>.</w:t>
      </w:r>
    </w:p>
    <w:p w:rsidR="00B4210A" w:rsidRDefault="00B4210A" w:rsidP="009A6104">
      <w:pPr>
        <w:pStyle w:val="ListParagraph"/>
        <w:ind w:left="426"/>
        <w:rPr>
          <w:rFonts w:ascii="Arial" w:hAnsi="Arial" w:cs="Arial"/>
          <w:sz w:val="18"/>
          <w:szCs w:val="22"/>
        </w:rPr>
      </w:pPr>
    </w:p>
    <w:p w:rsidR="00DA218B" w:rsidRDefault="00000000" w:rsidP="009A6104">
      <w:pPr>
        <w:pStyle w:val="ListParagraph"/>
        <w:ind w:left="426"/>
        <w:rPr>
          <w:rFonts w:ascii="Arial" w:hAnsi="Arial" w:cs="Arial"/>
          <w:sz w:val="18"/>
          <w:szCs w:val="22"/>
        </w:rPr>
      </w:pPr>
      <w:r>
        <w:rPr>
          <w:rFonts w:ascii="Arial" w:hAnsi="Arial" w:cs="Arial"/>
          <w:sz w:val="18"/>
          <w:szCs w:val="22"/>
        </w:rPr>
        <w:t>This is integrated with SFDC</w:t>
      </w:r>
      <w:r w:rsidR="0088026E">
        <w:rPr>
          <w:rFonts w:ascii="Arial" w:hAnsi="Arial" w:cs="Arial"/>
          <w:sz w:val="18"/>
          <w:szCs w:val="22"/>
        </w:rPr>
        <w:t xml:space="preserve"> sales could</w:t>
      </w:r>
      <w:r w:rsidR="0005701C">
        <w:rPr>
          <w:rFonts w:ascii="Arial" w:hAnsi="Arial" w:cs="Arial"/>
          <w:sz w:val="18"/>
          <w:szCs w:val="22"/>
        </w:rPr>
        <w:t xml:space="preserve">, </w:t>
      </w:r>
      <w:r>
        <w:rPr>
          <w:rFonts w:ascii="Arial" w:hAnsi="Arial" w:cs="Arial"/>
          <w:sz w:val="18"/>
          <w:szCs w:val="22"/>
        </w:rPr>
        <w:t>Oracle Fusio</w:t>
      </w:r>
      <w:r w:rsidR="0088026E">
        <w:rPr>
          <w:rFonts w:ascii="Arial" w:hAnsi="Arial" w:cs="Arial"/>
          <w:sz w:val="18"/>
          <w:szCs w:val="22"/>
        </w:rPr>
        <w:t>n for billing</w:t>
      </w:r>
      <w:r w:rsidR="003E63FF">
        <w:rPr>
          <w:rFonts w:ascii="Arial" w:hAnsi="Arial" w:cs="Arial"/>
          <w:sz w:val="18"/>
          <w:szCs w:val="22"/>
        </w:rPr>
        <w:t>, WMS</w:t>
      </w:r>
      <w:r>
        <w:rPr>
          <w:rFonts w:ascii="Arial" w:hAnsi="Arial" w:cs="Arial"/>
          <w:sz w:val="18"/>
          <w:szCs w:val="22"/>
        </w:rPr>
        <w:t xml:space="preserve"> </w:t>
      </w:r>
      <w:r w:rsidR="0005701C">
        <w:rPr>
          <w:rFonts w:ascii="Arial" w:hAnsi="Arial" w:cs="Arial"/>
          <w:sz w:val="18"/>
          <w:szCs w:val="22"/>
        </w:rPr>
        <w:t>and Internal Cust Desk (</w:t>
      </w:r>
      <w:proofErr w:type="spellStart"/>
      <w:r w:rsidR="0005701C">
        <w:rPr>
          <w:rFonts w:ascii="Arial" w:hAnsi="Arial" w:cs="Arial"/>
          <w:sz w:val="18"/>
          <w:szCs w:val="22"/>
        </w:rPr>
        <w:t>Safexpression</w:t>
      </w:r>
      <w:proofErr w:type="spellEnd"/>
      <w:r w:rsidR="0005701C">
        <w:rPr>
          <w:rFonts w:ascii="Arial" w:hAnsi="Arial" w:cs="Arial"/>
          <w:sz w:val="18"/>
          <w:szCs w:val="22"/>
        </w:rPr>
        <w:t xml:space="preserve">) applications </w:t>
      </w:r>
      <w:r w:rsidR="00F87D74">
        <w:rPr>
          <w:rFonts w:ascii="Arial" w:hAnsi="Arial" w:cs="Arial"/>
          <w:sz w:val="18"/>
          <w:szCs w:val="22"/>
        </w:rPr>
        <w:t xml:space="preserve">etc. </w:t>
      </w:r>
      <w:r>
        <w:rPr>
          <w:rFonts w:ascii="Arial" w:hAnsi="Arial" w:cs="Arial"/>
          <w:sz w:val="18"/>
          <w:szCs w:val="22"/>
        </w:rPr>
        <w:t xml:space="preserve">and deployed in AWS </w:t>
      </w:r>
      <w:r w:rsidR="0005701C">
        <w:rPr>
          <w:rFonts w:ascii="Arial" w:hAnsi="Arial" w:cs="Arial"/>
          <w:sz w:val="18"/>
          <w:szCs w:val="22"/>
        </w:rPr>
        <w:t>C</w:t>
      </w:r>
      <w:r>
        <w:rPr>
          <w:rFonts w:ascii="Arial" w:hAnsi="Arial" w:cs="Arial"/>
          <w:sz w:val="18"/>
          <w:szCs w:val="22"/>
        </w:rPr>
        <w:t xml:space="preserve">loud. It has </w:t>
      </w:r>
      <w:r w:rsidR="007D66B5">
        <w:rPr>
          <w:rFonts w:ascii="Arial" w:hAnsi="Arial" w:cs="Arial"/>
          <w:sz w:val="18"/>
          <w:szCs w:val="22"/>
        </w:rPr>
        <w:t>seven</w:t>
      </w:r>
      <w:r w:rsidRPr="0005701C">
        <w:rPr>
          <w:rFonts w:ascii="Arial" w:hAnsi="Arial" w:cs="Arial"/>
          <w:sz w:val="18"/>
          <w:szCs w:val="22"/>
        </w:rPr>
        <w:t xml:space="preserve"> modules Contract Management, Associate Management, Booking, Billing</w:t>
      </w:r>
      <w:r w:rsidR="0088026E">
        <w:rPr>
          <w:rFonts w:ascii="Arial" w:hAnsi="Arial" w:cs="Arial"/>
          <w:sz w:val="18"/>
          <w:szCs w:val="22"/>
        </w:rPr>
        <w:t>,</w:t>
      </w:r>
      <w:r w:rsidRPr="0005701C">
        <w:rPr>
          <w:rFonts w:ascii="Arial" w:hAnsi="Arial" w:cs="Arial"/>
          <w:sz w:val="18"/>
          <w:szCs w:val="22"/>
        </w:rPr>
        <w:t xml:space="preserve"> Tran</w:t>
      </w:r>
      <w:r w:rsidR="00BF4830">
        <w:rPr>
          <w:rFonts w:ascii="Arial" w:hAnsi="Arial" w:cs="Arial"/>
          <w:sz w:val="18"/>
          <w:szCs w:val="22"/>
        </w:rPr>
        <w:t>s</w:t>
      </w:r>
      <w:r w:rsidRPr="0005701C">
        <w:rPr>
          <w:rFonts w:ascii="Arial" w:hAnsi="Arial" w:cs="Arial"/>
          <w:sz w:val="18"/>
          <w:szCs w:val="22"/>
        </w:rPr>
        <w:t>shipment</w:t>
      </w:r>
      <w:r w:rsidR="007D66B5">
        <w:rPr>
          <w:rFonts w:ascii="Arial" w:hAnsi="Arial" w:cs="Arial"/>
          <w:sz w:val="18"/>
          <w:szCs w:val="22"/>
        </w:rPr>
        <w:t>, Delivery</w:t>
      </w:r>
      <w:r w:rsidRPr="0005701C">
        <w:rPr>
          <w:rFonts w:ascii="Arial" w:hAnsi="Arial" w:cs="Arial"/>
          <w:sz w:val="18"/>
          <w:szCs w:val="22"/>
        </w:rPr>
        <w:t xml:space="preserve"> and MDM</w:t>
      </w:r>
      <w:r w:rsidR="0088026E">
        <w:rPr>
          <w:rFonts w:ascii="Arial" w:hAnsi="Arial" w:cs="Arial"/>
          <w:sz w:val="18"/>
          <w:szCs w:val="22"/>
        </w:rPr>
        <w:t xml:space="preserve"> to carry e2e logistic execution platform</w:t>
      </w:r>
      <w:r w:rsidR="007D66B5">
        <w:rPr>
          <w:rFonts w:ascii="Arial" w:hAnsi="Arial" w:cs="Arial"/>
          <w:sz w:val="18"/>
          <w:szCs w:val="22"/>
        </w:rPr>
        <w:t>.</w:t>
      </w:r>
    </w:p>
    <w:p w:rsidR="001A2AED" w:rsidRDefault="001A2AED" w:rsidP="001A2AED">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7641"/>
        <w:gridCol w:w="1971"/>
      </w:tblGrid>
      <w:tr w:rsidR="0049775C" w:rsidTr="00FD603F">
        <w:tc>
          <w:tcPr>
            <w:tcW w:w="468" w:type="dxa"/>
          </w:tcPr>
          <w:p w:rsidR="001A2AED" w:rsidRDefault="00000000" w:rsidP="00FD603F">
            <w:pPr>
              <w:rPr>
                <w:rFonts w:ascii="Arial" w:hAnsi="Arial" w:cs="Arial"/>
                <w:b/>
                <w:sz w:val="18"/>
                <w:szCs w:val="18"/>
              </w:rPr>
            </w:pPr>
            <w:r>
              <w:rPr>
                <w:rFonts w:ascii="Arial" w:hAnsi="Arial" w:cs="Arial"/>
                <w:b/>
                <w:sz w:val="18"/>
                <w:szCs w:val="18"/>
              </w:rPr>
              <w:t>1.</w:t>
            </w:r>
            <w:r w:rsidR="00475ACF">
              <w:rPr>
                <w:rFonts w:ascii="Arial" w:hAnsi="Arial" w:cs="Arial"/>
                <w:b/>
                <w:sz w:val="18"/>
                <w:szCs w:val="18"/>
              </w:rPr>
              <w:t>1</w:t>
            </w:r>
          </w:p>
        </w:tc>
        <w:tc>
          <w:tcPr>
            <w:tcW w:w="7830" w:type="dxa"/>
          </w:tcPr>
          <w:p w:rsidR="001A2AED" w:rsidRDefault="00000000" w:rsidP="00FD603F">
            <w:pPr>
              <w:ind w:left="-20"/>
              <w:rPr>
                <w:rFonts w:ascii="Arial" w:hAnsi="Arial" w:cs="Arial"/>
                <w:b/>
                <w:sz w:val="18"/>
                <w:szCs w:val="18"/>
              </w:rPr>
            </w:pPr>
            <w:r>
              <w:rPr>
                <w:rFonts w:ascii="Arial" w:hAnsi="Arial" w:cs="Arial"/>
                <w:b/>
                <w:sz w:val="18"/>
                <w:szCs w:val="18"/>
              </w:rPr>
              <w:t>Project: Propel</w:t>
            </w:r>
            <w:r w:rsidR="00684D67">
              <w:rPr>
                <w:rFonts w:ascii="Arial" w:hAnsi="Arial" w:cs="Arial"/>
                <w:b/>
                <w:sz w:val="18"/>
                <w:szCs w:val="18"/>
              </w:rPr>
              <w:t xml:space="preserve"> and Propel-I Integration</w:t>
            </w:r>
            <w:r w:rsidR="001F47BD">
              <w:rPr>
                <w:rFonts w:ascii="Arial" w:hAnsi="Arial" w:cs="Arial"/>
                <w:b/>
                <w:sz w:val="18"/>
                <w:szCs w:val="18"/>
              </w:rPr>
              <w:t xml:space="preserve"> </w:t>
            </w:r>
            <w:r w:rsidR="00BD50BB">
              <w:rPr>
                <w:rFonts w:ascii="Arial" w:hAnsi="Arial" w:cs="Arial"/>
                <w:b/>
                <w:sz w:val="18"/>
                <w:szCs w:val="18"/>
              </w:rPr>
              <w:t>m</w:t>
            </w:r>
            <w:r w:rsidR="001F47BD">
              <w:rPr>
                <w:rFonts w:ascii="Arial" w:hAnsi="Arial" w:cs="Arial"/>
                <w:b/>
                <w:sz w:val="18"/>
                <w:szCs w:val="18"/>
              </w:rPr>
              <w:t>anagement</w:t>
            </w:r>
          </w:p>
        </w:tc>
        <w:tc>
          <w:tcPr>
            <w:tcW w:w="1998" w:type="dxa"/>
          </w:tcPr>
          <w:p w:rsidR="001A2AED" w:rsidRDefault="00000000" w:rsidP="00FD603F">
            <w:pPr>
              <w:jc w:val="right"/>
              <w:rPr>
                <w:rFonts w:ascii="Arial" w:hAnsi="Arial" w:cs="Arial"/>
                <w:b/>
                <w:sz w:val="18"/>
                <w:szCs w:val="18"/>
              </w:rPr>
            </w:pPr>
            <w:r>
              <w:rPr>
                <w:rFonts w:ascii="Arial" w:hAnsi="Arial" w:cs="Arial"/>
                <w:b/>
                <w:sz w:val="18"/>
                <w:szCs w:val="18"/>
              </w:rPr>
              <w:t>(SCM and Logistics)</w:t>
            </w:r>
          </w:p>
        </w:tc>
      </w:tr>
    </w:tbl>
    <w:p w:rsidR="001A2AED" w:rsidRPr="000B1388" w:rsidRDefault="00000000" w:rsidP="001A2AED">
      <w:pPr>
        <w:pStyle w:val="ListParagraph"/>
        <w:ind w:left="426"/>
        <w:rPr>
          <w:rFonts w:ascii="Arial" w:hAnsi="Arial" w:cs="Arial"/>
          <w:b/>
          <w:bCs/>
          <w:sz w:val="18"/>
          <w:szCs w:val="18"/>
        </w:rPr>
      </w:pPr>
      <w:r w:rsidRPr="000B1388">
        <w:rPr>
          <w:rFonts w:ascii="Arial" w:hAnsi="Arial" w:cs="Arial"/>
          <w:b/>
          <w:bCs/>
          <w:sz w:val="18"/>
          <w:szCs w:val="18"/>
        </w:rPr>
        <w:t xml:space="preserve">Client: </w:t>
      </w:r>
      <w:proofErr w:type="spellStart"/>
      <w:r>
        <w:rPr>
          <w:rFonts w:ascii="Arial" w:hAnsi="Arial" w:cs="Arial"/>
          <w:sz w:val="18"/>
          <w:szCs w:val="18"/>
        </w:rPr>
        <w:t>Safexpress</w:t>
      </w:r>
      <w:proofErr w:type="spellEnd"/>
      <w:r>
        <w:rPr>
          <w:rFonts w:ascii="Arial" w:hAnsi="Arial" w:cs="Arial"/>
          <w:sz w:val="18"/>
          <w:szCs w:val="18"/>
        </w:rPr>
        <w:t xml:space="preserve"> (In-House)</w:t>
      </w:r>
    </w:p>
    <w:p w:rsidR="001A2AED" w:rsidRPr="000B1388" w:rsidRDefault="00000000" w:rsidP="001A2AED">
      <w:pPr>
        <w:pStyle w:val="ListParagraph"/>
        <w:ind w:left="426"/>
        <w:rPr>
          <w:rFonts w:ascii="Arial" w:hAnsi="Arial" w:cs="Arial"/>
          <w:sz w:val="18"/>
          <w:szCs w:val="18"/>
        </w:rPr>
      </w:pPr>
      <w:r w:rsidRPr="000B1388">
        <w:rPr>
          <w:rFonts w:ascii="Arial" w:hAnsi="Arial" w:cs="Arial"/>
          <w:b/>
          <w:bCs/>
          <w:sz w:val="18"/>
          <w:szCs w:val="18"/>
        </w:rPr>
        <w:t xml:space="preserve">Environment:  </w:t>
      </w:r>
      <w:r w:rsidR="00E60BFA" w:rsidRPr="00E60BFA">
        <w:rPr>
          <w:rFonts w:ascii="Arial" w:hAnsi="Arial" w:cs="Arial"/>
          <w:sz w:val="18"/>
          <w:szCs w:val="18"/>
        </w:rPr>
        <w:t xml:space="preserve">ADF, </w:t>
      </w:r>
      <w:r>
        <w:rPr>
          <w:rFonts w:ascii="Arial" w:hAnsi="Arial" w:cs="Arial"/>
          <w:sz w:val="18"/>
          <w:szCs w:val="18"/>
        </w:rPr>
        <w:t>Core Java, Rest API</w:t>
      </w:r>
      <w:r w:rsidR="000D7EBD">
        <w:rPr>
          <w:rFonts w:ascii="Arial" w:hAnsi="Arial" w:cs="Arial"/>
          <w:sz w:val="18"/>
          <w:szCs w:val="18"/>
        </w:rPr>
        <w:t xml:space="preserve">, </w:t>
      </w:r>
      <w:r w:rsidR="00E60BFA">
        <w:rPr>
          <w:rFonts w:ascii="Arial" w:hAnsi="Arial" w:cs="Arial"/>
          <w:sz w:val="18"/>
          <w:szCs w:val="18"/>
        </w:rPr>
        <w:t>Oracle</w:t>
      </w:r>
      <w:r w:rsidR="00A85028">
        <w:rPr>
          <w:rFonts w:ascii="Arial" w:hAnsi="Arial" w:cs="Arial"/>
          <w:sz w:val="18"/>
          <w:szCs w:val="18"/>
        </w:rPr>
        <w:t>, Postgres</w:t>
      </w:r>
    </w:p>
    <w:p w:rsidR="001A2AED" w:rsidRDefault="001A2AED" w:rsidP="001A2AED">
      <w:pPr>
        <w:pStyle w:val="ListParagraph"/>
        <w:ind w:left="426"/>
        <w:rPr>
          <w:rFonts w:ascii="Arial" w:hAnsi="Arial" w:cs="Arial"/>
          <w:sz w:val="18"/>
          <w:szCs w:val="22"/>
        </w:rPr>
      </w:pPr>
    </w:p>
    <w:p w:rsidR="001A2AED" w:rsidRDefault="00000000" w:rsidP="001A2AED">
      <w:pPr>
        <w:pStyle w:val="ListParagraph"/>
        <w:ind w:left="426"/>
        <w:rPr>
          <w:rFonts w:ascii="Arial" w:hAnsi="Arial" w:cs="Arial"/>
          <w:sz w:val="18"/>
          <w:szCs w:val="22"/>
        </w:rPr>
      </w:pPr>
      <w:r>
        <w:rPr>
          <w:rFonts w:ascii="Arial" w:hAnsi="Arial" w:cs="Arial"/>
          <w:sz w:val="18"/>
          <w:szCs w:val="22"/>
        </w:rPr>
        <w:t xml:space="preserve">Technically </w:t>
      </w:r>
      <w:r w:rsidR="002B1517">
        <w:rPr>
          <w:rFonts w:ascii="Arial" w:hAnsi="Arial" w:cs="Arial"/>
          <w:sz w:val="18"/>
          <w:szCs w:val="22"/>
        </w:rPr>
        <w:t>develop and m</w:t>
      </w:r>
      <w:r w:rsidR="00645477">
        <w:rPr>
          <w:rFonts w:ascii="Arial" w:hAnsi="Arial" w:cs="Arial"/>
          <w:sz w:val="18"/>
          <w:szCs w:val="22"/>
        </w:rPr>
        <w:t>anag</w:t>
      </w:r>
      <w:r w:rsidR="002B1517">
        <w:rPr>
          <w:rFonts w:ascii="Arial" w:hAnsi="Arial" w:cs="Arial"/>
          <w:sz w:val="18"/>
          <w:szCs w:val="22"/>
        </w:rPr>
        <w:t>e</w:t>
      </w:r>
      <w:r w:rsidR="00645477">
        <w:rPr>
          <w:rFonts w:ascii="Arial" w:hAnsi="Arial" w:cs="Arial"/>
          <w:sz w:val="18"/>
          <w:szCs w:val="22"/>
        </w:rPr>
        <w:t xml:space="preserve"> </w:t>
      </w:r>
      <w:r>
        <w:rPr>
          <w:rFonts w:ascii="Arial" w:hAnsi="Arial" w:cs="Arial"/>
          <w:sz w:val="18"/>
          <w:szCs w:val="22"/>
        </w:rPr>
        <w:t>the integration between legacy logistic application (Propel) and modernized application (</w:t>
      </w:r>
      <w:proofErr w:type="spellStart"/>
      <w:r>
        <w:rPr>
          <w:rFonts w:ascii="Arial" w:hAnsi="Arial" w:cs="Arial"/>
          <w:sz w:val="18"/>
          <w:szCs w:val="22"/>
        </w:rPr>
        <w:t>Prople-i</w:t>
      </w:r>
      <w:proofErr w:type="spellEnd"/>
      <w:r>
        <w:rPr>
          <w:rFonts w:ascii="Arial" w:hAnsi="Arial" w:cs="Arial"/>
          <w:sz w:val="18"/>
          <w:szCs w:val="22"/>
        </w:rPr>
        <w:t xml:space="preserve">) to enable the transshipment service, </w:t>
      </w:r>
      <w:r w:rsidR="00B0214C">
        <w:rPr>
          <w:rFonts w:ascii="Arial" w:hAnsi="Arial" w:cs="Arial"/>
          <w:sz w:val="18"/>
          <w:szCs w:val="22"/>
        </w:rPr>
        <w:t>along</w:t>
      </w:r>
      <w:r w:rsidR="00645477">
        <w:rPr>
          <w:rFonts w:ascii="Arial" w:hAnsi="Arial" w:cs="Arial"/>
          <w:sz w:val="18"/>
          <w:szCs w:val="22"/>
        </w:rPr>
        <w:t xml:space="preserve"> with </w:t>
      </w:r>
      <w:r w:rsidR="00A604D6">
        <w:rPr>
          <w:rFonts w:ascii="Arial" w:hAnsi="Arial" w:cs="Arial"/>
          <w:sz w:val="18"/>
          <w:szCs w:val="22"/>
        </w:rPr>
        <w:t xml:space="preserve">lead the </w:t>
      </w:r>
      <w:r w:rsidR="00645477">
        <w:rPr>
          <w:rFonts w:ascii="Arial" w:hAnsi="Arial" w:cs="Arial"/>
          <w:sz w:val="18"/>
          <w:szCs w:val="22"/>
        </w:rPr>
        <w:t>IT resource management and</w:t>
      </w:r>
      <w:r w:rsidR="00475ACF">
        <w:rPr>
          <w:rFonts w:ascii="Arial" w:hAnsi="Arial" w:cs="Arial"/>
          <w:sz w:val="18"/>
          <w:szCs w:val="22"/>
        </w:rPr>
        <w:t xml:space="preserve"> </w:t>
      </w:r>
      <w:r w:rsidR="00645477">
        <w:rPr>
          <w:rFonts w:ascii="Arial" w:hAnsi="Arial" w:cs="Arial"/>
          <w:sz w:val="18"/>
          <w:szCs w:val="22"/>
        </w:rPr>
        <w:t>vendor management.</w:t>
      </w:r>
    </w:p>
    <w:p w:rsidR="00475ACF" w:rsidRDefault="00475ACF" w:rsidP="001A2AED">
      <w:pPr>
        <w:pStyle w:val="ListParagraph"/>
        <w:ind w:left="426"/>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7641"/>
        <w:gridCol w:w="1971"/>
      </w:tblGrid>
      <w:tr w:rsidR="0049775C" w:rsidTr="00FD603F">
        <w:tc>
          <w:tcPr>
            <w:tcW w:w="468" w:type="dxa"/>
          </w:tcPr>
          <w:p w:rsidR="00475ACF" w:rsidRDefault="00000000" w:rsidP="00FD603F">
            <w:pPr>
              <w:rPr>
                <w:rFonts w:ascii="Arial" w:hAnsi="Arial" w:cs="Arial"/>
                <w:b/>
                <w:sz w:val="18"/>
                <w:szCs w:val="18"/>
              </w:rPr>
            </w:pPr>
            <w:r>
              <w:rPr>
                <w:rFonts w:ascii="Arial" w:hAnsi="Arial" w:cs="Arial"/>
                <w:b/>
                <w:sz w:val="18"/>
                <w:szCs w:val="18"/>
              </w:rPr>
              <w:t>1.2</w:t>
            </w:r>
          </w:p>
        </w:tc>
        <w:tc>
          <w:tcPr>
            <w:tcW w:w="7830" w:type="dxa"/>
          </w:tcPr>
          <w:p w:rsidR="00475ACF" w:rsidRDefault="00000000" w:rsidP="00FD603F">
            <w:pPr>
              <w:ind w:left="-20"/>
              <w:rPr>
                <w:rFonts w:ascii="Arial" w:hAnsi="Arial" w:cs="Arial"/>
                <w:b/>
                <w:sz w:val="18"/>
                <w:szCs w:val="18"/>
              </w:rPr>
            </w:pPr>
            <w:r>
              <w:rPr>
                <w:rFonts w:ascii="Arial" w:hAnsi="Arial" w:cs="Arial"/>
                <w:b/>
                <w:sz w:val="18"/>
                <w:szCs w:val="18"/>
              </w:rPr>
              <w:t xml:space="preserve">Project: </w:t>
            </w:r>
            <w:r w:rsidR="00A85028">
              <w:rPr>
                <w:rFonts w:ascii="Arial" w:hAnsi="Arial" w:cs="Arial"/>
                <w:b/>
                <w:sz w:val="18"/>
                <w:szCs w:val="18"/>
              </w:rPr>
              <w:t>API Development and Integration</w:t>
            </w:r>
            <w:r w:rsidR="001E529D">
              <w:rPr>
                <w:rFonts w:ascii="Arial" w:hAnsi="Arial" w:cs="Arial"/>
                <w:b/>
                <w:sz w:val="18"/>
                <w:szCs w:val="18"/>
              </w:rPr>
              <w:t xml:space="preserve"> management</w:t>
            </w:r>
          </w:p>
        </w:tc>
        <w:tc>
          <w:tcPr>
            <w:tcW w:w="1998" w:type="dxa"/>
          </w:tcPr>
          <w:p w:rsidR="00475ACF" w:rsidRDefault="00000000" w:rsidP="00F4153A">
            <w:pPr>
              <w:rPr>
                <w:rFonts w:ascii="Arial" w:hAnsi="Arial" w:cs="Arial"/>
                <w:b/>
                <w:sz w:val="18"/>
                <w:szCs w:val="18"/>
              </w:rPr>
            </w:pPr>
            <w:r>
              <w:rPr>
                <w:rFonts w:ascii="Arial" w:hAnsi="Arial" w:cs="Arial"/>
                <w:b/>
                <w:sz w:val="18"/>
                <w:szCs w:val="18"/>
              </w:rPr>
              <w:t>(SCM and Logistics)</w:t>
            </w:r>
          </w:p>
        </w:tc>
      </w:tr>
    </w:tbl>
    <w:p w:rsidR="00475ACF" w:rsidRPr="000B1388" w:rsidRDefault="00000000" w:rsidP="00475ACF">
      <w:pPr>
        <w:pStyle w:val="ListParagraph"/>
        <w:ind w:left="426"/>
        <w:rPr>
          <w:rFonts w:ascii="Arial" w:hAnsi="Arial" w:cs="Arial"/>
          <w:b/>
          <w:bCs/>
          <w:sz w:val="18"/>
          <w:szCs w:val="18"/>
        </w:rPr>
      </w:pPr>
      <w:r w:rsidRPr="000B1388">
        <w:rPr>
          <w:rFonts w:ascii="Arial" w:hAnsi="Arial" w:cs="Arial"/>
          <w:b/>
          <w:bCs/>
          <w:sz w:val="18"/>
          <w:szCs w:val="18"/>
        </w:rPr>
        <w:t xml:space="preserve">Client: </w:t>
      </w:r>
      <w:proofErr w:type="spellStart"/>
      <w:r>
        <w:rPr>
          <w:rFonts w:ascii="Arial" w:hAnsi="Arial" w:cs="Arial"/>
          <w:sz w:val="18"/>
          <w:szCs w:val="18"/>
        </w:rPr>
        <w:t>Safexpress</w:t>
      </w:r>
      <w:proofErr w:type="spellEnd"/>
      <w:r>
        <w:rPr>
          <w:rFonts w:ascii="Arial" w:hAnsi="Arial" w:cs="Arial"/>
          <w:sz w:val="18"/>
          <w:szCs w:val="18"/>
        </w:rPr>
        <w:t xml:space="preserve"> (In-House)</w:t>
      </w:r>
      <w:r w:rsidR="00A85028">
        <w:rPr>
          <w:rFonts w:ascii="Arial" w:hAnsi="Arial" w:cs="Arial"/>
          <w:sz w:val="18"/>
          <w:szCs w:val="18"/>
        </w:rPr>
        <w:t xml:space="preserve"> and </w:t>
      </w:r>
      <w:r w:rsidR="002B1517">
        <w:rPr>
          <w:rFonts w:ascii="Arial" w:hAnsi="Arial" w:cs="Arial"/>
          <w:sz w:val="18"/>
          <w:szCs w:val="18"/>
        </w:rPr>
        <w:t>Customers</w:t>
      </w:r>
    </w:p>
    <w:p w:rsidR="00475ACF" w:rsidRPr="000B1388" w:rsidRDefault="00000000" w:rsidP="00475ACF">
      <w:pPr>
        <w:pStyle w:val="ListParagraph"/>
        <w:ind w:left="426"/>
        <w:rPr>
          <w:rFonts w:ascii="Arial" w:hAnsi="Arial" w:cs="Arial"/>
          <w:sz w:val="18"/>
          <w:szCs w:val="18"/>
        </w:rPr>
      </w:pPr>
      <w:r w:rsidRPr="000B1388">
        <w:rPr>
          <w:rFonts w:ascii="Arial" w:hAnsi="Arial" w:cs="Arial"/>
          <w:b/>
          <w:bCs/>
          <w:sz w:val="18"/>
          <w:szCs w:val="18"/>
        </w:rPr>
        <w:t xml:space="preserve">Environment: </w:t>
      </w:r>
      <w:r w:rsidR="00A85028">
        <w:rPr>
          <w:rFonts w:ascii="Arial" w:hAnsi="Arial" w:cs="Arial"/>
          <w:b/>
          <w:bCs/>
          <w:sz w:val="18"/>
          <w:szCs w:val="18"/>
        </w:rPr>
        <w:t xml:space="preserve"> </w:t>
      </w:r>
      <w:r w:rsidR="00A85028">
        <w:rPr>
          <w:rFonts w:ascii="Arial" w:hAnsi="Arial" w:cs="Arial"/>
          <w:sz w:val="18"/>
          <w:szCs w:val="18"/>
        </w:rPr>
        <w:t>Java, Spring Boot, Rest API, Oracle, Postgres</w:t>
      </w:r>
      <w:r>
        <w:rPr>
          <w:rFonts w:ascii="Arial" w:hAnsi="Arial" w:cs="Arial"/>
          <w:b/>
          <w:bCs/>
          <w:sz w:val="18"/>
          <w:szCs w:val="18"/>
        </w:rPr>
        <w:t xml:space="preserve"> </w:t>
      </w:r>
    </w:p>
    <w:p w:rsidR="00475ACF" w:rsidRDefault="00475ACF" w:rsidP="00475ACF">
      <w:pPr>
        <w:pStyle w:val="ListParagraph"/>
        <w:ind w:left="426"/>
        <w:rPr>
          <w:rFonts w:ascii="Arial" w:hAnsi="Arial" w:cs="Arial"/>
          <w:sz w:val="18"/>
          <w:szCs w:val="22"/>
        </w:rPr>
      </w:pPr>
    </w:p>
    <w:p w:rsidR="00475ACF" w:rsidRDefault="00000000" w:rsidP="00475ACF">
      <w:pPr>
        <w:pStyle w:val="ListParagraph"/>
        <w:ind w:left="426"/>
        <w:rPr>
          <w:rFonts w:ascii="Arial" w:hAnsi="Arial" w:cs="Arial"/>
          <w:sz w:val="18"/>
          <w:szCs w:val="22"/>
        </w:rPr>
      </w:pPr>
      <w:r w:rsidRPr="002B1517">
        <w:rPr>
          <w:rFonts w:ascii="Arial" w:hAnsi="Arial" w:cs="Arial"/>
          <w:sz w:val="18"/>
          <w:szCs w:val="22"/>
        </w:rPr>
        <w:t xml:space="preserve">Design and develop Rest APIs for customer and in-house projects to carry out day to day activities which are integrated with various </w:t>
      </w:r>
      <w:proofErr w:type="spellStart"/>
      <w:r w:rsidRPr="002B1517">
        <w:rPr>
          <w:rFonts w:ascii="Arial" w:hAnsi="Arial" w:cs="Arial"/>
          <w:sz w:val="18"/>
          <w:szCs w:val="22"/>
        </w:rPr>
        <w:t>safexpress</w:t>
      </w:r>
      <w:proofErr w:type="spellEnd"/>
      <w:r w:rsidRPr="002B1517">
        <w:rPr>
          <w:rFonts w:ascii="Arial" w:hAnsi="Arial" w:cs="Arial"/>
          <w:sz w:val="18"/>
          <w:szCs w:val="22"/>
        </w:rPr>
        <w:t xml:space="preserve"> ecosystems and customer applications.</w:t>
      </w:r>
      <w:r>
        <w:rPr>
          <w:rFonts w:ascii="Arial" w:hAnsi="Arial" w:cs="Arial"/>
          <w:sz w:val="18"/>
          <w:szCs w:val="22"/>
        </w:rPr>
        <w:t xml:space="preserve"> </w:t>
      </w:r>
    </w:p>
    <w:p w:rsidR="00D15509" w:rsidRDefault="00D15509" w:rsidP="00475ACF">
      <w:pPr>
        <w:pStyle w:val="ListParagraph"/>
        <w:ind w:left="426"/>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7625"/>
        <w:gridCol w:w="1987"/>
      </w:tblGrid>
      <w:tr w:rsidR="0049775C" w:rsidTr="00C03843">
        <w:tc>
          <w:tcPr>
            <w:tcW w:w="468" w:type="dxa"/>
          </w:tcPr>
          <w:p w:rsidR="00D15509" w:rsidRDefault="00000000" w:rsidP="00C03843">
            <w:pPr>
              <w:rPr>
                <w:rFonts w:ascii="Arial" w:hAnsi="Arial" w:cs="Arial"/>
                <w:b/>
                <w:sz w:val="18"/>
                <w:szCs w:val="18"/>
              </w:rPr>
            </w:pPr>
            <w:r>
              <w:rPr>
                <w:rFonts w:ascii="Arial" w:hAnsi="Arial" w:cs="Arial"/>
                <w:b/>
                <w:sz w:val="18"/>
                <w:szCs w:val="18"/>
              </w:rPr>
              <w:t>1.</w:t>
            </w:r>
            <w:r w:rsidR="00706C8E">
              <w:rPr>
                <w:rFonts w:ascii="Arial" w:hAnsi="Arial" w:cs="Arial"/>
                <w:b/>
                <w:sz w:val="18"/>
                <w:szCs w:val="18"/>
              </w:rPr>
              <w:t>3</w:t>
            </w:r>
          </w:p>
        </w:tc>
        <w:tc>
          <w:tcPr>
            <w:tcW w:w="7830" w:type="dxa"/>
          </w:tcPr>
          <w:p w:rsidR="00D15509" w:rsidRDefault="00000000" w:rsidP="00C03843">
            <w:pPr>
              <w:ind w:left="-20"/>
              <w:rPr>
                <w:rFonts w:ascii="Arial" w:hAnsi="Arial" w:cs="Arial"/>
                <w:b/>
                <w:sz w:val="18"/>
                <w:szCs w:val="18"/>
              </w:rPr>
            </w:pPr>
            <w:r>
              <w:rPr>
                <w:rFonts w:ascii="Arial" w:hAnsi="Arial" w:cs="Arial"/>
                <w:b/>
                <w:sz w:val="18"/>
                <w:szCs w:val="18"/>
              </w:rPr>
              <w:t>Project: Sales cloud and Service cloud implementation</w:t>
            </w:r>
          </w:p>
        </w:tc>
        <w:tc>
          <w:tcPr>
            <w:tcW w:w="1998" w:type="dxa"/>
          </w:tcPr>
          <w:p w:rsidR="00D15509" w:rsidRDefault="00000000" w:rsidP="00C03843">
            <w:pPr>
              <w:rPr>
                <w:rFonts w:ascii="Arial" w:hAnsi="Arial" w:cs="Arial"/>
                <w:b/>
                <w:sz w:val="18"/>
                <w:szCs w:val="18"/>
              </w:rPr>
            </w:pPr>
            <w:r>
              <w:rPr>
                <w:rFonts w:ascii="Arial" w:hAnsi="Arial" w:cs="Arial"/>
                <w:b/>
                <w:sz w:val="18"/>
                <w:szCs w:val="18"/>
              </w:rPr>
              <w:t xml:space="preserve">      (Salesforce.com)</w:t>
            </w:r>
          </w:p>
        </w:tc>
      </w:tr>
    </w:tbl>
    <w:p w:rsidR="00D15509" w:rsidRPr="000B1388" w:rsidRDefault="00000000" w:rsidP="00D15509">
      <w:pPr>
        <w:pStyle w:val="ListParagraph"/>
        <w:ind w:left="426"/>
        <w:rPr>
          <w:rFonts w:ascii="Arial" w:hAnsi="Arial" w:cs="Arial"/>
          <w:b/>
          <w:bCs/>
          <w:sz w:val="18"/>
          <w:szCs w:val="18"/>
        </w:rPr>
      </w:pPr>
      <w:r w:rsidRPr="000B1388">
        <w:rPr>
          <w:rFonts w:ascii="Arial" w:hAnsi="Arial" w:cs="Arial"/>
          <w:b/>
          <w:bCs/>
          <w:sz w:val="18"/>
          <w:szCs w:val="18"/>
        </w:rPr>
        <w:t xml:space="preserve">Client: </w:t>
      </w:r>
      <w:proofErr w:type="spellStart"/>
      <w:r>
        <w:rPr>
          <w:rFonts w:ascii="Arial" w:hAnsi="Arial" w:cs="Arial"/>
          <w:sz w:val="18"/>
          <w:szCs w:val="18"/>
        </w:rPr>
        <w:t>Safexpress</w:t>
      </w:r>
      <w:proofErr w:type="spellEnd"/>
      <w:r>
        <w:rPr>
          <w:rFonts w:ascii="Arial" w:hAnsi="Arial" w:cs="Arial"/>
          <w:sz w:val="18"/>
          <w:szCs w:val="18"/>
        </w:rPr>
        <w:t xml:space="preserve"> (In-House)</w:t>
      </w:r>
    </w:p>
    <w:p w:rsidR="00D15509" w:rsidRPr="000B1388" w:rsidRDefault="00000000" w:rsidP="00D15509">
      <w:pPr>
        <w:pStyle w:val="ListParagraph"/>
        <w:ind w:left="426"/>
        <w:rPr>
          <w:rFonts w:ascii="Arial" w:hAnsi="Arial" w:cs="Arial"/>
          <w:sz w:val="18"/>
          <w:szCs w:val="18"/>
        </w:rPr>
      </w:pPr>
      <w:r w:rsidRPr="000B1388">
        <w:rPr>
          <w:rFonts w:ascii="Arial" w:hAnsi="Arial" w:cs="Arial"/>
          <w:b/>
          <w:bCs/>
          <w:sz w:val="18"/>
          <w:szCs w:val="18"/>
        </w:rPr>
        <w:t xml:space="preserve">Environment:  </w:t>
      </w:r>
      <w:r>
        <w:rPr>
          <w:rFonts w:ascii="Arial" w:hAnsi="Arial" w:cs="Arial"/>
          <w:sz w:val="18"/>
          <w:szCs w:val="18"/>
        </w:rPr>
        <w:t>Salesfoce.com, Integration with ERP and Oracle Finance</w:t>
      </w:r>
    </w:p>
    <w:p w:rsidR="00D15509" w:rsidRDefault="00D15509" w:rsidP="00D15509">
      <w:pPr>
        <w:pStyle w:val="ListParagraph"/>
        <w:ind w:left="426"/>
        <w:rPr>
          <w:rFonts w:ascii="Arial" w:hAnsi="Arial" w:cs="Arial"/>
          <w:sz w:val="18"/>
          <w:szCs w:val="22"/>
        </w:rPr>
      </w:pPr>
    </w:p>
    <w:p w:rsidR="00D15509" w:rsidRDefault="00000000" w:rsidP="00D15509">
      <w:pPr>
        <w:pStyle w:val="ListParagraph"/>
        <w:ind w:left="426"/>
        <w:rPr>
          <w:rFonts w:ascii="Arial" w:hAnsi="Arial" w:cs="Arial"/>
          <w:sz w:val="18"/>
          <w:szCs w:val="22"/>
        </w:rPr>
      </w:pPr>
      <w:r>
        <w:rPr>
          <w:rFonts w:ascii="Arial" w:hAnsi="Arial" w:cs="Arial"/>
          <w:sz w:val="18"/>
          <w:szCs w:val="22"/>
        </w:rPr>
        <w:t xml:space="preserve">Implemented the salesforce.com for </w:t>
      </w:r>
      <w:proofErr w:type="spellStart"/>
      <w:r>
        <w:rPr>
          <w:rFonts w:ascii="Arial" w:hAnsi="Arial" w:cs="Arial"/>
          <w:sz w:val="18"/>
          <w:szCs w:val="22"/>
        </w:rPr>
        <w:t>safexpress</w:t>
      </w:r>
      <w:proofErr w:type="spellEnd"/>
      <w:r>
        <w:rPr>
          <w:rFonts w:ascii="Arial" w:hAnsi="Arial" w:cs="Arial"/>
          <w:sz w:val="18"/>
          <w:szCs w:val="22"/>
        </w:rPr>
        <w:t xml:space="preserve"> BDM, RM etc. to manage sales activities in Sales Could and for call center executives to handle/manage service call</w:t>
      </w:r>
      <w:r w:rsidR="00F13791">
        <w:rPr>
          <w:rFonts w:ascii="Arial" w:hAnsi="Arial" w:cs="Arial"/>
          <w:sz w:val="18"/>
          <w:szCs w:val="22"/>
        </w:rPr>
        <w:t>s</w:t>
      </w:r>
      <w:r>
        <w:rPr>
          <w:rFonts w:ascii="Arial" w:hAnsi="Arial" w:cs="Arial"/>
          <w:sz w:val="18"/>
          <w:szCs w:val="22"/>
        </w:rPr>
        <w:t xml:space="preserve"> in </w:t>
      </w:r>
      <w:r w:rsidR="00F13791">
        <w:rPr>
          <w:rFonts w:ascii="Arial" w:hAnsi="Arial" w:cs="Arial"/>
          <w:sz w:val="18"/>
          <w:szCs w:val="22"/>
        </w:rPr>
        <w:t xml:space="preserve">the </w:t>
      </w:r>
      <w:r>
        <w:rPr>
          <w:rFonts w:ascii="Arial" w:hAnsi="Arial" w:cs="Arial"/>
          <w:sz w:val="18"/>
          <w:szCs w:val="22"/>
        </w:rPr>
        <w:t>logistics domain. Customer raise</w:t>
      </w:r>
      <w:r w:rsidR="00F13791">
        <w:rPr>
          <w:rFonts w:ascii="Arial" w:hAnsi="Arial" w:cs="Arial"/>
          <w:sz w:val="18"/>
          <w:szCs w:val="22"/>
        </w:rPr>
        <w:t>s</w:t>
      </w:r>
      <w:r>
        <w:rPr>
          <w:rFonts w:ascii="Arial" w:hAnsi="Arial" w:cs="Arial"/>
          <w:sz w:val="18"/>
          <w:szCs w:val="22"/>
        </w:rPr>
        <w:t xml:space="preserve"> their </w:t>
      </w:r>
      <w:r w:rsidR="00F13791">
        <w:rPr>
          <w:rFonts w:ascii="Arial" w:hAnsi="Arial" w:cs="Arial"/>
          <w:sz w:val="18"/>
          <w:szCs w:val="22"/>
        </w:rPr>
        <w:t xml:space="preserve">service </w:t>
      </w:r>
      <w:r>
        <w:rPr>
          <w:rFonts w:ascii="Arial" w:hAnsi="Arial" w:cs="Arial"/>
          <w:sz w:val="18"/>
          <w:szCs w:val="22"/>
        </w:rPr>
        <w:t xml:space="preserve">request in different sources such as </w:t>
      </w:r>
      <w:r w:rsidR="004A1B60">
        <w:rPr>
          <w:rFonts w:ascii="Arial" w:hAnsi="Arial" w:cs="Arial"/>
          <w:sz w:val="18"/>
          <w:szCs w:val="22"/>
        </w:rPr>
        <w:t>calling toll free number</w:t>
      </w:r>
      <w:r>
        <w:rPr>
          <w:rFonts w:ascii="Arial" w:hAnsi="Arial" w:cs="Arial"/>
          <w:sz w:val="18"/>
          <w:szCs w:val="22"/>
        </w:rPr>
        <w:t xml:space="preserve">, website, WhatsApp, </w:t>
      </w:r>
      <w:r w:rsidR="004A1B60">
        <w:rPr>
          <w:rFonts w:ascii="Arial" w:hAnsi="Arial" w:cs="Arial"/>
          <w:sz w:val="18"/>
          <w:szCs w:val="22"/>
        </w:rPr>
        <w:t>C</w:t>
      </w:r>
      <w:r>
        <w:rPr>
          <w:rFonts w:ascii="Arial" w:hAnsi="Arial" w:cs="Arial"/>
          <w:sz w:val="18"/>
          <w:szCs w:val="22"/>
        </w:rPr>
        <w:t xml:space="preserve">hatbot etc. and cases are created at service cloud and track </w:t>
      </w:r>
      <w:r w:rsidR="00F13791">
        <w:rPr>
          <w:rFonts w:ascii="Arial" w:hAnsi="Arial" w:cs="Arial"/>
          <w:sz w:val="18"/>
          <w:szCs w:val="22"/>
        </w:rPr>
        <w:t>the</w:t>
      </w:r>
      <w:r w:rsidR="004A1B60">
        <w:rPr>
          <w:rFonts w:ascii="Arial" w:hAnsi="Arial" w:cs="Arial"/>
          <w:sz w:val="18"/>
          <w:szCs w:val="22"/>
        </w:rPr>
        <w:t>m</w:t>
      </w:r>
      <w:r w:rsidR="00F13791">
        <w:rPr>
          <w:rFonts w:ascii="Arial" w:hAnsi="Arial" w:cs="Arial"/>
          <w:sz w:val="18"/>
          <w:szCs w:val="22"/>
        </w:rPr>
        <w:t xml:space="preserve"> </w:t>
      </w:r>
      <w:r>
        <w:rPr>
          <w:rFonts w:ascii="Arial" w:hAnsi="Arial" w:cs="Arial"/>
          <w:sz w:val="18"/>
          <w:szCs w:val="22"/>
        </w:rPr>
        <w:t xml:space="preserve">till </w:t>
      </w:r>
      <w:r w:rsidR="004A1B60">
        <w:rPr>
          <w:rFonts w:ascii="Arial" w:hAnsi="Arial" w:cs="Arial"/>
          <w:sz w:val="18"/>
          <w:szCs w:val="22"/>
        </w:rPr>
        <w:t>its</w:t>
      </w:r>
      <w:r>
        <w:rPr>
          <w:rFonts w:ascii="Arial" w:hAnsi="Arial" w:cs="Arial"/>
          <w:sz w:val="18"/>
          <w:szCs w:val="22"/>
        </w:rPr>
        <w:t xml:space="preserve"> </w:t>
      </w:r>
      <w:r w:rsidR="00F13791">
        <w:rPr>
          <w:rFonts w:ascii="Arial" w:hAnsi="Arial" w:cs="Arial"/>
          <w:sz w:val="18"/>
          <w:szCs w:val="22"/>
        </w:rPr>
        <w:t>closure</w:t>
      </w:r>
      <w:r>
        <w:rPr>
          <w:rFonts w:ascii="Arial" w:hAnsi="Arial" w:cs="Arial"/>
          <w:sz w:val="18"/>
          <w:szCs w:val="22"/>
        </w:rPr>
        <w:t>.</w:t>
      </w:r>
    </w:p>
    <w:p w:rsidR="00706C8E" w:rsidRDefault="00706C8E" w:rsidP="004A1B60">
      <w:pPr>
        <w:pStyle w:val="ListParagraph"/>
        <w:ind w:left="426"/>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7624"/>
        <w:gridCol w:w="1988"/>
      </w:tblGrid>
      <w:tr w:rsidR="0049775C" w:rsidTr="0064640A">
        <w:tc>
          <w:tcPr>
            <w:tcW w:w="468" w:type="dxa"/>
          </w:tcPr>
          <w:p w:rsidR="00706C8E" w:rsidRDefault="00000000" w:rsidP="0064640A">
            <w:pPr>
              <w:rPr>
                <w:rFonts w:ascii="Arial" w:hAnsi="Arial" w:cs="Arial"/>
                <w:b/>
                <w:sz w:val="18"/>
                <w:szCs w:val="18"/>
              </w:rPr>
            </w:pPr>
            <w:r>
              <w:rPr>
                <w:rFonts w:ascii="Arial" w:hAnsi="Arial" w:cs="Arial"/>
                <w:b/>
                <w:sz w:val="18"/>
                <w:szCs w:val="18"/>
              </w:rPr>
              <w:t>1.4</w:t>
            </w:r>
          </w:p>
        </w:tc>
        <w:tc>
          <w:tcPr>
            <w:tcW w:w="7830" w:type="dxa"/>
          </w:tcPr>
          <w:p w:rsidR="00706C8E" w:rsidRDefault="00000000" w:rsidP="0064640A">
            <w:pPr>
              <w:ind w:left="-20"/>
              <w:rPr>
                <w:rFonts w:ascii="Arial" w:hAnsi="Arial" w:cs="Arial"/>
                <w:b/>
                <w:sz w:val="18"/>
                <w:szCs w:val="18"/>
              </w:rPr>
            </w:pPr>
            <w:r>
              <w:rPr>
                <w:rFonts w:ascii="Arial" w:hAnsi="Arial" w:cs="Arial"/>
                <w:b/>
                <w:sz w:val="18"/>
                <w:szCs w:val="18"/>
              </w:rPr>
              <w:t>Project: Mobility Development</w:t>
            </w:r>
          </w:p>
        </w:tc>
        <w:tc>
          <w:tcPr>
            <w:tcW w:w="1998" w:type="dxa"/>
          </w:tcPr>
          <w:p w:rsidR="00706C8E" w:rsidRDefault="00000000" w:rsidP="0064640A">
            <w:pPr>
              <w:rPr>
                <w:rFonts w:ascii="Arial" w:hAnsi="Arial" w:cs="Arial"/>
                <w:b/>
                <w:sz w:val="18"/>
                <w:szCs w:val="18"/>
              </w:rPr>
            </w:pPr>
            <w:r>
              <w:rPr>
                <w:rFonts w:ascii="Arial" w:hAnsi="Arial" w:cs="Arial"/>
                <w:b/>
                <w:sz w:val="18"/>
                <w:szCs w:val="18"/>
              </w:rPr>
              <w:t xml:space="preserve">      (Salesforce.com)</w:t>
            </w:r>
          </w:p>
        </w:tc>
      </w:tr>
    </w:tbl>
    <w:p w:rsidR="00706C8E" w:rsidRPr="000B1388" w:rsidRDefault="00000000" w:rsidP="00706C8E">
      <w:pPr>
        <w:pStyle w:val="ListParagraph"/>
        <w:ind w:left="426"/>
        <w:rPr>
          <w:rFonts w:ascii="Arial" w:hAnsi="Arial" w:cs="Arial"/>
          <w:b/>
          <w:bCs/>
          <w:sz w:val="18"/>
          <w:szCs w:val="18"/>
        </w:rPr>
      </w:pPr>
      <w:r w:rsidRPr="000B1388">
        <w:rPr>
          <w:rFonts w:ascii="Arial" w:hAnsi="Arial" w:cs="Arial"/>
          <w:b/>
          <w:bCs/>
          <w:sz w:val="18"/>
          <w:szCs w:val="18"/>
        </w:rPr>
        <w:t xml:space="preserve">Client: </w:t>
      </w:r>
      <w:proofErr w:type="spellStart"/>
      <w:r>
        <w:rPr>
          <w:rFonts w:ascii="Arial" w:hAnsi="Arial" w:cs="Arial"/>
          <w:sz w:val="18"/>
          <w:szCs w:val="18"/>
        </w:rPr>
        <w:t>Safexpress</w:t>
      </w:r>
      <w:proofErr w:type="spellEnd"/>
      <w:r>
        <w:rPr>
          <w:rFonts w:ascii="Arial" w:hAnsi="Arial" w:cs="Arial"/>
          <w:sz w:val="18"/>
          <w:szCs w:val="18"/>
        </w:rPr>
        <w:t xml:space="preserve"> (In-House)</w:t>
      </w:r>
    </w:p>
    <w:p w:rsidR="00706C8E" w:rsidRPr="000B1388" w:rsidRDefault="00000000" w:rsidP="00706C8E">
      <w:pPr>
        <w:pStyle w:val="ListParagraph"/>
        <w:ind w:left="426"/>
        <w:rPr>
          <w:rFonts w:ascii="Arial" w:hAnsi="Arial" w:cs="Arial"/>
          <w:sz w:val="18"/>
          <w:szCs w:val="18"/>
        </w:rPr>
      </w:pPr>
      <w:r w:rsidRPr="000B1388">
        <w:rPr>
          <w:rFonts w:ascii="Arial" w:hAnsi="Arial" w:cs="Arial"/>
          <w:b/>
          <w:bCs/>
          <w:sz w:val="18"/>
          <w:szCs w:val="18"/>
        </w:rPr>
        <w:t xml:space="preserve">Environment:  </w:t>
      </w:r>
      <w:r w:rsidR="00F846A6" w:rsidRPr="00F846A6">
        <w:rPr>
          <w:rFonts w:ascii="Arial" w:hAnsi="Arial" w:cs="Arial"/>
          <w:sz w:val="18"/>
          <w:szCs w:val="18"/>
        </w:rPr>
        <w:t>Android</w:t>
      </w:r>
      <w:r w:rsidR="00041DF5">
        <w:rPr>
          <w:rFonts w:ascii="Arial" w:hAnsi="Arial" w:cs="Arial"/>
          <w:sz w:val="18"/>
          <w:szCs w:val="18"/>
        </w:rPr>
        <w:t xml:space="preserve"> </w:t>
      </w:r>
      <w:r w:rsidR="00F846A6" w:rsidRPr="00F846A6">
        <w:rPr>
          <w:rFonts w:ascii="Arial" w:hAnsi="Arial" w:cs="Arial"/>
          <w:sz w:val="18"/>
          <w:szCs w:val="18"/>
        </w:rPr>
        <w:t>native</w:t>
      </w:r>
      <w:r w:rsidR="00041DF5">
        <w:rPr>
          <w:rFonts w:ascii="Arial" w:hAnsi="Arial" w:cs="Arial"/>
          <w:sz w:val="18"/>
          <w:szCs w:val="18"/>
        </w:rPr>
        <w:t xml:space="preserve"> app (Core Java, XML, Spring boot, Rest API)</w:t>
      </w:r>
      <w:r w:rsidR="00F846A6" w:rsidRPr="00F846A6">
        <w:rPr>
          <w:rFonts w:ascii="Arial" w:hAnsi="Arial" w:cs="Arial"/>
          <w:sz w:val="18"/>
          <w:szCs w:val="18"/>
        </w:rPr>
        <w:t>, Hybrid</w:t>
      </w:r>
      <w:r w:rsidR="00041DF5">
        <w:rPr>
          <w:rFonts w:ascii="Arial" w:hAnsi="Arial" w:cs="Arial"/>
          <w:sz w:val="18"/>
          <w:szCs w:val="18"/>
        </w:rPr>
        <w:t xml:space="preserve"> (</w:t>
      </w:r>
      <w:r w:rsidR="00041DF5" w:rsidRPr="00F846A6">
        <w:rPr>
          <w:rFonts w:ascii="Arial" w:hAnsi="Arial" w:cs="Arial"/>
          <w:sz w:val="18"/>
          <w:szCs w:val="18"/>
        </w:rPr>
        <w:t>Ionic 4</w:t>
      </w:r>
      <w:r w:rsidR="00F846A6">
        <w:rPr>
          <w:rFonts w:ascii="Arial" w:hAnsi="Arial" w:cs="Arial"/>
          <w:sz w:val="18"/>
          <w:szCs w:val="18"/>
        </w:rPr>
        <w:t>, Java, Kotlin</w:t>
      </w:r>
      <w:r w:rsidR="009352E2">
        <w:rPr>
          <w:rFonts w:ascii="Arial" w:hAnsi="Arial" w:cs="Arial"/>
          <w:sz w:val="18"/>
          <w:szCs w:val="18"/>
        </w:rPr>
        <w:t>, Rest API</w:t>
      </w:r>
      <w:r w:rsidR="00041DF5">
        <w:rPr>
          <w:rFonts w:ascii="Arial" w:hAnsi="Arial" w:cs="Arial"/>
          <w:sz w:val="18"/>
          <w:szCs w:val="18"/>
        </w:rPr>
        <w:t>)</w:t>
      </w:r>
      <w:r w:rsidR="00F846A6">
        <w:rPr>
          <w:rFonts w:ascii="Arial" w:hAnsi="Arial" w:cs="Arial"/>
          <w:sz w:val="18"/>
          <w:szCs w:val="18"/>
        </w:rPr>
        <w:t xml:space="preserve"> </w:t>
      </w:r>
    </w:p>
    <w:p w:rsidR="00706C8E" w:rsidRDefault="00706C8E" w:rsidP="00706C8E">
      <w:pPr>
        <w:pStyle w:val="ListParagraph"/>
        <w:ind w:left="426"/>
        <w:rPr>
          <w:rFonts w:ascii="Arial" w:hAnsi="Arial" w:cs="Arial"/>
          <w:sz w:val="18"/>
          <w:szCs w:val="22"/>
        </w:rPr>
      </w:pPr>
    </w:p>
    <w:p w:rsidR="00706C8E" w:rsidRDefault="00000000" w:rsidP="00706C8E">
      <w:pPr>
        <w:pStyle w:val="ListParagraph"/>
        <w:ind w:left="426"/>
        <w:rPr>
          <w:rFonts w:ascii="Arial" w:hAnsi="Arial" w:cs="Arial"/>
          <w:sz w:val="18"/>
          <w:szCs w:val="22"/>
        </w:rPr>
      </w:pPr>
      <w:r>
        <w:rPr>
          <w:rFonts w:ascii="Arial" w:hAnsi="Arial" w:cs="Arial"/>
          <w:sz w:val="18"/>
          <w:szCs w:val="22"/>
        </w:rPr>
        <w:t>Designed</w:t>
      </w:r>
      <w:r w:rsidR="00DD7E44">
        <w:rPr>
          <w:rFonts w:ascii="Arial" w:hAnsi="Arial" w:cs="Arial"/>
          <w:sz w:val="18"/>
          <w:szCs w:val="22"/>
        </w:rPr>
        <w:t xml:space="preserve">, </w:t>
      </w:r>
      <w:r>
        <w:rPr>
          <w:rFonts w:ascii="Arial" w:hAnsi="Arial" w:cs="Arial"/>
          <w:sz w:val="18"/>
          <w:szCs w:val="22"/>
        </w:rPr>
        <w:t xml:space="preserve">developed </w:t>
      </w:r>
      <w:r w:rsidR="00DD7E44">
        <w:rPr>
          <w:rFonts w:ascii="Arial" w:hAnsi="Arial" w:cs="Arial"/>
          <w:sz w:val="18"/>
          <w:szCs w:val="22"/>
        </w:rPr>
        <w:t xml:space="preserve">and maintained </w:t>
      </w:r>
      <w:r>
        <w:rPr>
          <w:rFonts w:ascii="Arial" w:hAnsi="Arial" w:cs="Arial"/>
          <w:sz w:val="18"/>
          <w:szCs w:val="22"/>
        </w:rPr>
        <w:t xml:space="preserve">several Native and Hybrid based applications such as Consignee App, </w:t>
      </w:r>
      <w:proofErr w:type="spellStart"/>
      <w:r>
        <w:rPr>
          <w:rFonts w:ascii="Arial" w:hAnsi="Arial" w:cs="Arial"/>
          <w:sz w:val="18"/>
          <w:szCs w:val="22"/>
        </w:rPr>
        <w:t>Proscan</w:t>
      </w:r>
      <w:proofErr w:type="spellEnd"/>
      <w:r>
        <w:rPr>
          <w:rFonts w:ascii="Arial" w:hAnsi="Arial" w:cs="Arial"/>
          <w:sz w:val="18"/>
          <w:szCs w:val="22"/>
        </w:rPr>
        <w:t xml:space="preserve">, </w:t>
      </w:r>
      <w:proofErr w:type="spellStart"/>
      <w:r>
        <w:rPr>
          <w:rFonts w:ascii="Arial" w:hAnsi="Arial" w:cs="Arial"/>
          <w:sz w:val="18"/>
          <w:szCs w:val="22"/>
        </w:rPr>
        <w:t>Safedrop</w:t>
      </w:r>
      <w:proofErr w:type="spellEnd"/>
      <w:r>
        <w:rPr>
          <w:rFonts w:ascii="Arial" w:hAnsi="Arial" w:cs="Arial"/>
          <w:sz w:val="18"/>
          <w:szCs w:val="22"/>
        </w:rPr>
        <w:t>, Propel-I Mobile</w:t>
      </w:r>
      <w:r w:rsidR="00057A97">
        <w:rPr>
          <w:rFonts w:ascii="Arial" w:hAnsi="Arial" w:cs="Arial"/>
          <w:sz w:val="18"/>
          <w:szCs w:val="22"/>
        </w:rPr>
        <w:t xml:space="preserve"> App</w:t>
      </w:r>
      <w:r>
        <w:rPr>
          <w:rFonts w:ascii="Arial" w:hAnsi="Arial" w:cs="Arial"/>
          <w:sz w:val="18"/>
          <w:szCs w:val="22"/>
        </w:rPr>
        <w:t>, Asset-I which are used in day-to-day support of logistic business.</w:t>
      </w:r>
    </w:p>
    <w:p w:rsidR="000F2E3B" w:rsidRDefault="00000000" w:rsidP="004A1B60">
      <w:pPr>
        <w:pStyle w:val="ListParagraph"/>
        <w:ind w:left="426"/>
        <w:rPr>
          <w:rFonts w:ascii="Arial" w:hAnsi="Arial" w:cs="Arial"/>
          <w:b/>
          <w:sz w:val="18"/>
          <w:szCs w:val="18"/>
        </w:rPr>
      </w:pPr>
      <w:r w:rsidRPr="004325E9">
        <w:rPr>
          <w:rFonts w:ascii="Arial" w:hAnsi="Arial" w:cs="Arial"/>
          <w:b/>
          <w:sz w:val="18"/>
          <w:szCs w:val="18"/>
        </w:rPr>
        <w:tab/>
      </w:r>
      <w:r w:rsidRPr="004325E9">
        <w:rPr>
          <w:rFonts w:ascii="Arial" w:hAnsi="Arial" w:cs="Arial"/>
          <w:b/>
          <w:sz w:val="18"/>
          <w:szCs w:val="18"/>
        </w:rPr>
        <w:tab/>
      </w:r>
      <w:r w:rsidRPr="004325E9">
        <w:rPr>
          <w:rFonts w:ascii="Arial" w:hAnsi="Arial" w:cs="Arial"/>
          <w:b/>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7625"/>
        <w:gridCol w:w="1987"/>
      </w:tblGrid>
      <w:tr w:rsidR="0049775C" w:rsidTr="0064640A">
        <w:tc>
          <w:tcPr>
            <w:tcW w:w="468" w:type="dxa"/>
          </w:tcPr>
          <w:p w:rsidR="00F846A6" w:rsidRDefault="00000000" w:rsidP="0064640A">
            <w:pPr>
              <w:rPr>
                <w:rFonts w:ascii="Arial" w:hAnsi="Arial" w:cs="Arial"/>
                <w:b/>
                <w:sz w:val="18"/>
                <w:szCs w:val="18"/>
              </w:rPr>
            </w:pPr>
            <w:r>
              <w:rPr>
                <w:rFonts w:ascii="Arial" w:hAnsi="Arial" w:cs="Arial"/>
                <w:b/>
                <w:sz w:val="18"/>
                <w:szCs w:val="18"/>
              </w:rPr>
              <w:t>1.5</w:t>
            </w:r>
          </w:p>
        </w:tc>
        <w:tc>
          <w:tcPr>
            <w:tcW w:w="7830" w:type="dxa"/>
          </w:tcPr>
          <w:p w:rsidR="00F846A6" w:rsidRDefault="00000000" w:rsidP="0064640A">
            <w:pPr>
              <w:ind w:left="-20"/>
              <w:rPr>
                <w:rFonts w:ascii="Arial" w:hAnsi="Arial" w:cs="Arial"/>
                <w:b/>
                <w:sz w:val="18"/>
                <w:szCs w:val="18"/>
              </w:rPr>
            </w:pPr>
            <w:r>
              <w:rPr>
                <w:rFonts w:ascii="Arial" w:hAnsi="Arial" w:cs="Arial"/>
                <w:b/>
                <w:sz w:val="18"/>
                <w:szCs w:val="18"/>
              </w:rPr>
              <w:t>Project: Website/Portal Development</w:t>
            </w:r>
          </w:p>
        </w:tc>
        <w:tc>
          <w:tcPr>
            <w:tcW w:w="1998" w:type="dxa"/>
          </w:tcPr>
          <w:p w:rsidR="00F846A6" w:rsidRDefault="00000000" w:rsidP="0064640A">
            <w:pPr>
              <w:rPr>
                <w:rFonts w:ascii="Arial" w:hAnsi="Arial" w:cs="Arial"/>
                <w:b/>
                <w:sz w:val="18"/>
                <w:szCs w:val="18"/>
              </w:rPr>
            </w:pPr>
            <w:r>
              <w:rPr>
                <w:rFonts w:ascii="Arial" w:hAnsi="Arial" w:cs="Arial"/>
                <w:b/>
                <w:sz w:val="18"/>
                <w:szCs w:val="18"/>
              </w:rPr>
              <w:t xml:space="preserve">      (Salesforce.com)</w:t>
            </w:r>
          </w:p>
        </w:tc>
      </w:tr>
    </w:tbl>
    <w:p w:rsidR="00F846A6" w:rsidRPr="000B1388" w:rsidRDefault="00000000" w:rsidP="00F846A6">
      <w:pPr>
        <w:pStyle w:val="ListParagraph"/>
        <w:ind w:left="426"/>
        <w:rPr>
          <w:rFonts w:ascii="Arial" w:hAnsi="Arial" w:cs="Arial"/>
          <w:b/>
          <w:bCs/>
          <w:sz w:val="18"/>
          <w:szCs w:val="18"/>
        </w:rPr>
      </w:pPr>
      <w:r w:rsidRPr="000B1388">
        <w:rPr>
          <w:rFonts w:ascii="Arial" w:hAnsi="Arial" w:cs="Arial"/>
          <w:b/>
          <w:bCs/>
          <w:sz w:val="18"/>
          <w:szCs w:val="18"/>
        </w:rPr>
        <w:t xml:space="preserve">Client: </w:t>
      </w:r>
      <w:proofErr w:type="spellStart"/>
      <w:r>
        <w:rPr>
          <w:rFonts w:ascii="Arial" w:hAnsi="Arial" w:cs="Arial"/>
          <w:sz w:val="18"/>
          <w:szCs w:val="18"/>
        </w:rPr>
        <w:t>Safexpress</w:t>
      </w:r>
      <w:proofErr w:type="spellEnd"/>
      <w:r>
        <w:rPr>
          <w:rFonts w:ascii="Arial" w:hAnsi="Arial" w:cs="Arial"/>
          <w:sz w:val="18"/>
          <w:szCs w:val="18"/>
        </w:rPr>
        <w:t xml:space="preserve"> (In-House)</w:t>
      </w:r>
    </w:p>
    <w:p w:rsidR="00F846A6" w:rsidRPr="000B1388" w:rsidRDefault="00000000" w:rsidP="00F846A6">
      <w:pPr>
        <w:pStyle w:val="ListParagraph"/>
        <w:ind w:left="426"/>
        <w:rPr>
          <w:rFonts w:ascii="Arial" w:hAnsi="Arial" w:cs="Arial"/>
          <w:sz w:val="18"/>
          <w:szCs w:val="18"/>
        </w:rPr>
      </w:pPr>
      <w:r w:rsidRPr="000B1388">
        <w:rPr>
          <w:rFonts w:ascii="Arial" w:hAnsi="Arial" w:cs="Arial"/>
          <w:b/>
          <w:bCs/>
          <w:sz w:val="18"/>
          <w:szCs w:val="18"/>
        </w:rPr>
        <w:t xml:space="preserve">Environment:  </w:t>
      </w:r>
      <w:r>
        <w:rPr>
          <w:rFonts w:ascii="Arial" w:hAnsi="Arial" w:cs="Arial"/>
          <w:sz w:val="18"/>
          <w:szCs w:val="18"/>
        </w:rPr>
        <w:t>Angular</w:t>
      </w:r>
      <w:r w:rsidRPr="00F846A6">
        <w:rPr>
          <w:rFonts w:ascii="Arial" w:hAnsi="Arial" w:cs="Arial"/>
          <w:sz w:val="18"/>
          <w:szCs w:val="18"/>
        </w:rPr>
        <w:t xml:space="preserve">, </w:t>
      </w:r>
      <w:r>
        <w:rPr>
          <w:rFonts w:ascii="Arial" w:hAnsi="Arial" w:cs="Arial"/>
          <w:sz w:val="18"/>
          <w:szCs w:val="18"/>
        </w:rPr>
        <w:t>Java, HTML, CSS, Java Script, Type Script</w:t>
      </w:r>
      <w:r w:rsidR="009352E2">
        <w:rPr>
          <w:rFonts w:ascii="Arial" w:hAnsi="Arial" w:cs="Arial"/>
          <w:sz w:val="18"/>
          <w:szCs w:val="18"/>
        </w:rPr>
        <w:t xml:space="preserve">, </w:t>
      </w:r>
      <w:r w:rsidR="00E6002A">
        <w:rPr>
          <w:rFonts w:ascii="Arial" w:hAnsi="Arial" w:cs="Arial"/>
          <w:sz w:val="18"/>
          <w:szCs w:val="18"/>
        </w:rPr>
        <w:t xml:space="preserve">Bootstrap, </w:t>
      </w:r>
      <w:r w:rsidR="009352E2">
        <w:rPr>
          <w:rFonts w:ascii="Arial" w:hAnsi="Arial" w:cs="Arial"/>
          <w:sz w:val="18"/>
          <w:szCs w:val="18"/>
        </w:rPr>
        <w:t>Rest API, PostgreSQL, Oracle</w:t>
      </w:r>
    </w:p>
    <w:p w:rsidR="00F846A6" w:rsidRDefault="00F846A6" w:rsidP="00F846A6">
      <w:pPr>
        <w:pStyle w:val="ListParagraph"/>
        <w:ind w:left="426"/>
        <w:rPr>
          <w:rFonts w:ascii="Arial" w:hAnsi="Arial" w:cs="Arial"/>
          <w:sz w:val="18"/>
          <w:szCs w:val="22"/>
        </w:rPr>
      </w:pPr>
    </w:p>
    <w:p w:rsidR="00F846A6" w:rsidRDefault="00000000" w:rsidP="00F846A6">
      <w:pPr>
        <w:pStyle w:val="ListParagraph"/>
        <w:ind w:left="426"/>
        <w:rPr>
          <w:rFonts w:ascii="Arial" w:hAnsi="Arial" w:cs="Arial"/>
          <w:sz w:val="18"/>
          <w:szCs w:val="22"/>
        </w:rPr>
      </w:pPr>
      <w:r>
        <w:rPr>
          <w:rFonts w:ascii="Arial" w:hAnsi="Arial" w:cs="Arial"/>
          <w:sz w:val="18"/>
          <w:szCs w:val="22"/>
        </w:rPr>
        <w:t>Designed</w:t>
      </w:r>
      <w:r w:rsidR="00DD7E44">
        <w:rPr>
          <w:rFonts w:ascii="Arial" w:hAnsi="Arial" w:cs="Arial"/>
          <w:sz w:val="18"/>
          <w:szCs w:val="22"/>
        </w:rPr>
        <w:t xml:space="preserve">, </w:t>
      </w:r>
      <w:r>
        <w:rPr>
          <w:rFonts w:ascii="Arial" w:hAnsi="Arial" w:cs="Arial"/>
          <w:sz w:val="18"/>
          <w:szCs w:val="22"/>
        </w:rPr>
        <w:t xml:space="preserve">developed </w:t>
      </w:r>
      <w:r w:rsidR="00DD7E44">
        <w:rPr>
          <w:rFonts w:ascii="Arial" w:hAnsi="Arial" w:cs="Arial"/>
          <w:sz w:val="18"/>
          <w:szCs w:val="22"/>
        </w:rPr>
        <w:t xml:space="preserve">and maintained </w:t>
      </w:r>
      <w:r>
        <w:rPr>
          <w:rFonts w:ascii="Arial" w:hAnsi="Arial" w:cs="Arial"/>
          <w:sz w:val="18"/>
          <w:szCs w:val="22"/>
        </w:rPr>
        <w:t xml:space="preserve">several web applications such as </w:t>
      </w:r>
      <w:proofErr w:type="spellStart"/>
      <w:r>
        <w:rPr>
          <w:rFonts w:ascii="Arial" w:hAnsi="Arial" w:cs="Arial"/>
          <w:sz w:val="18"/>
          <w:szCs w:val="22"/>
        </w:rPr>
        <w:t>Safexpress</w:t>
      </w:r>
      <w:proofErr w:type="spellEnd"/>
      <w:r>
        <w:rPr>
          <w:rFonts w:ascii="Arial" w:hAnsi="Arial" w:cs="Arial"/>
          <w:sz w:val="18"/>
          <w:szCs w:val="22"/>
        </w:rPr>
        <w:t xml:space="preserve"> </w:t>
      </w:r>
      <w:r w:rsidR="00041DF5">
        <w:rPr>
          <w:rFonts w:ascii="Arial" w:hAnsi="Arial" w:cs="Arial"/>
          <w:sz w:val="18"/>
          <w:szCs w:val="22"/>
        </w:rPr>
        <w:t>W</w:t>
      </w:r>
      <w:r>
        <w:rPr>
          <w:rFonts w:ascii="Arial" w:hAnsi="Arial" w:cs="Arial"/>
          <w:sz w:val="18"/>
          <w:szCs w:val="22"/>
        </w:rPr>
        <w:t xml:space="preserve">ebsite, </w:t>
      </w:r>
      <w:proofErr w:type="spellStart"/>
      <w:r>
        <w:rPr>
          <w:rFonts w:ascii="Arial" w:hAnsi="Arial" w:cs="Arial"/>
          <w:sz w:val="18"/>
          <w:szCs w:val="22"/>
        </w:rPr>
        <w:t>Digispace</w:t>
      </w:r>
      <w:proofErr w:type="spellEnd"/>
      <w:r>
        <w:rPr>
          <w:rFonts w:ascii="Arial" w:hAnsi="Arial" w:cs="Arial"/>
          <w:sz w:val="18"/>
          <w:szCs w:val="22"/>
        </w:rPr>
        <w:t xml:space="preserve">, </w:t>
      </w:r>
      <w:proofErr w:type="spellStart"/>
      <w:r>
        <w:rPr>
          <w:rFonts w:ascii="Arial" w:hAnsi="Arial" w:cs="Arial"/>
          <w:sz w:val="18"/>
          <w:szCs w:val="22"/>
        </w:rPr>
        <w:t>iConne</w:t>
      </w:r>
      <w:r w:rsidR="0029186F">
        <w:rPr>
          <w:rFonts w:ascii="Arial" w:hAnsi="Arial" w:cs="Arial"/>
          <w:sz w:val="18"/>
          <w:szCs w:val="22"/>
        </w:rPr>
        <w:t>c</w:t>
      </w:r>
      <w:r>
        <w:rPr>
          <w:rFonts w:ascii="Arial" w:hAnsi="Arial" w:cs="Arial"/>
          <w:sz w:val="18"/>
          <w:szCs w:val="22"/>
        </w:rPr>
        <w:t>t</w:t>
      </w:r>
      <w:proofErr w:type="spellEnd"/>
      <w:r>
        <w:rPr>
          <w:rFonts w:ascii="Arial" w:hAnsi="Arial" w:cs="Arial"/>
          <w:sz w:val="18"/>
          <w:szCs w:val="22"/>
        </w:rPr>
        <w:t xml:space="preserve">, </w:t>
      </w:r>
      <w:proofErr w:type="spellStart"/>
      <w:proofErr w:type="gramStart"/>
      <w:r>
        <w:rPr>
          <w:rFonts w:ascii="Arial" w:hAnsi="Arial" w:cs="Arial"/>
          <w:sz w:val="18"/>
          <w:szCs w:val="22"/>
        </w:rPr>
        <w:t>Asseti</w:t>
      </w:r>
      <w:proofErr w:type="spellEnd"/>
      <w:r>
        <w:rPr>
          <w:rFonts w:ascii="Arial" w:hAnsi="Arial" w:cs="Arial"/>
          <w:sz w:val="18"/>
          <w:szCs w:val="22"/>
        </w:rPr>
        <w:t>,  HRMS</w:t>
      </w:r>
      <w:proofErr w:type="gramEnd"/>
      <w:r w:rsidR="0029186F">
        <w:rPr>
          <w:rFonts w:ascii="Arial" w:hAnsi="Arial" w:cs="Arial"/>
          <w:sz w:val="18"/>
          <w:szCs w:val="22"/>
        </w:rPr>
        <w:t xml:space="preserve"> </w:t>
      </w:r>
      <w:r>
        <w:rPr>
          <w:rFonts w:ascii="Arial" w:hAnsi="Arial" w:cs="Arial"/>
          <w:sz w:val="18"/>
          <w:szCs w:val="22"/>
        </w:rPr>
        <w:t xml:space="preserve">to support </w:t>
      </w:r>
      <w:r w:rsidR="0029186F">
        <w:rPr>
          <w:rFonts w:ascii="Arial" w:hAnsi="Arial" w:cs="Arial"/>
          <w:sz w:val="18"/>
          <w:szCs w:val="22"/>
        </w:rPr>
        <w:t>the</w:t>
      </w:r>
      <w:r>
        <w:rPr>
          <w:rFonts w:ascii="Arial" w:hAnsi="Arial" w:cs="Arial"/>
          <w:sz w:val="18"/>
          <w:szCs w:val="22"/>
        </w:rPr>
        <w:t xml:space="preserve"> logistic business</w:t>
      </w:r>
      <w:r w:rsidR="0029186F">
        <w:rPr>
          <w:rFonts w:ascii="Arial" w:hAnsi="Arial" w:cs="Arial"/>
          <w:sz w:val="18"/>
          <w:szCs w:val="22"/>
        </w:rPr>
        <w:t xml:space="preserve"> which as accessible to different set of People.</w:t>
      </w:r>
    </w:p>
    <w:p w:rsidR="009C2590" w:rsidRDefault="009C2590" w:rsidP="00F846A6">
      <w:pPr>
        <w:pStyle w:val="ListParagraph"/>
        <w:ind w:left="426"/>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7624"/>
        <w:gridCol w:w="1988"/>
      </w:tblGrid>
      <w:tr w:rsidR="0049775C" w:rsidTr="00FB3941">
        <w:tc>
          <w:tcPr>
            <w:tcW w:w="468" w:type="dxa"/>
          </w:tcPr>
          <w:p w:rsidR="009C2590" w:rsidRDefault="00000000" w:rsidP="00FB3941">
            <w:pPr>
              <w:rPr>
                <w:rFonts w:ascii="Arial" w:hAnsi="Arial" w:cs="Arial"/>
                <w:b/>
                <w:sz w:val="18"/>
                <w:szCs w:val="18"/>
              </w:rPr>
            </w:pPr>
            <w:r>
              <w:rPr>
                <w:rFonts w:ascii="Arial" w:hAnsi="Arial" w:cs="Arial"/>
                <w:b/>
                <w:sz w:val="18"/>
                <w:szCs w:val="18"/>
              </w:rPr>
              <w:t>1.6</w:t>
            </w:r>
          </w:p>
        </w:tc>
        <w:tc>
          <w:tcPr>
            <w:tcW w:w="7830" w:type="dxa"/>
          </w:tcPr>
          <w:p w:rsidR="009C2590" w:rsidRDefault="00000000" w:rsidP="00FB3941">
            <w:pPr>
              <w:ind w:left="-20"/>
              <w:rPr>
                <w:rFonts w:ascii="Arial" w:hAnsi="Arial" w:cs="Arial"/>
                <w:b/>
                <w:sz w:val="18"/>
                <w:szCs w:val="18"/>
              </w:rPr>
            </w:pPr>
            <w:r>
              <w:rPr>
                <w:rFonts w:ascii="Arial" w:hAnsi="Arial" w:cs="Arial"/>
                <w:b/>
                <w:sz w:val="18"/>
                <w:szCs w:val="18"/>
              </w:rPr>
              <w:t>Project: Quality Management (Testing)</w:t>
            </w:r>
          </w:p>
        </w:tc>
        <w:tc>
          <w:tcPr>
            <w:tcW w:w="1998" w:type="dxa"/>
          </w:tcPr>
          <w:p w:rsidR="009C2590" w:rsidRDefault="00000000" w:rsidP="00FB3941">
            <w:pPr>
              <w:rPr>
                <w:rFonts w:ascii="Arial" w:hAnsi="Arial" w:cs="Arial"/>
                <w:b/>
                <w:sz w:val="18"/>
                <w:szCs w:val="18"/>
              </w:rPr>
            </w:pPr>
            <w:r>
              <w:rPr>
                <w:rFonts w:ascii="Arial" w:hAnsi="Arial" w:cs="Arial"/>
                <w:b/>
                <w:sz w:val="18"/>
                <w:szCs w:val="18"/>
              </w:rPr>
              <w:t xml:space="preserve">      (Salesforce.com)</w:t>
            </w:r>
          </w:p>
        </w:tc>
      </w:tr>
    </w:tbl>
    <w:p w:rsidR="009C2590" w:rsidRPr="000B1388" w:rsidRDefault="00000000" w:rsidP="009C2590">
      <w:pPr>
        <w:pStyle w:val="ListParagraph"/>
        <w:ind w:left="426"/>
        <w:rPr>
          <w:rFonts w:ascii="Arial" w:hAnsi="Arial" w:cs="Arial"/>
          <w:b/>
          <w:bCs/>
          <w:sz w:val="18"/>
          <w:szCs w:val="18"/>
        </w:rPr>
      </w:pPr>
      <w:r w:rsidRPr="000B1388">
        <w:rPr>
          <w:rFonts w:ascii="Arial" w:hAnsi="Arial" w:cs="Arial"/>
          <w:b/>
          <w:bCs/>
          <w:sz w:val="18"/>
          <w:szCs w:val="18"/>
        </w:rPr>
        <w:t xml:space="preserve">Client: </w:t>
      </w:r>
      <w:proofErr w:type="spellStart"/>
      <w:r>
        <w:rPr>
          <w:rFonts w:ascii="Arial" w:hAnsi="Arial" w:cs="Arial"/>
          <w:sz w:val="18"/>
          <w:szCs w:val="18"/>
        </w:rPr>
        <w:t>Safexpress</w:t>
      </w:r>
      <w:proofErr w:type="spellEnd"/>
      <w:r>
        <w:rPr>
          <w:rFonts w:ascii="Arial" w:hAnsi="Arial" w:cs="Arial"/>
          <w:sz w:val="18"/>
          <w:szCs w:val="18"/>
        </w:rPr>
        <w:t xml:space="preserve"> (In-House)</w:t>
      </w:r>
    </w:p>
    <w:p w:rsidR="009C2590" w:rsidRPr="000B1388" w:rsidRDefault="00000000" w:rsidP="009C2590">
      <w:pPr>
        <w:pStyle w:val="ListParagraph"/>
        <w:ind w:left="426"/>
        <w:rPr>
          <w:rFonts w:ascii="Arial" w:hAnsi="Arial" w:cs="Arial"/>
          <w:sz w:val="18"/>
          <w:szCs w:val="18"/>
        </w:rPr>
      </w:pPr>
      <w:r w:rsidRPr="000B1388">
        <w:rPr>
          <w:rFonts w:ascii="Arial" w:hAnsi="Arial" w:cs="Arial"/>
          <w:b/>
          <w:bCs/>
          <w:sz w:val="18"/>
          <w:szCs w:val="18"/>
        </w:rPr>
        <w:t xml:space="preserve">Environment:  </w:t>
      </w:r>
      <w:r w:rsidRPr="00954F82">
        <w:rPr>
          <w:rFonts w:ascii="Arial" w:hAnsi="Arial" w:cs="Arial"/>
          <w:sz w:val="18"/>
          <w:szCs w:val="18"/>
        </w:rPr>
        <w:t xml:space="preserve">QA </w:t>
      </w:r>
      <w:r w:rsidR="00954F82">
        <w:rPr>
          <w:rFonts w:ascii="Arial" w:hAnsi="Arial" w:cs="Arial"/>
          <w:sz w:val="18"/>
          <w:szCs w:val="18"/>
        </w:rPr>
        <w:t>–</w:t>
      </w:r>
      <w:r>
        <w:rPr>
          <w:rFonts w:ascii="Arial" w:hAnsi="Arial" w:cs="Arial"/>
          <w:b/>
          <w:bCs/>
          <w:sz w:val="18"/>
          <w:szCs w:val="18"/>
        </w:rPr>
        <w:t xml:space="preserve"> </w:t>
      </w:r>
      <w:r>
        <w:rPr>
          <w:rFonts w:ascii="Arial" w:hAnsi="Arial" w:cs="Arial"/>
          <w:sz w:val="18"/>
          <w:szCs w:val="18"/>
        </w:rPr>
        <w:t>Automation</w:t>
      </w:r>
      <w:r w:rsidR="00954F82">
        <w:rPr>
          <w:rFonts w:ascii="Arial" w:hAnsi="Arial" w:cs="Arial"/>
          <w:sz w:val="18"/>
          <w:szCs w:val="18"/>
        </w:rPr>
        <w:t xml:space="preserve"> (Selenium</w:t>
      </w:r>
      <w:r w:rsidR="00692E4D">
        <w:rPr>
          <w:rFonts w:ascii="Arial" w:hAnsi="Arial" w:cs="Arial"/>
          <w:sz w:val="18"/>
          <w:szCs w:val="18"/>
        </w:rPr>
        <w:t>, Cucumber</w:t>
      </w:r>
      <w:r w:rsidR="00954F82">
        <w:rPr>
          <w:rFonts w:ascii="Arial" w:hAnsi="Arial" w:cs="Arial"/>
          <w:sz w:val="18"/>
          <w:szCs w:val="18"/>
        </w:rPr>
        <w:t>)</w:t>
      </w:r>
      <w:r>
        <w:rPr>
          <w:rFonts w:ascii="Arial" w:hAnsi="Arial" w:cs="Arial"/>
          <w:sz w:val="18"/>
          <w:szCs w:val="18"/>
        </w:rPr>
        <w:t xml:space="preserve">, Manual Testing </w:t>
      </w:r>
    </w:p>
    <w:p w:rsidR="009C2590" w:rsidRDefault="009C2590" w:rsidP="009C2590">
      <w:pPr>
        <w:pStyle w:val="ListParagraph"/>
        <w:ind w:left="426"/>
        <w:rPr>
          <w:rFonts w:ascii="Arial" w:hAnsi="Arial" w:cs="Arial"/>
          <w:sz w:val="18"/>
          <w:szCs w:val="22"/>
        </w:rPr>
      </w:pPr>
    </w:p>
    <w:p w:rsidR="009C2590" w:rsidRDefault="00000000" w:rsidP="009C2590">
      <w:pPr>
        <w:pStyle w:val="ListParagraph"/>
        <w:ind w:left="426"/>
        <w:rPr>
          <w:rFonts w:ascii="Arial" w:hAnsi="Arial" w:cs="Arial"/>
          <w:sz w:val="18"/>
          <w:szCs w:val="22"/>
        </w:rPr>
      </w:pPr>
      <w:r>
        <w:rPr>
          <w:rFonts w:ascii="Arial" w:hAnsi="Arial" w:cs="Arial"/>
          <w:sz w:val="18"/>
          <w:szCs w:val="22"/>
        </w:rPr>
        <w:t>Manage</w:t>
      </w:r>
      <w:r w:rsidR="00A85028">
        <w:rPr>
          <w:rFonts w:ascii="Arial" w:hAnsi="Arial" w:cs="Arial"/>
          <w:sz w:val="18"/>
          <w:szCs w:val="22"/>
        </w:rPr>
        <w:t>s</w:t>
      </w:r>
      <w:r>
        <w:rPr>
          <w:rFonts w:ascii="Arial" w:hAnsi="Arial" w:cs="Arial"/>
          <w:sz w:val="18"/>
          <w:szCs w:val="22"/>
        </w:rPr>
        <w:t xml:space="preserve"> the testing pool and assign tester base</w:t>
      </w:r>
      <w:r w:rsidR="00815EF6">
        <w:rPr>
          <w:rFonts w:ascii="Arial" w:hAnsi="Arial" w:cs="Arial"/>
          <w:sz w:val="18"/>
          <w:szCs w:val="22"/>
        </w:rPr>
        <w:t>s</w:t>
      </w:r>
      <w:r>
        <w:rPr>
          <w:rFonts w:ascii="Arial" w:hAnsi="Arial" w:cs="Arial"/>
          <w:sz w:val="18"/>
          <w:szCs w:val="22"/>
        </w:rPr>
        <w:t xml:space="preserve"> on the need </w:t>
      </w:r>
      <w:r w:rsidR="00815EF6">
        <w:rPr>
          <w:rFonts w:ascii="Arial" w:hAnsi="Arial" w:cs="Arial"/>
          <w:sz w:val="18"/>
          <w:szCs w:val="22"/>
        </w:rPr>
        <w:t xml:space="preserve">of </w:t>
      </w:r>
      <w:r>
        <w:rPr>
          <w:rFonts w:ascii="Arial" w:hAnsi="Arial" w:cs="Arial"/>
          <w:sz w:val="18"/>
          <w:szCs w:val="22"/>
        </w:rPr>
        <w:t>projects.</w:t>
      </w:r>
    </w:p>
    <w:p w:rsidR="009C2590" w:rsidRDefault="009C2590" w:rsidP="00F846A6">
      <w:pPr>
        <w:pStyle w:val="ListParagraph"/>
        <w:ind w:left="426"/>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7641"/>
        <w:gridCol w:w="1971"/>
      </w:tblGrid>
      <w:tr w:rsidR="0049775C" w:rsidTr="00257912">
        <w:tc>
          <w:tcPr>
            <w:tcW w:w="468" w:type="dxa"/>
          </w:tcPr>
          <w:p w:rsidR="00A85028" w:rsidRDefault="00000000" w:rsidP="00257912">
            <w:pPr>
              <w:rPr>
                <w:rFonts w:ascii="Arial" w:hAnsi="Arial" w:cs="Arial"/>
                <w:b/>
                <w:sz w:val="18"/>
                <w:szCs w:val="18"/>
              </w:rPr>
            </w:pPr>
            <w:r>
              <w:rPr>
                <w:rFonts w:ascii="Arial" w:hAnsi="Arial" w:cs="Arial"/>
                <w:b/>
                <w:sz w:val="18"/>
                <w:szCs w:val="18"/>
              </w:rPr>
              <w:t>1.7</w:t>
            </w:r>
          </w:p>
        </w:tc>
        <w:tc>
          <w:tcPr>
            <w:tcW w:w="7830" w:type="dxa"/>
          </w:tcPr>
          <w:p w:rsidR="00A85028" w:rsidRDefault="00000000" w:rsidP="00257912">
            <w:pPr>
              <w:ind w:left="-20"/>
              <w:rPr>
                <w:rFonts w:ascii="Arial" w:hAnsi="Arial" w:cs="Arial"/>
                <w:b/>
                <w:sz w:val="18"/>
                <w:szCs w:val="18"/>
              </w:rPr>
            </w:pPr>
            <w:r>
              <w:rPr>
                <w:rFonts w:ascii="Arial" w:hAnsi="Arial" w:cs="Arial"/>
                <w:b/>
                <w:sz w:val="18"/>
                <w:szCs w:val="18"/>
              </w:rPr>
              <w:t>Project: Warehouse Management System</w:t>
            </w:r>
          </w:p>
        </w:tc>
        <w:tc>
          <w:tcPr>
            <w:tcW w:w="1998" w:type="dxa"/>
          </w:tcPr>
          <w:p w:rsidR="00A85028" w:rsidRDefault="00000000" w:rsidP="00257912">
            <w:pPr>
              <w:rPr>
                <w:rFonts w:ascii="Arial" w:hAnsi="Arial" w:cs="Arial"/>
                <w:b/>
                <w:sz w:val="18"/>
                <w:szCs w:val="18"/>
              </w:rPr>
            </w:pPr>
            <w:r>
              <w:rPr>
                <w:rFonts w:ascii="Arial" w:hAnsi="Arial" w:cs="Arial"/>
                <w:b/>
                <w:sz w:val="18"/>
                <w:szCs w:val="18"/>
              </w:rPr>
              <w:t>(SCM and Logistics)</w:t>
            </w:r>
          </w:p>
        </w:tc>
      </w:tr>
    </w:tbl>
    <w:p w:rsidR="00A85028" w:rsidRPr="000B1388" w:rsidRDefault="00000000" w:rsidP="00A85028">
      <w:pPr>
        <w:pStyle w:val="ListParagraph"/>
        <w:ind w:left="426"/>
        <w:rPr>
          <w:rFonts w:ascii="Arial" w:hAnsi="Arial" w:cs="Arial"/>
          <w:b/>
          <w:bCs/>
          <w:sz w:val="18"/>
          <w:szCs w:val="18"/>
        </w:rPr>
      </w:pPr>
      <w:r w:rsidRPr="000B1388">
        <w:rPr>
          <w:rFonts w:ascii="Arial" w:hAnsi="Arial" w:cs="Arial"/>
          <w:b/>
          <w:bCs/>
          <w:sz w:val="18"/>
          <w:szCs w:val="18"/>
        </w:rPr>
        <w:t xml:space="preserve">Client: </w:t>
      </w:r>
      <w:proofErr w:type="spellStart"/>
      <w:r>
        <w:rPr>
          <w:rFonts w:ascii="Arial" w:hAnsi="Arial" w:cs="Arial"/>
          <w:sz w:val="18"/>
          <w:szCs w:val="18"/>
        </w:rPr>
        <w:t>Safexpress</w:t>
      </w:r>
      <w:proofErr w:type="spellEnd"/>
      <w:r>
        <w:rPr>
          <w:rFonts w:ascii="Arial" w:hAnsi="Arial" w:cs="Arial"/>
          <w:sz w:val="18"/>
          <w:szCs w:val="18"/>
        </w:rPr>
        <w:t xml:space="preserve"> (In-House), Multiple SFX clients</w:t>
      </w:r>
    </w:p>
    <w:p w:rsidR="00A85028" w:rsidRPr="000B1388" w:rsidRDefault="00000000" w:rsidP="00A85028">
      <w:pPr>
        <w:pStyle w:val="ListParagraph"/>
        <w:ind w:left="426"/>
        <w:rPr>
          <w:rFonts w:ascii="Arial" w:hAnsi="Arial" w:cs="Arial"/>
          <w:sz w:val="18"/>
          <w:szCs w:val="18"/>
        </w:rPr>
      </w:pPr>
      <w:r w:rsidRPr="000B1388">
        <w:rPr>
          <w:rFonts w:ascii="Arial" w:hAnsi="Arial" w:cs="Arial"/>
          <w:b/>
          <w:bCs/>
          <w:sz w:val="18"/>
          <w:szCs w:val="18"/>
        </w:rPr>
        <w:t xml:space="preserve">Environment:  </w:t>
      </w:r>
      <w:r w:rsidRPr="00E4322F">
        <w:rPr>
          <w:rFonts w:ascii="Arial" w:hAnsi="Arial" w:cs="Arial"/>
          <w:sz w:val="18"/>
          <w:szCs w:val="18"/>
        </w:rPr>
        <w:t>Oracle WMS, Infor,</w:t>
      </w:r>
      <w:r>
        <w:rPr>
          <w:rFonts w:ascii="Arial" w:hAnsi="Arial" w:cs="Arial"/>
          <w:b/>
          <w:bCs/>
          <w:sz w:val="18"/>
          <w:szCs w:val="18"/>
        </w:rPr>
        <w:t xml:space="preserve"> </w:t>
      </w:r>
      <w:r>
        <w:rPr>
          <w:rFonts w:ascii="Arial" w:hAnsi="Arial" w:cs="Arial"/>
          <w:sz w:val="18"/>
          <w:szCs w:val="18"/>
        </w:rPr>
        <w:t>Core Java/J2EE, Rest API</w:t>
      </w:r>
    </w:p>
    <w:p w:rsidR="00A85028" w:rsidRDefault="00A85028" w:rsidP="00A85028">
      <w:pPr>
        <w:pStyle w:val="ListParagraph"/>
        <w:ind w:left="426"/>
        <w:rPr>
          <w:rFonts w:ascii="Arial" w:hAnsi="Arial" w:cs="Arial"/>
          <w:sz w:val="18"/>
          <w:szCs w:val="22"/>
        </w:rPr>
      </w:pPr>
    </w:p>
    <w:p w:rsidR="00A85028" w:rsidRDefault="00000000" w:rsidP="00A85028">
      <w:pPr>
        <w:pStyle w:val="ListParagraph"/>
        <w:ind w:left="426"/>
        <w:rPr>
          <w:rFonts w:ascii="Arial" w:hAnsi="Arial" w:cs="Arial"/>
          <w:sz w:val="18"/>
          <w:szCs w:val="22"/>
        </w:rPr>
      </w:pPr>
      <w:r>
        <w:rPr>
          <w:rFonts w:ascii="Arial" w:hAnsi="Arial" w:cs="Arial"/>
          <w:sz w:val="18"/>
          <w:szCs w:val="22"/>
        </w:rPr>
        <w:t xml:space="preserve">Managing the product enhancement and support of </w:t>
      </w:r>
      <w:proofErr w:type="spellStart"/>
      <w:r>
        <w:rPr>
          <w:rFonts w:ascii="Arial" w:hAnsi="Arial" w:cs="Arial"/>
          <w:sz w:val="18"/>
          <w:szCs w:val="22"/>
        </w:rPr>
        <w:t>Safexpress</w:t>
      </w:r>
      <w:proofErr w:type="spellEnd"/>
      <w:r>
        <w:rPr>
          <w:rFonts w:ascii="Arial" w:hAnsi="Arial" w:cs="Arial"/>
          <w:sz w:val="18"/>
          <w:szCs w:val="22"/>
        </w:rPr>
        <w:t xml:space="preserve"> WMS (Oracle and Infor), Fulfillment execution platform. </w:t>
      </w:r>
    </w:p>
    <w:p w:rsidR="00B260D7" w:rsidRPr="004325E9" w:rsidRDefault="00B260D7" w:rsidP="004A1B60">
      <w:pPr>
        <w:pStyle w:val="ListParagraph"/>
        <w:ind w:left="426"/>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7651"/>
        <w:gridCol w:w="1963"/>
      </w:tblGrid>
      <w:tr w:rsidR="0049775C" w:rsidTr="004325E9">
        <w:tc>
          <w:tcPr>
            <w:tcW w:w="468" w:type="dxa"/>
          </w:tcPr>
          <w:p w:rsidR="004325E9" w:rsidRDefault="00000000" w:rsidP="0034032C">
            <w:pPr>
              <w:rPr>
                <w:rFonts w:ascii="Arial" w:hAnsi="Arial" w:cs="Arial"/>
                <w:b/>
                <w:sz w:val="18"/>
                <w:szCs w:val="18"/>
              </w:rPr>
            </w:pPr>
            <w:r>
              <w:br w:type="page"/>
            </w:r>
            <w:r>
              <w:rPr>
                <w:rFonts w:ascii="Arial" w:hAnsi="Arial" w:cs="Arial"/>
                <w:b/>
                <w:sz w:val="18"/>
                <w:szCs w:val="18"/>
              </w:rPr>
              <w:t>2.</w:t>
            </w:r>
          </w:p>
        </w:tc>
        <w:tc>
          <w:tcPr>
            <w:tcW w:w="7830" w:type="dxa"/>
          </w:tcPr>
          <w:p w:rsidR="004325E9" w:rsidRDefault="00000000" w:rsidP="0034032C">
            <w:pPr>
              <w:ind w:left="-20"/>
              <w:rPr>
                <w:rFonts w:ascii="Arial" w:hAnsi="Arial" w:cs="Arial"/>
                <w:b/>
                <w:sz w:val="18"/>
                <w:szCs w:val="18"/>
              </w:rPr>
            </w:pPr>
            <w:r w:rsidRPr="00260F7D">
              <w:rPr>
                <w:rFonts w:ascii="Arial" w:hAnsi="Arial" w:cs="Arial"/>
                <w:b/>
                <w:sz w:val="18"/>
                <w:szCs w:val="18"/>
              </w:rPr>
              <w:t xml:space="preserve">Project: </w:t>
            </w:r>
            <w:r>
              <w:rPr>
                <w:rFonts w:ascii="Arial" w:hAnsi="Arial" w:cs="Arial"/>
                <w:b/>
                <w:sz w:val="18"/>
                <w:szCs w:val="18"/>
              </w:rPr>
              <w:t>Robotic Process Automation</w:t>
            </w:r>
          </w:p>
        </w:tc>
        <w:tc>
          <w:tcPr>
            <w:tcW w:w="1998" w:type="dxa"/>
          </w:tcPr>
          <w:p w:rsidR="004325E9" w:rsidRDefault="00000000" w:rsidP="0034032C">
            <w:pPr>
              <w:jc w:val="right"/>
              <w:rPr>
                <w:rFonts w:ascii="Arial" w:hAnsi="Arial" w:cs="Arial"/>
                <w:b/>
                <w:sz w:val="18"/>
                <w:szCs w:val="18"/>
              </w:rPr>
            </w:pPr>
            <w:r w:rsidRPr="00651DB5">
              <w:rPr>
                <w:rFonts w:ascii="Arial" w:hAnsi="Arial" w:cs="Arial"/>
                <w:b/>
                <w:sz w:val="18"/>
                <w:szCs w:val="18"/>
              </w:rPr>
              <w:t>(</w:t>
            </w:r>
            <w:r>
              <w:rPr>
                <w:rFonts w:ascii="Arial" w:hAnsi="Arial" w:cs="Arial"/>
                <w:b/>
                <w:sz w:val="18"/>
                <w:szCs w:val="18"/>
              </w:rPr>
              <w:t>RPA</w:t>
            </w:r>
            <w:r w:rsidRPr="00651DB5">
              <w:rPr>
                <w:rFonts w:ascii="Arial" w:hAnsi="Arial" w:cs="Arial"/>
                <w:b/>
                <w:sz w:val="18"/>
                <w:szCs w:val="18"/>
              </w:rPr>
              <w:t>)</w:t>
            </w:r>
          </w:p>
        </w:tc>
      </w:tr>
    </w:tbl>
    <w:p w:rsidR="000F2E3B" w:rsidRDefault="00000000" w:rsidP="000F2E3B">
      <w:pPr>
        <w:pStyle w:val="ListParagraph"/>
        <w:ind w:left="426"/>
        <w:rPr>
          <w:rFonts w:ascii="Arial" w:hAnsi="Arial" w:cs="Arial"/>
          <w:sz w:val="18"/>
          <w:szCs w:val="18"/>
        </w:rPr>
      </w:pPr>
      <w:r w:rsidRPr="00FB4116">
        <w:rPr>
          <w:rFonts w:ascii="Arial" w:hAnsi="Arial" w:cs="Arial"/>
          <w:b/>
          <w:bCs/>
          <w:sz w:val="18"/>
          <w:szCs w:val="18"/>
        </w:rPr>
        <w:t xml:space="preserve">Client: </w:t>
      </w:r>
      <w:r>
        <w:rPr>
          <w:rFonts w:ascii="Arial" w:hAnsi="Arial" w:cs="Arial"/>
          <w:sz w:val="18"/>
          <w:szCs w:val="18"/>
        </w:rPr>
        <w:t>Mitchell International Inc.</w:t>
      </w:r>
      <w:r w:rsidRPr="00FB4116">
        <w:rPr>
          <w:rFonts w:ascii="Arial" w:hAnsi="Arial" w:cs="Arial"/>
          <w:sz w:val="18"/>
          <w:szCs w:val="18"/>
        </w:rPr>
        <w:t>, CA, USA</w:t>
      </w:r>
      <w:r>
        <w:rPr>
          <w:rFonts w:ascii="Arial" w:hAnsi="Arial" w:cs="Arial"/>
          <w:sz w:val="18"/>
          <w:szCs w:val="18"/>
        </w:rPr>
        <w:t xml:space="preserve"> </w:t>
      </w:r>
    </w:p>
    <w:p w:rsidR="000F2E3B" w:rsidRDefault="00000000" w:rsidP="000F2E3B">
      <w:pPr>
        <w:pStyle w:val="ListParagraph"/>
        <w:ind w:left="426"/>
        <w:rPr>
          <w:rFonts w:ascii="Arial" w:hAnsi="Arial" w:cs="Arial"/>
          <w:sz w:val="18"/>
          <w:szCs w:val="22"/>
        </w:rPr>
      </w:pPr>
      <w:r w:rsidRPr="00FB4116">
        <w:rPr>
          <w:rFonts w:ascii="Arial" w:hAnsi="Arial" w:cs="Arial"/>
          <w:b/>
          <w:bCs/>
          <w:sz w:val="18"/>
          <w:szCs w:val="22"/>
        </w:rPr>
        <w:t>Environment:</w:t>
      </w:r>
      <w:r w:rsidRPr="00FB4116">
        <w:rPr>
          <w:rFonts w:ascii="Arial" w:hAnsi="Arial" w:cs="Arial"/>
          <w:sz w:val="18"/>
          <w:szCs w:val="22"/>
        </w:rPr>
        <w:t xml:space="preserve"> </w:t>
      </w:r>
      <w:r>
        <w:rPr>
          <w:rFonts w:ascii="Arial" w:hAnsi="Arial" w:cs="Arial"/>
          <w:sz w:val="18"/>
          <w:szCs w:val="22"/>
        </w:rPr>
        <w:t>Automation Anywhere, SAP</w:t>
      </w:r>
    </w:p>
    <w:p w:rsidR="000F2E3B" w:rsidRPr="002A4AE1" w:rsidRDefault="00000000" w:rsidP="000F2E3B">
      <w:pPr>
        <w:pStyle w:val="ListParagraph"/>
        <w:ind w:left="426"/>
        <w:rPr>
          <w:rFonts w:ascii="Arial" w:hAnsi="Arial" w:cs="Arial"/>
          <w:b/>
          <w:bCs/>
          <w:sz w:val="18"/>
          <w:szCs w:val="22"/>
        </w:rPr>
      </w:pPr>
      <w:r w:rsidRPr="002A4AE1">
        <w:rPr>
          <w:rFonts w:ascii="Arial" w:hAnsi="Arial" w:cs="Arial"/>
          <w:b/>
          <w:bCs/>
          <w:sz w:val="18"/>
          <w:szCs w:val="22"/>
        </w:rPr>
        <w:t>Responsibility:</w:t>
      </w:r>
    </w:p>
    <w:p w:rsidR="000F2E3B" w:rsidRPr="002A3FD0" w:rsidRDefault="00000000" w:rsidP="000F2E3B">
      <w:pPr>
        <w:numPr>
          <w:ilvl w:val="1"/>
          <w:numId w:val="1"/>
        </w:numPr>
        <w:jc w:val="both"/>
        <w:rPr>
          <w:rFonts w:ascii="Arial" w:hAnsi="Arial" w:cs="Arial"/>
          <w:color w:val="000000"/>
          <w:sz w:val="18"/>
        </w:rPr>
      </w:pPr>
      <w:r w:rsidRPr="002A3FD0">
        <w:rPr>
          <w:rFonts w:ascii="Arial" w:hAnsi="Arial" w:cs="Arial"/>
          <w:color w:val="000000"/>
          <w:sz w:val="18"/>
        </w:rPr>
        <w:t xml:space="preserve">Performed feasibility study, </w:t>
      </w:r>
      <w:r>
        <w:rPr>
          <w:rFonts w:ascii="Arial" w:hAnsi="Arial" w:cs="Arial"/>
          <w:color w:val="000000"/>
          <w:sz w:val="18"/>
        </w:rPr>
        <w:t xml:space="preserve">Cost Benefit and </w:t>
      </w:r>
      <w:r w:rsidRPr="002A3FD0">
        <w:rPr>
          <w:rFonts w:ascii="Arial" w:hAnsi="Arial" w:cs="Arial"/>
          <w:color w:val="000000"/>
          <w:sz w:val="18"/>
        </w:rPr>
        <w:t>ROI Analysis</w:t>
      </w:r>
    </w:p>
    <w:p w:rsidR="000F2E3B" w:rsidRDefault="00000000" w:rsidP="000F2E3B">
      <w:pPr>
        <w:numPr>
          <w:ilvl w:val="1"/>
          <w:numId w:val="1"/>
        </w:numPr>
        <w:jc w:val="both"/>
        <w:rPr>
          <w:rFonts w:ascii="Arial" w:hAnsi="Arial" w:cs="Arial"/>
          <w:color w:val="000000"/>
          <w:sz w:val="18"/>
        </w:rPr>
      </w:pPr>
      <w:r w:rsidRPr="002A3FD0">
        <w:rPr>
          <w:rFonts w:ascii="Arial" w:hAnsi="Arial" w:cs="Arial"/>
          <w:color w:val="000000"/>
          <w:sz w:val="18"/>
        </w:rPr>
        <w:t>Created Solution Design document and proposed solution for automation</w:t>
      </w:r>
    </w:p>
    <w:p w:rsidR="000F2E3B" w:rsidRDefault="00000000" w:rsidP="000F2E3B">
      <w:pPr>
        <w:numPr>
          <w:ilvl w:val="1"/>
          <w:numId w:val="1"/>
        </w:numPr>
        <w:jc w:val="both"/>
        <w:rPr>
          <w:rFonts w:ascii="Arial" w:hAnsi="Arial" w:cs="Arial"/>
          <w:color w:val="000000"/>
          <w:sz w:val="18"/>
        </w:rPr>
      </w:pPr>
      <w:r>
        <w:rPr>
          <w:rFonts w:ascii="Arial" w:hAnsi="Arial" w:cs="Arial"/>
          <w:color w:val="000000"/>
          <w:sz w:val="18"/>
        </w:rPr>
        <w:t>Presented Solution Design to client Management and getting sign-off</w:t>
      </w:r>
    </w:p>
    <w:p w:rsidR="000F2E3B" w:rsidRDefault="00000000" w:rsidP="000F2E3B">
      <w:pPr>
        <w:numPr>
          <w:ilvl w:val="1"/>
          <w:numId w:val="1"/>
        </w:numPr>
        <w:jc w:val="both"/>
        <w:rPr>
          <w:rFonts w:ascii="Arial" w:hAnsi="Arial" w:cs="Arial"/>
          <w:color w:val="000000"/>
          <w:sz w:val="18"/>
        </w:rPr>
      </w:pPr>
      <w:r>
        <w:rPr>
          <w:rFonts w:ascii="Arial" w:hAnsi="Arial" w:cs="Arial"/>
          <w:color w:val="000000"/>
          <w:sz w:val="18"/>
        </w:rPr>
        <w:t>Prepared Ramp up plan and project schedule and tracked them till project closer</w:t>
      </w:r>
    </w:p>
    <w:p w:rsidR="000F2E3B" w:rsidRDefault="00000000" w:rsidP="000F2E3B">
      <w:pPr>
        <w:numPr>
          <w:ilvl w:val="1"/>
          <w:numId w:val="1"/>
        </w:numPr>
        <w:jc w:val="both"/>
        <w:rPr>
          <w:rFonts w:ascii="Arial" w:hAnsi="Arial" w:cs="Arial"/>
          <w:color w:val="000000"/>
          <w:sz w:val="18"/>
        </w:rPr>
      </w:pPr>
      <w:r>
        <w:rPr>
          <w:rFonts w:ascii="Arial" w:hAnsi="Arial" w:cs="Arial"/>
          <w:color w:val="000000"/>
          <w:sz w:val="18"/>
        </w:rPr>
        <w:t>A</w:t>
      </w:r>
      <w:r w:rsidRPr="00B63592">
        <w:rPr>
          <w:rFonts w:ascii="Arial" w:hAnsi="Arial" w:cs="Arial"/>
          <w:color w:val="000000"/>
          <w:sz w:val="18"/>
        </w:rPr>
        <w:t xml:space="preserve">utomate various processes </w:t>
      </w:r>
      <w:r>
        <w:rPr>
          <w:rFonts w:ascii="Arial" w:hAnsi="Arial" w:cs="Arial"/>
          <w:color w:val="000000"/>
          <w:sz w:val="18"/>
        </w:rPr>
        <w:t xml:space="preserve">by integrating with </w:t>
      </w:r>
      <w:r w:rsidRPr="00B63592">
        <w:rPr>
          <w:rFonts w:ascii="Arial" w:hAnsi="Arial" w:cs="Arial"/>
          <w:color w:val="000000"/>
          <w:sz w:val="18"/>
        </w:rPr>
        <w:t xml:space="preserve">SAP, </w:t>
      </w:r>
      <w:r>
        <w:rPr>
          <w:rFonts w:ascii="Arial" w:hAnsi="Arial" w:cs="Arial"/>
          <w:color w:val="000000"/>
          <w:sz w:val="18"/>
        </w:rPr>
        <w:t>B</w:t>
      </w:r>
      <w:r w:rsidRPr="00B63592">
        <w:rPr>
          <w:rFonts w:ascii="Arial" w:hAnsi="Arial" w:cs="Arial"/>
          <w:color w:val="000000"/>
          <w:sz w:val="18"/>
        </w:rPr>
        <w:t>illing systems and CRM applications</w:t>
      </w:r>
    </w:p>
    <w:p w:rsidR="000F2E3B" w:rsidRDefault="00000000" w:rsidP="000F2E3B">
      <w:pPr>
        <w:numPr>
          <w:ilvl w:val="1"/>
          <w:numId w:val="1"/>
        </w:numPr>
        <w:jc w:val="both"/>
        <w:rPr>
          <w:rFonts w:ascii="Arial" w:hAnsi="Arial" w:cs="Arial"/>
          <w:color w:val="000000"/>
          <w:sz w:val="18"/>
        </w:rPr>
      </w:pPr>
      <w:r w:rsidRPr="00B63592">
        <w:rPr>
          <w:rFonts w:ascii="Arial" w:hAnsi="Arial" w:cs="Arial"/>
          <w:color w:val="000000"/>
          <w:sz w:val="18"/>
        </w:rPr>
        <w:t>Designed different workflows to run several tasks using Workflow designer</w:t>
      </w:r>
    </w:p>
    <w:p w:rsidR="000F2E3B" w:rsidRPr="00B63592" w:rsidRDefault="00000000" w:rsidP="000F2E3B">
      <w:pPr>
        <w:numPr>
          <w:ilvl w:val="1"/>
          <w:numId w:val="1"/>
        </w:numPr>
        <w:jc w:val="both"/>
        <w:rPr>
          <w:rFonts w:ascii="Arial" w:hAnsi="Arial" w:cs="Arial"/>
          <w:color w:val="000000"/>
          <w:sz w:val="18"/>
        </w:rPr>
      </w:pPr>
      <w:r>
        <w:rPr>
          <w:rFonts w:ascii="Arial" w:hAnsi="Arial" w:cs="Arial"/>
          <w:color w:val="000000"/>
          <w:sz w:val="18"/>
        </w:rPr>
        <w:t>Automated processes</w:t>
      </w:r>
      <w:r w:rsidRPr="00B63592">
        <w:rPr>
          <w:rFonts w:ascii="Arial" w:hAnsi="Arial" w:cs="Arial"/>
          <w:color w:val="000000"/>
          <w:sz w:val="18"/>
        </w:rPr>
        <w:t xml:space="preserve"> with Workflow Designer, Trigger Manager, Report Designer, Schedule manager</w:t>
      </w:r>
    </w:p>
    <w:p w:rsidR="000F2E3B" w:rsidRPr="002A3FD0" w:rsidRDefault="00000000" w:rsidP="000F2E3B">
      <w:pPr>
        <w:ind w:left="1080"/>
        <w:jc w:val="both"/>
        <w:rPr>
          <w:rFonts w:ascii="Arial" w:hAnsi="Arial" w:cs="Arial"/>
          <w:color w:val="000000"/>
          <w:sz w:val="18"/>
        </w:rPr>
      </w:pPr>
      <w:r w:rsidRPr="00B63592">
        <w:rPr>
          <w:rFonts w:ascii="Arial" w:hAnsi="Arial" w:cs="Arial"/>
          <w:color w:val="000000"/>
          <w:sz w:val="18"/>
        </w:rPr>
        <w:t>and Server Communication</w:t>
      </w:r>
    </w:p>
    <w:p w:rsidR="000F2E3B" w:rsidRPr="002A4AE1" w:rsidRDefault="00000000" w:rsidP="000F2E3B">
      <w:pPr>
        <w:numPr>
          <w:ilvl w:val="1"/>
          <w:numId w:val="1"/>
        </w:numPr>
        <w:jc w:val="both"/>
        <w:rPr>
          <w:rFonts w:ascii="Arial" w:hAnsi="Arial" w:cs="Arial"/>
          <w:color w:val="000000"/>
          <w:sz w:val="18"/>
        </w:rPr>
      </w:pPr>
      <w:r>
        <w:rPr>
          <w:rFonts w:ascii="Arial" w:hAnsi="Arial" w:cs="Arial"/>
          <w:color w:val="000000"/>
          <w:sz w:val="18"/>
        </w:rPr>
        <w:t>Created bots that e</w:t>
      </w:r>
      <w:r w:rsidRPr="002A4AE1">
        <w:rPr>
          <w:rFonts w:ascii="Arial" w:hAnsi="Arial" w:cs="Arial"/>
          <w:color w:val="000000"/>
          <w:sz w:val="18"/>
        </w:rPr>
        <w:t>xtract data from Web applications, Windows Applications, PDF, Images, and Web pages etc.</w:t>
      </w:r>
    </w:p>
    <w:p w:rsidR="000F2E3B" w:rsidRDefault="00000000" w:rsidP="000F2E3B">
      <w:pPr>
        <w:ind w:left="1080"/>
        <w:jc w:val="both"/>
        <w:rPr>
          <w:rFonts w:ascii="Arial" w:hAnsi="Arial" w:cs="Arial"/>
          <w:color w:val="000000"/>
          <w:sz w:val="18"/>
        </w:rPr>
      </w:pPr>
      <w:r w:rsidRPr="002A4AE1">
        <w:rPr>
          <w:rFonts w:ascii="Arial" w:hAnsi="Arial" w:cs="Arial"/>
          <w:color w:val="000000"/>
          <w:sz w:val="18"/>
        </w:rPr>
        <w:t>and exported the output data to Database/Excel.</w:t>
      </w:r>
    </w:p>
    <w:p w:rsidR="000F2E3B" w:rsidRDefault="00000000" w:rsidP="000F2E3B">
      <w:pPr>
        <w:numPr>
          <w:ilvl w:val="1"/>
          <w:numId w:val="1"/>
        </w:numPr>
        <w:jc w:val="both"/>
        <w:rPr>
          <w:rFonts w:ascii="Arial" w:hAnsi="Arial" w:cs="Arial"/>
          <w:color w:val="000000"/>
          <w:sz w:val="18"/>
        </w:rPr>
      </w:pPr>
      <w:r w:rsidRPr="00FC61EC">
        <w:rPr>
          <w:rFonts w:ascii="Arial" w:hAnsi="Arial" w:cs="Arial"/>
          <w:color w:val="000000"/>
          <w:sz w:val="18"/>
        </w:rPr>
        <w:t xml:space="preserve">Efficiently handled monitoring and troubleshooting the </w:t>
      </w:r>
      <w:r w:rsidR="0099386F">
        <w:rPr>
          <w:rFonts w:ascii="Arial" w:hAnsi="Arial" w:cs="Arial"/>
          <w:color w:val="000000"/>
          <w:sz w:val="18"/>
        </w:rPr>
        <w:t>AA</w:t>
      </w:r>
      <w:r w:rsidRPr="00FC61EC">
        <w:rPr>
          <w:rFonts w:ascii="Arial" w:hAnsi="Arial" w:cs="Arial"/>
          <w:color w:val="000000"/>
          <w:sz w:val="18"/>
        </w:rPr>
        <w:t xml:space="preserve"> environment through Control</w:t>
      </w:r>
      <w:r>
        <w:rPr>
          <w:rFonts w:ascii="Arial" w:hAnsi="Arial" w:cs="Arial"/>
          <w:color w:val="000000"/>
          <w:sz w:val="18"/>
        </w:rPr>
        <w:t xml:space="preserve"> </w:t>
      </w:r>
      <w:r w:rsidRPr="00FC61EC">
        <w:rPr>
          <w:rFonts w:ascii="Arial" w:hAnsi="Arial" w:cs="Arial"/>
          <w:color w:val="000000"/>
          <w:sz w:val="18"/>
        </w:rPr>
        <w:t>room</w:t>
      </w:r>
    </w:p>
    <w:p w:rsidR="000F2E3B" w:rsidRPr="00FC61EC" w:rsidRDefault="00000000" w:rsidP="000F2E3B">
      <w:pPr>
        <w:numPr>
          <w:ilvl w:val="1"/>
          <w:numId w:val="1"/>
        </w:numPr>
        <w:jc w:val="both"/>
        <w:rPr>
          <w:rFonts w:ascii="Arial" w:hAnsi="Arial" w:cs="Arial"/>
          <w:color w:val="000000"/>
          <w:sz w:val="18"/>
        </w:rPr>
      </w:pPr>
      <w:r>
        <w:rPr>
          <w:rFonts w:ascii="Arial" w:hAnsi="Arial" w:cs="Arial"/>
          <w:color w:val="000000"/>
          <w:sz w:val="18"/>
        </w:rPr>
        <w:t>Experienced in d</w:t>
      </w:r>
      <w:r w:rsidRPr="00FC61EC">
        <w:rPr>
          <w:rFonts w:ascii="Arial" w:hAnsi="Arial" w:cs="Arial"/>
          <w:color w:val="000000"/>
          <w:sz w:val="18"/>
        </w:rPr>
        <w:t>eploying the automation solution into test and live environments.</w:t>
      </w:r>
    </w:p>
    <w:p w:rsidR="000F2E3B" w:rsidRPr="004325E9" w:rsidRDefault="00000000" w:rsidP="004325E9">
      <w:pPr>
        <w:rPr>
          <w:rFonts w:ascii="Arial" w:hAnsi="Arial" w:cs="Arial"/>
          <w:b/>
          <w:sz w:val="18"/>
          <w:szCs w:val="18"/>
        </w:rPr>
      </w:pPr>
      <w:r w:rsidRPr="004325E9">
        <w:rPr>
          <w:rFonts w:ascii="Arial" w:hAnsi="Arial" w:cs="Arial"/>
          <w:b/>
          <w:sz w:val="18"/>
          <w:szCs w:val="18"/>
        </w:rPr>
        <w:tab/>
      </w:r>
      <w:r w:rsidRPr="004325E9">
        <w:rPr>
          <w:rFonts w:ascii="Arial" w:hAnsi="Arial" w:cs="Arial"/>
          <w:b/>
          <w:sz w:val="18"/>
          <w:szCs w:val="18"/>
        </w:rPr>
        <w:tab/>
      </w:r>
      <w:r w:rsidRPr="004325E9">
        <w:rPr>
          <w:rFonts w:ascii="Arial" w:hAnsi="Arial" w:cs="Arial"/>
          <w:b/>
          <w:sz w:val="18"/>
          <w:szCs w:val="18"/>
        </w:rPr>
        <w:tab/>
      </w:r>
      <w:r w:rsidRPr="004325E9">
        <w:rPr>
          <w:rFonts w:ascii="Arial" w:hAnsi="Arial" w:cs="Arial"/>
          <w:b/>
          <w:sz w:val="18"/>
          <w:szCs w:val="18"/>
        </w:rPr>
        <w:tab/>
      </w:r>
      <w:r w:rsidRPr="004325E9">
        <w:rPr>
          <w:rFonts w:ascii="Arial" w:hAnsi="Arial" w:cs="Arial"/>
          <w:b/>
          <w:sz w:val="18"/>
          <w:szCs w:val="18"/>
        </w:rPr>
        <w:tab/>
      </w:r>
      <w:r w:rsidRPr="004325E9">
        <w:rPr>
          <w:rFonts w:ascii="Arial" w:hAnsi="Arial" w:cs="Arial"/>
          <w:b/>
          <w:sz w:val="18"/>
          <w:szCs w:val="18"/>
        </w:rPr>
        <w:tab/>
      </w:r>
      <w:r w:rsidRPr="004325E9">
        <w:rPr>
          <w:rFonts w:ascii="Arial" w:hAnsi="Arial" w:cs="Arial"/>
          <w:b/>
          <w:sz w:val="18"/>
          <w:szCs w:val="18"/>
        </w:rPr>
        <w:tab/>
      </w:r>
      <w:r w:rsidRPr="004325E9">
        <w:rPr>
          <w:rFonts w:ascii="Arial" w:hAnsi="Arial" w:cs="Arial"/>
          <w:b/>
          <w:sz w:val="18"/>
          <w:szCs w:val="18"/>
        </w:rPr>
        <w:tab/>
      </w:r>
      <w:r w:rsidRPr="004325E9">
        <w:rPr>
          <w:rFonts w:ascii="Arial" w:hAnsi="Arial" w:cs="Arial"/>
          <w:b/>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36"/>
        <w:gridCol w:w="1979"/>
      </w:tblGrid>
      <w:tr w:rsidR="0049775C" w:rsidTr="004325E9">
        <w:tc>
          <w:tcPr>
            <w:tcW w:w="468" w:type="dxa"/>
          </w:tcPr>
          <w:p w:rsidR="004325E9" w:rsidRDefault="00000000" w:rsidP="0034032C">
            <w:pPr>
              <w:rPr>
                <w:rFonts w:ascii="Arial" w:hAnsi="Arial" w:cs="Arial"/>
                <w:b/>
                <w:sz w:val="18"/>
                <w:szCs w:val="18"/>
              </w:rPr>
            </w:pPr>
            <w:r>
              <w:rPr>
                <w:rFonts w:ascii="Arial" w:hAnsi="Arial" w:cs="Arial"/>
                <w:b/>
                <w:sz w:val="18"/>
                <w:szCs w:val="18"/>
              </w:rPr>
              <w:t>3.</w:t>
            </w:r>
          </w:p>
        </w:tc>
        <w:tc>
          <w:tcPr>
            <w:tcW w:w="7830" w:type="dxa"/>
          </w:tcPr>
          <w:p w:rsidR="004325E9" w:rsidRDefault="00000000" w:rsidP="0034032C">
            <w:pPr>
              <w:ind w:left="-20"/>
              <w:rPr>
                <w:rFonts w:ascii="Arial" w:hAnsi="Arial" w:cs="Arial"/>
                <w:b/>
                <w:sz w:val="18"/>
                <w:szCs w:val="18"/>
              </w:rPr>
            </w:pPr>
            <w:r>
              <w:rPr>
                <w:rFonts w:ascii="Arial" w:hAnsi="Arial" w:cs="Arial"/>
                <w:b/>
                <w:sz w:val="18"/>
                <w:szCs w:val="18"/>
              </w:rPr>
              <w:t xml:space="preserve">Project: </w:t>
            </w:r>
            <w:proofErr w:type="spellStart"/>
            <w:r>
              <w:rPr>
                <w:rFonts w:ascii="Arial" w:hAnsi="Arial" w:cs="Arial"/>
                <w:b/>
                <w:sz w:val="18"/>
                <w:szCs w:val="18"/>
              </w:rPr>
              <w:t>KDealer</w:t>
            </w:r>
            <w:proofErr w:type="spellEnd"/>
            <w:r>
              <w:rPr>
                <w:rFonts w:ascii="Arial" w:hAnsi="Arial" w:cs="Arial"/>
                <w:b/>
                <w:sz w:val="18"/>
                <w:szCs w:val="18"/>
              </w:rPr>
              <w:t>+ Portal</w:t>
            </w:r>
          </w:p>
        </w:tc>
        <w:tc>
          <w:tcPr>
            <w:tcW w:w="1998" w:type="dxa"/>
          </w:tcPr>
          <w:p w:rsidR="004325E9" w:rsidRDefault="00000000" w:rsidP="0034032C">
            <w:pPr>
              <w:jc w:val="right"/>
              <w:rPr>
                <w:rFonts w:ascii="Arial" w:hAnsi="Arial" w:cs="Arial"/>
                <w:b/>
                <w:sz w:val="18"/>
                <w:szCs w:val="18"/>
              </w:rPr>
            </w:pPr>
            <w:r>
              <w:rPr>
                <w:rFonts w:ascii="Arial" w:hAnsi="Arial" w:cs="Arial"/>
                <w:b/>
                <w:sz w:val="18"/>
                <w:szCs w:val="18"/>
              </w:rPr>
              <w:t>(Automobile)</w:t>
            </w:r>
          </w:p>
        </w:tc>
      </w:tr>
    </w:tbl>
    <w:p w:rsidR="000F2E3B" w:rsidRPr="000B1388" w:rsidRDefault="00000000" w:rsidP="000F2E3B">
      <w:pPr>
        <w:pStyle w:val="ListParagraph"/>
        <w:ind w:left="426"/>
        <w:rPr>
          <w:rFonts w:ascii="Arial" w:hAnsi="Arial" w:cs="Arial"/>
          <w:b/>
          <w:bCs/>
          <w:sz w:val="18"/>
          <w:szCs w:val="18"/>
        </w:rPr>
      </w:pPr>
      <w:r w:rsidRPr="000B1388">
        <w:rPr>
          <w:rFonts w:ascii="Arial" w:hAnsi="Arial" w:cs="Arial"/>
          <w:b/>
          <w:bCs/>
          <w:sz w:val="18"/>
          <w:szCs w:val="18"/>
        </w:rPr>
        <w:t xml:space="preserve">Client: </w:t>
      </w:r>
      <w:r w:rsidRPr="000B1388">
        <w:rPr>
          <w:rFonts w:ascii="Arial" w:hAnsi="Arial" w:cs="Arial"/>
          <w:sz w:val="18"/>
          <w:szCs w:val="18"/>
        </w:rPr>
        <w:t>Kia Motors America, CA, USA</w:t>
      </w:r>
    </w:p>
    <w:p w:rsidR="000F2E3B" w:rsidRPr="000B1388" w:rsidRDefault="00000000" w:rsidP="000F2E3B">
      <w:pPr>
        <w:pStyle w:val="ListParagraph"/>
        <w:ind w:left="426"/>
        <w:rPr>
          <w:rFonts w:ascii="Arial" w:hAnsi="Arial" w:cs="Arial"/>
          <w:sz w:val="18"/>
          <w:szCs w:val="18"/>
        </w:rPr>
      </w:pPr>
      <w:r w:rsidRPr="000B1388">
        <w:rPr>
          <w:rFonts w:ascii="Arial" w:hAnsi="Arial" w:cs="Arial"/>
          <w:b/>
          <w:bCs/>
          <w:sz w:val="18"/>
          <w:szCs w:val="18"/>
        </w:rPr>
        <w:t xml:space="preserve">Environment:  </w:t>
      </w:r>
      <w:r w:rsidRPr="000B1388">
        <w:rPr>
          <w:rFonts w:ascii="Arial" w:hAnsi="Arial" w:cs="Arial"/>
          <w:sz w:val="18"/>
          <w:szCs w:val="18"/>
        </w:rPr>
        <w:t xml:space="preserve">.Net 5.0, Microservices, Java Scripts, Share Point 2019, SQL Server 2019, VISIO/Draw.IO </w:t>
      </w:r>
    </w:p>
    <w:p w:rsidR="000F2E3B" w:rsidRDefault="000F2E3B" w:rsidP="000F2E3B">
      <w:pPr>
        <w:pStyle w:val="ListParagraph"/>
        <w:ind w:left="426"/>
        <w:rPr>
          <w:rFonts w:ascii="Arial" w:hAnsi="Arial" w:cs="Arial"/>
          <w:sz w:val="18"/>
          <w:szCs w:val="22"/>
        </w:rPr>
      </w:pPr>
    </w:p>
    <w:p w:rsidR="000F2E3B" w:rsidRPr="000B1388" w:rsidRDefault="00000000" w:rsidP="000F2E3B">
      <w:pPr>
        <w:pStyle w:val="ListParagraph"/>
        <w:ind w:left="426"/>
        <w:rPr>
          <w:rFonts w:ascii="Arial" w:hAnsi="Arial" w:cs="Arial"/>
          <w:sz w:val="18"/>
          <w:szCs w:val="22"/>
        </w:rPr>
      </w:pPr>
      <w:proofErr w:type="spellStart"/>
      <w:r w:rsidRPr="000B1388">
        <w:rPr>
          <w:rFonts w:ascii="Arial" w:hAnsi="Arial" w:cs="Arial"/>
          <w:sz w:val="18"/>
          <w:szCs w:val="22"/>
        </w:rPr>
        <w:t>KDealer</w:t>
      </w:r>
      <w:proofErr w:type="spellEnd"/>
      <w:r w:rsidRPr="000B1388">
        <w:rPr>
          <w:rFonts w:ascii="Arial" w:hAnsi="Arial" w:cs="Arial"/>
          <w:sz w:val="18"/>
          <w:szCs w:val="22"/>
        </w:rPr>
        <w:t xml:space="preserve">+ </w:t>
      </w:r>
      <w:r>
        <w:rPr>
          <w:rFonts w:ascii="Arial" w:hAnsi="Arial" w:cs="Arial"/>
          <w:sz w:val="18"/>
          <w:szCs w:val="22"/>
        </w:rPr>
        <w:t>p</w:t>
      </w:r>
      <w:r w:rsidRPr="000B1388">
        <w:rPr>
          <w:rFonts w:ascii="Arial" w:hAnsi="Arial" w:cs="Arial"/>
          <w:sz w:val="18"/>
          <w:szCs w:val="22"/>
        </w:rPr>
        <w:t xml:space="preserve">ortal </w:t>
      </w:r>
      <w:r w:rsidR="004C715B">
        <w:rPr>
          <w:rFonts w:ascii="Arial" w:hAnsi="Arial" w:cs="Arial"/>
          <w:sz w:val="18"/>
          <w:szCs w:val="22"/>
        </w:rPr>
        <w:t xml:space="preserve">has been </w:t>
      </w:r>
      <w:r>
        <w:rPr>
          <w:rFonts w:ascii="Arial" w:hAnsi="Arial" w:cs="Arial"/>
          <w:sz w:val="18"/>
          <w:szCs w:val="22"/>
        </w:rPr>
        <w:t xml:space="preserve">designed and built </w:t>
      </w:r>
      <w:r w:rsidRPr="000B1388">
        <w:rPr>
          <w:rFonts w:ascii="Arial" w:hAnsi="Arial" w:cs="Arial"/>
          <w:sz w:val="18"/>
          <w:szCs w:val="22"/>
        </w:rPr>
        <w:t xml:space="preserve">to </w:t>
      </w:r>
      <w:r w:rsidR="00495087">
        <w:rPr>
          <w:rFonts w:ascii="Arial" w:hAnsi="Arial" w:cs="Arial"/>
          <w:sz w:val="18"/>
          <w:szCs w:val="22"/>
        </w:rPr>
        <w:t>m</w:t>
      </w:r>
      <w:r>
        <w:rPr>
          <w:rFonts w:ascii="Arial" w:hAnsi="Arial" w:cs="Arial"/>
          <w:sz w:val="18"/>
          <w:szCs w:val="22"/>
        </w:rPr>
        <w:t>ake</w:t>
      </w:r>
      <w:r w:rsidRPr="000B1388">
        <w:rPr>
          <w:rFonts w:ascii="Arial" w:hAnsi="Arial" w:cs="Arial"/>
          <w:sz w:val="18"/>
          <w:szCs w:val="22"/>
        </w:rPr>
        <w:t xml:space="preserve"> a Single Unified Platform for KMA Dealers that provides a </w:t>
      </w:r>
      <w:r>
        <w:rPr>
          <w:rFonts w:ascii="Arial" w:hAnsi="Arial" w:cs="Arial"/>
          <w:sz w:val="18"/>
          <w:szCs w:val="22"/>
        </w:rPr>
        <w:t>s</w:t>
      </w:r>
      <w:r w:rsidRPr="000B1388">
        <w:rPr>
          <w:rFonts w:ascii="Arial" w:hAnsi="Arial" w:cs="Arial"/>
          <w:sz w:val="18"/>
          <w:szCs w:val="22"/>
        </w:rPr>
        <w:t xml:space="preserve">eamless </w:t>
      </w:r>
      <w:r>
        <w:rPr>
          <w:rFonts w:ascii="Arial" w:hAnsi="Arial" w:cs="Arial"/>
          <w:sz w:val="18"/>
          <w:szCs w:val="22"/>
        </w:rPr>
        <w:t>e</w:t>
      </w:r>
      <w:r w:rsidRPr="000B1388">
        <w:rPr>
          <w:rFonts w:ascii="Arial" w:hAnsi="Arial" w:cs="Arial"/>
          <w:sz w:val="18"/>
          <w:szCs w:val="22"/>
        </w:rPr>
        <w:t xml:space="preserve">xperience across </w:t>
      </w:r>
      <w:r>
        <w:rPr>
          <w:rFonts w:ascii="Arial" w:hAnsi="Arial" w:cs="Arial"/>
          <w:sz w:val="18"/>
          <w:szCs w:val="22"/>
        </w:rPr>
        <w:t>a</w:t>
      </w:r>
      <w:r w:rsidRPr="000B1388">
        <w:rPr>
          <w:rFonts w:ascii="Arial" w:hAnsi="Arial" w:cs="Arial"/>
          <w:sz w:val="18"/>
          <w:szCs w:val="22"/>
        </w:rPr>
        <w:t xml:space="preserve">pplications and </w:t>
      </w:r>
      <w:r>
        <w:rPr>
          <w:rFonts w:ascii="Arial" w:hAnsi="Arial" w:cs="Arial"/>
          <w:sz w:val="18"/>
          <w:szCs w:val="22"/>
        </w:rPr>
        <w:t>b</w:t>
      </w:r>
      <w:r w:rsidRPr="000B1388">
        <w:rPr>
          <w:rFonts w:ascii="Arial" w:hAnsi="Arial" w:cs="Arial"/>
          <w:sz w:val="18"/>
          <w:szCs w:val="22"/>
        </w:rPr>
        <w:t xml:space="preserve">usiness </w:t>
      </w:r>
      <w:r>
        <w:rPr>
          <w:rFonts w:ascii="Arial" w:hAnsi="Arial" w:cs="Arial"/>
          <w:sz w:val="18"/>
          <w:szCs w:val="22"/>
        </w:rPr>
        <w:t>f</w:t>
      </w:r>
      <w:r w:rsidRPr="000B1388">
        <w:rPr>
          <w:rFonts w:ascii="Arial" w:hAnsi="Arial" w:cs="Arial"/>
          <w:sz w:val="18"/>
          <w:szCs w:val="22"/>
        </w:rPr>
        <w:t>unctions</w:t>
      </w:r>
      <w:r>
        <w:rPr>
          <w:rFonts w:ascii="Arial" w:hAnsi="Arial" w:cs="Arial"/>
          <w:sz w:val="18"/>
          <w:szCs w:val="22"/>
        </w:rPr>
        <w:t xml:space="preserve">. </w:t>
      </w:r>
      <w:r w:rsidRPr="000B1388">
        <w:rPr>
          <w:rFonts w:ascii="Arial" w:hAnsi="Arial" w:cs="Arial"/>
          <w:sz w:val="18"/>
          <w:szCs w:val="22"/>
        </w:rPr>
        <w:t xml:space="preserve">The intent of this initiative is to Automate, Consolidate &amp; Integrate processes to improve </w:t>
      </w:r>
      <w:r>
        <w:rPr>
          <w:rFonts w:ascii="Arial" w:hAnsi="Arial" w:cs="Arial"/>
          <w:sz w:val="18"/>
          <w:szCs w:val="22"/>
        </w:rPr>
        <w:t>O</w:t>
      </w:r>
      <w:r w:rsidRPr="000B1388">
        <w:rPr>
          <w:rFonts w:ascii="Arial" w:hAnsi="Arial" w:cs="Arial"/>
          <w:sz w:val="18"/>
          <w:szCs w:val="22"/>
        </w:rPr>
        <w:t xml:space="preserve">perational Efficiency and Productivity.  </w:t>
      </w:r>
    </w:p>
    <w:p w:rsidR="000F2E3B" w:rsidRPr="000B1388" w:rsidRDefault="000F2E3B" w:rsidP="000F2E3B">
      <w:pPr>
        <w:pStyle w:val="ListParagraph"/>
        <w:ind w:left="426"/>
        <w:rPr>
          <w:rFonts w:ascii="Arial" w:hAnsi="Arial" w:cs="Arial"/>
          <w:sz w:val="18"/>
          <w:szCs w:val="22"/>
        </w:rPr>
      </w:pPr>
    </w:p>
    <w:p w:rsidR="000F2E3B" w:rsidRDefault="00000000" w:rsidP="000F2E3B">
      <w:pPr>
        <w:pStyle w:val="ListParagraph"/>
        <w:ind w:left="426"/>
        <w:rPr>
          <w:rFonts w:ascii="Arial" w:hAnsi="Arial" w:cs="Arial"/>
          <w:sz w:val="18"/>
          <w:szCs w:val="22"/>
        </w:rPr>
      </w:pPr>
      <w:proofErr w:type="spellStart"/>
      <w:r w:rsidRPr="000B1388">
        <w:rPr>
          <w:rFonts w:ascii="Arial" w:hAnsi="Arial" w:cs="Arial"/>
          <w:sz w:val="18"/>
          <w:szCs w:val="22"/>
        </w:rPr>
        <w:t>KDealer</w:t>
      </w:r>
      <w:proofErr w:type="spellEnd"/>
      <w:r w:rsidRPr="000B1388">
        <w:rPr>
          <w:rFonts w:ascii="Arial" w:hAnsi="Arial" w:cs="Arial"/>
          <w:sz w:val="18"/>
          <w:szCs w:val="22"/>
        </w:rPr>
        <w:t xml:space="preserve">+ </w:t>
      </w:r>
      <w:r>
        <w:rPr>
          <w:rFonts w:ascii="Arial" w:hAnsi="Arial" w:cs="Arial"/>
          <w:sz w:val="18"/>
          <w:szCs w:val="22"/>
        </w:rPr>
        <w:t>p</w:t>
      </w:r>
      <w:r w:rsidRPr="000B1388">
        <w:rPr>
          <w:rFonts w:ascii="Arial" w:hAnsi="Arial" w:cs="Arial"/>
          <w:sz w:val="18"/>
          <w:szCs w:val="22"/>
        </w:rPr>
        <w:t xml:space="preserve">ortal </w:t>
      </w:r>
      <w:r w:rsidR="004C715B">
        <w:rPr>
          <w:rFonts w:ascii="Arial" w:hAnsi="Arial" w:cs="Arial"/>
          <w:sz w:val="18"/>
          <w:szCs w:val="22"/>
        </w:rPr>
        <w:t>has been</w:t>
      </w:r>
      <w:r w:rsidRPr="000B1388">
        <w:rPr>
          <w:rFonts w:ascii="Arial" w:hAnsi="Arial" w:cs="Arial"/>
          <w:sz w:val="18"/>
          <w:szCs w:val="22"/>
        </w:rPr>
        <w:t xml:space="preserve"> replac</w:t>
      </w:r>
      <w:r>
        <w:rPr>
          <w:rFonts w:ascii="Arial" w:hAnsi="Arial" w:cs="Arial"/>
          <w:sz w:val="18"/>
          <w:szCs w:val="22"/>
        </w:rPr>
        <w:t>e</w:t>
      </w:r>
      <w:r w:rsidR="004C715B">
        <w:rPr>
          <w:rFonts w:ascii="Arial" w:hAnsi="Arial" w:cs="Arial"/>
          <w:sz w:val="18"/>
          <w:szCs w:val="22"/>
        </w:rPr>
        <w:t>d</w:t>
      </w:r>
      <w:r w:rsidRPr="000B1388">
        <w:rPr>
          <w:rFonts w:ascii="Arial" w:hAnsi="Arial" w:cs="Arial"/>
          <w:sz w:val="18"/>
          <w:szCs w:val="22"/>
        </w:rPr>
        <w:t xml:space="preserve"> two </w:t>
      </w:r>
      <w:r>
        <w:rPr>
          <w:rFonts w:ascii="Arial" w:hAnsi="Arial" w:cs="Arial"/>
          <w:sz w:val="18"/>
          <w:szCs w:val="22"/>
        </w:rPr>
        <w:t xml:space="preserve">key </w:t>
      </w:r>
      <w:r w:rsidRPr="000B1388">
        <w:rPr>
          <w:rFonts w:ascii="Arial" w:hAnsi="Arial" w:cs="Arial"/>
          <w:sz w:val="18"/>
          <w:szCs w:val="22"/>
        </w:rPr>
        <w:t xml:space="preserve">legacy applications </w:t>
      </w:r>
      <w:r>
        <w:rPr>
          <w:rFonts w:ascii="Arial" w:hAnsi="Arial" w:cs="Arial"/>
          <w:sz w:val="18"/>
          <w:szCs w:val="22"/>
        </w:rPr>
        <w:t>(</w:t>
      </w:r>
      <w:proofErr w:type="spellStart"/>
      <w:r>
        <w:rPr>
          <w:rFonts w:ascii="Arial" w:hAnsi="Arial" w:cs="Arial"/>
          <w:sz w:val="18"/>
          <w:szCs w:val="22"/>
        </w:rPr>
        <w:t>K</w:t>
      </w:r>
      <w:r w:rsidR="00495087">
        <w:rPr>
          <w:rFonts w:ascii="Arial" w:hAnsi="Arial" w:cs="Arial"/>
          <w:sz w:val="18"/>
          <w:szCs w:val="22"/>
        </w:rPr>
        <w:t>D</w:t>
      </w:r>
      <w:r>
        <w:rPr>
          <w:rFonts w:ascii="Arial" w:hAnsi="Arial" w:cs="Arial"/>
          <w:sz w:val="18"/>
          <w:szCs w:val="22"/>
        </w:rPr>
        <w:t>ealer</w:t>
      </w:r>
      <w:proofErr w:type="spellEnd"/>
      <w:r>
        <w:rPr>
          <w:rFonts w:ascii="Arial" w:hAnsi="Arial" w:cs="Arial"/>
          <w:sz w:val="18"/>
          <w:szCs w:val="22"/>
        </w:rPr>
        <w:t xml:space="preserve"> and </w:t>
      </w:r>
      <w:proofErr w:type="spellStart"/>
      <w:r>
        <w:rPr>
          <w:rFonts w:ascii="Arial" w:hAnsi="Arial" w:cs="Arial"/>
          <w:sz w:val="18"/>
          <w:szCs w:val="22"/>
        </w:rPr>
        <w:t>WebDCS</w:t>
      </w:r>
      <w:proofErr w:type="spellEnd"/>
      <w:r>
        <w:rPr>
          <w:rFonts w:ascii="Arial" w:hAnsi="Arial" w:cs="Arial"/>
          <w:sz w:val="18"/>
          <w:szCs w:val="22"/>
        </w:rPr>
        <w:t xml:space="preserve"> 1.0) </w:t>
      </w:r>
      <w:r w:rsidRPr="000B1388">
        <w:rPr>
          <w:rFonts w:ascii="Arial" w:hAnsi="Arial" w:cs="Arial"/>
          <w:sz w:val="18"/>
          <w:szCs w:val="22"/>
        </w:rPr>
        <w:t xml:space="preserve">that KMA and its dealers </w:t>
      </w:r>
      <w:r>
        <w:rPr>
          <w:rFonts w:ascii="Arial" w:hAnsi="Arial" w:cs="Arial"/>
          <w:sz w:val="18"/>
          <w:szCs w:val="22"/>
        </w:rPr>
        <w:t>are being</w:t>
      </w:r>
      <w:r w:rsidRPr="000B1388">
        <w:rPr>
          <w:rFonts w:ascii="Arial" w:hAnsi="Arial" w:cs="Arial"/>
          <w:sz w:val="18"/>
          <w:szCs w:val="22"/>
        </w:rPr>
        <w:t xml:space="preserve"> using since 2008:</w:t>
      </w:r>
    </w:p>
    <w:p w:rsidR="000F2E3B" w:rsidRPr="000B1388" w:rsidRDefault="000F2E3B" w:rsidP="000F2E3B">
      <w:pPr>
        <w:pStyle w:val="ListParagraph"/>
        <w:ind w:left="426"/>
        <w:rPr>
          <w:rFonts w:ascii="Arial" w:hAnsi="Arial" w:cs="Arial"/>
          <w:sz w:val="18"/>
          <w:szCs w:val="22"/>
        </w:rPr>
      </w:pPr>
    </w:p>
    <w:p w:rsidR="000F2E3B" w:rsidRPr="000B1388" w:rsidRDefault="00000000" w:rsidP="000F2E3B">
      <w:pPr>
        <w:pStyle w:val="ListParagraph"/>
        <w:ind w:left="426"/>
        <w:rPr>
          <w:rFonts w:ascii="Arial" w:hAnsi="Arial" w:cs="Arial"/>
          <w:sz w:val="18"/>
          <w:szCs w:val="22"/>
        </w:rPr>
      </w:pPr>
      <w:r w:rsidRPr="000B1388">
        <w:rPr>
          <w:rFonts w:ascii="Arial" w:hAnsi="Arial" w:cs="Arial"/>
          <w:sz w:val="18"/>
          <w:szCs w:val="22"/>
        </w:rPr>
        <w:t xml:space="preserve">Further the intent </w:t>
      </w:r>
      <w:r>
        <w:rPr>
          <w:rFonts w:ascii="Arial" w:hAnsi="Arial" w:cs="Arial"/>
          <w:sz w:val="18"/>
          <w:szCs w:val="22"/>
        </w:rPr>
        <w:t>of development is</w:t>
      </w:r>
      <w:r w:rsidRPr="000B1388">
        <w:rPr>
          <w:rFonts w:ascii="Arial" w:hAnsi="Arial" w:cs="Arial"/>
          <w:sz w:val="18"/>
          <w:szCs w:val="22"/>
        </w:rPr>
        <w:t xml:space="preserve"> through a series of </w:t>
      </w:r>
      <w:r w:rsidR="004C715B">
        <w:rPr>
          <w:rFonts w:ascii="Arial" w:hAnsi="Arial" w:cs="Arial"/>
          <w:sz w:val="18"/>
          <w:szCs w:val="22"/>
        </w:rPr>
        <w:t>“</w:t>
      </w:r>
      <w:proofErr w:type="spellStart"/>
      <w:r w:rsidRPr="009A3915">
        <w:rPr>
          <w:rFonts w:ascii="Arial" w:hAnsi="Arial" w:cs="Arial"/>
          <w:sz w:val="18"/>
          <w:szCs w:val="22"/>
        </w:rPr>
        <w:t>Servicification</w:t>
      </w:r>
      <w:proofErr w:type="spellEnd"/>
      <w:r w:rsidR="004C715B">
        <w:rPr>
          <w:rFonts w:ascii="Arial" w:hAnsi="Arial" w:cs="Arial"/>
          <w:sz w:val="18"/>
          <w:szCs w:val="22"/>
        </w:rPr>
        <w:t>”</w:t>
      </w:r>
      <w:r w:rsidRPr="000B1388">
        <w:rPr>
          <w:rFonts w:ascii="Arial" w:hAnsi="Arial" w:cs="Arial"/>
          <w:sz w:val="18"/>
          <w:szCs w:val="22"/>
        </w:rPr>
        <w:t xml:space="preserve"> (Modernization) steps to deliver Most Viable Products (MVP) that allow</w:t>
      </w:r>
      <w:r w:rsidR="004C715B">
        <w:rPr>
          <w:rFonts w:ascii="Arial" w:hAnsi="Arial" w:cs="Arial"/>
          <w:sz w:val="18"/>
          <w:szCs w:val="22"/>
        </w:rPr>
        <w:t xml:space="preserve">s </w:t>
      </w:r>
      <w:r w:rsidRPr="000B1388">
        <w:rPr>
          <w:rFonts w:ascii="Arial" w:hAnsi="Arial" w:cs="Arial"/>
          <w:sz w:val="18"/>
          <w:szCs w:val="22"/>
        </w:rPr>
        <w:t>dealer</w:t>
      </w:r>
      <w:r>
        <w:rPr>
          <w:rFonts w:ascii="Arial" w:hAnsi="Arial" w:cs="Arial"/>
          <w:sz w:val="18"/>
          <w:szCs w:val="22"/>
        </w:rPr>
        <w:t xml:space="preserve"> </w:t>
      </w:r>
      <w:r w:rsidRPr="000B1388">
        <w:rPr>
          <w:rFonts w:ascii="Arial" w:hAnsi="Arial" w:cs="Arial"/>
          <w:sz w:val="18"/>
          <w:szCs w:val="22"/>
        </w:rPr>
        <w:t>to be onboarded to start to use the new functionality.</w:t>
      </w:r>
      <w:r>
        <w:rPr>
          <w:rFonts w:ascii="Arial" w:hAnsi="Arial" w:cs="Arial"/>
          <w:sz w:val="18"/>
          <w:szCs w:val="22"/>
        </w:rPr>
        <w:t xml:space="preserve"> </w:t>
      </w:r>
      <w:r w:rsidRPr="000B1388">
        <w:rPr>
          <w:rFonts w:ascii="Arial" w:hAnsi="Arial" w:cs="Arial"/>
          <w:sz w:val="18"/>
          <w:szCs w:val="22"/>
        </w:rPr>
        <w:t xml:space="preserve">The MVP </w:t>
      </w:r>
      <w:r w:rsidR="004C715B">
        <w:rPr>
          <w:rFonts w:ascii="Arial" w:hAnsi="Arial" w:cs="Arial"/>
          <w:sz w:val="18"/>
          <w:szCs w:val="22"/>
        </w:rPr>
        <w:t>has been converted to</w:t>
      </w:r>
      <w:r w:rsidRPr="000B1388">
        <w:rPr>
          <w:rFonts w:ascii="Arial" w:hAnsi="Arial" w:cs="Arial"/>
          <w:sz w:val="18"/>
          <w:szCs w:val="22"/>
        </w:rPr>
        <w:t xml:space="preserve"> </w:t>
      </w:r>
      <w:proofErr w:type="spellStart"/>
      <w:r w:rsidRPr="000B1388">
        <w:rPr>
          <w:rFonts w:ascii="Arial" w:hAnsi="Arial" w:cs="Arial"/>
          <w:sz w:val="18"/>
          <w:szCs w:val="22"/>
        </w:rPr>
        <w:t>to</w:t>
      </w:r>
      <w:proofErr w:type="spellEnd"/>
      <w:r w:rsidRPr="000B1388">
        <w:rPr>
          <w:rFonts w:ascii="Arial" w:hAnsi="Arial" w:cs="Arial"/>
          <w:sz w:val="18"/>
          <w:szCs w:val="22"/>
        </w:rPr>
        <w:t xml:space="preserve"> the MLP, once </w:t>
      </w:r>
      <w:r>
        <w:rPr>
          <w:rFonts w:ascii="Arial" w:hAnsi="Arial" w:cs="Arial"/>
          <w:sz w:val="18"/>
          <w:szCs w:val="22"/>
        </w:rPr>
        <w:t>‘</w:t>
      </w:r>
      <w:proofErr w:type="spellStart"/>
      <w:r w:rsidRPr="000B1388">
        <w:rPr>
          <w:rFonts w:ascii="Arial" w:hAnsi="Arial" w:cs="Arial"/>
          <w:sz w:val="18"/>
          <w:szCs w:val="22"/>
        </w:rPr>
        <w:t>Servicification</w:t>
      </w:r>
      <w:proofErr w:type="spellEnd"/>
      <w:r>
        <w:rPr>
          <w:rFonts w:ascii="Arial" w:hAnsi="Arial" w:cs="Arial"/>
          <w:sz w:val="18"/>
          <w:szCs w:val="22"/>
        </w:rPr>
        <w:t>’</w:t>
      </w:r>
      <w:r w:rsidRPr="000B1388">
        <w:rPr>
          <w:rFonts w:ascii="Arial" w:hAnsi="Arial" w:cs="Arial"/>
          <w:sz w:val="18"/>
          <w:szCs w:val="22"/>
        </w:rPr>
        <w:t xml:space="preserve"> is complete with the retirement of </w:t>
      </w:r>
      <w:r>
        <w:rPr>
          <w:rFonts w:ascii="Arial" w:hAnsi="Arial" w:cs="Arial"/>
          <w:sz w:val="18"/>
          <w:szCs w:val="22"/>
        </w:rPr>
        <w:t>(</w:t>
      </w:r>
      <w:proofErr w:type="spellStart"/>
      <w:r>
        <w:rPr>
          <w:rFonts w:ascii="Arial" w:hAnsi="Arial" w:cs="Arial"/>
          <w:sz w:val="18"/>
          <w:szCs w:val="22"/>
        </w:rPr>
        <w:t>K</w:t>
      </w:r>
      <w:r w:rsidR="001C3DC5">
        <w:rPr>
          <w:rFonts w:ascii="Arial" w:hAnsi="Arial" w:cs="Arial"/>
          <w:sz w:val="18"/>
          <w:szCs w:val="22"/>
        </w:rPr>
        <w:t>D</w:t>
      </w:r>
      <w:r>
        <w:rPr>
          <w:rFonts w:ascii="Arial" w:hAnsi="Arial" w:cs="Arial"/>
          <w:sz w:val="18"/>
          <w:szCs w:val="22"/>
        </w:rPr>
        <w:t>ealer</w:t>
      </w:r>
      <w:proofErr w:type="spellEnd"/>
      <w:r>
        <w:rPr>
          <w:rFonts w:ascii="Arial" w:hAnsi="Arial" w:cs="Arial"/>
          <w:sz w:val="18"/>
          <w:szCs w:val="22"/>
        </w:rPr>
        <w:t xml:space="preserve"> and </w:t>
      </w:r>
      <w:proofErr w:type="spellStart"/>
      <w:r>
        <w:rPr>
          <w:rFonts w:ascii="Arial" w:hAnsi="Arial" w:cs="Arial"/>
          <w:sz w:val="18"/>
          <w:szCs w:val="22"/>
        </w:rPr>
        <w:t>WebDCS</w:t>
      </w:r>
      <w:proofErr w:type="spellEnd"/>
      <w:r>
        <w:rPr>
          <w:rFonts w:ascii="Arial" w:hAnsi="Arial" w:cs="Arial"/>
          <w:sz w:val="18"/>
          <w:szCs w:val="22"/>
        </w:rPr>
        <w:t xml:space="preserve"> 1.0)</w:t>
      </w:r>
      <w:r w:rsidRPr="000B1388">
        <w:rPr>
          <w:rFonts w:ascii="Arial" w:hAnsi="Arial" w:cs="Arial"/>
          <w:sz w:val="18"/>
          <w:szCs w:val="22"/>
        </w:rPr>
        <w:t xml:space="preserve"> and the retirement/consolidation of other </w:t>
      </w:r>
      <w:r>
        <w:rPr>
          <w:rFonts w:ascii="Arial" w:hAnsi="Arial" w:cs="Arial"/>
          <w:sz w:val="18"/>
          <w:szCs w:val="22"/>
        </w:rPr>
        <w:t>9 internal sub-systems/</w:t>
      </w:r>
      <w:r w:rsidRPr="000B1388">
        <w:rPr>
          <w:rFonts w:ascii="Arial" w:hAnsi="Arial" w:cs="Arial"/>
          <w:sz w:val="18"/>
          <w:szCs w:val="22"/>
        </w:rPr>
        <w:t>applications such as PAS/PWA, KDART/KDEP and KIWI</w:t>
      </w:r>
      <w:r>
        <w:rPr>
          <w:rFonts w:ascii="Arial" w:hAnsi="Arial" w:cs="Arial"/>
          <w:sz w:val="18"/>
          <w:szCs w:val="22"/>
        </w:rPr>
        <w:t xml:space="preserve"> etc.</w:t>
      </w:r>
    </w:p>
    <w:p w:rsidR="000F2E3B" w:rsidRPr="004325E9" w:rsidRDefault="00000000" w:rsidP="004325E9">
      <w:pPr>
        <w:spacing w:before="40"/>
        <w:jc w:val="both"/>
        <w:rPr>
          <w:rFonts w:ascii="Arial" w:hAnsi="Arial" w:cs="Arial"/>
          <w:b/>
          <w:sz w:val="18"/>
          <w:szCs w:val="18"/>
        </w:rPr>
      </w:pPr>
      <w:r w:rsidRPr="004325E9">
        <w:rPr>
          <w:rFonts w:ascii="Arial" w:hAnsi="Arial" w:cs="Arial"/>
          <w:b/>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37"/>
        <w:gridCol w:w="1978"/>
      </w:tblGrid>
      <w:tr w:rsidR="0049775C" w:rsidTr="0034032C">
        <w:tc>
          <w:tcPr>
            <w:tcW w:w="468" w:type="dxa"/>
          </w:tcPr>
          <w:p w:rsidR="004325E9" w:rsidRDefault="00000000" w:rsidP="0034032C">
            <w:pPr>
              <w:rPr>
                <w:rFonts w:ascii="Arial" w:hAnsi="Arial" w:cs="Arial"/>
                <w:b/>
                <w:sz w:val="18"/>
                <w:szCs w:val="18"/>
              </w:rPr>
            </w:pPr>
            <w:r>
              <w:rPr>
                <w:rFonts w:ascii="Arial" w:hAnsi="Arial" w:cs="Arial"/>
                <w:b/>
                <w:sz w:val="18"/>
                <w:szCs w:val="18"/>
              </w:rPr>
              <w:t>4.</w:t>
            </w:r>
          </w:p>
        </w:tc>
        <w:tc>
          <w:tcPr>
            <w:tcW w:w="7830" w:type="dxa"/>
          </w:tcPr>
          <w:p w:rsidR="004325E9" w:rsidRDefault="00000000" w:rsidP="0034032C">
            <w:pPr>
              <w:ind w:left="-20"/>
              <w:rPr>
                <w:rFonts w:ascii="Arial" w:hAnsi="Arial" w:cs="Arial"/>
                <w:b/>
                <w:sz w:val="18"/>
                <w:szCs w:val="18"/>
              </w:rPr>
            </w:pPr>
            <w:r w:rsidRPr="00260F7D">
              <w:rPr>
                <w:rFonts w:ascii="Arial" w:hAnsi="Arial" w:cs="Arial"/>
                <w:b/>
                <w:sz w:val="18"/>
                <w:szCs w:val="18"/>
              </w:rPr>
              <w:t xml:space="preserve">Project: </w:t>
            </w:r>
            <w:r>
              <w:rPr>
                <w:rFonts w:ascii="Arial" w:hAnsi="Arial" w:cs="Arial"/>
                <w:b/>
                <w:sz w:val="18"/>
                <w:szCs w:val="18"/>
              </w:rPr>
              <w:t>Owners Portal Development and Enhancements</w:t>
            </w:r>
          </w:p>
        </w:tc>
        <w:tc>
          <w:tcPr>
            <w:tcW w:w="1998" w:type="dxa"/>
          </w:tcPr>
          <w:p w:rsidR="004325E9" w:rsidRDefault="00000000" w:rsidP="00BD2616">
            <w:pPr>
              <w:jc w:val="right"/>
              <w:rPr>
                <w:rFonts w:ascii="Arial" w:hAnsi="Arial" w:cs="Arial"/>
                <w:b/>
                <w:sz w:val="18"/>
                <w:szCs w:val="18"/>
              </w:rPr>
            </w:pPr>
            <w:r w:rsidRPr="00651DB5">
              <w:rPr>
                <w:rFonts w:ascii="Arial" w:hAnsi="Arial" w:cs="Arial"/>
                <w:b/>
                <w:sz w:val="18"/>
                <w:szCs w:val="18"/>
              </w:rPr>
              <w:t>(</w:t>
            </w:r>
            <w:r>
              <w:rPr>
                <w:rFonts w:ascii="Arial" w:hAnsi="Arial" w:cs="Arial"/>
                <w:b/>
                <w:sz w:val="18"/>
                <w:szCs w:val="18"/>
              </w:rPr>
              <w:t>Automobile</w:t>
            </w:r>
            <w:r w:rsidRPr="00651DB5">
              <w:rPr>
                <w:rFonts w:ascii="Arial" w:hAnsi="Arial" w:cs="Arial"/>
                <w:b/>
                <w:sz w:val="18"/>
                <w:szCs w:val="18"/>
              </w:rPr>
              <w:t>)</w:t>
            </w:r>
          </w:p>
        </w:tc>
      </w:tr>
    </w:tbl>
    <w:p w:rsidR="000F2E3B" w:rsidRDefault="00000000" w:rsidP="000F2E3B">
      <w:pPr>
        <w:pStyle w:val="ListParagraph"/>
        <w:ind w:left="426"/>
        <w:rPr>
          <w:rFonts w:ascii="Arial" w:hAnsi="Arial" w:cs="Arial"/>
          <w:sz w:val="18"/>
          <w:szCs w:val="18"/>
        </w:rPr>
      </w:pPr>
      <w:r w:rsidRPr="00FB4116">
        <w:rPr>
          <w:rFonts w:ascii="Arial" w:hAnsi="Arial" w:cs="Arial"/>
          <w:b/>
          <w:bCs/>
          <w:sz w:val="18"/>
          <w:szCs w:val="18"/>
        </w:rPr>
        <w:t xml:space="preserve">Client: </w:t>
      </w:r>
      <w:r>
        <w:rPr>
          <w:rFonts w:ascii="Arial" w:hAnsi="Arial" w:cs="Arial"/>
          <w:sz w:val="18"/>
          <w:szCs w:val="18"/>
        </w:rPr>
        <w:t>HMA and GMA</w:t>
      </w:r>
      <w:r w:rsidRPr="00FB4116">
        <w:rPr>
          <w:rFonts w:ascii="Arial" w:hAnsi="Arial" w:cs="Arial"/>
          <w:sz w:val="18"/>
          <w:szCs w:val="18"/>
        </w:rPr>
        <w:t>, CA, USA</w:t>
      </w:r>
    </w:p>
    <w:p w:rsidR="000F2E3B" w:rsidRDefault="00000000" w:rsidP="000F2E3B">
      <w:pPr>
        <w:pStyle w:val="ListParagraph"/>
        <w:ind w:left="426"/>
        <w:rPr>
          <w:rFonts w:ascii="Arial" w:hAnsi="Arial" w:cs="Arial"/>
          <w:sz w:val="18"/>
          <w:szCs w:val="22"/>
        </w:rPr>
      </w:pPr>
      <w:r w:rsidRPr="00FB4116">
        <w:rPr>
          <w:rFonts w:ascii="Arial" w:hAnsi="Arial" w:cs="Arial"/>
          <w:b/>
          <w:bCs/>
          <w:sz w:val="18"/>
          <w:szCs w:val="22"/>
        </w:rPr>
        <w:t>Environment:</w:t>
      </w:r>
      <w:r w:rsidRPr="00FB4116">
        <w:rPr>
          <w:rFonts w:ascii="Arial" w:hAnsi="Arial" w:cs="Arial"/>
          <w:sz w:val="18"/>
          <w:szCs w:val="22"/>
        </w:rPr>
        <w:t xml:space="preserve"> </w:t>
      </w:r>
      <w:r>
        <w:rPr>
          <w:rFonts w:ascii="Arial" w:hAnsi="Arial" w:cs="Arial"/>
          <w:sz w:val="18"/>
          <w:szCs w:val="22"/>
        </w:rPr>
        <w:t xml:space="preserve">AEM, </w:t>
      </w:r>
      <w:r w:rsidR="00DE1D63">
        <w:rPr>
          <w:rFonts w:ascii="Arial" w:hAnsi="Arial" w:cs="Arial"/>
          <w:sz w:val="18"/>
          <w:szCs w:val="22"/>
        </w:rPr>
        <w:t>JavaScript, jQuery</w:t>
      </w:r>
      <w:r>
        <w:rPr>
          <w:rFonts w:ascii="Arial" w:hAnsi="Arial" w:cs="Arial"/>
          <w:sz w:val="18"/>
          <w:szCs w:val="22"/>
        </w:rPr>
        <w:t xml:space="preserve">, </w:t>
      </w:r>
      <w:r w:rsidR="00DE1D63">
        <w:rPr>
          <w:rFonts w:ascii="Arial" w:hAnsi="Arial" w:cs="Arial"/>
          <w:sz w:val="18"/>
          <w:szCs w:val="22"/>
        </w:rPr>
        <w:t xml:space="preserve">Angular, </w:t>
      </w:r>
      <w:r>
        <w:rPr>
          <w:rFonts w:ascii="Arial" w:hAnsi="Arial" w:cs="Arial"/>
          <w:sz w:val="18"/>
          <w:szCs w:val="22"/>
        </w:rPr>
        <w:t>HTML/CSS, Restful web service</w:t>
      </w:r>
      <w:r w:rsidR="00C3502C">
        <w:rPr>
          <w:rFonts w:ascii="Arial" w:hAnsi="Arial" w:cs="Arial"/>
          <w:sz w:val="18"/>
          <w:szCs w:val="22"/>
        </w:rPr>
        <w:t>, DevOps</w:t>
      </w:r>
    </w:p>
    <w:p w:rsidR="000F2E3B" w:rsidRDefault="000F2E3B" w:rsidP="000F2E3B">
      <w:pPr>
        <w:pStyle w:val="ListParagraph"/>
        <w:spacing w:before="40"/>
        <w:ind w:left="426"/>
        <w:jc w:val="both"/>
        <w:rPr>
          <w:rFonts w:ascii="Arial" w:hAnsi="Arial" w:cs="Arial"/>
          <w:b/>
          <w:sz w:val="18"/>
          <w:szCs w:val="18"/>
        </w:rPr>
      </w:pPr>
    </w:p>
    <w:p w:rsidR="000F2E3B" w:rsidRDefault="00000000" w:rsidP="000F2E3B">
      <w:pPr>
        <w:pStyle w:val="ListParagraph"/>
        <w:spacing w:before="40"/>
        <w:ind w:left="426"/>
        <w:jc w:val="both"/>
        <w:rPr>
          <w:rFonts w:ascii="Arial" w:hAnsi="Arial" w:cs="Arial"/>
          <w:sz w:val="18"/>
          <w:szCs w:val="22"/>
        </w:rPr>
      </w:pPr>
      <w:r w:rsidRPr="00E773DB">
        <w:rPr>
          <w:rFonts w:ascii="Arial" w:hAnsi="Arial" w:cs="Arial"/>
          <w:sz w:val="18"/>
          <w:szCs w:val="22"/>
        </w:rPr>
        <w:t>Hyundai Motors America and Genesis Motors America has</w:t>
      </w:r>
      <w:r>
        <w:rPr>
          <w:rFonts w:ascii="Arial" w:hAnsi="Arial" w:cs="Arial"/>
          <w:sz w:val="18"/>
          <w:szCs w:val="22"/>
        </w:rPr>
        <w:t xml:space="preserve"> two customer facing</w:t>
      </w:r>
      <w:r w:rsidRPr="00E773DB">
        <w:rPr>
          <w:rFonts w:ascii="Arial" w:hAnsi="Arial" w:cs="Arial"/>
          <w:sz w:val="18"/>
          <w:szCs w:val="22"/>
        </w:rPr>
        <w:t xml:space="preserve"> portals, MyGenesis.com and MyHyundai.com</w:t>
      </w:r>
      <w:r>
        <w:rPr>
          <w:rFonts w:ascii="Arial" w:hAnsi="Arial" w:cs="Arial"/>
          <w:sz w:val="18"/>
          <w:szCs w:val="22"/>
        </w:rPr>
        <w:t xml:space="preserve">; Both portals development and enhancements being take care by </w:t>
      </w:r>
      <w:proofErr w:type="spellStart"/>
      <w:r>
        <w:rPr>
          <w:rFonts w:ascii="Arial" w:hAnsi="Arial" w:cs="Arial"/>
          <w:sz w:val="18"/>
          <w:szCs w:val="22"/>
        </w:rPr>
        <w:t>Infogain</w:t>
      </w:r>
      <w:proofErr w:type="spellEnd"/>
      <w:r>
        <w:rPr>
          <w:rFonts w:ascii="Arial" w:hAnsi="Arial" w:cs="Arial"/>
          <w:sz w:val="18"/>
          <w:szCs w:val="22"/>
        </w:rPr>
        <w:t>. All the telemetric features of the Gen2 vehicles and enabling the Digital Key are being handled by the web applications access over web browsers. The applications are designed and developed to support cross-browser and cross-device (Mobile and tablet, Android and iOS).</w:t>
      </w:r>
    </w:p>
    <w:p w:rsidR="00883027" w:rsidRPr="008706F2" w:rsidRDefault="00000000" w:rsidP="00292A31">
      <w:pPr>
        <w:pStyle w:val="Heading1"/>
        <w:jc w:val="left"/>
      </w:pPr>
      <w:bookmarkStart w:id="3" w:name="_Projects_Highlights_-_3"/>
      <w:bookmarkEnd w:id="3"/>
      <w:r w:rsidRPr="008706F2">
        <w:rPr>
          <w:highlight w:val="lightGray"/>
        </w:rPr>
        <w:t xml:space="preserve">Projects Highlights - </w:t>
      </w:r>
      <w:r w:rsidR="00976E09" w:rsidRPr="008706F2">
        <w:rPr>
          <w:highlight w:val="lightGray"/>
        </w:rPr>
        <w:t>RPA</w:t>
      </w:r>
    </w:p>
    <w:p w:rsidR="00883027" w:rsidRDefault="00883027" w:rsidP="0036694D">
      <w:pP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7651"/>
        <w:gridCol w:w="1963"/>
      </w:tblGrid>
      <w:tr w:rsidR="0049775C" w:rsidTr="0034032C">
        <w:tc>
          <w:tcPr>
            <w:tcW w:w="468" w:type="dxa"/>
          </w:tcPr>
          <w:p w:rsidR="00A27936" w:rsidRDefault="00000000" w:rsidP="0034032C">
            <w:pPr>
              <w:rPr>
                <w:rFonts w:ascii="Arial" w:hAnsi="Arial" w:cs="Arial"/>
                <w:b/>
                <w:sz w:val="18"/>
                <w:szCs w:val="18"/>
              </w:rPr>
            </w:pPr>
            <w:r>
              <w:rPr>
                <w:rFonts w:ascii="Arial" w:hAnsi="Arial" w:cs="Arial"/>
                <w:b/>
                <w:sz w:val="18"/>
                <w:szCs w:val="18"/>
              </w:rPr>
              <w:t>1.</w:t>
            </w:r>
          </w:p>
        </w:tc>
        <w:tc>
          <w:tcPr>
            <w:tcW w:w="7830" w:type="dxa"/>
          </w:tcPr>
          <w:p w:rsidR="00A27936" w:rsidRDefault="00000000" w:rsidP="0034032C">
            <w:pPr>
              <w:ind w:left="-20"/>
              <w:rPr>
                <w:rFonts w:ascii="Arial" w:hAnsi="Arial" w:cs="Arial"/>
                <w:b/>
                <w:sz w:val="18"/>
                <w:szCs w:val="18"/>
              </w:rPr>
            </w:pPr>
            <w:r w:rsidRPr="00260F7D">
              <w:rPr>
                <w:rFonts w:ascii="Arial" w:hAnsi="Arial" w:cs="Arial"/>
                <w:b/>
                <w:sz w:val="18"/>
                <w:szCs w:val="18"/>
              </w:rPr>
              <w:t xml:space="preserve">Project: </w:t>
            </w:r>
            <w:r>
              <w:rPr>
                <w:rFonts w:ascii="Arial" w:hAnsi="Arial" w:cs="Arial"/>
                <w:b/>
                <w:sz w:val="18"/>
                <w:szCs w:val="18"/>
              </w:rPr>
              <w:t>Robotic Process Automation</w:t>
            </w:r>
          </w:p>
        </w:tc>
        <w:tc>
          <w:tcPr>
            <w:tcW w:w="1998" w:type="dxa"/>
          </w:tcPr>
          <w:p w:rsidR="00A27936" w:rsidRDefault="00000000" w:rsidP="00A27936">
            <w:pPr>
              <w:jc w:val="right"/>
              <w:rPr>
                <w:rFonts w:ascii="Arial" w:hAnsi="Arial" w:cs="Arial"/>
                <w:b/>
                <w:sz w:val="18"/>
                <w:szCs w:val="18"/>
              </w:rPr>
            </w:pPr>
            <w:r w:rsidRPr="00651DB5">
              <w:rPr>
                <w:rFonts w:ascii="Arial" w:hAnsi="Arial" w:cs="Arial"/>
                <w:b/>
                <w:sz w:val="18"/>
                <w:szCs w:val="18"/>
              </w:rPr>
              <w:t>(</w:t>
            </w:r>
            <w:r>
              <w:rPr>
                <w:rFonts w:ascii="Arial" w:hAnsi="Arial" w:cs="Arial"/>
                <w:b/>
                <w:sz w:val="18"/>
                <w:szCs w:val="18"/>
              </w:rPr>
              <w:t>RPA</w:t>
            </w:r>
            <w:r w:rsidRPr="00651DB5">
              <w:rPr>
                <w:rFonts w:ascii="Arial" w:hAnsi="Arial" w:cs="Arial"/>
                <w:b/>
                <w:sz w:val="18"/>
                <w:szCs w:val="18"/>
              </w:rPr>
              <w:t>)</w:t>
            </w:r>
          </w:p>
        </w:tc>
      </w:tr>
    </w:tbl>
    <w:p w:rsidR="00C36B76" w:rsidRDefault="00000000" w:rsidP="00C36B76">
      <w:pPr>
        <w:pStyle w:val="ListParagraph"/>
        <w:ind w:left="426"/>
        <w:rPr>
          <w:rFonts w:ascii="Arial" w:hAnsi="Arial" w:cs="Arial"/>
          <w:sz w:val="18"/>
          <w:szCs w:val="18"/>
        </w:rPr>
      </w:pPr>
      <w:r w:rsidRPr="00FB4116">
        <w:rPr>
          <w:rFonts w:ascii="Arial" w:hAnsi="Arial" w:cs="Arial"/>
          <w:b/>
          <w:bCs/>
          <w:sz w:val="18"/>
          <w:szCs w:val="18"/>
        </w:rPr>
        <w:t xml:space="preserve">Client: </w:t>
      </w:r>
      <w:proofErr w:type="spellStart"/>
      <w:r w:rsidRPr="00C36B76">
        <w:rPr>
          <w:rFonts w:ascii="Arial" w:hAnsi="Arial" w:cs="Arial"/>
          <w:sz w:val="18"/>
          <w:szCs w:val="18"/>
        </w:rPr>
        <w:t>Infogain</w:t>
      </w:r>
      <w:proofErr w:type="spellEnd"/>
      <w:r w:rsidRPr="00C36B76">
        <w:rPr>
          <w:rFonts w:ascii="Arial" w:hAnsi="Arial" w:cs="Arial"/>
          <w:sz w:val="18"/>
          <w:szCs w:val="18"/>
        </w:rPr>
        <w:t xml:space="preserve"> Inc</w:t>
      </w:r>
      <w:r>
        <w:rPr>
          <w:rFonts w:ascii="Arial" w:hAnsi="Arial" w:cs="Arial"/>
          <w:sz w:val="18"/>
          <w:szCs w:val="18"/>
        </w:rPr>
        <w:t>.</w:t>
      </w:r>
    </w:p>
    <w:p w:rsidR="00C36B76" w:rsidRDefault="00000000" w:rsidP="00C36B76">
      <w:pPr>
        <w:pStyle w:val="ListParagraph"/>
        <w:ind w:left="426"/>
        <w:rPr>
          <w:rFonts w:ascii="Arial" w:hAnsi="Arial" w:cs="Arial"/>
          <w:sz w:val="18"/>
          <w:szCs w:val="22"/>
        </w:rPr>
      </w:pPr>
      <w:r w:rsidRPr="00FB4116">
        <w:rPr>
          <w:rFonts w:ascii="Arial" w:hAnsi="Arial" w:cs="Arial"/>
          <w:b/>
          <w:bCs/>
          <w:sz w:val="18"/>
          <w:szCs w:val="22"/>
        </w:rPr>
        <w:t>Environment:</w:t>
      </w:r>
      <w:r w:rsidRPr="00FB4116">
        <w:rPr>
          <w:rFonts w:ascii="Arial" w:hAnsi="Arial" w:cs="Arial"/>
          <w:sz w:val="18"/>
          <w:szCs w:val="22"/>
        </w:rPr>
        <w:t xml:space="preserve"> </w:t>
      </w:r>
      <w:r>
        <w:rPr>
          <w:rFonts w:ascii="Arial" w:hAnsi="Arial" w:cs="Arial"/>
          <w:sz w:val="18"/>
          <w:szCs w:val="22"/>
        </w:rPr>
        <w:t>Automation Anywhere</w:t>
      </w:r>
    </w:p>
    <w:p w:rsidR="00C36B76" w:rsidRPr="002A4AE1" w:rsidRDefault="00000000" w:rsidP="00C36B76">
      <w:pPr>
        <w:pStyle w:val="ListParagraph"/>
        <w:ind w:left="426"/>
        <w:rPr>
          <w:rFonts w:ascii="Arial" w:hAnsi="Arial" w:cs="Arial"/>
          <w:b/>
          <w:bCs/>
          <w:sz w:val="18"/>
          <w:szCs w:val="22"/>
        </w:rPr>
      </w:pPr>
      <w:r w:rsidRPr="002A4AE1">
        <w:rPr>
          <w:rFonts w:ascii="Arial" w:hAnsi="Arial" w:cs="Arial"/>
          <w:b/>
          <w:bCs/>
          <w:sz w:val="18"/>
          <w:szCs w:val="22"/>
        </w:rPr>
        <w:t>Responsibility:</w:t>
      </w:r>
    </w:p>
    <w:p w:rsidR="00C36B76" w:rsidRPr="002A3FD0" w:rsidRDefault="00000000" w:rsidP="00C36B76">
      <w:pPr>
        <w:numPr>
          <w:ilvl w:val="1"/>
          <w:numId w:val="1"/>
        </w:numPr>
        <w:jc w:val="both"/>
        <w:rPr>
          <w:rFonts w:ascii="Arial" w:hAnsi="Arial" w:cs="Arial"/>
          <w:color w:val="000000"/>
          <w:sz w:val="18"/>
        </w:rPr>
      </w:pPr>
      <w:r w:rsidRPr="002A3FD0">
        <w:rPr>
          <w:rFonts w:ascii="Arial" w:hAnsi="Arial" w:cs="Arial"/>
          <w:color w:val="000000"/>
          <w:sz w:val="18"/>
        </w:rPr>
        <w:t xml:space="preserve">Performed feasibility study, </w:t>
      </w:r>
      <w:r>
        <w:rPr>
          <w:rFonts w:ascii="Arial" w:hAnsi="Arial" w:cs="Arial"/>
          <w:color w:val="000000"/>
          <w:sz w:val="18"/>
        </w:rPr>
        <w:t xml:space="preserve">Cost Benefit and </w:t>
      </w:r>
      <w:r w:rsidRPr="002A3FD0">
        <w:rPr>
          <w:rFonts w:ascii="Arial" w:hAnsi="Arial" w:cs="Arial"/>
          <w:color w:val="000000"/>
          <w:sz w:val="18"/>
        </w:rPr>
        <w:t>ROI Analysis</w:t>
      </w:r>
      <w:r w:rsidR="004C715B">
        <w:rPr>
          <w:rFonts w:ascii="Arial" w:hAnsi="Arial" w:cs="Arial"/>
          <w:color w:val="000000"/>
          <w:sz w:val="18"/>
        </w:rPr>
        <w:t>.</w:t>
      </w:r>
    </w:p>
    <w:p w:rsidR="00C36B76" w:rsidRDefault="00000000" w:rsidP="00C36B76">
      <w:pPr>
        <w:numPr>
          <w:ilvl w:val="1"/>
          <w:numId w:val="1"/>
        </w:numPr>
        <w:jc w:val="both"/>
        <w:rPr>
          <w:rFonts w:ascii="Arial" w:hAnsi="Arial" w:cs="Arial"/>
          <w:color w:val="000000"/>
          <w:sz w:val="18"/>
        </w:rPr>
      </w:pPr>
      <w:r w:rsidRPr="002A3FD0">
        <w:rPr>
          <w:rFonts w:ascii="Arial" w:hAnsi="Arial" w:cs="Arial"/>
          <w:color w:val="000000"/>
          <w:sz w:val="18"/>
        </w:rPr>
        <w:t xml:space="preserve">Created </w:t>
      </w:r>
      <w:r w:rsidR="004C715B">
        <w:rPr>
          <w:rFonts w:ascii="Arial" w:hAnsi="Arial" w:cs="Arial"/>
          <w:color w:val="000000"/>
          <w:sz w:val="18"/>
        </w:rPr>
        <w:t>s</w:t>
      </w:r>
      <w:r w:rsidRPr="002A3FD0">
        <w:rPr>
          <w:rFonts w:ascii="Arial" w:hAnsi="Arial" w:cs="Arial"/>
          <w:color w:val="000000"/>
          <w:sz w:val="18"/>
        </w:rPr>
        <w:t xml:space="preserve">olution </w:t>
      </w:r>
      <w:r w:rsidR="004C715B">
        <w:rPr>
          <w:rFonts w:ascii="Arial" w:hAnsi="Arial" w:cs="Arial"/>
          <w:color w:val="000000"/>
          <w:sz w:val="18"/>
        </w:rPr>
        <w:t>d</w:t>
      </w:r>
      <w:r w:rsidRPr="002A3FD0">
        <w:rPr>
          <w:rFonts w:ascii="Arial" w:hAnsi="Arial" w:cs="Arial"/>
          <w:color w:val="000000"/>
          <w:sz w:val="18"/>
        </w:rPr>
        <w:t xml:space="preserve">ocument and </w:t>
      </w:r>
      <w:r w:rsidR="004C715B">
        <w:rPr>
          <w:rFonts w:ascii="Arial" w:hAnsi="Arial" w:cs="Arial"/>
          <w:color w:val="000000"/>
          <w:sz w:val="18"/>
        </w:rPr>
        <w:t>presented it</w:t>
      </w:r>
      <w:r w:rsidRPr="002A3FD0">
        <w:rPr>
          <w:rFonts w:ascii="Arial" w:hAnsi="Arial" w:cs="Arial"/>
          <w:color w:val="000000"/>
          <w:sz w:val="18"/>
        </w:rPr>
        <w:t xml:space="preserve"> </w:t>
      </w:r>
      <w:r w:rsidR="004C715B">
        <w:rPr>
          <w:rFonts w:ascii="Arial" w:hAnsi="Arial" w:cs="Arial"/>
          <w:color w:val="000000"/>
          <w:sz w:val="18"/>
        </w:rPr>
        <w:t xml:space="preserve">to customer </w:t>
      </w:r>
      <w:r w:rsidRPr="002A3FD0">
        <w:rPr>
          <w:rFonts w:ascii="Arial" w:hAnsi="Arial" w:cs="Arial"/>
          <w:color w:val="000000"/>
          <w:sz w:val="18"/>
        </w:rPr>
        <w:t>for automation</w:t>
      </w:r>
      <w:r w:rsidR="004C715B">
        <w:rPr>
          <w:rFonts w:ascii="Arial" w:hAnsi="Arial" w:cs="Arial"/>
          <w:color w:val="000000"/>
          <w:sz w:val="18"/>
        </w:rPr>
        <w:t>.</w:t>
      </w:r>
    </w:p>
    <w:p w:rsidR="00C36B76" w:rsidRDefault="00000000" w:rsidP="00C36B76">
      <w:pPr>
        <w:numPr>
          <w:ilvl w:val="1"/>
          <w:numId w:val="1"/>
        </w:numPr>
        <w:jc w:val="both"/>
        <w:rPr>
          <w:rFonts w:ascii="Arial" w:hAnsi="Arial" w:cs="Arial"/>
          <w:color w:val="000000"/>
          <w:sz w:val="18"/>
        </w:rPr>
      </w:pPr>
      <w:r>
        <w:rPr>
          <w:rFonts w:ascii="Arial" w:hAnsi="Arial" w:cs="Arial"/>
          <w:color w:val="000000"/>
          <w:sz w:val="18"/>
        </w:rPr>
        <w:t>Prepared Ramp up plan and project schedule and tracked them till project closer</w:t>
      </w:r>
      <w:r w:rsidR="004C715B">
        <w:rPr>
          <w:rFonts w:ascii="Arial" w:hAnsi="Arial" w:cs="Arial"/>
          <w:color w:val="000000"/>
          <w:sz w:val="18"/>
        </w:rPr>
        <w:t>.</w:t>
      </w:r>
    </w:p>
    <w:p w:rsidR="00C36B76" w:rsidRDefault="00000000" w:rsidP="00D275AB">
      <w:pPr>
        <w:numPr>
          <w:ilvl w:val="1"/>
          <w:numId w:val="1"/>
        </w:numPr>
        <w:jc w:val="both"/>
        <w:rPr>
          <w:rFonts w:ascii="Arial" w:hAnsi="Arial" w:cs="Arial"/>
          <w:color w:val="000000"/>
          <w:sz w:val="18"/>
        </w:rPr>
      </w:pPr>
      <w:r w:rsidRPr="002258F9">
        <w:rPr>
          <w:rFonts w:ascii="Arial" w:hAnsi="Arial" w:cs="Arial"/>
          <w:color w:val="000000"/>
          <w:sz w:val="18"/>
        </w:rPr>
        <w:lastRenderedPageBreak/>
        <w:t>Designed and Automated processes with Workflow Designer, Trigger Manager, Schedule manager and Server Communication</w:t>
      </w:r>
      <w:r w:rsidR="004C715B">
        <w:rPr>
          <w:rFonts w:ascii="Arial" w:hAnsi="Arial" w:cs="Arial"/>
          <w:color w:val="000000"/>
          <w:sz w:val="18"/>
        </w:rPr>
        <w:t>.</w:t>
      </w:r>
    </w:p>
    <w:p w:rsidR="008069B8" w:rsidRPr="002258F9" w:rsidRDefault="00000000" w:rsidP="00D275AB">
      <w:pPr>
        <w:numPr>
          <w:ilvl w:val="1"/>
          <w:numId w:val="1"/>
        </w:numPr>
        <w:jc w:val="both"/>
        <w:rPr>
          <w:rFonts w:ascii="Arial" w:hAnsi="Arial" w:cs="Arial"/>
          <w:color w:val="000000"/>
          <w:sz w:val="18"/>
        </w:rPr>
      </w:pPr>
      <w:r>
        <w:rPr>
          <w:rFonts w:ascii="Arial" w:hAnsi="Arial" w:cs="Arial"/>
          <w:color w:val="000000"/>
          <w:sz w:val="18"/>
        </w:rPr>
        <w:t xml:space="preserve">Designed common </w:t>
      </w:r>
      <w:r w:rsidR="0043566A">
        <w:rPr>
          <w:rFonts w:ascii="Arial" w:hAnsi="Arial" w:cs="Arial"/>
          <w:color w:val="000000"/>
          <w:sz w:val="18"/>
        </w:rPr>
        <w:t xml:space="preserve">report generation and </w:t>
      </w:r>
      <w:r>
        <w:rPr>
          <w:rFonts w:ascii="Arial" w:hAnsi="Arial" w:cs="Arial"/>
          <w:color w:val="000000"/>
          <w:sz w:val="18"/>
        </w:rPr>
        <w:t>mail sending module</w:t>
      </w:r>
      <w:r w:rsidR="004C715B">
        <w:rPr>
          <w:rFonts w:ascii="Arial" w:hAnsi="Arial" w:cs="Arial"/>
          <w:color w:val="000000"/>
          <w:sz w:val="18"/>
        </w:rPr>
        <w:t>.</w:t>
      </w:r>
    </w:p>
    <w:p w:rsidR="00C36B76" w:rsidRPr="002A4AE1" w:rsidRDefault="00000000" w:rsidP="00C36B76">
      <w:pPr>
        <w:numPr>
          <w:ilvl w:val="1"/>
          <w:numId w:val="1"/>
        </w:numPr>
        <w:jc w:val="both"/>
        <w:rPr>
          <w:rFonts w:ascii="Arial" w:hAnsi="Arial" w:cs="Arial"/>
          <w:color w:val="000000"/>
          <w:sz w:val="18"/>
        </w:rPr>
      </w:pPr>
      <w:r>
        <w:rPr>
          <w:rFonts w:ascii="Arial" w:hAnsi="Arial" w:cs="Arial"/>
          <w:color w:val="000000"/>
          <w:sz w:val="18"/>
        </w:rPr>
        <w:t>Created bots that e</w:t>
      </w:r>
      <w:r w:rsidRPr="002A4AE1">
        <w:rPr>
          <w:rFonts w:ascii="Arial" w:hAnsi="Arial" w:cs="Arial"/>
          <w:color w:val="000000"/>
          <w:sz w:val="18"/>
        </w:rPr>
        <w:t>xtract data from Web applications, Windows Applications, PDF, Images, and Web pages etc.</w:t>
      </w:r>
    </w:p>
    <w:p w:rsidR="00C36B76" w:rsidRPr="002A4AE1" w:rsidRDefault="00000000" w:rsidP="00C36B76">
      <w:pPr>
        <w:ind w:left="1080"/>
        <w:jc w:val="both"/>
        <w:rPr>
          <w:rFonts w:ascii="Arial" w:hAnsi="Arial" w:cs="Arial"/>
          <w:color w:val="000000"/>
          <w:sz w:val="18"/>
        </w:rPr>
      </w:pPr>
      <w:r w:rsidRPr="002A4AE1">
        <w:rPr>
          <w:rFonts w:ascii="Arial" w:hAnsi="Arial" w:cs="Arial"/>
          <w:color w:val="000000"/>
          <w:sz w:val="18"/>
        </w:rPr>
        <w:t>and exported the output data to Database/Excel.</w:t>
      </w:r>
    </w:p>
    <w:p w:rsidR="00C36B76" w:rsidRDefault="00C36B76" w:rsidP="00C36B76">
      <w:pPr>
        <w:pStyle w:val="ListParagraph"/>
        <w:spacing w:before="40"/>
        <w:ind w:left="426"/>
        <w:jc w:val="both"/>
        <w:rPr>
          <w:rFonts w:ascii="Arial" w:hAnsi="Arial" w:cs="Arial"/>
          <w:b/>
          <w:sz w:val="18"/>
          <w:szCs w:val="18"/>
        </w:rPr>
      </w:pPr>
    </w:p>
    <w:p w:rsidR="00976E09" w:rsidRDefault="00000000" w:rsidP="00462016">
      <w:pPr>
        <w:pStyle w:val="Heading1"/>
        <w:jc w:val="left"/>
        <w:rPr>
          <w:sz w:val="18"/>
          <w:szCs w:val="18"/>
        </w:rPr>
      </w:pPr>
      <w:bookmarkStart w:id="4" w:name="_Projects_Highlights_-_2"/>
      <w:bookmarkEnd w:id="4"/>
      <w:r w:rsidRPr="00FC1CA3">
        <w:rPr>
          <w:highlight w:val="lightGray"/>
        </w:rPr>
        <w:t xml:space="preserve">Projects Highlights - </w:t>
      </w:r>
      <w:r w:rsidRPr="00FC1CA3">
        <w:rPr>
          <w:szCs w:val="22"/>
          <w:highlight w:val="lightGray"/>
        </w:rPr>
        <w:t>Java Technology</w:t>
      </w:r>
    </w:p>
    <w:p w:rsidR="00976E09" w:rsidRDefault="00976E09" w:rsidP="00C36B76">
      <w:pPr>
        <w:pStyle w:val="ListParagraph"/>
        <w:spacing w:before="40"/>
        <w:ind w:left="426"/>
        <w:jc w:val="both"/>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37"/>
        <w:gridCol w:w="1978"/>
      </w:tblGrid>
      <w:tr w:rsidR="0049775C" w:rsidTr="0034032C">
        <w:tc>
          <w:tcPr>
            <w:tcW w:w="468" w:type="dxa"/>
          </w:tcPr>
          <w:p w:rsidR="00A27936" w:rsidRDefault="00000000" w:rsidP="0034032C">
            <w:pPr>
              <w:rPr>
                <w:rFonts w:ascii="Arial" w:hAnsi="Arial" w:cs="Arial"/>
                <w:b/>
                <w:sz w:val="18"/>
                <w:szCs w:val="18"/>
              </w:rPr>
            </w:pPr>
            <w:r>
              <w:rPr>
                <w:rFonts w:ascii="Arial" w:hAnsi="Arial" w:cs="Arial"/>
                <w:b/>
                <w:sz w:val="18"/>
                <w:szCs w:val="18"/>
              </w:rPr>
              <w:t>1.</w:t>
            </w:r>
          </w:p>
        </w:tc>
        <w:tc>
          <w:tcPr>
            <w:tcW w:w="7830" w:type="dxa"/>
          </w:tcPr>
          <w:p w:rsidR="00A27936" w:rsidRDefault="00000000" w:rsidP="0034032C">
            <w:pPr>
              <w:ind w:left="-20"/>
              <w:rPr>
                <w:rFonts w:ascii="Arial" w:hAnsi="Arial" w:cs="Arial"/>
                <w:b/>
                <w:sz w:val="18"/>
                <w:szCs w:val="18"/>
              </w:rPr>
            </w:pPr>
            <w:r w:rsidRPr="00260F7D">
              <w:rPr>
                <w:rFonts w:ascii="Arial" w:hAnsi="Arial" w:cs="Arial"/>
                <w:b/>
                <w:sz w:val="18"/>
                <w:szCs w:val="18"/>
              </w:rPr>
              <w:t xml:space="preserve">Project: </w:t>
            </w:r>
            <w:r>
              <w:rPr>
                <w:rFonts w:ascii="Arial" w:hAnsi="Arial" w:cs="Arial"/>
                <w:b/>
                <w:sz w:val="18"/>
                <w:szCs w:val="18"/>
              </w:rPr>
              <w:t>DAE/RAE Portal Development and Enhancements</w:t>
            </w:r>
            <w:r>
              <w:rPr>
                <w:rFonts w:ascii="Arial" w:hAnsi="Arial" w:cs="Arial"/>
                <w:b/>
                <w:sz w:val="18"/>
                <w:szCs w:val="18"/>
              </w:rPr>
              <w:tab/>
            </w:r>
          </w:p>
        </w:tc>
        <w:tc>
          <w:tcPr>
            <w:tcW w:w="1998" w:type="dxa"/>
          </w:tcPr>
          <w:p w:rsidR="00A27936" w:rsidRDefault="00000000" w:rsidP="0034032C">
            <w:pPr>
              <w:jc w:val="right"/>
              <w:rPr>
                <w:rFonts w:ascii="Arial" w:hAnsi="Arial" w:cs="Arial"/>
                <w:b/>
                <w:sz w:val="18"/>
                <w:szCs w:val="18"/>
              </w:rPr>
            </w:pPr>
            <w:r w:rsidRPr="00651DB5">
              <w:rPr>
                <w:rFonts w:ascii="Arial" w:hAnsi="Arial" w:cs="Arial"/>
                <w:b/>
                <w:sz w:val="18"/>
                <w:szCs w:val="18"/>
              </w:rPr>
              <w:t>(</w:t>
            </w:r>
            <w:r>
              <w:rPr>
                <w:rFonts w:ascii="Arial" w:hAnsi="Arial" w:cs="Arial"/>
                <w:b/>
                <w:sz w:val="18"/>
                <w:szCs w:val="18"/>
              </w:rPr>
              <w:t>Automobile</w:t>
            </w:r>
            <w:r w:rsidRPr="00651DB5">
              <w:rPr>
                <w:rFonts w:ascii="Arial" w:hAnsi="Arial" w:cs="Arial"/>
                <w:b/>
                <w:sz w:val="18"/>
                <w:szCs w:val="18"/>
              </w:rPr>
              <w:t>)</w:t>
            </w:r>
          </w:p>
        </w:tc>
      </w:tr>
    </w:tbl>
    <w:p w:rsidR="00CA13E3" w:rsidRDefault="00000000" w:rsidP="00CA13E3">
      <w:pPr>
        <w:pStyle w:val="ListParagraph"/>
        <w:ind w:left="426"/>
        <w:rPr>
          <w:rFonts w:ascii="Arial" w:hAnsi="Arial" w:cs="Arial"/>
          <w:sz w:val="18"/>
          <w:szCs w:val="18"/>
        </w:rPr>
      </w:pPr>
      <w:r w:rsidRPr="00FB4116">
        <w:rPr>
          <w:rFonts w:ascii="Arial" w:hAnsi="Arial" w:cs="Arial"/>
          <w:b/>
          <w:bCs/>
          <w:sz w:val="18"/>
          <w:szCs w:val="18"/>
        </w:rPr>
        <w:t xml:space="preserve">Client: </w:t>
      </w:r>
      <w:r>
        <w:rPr>
          <w:rFonts w:ascii="Arial" w:hAnsi="Arial" w:cs="Arial"/>
          <w:sz w:val="18"/>
          <w:szCs w:val="18"/>
        </w:rPr>
        <w:t>HMA and GMA</w:t>
      </w:r>
      <w:r w:rsidRPr="00FB4116">
        <w:rPr>
          <w:rFonts w:ascii="Arial" w:hAnsi="Arial" w:cs="Arial"/>
          <w:sz w:val="18"/>
          <w:szCs w:val="18"/>
        </w:rPr>
        <w:t>, CA, USA</w:t>
      </w:r>
    </w:p>
    <w:p w:rsidR="00CA13E3" w:rsidRDefault="00000000" w:rsidP="00CA13E3">
      <w:pPr>
        <w:pStyle w:val="ListParagraph"/>
        <w:ind w:left="426"/>
        <w:rPr>
          <w:rFonts w:ascii="Arial" w:hAnsi="Arial" w:cs="Arial"/>
          <w:sz w:val="18"/>
          <w:szCs w:val="22"/>
        </w:rPr>
      </w:pPr>
      <w:r w:rsidRPr="00FB4116">
        <w:rPr>
          <w:rFonts w:ascii="Arial" w:hAnsi="Arial" w:cs="Arial"/>
          <w:b/>
          <w:bCs/>
          <w:sz w:val="18"/>
          <w:szCs w:val="22"/>
        </w:rPr>
        <w:t>Environment:</w:t>
      </w:r>
      <w:r w:rsidRPr="00FB4116">
        <w:rPr>
          <w:rFonts w:ascii="Arial" w:hAnsi="Arial" w:cs="Arial"/>
          <w:sz w:val="18"/>
          <w:szCs w:val="22"/>
        </w:rPr>
        <w:t xml:space="preserve"> </w:t>
      </w:r>
      <w:r w:rsidR="004362AA">
        <w:rPr>
          <w:rFonts w:ascii="Arial" w:hAnsi="Arial" w:cs="Arial"/>
          <w:sz w:val="18"/>
          <w:szCs w:val="22"/>
        </w:rPr>
        <w:t>AEM, Angular</w:t>
      </w:r>
      <w:r>
        <w:rPr>
          <w:rFonts w:ascii="Arial" w:hAnsi="Arial" w:cs="Arial"/>
          <w:sz w:val="18"/>
          <w:szCs w:val="22"/>
        </w:rPr>
        <w:t>, HTML/CSS, Restful web service</w:t>
      </w:r>
      <w:r w:rsidR="001D3DF6">
        <w:rPr>
          <w:rFonts w:ascii="Arial" w:hAnsi="Arial" w:cs="Arial"/>
          <w:sz w:val="18"/>
          <w:szCs w:val="22"/>
        </w:rPr>
        <w:t>, DevOps</w:t>
      </w:r>
    </w:p>
    <w:p w:rsidR="00CA13E3" w:rsidRDefault="00CA13E3" w:rsidP="00CA13E3">
      <w:pPr>
        <w:pStyle w:val="ListParagraph"/>
        <w:spacing w:before="40"/>
        <w:ind w:left="426"/>
        <w:jc w:val="both"/>
        <w:rPr>
          <w:rFonts w:ascii="Arial" w:hAnsi="Arial" w:cs="Arial"/>
          <w:b/>
          <w:sz w:val="18"/>
          <w:szCs w:val="18"/>
        </w:rPr>
      </w:pPr>
    </w:p>
    <w:p w:rsidR="00CA13E3" w:rsidRPr="00707EDE" w:rsidRDefault="00000000" w:rsidP="00CA13E3">
      <w:pPr>
        <w:pStyle w:val="ListParagraph"/>
        <w:spacing w:before="40"/>
        <w:ind w:left="426"/>
        <w:jc w:val="both"/>
        <w:rPr>
          <w:rFonts w:ascii="Arial" w:hAnsi="Arial" w:cs="Arial"/>
          <w:sz w:val="18"/>
          <w:szCs w:val="22"/>
          <w:lang w:val="en-IN"/>
        </w:rPr>
      </w:pPr>
      <w:r w:rsidRPr="00E773DB">
        <w:rPr>
          <w:rFonts w:ascii="Arial" w:hAnsi="Arial" w:cs="Arial"/>
          <w:sz w:val="18"/>
          <w:szCs w:val="22"/>
        </w:rPr>
        <w:t xml:space="preserve">Hyundai Motors America and Genesis Motors America </w:t>
      </w:r>
      <w:r w:rsidR="00420339" w:rsidRPr="00E773DB">
        <w:rPr>
          <w:rFonts w:ascii="Arial" w:hAnsi="Arial" w:cs="Arial"/>
          <w:sz w:val="18"/>
          <w:szCs w:val="22"/>
        </w:rPr>
        <w:t>have</w:t>
      </w:r>
      <w:r>
        <w:rPr>
          <w:rFonts w:ascii="Arial" w:hAnsi="Arial" w:cs="Arial"/>
          <w:sz w:val="18"/>
          <w:szCs w:val="22"/>
        </w:rPr>
        <w:t xml:space="preserve"> Dealer Assisted Enrollment portals such as DAE and RAE respectively. Both portals development and enhancements </w:t>
      </w:r>
      <w:r w:rsidR="00420339">
        <w:rPr>
          <w:rFonts w:ascii="Arial" w:hAnsi="Arial" w:cs="Arial"/>
          <w:sz w:val="18"/>
          <w:szCs w:val="22"/>
        </w:rPr>
        <w:t xml:space="preserve">are </w:t>
      </w:r>
      <w:r>
        <w:rPr>
          <w:rFonts w:ascii="Arial" w:hAnsi="Arial" w:cs="Arial"/>
          <w:sz w:val="18"/>
          <w:szCs w:val="22"/>
        </w:rPr>
        <w:t>being take</w:t>
      </w:r>
      <w:r w:rsidR="00420339">
        <w:rPr>
          <w:rFonts w:ascii="Arial" w:hAnsi="Arial" w:cs="Arial"/>
          <w:sz w:val="18"/>
          <w:szCs w:val="22"/>
        </w:rPr>
        <w:t>n</w:t>
      </w:r>
      <w:r>
        <w:rPr>
          <w:rFonts w:ascii="Arial" w:hAnsi="Arial" w:cs="Arial"/>
          <w:sz w:val="18"/>
          <w:szCs w:val="22"/>
        </w:rPr>
        <w:t xml:space="preserve"> care by </w:t>
      </w:r>
      <w:proofErr w:type="spellStart"/>
      <w:r>
        <w:rPr>
          <w:rFonts w:ascii="Arial" w:hAnsi="Arial" w:cs="Arial"/>
          <w:sz w:val="18"/>
          <w:szCs w:val="22"/>
        </w:rPr>
        <w:t>Infogain</w:t>
      </w:r>
      <w:proofErr w:type="spellEnd"/>
      <w:r>
        <w:rPr>
          <w:rFonts w:ascii="Arial" w:hAnsi="Arial" w:cs="Arial"/>
          <w:sz w:val="18"/>
          <w:szCs w:val="22"/>
        </w:rPr>
        <w:t xml:space="preserve">. </w:t>
      </w:r>
      <w:r w:rsidR="00420339">
        <w:rPr>
          <w:rFonts w:ascii="Arial" w:hAnsi="Arial" w:cs="Arial"/>
          <w:sz w:val="18"/>
          <w:szCs w:val="22"/>
        </w:rPr>
        <w:t>O</w:t>
      </w:r>
      <w:r w:rsidR="00420339" w:rsidRPr="00707EDE">
        <w:rPr>
          <w:rFonts w:ascii="Arial" w:hAnsi="Arial" w:cs="Arial"/>
          <w:sz w:val="18"/>
          <w:szCs w:val="22"/>
        </w:rPr>
        <w:t>pen-source</w:t>
      </w:r>
      <w:r w:rsidR="00860C9A" w:rsidRPr="00707EDE">
        <w:rPr>
          <w:rFonts w:ascii="Arial" w:hAnsi="Arial" w:cs="Arial"/>
          <w:sz w:val="18"/>
          <w:szCs w:val="22"/>
        </w:rPr>
        <w:t xml:space="preserve"> library </w:t>
      </w:r>
      <w:r w:rsidR="00860C9A">
        <w:rPr>
          <w:rFonts w:ascii="Arial" w:hAnsi="Arial" w:cs="Arial"/>
          <w:sz w:val="18"/>
          <w:szCs w:val="22"/>
        </w:rPr>
        <w:t xml:space="preserve">such as </w:t>
      </w:r>
      <w:r w:rsidRPr="00707EDE">
        <w:rPr>
          <w:rFonts w:ascii="Arial" w:hAnsi="Arial" w:cs="Arial"/>
          <w:sz w:val="18"/>
          <w:szCs w:val="22"/>
        </w:rPr>
        <w:t xml:space="preserve">Tesseract.js and </w:t>
      </w:r>
      <w:proofErr w:type="spellStart"/>
      <w:r w:rsidRPr="00707EDE">
        <w:rPr>
          <w:rFonts w:ascii="Arial" w:hAnsi="Arial" w:cs="Arial"/>
          <w:sz w:val="18"/>
          <w:szCs w:val="22"/>
        </w:rPr>
        <w:t>Zxing</w:t>
      </w:r>
      <w:proofErr w:type="spellEnd"/>
      <w:r w:rsidRPr="00707EDE">
        <w:rPr>
          <w:rFonts w:ascii="Arial" w:hAnsi="Arial" w:cs="Arial"/>
          <w:sz w:val="18"/>
          <w:szCs w:val="22"/>
        </w:rPr>
        <w:t xml:space="preserve"> </w:t>
      </w:r>
      <w:r>
        <w:rPr>
          <w:rFonts w:ascii="Arial" w:hAnsi="Arial" w:cs="Arial"/>
          <w:sz w:val="18"/>
          <w:szCs w:val="22"/>
        </w:rPr>
        <w:t>are I</w:t>
      </w:r>
      <w:r w:rsidRPr="00707EDE">
        <w:rPr>
          <w:rFonts w:ascii="Arial" w:hAnsi="Arial" w:cs="Arial"/>
          <w:sz w:val="18"/>
          <w:szCs w:val="22"/>
        </w:rPr>
        <w:t>mplement</w:t>
      </w:r>
      <w:r>
        <w:rPr>
          <w:rFonts w:ascii="Arial" w:hAnsi="Arial" w:cs="Arial"/>
          <w:sz w:val="18"/>
          <w:szCs w:val="22"/>
        </w:rPr>
        <w:t>ed</w:t>
      </w:r>
      <w:r w:rsidRPr="00707EDE">
        <w:rPr>
          <w:rFonts w:ascii="Arial" w:hAnsi="Arial" w:cs="Arial"/>
          <w:sz w:val="18"/>
          <w:szCs w:val="22"/>
        </w:rPr>
        <w:t xml:space="preserve"> to scan OCR and Barcode VIN respectively in the DAE/RAE portal</w:t>
      </w:r>
      <w:r>
        <w:rPr>
          <w:rFonts w:ascii="Arial" w:hAnsi="Arial" w:cs="Arial"/>
          <w:sz w:val="18"/>
          <w:szCs w:val="22"/>
        </w:rPr>
        <w:t xml:space="preserve"> as well. The applications are designed and developed to support cross-browser and cross-device (Mobile and tablet, Android and iOS).</w:t>
      </w:r>
    </w:p>
    <w:p w:rsidR="00CA13E3" w:rsidRDefault="00CA13E3" w:rsidP="00CA13E3">
      <w:pPr>
        <w:pStyle w:val="ListParagraph"/>
        <w:spacing w:before="40"/>
        <w:ind w:left="426"/>
        <w:jc w:val="both"/>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41"/>
        <w:gridCol w:w="1974"/>
      </w:tblGrid>
      <w:tr w:rsidR="0049775C" w:rsidTr="0034032C">
        <w:tc>
          <w:tcPr>
            <w:tcW w:w="468" w:type="dxa"/>
          </w:tcPr>
          <w:p w:rsidR="00A27936" w:rsidRDefault="00000000" w:rsidP="0034032C">
            <w:pPr>
              <w:rPr>
                <w:rFonts w:ascii="Arial" w:hAnsi="Arial" w:cs="Arial"/>
                <w:b/>
                <w:sz w:val="18"/>
                <w:szCs w:val="18"/>
              </w:rPr>
            </w:pPr>
            <w:r>
              <w:rPr>
                <w:rFonts w:ascii="Arial" w:hAnsi="Arial" w:cs="Arial"/>
                <w:b/>
                <w:sz w:val="18"/>
                <w:szCs w:val="18"/>
              </w:rPr>
              <w:t>2.</w:t>
            </w:r>
          </w:p>
        </w:tc>
        <w:tc>
          <w:tcPr>
            <w:tcW w:w="7830" w:type="dxa"/>
          </w:tcPr>
          <w:p w:rsidR="00A27936" w:rsidRDefault="00000000" w:rsidP="0034032C">
            <w:pPr>
              <w:ind w:left="-20"/>
              <w:rPr>
                <w:rFonts w:ascii="Arial" w:hAnsi="Arial" w:cs="Arial"/>
                <w:b/>
                <w:sz w:val="18"/>
                <w:szCs w:val="18"/>
              </w:rPr>
            </w:pPr>
            <w:r w:rsidRPr="00260F7D">
              <w:rPr>
                <w:rFonts w:ascii="Arial" w:hAnsi="Arial" w:cs="Arial"/>
                <w:b/>
                <w:sz w:val="18"/>
                <w:szCs w:val="18"/>
              </w:rPr>
              <w:t xml:space="preserve">Project: </w:t>
            </w:r>
            <w:r>
              <w:rPr>
                <w:rFonts w:ascii="Arial" w:hAnsi="Arial" w:cs="Arial"/>
                <w:b/>
                <w:sz w:val="18"/>
                <w:szCs w:val="18"/>
              </w:rPr>
              <w:t>Eco</w:t>
            </w:r>
            <w:r w:rsidRPr="00651DB5">
              <w:rPr>
                <w:rFonts w:ascii="Arial" w:hAnsi="Arial" w:cs="Arial"/>
                <w:b/>
                <w:sz w:val="18"/>
                <w:szCs w:val="18"/>
              </w:rPr>
              <w:t>mm</w:t>
            </w:r>
            <w:r>
              <w:rPr>
                <w:rFonts w:ascii="Arial" w:hAnsi="Arial" w:cs="Arial"/>
                <w:b/>
                <w:sz w:val="18"/>
                <w:szCs w:val="18"/>
              </w:rPr>
              <w:t>erce</w:t>
            </w:r>
            <w:r w:rsidRPr="00651DB5">
              <w:rPr>
                <w:rFonts w:ascii="Arial" w:hAnsi="Arial" w:cs="Arial"/>
                <w:b/>
                <w:sz w:val="18"/>
                <w:szCs w:val="18"/>
              </w:rPr>
              <w:t xml:space="preserve"> Implementation using </w:t>
            </w:r>
            <w:r>
              <w:rPr>
                <w:rFonts w:ascii="Arial" w:hAnsi="Arial" w:cs="Arial"/>
                <w:b/>
                <w:sz w:val="18"/>
                <w:szCs w:val="18"/>
              </w:rPr>
              <w:t xml:space="preserve">SAP </w:t>
            </w:r>
            <w:r w:rsidRPr="00651DB5">
              <w:rPr>
                <w:rFonts w:ascii="Arial" w:hAnsi="Arial" w:cs="Arial"/>
                <w:b/>
                <w:sz w:val="18"/>
                <w:szCs w:val="18"/>
              </w:rPr>
              <w:t>Hybris</w:t>
            </w:r>
            <w:r w:rsidRPr="00651DB5">
              <w:rPr>
                <w:rFonts w:ascii="Arial" w:hAnsi="Arial" w:cs="Arial"/>
                <w:b/>
                <w:sz w:val="18"/>
                <w:szCs w:val="18"/>
              </w:rPr>
              <w:tab/>
            </w:r>
          </w:p>
        </w:tc>
        <w:tc>
          <w:tcPr>
            <w:tcW w:w="1998" w:type="dxa"/>
          </w:tcPr>
          <w:p w:rsidR="00A27936" w:rsidRDefault="00000000" w:rsidP="0034032C">
            <w:pPr>
              <w:jc w:val="right"/>
              <w:rPr>
                <w:rFonts w:ascii="Arial" w:hAnsi="Arial" w:cs="Arial"/>
                <w:b/>
                <w:sz w:val="18"/>
                <w:szCs w:val="18"/>
              </w:rPr>
            </w:pPr>
            <w:r w:rsidRPr="00651DB5">
              <w:rPr>
                <w:rFonts w:ascii="Arial" w:hAnsi="Arial" w:cs="Arial"/>
                <w:b/>
                <w:sz w:val="18"/>
                <w:szCs w:val="18"/>
              </w:rPr>
              <w:t>(E-Commerce)</w:t>
            </w:r>
          </w:p>
        </w:tc>
      </w:tr>
    </w:tbl>
    <w:p w:rsidR="00A203BA" w:rsidRDefault="00000000" w:rsidP="00A203BA">
      <w:pPr>
        <w:pStyle w:val="ListParagraph"/>
        <w:ind w:left="426"/>
        <w:rPr>
          <w:rFonts w:ascii="Arial" w:hAnsi="Arial" w:cs="Arial"/>
          <w:sz w:val="18"/>
          <w:szCs w:val="18"/>
        </w:rPr>
      </w:pPr>
      <w:r>
        <w:rPr>
          <w:rFonts w:ascii="Arial" w:hAnsi="Arial" w:cs="Arial"/>
          <w:b/>
          <w:bCs/>
          <w:sz w:val="18"/>
          <w:szCs w:val="18"/>
        </w:rPr>
        <w:t>C</w:t>
      </w:r>
      <w:r w:rsidRPr="00FB4116">
        <w:rPr>
          <w:rFonts w:ascii="Arial" w:hAnsi="Arial" w:cs="Arial"/>
          <w:b/>
          <w:bCs/>
          <w:sz w:val="18"/>
          <w:szCs w:val="18"/>
        </w:rPr>
        <w:t xml:space="preserve">lient: </w:t>
      </w:r>
      <w:r w:rsidRPr="00FB4116">
        <w:rPr>
          <w:rFonts w:ascii="Arial" w:hAnsi="Arial" w:cs="Arial"/>
          <w:sz w:val="18"/>
          <w:szCs w:val="18"/>
        </w:rPr>
        <w:t>West Marine, CA, USA</w:t>
      </w:r>
    </w:p>
    <w:p w:rsidR="005C08E6" w:rsidRDefault="00000000" w:rsidP="005C08E6">
      <w:pPr>
        <w:pStyle w:val="ListParagraph"/>
        <w:ind w:left="426"/>
        <w:rPr>
          <w:rFonts w:ascii="Arial" w:hAnsi="Arial" w:cs="Arial"/>
          <w:sz w:val="18"/>
          <w:szCs w:val="22"/>
        </w:rPr>
      </w:pPr>
      <w:r w:rsidRPr="00FB4116">
        <w:rPr>
          <w:rFonts w:ascii="Arial" w:hAnsi="Arial" w:cs="Arial"/>
          <w:b/>
          <w:bCs/>
          <w:sz w:val="18"/>
          <w:szCs w:val="22"/>
        </w:rPr>
        <w:t>Environment:</w:t>
      </w:r>
      <w:r w:rsidRPr="00FB4116">
        <w:rPr>
          <w:rFonts w:ascii="Arial" w:hAnsi="Arial" w:cs="Arial"/>
          <w:sz w:val="18"/>
          <w:szCs w:val="22"/>
        </w:rPr>
        <w:t xml:space="preserve"> Java, J2EE, Hybris 5.0, Spring, </w:t>
      </w:r>
      <w:r w:rsidR="00FE4A9F" w:rsidRPr="00FB4116">
        <w:rPr>
          <w:rFonts w:ascii="Arial" w:hAnsi="Arial" w:cs="Arial"/>
          <w:sz w:val="18"/>
          <w:szCs w:val="22"/>
        </w:rPr>
        <w:t>jQuery</w:t>
      </w:r>
      <w:r w:rsidRPr="00FB4116">
        <w:rPr>
          <w:rFonts w:ascii="Arial" w:hAnsi="Arial" w:cs="Arial"/>
          <w:sz w:val="18"/>
          <w:szCs w:val="22"/>
        </w:rPr>
        <w:t>, Tomcat, SQL Server, Maven, Agile-Scrum</w:t>
      </w:r>
      <w:r w:rsidR="000A43D8">
        <w:rPr>
          <w:rFonts w:ascii="Arial" w:hAnsi="Arial" w:cs="Arial"/>
          <w:sz w:val="18"/>
          <w:szCs w:val="22"/>
        </w:rPr>
        <w:t>, JIRA</w:t>
      </w:r>
    </w:p>
    <w:p w:rsidR="005C08E6" w:rsidRPr="00FB4116" w:rsidRDefault="005C08E6" w:rsidP="00A203BA">
      <w:pPr>
        <w:pStyle w:val="ListParagraph"/>
        <w:ind w:left="426"/>
        <w:rPr>
          <w:rFonts w:ascii="Arial" w:hAnsi="Arial" w:cs="Arial"/>
          <w:b/>
          <w:bCs/>
          <w:sz w:val="18"/>
          <w:szCs w:val="18"/>
        </w:rPr>
      </w:pPr>
    </w:p>
    <w:p w:rsidR="00A203BA" w:rsidRDefault="00000000" w:rsidP="00A203BA">
      <w:pPr>
        <w:pStyle w:val="ListParagraph"/>
        <w:ind w:left="426"/>
        <w:rPr>
          <w:rFonts w:ascii="Arial" w:hAnsi="Arial" w:cs="Arial"/>
          <w:sz w:val="18"/>
          <w:szCs w:val="22"/>
        </w:rPr>
      </w:pPr>
      <w:r w:rsidRPr="00FB4116">
        <w:rPr>
          <w:rFonts w:ascii="Arial" w:hAnsi="Arial" w:cs="Arial"/>
          <w:sz w:val="18"/>
          <w:szCs w:val="22"/>
        </w:rPr>
        <w:t xml:space="preserve">West Marine is the largest specialty retailer of boating supplies and accessories, with over 300 stores located in 38 states, Puerto </w:t>
      </w:r>
      <w:r w:rsidR="00A45DD1" w:rsidRPr="00FB4116">
        <w:rPr>
          <w:rFonts w:ascii="Arial" w:hAnsi="Arial" w:cs="Arial"/>
          <w:sz w:val="18"/>
          <w:szCs w:val="22"/>
        </w:rPr>
        <w:t>Rico,</w:t>
      </w:r>
      <w:r w:rsidRPr="00FB4116">
        <w:rPr>
          <w:rFonts w:ascii="Arial" w:hAnsi="Arial" w:cs="Arial"/>
          <w:sz w:val="18"/>
          <w:szCs w:val="22"/>
        </w:rPr>
        <w:t xml:space="preserve"> and Canada. The company </w:t>
      </w:r>
      <w:r w:rsidR="005C08E6">
        <w:rPr>
          <w:rFonts w:ascii="Arial" w:hAnsi="Arial" w:cs="Arial"/>
          <w:sz w:val="18"/>
          <w:szCs w:val="22"/>
        </w:rPr>
        <w:t>has</w:t>
      </w:r>
      <w:r w:rsidRPr="00FB4116">
        <w:rPr>
          <w:rFonts w:ascii="Arial" w:hAnsi="Arial" w:cs="Arial"/>
          <w:sz w:val="18"/>
          <w:szCs w:val="22"/>
        </w:rPr>
        <w:t xml:space="preserve"> more than 75,000 products </w:t>
      </w:r>
      <w:r w:rsidR="00FE4A9F" w:rsidRPr="00FB4116">
        <w:rPr>
          <w:rFonts w:ascii="Arial" w:hAnsi="Arial" w:cs="Arial"/>
          <w:sz w:val="18"/>
          <w:szCs w:val="22"/>
        </w:rPr>
        <w:t>in</w:t>
      </w:r>
      <w:r w:rsidRPr="00FB4116">
        <w:rPr>
          <w:rFonts w:ascii="Arial" w:hAnsi="Arial" w:cs="Arial"/>
          <w:sz w:val="18"/>
          <w:szCs w:val="22"/>
        </w:rPr>
        <w:t xml:space="preserve"> addition to its retail stores and Port Supply wholesale divisions, the company serves water lovers in more than 150 countries worldwide through its mail order and Internet divisions.</w:t>
      </w:r>
    </w:p>
    <w:p w:rsidR="00E71C33" w:rsidRPr="00FB4116" w:rsidRDefault="00E71C33" w:rsidP="00A203BA">
      <w:pPr>
        <w:pStyle w:val="ListParagraph"/>
        <w:ind w:left="426"/>
        <w:rPr>
          <w:rFonts w:ascii="Arial" w:hAnsi="Arial" w:cs="Arial"/>
          <w:sz w:val="18"/>
          <w:szCs w:val="22"/>
        </w:rPr>
      </w:pPr>
    </w:p>
    <w:p w:rsidR="00E54578" w:rsidRDefault="00000000" w:rsidP="00A203BA">
      <w:pPr>
        <w:pStyle w:val="ListParagraph"/>
        <w:ind w:left="426"/>
        <w:rPr>
          <w:rFonts w:ascii="Arial" w:hAnsi="Arial" w:cs="Arial"/>
          <w:bCs/>
          <w:sz w:val="18"/>
          <w:szCs w:val="22"/>
        </w:rPr>
      </w:pPr>
      <w:r w:rsidRPr="00651DB5">
        <w:rPr>
          <w:rFonts w:ascii="Arial" w:hAnsi="Arial" w:cs="Arial"/>
          <w:b/>
          <w:bCs/>
          <w:sz w:val="18"/>
          <w:szCs w:val="22"/>
        </w:rPr>
        <w:t xml:space="preserve">West Marine </w:t>
      </w:r>
      <w:r w:rsidRPr="00651DB5">
        <w:rPr>
          <w:rFonts w:ascii="Arial" w:hAnsi="Arial" w:cs="Arial"/>
          <w:sz w:val="18"/>
          <w:szCs w:val="22"/>
        </w:rPr>
        <w:t xml:space="preserve">has two ecommerce web applications, </w:t>
      </w:r>
      <w:hyperlink r:id="rId18" w:history="1">
        <w:r w:rsidRPr="00651DB5">
          <w:rPr>
            <w:rStyle w:val="Hyperlink"/>
            <w:rFonts w:ascii="Arial" w:hAnsi="Arial" w:cs="Arial"/>
            <w:sz w:val="18"/>
          </w:rPr>
          <w:t>www.westmarine.com</w:t>
        </w:r>
      </w:hyperlink>
      <w:r w:rsidRPr="00651DB5">
        <w:rPr>
          <w:rFonts w:ascii="Arial" w:hAnsi="Arial" w:cs="Arial"/>
          <w:sz w:val="18"/>
          <w:szCs w:val="22"/>
        </w:rPr>
        <w:t xml:space="preserve"> </w:t>
      </w:r>
      <w:r>
        <w:rPr>
          <w:rFonts w:ascii="Arial" w:hAnsi="Arial" w:cs="Arial"/>
          <w:sz w:val="18"/>
          <w:szCs w:val="22"/>
        </w:rPr>
        <w:t xml:space="preserve"> </w:t>
      </w:r>
      <w:r w:rsidRPr="00651DB5">
        <w:rPr>
          <w:rFonts w:ascii="Arial" w:hAnsi="Arial" w:cs="Arial"/>
          <w:sz w:val="18"/>
          <w:szCs w:val="22"/>
        </w:rPr>
        <w:t xml:space="preserve">(B2C) and </w:t>
      </w:r>
      <w:hyperlink r:id="rId19" w:history="1">
        <w:r w:rsidR="00466EDB" w:rsidRPr="00C2566B">
          <w:rPr>
            <w:rStyle w:val="Hyperlink"/>
            <w:rFonts w:ascii="Arial" w:hAnsi="Arial" w:cs="Arial"/>
            <w:sz w:val="18"/>
          </w:rPr>
          <w:t>www.westmarinepro.com</w:t>
        </w:r>
      </w:hyperlink>
      <w:r>
        <w:rPr>
          <w:rFonts w:ascii="Arial" w:hAnsi="Arial" w:cs="Arial"/>
          <w:sz w:val="18"/>
        </w:rPr>
        <w:t xml:space="preserve"> </w:t>
      </w:r>
      <w:r w:rsidRPr="00651DB5">
        <w:rPr>
          <w:rFonts w:ascii="Arial" w:hAnsi="Arial" w:cs="Arial"/>
          <w:sz w:val="18"/>
          <w:szCs w:val="22"/>
        </w:rPr>
        <w:t xml:space="preserve">(B2B). </w:t>
      </w:r>
      <w:r w:rsidR="00C434B6">
        <w:rPr>
          <w:rFonts w:ascii="Arial" w:hAnsi="Arial" w:cs="Arial"/>
          <w:sz w:val="18"/>
          <w:szCs w:val="22"/>
        </w:rPr>
        <w:t>B</w:t>
      </w:r>
      <w:r w:rsidRPr="00651DB5">
        <w:rPr>
          <w:rFonts w:ascii="Arial" w:hAnsi="Arial" w:cs="Arial"/>
          <w:sz w:val="18"/>
          <w:szCs w:val="22"/>
        </w:rPr>
        <w:t xml:space="preserve">oth </w:t>
      </w:r>
      <w:r w:rsidR="00C434B6">
        <w:rPr>
          <w:rFonts w:ascii="Arial" w:hAnsi="Arial" w:cs="Arial"/>
          <w:sz w:val="18"/>
          <w:szCs w:val="22"/>
        </w:rPr>
        <w:t xml:space="preserve">the </w:t>
      </w:r>
      <w:r w:rsidRPr="00651DB5">
        <w:rPr>
          <w:rFonts w:ascii="Arial" w:hAnsi="Arial" w:cs="Arial"/>
          <w:sz w:val="18"/>
          <w:szCs w:val="22"/>
        </w:rPr>
        <w:t xml:space="preserve">applications are </w:t>
      </w:r>
      <w:r w:rsidR="00C434B6">
        <w:rPr>
          <w:rFonts w:ascii="Arial" w:hAnsi="Arial" w:cs="Arial"/>
          <w:sz w:val="18"/>
          <w:szCs w:val="22"/>
        </w:rPr>
        <w:t xml:space="preserve">designed and </w:t>
      </w:r>
      <w:r w:rsidRPr="00651DB5">
        <w:rPr>
          <w:rFonts w:ascii="Arial" w:hAnsi="Arial" w:cs="Arial"/>
          <w:sz w:val="18"/>
          <w:szCs w:val="22"/>
        </w:rPr>
        <w:t>developed in Hybris platform to sale onlin</w:t>
      </w:r>
      <w:r w:rsidR="00E237BF">
        <w:rPr>
          <w:rFonts w:ascii="Arial" w:hAnsi="Arial" w:cs="Arial"/>
          <w:sz w:val="18"/>
          <w:szCs w:val="22"/>
        </w:rPr>
        <w:t>e product</w:t>
      </w:r>
      <w:r>
        <w:rPr>
          <w:rFonts w:ascii="Arial" w:hAnsi="Arial" w:cs="Arial"/>
          <w:sz w:val="18"/>
          <w:szCs w:val="22"/>
        </w:rPr>
        <w:t>s</w:t>
      </w:r>
      <w:r w:rsidRPr="00651DB5">
        <w:rPr>
          <w:rFonts w:ascii="Arial" w:hAnsi="Arial" w:cs="Arial"/>
          <w:sz w:val="18"/>
          <w:szCs w:val="22"/>
        </w:rPr>
        <w:t>.</w:t>
      </w:r>
      <w:r w:rsidR="00E237BF">
        <w:rPr>
          <w:rFonts w:ascii="Arial" w:hAnsi="Arial" w:cs="Arial"/>
          <w:sz w:val="18"/>
          <w:szCs w:val="22"/>
        </w:rPr>
        <w:t xml:space="preserve"> </w:t>
      </w:r>
      <w:r>
        <w:rPr>
          <w:rFonts w:ascii="Arial" w:hAnsi="Arial" w:cs="Arial"/>
          <w:sz w:val="18"/>
          <w:szCs w:val="22"/>
        </w:rPr>
        <w:t>A</w:t>
      </w:r>
      <w:r w:rsidRPr="00651DB5">
        <w:rPr>
          <w:rFonts w:ascii="Arial" w:hAnsi="Arial" w:cs="Arial"/>
          <w:sz w:val="18"/>
          <w:szCs w:val="22"/>
        </w:rPr>
        <w:t xml:space="preserve">s their </w:t>
      </w:r>
      <w:r w:rsidR="00E237BF">
        <w:rPr>
          <w:rFonts w:ascii="Arial" w:hAnsi="Arial" w:cs="Arial"/>
          <w:sz w:val="18"/>
          <w:szCs w:val="22"/>
        </w:rPr>
        <w:t xml:space="preserve">preferred </w:t>
      </w:r>
      <w:r w:rsidRPr="00651DB5">
        <w:rPr>
          <w:rFonts w:ascii="Arial" w:hAnsi="Arial" w:cs="Arial"/>
          <w:sz w:val="18"/>
          <w:szCs w:val="22"/>
        </w:rPr>
        <w:t>partner</w:t>
      </w:r>
      <w:r w:rsidR="00C434B6">
        <w:rPr>
          <w:rFonts w:ascii="Arial" w:hAnsi="Arial" w:cs="Arial"/>
          <w:sz w:val="18"/>
          <w:szCs w:val="22"/>
        </w:rPr>
        <w:t>,</w:t>
      </w:r>
      <w:r w:rsidRPr="00651DB5">
        <w:rPr>
          <w:rFonts w:ascii="Arial" w:hAnsi="Arial" w:cs="Arial"/>
          <w:sz w:val="18"/>
          <w:szCs w:val="22"/>
        </w:rPr>
        <w:t xml:space="preserve"> </w:t>
      </w:r>
      <w:proofErr w:type="spellStart"/>
      <w:r>
        <w:rPr>
          <w:rFonts w:ascii="Arial" w:hAnsi="Arial" w:cs="Arial"/>
          <w:sz w:val="18"/>
          <w:szCs w:val="22"/>
        </w:rPr>
        <w:t>Infogain</w:t>
      </w:r>
      <w:proofErr w:type="spellEnd"/>
      <w:r w:rsidRPr="00651DB5">
        <w:rPr>
          <w:rFonts w:ascii="Arial" w:hAnsi="Arial" w:cs="Arial"/>
          <w:sz w:val="18"/>
          <w:szCs w:val="22"/>
        </w:rPr>
        <w:t xml:space="preserve"> </w:t>
      </w:r>
      <w:r>
        <w:rPr>
          <w:rFonts w:ascii="Arial" w:hAnsi="Arial" w:cs="Arial"/>
          <w:sz w:val="18"/>
          <w:szCs w:val="22"/>
        </w:rPr>
        <w:t>has carried out</w:t>
      </w:r>
      <w:r w:rsidR="00E237BF" w:rsidRPr="00651DB5">
        <w:rPr>
          <w:rFonts w:ascii="Arial" w:hAnsi="Arial" w:cs="Arial"/>
          <w:sz w:val="18"/>
          <w:szCs w:val="22"/>
        </w:rPr>
        <w:t xml:space="preserve"> </w:t>
      </w:r>
      <w:r w:rsidR="002A6C24">
        <w:rPr>
          <w:rFonts w:ascii="Arial" w:hAnsi="Arial" w:cs="Arial"/>
          <w:sz w:val="18"/>
          <w:szCs w:val="22"/>
        </w:rPr>
        <w:t xml:space="preserve">Development, </w:t>
      </w:r>
      <w:r w:rsidR="00E237BF" w:rsidRPr="00651DB5">
        <w:rPr>
          <w:rFonts w:ascii="Arial" w:hAnsi="Arial" w:cs="Arial"/>
          <w:sz w:val="18"/>
          <w:szCs w:val="22"/>
        </w:rPr>
        <w:t>enhancement and maintenance of their Ecommerce application</w:t>
      </w:r>
      <w:r w:rsidR="00E237BF">
        <w:rPr>
          <w:rFonts w:ascii="Arial" w:hAnsi="Arial" w:cs="Arial"/>
          <w:sz w:val="18"/>
          <w:szCs w:val="22"/>
        </w:rPr>
        <w:t xml:space="preserve">s. </w:t>
      </w:r>
      <w:r w:rsidR="002A6C24" w:rsidRPr="002A6C24">
        <w:rPr>
          <w:rFonts w:ascii="Arial" w:hAnsi="Arial" w:cs="Arial"/>
          <w:bCs/>
          <w:sz w:val="18"/>
          <w:szCs w:val="22"/>
        </w:rPr>
        <w:t>The platform equipped with all rich ecommerce features including Single sign on, multi carts checkout, multi payment gateways, express checkout, promotion, redeem voucher</w:t>
      </w:r>
      <w:r w:rsidR="00416F2B">
        <w:rPr>
          <w:rFonts w:ascii="Arial" w:hAnsi="Arial" w:cs="Arial"/>
          <w:bCs/>
          <w:sz w:val="18"/>
          <w:szCs w:val="22"/>
        </w:rPr>
        <w:t>, solar search</w:t>
      </w:r>
      <w:r w:rsidR="002A6C24">
        <w:rPr>
          <w:rFonts w:ascii="Arial" w:hAnsi="Arial" w:cs="Arial"/>
          <w:bCs/>
          <w:sz w:val="18"/>
          <w:szCs w:val="22"/>
        </w:rPr>
        <w:t xml:space="preserve"> etc</w:t>
      </w:r>
      <w:r w:rsidR="002A6C24" w:rsidRPr="002A6C24">
        <w:rPr>
          <w:rFonts w:ascii="Arial" w:hAnsi="Arial" w:cs="Arial"/>
          <w:bCs/>
          <w:sz w:val="18"/>
          <w:szCs w:val="22"/>
        </w:rPr>
        <w:t xml:space="preserve">. </w:t>
      </w:r>
      <w:r w:rsidRPr="00B85517">
        <w:rPr>
          <w:rFonts w:ascii="Arial" w:hAnsi="Arial" w:cs="Arial"/>
          <w:bCs/>
          <w:sz w:val="18"/>
          <w:szCs w:val="22"/>
        </w:rPr>
        <w:t xml:space="preserve">Later </w:t>
      </w:r>
      <w:proofErr w:type="spellStart"/>
      <w:r w:rsidRPr="00B85517">
        <w:rPr>
          <w:rFonts w:ascii="Arial" w:hAnsi="Arial" w:cs="Arial"/>
          <w:bCs/>
          <w:sz w:val="18"/>
          <w:szCs w:val="22"/>
        </w:rPr>
        <w:t>Infogain</w:t>
      </w:r>
      <w:proofErr w:type="spellEnd"/>
      <w:r w:rsidRPr="00B85517">
        <w:rPr>
          <w:rFonts w:ascii="Arial" w:hAnsi="Arial" w:cs="Arial"/>
          <w:bCs/>
          <w:sz w:val="18"/>
          <w:szCs w:val="22"/>
        </w:rPr>
        <w:t xml:space="preserve"> also upgraded WM Hybris version, </w:t>
      </w:r>
      <w:r w:rsidR="00A72CD9" w:rsidRPr="00B85517">
        <w:rPr>
          <w:rFonts w:ascii="Arial" w:hAnsi="Arial" w:cs="Arial"/>
          <w:bCs/>
          <w:sz w:val="18"/>
          <w:szCs w:val="22"/>
        </w:rPr>
        <w:t xml:space="preserve">Implemented </w:t>
      </w:r>
      <w:r w:rsidRPr="00B85517">
        <w:rPr>
          <w:rFonts w:ascii="Arial" w:hAnsi="Arial" w:cs="Arial"/>
          <w:bCs/>
          <w:sz w:val="18"/>
          <w:szCs w:val="22"/>
        </w:rPr>
        <w:t xml:space="preserve">ADA, </w:t>
      </w:r>
      <w:r w:rsidR="001E5754">
        <w:rPr>
          <w:rFonts w:ascii="Arial" w:hAnsi="Arial" w:cs="Arial"/>
          <w:bCs/>
          <w:sz w:val="18"/>
          <w:szCs w:val="22"/>
        </w:rPr>
        <w:t xml:space="preserve">Live chat and </w:t>
      </w:r>
      <w:r w:rsidR="00A72CD9">
        <w:rPr>
          <w:rFonts w:ascii="Arial" w:hAnsi="Arial" w:cs="Arial"/>
          <w:bCs/>
          <w:sz w:val="18"/>
          <w:szCs w:val="22"/>
        </w:rPr>
        <w:t xml:space="preserve">Integrated </w:t>
      </w:r>
      <w:r w:rsidR="00B85517">
        <w:rPr>
          <w:rFonts w:ascii="Arial" w:hAnsi="Arial" w:cs="Arial"/>
          <w:bCs/>
          <w:sz w:val="18"/>
          <w:szCs w:val="22"/>
        </w:rPr>
        <w:t xml:space="preserve">Serenade, </w:t>
      </w:r>
      <w:r w:rsidR="00A72CD9" w:rsidRPr="00A72CD9">
        <w:rPr>
          <w:rFonts w:ascii="Arial" w:hAnsi="Arial" w:cs="Arial"/>
          <w:bCs/>
          <w:sz w:val="18"/>
          <w:szCs w:val="22"/>
        </w:rPr>
        <w:t>Sonar</w:t>
      </w:r>
      <w:r w:rsidR="00A72CD9">
        <w:rPr>
          <w:rFonts w:ascii="Arial" w:hAnsi="Arial" w:cs="Arial"/>
          <w:bCs/>
          <w:sz w:val="18"/>
          <w:szCs w:val="22"/>
        </w:rPr>
        <w:t xml:space="preserve">, </w:t>
      </w:r>
      <w:r w:rsidR="00B85517" w:rsidRPr="00B85517">
        <w:rPr>
          <w:rFonts w:ascii="Arial" w:hAnsi="Arial" w:cs="Arial"/>
          <w:bCs/>
          <w:sz w:val="18"/>
          <w:szCs w:val="22"/>
        </w:rPr>
        <w:t xml:space="preserve">Solar </w:t>
      </w:r>
      <w:r w:rsidR="00C434B6">
        <w:rPr>
          <w:rFonts w:ascii="Arial" w:hAnsi="Arial" w:cs="Arial"/>
          <w:bCs/>
          <w:sz w:val="18"/>
          <w:szCs w:val="22"/>
        </w:rPr>
        <w:t>search</w:t>
      </w:r>
      <w:r w:rsidR="00B85517" w:rsidRPr="00B85517">
        <w:rPr>
          <w:rFonts w:ascii="Arial" w:hAnsi="Arial" w:cs="Arial"/>
          <w:bCs/>
          <w:sz w:val="18"/>
          <w:szCs w:val="22"/>
        </w:rPr>
        <w:t xml:space="preserve"> etc.</w:t>
      </w:r>
    </w:p>
    <w:p w:rsidR="002A6C24" w:rsidRDefault="002A6C24" w:rsidP="00A203BA">
      <w:pPr>
        <w:pStyle w:val="ListParagraph"/>
        <w:ind w:left="426"/>
        <w:rPr>
          <w:rFonts w:ascii="Arial" w:hAnsi="Arial" w:cs="Arial"/>
          <w:sz w:val="18"/>
          <w:szCs w:val="22"/>
        </w:rPr>
      </w:pPr>
    </w:p>
    <w:p w:rsidR="002A6C24" w:rsidRDefault="00000000" w:rsidP="002A6C24">
      <w:pPr>
        <w:pStyle w:val="ListParagraph"/>
        <w:ind w:left="426"/>
        <w:rPr>
          <w:rFonts w:ascii="Arial" w:hAnsi="Arial" w:cs="Arial"/>
          <w:sz w:val="18"/>
          <w:szCs w:val="22"/>
        </w:rPr>
      </w:pPr>
      <w:r>
        <w:rPr>
          <w:rFonts w:ascii="Arial" w:hAnsi="Arial" w:cs="Arial"/>
          <w:sz w:val="18"/>
          <w:szCs w:val="22"/>
        </w:rPr>
        <w:t>WM also leverage</w:t>
      </w:r>
      <w:r w:rsidRPr="00651DB5">
        <w:rPr>
          <w:rFonts w:ascii="Arial" w:hAnsi="Arial" w:cs="Arial"/>
          <w:sz w:val="18"/>
          <w:szCs w:val="22"/>
        </w:rPr>
        <w:t xml:space="preserve"> IG Project Management skills, Hybris Application &amp; Technology expertise, Quality Assurance an</w:t>
      </w:r>
      <w:r>
        <w:rPr>
          <w:rFonts w:ascii="Arial" w:hAnsi="Arial" w:cs="Arial"/>
          <w:sz w:val="18"/>
          <w:szCs w:val="22"/>
        </w:rPr>
        <w:t>d proven agile methodologies for SDLC.</w:t>
      </w:r>
    </w:p>
    <w:p w:rsidR="00E237BF" w:rsidRDefault="00E237BF" w:rsidP="00A203BA">
      <w:pPr>
        <w:pStyle w:val="ListParagraph"/>
        <w:ind w:left="426"/>
        <w:rPr>
          <w:rFonts w:ascii="Arial" w:hAnsi="Arial" w:cs="Arial"/>
          <w:sz w:val="18"/>
          <w:szCs w:val="22"/>
        </w:rPr>
      </w:pPr>
    </w:p>
    <w:p w:rsidR="00E237BF" w:rsidRPr="00651DB5" w:rsidRDefault="00000000" w:rsidP="00A203BA">
      <w:pPr>
        <w:pStyle w:val="ListParagraph"/>
        <w:ind w:left="426"/>
        <w:rPr>
          <w:rFonts w:ascii="Arial" w:hAnsi="Arial" w:cs="Arial"/>
          <w:sz w:val="18"/>
          <w:szCs w:val="22"/>
        </w:rPr>
      </w:pPr>
      <w:r>
        <w:rPr>
          <w:rFonts w:ascii="Arial" w:hAnsi="Arial" w:cs="Arial"/>
          <w:sz w:val="18"/>
          <w:szCs w:val="22"/>
        </w:rPr>
        <w:t xml:space="preserve">In addition, </w:t>
      </w:r>
      <w:r w:rsidR="004D4DF6">
        <w:rPr>
          <w:rFonts w:ascii="Arial" w:hAnsi="Arial" w:cs="Arial"/>
          <w:sz w:val="18"/>
          <w:szCs w:val="22"/>
        </w:rPr>
        <w:t>at</w:t>
      </w:r>
      <w:r w:rsidR="00C252F5">
        <w:rPr>
          <w:rFonts w:ascii="Arial" w:hAnsi="Arial" w:cs="Arial"/>
          <w:sz w:val="18"/>
          <w:szCs w:val="22"/>
        </w:rPr>
        <w:t xml:space="preserve"> store front, </w:t>
      </w:r>
      <w:r>
        <w:rPr>
          <w:rFonts w:ascii="Arial" w:hAnsi="Arial" w:cs="Arial"/>
          <w:sz w:val="18"/>
          <w:szCs w:val="22"/>
        </w:rPr>
        <w:t>Oracle Micros POS (</w:t>
      </w:r>
      <w:proofErr w:type="spellStart"/>
      <w:r>
        <w:rPr>
          <w:rFonts w:ascii="Arial" w:hAnsi="Arial" w:cs="Arial"/>
          <w:sz w:val="18"/>
          <w:szCs w:val="22"/>
        </w:rPr>
        <w:t>XStore</w:t>
      </w:r>
      <w:proofErr w:type="spellEnd"/>
      <w:r w:rsidR="00D743C3">
        <w:rPr>
          <w:rFonts w:ascii="Arial" w:hAnsi="Arial" w:cs="Arial"/>
          <w:sz w:val="18"/>
          <w:szCs w:val="22"/>
        </w:rPr>
        <w:t xml:space="preserve"> </w:t>
      </w:r>
      <w:r w:rsidR="00CD1C78">
        <w:rPr>
          <w:rFonts w:ascii="Arial" w:hAnsi="Arial" w:cs="Arial"/>
          <w:sz w:val="18"/>
          <w:szCs w:val="22"/>
        </w:rPr>
        <w:t>/</w:t>
      </w:r>
      <w:r w:rsidR="00D743C3">
        <w:rPr>
          <w:rFonts w:ascii="Arial" w:hAnsi="Arial" w:cs="Arial"/>
          <w:sz w:val="18"/>
          <w:szCs w:val="22"/>
        </w:rPr>
        <w:t xml:space="preserve"> </w:t>
      </w:r>
      <w:proofErr w:type="spellStart"/>
      <w:r w:rsidR="00CD1C78">
        <w:rPr>
          <w:rFonts w:ascii="Arial" w:hAnsi="Arial" w:cs="Arial"/>
          <w:sz w:val="18"/>
          <w:szCs w:val="22"/>
        </w:rPr>
        <w:t>XOffice</w:t>
      </w:r>
      <w:proofErr w:type="spellEnd"/>
      <w:r>
        <w:rPr>
          <w:rFonts w:ascii="Arial" w:hAnsi="Arial" w:cs="Arial"/>
          <w:sz w:val="18"/>
          <w:szCs w:val="22"/>
        </w:rPr>
        <w:t>)</w:t>
      </w:r>
      <w:r w:rsidR="00CD1C78">
        <w:rPr>
          <w:rFonts w:ascii="Arial" w:hAnsi="Arial" w:cs="Arial"/>
          <w:sz w:val="18"/>
          <w:szCs w:val="22"/>
        </w:rPr>
        <w:t xml:space="preserve"> </w:t>
      </w:r>
      <w:r w:rsidR="00C252F5">
        <w:rPr>
          <w:rFonts w:ascii="Arial" w:hAnsi="Arial" w:cs="Arial"/>
          <w:sz w:val="18"/>
          <w:szCs w:val="22"/>
        </w:rPr>
        <w:t>has implemented</w:t>
      </w:r>
      <w:r w:rsidR="00E54578">
        <w:rPr>
          <w:rFonts w:ascii="Arial" w:hAnsi="Arial" w:cs="Arial"/>
          <w:sz w:val="18"/>
          <w:szCs w:val="22"/>
        </w:rPr>
        <w:t xml:space="preserve">, </w:t>
      </w:r>
      <w:r w:rsidR="00C252F5">
        <w:rPr>
          <w:rFonts w:ascii="Arial" w:hAnsi="Arial" w:cs="Arial"/>
          <w:sz w:val="18"/>
          <w:szCs w:val="22"/>
        </w:rPr>
        <w:t>customized and Integrated</w:t>
      </w:r>
      <w:r>
        <w:rPr>
          <w:rFonts w:ascii="Arial" w:hAnsi="Arial" w:cs="Arial"/>
          <w:sz w:val="18"/>
          <w:szCs w:val="22"/>
        </w:rPr>
        <w:t xml:space="preserve"> with Tender Retail for payment authorization by </w:t>
      </w:r>
      <w:proofErr w:type="spellStart"/>
      <w:r>
        <w:rPr>
          <w:rFonts w:ascii="Arial" w:hAnsi="Arial" w:cs="Arial"/>
          <w:sz w:val="18"/>
          <w:szCs w:val="22"/>
        </w:rPr>
        <w:t>Infogain</w:t>
      </w:r>
      <w:proofErr w:type="spellEnd"/>
      <w:r>
        <w:rPr>
          <w:rFonts w:ascii="Arial" w:hAnsi="Arial" w:cs="Arial"/>
          <w:sz w:val="18"/>
          <w:szCs w:val="22"/>
        </w:rPr>
        <w:t xml:space="preserve"> for WM. </w:t>
      </w:r>
    </w:p>
    <w:p w:rsidR="00A203BA" w:rsidRDefault="00A203BA" w:rsidP="00A203BA">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7643"/>
        <w:gridCol w:w="1971"/>
      </w:tblGrid>
      <w:tr w:rsidR="0049775C" w:rsidTr="0034032C">
        <w:tc>
          <w:tcPr>
            <w:tcW w:w="468" w:type="dxa"/>
          </w:tcPr>
          <w:p w:rsidR="00A27936" w:rsidRDefault="00000000" w:rsidP="0034032C">
            <w:pPr>
              <w:rPr>
                <w:rFonts w:ascii="Arial" w:hAnsi="Arial" w:cs="Arial"/>
                <w:b/>
                <w:sz w:val="18"/>
                <w:szCs w:val="18"/>
              </w:rPr>
            </w:pPr>
            <w:r>
              <w:rPr>
                <w:rFonts w:ascii="Arial" w:hAnsi="Arial" w:cs="Arial"/>
                <w:b/>
                <w:sz w:val="18"/>
                <w:szCs w:val="18"/>
              </w:rPr>
              <w:t>3.</w:t>
            </w:r>
          </w:p>
        </w:tc>
        <w:tc>
          <w:tcPr>
            <w:tcW w:w="7830" w:type="dxa"/>
          </w:tcPr>
          <w:p w:rsidR="00A27936" w:rsidRDefault="00000000" w:rsidP="0034032C">
            <w:pPr>
              <w:ind w:left="-20"/>
              <w:rPr>
                <w:rFonts w:ascii="Arial" w:hAnsi="Arial" w:cs="Arial"/>
                <w:b/>
                <w:sz w:val="18"/>
                <w:szCs w:val="18"/>
              </w:rPr>
            </w:pPr>
            <w:r w:rsidRPr="00260F7D">
              <w:rPr>
                <w:rFonts w:ascii="Arial" w:hAnsi="Arial" w:cs="Arial"/>
                <w:b/>
                <w:sz w:val="18"/>
                <w:szCs w:val="18"/>
              </w:rPr>
              <w:t xml:space="preserve">Project: </w:t>
            </w:r>
            <w:proofErr w:type="spellStart"/>
            <w:r>
              <w:rPr>
                <w:rFonts w:ascii="Arial" w:hAnsi="Arial" w:cs="Arial"/>
                <w:b/>
                <w:sz w:val="18"/>
                <w:szCs w:val="18"/>
              </w:rPr>
              <w:t>NexShop</w:t>
            </w:r>
            <w:proofErr w:type="spellEnd"/>
            <w:r>
              <w:rPr>
                <w:rFonts w:ascii="Arial" w:hAnsi="Arial" w:cs="Arial"/>
                <w:b/>
                <w:sz w:val="18"/>
                <w:szCs w:val="18"/>
              </w:rPr>
              <w:t xml:space="preserve"> Sales Omni App</w:t>
            </w:r>
            <w:r>
              <w:rPr>
                <w:rFonts w:ascii="Arial" w:hAnsi="Arial" w:cs="Arial"/>
                <w:b/>
                <w:sz w:val="18"/>
                <w:szCs w:val="18"/>
              </w:rPr>
              <w:tab/>
            </w:r>
            <w:r w:rsidRPr="00651DB5">
              <w:rPr>
                <w:rFonts w:ascii="Arial" w:hAnsi="Arial" w:cs="Arial"/>
                <w:b/>
                <w:sz w:val="18"/>
                <w:szCs w:val="18"/>
              </w:rPr>
              <w:tab/>
            </w:r>
          </w:p>
        </w:tc>
        <w:tc>
          <w:tcPr>
            <w:tcW w:w="1998" w:type="dxa"/>
          </w:tcPr>
          <w:p w:rsidR="00A27936" w:rsidRDefault="00000000" w:rsidP="0034032C">
            <w:pPr>
              <w:jc w:val="right"/>
              <w:rPr>
                <w:rFonts w:ascii="Arial" w:hAnsi="Arial" w:cs="Arial"/>
                <w:b/>
                <w:sz w:val="18"/>
                <w:szCs w:val="18"/>
              </w:rPr>
            </w:pPr>
            <w:r>
              <w:rPr>
                <w:rFonts w:ascii="Arial" w:hAnsi="Arial" w:cs="Arial"/>
                <w:b/>
                <w:sz w:val="18"/>
                <w:szCs w:val="18"/>
              </w:rPr>
              <w:t>(Mobility</w:t>
            </w:r>
            <w:r w:rsidRPr="00651DB5">
              <w:rPr>
                <w:rFonts w:ascii="Arial" w:hAnsi="Arial" w:cs="Arial"/>
                <w:b/>
                <w:sz w:val="18"/>
                <w:szCs w:val="18"/>
              </w:rPr>
              <w:t>)</w:t>
            </w:r>
          </w:p>
        </w:tc>
      </w:tr>
    </w:tbl>
    <w:p w:rsidR="00FD7038" w:rsidRDefault="00000000" w:rsidP="00FD7038">
      <w:pPr>
        <w:pStyle w:val="ListParagraph"/>
        <w:ind w:left="426"/>
        <w:rPr>
          <w:rFonts w:ascii="Arial" w:hAnsi="Arial" w:cs="Arial"/>
          <w:sz w:val="18"/>
          <w:szCs w:val="18"/>
        </w:rPr>
      </w:pPr>
      <w:r w:rsidRPr="00FB4116">
        <w:rPr>
          <w:rFonts w:ascii="Arial" w:hAnsi="Arial" w:cs="Arial"/>
          <w:b/>
          <w:bCs/>
          <w:sz w:val="18"/>
          <w:szCs w:val="18"/>
        </w:rPr>
        <w:t xml:space="preserve">Client: </w:t>
      </w:r>
      <w:r w:rsidR="00B661FA">
        <w:rPr>
          <w:rFonts w:ascii="Arial" w:hAnsi="Arial" w:cs="Arial"/>
          <w:sz w:val="18"/>
          <w:szCs w:val="18"/>
        </w:rPr>
        <w:t>SAMSUNG</w:t>
      </w:r>
      <w:r w:rsidR="00EA1A95">
        <w:rPr>
          <w:rFonts w:ascii="Arial" w:hAnsi="Arial" w:cs="Arial"/>
          <w:sz w:val="18"/>
          <w:szCs w:val="18"/>
        </w:rPr>
        <w:t>, Korea</w:t>
      </w:r>
    </w:p>
    <w:p w:rsidR="00593A32" w:rsidRDefault="00000000" w:rsidP="00593A32">
      <w:pPr>
        <w:pStyle w:val="ListParagraph"/>
        <w:ind w:left="426"/>
        <w:rPr>
          <w:rFonts w:ascii="Arial" w:hAnsi="Arial" w:cs="Arial"/>
          <w:sz w:val="18"/>
          <w:szCs w:val="22"/>
        </w:rPr>
      </w:pPr>
      <w:r w:rsidRPr="00FB4116">
        <w:rPr>
          <w:rFonts w:ascii="Arial" w:hAnsi="Arial" w:cs="Arial"/>
          <w:b/>
          <w:bCs/>
          <w:sz w:val="18"/>
          <w:szCs w:val="22"/>
        </w:rPr>
        <w:t>Environment:</w:t>
      </w:r>
      <w:r w:rsidRPr="00FB4116">
        <w:rPr>
          <w:rFonts w:ascii="Arial" w:hAnsi="Arial" w:cs="Arial"/>
          <w:sz w:val="18"/>
          <w:szCs w:val="22"/>
        </w:rPr>
        <w:t xml:space="preserve"> </w:t>
      </w:r>
      <w:r>
        <w:rPr>
          <w:rFonts w:ascii="Arial" w:hAnsi="Arial" w:cs="Arial"/>
          <w:sz w:val="18"/>
          <w:szCs w:val="22"/>
        </w:rPr>
        <w:t>Android</w:t>
      </w:r>
      <w:r w:rsidR="00C81332">
        <w:rPr>
          <w:rFonts w:ascii="Arial" w:hAnsi="Arial" w:cs="Arial"/>
          <w:sz w:val="18"/>
          <w:szCs w:val="22"/>
        </w:rPr>
        <w:t xml:space="preserve"> 4.4.2</w:t>
      </w:r>
      <w:r>
        <w:rPr>
          <w:rFonts w:ascii="Arial" w:hAnsi="Arial" w:cs="Arial"/>
          <w:sz w:val="18"/>
          <w:szCs w:val="22"/>
        </w:rPr>
        <w:t xml:space="preserve">, Android Studio, </w:t>
      </w:r>
      <w:r w:rsidRPr="00FB4116">
        <w:rPr>
          <w:rFonts w:ascii="Arial" w:hAnsi="Arial" w:cs="Arial"/>
          <w:sz w:val="18"/>
          <w:szCs w:val="22"/>
        </w:rPr>
        <w:t>Java</w:t>
      </w:r>
      <w:r>
        <w:rPr>
          <w:rFonts w:ascii="Arial" w:hAnsi="Arial" w:cs="Arial"/>
          <w:sz w:val="18"/>
          <w:szCs w:val="22"/>
        </w:rPr>
        <w:t>, JENKINS, Agile-Scrum</w:t>
      </w:r>
    </w:p>
    <w:p w:rsidR="00EA1A95" w:rsidRPr="005531AF" w:rsidRDefault="00000000" w:rsidP="00FD7038">
      <w:pPr>
        <w:pStyle w:val="ListParagraph"/>
        <w:ind w:left="426"/>
        <w:rPr>
          <w:rFonts w:ascii="Arial" w:hAnsi="Arial" w:cs="Arial"/>
          <w:bCs/>
          <w:sz w:val="18"/>
          <w:szCs w:val="18"/>
        </w:rPr>
      </w:pPr>
      <w:r>
        <w:rPr>
          <w:rFonts w:ascii="Arial" w:hAnsi="Arial" w:cs="Arial"/>
          <w:bCs/>
          <w:sz w:val="18"/>
          <w:szCs w:val="18"/>
        </w:rPr>
        <w:t xml:space="preserve">Web and </w:t>
      </w:r>
      <w:r w:rsidR="00EA5DD9">
        <w:rPr>
          <w:rFonts w:ascii="Arial" w:hAnsi="Arial" w:cs="Arial"/>
          <w:bCs/>
          <w:sz w:val="18"/>
          <w:szCs w:val="18"/>
        </w:rPr>
        <w:t>Tablet</w:t>
      </w:r>
      <w:r w:rsidRPr="005531AF">
        <w:rPr>
          <w:rFonts w:ascii="Arial" w:hAnsi="Arial" w:cs="Arial"/>
          <w:bCs/>
          <w:sz w:val="18"/>
          <w:szCs w:val="18"/>
        </w:rPr>
        <w:t xml:space="preserve"> based Omni </w:t>
      </w:r>
      <w:r w:rsidR="00A92FDB" w:rsidRPr="005531AF">
        <w:rPr>
          <w:rFonts w:ascii="Arial" w:hAnsi="Arial" w:cs="Arial"/>
          <w:bCs/>
          <w:sz w:val="18"/>
          <w:szCs w:val="18"/>
        </w:rPr>
        <w:t xml:space="preserve">Channel </w:t>
      </w:r>
      <w:r w:rsidRPr="005531AF">
        <w:rPr>
          <w:rFonts w:ascii="Arial" w:hAnsi="Arial" w:cs="Arial"/>
          <w:bCs/>
          <w:sz w:val="18"/>
          <w:szCs w:val="18"/>
        </w:rPr>
        <w:t xml:space="preserve">client designed and developed </w:t>
      </w:r>
      <w:r w:rsidR="009D0C5C">
        <w:rPr>
          <w:rFonts w:ascii="Arial" w:hAnsi="Arial" w:cs="Arial"/>
          <w:bCs/>
          <w:sz w:val="18"/>
          <w:szCs w:val="18"/>
        </w:rPr>
        <w:t>to enhance customer experience and increase sales volume</w:t>
      </w:r>
      <w:r w:rsidR="007665AF">
        <w:rPr>
          <w:rFonts w:ascii="Arial" w:hAnsi="Arial" w:cs="Arial"/>
          <w:bCs/>
          <w:sz w:val="18"/>
          <w:szCs w:val="18"/>
        </w:rPr>
        <w:t>, enhance mobility</w:t>
      </w:r>
      <w:r w:rsidR="009D0C5C">
        <w:rPr>
          <w:rFonts w:ascii="Arial" w:hAnsi="Arial" w:cs="Arial"/>
          <w:bCs/>
          <w:sz w:val="18"/>
          <w:szCs w:val="18"/>
        </w:rPr>
        <w:t xml:space="preserve"> </w:t>
      </w:r>
      <w:r w:rsidRPr="005531AF">
        <w:rPr>
          <w:rFonts w:ascii="Arial" w:hAnsi="Arial" w:cs="Arial"/>
          <w:bCs/>
          <w:sz w:val="18"/>
          <w:szCs w:val="18"/>
        </w:rPr>
        <w:t xml:space="preserve">to </w:t>
      </w:r>
      <w:r w:rsidR="00A92FDB" w:rsidRPr="005531AF">
        <w:rPr>
          <w:rFonts w:ascii="Arial" w:hAnsi="Arial" w:cs="Arial"/>
          <w:bCs/>
          <w:sz w:val="18"/>
          <w:szCs w:val="18"/>
        </w:rPr>
        <w:t>manage Product, Inventory, Customer, Promotion, Order</w:t>
      </w:r>
      <w:r w:rsidR="007A1EEF">
        <w:rPr>
          <w:rFonts w:ascii="Arial" w:hAnsi="Arial" w:cs="Arial"/>
          <w:bCs/>
          <w:sz w:val="18"/>
          <w:szCs w:val="18"/>
        </w:rPr>
        <w:t>,</w:t>
      </w:r>
      <w:r w:rsidR="00A92FDB" w:rsidRPr="005531AF">
        <w:rPr>
          <w:rFonts w:ascii="Arial" w:hAnsi="Arial" w:cs="Arial"/>
          <w:bCs/>
          <w:sz w:val="18"/>
          <w:szCs w:val="18"/>
        </w:rPr>
        <w:t xml:space="preserve"> </w:t>
      </w:r>
      <w:r w:rsidR="00BC049B">
        <w:rPr>
          <w:rFonts w:ascii="Arial" w:hAnsi="Arial" w:cs="Arial"/>
          <w:bCs/>
          <w:sz w:val="18"/>
          <w:szCs w:val="18"/>
        </w:rPr>
        <w:t xml:space="preserve">Payment </w:t>
      </w:r>
      <w:r w:rsidR="00A92FDB" w:rsidRPr="005531AF">
        <w:rPr>
          <w:rFonts w:ascii="Arial" w:hAnsi="Arial" w:cs="Arial"/>
          <w:bCs/>
          <w:sz w:val="18"/>
          <w:szCs w:val="18"/>
        </w:rPr>
        <w:t xml:space="preserve">and Sales Analytics, and integrated with Platform </w:t>
      </w:r>
      <w:r w:rsidR="005531AF" w:rsidRPr="005531AF">
        <w:rPr>
          <w:rFonts w:ascii="Arial" w:hAnsi="Arial" w:cs="Arial"/>
          <w:bCs/>
          <w:sz w:val="18"/>
          <w:szCs w:val="18"/>
        </w:rPr>
        <w:t>Services</w:t>
      </w:r>
      <w:r w:rsidR="00A92FDB" w:rsidRPr="005531AF">
        <w:rPr>
          <w:rFonts w:ascii="Arial" w:hAnsi="Arial" w:cs="Arial"/>
          <w:bCs/>
          <w:sz w:val="18"/>
          <w:szCs w:val="18"/>
        </w:rPr>
        <w:t xml:space="preserve"> to serve Omni channel features such as </w:t>
      </w:r>
      <w:r w:rsidR="002908C4" w:rsidRPr="005531AF">
        <w:rPr>
          <w:rFonts w:ascii="Arial" w:hAnsi="Arial" w:cs="Arial"/>
          <w:bCs/>
          <w:sz w:val="18"/>
          <w:szCs w:val="18"/>
        </w:rPr>
        <w:t xml:space="preserve">Buy Online Pick up In Store (Click &amp; Collect), </w:t>
      </w:r>
      <w:r w:rsidR="00A92FDB" w:rsidRPr="005531AF">
        <w:rPr>
          <w:rFonts w:ascii="Arial" w:hAnsi="Arial" w:cs="Arial"/>
          <w:bCs/>
          <w:sz w:val="18"/>
          <w:szCs w:val="18"/>
        </w:rPr>
        <w:t>Buy O</w:t>
      </w:r>
      <w:r w:rsidR="002908C4" w:rsidRPr="005531AF">
        <w:rPr>
          <w:rFonts w:ascii="Arial" w:hAnsi="Arial" w:cs="Arial"/>
          <w:bCs/>
          <w:sz w:val="18"/>
          <w:szCs w:val="18"/>
        </w:rPr>
        <w:t>nline Ship to</w:t>
      </w:r>
      <w:r w:rsidR="00A92FDB" w:rsidRPr="005531AF">
        <w:rPr>
          <w:rFonts w:ascii="Arial" w:hAnsi="Arial" w:cs="Arial"/>
          <w:bCs/>
          <w:sz w:val="18"/>
          <w:szCs w:val="18"/>
        </w:rPr>
        <w:t xml:space="preserve"> Store</w:t>
      </w:r>
      <w:r w:rsidR="002908C4" w:rsidRPr="005531AF">
        <w:rPr>
          <w:rFonts w:ascii="Arial" w:hAnsi="Arial" w:cs="Arial"/>
          <w:bCs/>
          <w:sz w:val="18"/>
          <w:szCs w:val="18"/>
        </w:rPr>
        <w:t xml:space="preserve"> (Click &amp; Reserve &amp; Collect)</w:t>
      </w:r>
      <w:r w:rsidR="00A92FDB" w:rsidRPr="005531AF">
        <w:rPr>
          <w:rFonts w:ascii="Arial" w:hAnsi="Arial" w:cs="Arial"/>
          <w:bCs/>
          <w:sz w:val="18"/>
          <w:szCs w:val="18"/>
        </w:rPr>
        <w:t xml:space="preserve">, </w:t>
      </w:r>
      <w:r w:rsidR="002E1346" w:rsidRPr="005531AF">
        <w:rPr>
          <w:rFonts w:ascii="Arial" w:hAnsi="Arial" w:cs="Arial"/>
          <w:bCs/>
          <w:sz w:val="18"/>
          <w:szCs w:val="18"/>
        </w:rPr>
        <w:t xml:space="preserve">Buy Online Ship from Store, </w:t>
      </w:r>
      <w:r w:rsidR="002908C4" w:rsidRPr="005531AF">
        <w:rPr>
          <w:rFonts w:ascii="Arial" w:hAnsi="Arial" w:cs="Arial"/>
          <w:bCs/>
          <w:sz w:val="18"/>
          <w:szCs w:val="18"/>
        </w:rPr>
        <w:t>Buy online</w:t>
      </w:r>
      <w:r w:rsidR="007A1EEF">
        <w:rPr>
          <w:rFonts w:ascii="Arial" w:hAnsi="Arial" w:cs="Arial"/>
          <w:bCs/>
          <w:sz w:val="18"/>
          <w:szCs w:val="18"/>
        </w:rPr>
        <w:t xml:space="preserve"> Return In </w:t>
      </w:r>
      <w:r w:rsidR="002908C4" w:rsidRPr="005531AF">
        <w:rPr>
          <w:rFonts w:ascii="Arial" w:hAnsi="Arial" w:cs="Arial"/>
          <w:bCs/>
          <w:sz w:val="18"/>
          <w:szCs w:val="18"/>
        </w:rPr>
        <w:t xml:space="preserve">Store, </w:t>
      </w:r>
      <w:r w:rsidR="00A92FDB" w:rsidRPr="005531AF">
        <w:rPr>
          <w:rFonts w:ascii="Arial" w:hAnsi="Arial" w:cs="Arial"/>
          <w:bCs/>
          <w:sz w:val="18"/>
          <w:szCs w:val="18"/>
        </w:rPr>
        <w:t>Buy In-</w:t>
      </w:r>
      <w:r w:rsidR="007A1EEF">
        <w:rPr>
          <w:rFonts w:ascii="Arial" w:hAnsi="Arial" w:cs="Arial"/>
          <w:bCs/>
          <w:sz w:val="18"/>
          <w:szCs w:val="18"/>
        </w:rPr>
        <w:t>S</w:t>
      </w:r>
      <w:r w:rsidR="00A92FDB" w:rsidRPr="005531AF">
        <w:rPr>
          <w:rFonts w:ascii="Arial" w:hAnsi="Arial" w:cs="Arial"/>
          <w:bCs/>
          <w:sz w:val="18"/>
          <w:szCs w:val="18"/>
        </w:rPr>
        <w:t>tore</w:t>
      </w:r>
      <w:r w:rsidR="005531AF" w:rsidRPr="005531AF">
        <w:rPr>
          <w:rFonts w:ascii="Arial" w:hAnsi="Arial" w:cs="Arial"/>
          <w:bCs/>
          <w:sz w:val="18"/>
          <w:szCs w:val="18"/>
        </w:rPr>
        <w:t xml:space="preserve"> Retu</w:t>
      </w:r>
      <w:r w:rsidR="007A1EEF">
        <w:rPr>
          <w:rFonts w:ascii="Arial" w:hAnsi="Arial" w:cs="Arial"/>
          <w:bCs/>
          <w:sz w:val="18"/>
          <w:szCs w:val="18"/>
        </w:rPr>
        <w:t>rn O</w:t>
      </w:r>
      <w:r w:rsidR="009D0C5C">
        <w:rPr>
          <w:rFonts w:ascii="Arial" w:hAnsi="Arial" w:cs="Arial"/>
          <w:bCs/>
          <w:sz w:val="18"/>
          <w:szCs w:val="18"/>
        </w:rPr>
        <w:t xml:space="preserve">nline, Sale out of Stock </w:t>
      </w:r>
      <w:r w:rsidR="00CC0A44">
        <w:rPr>
          <w:rFonts w:ascii="Arial" w:hAnsi="Arial" w:cs="Arial"/>
          <w:bCs/>
          <w:sz w:val="18"/>
          <w:szCs w:val="18"/>
        </w:rPr>
        <w:t xml:space="preserve">product </w:t>
      </w:r>
      <w:r w:rsidR="009D0C5C">
        <w:rPr>
          <w:rFonts w:ascii="Arial" w:hAnsi="Arial" w:cs="Arial"/>
          <w:bCs/>
          <w:sz w:val="18"/>
          <w:szCs w:val="18"/>
        </w:rPr>
        <w:t>etc.</w:t>
      </w:r>
    </w:p>
    <w:p w:rsidR="00FD7038" w:rsidRDefault="00FD7038" w:rsidP="00FD7038">
      <w:pPr>
        <w:pStyle w:val="ListParagraph"/>
        <w:ind w:left="426"/>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50"/>
        <w:gridCol w:w="1965"/>
      </w:tblGrid>
      <w:tr w:rsidR="0049775C" w:rsidTr="0034032C">
        <w:tc>
          <w:tcPr>
            <w:tcW w:w="468" w:type="dxa"/>
          </w:tcPr>
          <w:p w:rsidR="00302507" w:rsidRDefault="00000000" w:rsidP="0034032C">
            <w:pPr>
              <w:rPr>
                <w:rFonts w:ascii="Arial" w:hAnsi="Arial" w:cs="Arial"/>
                <w:b/>
                <w:sz w:val="18"/>
                <w:szCs w:val="18"/>
              </w:rPr>
            </w:pPr>
            <w:r>
              <w:rPr>
                <w:rFonts w:ascii="Arial" w:hAnsi="Arial" w:cs="Arial"/>
                <w:b/>
                <w:sz w:val="18"/>
                <w:szCs w:val="18"/>
              </w:rPr>
              <w:t>4.</w:t>
            </w:r>
          </w:p>
        </w:tc>
        <w:tc>
          <w:tcPr>
            <w:tcW w:w="7830" w:type="dxa"/>
          </w:tcPr>
          <w:p w:rsidR="00302507" w:rsidRDefault="00000000" w:rsidP="0034032C">
            <w:pPr>
              <w:ind w:left="-20"/>
              <w:rPr>
                <w:rFonts w:ascii="Arial" w:hAnsi="Arial" w:cs="Arial"/>
                <w:b/>
                <w:sz w:val="18"/>
                <w:szCs w:val="18"/>
              </w:rPr>
            </w:pPr>
            <w:r>
              <w:rPr>
                <w:rFonts w:ascii="Arial" w:hAnsi="Arial" w:cs="Arial"/>
                <w:b/>
                <w:sz w:val="18"/>
                <w:szCs w:val="18"/>
              </w:rPr>
              <w:t>Project: Oracle Micros X-Store and Relate Implementation</w:t>
            </w:r>
          </w:p>
        </w:tc>
        <w:tc>
          <w:tcPr>
            <w:tcW w:w="1998" w:type="dxa"/>
          </w:tcPr>
          <w:p w:rsidR="00302507" w:rsidRDefault="00000000" w:rsidP="0034032C">
            <w:pPr>
              <w:jc w:val="right"/>
              <w:rPr>
                <w:rFonts w:ascii="Arial" w:hAnsi="Arial" w:cs="Arial"/>
                <w:b/>
                <w:sz w:val="18"/>
                <w:szCs w:val="18"/>
              </w:rPr>
            </w:pPr>
            <w:r>
              <w:rPr>
                <w:rFonts w:ascii="Arial" w:hAnsi="Arial" w:cs="Arial"/>
                <w:b/>
                <w:sz w:val="18"/>
                <w:szCs w:val="18"/>
              </w:rPr>
              <w:t>(Retail)</w:t>
            </w:r>
          </w:p>
        </w:tc>
      </w:tr>
    </w:tbl>
    <w:p w:rsidR="00A203BA" w:rsidRPr="001A5ED3" w:rsidRDefault="00000000" w:rsidP="00A203BA">
      <w:pPr>
        <w:pStyle w:val="ListParagraph"/>
        <w:ind w:left="426"/>
        <w:rPr>
          <w:rFonts w:ascii="Arial" w:hAnsi="Arial" w:cs="Arial"/>
          <w:b/>
          <w:bCs/>
          <w:sz w:val="18"/>
          <w:szCs w:val="18"/>
        </w:rPr>
      </w:pPr>
      <w:r w:rsidRPr="00883027">
        <w:rPr>
          <w:rFonts w:ascii="Arial" w:hAnsi="Arial" w:cs="Arial"/>
          <w:b/>
          <w:bCs/>
          <w:sz w:val="18"/>
          <w:szCs w:val="18"/>
        </w:rPr>
        <w:t xml:space="preserve">Client: </w:t>
      </w:r>
      <w:r>
        <w:rPr>
          <w:rFonts w:ascii="Arial" w:hAnsi="Arial" w:cs="Arial"/>
          <w:b/>
          <w:bCs/>
          <w:sz w:val="18"/>
          <w:szCs w:val="18"/>
        </w:rPr>
        <w:t xml:space="preserve">Leslie’s </w:t>
      </w:r>
      <w:proofErr w:type="spellStart"/>
      <w:r w:rsidRPr="00A203BA">
        <w:rPr>
          <w:rFonts w:ascii="Arial" w:hAnsi="Arial" w:cs="Arial"/>
          <w:b/>
          <w:sz w:val="18"/>
          <w:szCs w:val="18"/>
        </w:rPr>
        <w:t>Poolmart</w:t>
      </w:r>
      <w:proofErr w:type="spellEnd"/>
      <w:r w:rsidRPr="00A203BA">
        <w:rPr>
          <w:rFonts w:ascii="Arial" w:hAnsi="Arial" w:cs="Arial"/>
          <w:b/>
          <w:sz w:val="18"/>
          <w:szCs w:val="18"/>
        </w:rPr>
        <w:t xml:space="preserve">. </w:t>
      </w:r>
      <w:hyperlink r:id="rId20" w:history="1">
        <w:r w:rsidRPr="00A203BA">
          <w:rPr>
            <w:rFonts w:ascii="Arial" w:hAnsi="Arial" w:cs="Arial"/>
            <w:b/>
            <w:sz w:val="18"/>
            <w:szCs w:val="18"/>
          </w:rPr>
          <w:t>Phoenix, Arizona, U</w:t>
        </w:r>
      </w:hyperlink>
      <w:r>
        <w:rPr>
          <w:rFonts w:ascii="Arial" w:hAnsi="Arial" w:cs="Arial"/>
          <w:b/>
          <w:sz w:val="18"/>
          <w:szCs w:val="18"/>
        </w:rPr>
        <w:t>SA</w:t>
      </w:r>
    </w:p>
    <w:p w:rsidR="00A203BA" w:rsidRPr="00215464" w:rsidRDefault="00000000" w:rsidP="00A203BA">
      <w:pPr>
        <w:ind w:left="426"/>
        <w:rPr>
          <w:rFonts w:ascii="Arial" w:hAnsi="Arial" w:cs="Arial"/>
          <w:b/>
          <w:bCs/>
          <w:iCs/>
          <w:sz w:val="18"/>
          <w:szCs w:val="18"/>
        </w:rPr>
      </w:pPr>
      <w:r w:rsidRPr="00A203BA">
        <w:rPr>
          <w:rFonts w:ascii="Arial" w:hAnsi="Arial" w:cs="Arial"/>
          <w:b/>
          <w:bCs/>
          <w:sz w:val="18"/>
          <w:szCs w:val="18"/>
        </w:rPr>
        <w:t xml:space="preserve">Environment:  </w:t>
      </w:r>
      <w:proofErr w:type="spellStart"/>
      <w:r w:rsidRPr="00A203BA">
        <w:rPr>
          <w:rFonts w:ascii="Arial" w:hAnsi="Arial" w:cs="Arial"/>
          <w:b/>
          <w:bCs/>
          <w:sz w:val="18"/>
          <w:szCs w:val="18"/>
        </w:rPr>
        <w:t>XSt</w:t>
      </w:r>
      <w:r w:rsidRPr="00215464">
        <w:rPr>
          <w:rFonts w:ascii="Arial" w:hAnsi="Arial" w:cs="Arial"/>
          <w:iCs/>
          <w:sz w:val="18"/>
          <w:szCs w:val="18"/>
        </w:rPr>
        <w:t>ore</w:t>
      </w:r>
      <w:proofErr w:type="spellEnd"/>
      <w:r w:rsidRPr="00215464">
        <w:rPr>
          <w:rFonts w:ascii="Arial" w:hAnsi="Arial" w:cs="Arial"/>
          <w:iCs/>
          <w:sz w:val="18"/>
          <w:szCs w:val="18"/>
        </w:rPr>
        <w:t xml:space="preserve">, </w:t>
      </w:r>
      <w:proofErr w:type="spellStart"/>
      <w:r>
        <w:rPr>
          <w:rFonts w:ascii="Arial" w:hAnsi="Arial" w:cs="Arial"/>
          <w:iCs/>
          <w:sz w:val="18"/>
          <w:szCs w:val="18"/>
        </w:rPr>
        <w:t>XEnvironment</w:t>
      </w:r>
      <w:proofErr w:type="spellEnd"/>
      <w:r>
        <w:rPr>
          <w:rFonts w:ascii="Arial" w:hAnsi="Arial" w:cs="Arial"/>
          <w:iCs/>
          <w:sz w:val="18"/>
          <w:szCs w:val="18"/>
        </w:rPr>
        <w:t xml:space="preserve">, </w:t>
      </w:r>
      <w:proofErr w:type="spellStart"/>
      <w:r>
        <w:rPr>
          <w:rFonts w:ascii="Arial" w:hAnsi="Arial" w:cs="Arial"/>
          <w:iCs/>
          <w:sz w:val="18"/>
          <w:szCs w:val="18"/>
        </w:rPr>
        <w:t>XCenter</w:t>
      </w:r>
      <w:proofErr w:type="spellEnd"/>
      <w:r>
        <w:rPr>
          <w:rFonts w:ascii="Arial" w:hAnsi="Arial" w:cs="Arial"/>
          <w:iCs/>
          <w:sz w:val="18"/>
          <w:szCs w:val="18"/>
        </w:rPr>
        <w:t xml:space="preserve">, </w:t>
      </w:r>
      <w:proofErr w:type="spellStart"/>
      <w:r>
        <w:rPr>
          <w:rFonts w:ascii="Arial" w:hAnsi="Arial" w:cs="Arial"/>
          <w:iCs/>
          <w:sz w:val="18"/>
          <w:szCs w:val="18"/>
        </w:rPr>
        <w:t>XAdmin</w:t>
      </w:r>
      <w:proofErr w:type="spellEnd"/>
      <w:r>
        <w:rPr>
          <w:rFonts w:ascii="Arial" w:hAnsi="Arial" w:cs="Arial"/>
          <w:iCs/>
          <w:sz w:val="18"/>
          <w:szCs w:val="18"/>
        </w:rPr>
        <w:t>, Relate</w:t>
      </w:r>
      <w:r w:rsidRPr="00215464">
        <w:rPr>
          <w:rFonts w:ascii="Arial" w:hAnsi="Arial" w:cs="Arial"/>
          <w:iCs/>
          <w:sz w:val="18"/>
          <w:szCs w:val="18"/>
        </w:rPr>
        <w:t xml:space="preserve">, </w:t>
      </w:r>
      <w:r>
        <w:rPr>
          <w:rFonts w:ascii="Arial" w:hAnsi="Arial" w:cs="Arial"/>
          <w:iCs/>
          <w:sz w:val="18"/>
          <w:szCs w:val="18"/>
        </w:rPr>
        <w:t xml:space="preserve">WSO2, </w:t>
      </w:r>
      <w:proofErr w:type="spellStart"/>
      <w:r w:rsidRPr="00215464">
        <w:rPr>
          <w:rFonts w:ascii="Arial" w:hAnsi="Arial" w:cs="Arial"/>
          <w:iCs/>
          <w:sz w:val="18"/>
          <w:szCs w:val="18"/>
        </w:rPr>
        <w:t>XBRi</w:t>
      </w:r>
      <w:proofErr w:type="spellEnd"/>
      <w:r w:rsidRPr="00215464">
        <w:rPr>
          <w:rFonts w:ascii="Arial" w:hAnsi="Arial" w:cs="Arial"/>
          <w:iCs/>
          <w:sz w:val="18"/>
          <w:szCs w:val="18"/>
        </w:rPr>
        <w:t>, SQL Server 2010</w:t>
      </w:r>
      <w:r>
        <w:rPr>
          <w:rFonts w:ascii="Arial" w:hAnsi="Arial" w:cs="Arial"/>
          <w:iCs/>
          <w:sz w:val="18"/>
          <w:szCs w:val="18"/>
        </w:rPr>
        <w:t xml:space="preserve">, </w:t>
      </w:r>
      <w:r w:rsidR="009E3E38">
        <w:rPr>
          <w:rFonts w:ascii="Arial" w:hAnsi="Arial" w:cs="Arial"/>
          <w:iCs/>
          <w:sz w:val="18"/>
          <w:szCs w:val="18"/>
        </w:rPr>
        <w:t xml:space="preserve">EMV, </w:t>
      </w:r>
      <w:r w:rsidR="009E3E38" w:rsidRPr="00215464">
        <w:rPr>
          <w:rFonts w:ascii="Arial" w:hAnsi="Arial" w:cs="Arial"/>
          <w:iCs/>
          <w:sz w:val="18"/>
          <w:szCs w:val="18"/>
        </w:rPr>
        <w:t>Agile</w:t>
      </w:r>
      <w:r w:rsidRPr="00215464">
        <w:rPr>
          <w:rFonts w:ascii="Arial" w:hAnsi="Arial" w:cs="Arial"/>
          <w:iCs/>
          <w:sz w:val="18"/>
          <w:szCs w:val="18"/>
        </w:rPr>
        <w:t xml:space="preserve"> </w:t>
      </w:r>
      <w:r>
        <w:rPr>
          <w:rFonts w:ascii="Arial" w:hAnsi="Arial" w:cs="Arial"/>
          <w:iCs/>
          <w:sz w:val="18"/>
          <w:szCs w:val="18"/>
        </w:rPr>
        <w:t>–</w:t>
      </w:r>
      <w:r w:rsidRPr="00215464">
        <w:rPr>
          <w:rFonts w:ascii="Arial" w:hAnsi="Arial" w:cs="Arial"/>
          <w:iCs/>
          <w:sz w:val="18"/>
          <w:szCs w:val="18"/>
        </w:rPr>
        <w:t xml:space="preserve"> Scrum</w:t>
      </w:r>
      <w:r>
        <w:rPr>
          <w:rFonts w:ascii="Arial" w:hAnsi="Arial" w:cs="Arial"/>
          <w:iCs/>
          <w:sz w:val="18"/>
          <w:szCs w:val="18"/>
        </w:rPr>
        <w:t>.</w:t>
      </w:r>
    </w:p>
    <w:p w:rsidR="00A203BA" w:rsidRDefault="00000000" w:rsidP="00A203BA">
      <w:pPr>
        <w:ind w:left="426"/>
        <w:rPr>
          <w:rFonts w:ascii="Arial" w:hAnsi="Arial" w:cs="Arial"/>
          <w:sz w:val="18"/>
          <w:szCs w:val="22"/>
        </w:rPr>
      </w:pPr>
      <w:r>
        <w:rPr>
          <w:rFonts w:ascii="Arial" w:hAnsi="Arial" w:cs="Arial"/>
          <w:sz w:val="18"/>
          <w:szCs w:val="22"/>
        </w:rPr>
        <w:t xml:space="preserve">LPM is a leading apparel retailer located in Canada and United States of America. They are operating more than 250 stores and famous for because </w:t>
      </w:r>
      <w:r w:rsidRPr="00AD0080">
        <w:rPr>
          <w:rFonts w:ascii="Arial" w:hAnsi="Arial" w:cs="Arial"/>
          <w:sz w:val="18"/>
          <w:szCs w:val="22"/>
        </w:rPr>
        <w:t>it’s brand</w:t>
      </w:r>
      <w:r>
        <w:rPr>
          <w:rFonts w:ascii="Arial" w:hAnsi="Arial" w:cs="Arial"/>
          <w:sz w:val="18"/>
          <w:szCs w:val="22"/>
        </w:rPr>
        <w:t xml:space="preserve"> value</w:t>
      </w:r>
      <w:r w:rsidRPr="00AD0080">
        <w:rPr>
          <w:rFonts w:ascii="Arial" w:hAnsi="Arial" w:cs="Arial"/>
          <w:sz w:val="18"/>
          <w:szCs w:val="22"/>
        </w:rPr>
        <w:t xml:space="preserve"> that sells women’s, men’s, children’s, and baby's apparel; leather bags; footwear; active </w:t>
      </w:r>
      <w:hyperlink r:id="rId21" w:tooltip="Athletic clothes" w:history="1">
        <w:r w:rsidRPr="00AD0080">
          <w:rPr>
            <w:rFonts w:ascii="Arial" w:hAnsi="Arial" w:cs="Arial"/>
            <w:sz w:val="18"/>
            <w:szCs w:val="22"/>
          </w:rPr>
          <w:t>athletic wear</w:t>
        </w:r>
      </w:hyperlink>
      <w:r w:rsidRPr="00AD0080">
        <w:rPr>
          <w:rFonts w:ascii="Arial" w:hAnsi="Arial" w:cs="Arial"/>
          <w:sz w:val="18"/>
          <w:szCs w:val="22"/>
        </w:rPr>
        <w:t xml:space="preserve">; small </w:t>
      </w:r>
      <w:hyperlink r:id="rId22" w:tooltip="Leather goods" w:history="1">
        <w:r w:rsidRPr="00AD0080">
          <w:rPr>
            <w:rFonts w:ascii="Arial" w:hAnsi="Arial" w:cs="Arial"/>
            <w:sz w:val="18"/>
            <w:szCs w:val="22"/>
          </w:rPr>
          <w:t>leather goods</w:t>
        </w:r>
      </w:hyperlink>
      <w:r w:rsidRPr="00AD0080">
        <w:rPr>
          <w:rFonts w:ascii="Arial" w:hAnsi="Arial" w:cs="Arial"/>
          <w:sz w:val="18"/>
          <w:szCs w:val="22"/>
        </w:rPr>
        <w:t xml:space="preserve">; and </w:t>
      </w:r>
      <w:hyperlink r:id="rId23" w:history="1">
        <w:r w:rsidRPr="00AD0080">
          <w:rPr>
            <w:rFonts w:ascii="Arial" w:hAnsi="Arial" w:cs="Arial"/>
            <w:sz w:val="18"/>
            <w:szCs w:val="22"/>
          </w:rPr>
          <w:t>home furnishings</w:t>
        </w:r>
      </w:hyperlink>
    </w:p>
    <w:p w:rsidR="00A203BA" w:rsidRDefault="00A203BA" w:rsidP="00A203BA">
      <w:pPr>
        <w:ind w:left="426"/>
        <w:rPr>
          <w:rFonts w:ascii="Arial" w:hAnsi="Arial" w:cs="Arial"/>
          <w:sz w:val="18"/>
          <w:szCs w:val="22"/>
        </w:rPr>
      </w:pPr>
    </w:p>
    <w:p w:rsidR="00A203BA" w:rsidRDefault="00000000" w:rsidP="00A203BA">
      <w:pPr>
        <w:pStyle w:val="ListParagraph"/>
        <w:ind w:left="426"/>
        <w:rPr>
          <w:rFonts w:ascii="Arial" w:hAnsi="Arial" w:cs="Arial"/>
          <w:sz w:val="18"/>
          <w:szCs w:val="22"/>
        </w:rPr>
      </w:pPr>
      <w:r>
        <w:rPr>
          <w:rFonts w:ascii="Arial" w:hAnsi="Arial" w:cs="Arial"/>
          <w:sz w:val="18"/>
          <w:szCs w:val="22"/>
        </w:rPr>
        <w:t>Oracle Micros POS (</w:t>
      </w:r>
      <w:proofErr w:type="spellStart"/>
      <w:r>
        <w:rPr>
          <w:rFonts w:ascii="Arial" w:hAnsi="Arial" w:cs="Arial"/>
          <w:sz w:val="18"/>
          <w:szCs w:val="22"/>
        </w:rPr>
        <w:t>XStore</w:t>
      </w:r>
      <w:proofErr w:type="spellEnd"/>
      <w:r>
        <w:rPr>
          <w:rFonts w:ascii="Arial" w:hAnsi="Arial" w:cs="Arial"/>
          <w:sz w:val="18"/>
          <w:szCs w:val="22"/>
        </w:rPr>
        <w:t xml:space="preserve">) and Oracle CRM (Relate) implementation and Integration with Moneris through TD bank for payment authorization are the highlight of this project. The </w:t>
      </w:r>
      <w:proofErr w:type="spellStart"/>
      <w:r>
        <w:rPr>
          <w:rFonts w:ascii="Arial" w:hAnsi="Arial" w:cs="Arial"/>
          <w:sz w:val="18"/>
          <w:szCs w:val="22"/>
        </w:rPr>
        <w:t>X</w:t>
      </w:r>
      <w:r w:rsidR="007C52C8">
        <w:rPr>
          <w:rFonts w:ascii="Arial" w:hAnsi="Arial" w:cs="Arial"/>
          <w:sz w:val="18"/>
          <w:szCs w:val="22"/>
        </w:rPr>
        <w:t>Admin</w:t>
      </w:r>
      <w:proofErr w:type="spellEnd"/>
      <w:r w:rsidR="007C52C8">
        <w:rPr>
          <w:rFonts w:ascii="Arial" w:hAnsi="Arial" w:cs="Arial"/>
          <w:sz w:val="18"/>
          <w:szCs w:val="22"/>
        </w:rPr>
        <w:t xml:space="preserve"> and </w:t>
      </w:r>
      <w:proofErr w:type="spellStart"/>
      <w:r w:rsidR="007C52C8">
        <w:rPr>
          <w:rFonts w:ascii="Arial" w:hAnsi="Arial" w:cs="Arial"/>
          <w:sz w:val="18"/>
          <w:szCs w:val="22"/>
        </w:rPr>
        <w:t>XCenter</w:t>
      </w:r>
      <w:proofErr w:type="spellEnd"/>
      <w:r w:rsidR="007C52C8">
        <w:rPr>
          <w:rFonts w:ascii="Arial" w:hAnsi="Arial" w:cs="Arial"/>
          <w:sz w:val="18"/>
          <w:szCs w:val="22"/>
        </w:rPr>
        <w:t xml:space="preserve"> are </w:t>
      </w:r>
      <w:r w:rsidR="00CD1C78">
        <w:rPr>
          <w:rFonts w:ascii="Arial" w:hAnsi="Arial" w:cs="Arial"/>
          <w:sz w:val="18"/>
          <w:szCs w:val="22"/>
        </w:rPr>
        <w:t>in</w:t>
      </w:r>
      <w:r w:rsidR="007C52C8">
        <w:rPr>
          <w:rFonts w:ascii="Arial" w:hAnsi="Arial" w:cs="Arial"/>
          <w:sz w:val="18"/>
          <w:szCs w:val="22"/>
        </w:rPr>
        <w:t xml:space="preserve"> premise server</w:t>
      </w:r>
      <w:r>
        <w:rPr>
          <w:rFonts w:ascii="Arial" w:hAnsi="Arial" w:cs="Arial"/>
          <w:sz w:val="18"/>
          <w:szCs w:val="22"/>
        </w:rPr>
        <w:t xml:space="preserve"> connecting with various stores for centralize management at corporate level. WSO2 integrates with </w:t>
      </w:r>
      <w:r w:rsidR="003C395A">
        <w:rPr>
          <w:rFonts w:ascii="Arial" w:hAnsi="Arial" w:cs="Arial"/>
          <w:sz w:val="18"/>
          <w:szCs w:val="22"/>
        </w:rPr>
        <w:t xml:space="preserve">Web Order system for Stock/Inventory </w:t>
      </w:r>
      <w:r w:rsidR="009E3E38">
        <w:rPr>
          <w:rFonts w:ascii="Arial" w:hAnsi="Arial" w:cs="Arial"/>
          <w:sz w:val="18"/>
          <w:szCs w:val="22"/>
        </w:rPr>
        <w:t>updates and</w:t>
      </w:r>
      <w:r>
        <w:rPr>
          <w:rFonts w:ascii="Arial" w:hAnsi="Arial" w:cs="Arial"/>
          <w:sz w:val="18"/>
          <w:szCs w:val="22"/>
        </w:rPr>
        <w:t xml:space="preserve"> </w:t>
      </w:r>
      <w:r w:rsidR="003C395A">
        <w:rPr>
          <w:rFonts w:ascii="Arial" w:hAnsi="Arial" w:cs="Arial"/>
          <w:sz w:val="18"/>
          <w:szCs w:val="22"/>
        </w:rPr>
        <w:t xml:space="preserve">integrated with </w:t>
      </w:r>
      <w:proofErr w:type="spellStart"/>
      <w:r>
        <w:rPr>
          <w:rFonts w:ascii="Arial" w:hAnsi="Arial" w:cs="Arial"/>
          <w:sz w:val="18"/>
          <w:szCs w:val="22"/>
        </w:rPr>
        <w:t>XBRi</w:t>
      </w:r>
      <w:proofErr w:type="spellEnd"/>
      <w:r>
        <w:rPr>
          <w:rFonts w:ascii="Arial" w:hAnsi="Arial" w:cs="Arial"/>
          <w:sz w:val="18"/>
          <w:szCs w:val="22"/>
        </w:rPr>
        <w:t xml:space="preserve"> </w:t>
      </w:r>
      <w:r w:rsidR="003C395A">
        <w:rPr>
          <w:rFonts w:ascii="Arial" w:hAnsi="Arial" w:cs="Arial"/>
          <w:sz w:val="18"/>
          <w:szCs w:val="22"/>
        </w:rPr>
        <w:t>for fraud</w:t>
      </w:r>
      <w:r w:rsidR="00FA04E9">
        <w:rPr>
          <w:rFonts w:ascii="Arial" w:hAnsi="Arial" w:cs="Arial"/>
          <w:sz w:val="18"/>
          <w:szCs w:val="22"/>
        </w:rPr>
        <w:t xml:space="preserve"> prevention.</w:t>
      </w:r>
    </w:p>
    <w:p w:rsidR="00A203BA" w:rsidRPr="00A203BA" w:rsidRDefault="00A203BA" w:rsidP="00A203BA">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50"/>
        <w:gridCol w:w="1965"/>
      </w:tblGrid>
      <w:tr w:rsidR="0049775C" w:rsidTr="0034032C">
        <w:tc>
          <w:tcPr>
            <w:tcW w:w="468" w:type="dxa"/>
          </w:tcPr>
          <w:p w:rsidR="000F4696" w:rsidRDefault="00000000" w:rsidP="0034032C">
            <w:pPr>
              <w:rPr>
                <w:rFonts w:ascii="Arial" w:hAnsi="Arial" w:cs="Arial"/>
                <w:b/>
                <w:sz w:val="18"/>
                <w:szCs w:val="18"/>
              </w:rPr>
            </w:pPr>
            <w:r>
              <w:rPr>
                <w:rFonts w:ascii="Arial" w:hAnsi="Arial" w:cs="Arial"/>
                <w:b/>
                <w:sz w:val="18"/>
                <w:szCs w:val="18"/>
              </w:rPr>
              <w:t>5.</w:t>
            </w:r>
          </w:p>
        </w:tc>
        <w:tc>
          <w:tcPr>
            <w:tcW w:w="7830" w:type="dxa"/>
          </w:tcPr>
          <w:p w:rsidR="000F4696" w:rsidRDefault="00000000" w:rsidP="0034032C">
            <w:pPr>
              <w:ind w:left="-20"/>
              <w:rPr>
                <w:rFonts w:ascii="Arial" w:hAnsi="Arial" w:cs="Arial"/>
                <w:b/>
                <w:sz w:val="18"/>
                <w:szCs w:val="18"/>
              </w:rPr>
            </w:pPr>
            <w:r>
              <w:rPr>
                <w:rFonts w:ascii="Arial" w:hAnsi="Arial" w:cs="Arial"/>
                <w:b/>
                <w:sz w:val="18"/>
                <w:szCs w:val="18"/>
              </w:rPr>
              <w:t xml:space="preserve">Project: Oracle Micros Prod Suite </w:t>
            </w:r>
            <w:proofErr w:type="spellStart"/>
            <w:r>
              <w:rPr>
                <w:rFonts w:ascii="Arial" w:hAnsi="Arial" w:cs="Arial"/>
                <w:b/>
                <w:sz w:val="18"/>
                <w:szCs w:val="18"/>
              </w:rPr>
              <w:t>Impl</w:t>
            </w:r>
            <w:proofErr w:type="spellEnd"/>
            <w:r>
              <w:rPr>
                <w:rFonts w:ascii="Arial" w:hAnsi="Arial" w:cs="Arial"/>
                <w:b/>
                <w:sz w:val="18"/>
                <w:szCs w:val="18"/>
              </w:rPr>
              <w:t xml:space="preserve"> and Oracle Merchandising System Integration</w:t>
            </w:r>
          </w:p>
        </w:tc>
        <w:tc>
          <w:tcPr>
            <w:tcW w:w="1998" w:type="dxa"/>
          </w:tcPr>
          <w:p w:rsidR="000F4696" w:rsidRDefault="00000000" w:rsidP="0034032C">
            <w:pPr>
              <w:jc w:val="right"/>
              <w:rPr>
                <w:rFonts w:ascii="Arial" w:hAnsi="Arial" w:cs="Arial"/>
                <w:b/>
                <w:sz w:val="18"/>
                <w:szCs w:val="18"/>
              </w:rPr>
            </w:pPr>
            <w:r>
              <w:rPr>
                <w:rFonts w:ascii="Arial" w:hAnsi="Arial" w:cs="Arial"/>
                <w:b/>
                <w:sz w:val="18"/>
                <w:szCs w:val="18"/>
              </w:rPr>
              <w:t>(Retail)</w:t>
            </w:r>
          </w:p>
        </w:tc>
      </w:tr>
    </w:tbl>
    <w:p w:rsidR="005806EF" w:rsidRPr="001A5ED3" w:rsidRDefault="00000000" w:rsidP="005806EF">
      <w:pPr>
        <w:pStyle w:val="ListParagraph"/>
        <w:ind w:left="426"/>
        <w:rPr>
          <w:rFonts w:ascii="Arial" w:hAnsi="Arial" w:cs="Arial"/>
          <w:b/>
          <w:bCs/>
          <w:sz w:val="18"/>
          <w:szCs w:val="18"/>
        </w:rPr>
      </w:pPr>
      <w:r w:rsidRPr="00883027">
        <w:rPr>
          <w:rFonts w:ascii="Arial" w:hAnsi="Arial" w:cs="Arial"/>
          <w:b/>
          <w:bCs/>
          <w:sz w:val="18"/>
          <w:szCs w:val="18"/>
        </w:rPr>
        <w:t xml:space="preserve">Client: </w:t>
      </w:r>
      <w:r w:rsidR="00A923CA">
        <w:rPr>
          <w:rFonts w:ascii="Arial" w:hAnsi="Arial" w:cs="Arial"/>
          <w:b/>
          <w:bCs/>
          <w:sz w:val="18"/>
          <w:szCs w:val="18"/>
        </w:rPr>
        <w:t>A’GACI LLC</w:t>
      </w:r>
      <w:r>
        <w:rPr>
          <w:rFonts w:ascii="Arial" w:hAnsi="Arial" w:cs="Arial"/>
          <w:b/>
          <w:bCs/>
          <w:sz w:val="18"/>
          <w:szCs w:val="18"/>
        </w:rPr>
        <w:t xml:space="preserve">, </w:t>
      </w:r>
      <w:r w:rsidR="00A923CA" w:rsidRPr="00A923CA">
        <w:rPr>
          <w:rFonts w:ascii="Arial" w:hAnsi="Arial" w:cs="Arial"/>
          <w:b/>
          <w:bCs/>
          <w:sz w:val="18"/>
          <w:szCs w:val="18"/>
        </w:rPr>
        <w:t>San Antonio</w:t>
      </w:r>
      <w:r w:rsidR="00A923CA">
        <w:rPr>
          <w:rFonts w:ascii="Arial" w:hAnsi="Arial" w:cs="Arial"/>
          <w:b/>
          <w:bCs/>
          <w:sz w:val="18"/>
          <w:szCs w:val="18"/>
        </w:rPr>
        <w:t>, TX, USA</w:t>
      </w:r>
    </w:p>
    <w:p w:rsidR="005806EF" w:rsidRPr="00215464" w:rsidRDefault="00000000" w:rsidP="005806EF">
      <w:pPr>
        <w:ind w:left="426"/>
        <w:rPr>
          <w:rFonts w:ascii="Arial" w:hAnsi="Arial" w:cs="Arial"/>
          <w:b/>
          <w:bCs/>
          <w:iCs/>
          <w:sz w:val="18"/>
          <w:szCs w:val="18"/>
        </w:rPr>
      </w:pPr>
      <w:r w:rsidRPr="00215464">
        <w:rPr>
          <w:rFonts w:ascii="Arial" w:hAnsi="Arial" w:cs="Arial"/>
          <w:b/>
          <w:bCs/>
          <w:iCs/>
          <w:sz w:val="18"/>
          <w:szCs w:val="18"/>
        </w:rPr>
        <w:t xml:space="preserve">Environment:  </w:t>
      </w:r>
      <w:proofErr w:type="spellStart"/>
      <w:r w:rsidRPr="00215464">
        <w:rPr>
          <w:rFonts w:ascii="Arial" w:hAnsi="Arial" w:cs="Arial"/>
          <w:iCs/>
          <w:sz w:val="18"/>
          <w:szCs w:val="18"/>
        </w:rPr>
        <w:t>XStore</w:t>
      </w:r>
      <w:proofErr w:type="spellEnd"/>
      <w:r w:rsidRPr="00215464">
        <w:rPr>
          <w:rFonts w:ascii="Arial" w:hAnsi="Arial" w:cs="Arial"/>
          <w:iCs/>
          <w:sz w:val="18"/>
          <w:szCs w:val="18"/>
        </w:rPr>
        <w:t xml:space="preserve"> 15.0, </w:t>
      </w:r>
      <w:proofErr w:type="spellStart"/>
      <w:r w:rsidRPr="00215464">
        <w:rPr>
          <w:rFonts w:ascii="Arial" w:hAnsi="Arial" w:cs="Arial"/>
          <w:iCs/>
          <w:sz w:val="18"/>
          <w:szCs w:val="18"/>
        </w:rPr>
        <w:t>XEnvironment</w:t>
      </w:r>
      <w:proofErr w:type="spellEnd"/>
      <w:r w:rsidRPr="00215464">
        <w:rPr>
          <w:rFonts w:ascii="Arial" w:hAnsi="Arial" w:cs="Arial"/>
          <w:iCs/>
          <w:sz w:val="18"/>
          <w:szCs w:val="18"/>
        </w:rPr>
        <w:t xml:space="preserve"> 15.0, </w:t>
      </w:r>
      <w:proofErr w:type="spellStart"/>
      <w:r w:rsidRPr="00215464">
        <w:rPr>
          <w:rFonts w:ascii="Arial" w:hAnsi="Arial" w:cs="Arial"/>
          <w:iCs/>
          <w:sz w:val="18"/>
          <w:szCs w:val="18"/>
        </w:rPr>
        <w:t>XCenter</w:t>
      </w:r>
      <w:proofErr w:type="spellEnd"/>
      <w:r w:rsidRPr="00215464">
        <w:rPr>
          <w:rFonts w:ascii="Arial" w:hAnsi="Arial" w:cs="Arial"/>
          <w:iCs/>
          <w:sz w:val="18"/>
          <w:szCs w:val="18"/>
        </w:rPr>
        <w:t xml:space="preserve"> 15.0, </w:t>
      </w:r>
      <w:proofErr w:type="spellStart"/>
      <w:r w:rsidRPr="00215464">
        <w:rPr>
          <w:rFonts w:ascii="Arial" w:hAnsi="Arial" w:cs="Arial"/>
          <w:iCs/>
          <w:sz w:val="18"/>
          <w:szCs w:val="18"/>
        </w:rPr>
        <w:t>XAdmin</w:t>
      </w:r>
      <w:proofErr w:type="spellEnd"/>
      <w:r w:rsidRPr="00215464">
        <w:rPr>
          <w:rFonts w:ascii="Arial" w:hAnsi="Arial" w:cs="Arial"/>
          <w:iCs/>
          <w:sz w:val="18"/>
          <w:szCs w:val="18"/>
        </w:rPr>
        <w:t xml:space="preserve"> 15.0, Relate11.4, </w:t>
      </w:r>
      <w:proofErr w:type="spellStart"/>
      <w:r w:rsidRPr="00215464">
        <w:rPr>
          <w:rFonts w:ascii="Arial" w:hAnsi="Arial" w:cs="Arial"/>
          <w:iCs/>
          <w:sz w:val="18"/>
          <w:szCs w:val="18"/>
        </w:rPr>
        <w:t>XBRi</w:t>
      </w:r>
      <w:proofErr w:type="spellEnd"/>
      <w:r w:rsidRPr="00215464">
        <w:rPr>
          <w:rFonts w:ascii="Arial" w:hAnsi="Arial" w:cs="Arial"/>
          <w:iCs/>
          <w:sz w:val="18"/>
          <w:szCs w:val="18"/>
        </w:rPr>
        <w:t>, AJB (</w:t>
      </w:r>
      <w:proofErr w:type="spellStart"/>
      <w:r w:rsidRPr="00215464">
        <w:rPr>
          <w:rFonts w:ascii="Arial" w:hAnsi="Arial" w:cs="Arial"/>
          <w:iCs/>
          <w:sz w:val="18"/>
          <w:szCs w:val="18"/>
        </w:rPr>
        <w:t>FiPay</w:t>
      </w:r>
      <w:proofErr w:type="spellEnd"/>
      <w:r w:rsidRPr="00215464">
        <w:rPr>
          <w:rFonts w:ascii="Arial" w:hAnsi="Arial" w:cs="Arial"/>
          <w:iCs/>
          <w:sz w:val="18"/>
          <w:szCs w:val="18"/>
        </w:rPr>
        <w:t xml:space="preserve">), SQL Server </w:t>
      </w:r>
      <w:r w:rsidR="009E3E38" w:rsidRPr="00215464">
        <w:rPr>
          <w:rFonts w:ascii="Arial" w:hAnsi="Arial" w:cs="Arial"/>
          <w:iCs/>
          <w:sz w:val="18"/>
          <w:szCs w:val="18"/>
        </w:rPr>
        <w:t>2010,</w:t>
      </w:r>
      <w:r w:rsidR="009E3E38">
        <w:rPr>
          <w:rFonts w:ascii="Arial" w:hAnsi="Arial" w:cs="Arial"/>
          <w:iCs/>
          <w:sz w:val="18"/>
          <w:szCs w:val="18"/>
        </w:rPr>
        <w:t xml:space="preserve"> </w:t>
      </w:r>
      <w:r w:rsidR="009E3E38" w:rsidRPr="00215464">
        <w:rPr>
          <w:rFonts w:ascii="Arial" w:hAnsi="Arial" w:cs="Arial"/>
          <w:iCs/>
          <w:sz w:val="18"/>
          <w:szCs w:val="18"/>
        </w:rPr>
        <w:t>Apache</w:t>
      </w:r>
      <w:r w:rsidRPr="00215464">
        <w:rPr>
          <w:rFonts w:ascii="Arial" w:hAnsi="Arial" w:cs="Arial"/>
          <w:iCs/>
          <w:sz w:val="18"/>
          <w:szCs w:val="18"/>
        </w:rPr>
        <w:t xml:space="preserve">, </w:t>
      </w:r>
      <w:r w:rsidR="00215464">
        <w:rPr>
          <w:rFonts w:ascii="Arial" w:hAnsi="Arial" w:cs="Arial"/>
          <w:iCs/>
          <w:sz w:val="18"/>
          <w:szCs w:val="18"/>
        </w:rPr>
        <w:t>JETTY</w:t>
      </w:r>
      <w:r w:rsidRPr="00215464">
        <w:rPr>
          <w:rFonts w:ascii="Arial" w:hAnsi="Arial" w:cs="Arial"/>
          <w:iCs/>
          <w:sz w:val="18"/>
          <w:szCs w:val="18"/>
        </w:rPr>
        <w:t xml:space="preserve">, </w:t>
      </w:r>
      <w:r w:rsidR="005B041F" w:rsidRPr="00215464">
        <w:rPr>
          <w:rFonts w:ascii="Arial" w:hAnsi="Arial" w:cs="Arial"/>
          <w:iCs/>
          <w:sz w:val="18"/>
          <w:szCs w:val="18"/>
        </w:rPr>
        <w:t xml:space="preserve">WSO2, </w:t>
      </w:r>
      <w:r w:rsidR="003D0977">
        <w:rPr>
          <w:rFonts w:ascii="Arial" w:hAnsi="Arial" w:cs="Arial"/>
          <w:iCs/>
          <w:sz w:val="18"/>
          <w:szCs w:val="18"/>
        </w:rPr>
        <w:t xml:space="preserve">EMV, Experian, </w:t>
      </w:r>
      <w:r w:rsidR="003D0977" w:rsidRPr="00215464">
        <w:rPr>
          <w:rFonts w:ascii="Arial" w:hAnsi="Arial" w:cs="Arial"/>
          <w:iCs/>
          <w:sz w:val="18"/>
          <w:szCs w:val="18"/>
        </w:rPr>
        <w:t xml:space="preserve">Agile </w:t>
      </w:r>
      <w:r w:rsidR="003D0977">
        <w:rPr>
          <w:rFonts w:ascii="Arial" w:hAnsi="Arial" w:cs="Arial"/>
          <w:iCs/>
          <w:sz w:val="18"/>
          <w:szCs w:val="18"/>
        </w:rPr>
        <w:t>–</w:t>
      </w:r>
      <w:r w:rsidR="003D0977" w:rsidRPr="00215464">
        <w:rPr>
          <w:rFonts w:ascii="Arial" w:hAnsi="Arial" w:cs="Arial"/>
          <w:iCs/>
          <w:sz w:val="18"/>
          <w:szCs w:val="18"/>
        </w:rPr>
        <w:t xml:space="preserve"> Scrum</w:t>
      </w:r>
    </w:p>
    <w:p w:rsidR="00215464" w:rsidRDefault="00000000" w:rsidP="00215464">
      <w:pPr>
        <w:ind w:left="426"/>
        <w:rPr>
          <w:color w:val="000000"/>
        </w:rPr>
      </w:pPr>
      <w:r>
        <w:rPr>
          <w:rFonts w:ascii="Arial" w:hAnsi="Arial" w:cs="Arial"/>
          <w:sz w:val="18"/>
          <w:szCs w:val="22"/>
        </w:rPr>
        <w:lastRenderedPageBreak/>
        <w:t>A’GACI</w:t>
      </w:r>
      <w:r w:rsidRPr="00215464">
        <w:rPr>
          <w:rFonts w:ascii="Arial" w:hAnsi="Arial" w:cs="Arial"/>
          <w:sz w:val="18"/>
          <w:szCs w:val="22"/>
        </w:rPr>
        <w:t xml:space="preserve"> is a leading specialty apparel retailer focused on today's modern, trendy, glamour girl mostly</w:t>
      </w:r>
      <w:r>
        <w:rPr>
          <w:rFonts w:ascii="Arial" w:hAnsi="Arial" w:cs="Arial"/>
          <w:sz w:val="18"/>
          <w:szCs w:val="22"/>
        </w:rPr>
        <w:t xml:space="preserve"> in the 18-to-24-year-old range; </w:t>
      </w:r>
      <w:r w:rsidRPr="00215464">
        <w:rPr>
          <w:rFonts w:ascii="Arial" w:hAnsi="Arial" w:cs="Arial"/>
          <w:sz w:val="18"/>
          <w:szCs w:val="22"/>
        </w:rPr>
        <w:t xml:space="preserve">operating, through its wholly-owned subsidiaries. </w:t>
      </w:r>
      <w:r>
        <w:rPr>
          <w:rFonts w:ascii="Arial" w:hAnsi="Arial" w:cs="Arial"/>
          <w:sz w:val="18"/>
          <w:szCs w:val="22"/>
        </w:rPr>
        <w:t>T</w:t>
      </w:r>
      <w:r w:rsidR="00340F24">
        <w:rPr>
          <w:rFonts w:ascii="Arial" w:hAnsi="Arial" w:cs="Arial"/>
          <w:sz w:val="18"/>
          <w:szCs w:val="22"/>
        </w:rPr>
        <w:t>he company operates 74</w:t>
      </w:r>
      <w:r w:rsidRPr="00215464">
        <w:rPr>
          <w:rFonts w:ascii="Arial" w:hAnsi="Arial" w:cs="Arial"/>
          <w:sz w:val="18"/>
          <w:szCs w:val="22"/>
        </w:rPr>
        <w:t xml:space="preserve"> stores in 10 states and Puerto Rico with plans to add 20 more U.S. lo</w:t>
      </w:r>
      <w:r w:rsidR="00DB2FB7">
        <w:rPr>
          <w:rFonts w:ascii="Arial" w:hAnsi="Arial" w:cs="Arial"/>
          <w:sz w:val="18"/>
          <w:szCs w:val="22"/>
        </w:rPr>
        <w:t>cations in the next year.  They</w:t>
      </w:r>
      <w:r w:rsidRPr="00215464">
        <w:rPr>
          <w:rFonts w:ascii="Arial" w:hAnsi="Arial" w:cs="Arial"/>
          <w:sz w:val="18"/>
          <w:szCs w:val="22"/>
        </w:rPr>
        <w:t xml:space="preserve"> </w:t>
      </w:r>
      <w:r w:rsidR="00DB2FB7">
        <w:rPr>
          <w:rFonts w:ascii="Arial" w:hAnsi="Arial" w:cs="Arial"/>
          <w:sz w:val="18"/>
          <w:szCs w:val="22"/>
        </w:rPr>
        <w:t xml:space="preserve">have </w:t>
      </w:r>
      <w:r w:rsidRPr="00215464">
        <w:rPr>
          <w:rFonts w:ascii="Arial" w:hAnsi="Arial" w:cs="Arial"/>
          <w:sz w:val="18"/>
          <w:szCs w:val="22"/>
        </w:rPr>
        <w:t>also plan to expand in Mexico.</w:t>
      </w:r>
      <w:r w:rsidRPr="0041518A">
        <w:rPr>
          <w:color w:val="000000"/>
        </w:rPr>
        <w:t xml:space="preserve">  </w:t>
      </w:r>
    </w:p>
    <w:p w:rsidR="00215464" w:rsidRDefault="00215464" w:rsidP="00215464">
      <w:pPr>
        <w:ind w:left="426"/>
        <w:rPr>
          <w:rFonts w:ascii="Arial" w:hAnsi="Arial" w:cs="Arial"/>
          <w:sz w:val="18"/>
          <w:szCs w:val="22"/>
        </w:rPr>
      </w:pPr>
    </w:p>
    <w:p w:rsidR="00B61C15" w:rsidRDefault="00000000" w:rsidP="00B61C15">
      <w:pPr>
        <w:pStyle w:val="ListParagraph"/>
        <w:ind w:left="426"/>
        <w:rPr>
          <w:rFonts w:ascii="Arial" w:hAnsi="Arial" w:cs="Arial"/>
          <w:sz w:val="18"/>
          <w:szCs w:val="22"/>
        </w:rPr>
      </w:pPr>
      <w:r>
        <w:rPr>
          <w:rFonts w:ascii="Arial" w:hAnsi="Arial" w:cs="Arial"/>
          <w:sz w:val="18"/>
          <w:szCs w:val="22"/>
        </w:rPr>
        <w:t>Oracle Micros</w:t>
      </w:r>
      <w:r w:rsidRPr="005806EF">
        <w:rPr>
          <w:rFonts w:ascii="Arial" w:hAnsi="Arial" w:cs="Arial"/>
          <w:sz w:val="18"/>
          <w:szCs w:val="22"/>
        </w:rPr>
        <w:t xml:space="preserve"> is a next-generation store solutions suit designed to </w:t>
      </w:r>
      <w:r w:rsidRPr="00B61C15">
        <w:rPr>
          <w:rFonts w:ascii="Arial" w:hAnsi="Arial" w:cs="Arial"/>
          <w:sz w:val="18"/>
          <w:szCs w:val="22"/>
        </w:rPr>
        <w:t>provide various retail outlets to handle customer interactions and other store operations in an efficient manner over a POS (register).</w:t>
      </w:r>
      <w:r>
        <w:rPr>
          <w:rFonts w:ascii="Arial" w:hAnsi="Arial" w:cs="Arial"/>
        </w:rPr>
        <w:t xml:space="preserve"> </w:t>
      </w:r>
      <w:r w:rsidRPr="005806EF">
        <w:rPr>
          <w:rFonts w:ascii="Arial" w:hAnsi="Arial" w:cs="Arial"/>
          <w:sz w:val="18"/>
          <w:szCs w:val="22"/>
        </w:rPr>
        <w:t xml:space="preserve">It includes industry-leading capabilities like </w:t>
      </w:r>
      <w:r>
        <w:rPr>
          <w:rFonts w:ascii="Arial" w:hAnsi="Arial" w:cs="Arial"/>
          <w:sz w:val="18"/>
          <w:szCs w:val="22"/>
        </w:rPr>
        <w:t xml:space="preserve">cross store return, </w:t>
      </w:r>
      <w:r w:rsidRPr="005806EF">
        <w:rPr>
          <w:rFonts w:ascii="Arial" w:hAnsi="Arial" w:cs="Arial"/>
          <w:sz w:val="18"/>
          <w:szCs w:val="22"/>
        </w:rPr>
        <w:t xml:space="preserve">fulfilling and returning web-generated orders and purchases, </w:t>
      </w:r>
      <w:r>
        <w:rPr>
          <w:rFonts w:ascii="Arial" w:hAnsi="Arial" w:cs="Arial"/>
          <w:sz w:val="18"/>
          <w:szCs w:val="22"/>
        </w:rPr>
        <w:t>accessing</w:t>
      </w:r>
      <w:r w:rsidRPr="005806EF">
        <w:rPr>
          <w:rFonts w:ascii="Arial" w:hAnsi="Arial" w:cs="Arial"/>
          <w:sz w:val="18"/>
          <w:szCs w:val="22"/>
        </w:rPr>
        <w:t xml:space="preserve"> cross-store inventory to save the sale if the store is out of stock. </w:t>
      </w:r>
      <w:r w:rsidR="00DB2FB7">
        <w:rPr>
          <w:rFonts w:ascii="Arial" w:hAnsi="Arial" w:cs="Arial"/>
          <w:sz w:val="18"/>
          <w:szCs w:val="22"/>
        </w:rPr>
        <w:t xml:space="preserve">Currently </w:t>
      </w:r>
      <w:proofErr w:type="spellStart"/>
      <w:r w:rsidR="00DB2FB7">
        <w:rPr>
          <w:rFonts w:ascii="Arial" w:hAnsi="Arial" w:cs="Arial"/>
          <w:sz w:val="18"/>
          <w:szCs w:val="22"/>
        </w:rPr>
        <w:t>Xstore</w:t>
      </w:r>
      <w:proofErr w:type="spellEnd"/>
      <w:r w:rsidRPr="005806EF">
        <w:rPr>
          <w:rFonts w:ascii="Arial" w:hAnsi="Arial" w:cs="Arial"/>
          <w:sz w:val="18"/>
          <w:szCs w:val="22"/>
        </w:rPr>
        <w:t xml:space="preserve"> is integrated with </w:t>
      </w:r>
      <w:r>
        <w:rPr>
          <w:rFonts w:ascii="Arial" w:hAnsi="Arial" w:cs="Arial"/>
          <w:sz w:val="18"/>
          <w:szCs w:val="22"/>
        </w:rPr>
        <w:t>Win</w:t>
      </w:r>
      <w:r w:rsidR="00DB2FB7">
        <w:rPr>
          <w:rFonts w:ascii="Arial" w:hAnsi="Arial" w:cs="Arial"/>
          <w:sz w:val="18"/>
          <w:szCs w:val="22"/>
        </w:rPr>
        <w:t>-</w:t>
      </w:r>
      <w:r>
        <w:rPr>
          <w:rFonts w:ascii="Arial" w:hAnsi="Arial" w:cs="Arial"/>
          <w:sz w:val="18"/>
          <w:szCs w:val="22"/>
        </w:rPr>
        <w:t>Retail merchandising system</w:t>
      </w:r>
      <w:r w:rsidR="00A62037">
        <w:rPr>
          <w:rFonts w:ascii="Arial" w:hAnsi="Arial" w:cs="Arial"/>
          <w:sz w:val="18"/>
          <w:szCs w:val="22"/>
        </w:rPr>
        <w:t xml:space="preserve"> for merchandising data</w:t>
      </w:r>
      <w:r>
        <w:rPr>
          <w:rFonts w:ascii="Arial" w:hAnsi="Arial" w:cs="Arial"/>
          <w:sz w:val="18"/>
          <w:szCs w:val="22"/>
        </w:rPr>
        <w:t>, Kronos HR system</w:t>
      </w:r>
      <w:r w:rsidR="00A62037">
        <w:rPr>
          <w:rFonts w:ascii="Arial" w:hAnsi="Arial" w:cs="Arial"/>
          <w:sz w:val="18"/>
          <w:szCs w:val="22"/>
        </w:rPr>
        <w:t xml:space="preserve"> for Employee &amp; Punching in/out data,</w:t>
      </w:r>
      <w:r>
        <w:rPr>
          <w:rFonts w:ascii="Arial" w:hAnsi="Arial" w:cs="Arial"/>
          <w:sz w:val="18"/>
          <w:szCs w:val="22"/>
        </w:rPr>
        <w:t xml:space="preserve"> </w:t>
      </w:r>
      <w:proofErr w:type="spellStart"/>
      <w:r>
        <w:rPr>
          <w:rFonts w:ascii="Arial" w:hAnsi="Arial" w:cs="Arial"/>
          <w:sz w:val="18"/>
          <w:szCs w:val="22"/>
        </w:rPr>
        <w:t>EBay</w:t>
      </w:r>
      <w:proofErr w:type="spellEnd"/>
      <w:r>
        <w:rPr>
          <w:rFonts w:ascii="Arial" w:hAnsi="Arial" w:cs="Arial"/>
          <w:sz w:val="18"/>
          <w:szCs w:val="22"/>
        </w:rPr>
        <w:t xml:space="preserve"> </w:t>
      </w:r>
      <w:r w:rsidR="00A62037">
        <w:rPr>
          <w:rFonts w:ascii="Arial" w:hAnsi="Arial" w:cs="Arial"/>
          <w:sz w:val="18"/>
          <w:szCs w:val="22"/>
        </w:rPr>
        <w:t>ecommerce</w:t>
      </w:r>
      <w:r>
        <w:rPr>
          <w:rFonts w:ascii="Arial" w:hAnsi="Arial" w:cs="Arial"/>
          <w:sz w:val="18"/>
          <w:szCs w:val="22"/>
        </w:rPr>
        <w:t xml:space="preserve"> </w:t>
      </w:r>
      <w:r w:rsidR="00A62037">
        <w:rPr>
          <w:rFonts w:ascii="Arial" w:hAnsi="Arial" w:cs="Arial"/>
          <w:sz w:val="18"/>
          <w:szCs w:val="22"/>
        </w:rPr>
        <w:t>system for web order data</w:t>
      </w:r>
      <w:r w:rsidR="00D976A1">
        <w:rPr>
          <w:rFonts w:ascii="Arial" w:hAnsi="Arial" w:cs="Arial"/>
          <w:sz w:val="18"/>
          <w:szCs w:val="22"/>
        </w:rPr>
        <w:t>,</w:t>
      </w:r>
      <w:r w:rsidR="00A62037">
        <w:rPr>
          <w:rFonts w:ascii="Arial" w:hAnsi="Arial" w:cs="Arial"/>
          <w:sz w:val="18"/>
          <w:szCs w:val="22"/>
        </w:rPr>
        <w:t xml:space="preserve"> </w:t>
      </w:r>
      <w:r>
        <w:rPr>
          <w:rFonts w:ascii="Arial" w:hAnsi="Arial" w:cs="Arial"/>
          <w:sz w:val="18"/>
          <w:szCs w:val="22"/>
        </w:rPr>
        <w:t>AJB</w:t>
      </w:r>
      <w:r w:rsidR="00A62037">
        <w:rPr>
          <w:rFonts w:ascii="Arial" w:hAnsi="Arial" w:cs="Arial"/>
          <w:sz w:val="18"/>
          <w:szCs w:val="22"/>
        </w:rPr>
        <w:t xml:space="preserve"> (</w:t>
      </w:r>
      <w:proofErr w:type="spellStart"/>
      <w:r w:rsidR="00A62037">
        <w:rPr>
          <w:rFonts w:ascii="Arial" w:hAnsi="Arial" w:cs="Arial"/>
          <w:sz w:val="18"/>
          <w:szCs w:val="22"/>
        </w:rPr>
        <w:t>FiPay</w:t>
      </w:r>
      <w:proofErr w:type="spellEnd"/>
      <w:r w:rsidR="00A62037">
        <w:rPr>
          <w:rFonts w:ascii="Arial" w:hAnsi="Arial" w:cs="Arial"/>
          <w:sz w:val="18"/>
          <w:szCs w:val="22"/>
        </w:rPr>
        <w:t>)</w:t>
      </w:r>
      <w:r>
        <w:rPr>
          <w:rFonts w:ascii="Arial" w:hAnsi="Arial" w:cs="Arial"/>
          <w:sz w:val="18"/>
          <w:szCs w:val="22"/>
        </w:rPr>
        <w:t xml:space="preserve"> for Credit / Debit</w:t>
      </w:r>
      <w:r w:rsidR="00A62037">
        <w:rPr>
          <w:rFonts w:ascii="Arial" w:hAnsi="Arial" w:cs="Arial"/>
          <w:sz w:val="18"/>
          <w:szCs w:val="22"/>
        </w:rPr>
        <w:t xml:space="preserve">, ATH, IVU </w:t>
      </w:r>
      <w:proofErr w:type="spellStart"/>
      <w:r w:rsidR="00A62037">
        <w:rPr>
          <w:rFonts w:ascii="Arial" w:hAnsi="Arial" w:cs="Arial"/>
          <w:sz w:val="18"/>
          <w:szCs w:val="22"/>
        </w:rPr>
        <w:t>Loto</w:t>
      </w:r>
      <w:proofErr w:type="spellEnd"/>
      <w:r w:rsidR="00A62037">
        <w:rPr>
          <w:rFonts w:ascii="Arial" w:hAnsi="Arial" w:cs="Arial"/>
          <w:sz w:val="18"/>
          <w:szCs w:val="22"/>
        </w:rPr>
        <w:t>, Apple Pay</w:t>
      </w:r>
      <w:r w:rsidR="00FC1CAD">
        <w:rPr>
          <w:rFonts w:ascii="Arial" w:hAnsi="Arial" w:cs="Arial"/>
          <w:sz w:val="18"/>
          <w:szCs w:val="22"/>
        </w:rPr>
        <w:t xml:space="preserve"> </w:t>
      </w:r>
      <w:r w:rsidR="00A62037">
        <w:rPr>
          <w:rFonts w:ascii="Arial" w:hAnsi="Arial" w:cs="Arial"/>
          <w:sz w:val="18"/>
          <w:szCs w:val="22"/>
        </w:rPr>
        <w:t>based payment</w:t>
      </w:r>
      <w:r w:rsidR="00D976A1">
        <w:rPr>
          <w:rFonts w:ascii="Arial" w:hAnsi="Arial" w:cs="Arial"/>
          <w:sz w:val="18"/>
          <w:szCs w:val="22"/>
        </w:rPr>
        <w:t xml:space="preserve"> and PLCC as a sale tender.</w:t>
      </w:r>
      <w:r w:rsidR="00DB2FB7">
        <w:rPr>
          <w:rFonts w:ascii="Arial" w:hAnsi="Arial" w:cs="Arial"/>
          <w:sz w:val="18"/>
          <w:szCs w:val="22"/>
        </w:rPr>
        <w:t xml:space="preserve"> In future it is being designed and built to integrate with Oracle merchandising systems which will completely replace the Win-Retail system.</w:t>
      </w:r>
    </w:p>
    <w:p w:rsidR="00407D7C" w:rsidRPr="000F4696" w:rsidRDefault="00407D7C" w:rsidP="000F4696">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50"/>
        <w:gridCol w:w="1965"/>
      </w:tblGrid>
      <w:tr w:rsidR="0049775C" w:rsidTr="0034032C">
        <w:tc>
          <w:tcPr>
            <w:tcW w:w="468" w:type="dxa"/>
          </w:tcPr>
          <w:p w:rsidR="000F4696" w:rsidRDefault="00000000" w:rsidP="0034032C">
            <w:pPr>
              <w:rPr>
                <w:rFonts w:ascii="Arial" w:hAnsi="Arial" w:cs="Arial"/>
                <w:b/>
                <w:sz w:val="18"/>
                <w:szCs w:val="18"/>
              </w:rPr>
            </w:pPr>
            <w:r>
              <w:rPr>
                <w:rFonts w:ascii="Arial" w:hAnsi="Arial" w:cs="Arial"/>
                <w:b/>
                <w:sz w:val="18"/>
                <w:szCs w:val="18"/>
              </w:rPr>
              <w:t>6.</w:t>
            </w:r>
          </w:p>
        </w:tc>
        <w:tc>
          <w:tcPr>
            <w:tcW w:w="7830" w:type="dxa"/>
          </w:tcPr>
          <w:p w:rsidR="000F4696" w:rsidRDefault="00000000" w:rsidP="0034032C">
            <w:pPr>
              <w:ind w:left="-20"/>
              <w:rPr>
                <w:rFonts w:ascii="Arial" w:hAnsi="Arial" w:cs="Arial"/>
                <w:b/>
                <w:sz w:val="18"/>
                <w:szCs w:val="18"/>
              </w:rPr>
            </w:pPr>
            <w:r>
              <w:rPr>
                <w:rFonts w:ascii="Arial" w:hAnsi="Arial" w:cs="Arial"/>
                <w:b/>
                <w:sz w:val="18"/>
                <w:szCs w:val="18"/>
              </w:rPr>
              <w:t>Project: Oracle Micros X-Store and Relate Implementation</w:t>
            </w:r>
          </w:p>
        </w:tc>
        <w:tc>
          <w:tcPr>
            <w:tcW w:w="1998" w:type="dxa"/>
          </w:tcPr>
          <w:p w:rsidR="000F4696" w:rsidRDefault="00000000" w:rsidP="0034032C">
            <w:pPr>
              <w:jc w:val="right"/>
              <w:rPr>
                <w:rFonts w:ascii="Arial" w:hAnsi="Arial" w:cs="Arial"/>
                <w:b/>
                <w:sz w:val="18"/>
                <w:szCs w:val="18"/>
              </w:rPr>
            </w:pPr>
            <w:r>
              <w:rPr>
                <w:rFonts w:ascii="Arial" w:hAnsi="Arial" w:cs="Arial"/>
                <w:b/>
                <w:sz w:val="18"/>
                <w:szCs w:val="18"/>
              </w:rPr>
              <w:t>(Retail)</w:t>
            </w:r>
          </w:p>
        </w:tc>
      </w:tr>
    </w:tbl>
    <w:p w:rsidR="00407D7C" w:rsidRPr="001A5ED3" w:rsidRDefault="00000000" w:rsidP="00407D7C">
      <w:pPr>
        <w:pStyle w:val="ListParagraph"/>
        <w:ind w:left="426"/>
        <w:rPr>
          <w:rFonts w:ascii="Arial" w:hAnsi="Arial" w:cs="Arial"/>
          <w:b/>
          <w:bCs/>
          <w:sz w:val="18"/>
          <w:szCs w:val="18"/>
        </w:rPr>
      </w:pPr>
      <w:r w:rsidRPr="00883027">
        <w:rPr>
          <w:rFonts w:ascii="Arial" w:hAnsi="Arial" w:cs="Arial"/>
          <w:b/>
          <w:bCs/>
          <w:sz w:val="18"/>
          <w:szCs w:val="18"/>
        </w:rPr>
        <w:t xml:space="preserve">Client: </w:t>
      </w:r>
      <w:r w:rsidR="00EF3DDF">
        <w:rPr>
          <w:rFonts w:ascii="Arial" w:hAnsi="Arial" w:cs="Arial"/>
          <w:b/>
          <w:bCs/>
          <w:sz w:val="18"/>
          <w:szCs w:val="18"/>
        </w:rPr>
        <w:t>Roots</w:t>
      </w:r>
      <w:r>
        <w:rPr>
          <w:rFonts w:ascii="Arial" w:hAnsi="Arial" w:cs="Arial"/>
          <w:b/>
          <w:bCs/>
          <w:sz w:val="18"/>
          <w:szCs w:val="18"/>
        </w:rPr>
        <w:t xml:space="preserve">, </w:t>
      </w:r>
      <w:r w:rsidR="00EF3DDF">
        <w:rPr>
          <w:rFonts w:ascii="Arial" w:hAnsi="Arial" w:cs="Arial"/>
          <w:b/>
          <w:bCs/>
          <w:sz w:val="18"/>
          <w:szCs w:val="18"/>
        </w:rPr>
        <w:t>Canada</w:t>
      </w:r>
      <w:r>
        <w:rPr>
          <w:rFonts w:ascii="Arial" w:hAnsi="Arial" w:cs="Arial"/>
          <w:b/>
          <w:bCs/>
          <w:sz w:val="18"/>
          <w:szCs w:val="18"/>
        </w:rPr>
        <w:t xml:space="preserve"> </w:t>
      </w:r>
    </w:p>
    <w:p w:rsidR="00727939" w:rsidRPr="00215464" w:rsidRDefault="00000000" w:rsidP="00727939">
      <w:pPr>
        <w:ind w:left="426"/>
        <w:rPr>
          <w:rFonts w:ascii="Arial" w:hAnsi="Arial" w:cs="Arial"/>
          <w:b/>
          <w:bCs/>
          <w:iCs/>
          <w:sz w:val="18"/>
          <w:szCs w:val="18"/>
        </w:rPr>
      </w:pPr>
      <w:r w:rsidRPr="00215464">
        <w:rPr>
          <w:rFonts w:ascii="Arial" w:hAnsi="Arial" w:cs="Arial"/>
          <w:b/>
          <w:bCs/>
          <w:iCs/>
          <w:sz w:val="18"/>
          <w:szCs w:val="18"/>
        </w:rPr>
        <w:t xml:space="preserve">Environment:  </w:t>
      </w:r>
      <w:proofErr w:type="spellStart"/>
      <w:r w:rsidRPr="00215464">
        <w:rPr>
          <w:rFonts w:ascii="Arial" w:hAnsi="Arial" w:cs="Arial"/>
          <w:iCs/>
          <w:sz w:val="18"/>
          <w:szCs w:val="18"/>
        </w:rPr>
        <w:t>XStore</w:t>
      </w:r>
      <w:proofErr w:type="spellEnd"/>
      <w:r w:rsidRPr="00215464">
        <w:rPr>
          <w:rFonts w:ascii="Arial" w:hAnsi="Arial" w:cs="Arial"/>
          <w:iCs/>
          <w:sz w:val="18"/>
          <w:szCs w:val="18"/>
        </w:rPr>
        <w:t xml:space="preserve">, </w:t>
      </w:r>
      <w:proofErr w:type="spellStart"/>
      <w:r>
        <w:rPr>
          <w:rFonts w:ascii="Arial" w:hAnsi="Arial" w:cs="Arial"/>
          <w:iCs/>
          <w:sz w:val="18"/>
          <w:szCs w:val="18"/>
        </w:rPr>
        <w:t>XEnvironment</w:t>
      </w:r>
      <w:proofErr w:type="spellEnd"/>
      <w:r>
        <w:rPr>
          <w:rFonts w:ascii="Arial" w:hAnsi="Arial" w:cs="Arial"/>
          <w:iCs/>
          <w:sz w:val="18"/>
          <w:szCs w:val="18"/>
        </w:rPr>
        <w:t xml:space="preserve">, </w:t>
      </w:r>
      <w:proofErr w:type="spellStart"/>
      <w:r>
        <w:rPr>
          <w:rFonts w:ascii="Arial" w:hAnsi="Arial" w:cs="Arial"/>
          <w:iCs/>
          <w:sz w:val="18"/>
          <w:szCs w:val="18"/>
        </w:rPr>
        <w:t>XCenter</w:t>
      </w:r>
      <w:proofErr w:type="spellEnd"/>
      <w:r>
        <w:rPr>
          <w:rFonts w:ascii="Arial" w:hAnsi="Arial" w:cs="Arial"/>
          <w:iCs/>
          <w:sz w:val="18"/>
          <w:szCs w:val="18"/>
        </w:rPr>
        <w:t xml:space="preserve">, </w:t>
      </w:r>
      <w:proofErr w:type="spellStart"/>
      <w:r>
        <w:rPr>
          <w:rFonts w:ascii="Arial" w:hAnsi="Arial" w:cs="Arial"/>
          <w:iCs/>
          <w:sz w:val="18"/>
          <w:szCs w:val="18"/>
        </w:rPr>
        <w:t>XAdmin</w:t>
      </w:r>
      <w:proofErr w:type="spellEnd"/>
      <w:r>
        <w:rPr>
          <w:rFonts w:ascii="Arial" w:hAnsi="Arial" w:cs="Arial"/>
          <w:iCs/>
          <w:sz w:val="18"/>
          <w:szCs w:val="18"/>
        </w:rPr>
        <w:t>, Relate</w:t>
      </w:r>
      <w:r w:rsidRPr="00215464">
        <w:rPr>
          <w:rFonts w:ascii="Arial" w:hAnsi="Arial" w:cs="Arial"/>
          <w:iCs/>
          <w:sz w:val="18"/>
          <w:szCs w:val="18"/>
        </w:rPr>
        <w:t xml:space="preserve">, </w:t>
      </w:r>
      <w:r w:rsidR="0098725D">
        <w:rPr>
          <w:rFonts w:ascii="Arial" w:hAnsi="Arial" w:cs="Arial"/>
          <w:iCs/>
          <w:sz w:val="18"/>
          <w:szCs w:val="18"/>
        </w:rPr>
        <w:t xml:space="preserve">WSO2, </w:t>
      </w:r>
      <w:proofErr w:type="spellStart"/>
      <w:r w:rsidRPr="00215464">
        <w:rPr>
          <w:rFonts w:ascii="Arial" w:hAnsi="Arial" w:cs="Arial"/>
          <w:iCs/>
          <w:sz w:val="18"/>
          <w:szCs w:val="18"/>
        </w:rPr>
        <w:t>XBRi</w:t>
      </w:r>
      <w:proofErr w:type="spellEnd"/>
      <w:r w:rsidRPr="00215464">
        <w:rPr>
          <w:rFonts w:ascii="Arial" w:hAnsi="Arial" w:cs="Arial"/>
          <w:iCs/>
          <w:sz w:val="18"/>
          <w:szCs w:val="18"/>
        </w:rPr>
        <w:t xml:space="preserve">, </w:t>
      </w:r>
      <w:r w:rsidR="003D0977" w:rsidRPr="00215464">
        <w:rPr>
          <w:rFonts w:ascii="Arial" w:hAnsi="Arial" w:cs="Arial"/>
          <w:iCs/>
          <w:sz w:val="18"/>
          <w:szCs w:val="18"/>
        </w:rPr>
        <w:t>SQL Server 2010</w:t>
      </w:r>
      <w:r w:rsidR="003D0977">
        <w:rPr>
          <w:rFonts w:ascii="Arial" w:hAnsi="Arial" w:cs="Arial"/>
          <w:iCs/>
          <w:sz w:val="18"/>
          <w:szCs w:val="18"/>
        </w:rPr>
        <w:t xml:space="preserve">, </w:t>
      </w:r>
      <w:proofErr w:type="gramStart"/>
      <w:r w:rsidR="003D0977">
        <w:rPr>
          <w:rFonts w:ascii="Arial" w:hAnsi="Arial" w:cs="Arial"/>
          <w:iCs/>
          <w:sz w:val="18"/>
          <w:szCs w:val="18"/>
        </w:rPr>
        <w:t xml:space="preserve">EMV, </w:t>
      </w:r>
      <w:r w:rsidR="003D0977" w:rsidRPr="00215464">
        <w:rPr>
          <w:rFonts w:ascii="Arial" w:hAnsi="Arial" w:cs="Arial"/>
          <w:iCs/>
          <w:sz w:val="18"/>
          <w:szCs w:val="18"/>
        </w:rPr>
        <w:t xml:space="preserve"> </w:t>
      </w:r>
      <w:r w:rsidRPr="00215464">
        <w:rPr>
          <w:rFonts w:ascii="Arial" w:hAnsi="Arial" w:cs="Arial"/>
          <w:iCs/>
          <w:sz w:val="18"/>
          <w:szCs w:val="18"/>
        </w:rPr>
        <w:t>Agile</w:t>
      </w:r>
      <w:proofErr w:type="gramEnd"/>
      <w:r w:rsidRPr="00215464">
        <w:rPr>
          <w:rFonts w:ascii="Arial" w:hAnsi="Arial" w:cs="Arial"/>
          <w:iCs/>
          <w:sz w:val="18"/>
          <w:szCs w:val="18"/>
        </w:rPr>
        <w:t xml:space="preserve"> </w:t>
      </w:r>
      <w:r w:rsidR="00103447">
        <w:rPr>
          <w:rFonts w:ascii="Arial" w:hAnsi="Arial" w:cs="Arial"/>
          <w:iCs/>
          <w:sz w:val="18"/>
          <w:szCs w:val="18"/>
        </w:rPr>
        <w:t>–</w:t>
      </w:r>
      <w:r w:rsidRPr="00215464">
        <w:rPr>
          <w:rFonts w:ascii="Arial" w:hAnsi="Arial" w:cs="Arial"/>
          <w:iCs/>
          <w:sz w:val="18"/>
          <w:szCs w:val="18"/>
        </w:rPr>
        <w:t xml:space="preserve"> Scrum</w:t>
      </w:r>
      <w:r w:rsidR="00103447">
        <w:rPr>
          <w:rFonts w:ascii="Arial" w:hAnsi="Arial" w:cs="Arial"/>
          <w:iCs/>
          <w:sz w:val="18"/>
          <w:szCs w:val="18"/>
        </w:rPr>
        <w:t>.</w:t>
      </w:r>
    </w:p>
    <w:p w:rsidR="00407D7C" w:rsidRDefault="00000000" w:rsidP="00407D7C">
      <w:pPr>
        <w:ind w:left="426"/>
        <w:rPr>
          <w:rFonts w:ascii="Arial" w:hAnsi="Arial" w:cs="Arial"/>
          <w:sz w:val="18"/>
          <w:szCs w:val="22"/>
        </w:rPr>
      </w:pPr>
      <w:r>
        <w:rPr>
          <w:rFonts w:ascii="Arial" w:hAnsi="Arial" w:cs="Arial"/>
          <w:sz w:val="18"/>
          <w:szCs w:val="22"/>
        </w:rPr>
        <w:t xml:space="preserve">Roots is a leading apparel retailer located in Canada and </w:t>
      </w:r>
      <w:r w:rsidR="00787D7A">
        <w:rPr>
          <w:rFonts w:ascii="Arial" w:hAnsi="Arial" w:cs="Arial"/>
          <w:sz w:val="18"/>
          <w:szCs w:val="22"/>
        </w:rPr>
        <w:t xml:space="preserve">United States of America. They are </w:t>
      </w:r>
      <w:r>
        <w:rPr>
          <w:rFonts w:ascii="Arial" w:hAnsi="Arial" w:cs="Arial"/>
          <w:sz w:val="18"/>
          <w:szCs w:val="22"/>
        </w:rPr>
        <w:t xml:space="preserve">operating more than 250 stores and </w:t>
      </w:r>
      <w:r w:rsidR="00787D7A">
        <w:rPr>
          <w:rFonts w:ascii="Arial" w:hAnsi="Arial" w:cs="Arial"/>
          <w:sz w:val="18"/>
          <w:szCs w:val="22"/>
        </w:rPr>
        <w:t xml:space="preserve">famous </w:t>
      </w:r>
      <w:r>
        <w:rPr>
          <w:rFonts w:ascii="Arial" w:hAnsi="Arial" w:cs="Arial"/>
          <w:sz w:val="18"/>
          <w:szCs w:val="22"/>
        </w:rPr>
        <w:t xml:space="preserve">for </w:t>
      </w:r>
      <w:r w:rsidR="00787D7A">
        <w:rPr>
          <w:rFonts w:ascii="Arial" w:hAnsi="Arial" w:cs="Arial"/>
          <w:sz w:val="18"/>
          <w:szCs w:val="22"/>
        </w:rPr>
        <w:t xml:space="preserve">because </w:t>
      </w:r>
      <w:r w:rsidR="00AD0080" w:rsidRPr="00AD0080">
        <w:rPr>
          <w:rFonts w:ascii="Arial" w:hAnsi="Arial" w:cs="Arial"/>
          <w:sz w:val="18"/>
          <w:szCs w:val="22"/>
        </w:rPr>
        <w:t>it’s brand</w:t>
      </w:r>
      <w:r w:rsidR="00AD0080">
        <w:rPr>
          <w:rFonts w:ascii="Arial" w:hAnsi="Arial" w:cs="Arial"/>
          <w:sz w:val="18"/>
          <w:szCs w:val="22"/>
        </w:rPr>
        <w:t xml:space="preserve"> value</w:t>
      </w:r>
      <w:r w:rsidR="00AD0080" w:rsidRPr="00AD0080">
        <w:rPr>
          <w:rFonts w:ascii="Arial" w:hAnsi="Arial" w:cs="Arial"/>
          <w:sz w:val="18"/>
          <w:szCs w:val="22"/>
        </w:rPr>
        <w:t xml:space="preserve"> that sells women’s, men’s, children’s, and baby's apparel; leather bags; footwear; active </w:t>
      </w:r>
      <w:hyperlink r:id="rId24" w:tooltip="Athletic clothes" w:history="1">
        <w:r w:rsidR="00AD0080" w:rsidRPr="00AD0080">
          <w:rPr>
            <w:rFonts w:ascii="Arial" w:hAnsi="Arial" w:cs="Arial"/>
            <w:sz w:val="18"/>
            <w:szCs w:val="22"/>
          </w:rPr>
          <w:t>athletic wear</w:t>
        </w:r>
      </w:hyperlink>
      <w:r w:rsidR="00AD0080" w:rsidRPr="00AD0080">
        <w:rPr>
          <w:rFonts w:ascii="Arial" w:hAnsi="Arial" w:cs="Arial"/>
          <w:sz w:val="18"/>
          <w:szCs w:val="22"/>
        </w:rPr>
        <w:t xml:space="preserve">; small </w:t>
      </w:r>
      <w:hyperlink r:id="rId25" w:tooltip="Leather goods" w:history="1">
        <w:r w:rsidR="00AD0080" w:rsidRPr="00AD0080">
          <w:rPr>
            <w:rFonts w:ascii="Arial" w:hAnsi="Arial" w:cs="Arial"/>
            <w:sz w:val="18"/>
            <w:szCs w:val="22"/>
          </w:rPr>
          <w:t>leather goods</w:t>
        </w:r>
      </w:hyperlink>
      <w:r w:rsidR="00AD0080" w:rsidRPr="00AD0080">
        <w:rPr>
          <w:rFonts w:ascii="Arial" w:hAnsi="Arial" w:cs="Arial"/>
          <w:sz w:val="18"/>
          <w:szCs w:val="22"/>
        </w:rPr>
        <w:t xml:space="preserve">; and </w:t>
      </w:r>
      <w:hyperlink r:id="rId26" w:history="1">
        <w:r w:rsidR="00AD0080" w:rsidRPr="00AD0080">
          <w:rPr>
            <w:rFonts w:ascii="Arial" w:hAnsi="Arial" w:cs="Arial"/>
            <w:sz w:val="18"/>
            <w:szCs w:val="22"/>
          </w:rPr>
          <w:t>home furnishings</w:t>
        </w:r>
      </w:hyperlink>
    </w:p>
    <w:p w:rsidR="00AD0080" w:rsidRDefault="00AD0080" w:rsidP="00407D7C">
      <w:pPr>
        <w:ind w:left="426"/>
        <w:rPr>
          <w:rFonts w:ascii="Arial" w:hAnsi="Arial" w:cs="Arial"/>
          <w:sz w:val="18"/>
          <w:szCs w:val="22"/>
        </w:rPr>
      </w:pPr>
    </w:p>
    <w:p w:rsidR="00407D7C" w:rsidRDefault="00000000" w:rsidP="00407D7C">
      <w:pPr>
        <w:pStyle w:val="ListParagraph"/>
        <w:ind w:left="426"/>
        <w:rPr>
          <w:rFonts w:ascii="Arial" w:hAnsi="Arial" w:cs="Arial"/>
          <w:sz w:val="18"/>
          <w:szCs w:val="22"/>
        </w:rPr>
      </w:pPr>
      <w:r>
        <w:rPr>
          <w:rFonts w:ascii="Arial" w:hAnsi="Arial" w:cs="Arial"/>
          <w:sz w:val="18"/>
          <w:szCs w:val="22"/>
        </w:rPr>
        <w:t>Oracle Micros</w:t>
      </w:r>
      <w:r w:rsidR="0062135A">
        <w:rPr>
          <w:rFonts w:ascii="Arial" w:hAnsi="Arial" w:cs="Arial"/>
          <w:sz w:val="18"/>
          <w:szCs w:val="22"/>
        </w:rPr>
        <w:t xml:space="preserve"> </w:t>
      </w:r>
      <w:r w:rsidR="00DA4596">
        <w:rPr>
          <w:rFonts w:ascii="Arial" w:hAnsi="Arial" w:cs="Arial"/>
          <w:sz w:val="18"/>
          <w:szCs w:val="22"/>
        </w:rPr>
        <w:t>POS (</w:t>
      </w:r>
      <w:proofErr w:type="spellStart"/>
      <w:r w:rsidR="00E24E0C">
        <w:rPr>
          <w:rFonts w:ascii="Arial" w:hAnsi="Arial" w:cs="Arial"/>
          <w:sz w:val="18"/>
          <w:szCs w:val="22"/>
        </w:rPr>
        <w:t>X</w:t>
      </w:r>
      <w:r w:rsidR="0062135A">
        <w:rPr>
          <w:rFonts w:ascii="Arial" w:hAnsi="Arial" w:cs="Arial"/>
          <w:sz w:val="18"/>
          <w:szCs w:val="22"/>
        </w:rPr>
        <w:t>Store</w:t>
      </w:r>
      <w:proofErr w:type="spellEnd"/>
      <w:r w:rsidR="00DA4596">
        <w:rPr>
          <w:rFonts w:ascii="Arial" w:hAnsi="Arial" w:cs="Arial"/>
          <w:sz w:val="18"/>
          <w:szCs w:val="22"/>
        </w:rPr>
        <w:t>)</w:t>
      </w:r>
      <w:r w:rsidR="0062135A">
        <w:rPr>
          <w:rFonts w:ascii="Arial" w:hAnsi="Arial" w:cs="Arial"/>
          <w:sz w:val="18"/>
          <w:szCs w:val="22"/>
        </w:rPr>
        <w:t xml:space="preserve"> and </w:t>
      </w:r>
      <w:r w:rsidR="00DA4596">
        <w:rPr>
          <w:rFonts w:ascii="Arial" w:hAnsi="Arial" w:cs="Arial"/>
          <w:sz w:val="18"/>
          <w:szCs w:val="22"/>
        </w:rPr>
        <w:t>Oracle CRM (</w:t>
      </w:r>
      <w:r w:rsidR="0062135A">
        <w:rPr>
          <w:rFonts w:ascii="Arial" w:hAnsi="Arial" w:cs="Arial"/>
          <w:sz w:val="18"/>
          <w:szCs w:val="22"/>
        </w:rPr>
        <w:t>Relate</w:t>
      </w:r>
      <w:r w:rsidR="00DA4596">
        <w:rPr>
          <w:rFonts w:ascii="Arial" w:hAnsi="Arial" w:cs="Arial"/>
          <w:sz w:val="18"/>
          <w:szCs w:val="22"/>
        </w:rPr>
        <w:t>)</w:t>
      </w:r>
      <w:r w:rsidR="0062135A">
        <w:rPr>
          <w:rFonts w:ascii="Arial" w:hAnsi="Arial" w:cs="Arial"/>
          <w:sz w:val="18"/>
          <w:szCs w:val="22"/>
        </w:rPr>
        <w:t xml:space="preserve"> </w:t>
      </w:r>
      <w:r w:rsidR="00DA4596">
        <w:rPr>
          <w:rFonts w:ascii="Arial" w:hAnsi="Arial" w:cs="Arial"/>
          <w:sz w:val="18"/>
          <w:szCs w:val="22"/>
        </w:rPr>
        <w:t>implementation</w:t>
      </w:r>
      <w:r w:rsidR="0062135A">
        <w:rPr>
          <w:rFonts w:ascii="Arial" w:hAnsi="Arial" w:cs="Arial"/>
          <w:sz w:val="18"/>
          <w:szCs w:val="22"/>
        </w:rPr>
        <w:t xml:space="preserve"> and Integration </w:t>
      </w:r>
      <w:r w:rsidR="002628FC">
        <w:rPr>
          <w:rFonts w:ascii="Arial" w:hAnsi="Arial" w:cs="Arial"/>
          <w:sz w:val="18"/>
          <w:szCs w:val="22"/>
        </w:rPr>
        <w:t xml:space="preserve">with </w:t>
      </w:r>
      <w:r w:rsidR="0098725D">
        <w:rPr>
          <w:rFonts w:ascii="Arial" w:hAnsi="Arial" w:cs="Arial"/>
          <w:sz w:val="18"/>
          <w:szCs w:val="22"/>
        </w:rPr>
        <w:t>Mone</w:t>
      </w:r>
      <w:r w:rsidR="0038618B">
        <w:rPr>
          <w:rFonts w:ascii="Arial" w:hAnsi="Arial" w:cs="Arial"/>
          <w:sz w:val="18"/>
          <w:szCs w:val="22"/>
        </w:rPr>
        <w:t>ris</w:t>
      </w:r>
      <w:r w:rsidR="002E1A7E">
        <w:rPr>
          <w:rFonts w:ascii="Arial" w:hAnsi="Arial" w:cs="Arial"/>
          <w:sz w:val="18"/>
          <w:szCs w:val="22"/>
        </w:rPr>
        <w:t xml:space="preserve"> through </w:t>
      </w:r>
      <w:r w:rsidR="0098725D">
        <w:rPr>
          <w:rFonts w:ascii="Arial" w:hAnsi="Arial" w:cs="Arial"/>
          <w:sz w:val="18"/>
          <w:szCs w:val="22"/>
        </w:rPr>
        <w:t>TD</w:t>
      </w:r>
      <w:r w:rsidR="0062135A">
        <w:rPr>
          <w:rFonts w:ascii="Arial" w:hAnsi="Arial" w:cs="Arial"/>
          <w:sz w:val="18"/>
          <w:szCs w:val="22"/>
        </w:rPr>
        <w:t xml:space="preserve"> </w:t>
      </w:r>
      <w:r w:rsidR="002E1A7E">
        <w:rPr>
          <w:rFonts w:ascii="Arial" w:hAnsi="Arial" w:cs="Arial"/>
          <w:sz w:val="18"/>
          <w:szCs w:val="22"/>
        </w:rPr>
        <w:t>bank</w:t>
      </w:r>
      <w:r w:rsidR="002628FC">
        <w:rPr>
          <w:rFonts w:ascii="Arial" w:hAnsi="Arial" w:cs="Arial"/>
          <w:sz w:val="18"/>
          <w:szCs w:val="22"/>
        </w:rPr>
        <w:t xml:space="preserve"> </w:t>
      </w:r>
      <w:r w:rsidR="0062135A">
        <w:rPr>
          <w:rFonts w:ascii="Arial" w:hAnsi="Arial" w:cs="Arial"/>
          <w:sz w:val="18"/>
          <w:szCs w:val="22"/>
        </w:rPr>
        <w:t xml:space="preserve">for payment authorization </w:t>
      </w:r>
      <w:r w:rsidR="002E1A7E">
        <w:rPr>
          <w:rFonts w:ascii="Arial" w:hAnsi="Arial" w:cs="Arial"/>
          <w:sz w:val="18"/>
          <w:szCs w:val="22"/>
        </w:rPr>
        <w:t>are</w:t>
      </w:r>
      <w:r w:rsidR="0062135A">
        <w:rPr>
          <w:rFonts w:ascii="Arial" w:hAnsi="Arial" w:cs="Arial"/>
          <w:sz w:val="18"/>
          <w:szCs w:val="22"/>
        </w:rPr>
        <w:t xml:space="preserve"> the highlight of this project.</w:t>
      </w:r>
      <w:r w:rsidR="002E1A7E">
        <w:rPr>
          <w:rFonts w:ascii="Arial" w:hAnsi="Arial" w:cs="Arial"/>
          <w:sz w:val="18"/>
          <w:szCs w:val="22"/>
        </w:rPr>
        <w:t xml:space="preserve"> The </w:t>
      </w:r>
      <w:proofErr w:type="spellStart"/>
      <w:r w:rsidR="002E1A7E">
        <w:rPr>
          <w:rFonts w:ascii="Arial" w:hAnsi="Arial" w:cs="Arial"/>
          <w:sz w:val="18"/>
          <w:szCs w:val="22"/>
        </w:rPr>
        <w:t>XAdmin</w:t>
      </w:r>
      <w:proofErr w:type="spellEnd"/>
      <w:r w:rsidR="002E1A7E">
        <w:rPr>
          <w:rFonts w:ascii="Arial" w:hAnsi="Arial" w:cs="Arial"/>
          <w:sz w:val="18"/>
          <w:szCs w:val="22"/>
        </w:rPr>
        <w:t xml:space="preserve"> and </w:t>
      </w:r>
      <w:proofErr w:type="spellStart"/>
      <w:r w:rsidR="002E1A7E">
        <w:rPr>
          <w:rFonts w:ascii="Arial" w:hAnsi="Arial" w:cs="Arial"/>
          <w:sz w:val="18"/>
          <w:szCs w:val="22"/>
        </w:rPr>
        <w:t>XCenter</w:t>
      </w:r>
      <w:proofErr w:type="spellEnd"/>
      <w:r w:rsidR="002E1A7E">
        <w:rPr>
          <w:rFonts w:ascii="Arial" w:hAnsi="Arial" w:cs="Arial"/>
          <w:sz w:val="18"/>
          <w:szCs w:val="22"/>
        </w:rPr>
        <w:t xml:space="preserve"> are hosted at Amazon cloud connecting with various stores for centralize management at corporate level.</w:t>
      </w:r>
      <w:r w:rsidR="00CA44BD">
        <w:rPr>
          <w:rFonts w:ascii="Arial" w:hAnsi="Arial" w:cs="Arial"/>
          <w:sz w:val="18"/>
          <w:szCs w:val="22"/>
        </w:rPr>
        <w:t xml:space="preserve"> WSO2 integrates </w:t>
      </w:r>
      <w:r w:rsidR="00242D7B">
        <w:rPr>
          <w:rFonts w:ascii="Arial" w:hAnsi="Arial" w:cs="Arial"/>
          <w:sz w:val="18"/>
          <w:szCs w:val="22"/>
        </w:rPr>
        <w:t>with</w:t>
      </w:r>
      <w:r w:rsidR="00CA44BD">
        <w:rPr>
          <w:rFonts w:ascii="Arial" w:hAnsi="Arial" w:cs="Arial"/>
          <w:sz w:val="18"/>
          <w:szCs w:val="22"/>
        </w:rPr>
        <w:t xml:space="preserve"> </w:t>
      </w:r>
      <w:proofErr w:type="spellStart"/>
      <w:r w:rsidR="00CA44BD">
        <w:rPr>
          <w:rFonts w:ascii="Arial" w:hAnsi="Arial" w:cs="Arial"/>
          <w:sz w:val="18"/>
          <w:szCs w:val="22"/>
        </w:rPr>
        <w:t>PFSWeb</w:t>
      </w:r>
      <w:proofErr w:type="spellEnd"/>
      <w:r w:rsidR="00CA44BD">
        <w:rPr>
          <w:rFonts w:ascii="Arial" w:hAnsi="Arial" w:cs="Arial"/>
          <w:sz w:val="18"/>
          <w:szCs w:val="22"/>
        </w:rPr>
        <w:t xml:space="preserve"> and </w:t>
      </w:r>
      <w:proofErr w:type="spellStart"/>
      <w:r w:rsidR="00CA44BD">
        <w:rPr>
          <w:rFonts w:ascii="Arial" w:hAnsi="Arial" w:cs="Arial"/>
          <w:sz w:val="18"/>
          <w:szCs w:val="22"/>
        </w:rPr>
        <w:t>XBRi</w:t>
      </w:r>
      <w:proofErr w:type="spellEnd"/>
      <w:r w:rsidR="00D0134D">
        <w:rPr>
          <w:rFonts w:ascii="Arial" w:hAnsi="Arial" w:cs="Arial"/>
          <w:sz w:val="18"/>
          <w:szCs w:val="22"/>
        </w:rPr>
        <w:t xml:space="preserve"> for stock and fraud</w:t>
      </w:r>
      <w:r w:rsidR="00242D7B">
        <w:rPr>
          <w:rFonts w:ascii="Arial" w:hAnsi="Arial" w:cs="Arial"/>
          <w:sz w:val="18"/>
          <w:szCs w:val="22"/>
        </w:rPr>
        <w:t xml:space="preserve"> prevention.</w:t>
      </w:r>
    </w:p>
    <w:p w:rsidR="00407D7C" w:rsidRDefault="00407D7C" w:rsidP="00407D7C">
      <w:pPr>
        <w:pStyle w:val="ListParagraph"/>
        <w:ind w:left="426"/>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50"/>
        <w:gridCol w:w="1965"/>
      </w:tblGrid>
      <w:tr w:rsidR="0049775C" w:rsidTr="0034032C">
        <w:tc>
          <w:tcPr>
            <w:tcW w:w="468" w:type="dxa"/>
          </w:tcPr>
          <w:p w:rsidR="000F4696" w:rsidRDefault="00000000" w:rsidP="0034032C">
            <w:pPr>
              <w:rPr>
                <w:rFonts w:ascii="Arial" w:hAnsi="Arial" w:cs="Arial"/>
                <w:b/>
                <w:sz w:val="18"/>
                <w:szCs w:val="18"/>
              </w:rPr>
            </w:pPr>
            <w:r>
              <w:rPr>
                <w:rFonts w:ascii="Arial" w:hAnsi="Arial" w:cs="Arial"/>
                <w:b/>
                <w:sz w:val="18"/>
                <w:szCs w:val="18"/>
              </w:rPr>
              <w:t>7.</w:t>
            </w:r>
          </w:p>
        </w:tc>
        <w:tc>
          <w:tcPr>
            <w:tcW w:w="7830" w:type="dxa"/>
          </w:tcPr>
          <w:p w:rsidR="000F4696" w:rsidRDefault="00000000" w:rsidP="0034032C">
            <w:pPr>
              <w:ind w:left="-20"/>
              <w:rPr>
                <w:rFonts w:ascii="Arial" w:hAnsi="Arial" w:cs="Arial"/>
                <w:b/>
                <w:sz w:val="18"/>
                <w:szCs w:val="18"/>
              </w:rPr>
            </w:pPr>
            <w:r>
              <w:rPr>
                <w:rFonts w:ascii="Arial" w:hAnsi="Arial" w:cs="Arial"/>
                <w:b/>
                <w:sz w:val="18"/>
                <w:szCs w:val="18"/>
              </w:rPr>
              <w:t xml:space="preserve">Project: </w:t>
            </w:r>
            <w:r w:rsidRPr="00DB1729">
              <w:rPr>
                <w:rFonts w:ascii="Arial" w:hAnsi="Arial" w:cs="Arial"/>
                <w:b/>
                <w:sz w:val="18"/>
                <w:szCs w:val="18"/>
              </w:rPr>
              <w:t>Project: Oracle Point of Sale (ORPOS) Implementation for</w:t>
            </w:r>
            <w:r w:rsidRPr="00DB1729">
              <w:rPr>
                <w:rFonts w:ascii="Arial" w:hAnsi="Arial" w:cs="Arial"/>
                <w:b/>
                <w:bCs/>
                <w:sz w:val="18"/>
                <w:szCs w:val="18"/>
              </w:rPr>
              <w:t xml:space="preserve"> </w:t>
            </w:r>
            <w:r>
              <w:rPr>
                <w:rFonts w:ascii="Arial" w:hAnsi="Arial" w:cs="Arial"/>
                <w:b/>
                <w:bCs/>
                <w:sz w:val="18"/>
                <w:szCs w:val="18"/>
              </w:rPr>
              <w:t>Ascena, USA</w:t>
            </w:r>
            <w:r>
              <w:rPr>
                <w:rFonts w:ascii="Arial" w:hAnsi="Arial" w:cs="Arial"/>
                <w:b/>
                <w:bCs/>
                <w:sz w:val="18"/>
                <w:szCs w:val="18"/>
              </w:rPr>
              <w:tab/>
            </w:r>
          </w:p>
        </w:tc>
        <w:tc>
          <w:tcPr>
            <w:tcW w:w="1998" w:type="dxa"/>
          </w:tcPr>
          <w:p w:rsidR="000F4696" w:rsidRDefault="00000000" w:rsidP="0034032C">
            <w:pPr>
              <w:jc w:val="right"/>
              <w:rPr>
                <w:rFonts w:ascii="Arial" w:hAnsi="Arial" w:cs="Arial"/>
                <w:b/>
                <w:sz w:val="18"/>
                <w:szCs w:val="18"/>
              </w:rPr>
            </w:pPr>
            <w:r>
              <w:rPr>
                <w:rFonts w:ascii="Arial" w:hAnsi="Arial" w:cs="Arial"/>
                <w:b/>
                <w:sz w:val="18"/>
                <w:szCs w:val="18"/>
              </w:rPr>
              <w:t>(Retail)</w:t>
            </w:r>
          </w:p>
        </w:tc>
      </w:tr>
    </w:tbl>
    <w:p w:rsidR="008706F2" w:rsidRPr="00080FB8" w:rsidRDefault="00000000" w:rsidP="008706F2">
      <w:pPr>
        <w:spacing w:before="40"/>
        <w:ind w:left="426"/>
        <w:jc w:val="both"/>
        <w:rPr>
          <w:rFonts w:ascii="Arial" w:hAnsi="Arial" w:cs="Arial"/>
          <w:sz w:val="18"/>
          <w:szCs w:val="22"/>
        </w:rPr>
      </w:pPr>
      <w:r w:rsidRPr="00080FB8">
        <w:rPr>
          <w:rFonts w:ascii="Arial" w:hAnsi="Arial" w:cs="Arial"/>
          <w:sz w:val="18"/>
          <w:szCs w:val="22"/>
        </w:rPr>
        <w:t xml:space="preserve">Ascena’s three brands have been implemented ORPOS, BO, and CO on 13.4.1 version with Returns management and system inventory management (SIM). Ascena stores are situated in US &amp; Canada. Catherine (CA) and Lane Bryant (LB) have implemented RMS and RPM with ORPOS. ORPOS is also integrated with Teradata to handle the customer and integrated with payment authorizer SHIFT4/AJB to authorize Credit Cards, Debit Cards, Gift cards and House Account Cards, integrated with SIM to manage the store inventory and with Returns management to handle the return of the customer. </w:t>
      </w:r>
    </w:p>
    <w:p w:rsidR="008706F2" w:rsidRDefault="00000000" w:rsidP="008706F2">
      <w:pPr>
        <w:spacing w:before="40"/>
        <w:ind w:left="426"/>
        <w:jc w:val="both"/>
        <w:rPr>
          <w:rFonts w:ascii="Arial" w:hAnsi="Arial" w:cs="Arial"/>
          <w:sz w:val="18"/>
          <w:szCs w:val="22"/>
        </w:rPr>
      </w:pPr>
      <w:r w:rsidRPr="00080FB8">
        <w:rPr>
          <w:rFonts w:ascii="Arial" w:hAnsi="Arial" w:cs="Arial"/>
          <w:sz w:val="18"/>
          <w:szCs w:val="22"/>
        </w:rPr>
        <w:t>ORPOS implementation across US was aimed at modernizing aging infrastructure; simplifying sales process; adding operational efficiency; reducing transaction time; implementation of EMV; and upgrading sales reporting and reconciliation with state of art solution.</w:t>
      </w:r>
    </w:p>
    <w:p w:rsidR="008706F2" w:rsidRPr="00C40D8B" w:rsidRDefault="00000000" w:rsidP="008706F2">
      <w:pPr>
        <w:spacing w:before="40"/>
        <w:ind w:left="426"/>
        <w:jc w:val="both"/>
        <w:rPr>
          <w:rFonts w:ascii="Arial" w:hAnsi="Arial" w:cs="Arial"/>
          <w:sz w:val="18"/>
          <w:szCs w:val="22"/>
        </w:rPr>
      </w:pPr>
      <w:r w:rsidRPr="00C40D8B">
        <w:rPr>
          <w:rFonts w:ascii="Arial" w:hAnsi="Arial" w:cs="Arial"/>
          <w:b/>
          <w:bCs/>
          <w:sz w:val="18"/>
          <w:szCs w:val="22"/>
        </w:rPr>
        <w:t>Client:</w:t>
      </w:r>
      <w:r>
        <w:rPr>
          <w:rFonts w:ascii="Arial" w:hAnsi="Arial" w:cs="Arial"/>
          <w:sz w:val="18"/>
          <w:szCs w:val="22"/>
        </w:rPr>
        <w:t xml:space="preserve"> </w:t>
      </w:r>
      <w:r w:rsidRPr="00C40D8B">
        <w:rPr>
          <w:rFonts w:ascii="Arial" w:hAnsi="Arial" w:cs="Arial"/>
          <w:sz w:val="18"/>
          <w:szCs w:val="18"/>
        </w:rPr>
        <w:t>Ascena Retail Group Inc, USA</w:t>
      </w:r>
    </w:p>
    <w:p w:rsidR="008706F2" w:rsidRDefault="00000000" w:rsidP="008706F2">
      <w:pPr>
        <w:spacing w:before="40"/>
        <w:ind w:left="426"/>
        <w:jc w:val="both"/>
        <w:rPr>
          <w:rFonts w:ascii="Arial" w:hAnsi="Arial" w:cs="Arial"/>
          <w:sz w:val="18"/>
          <w:szCs w:val="22"/>
        </w:rPr>
      </w:pPr>
      <w:r w:rsidRPr="00080FB8">
        <w:rPr>
          <w:rFonts w:ascii="Arial" w:hAnsi="Arial" w:cs="Arial"/>
          <w:b/>
          <w:bCs/>
          <w:sz w:val="18"/>
          <w:szCs w:val="22"/>
        </w:rPr>
        <w:t>Environment:</w:t>
      </w:r>
      <w:r w:rsidRPr="00080FB8">
        <w:rPr>
          <w:rFonts w:ascii="Arial" w:hAnsi="Arial" w:cs="Arial"/>
          <w:sz w:val="18"/>
          <w:szCs w:val="22"/>
        </w:rPr>
        <w:t xml:space="preserve"> Point of Sale (POS), Back Office (BO) and Central Office (CO) v13.4.1, Oracle Enterprise Edition, Web Logic 10.3.5, Java, J2EE, Spring, Tomcat, Linux</w:t>
      </w:r>
    </w:p>
    <w:p w:rsidR="008706F2" w:rsidRDefault="008706F2" w:rsidP="008706F2">
      <w:pPr>
        <w:spacing w:before="40"/>
        <w:ind w:left="426"/>
        <w:jc w:val="both"/>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50"/>
        <w:gridCol w:w="1965"/>
      </w:tblGrid>
      <w:tr w:rsidR="0049775C" w:rsidTr="0034032C">
        <w:tc>
          <w:tcPr>
            <w:tcW w:w="468" w:type="dxa"/>
          </w:tcPr>
          <w:p w:rsidR="000F4696" w:rsidRDefault="00000000" w:rsidP="0034032C">
            <w:pPr>
              <w:rPr>
                <w:rFonts w:ascii="Arial" w:hAnsi="Arial" w:cs="Arial"/>
                <w:b/>
                <w:sz w:val="18"/>
                <w:szCs w:val="18"/>
              </w:rPr>
            </w:pPr>
            <w:r>
              <w:rPr>
                <w:rFonts w:ascii="Arial" w:hAnsi="Arial" w:cs="Arial"/>
                <w:b/>
                <w:sz w:val="18"/>
                <w:szCs w:val="18"/>
              </w:rPr>
              <w:t>8.</w:t>
            </w:r>
          </w:p>
        </w:tc>
        <w:tc>
          <w:tcPr>
            <w:tcW w:w="7830" w:type="dxa"/>
          </w:tcPr>
          <w:p w:rsidR="000F4696" w:rsidRDefault="00000000" w:rsidP="0034032C">
            <w:pPr>
              <w:ind w:left="-20"/>
              <w:rPr>
                <w:rFonts w:ascii="Arial" w:hAnsi="Arial" w:cs="Arial"/>
                <w:b/>
                <w:sz w:val="18"/>
                <w:szCs w:val="18"/>
              </w:rPr>
            </w:pPr>
            <w:r w:rsidRPr="00DB1729">
              <w:rPr>
                <w:rFonts w:ascii="Arial" w:hAnsi="Arial" w:cs="Arial"/>
                <w:b/>
                <w:sz w:val="18"/>
                <w:szCs w:val="18"/>
              </w:rPr>
              <w:t xml:space="preserve">Project: Oracle Point of Sale (ORPOS) Implementation </w:t>
            </w:r>
            <w:proofErr w:type="gramStart"/>
            <w:r w:rsidRPr="00DB1729">
              <w:rPr>
                <w:rFonts w:ascii="Arial" w:hAnsi="Arial" w:cs="Arial"/>
                <w:b/>
                <w:sz w:val="18"/>
                <w:szCs w:val="18"/>
              </w:rPr>
              <w:t xml:space="preserve">for </w:t>
            </w:r>
            <w:r w:rsidRPr="00DB1729">
              <w:rPr>
                <w:rFonts w:ascii="Arial" w:hAnsi="Arial" w:cs="Arial"/>
                <w:b/>
                <w:bCs/>
                <w:sz w:val="18"/>
                <w:szCs w:val="18"/>
              </w:rPr>
              <w:t xml:space="preserve"> </w:t>
            </w:r>
            <w:proofErr w:type="spellStart"/>
            <w:r>
              <w:rPr>
                <w:rFonts w:ascii="Arial" w:hAnsi="Arial" w:cs="Arial"/>
                <w:b/>
                <w:sz w:val="18"/>
                <w:szCs w:val="18"/>
              </w:rPr>
              <w:t>LBrands</w:t>
            </w:r>
            <w:proofErr w:type="spellEnd"/>
            <w:proofErr w:type="gramEnd"/>
            <w:r w:rsidRPr="00DB1729">
              <w:rPr>
                <w:rFonts w:ascii="Arial" w:hAnsi="Arial" w:cs="Arial"/>
                <w:b/>
                <w:sz w:val="18"/>
                <w:szCs w:val="18"/>
              </w:rPr>
              <w:t>, USA</w:t>
            </w:r>
          </w:p>
        </w:tc>
        <w:tc>
          <w:tcPr>
            <w:tcW w:w="1998" w:type="dxa"/>
          </w:tcPr>
          <w:p w:rsidR="000F4696" w:rsidRDefault="00000000" w:rsidP="0034032C">
            <w:pPr>
              <w:jc w:val="right"/>
              <w:rPr>
                <w:rFonts w:ascii="Arial" w:hAnsi="Arial" w:cs="Arial"/>
                <w:b/>
                <w:sz w:val="18"/>
                <w:szCs w:val="18"/>
              </w:rPr>
            </w:pPr>
            <w:r>
              <w:rPr>
                <w:rFonts w:ascii="Arial" w:hAnsi="Arial" w:cs="Arial"/>
                <w:b/>
                <w:sz w:val="18"/>
                <w:szCs w:val="18"/>
              </w:rPr>
              <w:t>(Retail)</w:t>
            </w:r>
          </w:p>
        </w:tc>
      </w:tr>
    </w:tbl>
    <w:p w:rsidR="008706F2" w:rsidRDefault="00000000" w:rsidP="008706F2">
      <w:pPr>
        <w:spacing w:before="40"/>
        <w:ind w:left="426"/>
        <w:jc w:val="both"/>
        <w:rPr>
          <w:rFonts w:ascii="Arial" w:hAnsi="Arial" w:cs="Arial"/>
          <w:sz w:val="18"/>
          <w:szCs w:val="22"/>
        </w:rPr>
      </w:pPr>
      <w:r w:rsidRPr="007259B2">
        <w:rPr>
          <w:rFonts w:ascii="Arial" w:hAnsi="Arial" w:cs="Arial"/>
          <w:sz w:val="18"/>
          <w:szCs w:val="22"/>
        </w:rPr>
        <w:t>Oracle Retail (POS/BO/CO) is a next-generation store solutions suit designed to enable customer-centric retailers to carry out day-to-day transactions. It includes industry-leading capabilities like fulfilling and returning web-generated orders and purchases, accessing cross-store inventory to save the sale and save the customer if the store is out of stock. And it communicates to the Back Office and Central Office for every transaction. This application is integrated with SAP for the LBI implementations</w:t>
      </w:r>
      <w:r w:rsidRPr="00080FB8">
        <w:rPr>
          <w:rFonts w:ascii="Arial" w:hAnsi="Arial" w:cs="Arial"/>
          <w:sz w:val="18"/>
          <w:szCs w:val="22"/>
        </w:rPr>
        <w:t>.</w:t>
      </w:r>
    </w:p>
    <w:p w:rsidR="008706F2" w:rsidRDefault="00000000" w:rsidP="008706F2">
      <w:pPr>
        <w:spacing w:before="40"/>
        <w:ind w:left="426"/>
        <w:jc w:val="both"/>
        <w:rPr>
          <w:rFonts w:ascii="Arial" w:hAnsi="Arial" w:cs="Arial"/>
          <w:b/>
          <w:sz w:val="18"/>
          <w:szCs w:val="18"/>
        </w:rPr>
      </w:pPr>
      <w:r w:rsidRPr="00C40D8B">
        <w:rPr>
          <w:rFonts w:ascii="Arial" w:hAnsi="Arial" w:cs="Arial"/>
          <w:b/>
          <w:bCs/>
          <w:sz w:val="18"/>
          <w:szCs w:val="22"/>
        </w:rPr>
        <w:t>Client:</w:t>
      </w:r>
      <w:r>
        <w:rPr>
          <w:rFonts w:ascii="Arial" w:hAnsi="Arial" w:cs="Arial"/>
          <w:sz w:val="18"/>
          <w:szCs w:val="22"/>
        </w:rPr>
        <w:t xml:space="preserve"> </w:t>
      </w:r>
      <w:proofErr w:type="spellStart"/>
      <w:r w:rsidRPr="00DB1729">
        <w:rPr>
          <w:rFonts w:ascii="Arial" w:hAnsi="Arial" w:cs="Arial"/>
          <w:b/>
          <w:sz w:val="18"/>
          <w:szCs w:val="18"/>
        </w:rPr>
        <w:t>LBrands</w:t>
      </w:r>
      <w:proofErr w:type="spellEnd"/>
      <w:r w:rsidRPr="00DB1729">
        <w:rPr>
          <w:rFonts w:ascii="Arial" w:hAnsi="Arial" w:cs="Arial"/>
          <w:b/>
          <w:sz w:val="18"/>
          <w:szCs w:val="18"/>
        </w:rPr>
        <w:t xml:space="preserve"> (Formerly Known as Limited Brands), USA</w:t>
      </w:r>
    </w:p>
    <w:p w:rsidR="008706F2" w:rsidRPr="00C40D8B" w:rsidRDefault="00000000" w:rsidP="008706F2">
      <w:pPr>
        <w:spacing w:before="40"/>
        <w:ind w:left="426"/>
        <w:jc w:val="both"/>
        <w:rPr>
          <w:rFonts w:ascii="Arial" w:hAnsi="Arial" w:cs="Arial"/>
          <w:sz w:val="18"/>
          <w:szCs w:val="22"/>
        </w:rPr>
      </w:pPr>
      <w:proofErr w:type="spellStart"/>
      <w:r w:rsidRPr="00B826CD">
        <w:rPr>
          <w:rFonts w:ascii="Arial" w:hAnsi="Arial" w:cs="Arial"/>
          <w:sz w:val="18"/>
          <w:szCs w:val="22"/>
        </w:rPr>
        <w:t>LBrands</w:t>
      </w:r>
      <w:proofErr w:type="spellEnd"/>
      <w:r w:rsidRPr="00B826CD">
        <w:rPr>
          <w:rFonts w:ascii="Arial" w:hAnsi="Arial" w:cs="Arial"/>
          <w:sz w:val="18"/>
          <w:szCs w:val="22"/>
        </w:rPr>
        <w:t xml:space="preserve"> is $11.5 billion retail chain through Victoria's Secret, Pink, Bath &amp; Body Works, La Senza and Henri Bende</w:t>
      </w:r>
      <w:r>
        <w:rPr>
          <w:rFonts w:ascii="Arial" w:hAnsi="Arial" w:cs="Arial"/>
          <w:sz w:val="18"/>
          <w:szCs w:val="22"/>
        </w:rPr>
        <w:t>l, is an international company t</w:t>
      </w:r>
      <w:r w:rsidRPr="00B826CD">
        <w:rPr>
          <w:rFonts w:ascii="Arial" w:hAnsi="Arial" w:cs="Arial"/>
          <w:sz w:val="18"/>
          <w:szCs w:val="22"/>
        </w:rPr>
        <w:t xml:space="preserve">hat sells lingerie, personal care and beauty products, apparel and accessories. The company operates more than 2,900 company-owned specialty stores in the United States, Canada and the United Kingdom. </w:t>
      </w:r>
    </w:p>
    <w:p w:rsidR="008706F2" w:rsidRDefault="00000000" w:rsidP="008706F2">
      <w:pPr>
        <w:spacing w:before="40"/>
        <w:ind w:left="426"/>
        <w:jc w:val="both"/>
        <w:rPr>
          <w:rFonts w:ascii="Arial" w:hAnsi="Arial" w:cs="Arial"/>
          <w:b/>
          <w:sz w:val="18"/>
          <w:szCs w:val="18"/>
        </w:rPr>
      </w:pPr>
      <w:r w:rsidRPr="00080FB8">
        <w:rPr>
          <w:rFonts w:ascii="Arial" w:hAnsi="Arial" w:cs="Arial"/>
          <w:b/>
          <w:bCs/>
          <w:sz w:val="18"/>
          <w:szCs w:val="22"/>
        </w:rPr>
        <w:t>Environment:</w:t>
      </w:r>
      <w:r w:rsidRPr="00080FB8">
        <w:rPr>
          <w:rFonts w:ascii="Arial" w:hAnsi="Arial" w:cs="Arial"/>
          <w:sz w:val="18"/>
          <w:szCs w:val="22"/>
        </w:rPr>
        <w:t xml:space="preserve"> </w:t>
      </w:r>
      <w:r w:rsidRPr="008D2866">
        <w:rPr>
          <w:rFonts w:ascii="Arial" w:hAnsi="Arial" w:cs="Arial"/>
          <w:sz w:val="18"/>
          <w:szCs w:val="22"/>
        </w:rPr>
        <w:t>Point of Sale (POS), Back Office (BO) and Central Office (CO) v13.x, Java1.6, SQL Express 2008, JBOSS 5.1, Web Logic 10.x</w:t>
      </w:r>
      <w:r>
        <w:rPr>
          <w:rFonts w:ascii="Arial" w:hAnsi="Arial" w:cs="Arial"/>
          <w:sz w:val="18"/>
          <w:szCs w:val="22"/>
        </w:rPr>
        <w:t xml:space="preserve">, </w:t>
      </w:r>
      <w:r w:rsidRPr="008D2866">
        <w:rPr>
          <w:rFonts w:ascii="Arial" w:hAnsi="Arial" w:cs="Arial"/>
          <w:sz w:val="18"/>
          <w:szCs w:val="22"/>
        </w:rPr>
        <w:t>Agile - Scrum</w:t>
      </w:r>
    </w:p>
    <w:p w:rsidR="008706F2" w:rsidRDefault="008706F2" w:rsidP="008706F2">
      <w:pPr>
        <w:spacing w:before="40"/>
        <w:ind w:left="426"/>
        <w:jc w:val="both"/>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42"/>
        <w:gridCol w:w="1973"/>
      </w:tblGrid>
      <w:tr w:rsidR="0049775C" w:rsidTr="0034032C">
        <w:tc>
          <w:tcPr>
            <w:tcW w:w="468" w:type="dxa"/>
          </w:tcPr>
          <w:p w:rsidR="000F4696" w:rsidRDefault="00000000" w:rsidP="0034032C">
            <w:pPr>
              <w:rPr>
                <w:rFonts w:ascii="Arial" w:hAnsi="Arial" w:cs="Arial"/>
                <w:b/>
                <w:sz w:val="18"/>
                <w:szCs w:val="18"/>
              </w:rPr>
            </w:pPr>
            <w:r>
              <w:rPr>
                <w:rFonts w:ascii="Arial" w:hAnsi="Arial" w:cs="Arial"/>
                <w:b/>
                <w:sz w:val="18"/>
                <w:szCs w:val="18"/>
              </w:rPr>
              <w:br w:type="page"/>
              <w:t>9.</w:t>
            </w:r>
          </w:p>
        </w:tc>
        <w:tc>
          <w:tcPr>
            <w:tcW w:w="7830" w:type="dxa"/>
          </w:tcPr>
          <w:p w:rsidR="000F4696" w:rsidRDefault="00000000" w:rsidP="0034032C">
            <w:pPr>
              <w:ind w:left="-20"/>
              <w:rPr>
                <w:rFonts w:ascii="Arial" w:hAnsi="Arial" w:cs="Arial"/>
                <w:b/>
                <w:sz w:val="18"/>
                <w:szCs w:val="18"/>
              </w:rPr>
            </w:pPr>
            <w:r>
              <w:rPr>
                <w:rFonts w:ascii="Arial" w:hAnsi="Arial" w:cs="Arial"/>
                <w:b/>
                <w:sz w:val="18"/>
                <w:szCs w:val="18"/>
              </w:rPr>
              <w:t xml:space="preserve">Project: </w:t>
            </w:r>
            <w:r w:rsidRPr="006F531F">
              <w:rPr>
                <w:rFonts w:ascii="Arial" w:hAnsi="Arial" w:cs="Arial"/>
                <w:b/>
                <w:sz w:val="18"/>
                <w:szCs w:val="22"/>
              </w:rPr>
              <w:t>FedEx Point of Sale Reinvention (FPOSR)</w:t>
            </w:r>
            <w:r>
              <w:rPr>
                <w:rFonts w:ascii="Arial" w:hAnsi="Arial" w:cs="Arial"/>
                <w:b/>
                <w:sz w:val="18"/>
                <w:szCs w:val="22"/>
              </w:rPr>
              <w:t>, LPOS and Ship-n-Get</w:t>
            </w:r>
            <w:r>
              <w:rPr>
                <w:rFonts w:ascii="Arial" w:hAnsi="Arial" w:cs="Arial"/>
                <w:b/>
                <w:sz w:val="18"/>
                <w:szCs w:val="22"/>
              </w:rPr>
              <w:tab/>
            </w:r>
          </w:p>
        </w:tc>
        <w:tc>
          <w:tcPr>
            <w:tcW w:w="1998" w:type="dxa"/>
          </w:tcPr>
          <w:p w:rsidR="000F4696" w:rsidRDefault="00000000" w:rsidP="0034032C">
            <w:pPr>
              <w:jc w:val="right"/>
              <w:rPr>
                <w:rFonts w:ascii="Arial" w:hAnsi="Arial" w:cs="Arial"/>
                <w:b/>
                <w:sz w:val="18"/>
                <w:szCs w:val="18"/>
              </w:rPr>
            </w:pPr>
            <w:r>
              <w:rPr>
                <w:rFonts w:ascii="Arial" w:hAnsi="Arial" w:cs="Arial"/>
                <w:b/>
                <w:sz w:val="18"/>
                <w:szCs w:val="18"/>
              </w:rPr>
              <w:t>(</w:t>
            </w:r>
            <w:r w:rsidR="00AF0EB1">
              <w:rPr>
                <w:rFonts w:ascii="Arial" w:hAnsi="Arial" w:cs="Arial"/>
                <w:b/>
                <w:sz w:val="18"/>
                <w:szCs w:val="18"/>
              </w:rPr>
              <w:t>Shipping</w:t>
            </w:r>
            <w:r>
              <w:rPr>
                <w:rFonts w:ascii="Arial" w:hAnsi="Arial" w:cs="Arial"/>
                <w:b/>
                <w:sz w:val="18"/>
                <w:szCs w:val="18"/>
              </w:rPr>
              <w:t>)</w:t>
            </w:r>
          </w:p>
        </w:tc>
      </w:tr>
    </w:tbl>
    <w:p w:rsidR="008706F2" w:rsidRDefault="00000000" w:rsidP="008706F2">
      <w:pPr>
        <w:pStyle w:val="ListParagraph"/>
        <w:ind w:left="426"/>
        <w:rPr>
          <w:rFonts w:ascii="Arial" w:hAnsi="Arial" w:cs="Arial"/>
          <w:sz w:val="18"/>
          <w:szCs w:val="22"/>
        </w:rPr>
      </w:pPr>
      <w:r w:rsidRPr="0079212E">
        <w:rPr>
          <w:rFonts w:ascii="Arial" w:hAnsi="Arial" w:cs="Arial"/>
          <w:sz w:val="18"/>
          <w:szCs w:val="22"/>
        </w:rPr>
        <w:t>To support the business need</w:t>
      </w:r>
      <w:r>
        <w:rPr>
          <w:rFonts w:ascii="Arial" w:hAnsi="Arial" w:cs="Arial"/>
          <w:sz w:val="18"/>
          <w:szCs w:val="22"/>
        </w:rPr>
        <w:t>s</w:t>
      </w:r>
      <w:r w:rsidRPr="0079212E">
        <w:rPr>
          <w:rFonts w:ascii="Arial" w:hAnsi="Arial" w:cs="Arial"/>
          <w:sz w:val="18"/>
          <w:szCs w:val="22"/>
        </w:rPr>
        <w:t xml:space="preserve"> of </w:t>
      </w:r>
      <w:r>
        <w:rPr>
          <w:rFonts w:ascii="Arial" w:hAnsi="Arial" w:cs="Arial"/>
          <w:sz w:val="18"/>
          <w:szCs w:val="22"/>
        </w:rPr>
        <w:t>FedEx</w:t>
      </w:r>
      <w:r w:rsidRPr="00662147">
        <w:rPr>
          <w:rFonts w:ascii="Arial" w:hAnsi="Arial" w:cs="Arial"/>
          <w:sz w:val="18"/>
          <w:szCs w:val="22"/>
          <w:lang w:val="en-GB"/>
        </w:rPr>
        <w:t xml:space="preserve">, </w:t>
      </w:r>
      <w:r>
        <w:rPr>
          <w:rFonts w:ascii="Arial" w:hAnsi="Arial" w:cs="Arial"/>
          <w:b/>
          <w:sz w:val="18"/>
          <w:szCs w:val="22"/>
          <w:lang w:val="en-GB"/>
        </w:rPr>
        <w:t>FPOSR</w:t>
      </w:r>
      <w:r w:rsidRPr="005443DB">
        <w:rPr>
          <w:rFonts w:ascii="Arial" w:hAnsi="Arial" w:cs="Arial"/>
          <w:sz w:val="18"/>
          <w:szCs w:val="22"/>
          <w:lang w:val="en-GB"/>
        </w:rPr>
        <w:t xml:space="preserve"> </w:t>
      </w:r>
      <w:r>
        <w:rPr>
          <w:rFonts w:ascii="Arial" w:hAnsi="Arial" w:cs="Arial"/>
          <w:sz w:val="18"/>
          <w:szCs w:val="22"/>
          <w:lang w:val="en-GB"/>
        </w:rPr>
        <w:t xml:space="preserve">is the </w:t>
      </w:r>
      <w:r>
        <w:rPr>
          <w:rFonts w:ascii="Arial" w:hAnsi="Arial" w:cs="Arial"/>
          <w:sz w:val="18"/>
          <w:szCs w:val="22"/>
        </w:rPr>
        <w:t>FedEx</w:t>
      </w:r>
      <w:r w:rsidRPr="0079212E">
        <w:rPr>
          <w:rFonts w:ascii="Arial" w:hAnsi="Arial" w:cs="Arial"/>
          <w:sz w:val="18"/>
          <w:szCs w:val="22"/>
        </w:rPr>
        <w:t xml:space="preserve"> </w:t>
      </w:r>
      <w:r>
        <w:rPr>
          <w:rFonts w:ascii="Arial" w:hAnsi="Arial" w:cs="Arial"/>
          <w:sz w:val="18"/>
          <w:szCs w:val="22"/>
        </w:rPr>
        <w:t>re-invention</w:t>
      </w:r>
      <w:r w:rsidRPr="0079212E">
        <w:rPr>
          <w:rFonts w:ascii="Arial" w:hAnsi="Arial" w:cs="Arial"/>
          <w:sz w:val="18"/>
          <w:szCs w:val="22"/>
        </w:rPr>
        <w:t xml:space="preserve"> </w:t>
      </w:r>
      <w:r>
        <w:rPr>
          <w:rFonts w:ascii="Arial" w:hAnsi="Arial" w:cs="Arial"/>
          <w:sz w:val="18"/>
          <w:szCs w:val="22"/>
        </w:rPr>
        <w:t>to</w:t>
      </w:r>
      <w:r w:rsidRPr="0079212E">
        <w:rPr>
          <w:rFonts w:ascii="Arial" w:hAnsi="Arial" w:cs="Arial"/>
          <w:sz w:val="18"/>
          <w:szCs w:val="22"/>
        </w:rPr>
        <w:t xml:space="preserve"> </w:t>
      </w:r>
      <w:r>
        <w:rPr>
          <w:rFonts w:ascii="Arial" w:hAnsi="Arial" w:cs="Arial"/>
          <w:sz w:val="18"/>
          <w:szCs w:val="22"/>
        </w:rPr>
        <w:t xml:space="preserve">design and </w:t>
      </w:r>
      <w:r w:rsidRPr="0079212E">
        <w:rPr>
          <w:rFonts w:ascii="Arial" w:hAnsi="Arial" w:cs="Arial"/>
          <w:sz w:val="18"/>
          <w:szCs w:val="22"/>
        </w:rPr>
        <w:t xml:space="preserve">develop </w:t>
      </w:r>
      <w:r>
        <w:rPr>
          <w:rFonts w:ascii="Arial" w:hAnsi="Arial" w:cs="Arial"/>
          <w:sz w:val="18"/>
          <w:szCs w:val="22"/>
        </w:rPr>
        <w:t xml:space="preserve">a desktop-based application that provides </w:t>
      </w:r>
      <w:r w:rsidRPr="0079212E">
        <w:rPr>
          <w:rFonts w:ascii="Arial" w:hAnsi="Arial" w:cs="Arial"/>
          <w:sz w:val="18"/>
          <w:szCs w:val="22"/>
        </w:rPr>
        <w:t>features</w:t>
      </w:r>
      <w:r>
        <w:rPr>
          <w:rFonts w:ascii="Arial" w:hAnsi="Arial" w:cs="Arial"/>
          <w:sz w:val="18"/>
          <w:szCs w:val="22"/>
        </w:rPr>
        <w:t xml:space="preserve"> to ship envelope, package, parcels etc. from one location to other part of the globe. This application has two parts, one is (SSFR) which is a customer facing application is being installed in KIOSK(s) across United States and the other one (SSM) is being used by FedEx agents in the FedEx offices.</w:t>
      </w:r>
    </w:p>
    <w:p w:rsidR="008706F2" w:rsidRPr="002D63BA" w:rsidRDefault="00000000" w:rsidP="008706F2">
      <w:pPr>
        <w:ind w:left="426"/>
        <w:rPr>
          <w:rFonts w:ascii="Arial" w:hAnsi="Arial" w:cs="Arial"/>
          <w:sz w:val="18"/>
          <w:szCs w:val="22"/>
        </w:rPr>
      </w:pPr>
      <w:r w:rsidRPr="00883027">
        <w:rPr>
          <w:rFonts w:ascii="Arial" w:hAnsi="Arial" w:cs="Arial"/>
          <w:b/>
          <w:bCs/>
          <w:sz w:val="18"/>
          <w:szCs w:val="18"/>
        </w:rPr>
        <w:t xml:space="preserve">Client: </w:t>
      </w:r>
      <w:r w:rsidRPr="007F4F10">
        <w:rPr>
          <w:rFonts w:asciiTheme="minorHAnsi" w:hAnsiTheme="minorHAnsi" w:cs="Tahoma"/>
          <w:b/>
          <w:bCs/>
          <w:iCs/>
          <w:sz w:val="22"/>
          <w:szCs w:val="22"/>
        </w:rPr>
        <w:t>FedEx Corporation,</w:t>
      </w:r>
      <w:r>
        <w:rPr>
          <w:rFonts w:ascii="Arial" w:hAnsi="Arial" w:cs="Arial"/>
          <w:b/>
          <w:bCs/>
          <w:sz w:val="18"/>
          <w:szCs w:val="18"/>
        </w:rPr>
        <w:t xml:space="preserve"> TN, USA </w:t>
      </w:r>
      <w:r w:rsidRPr="002D63BA">
        <w:rPr>
          <w:rFonts w:ascii="Wingdings" w:hAnsi="Wingdings" w:cs="Arial"/>
          <w:b/>
          <w:bCs/>
          <w:sz w:val="18"/>
          <w:szCs w:val="18"/>
        </w:rPr>
        <w:sym w:font="Wingdings" w:char="F0E0"/>
      </w:r>
      <w:r>
        <w:rPr>
          <w:rFonts w:ascii="Arial" w:hAnsi="Arial" w:cs="Arial"/>
          <w:b/>
          <w:bCs/>
          <w:sz w:val="18"/>
          <w:szCs w:val="18"/>
        </w:rPr>
        <w:t xml:space="preserve"> </w:t>
      </w:r>
      <w:r w:rsidRPr="007F4F10">
        <w:rPr>
          <w:rFonts w:ascii="Arial" w:hAnsi="Arial" w:cs="Arial"/>
          <w:sz w:val="18"/>
          <w:szCs w:val="22"/>
        </w:rPr>
        <w:t xml:space="preserve">is an </w:t>
      </w:r>
      <w:r>
        <w:rPr>
          <w:rFonts w:ascii="Arial" w:hAnsi="Arial" w:cs="Arial"/>
          <w:sz w:val="18"/>
          <w:szCs w:val="22"/>
        </w:rPr>
        <w:t xml:space="preserve">$48.5 billion </w:t>
      </w:r>
      <w:hyperlink r:id="rId27" w:tooltip="United States" w:history="1">
        <w:r w:rsidRPr="007F4F10">
          <w:rPr>
            <w:rFonts w:ascii="Arial" w:hAnsi="Arial" w:cs="Arial"/>
            <w:sz w:val="18"/>
            <w:szCs w:val="22"/>
          </w:rPr>
          <w:t>American</w:t>
        </w:r>
      </w:hyperlink>
      <w:r w:rsidRPr="007F4F10">
        <w:rPr>
          <w:rFonts w:ascii="Arial" w:hAnsi="Arial" w:cs="Arial"/>
          <w:sz w:val="18"/>
          <w:szCs w:val="22"/>
        </w:rPr>
        <w:t xml:space="preserve"> global </w:t>
      </w:r>
      <w:hyperlink r:id="rId28" w:tooltip="Express mail" w:history="1">
        <w:r w:rsidRPr="007F4F10">
          <w:rPr>
            <w:rFonts w:ascii="Arial" w:hAnsi="Arial" w:cs="Arial"/>
            <w:sz w:val="18"/>
            <w:szCs w:val="22"/>
          </w:rPr>
          <w:t>courier</w:t>
        </w:r>
      </w:hyperlink>
      <w:r w:rsidRPr="007F4F10">
        <w:rPr>
          <w:rFonts w:ascii="Arial" w:hAnsi="Arial" w:cs="Arial"/>
          <w:sz w:val="18"/>
          <w:szCs w:val="22"/>
        </w:rPr>
        <w:t xml:space="preserve"> delivery services company</w:t>
      </w:r>
      <w:r>
        <w:rPr>
          <w:rFonts w:ascii="Arial" w:hAnsi="Arial" w:cs="Arial"/>
          <w:sz w:val="18"/>
          <w:szCs w:val="22"/>
        </w:rPr>
        <w:t xml:space="preserve"> </w:t>
      </w:r>
      <w:r w:rsidRPr="007F4F10">
        <w:rPr>
          <w:rFonts w:ascii="Arial" w:hAnsi="Arial" w:cs="Arial"/>
          <w:sz w:val="18"/>
          <w:szCs w:val="22"/>
        </w:rPr>
        <w:t xml:space="preserve">known for its overnight shipping service, </w:t>
      </w:r>
      <w:r>
        <w:rPr>
          <w:rFonts w:ascii="Arial" w:hAnsi="Arial" w:cs="Arial"/>
          <w:sz w:val="18"/>
          <w:szCs w:val="22"/>
        </w:rPr>
        <w:t xml:space="preserve">tracking of </w:t>
      </w:r>
      <w:r w:rsidRPr="007F4F10">
        <w:rPr>
          <w:rFonts w:ascii="Arial" w:hAnsi="Arial" w:cs="Arial"/>
          <w:sz w:val="18"/>
          <w:szCs w:val="22"/>
        </w:rPr>
        <w:t>but also for inventing a system that could track packages and provide real-time updates on package loca</w:t>
      </w:r>
      <w:r>
        <w:rPr>
          <w:rFonts w:ascii="Arial" w:hAnsi="Arial" w:cs="Arial"/>
          <w:sz w:val="18"/>
          <w:szCs w:val="22"/>
        </w:rPr>
        <w:t xml:space="preserve">tion, </w:t>
      </w:r>
      <w:r w:rsidRPr="007F4F10">
        <w:rPr>
          <w:rFonts w:ascii="Arial" w:hAnsi="Arial" w:cs="Arial"/>
          <w:sz w:val="18"/>
          <w:szCs w:val="22"/>
        </w:rPr>
        <w:t>), a feature that has been copied by most of the other carrier services.</w:t>
      </w:r>
      <w:r>
        <w:rPr>
          <w:rFonts w:ascii="Arial" w:hAnsi="Arial" w:cs="Arial"/>
          <w:sz w:val="18"/>
          <w:szCs w:val="22"/>
        </w:rPr>
        <w:t xml:space="preserve"> </w:t>
      </w:r>
    </w:p>
    <w:p w:rsidR="008706F2" w:rsidRPr="00F1770A" w:rsidRDefault="00000000" w:rsidP="008706F2">
      <w:pPr>
        <w:ind w:left="426"/>
        <w:rPr>
          <w:rFonts w:ascii="Arial" w:hAnsi="Arial" w:cs="Arial"/>
          <w:b/>
          <w:bCs/>
          <w:sz w:val="18"/>
          <w:szCs w:val="22"/>
        </w:rPr>
      </w:pPr>
      <w:r w:rsidRPr="00F1770A">
        <w:rPr>
          <w:rFonts w:asciiTheme="minorHAnsi" w:hAnsiTheme="minorHAnsi" w:cs="Tahoma"/>
          <w:b/>
          <w:bCs/>
          <w:iCs/>
          <w:sz w:val="22"/>
          <w:szCs w:val="22"/>
        </w:rPr>
        <w:t xml:space="preserve">Environment: </w:t>
      </w:r>
      <w:r>
        <w:rPr>
          <w:rFonts w:asciiTheme="minorHAnsi" w:hAnsiTheme="minorHAnsi" w:cs="Tahoma"/>
          <w:b/>
          <w:bCs/>
          <w:iCs/>
          <w:sz w:val="22"/>
          <w:szCs w:val="22"/>
        </w:rPr>
        <w:t xml:space="preserve"> </w:t>
      </w:r>
      <w:r>
        <w:rPr>
          <w:rFonts w:ascii="Arial" w:hAnsi="Arial" w:cs="Arial"/>
          <w:sz w:val="18"/>
          <w:szCs w:val="22"/>
          <w:lang w:val="en-GB"/>
        </w:rPr>
        <w:t>MS Project, Core Java, Swing, E</w:t>
      </w:r>
      <w:r w:rsidRPr="00EA1733">
        <w:rPr>
          <w:rFonts w:ascii="Arial" w:hAnsi="Arial" w:cs="Arial"/>
          <w:sz w:val="18"/>
          <w:szCs w:val="22"/>
          <w:lang w:val="en-GB"/>
        </w:rPr>
        <w:t>clipse</w:t>
      </w:r>
      <w:r>
        <w:rPr>
          <w:rFonts w:ascii="Arial" w:hAnsi="Arial" w:cs="Arial"/>
          <w:sz w:val="18"/>
          <w:szCs w:val="22"/>
          <w:lang w:val="en-GB"/>
        </w:rPr>
        <w:t>, OSB, SVN, Team Forge, QC</w:t>
      </w:r>
    </w:p>
    <w:p w:rsidR="008E4565" w:rsidRDefault="008E4565">
      <w:pPr>
        <w:rPr>
          <w:rFonts w:ascii="Arial" w:hAnsi="Arial" w:cs="Arial"/>
          <w:b/>
          <w:bCs/>
          <w:kern w:val="32"/>
          <w:sz w:val="22"/>
          <w:szCs w:val="32"/>
          <w:highlight w:val="lightGray"/>
          <w:u w:val="single"/>
        </w:rPr>
      </w:pPr>
      <w:bookmarkStart w:id="5" w:name="_Projects_Highlights_-_1"/>
      <w:bookmarkEnd w:id="5"/>
    </w:p>
    <w:p w:rsidR="008706F2" w:rsidRDefault="00000000" w:rsidP="003B007D">
      <w:pPr>
        <w:pStyle w:val="Heading1"/>
        <w:jc w:val="left"/>
        <w:rPr>
          <w:sz w:val="18"/>
          <w:szCs w:val="18"/>
        </w:rPr>
      </w:pPr>
      <w:bookmarkStart w:id="6" w:name="_Projects_Highlights_-_4"/>
      <w:bookmarkEnd w:id="6"/>
      <w:r w:rsidRPr="00FC1CA3">
        <w:rPr>
          <w:highlight w:val="lightGray"/>
        </w:rPr>
        <w:lastRenderedPageBreak/>
        <w:t xml:space="preserve">Projects Highlights - </w:t>
      </w:r>
      <w:r w:rsidR="00AB3299">
        <w:rPr>
          <w:szCs w:val="22"/>
          <w:highlight w:val="lightGray"/>
        </w:rPr>
        <w:t>.Net</w:t>
      </w:r>
      <w:r w:rsidRPr="00FC1CA3">
        <w:rPr>
          <w:szCs w:val="22"/>
          <w:highlight w:val="lightGray"/>
        </w:rPr>
        <w:t xml:space="preserve"> Technology</w:t>
      </w:r>
    </w:p>
    <w:p w:rsidR="008706F2" w:rsidRDefault="008706F2" w:rsidP="00407D7C">
      <w:pPr>
        <w:pStyle w:val="ListParagraph"/>
        <w:ind w:left="426"/>
        <w:rPr>
          <w:rFonts w:ascii="Arial" w:hAnsi="Arial" w:cs="Arial"/>
          <w:b/>
          <w:sz w:val="18"/>
          <w:szCs w:val="18"/>
        </w:rPr>
      </w:pPr>
    </w:p>
    <w:p w:rsidR="008706F2" w:rsidRDefault="008706F2" w:rsidP="00407D7C">
      <w:pPr>
        <w:pStyle w:val="ListParagraph"/>
        <w:ind w:left="426"/>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50"/>
        <w:gridCol w:w="1965"/>
      </w:tblGrid>
      <w:tr w:rsidR="0049775C" w:rsidTr="0034032C">
        <w:tc>
          <w:tcPr>
            <w:tcW w:w="468" w:type="dxa"/>
          </w:tcPr>
          <w:p w:rsidR="00AF0EB1" w:rsidRDefault="00000000" w:rsidP="0034032C">
            <w:pPr>
              <w:rPr>
                <w:rFonts w:ascii="Arial" w:hAnsi="Arial" w:cs="Arial"/>
                <w:b/>
                <w:sz w:val="18"/>
                <w:szCs w:val="18"/>
              </w:rPr>
            </w:pPr>
            <w:r>
              <w:rPr>
                <w:rFonts w:ascii="Arial" w:hAnsi="Arial" w:cs="Arial"/>
                <w:b/>
                <w:sz w:val="18"/>
                <w:szCs w:val="18"/>
              </w:rPr>
              <w:t>1.</w:t>
            </w:r>
          </w:p>
        </w:tc>
        <w:tc>
          <w:tcPr>
            <w:tcW w:w="7830" w:type="dxa"/>
          </w:tcPr>
          <w:p w:rsidR="00AF0EB1" w:rsidRDefault="00000000" w:rsidP="0034032C">
            <w:pPr>
              <w:ind w:left="-20"/>
              <w:rPr>
                <w:rFonts w:ascii="Arial" w:hAnsi="Arial" w:cs="Arial"/>
                <w:b/>
                <w:sz w:val="18"/>
                <w:szCs w:val="18"/>
              </w:rPr>
            </w:pPr>
            <w:r>
              <w:rPr>
                <w:rFonts w:ascii="Arial" w:hAnsi="Arial" w:cs="Arial"/>
                <w:b/>
                <w:sz w:val="18"/>
                <w:szCs w:val="18"/>
              </w:rPr>
              <w:t>Project: TP.Net (Wincor-Nixdorf) Retail Product Suite Implementation</w:t>
            </w:r>
            <w:r>
              <w:rPr>
                <w:rFonts w:ascii="Arial" w:hAnsi="Arial" w:cs="Arial"/>
                <w:b/>
                <w:sz w:val="18"/>
                <w:szCs w:val="18"/>
              </w:rPr>
              <w:tab/>
            </w:r>
            <w:r>
              <w:rPr>
                <w:rFonts w:ascii="Arial" w:hAnsi="Arial" w:cs="Arial"/>
                <w:b/>
                <w:sz w:val="18"/>
                <w:szCs w:val="22"/>
              </w:rPr>
              <w:tab/>
            </w:r>
          </w:p>
        </w:tc>
        <w:tc>
          <w:tcPr>
            <w:tcW w:w="1998" w:type="dxa"/>
          </w:tcPr>
          <w:p w:rsidR="00AF0EB1" w:rsidRDefault="00000000" w:rsidP="0034032C">
            <w:pPr>
              <w:jc w:val="right"/>
              <w:rPr>
                <w:rFonts w:ascii="Arial" w:hAnsi="Arial" w:cs="Arial"/>
                <w:b/>
                <w:sz w:val="18"/>
                <w:szCs w:val="18"/>
              </w:rPr>
            </w:pPr>
            <w:r>
              <w:rPr>
                <w:rFonts w:ascii="Arial" w:hAnsi="Arial" w:cs="Arial"/>
                <w:b/>
                <w:sz w:val="18"/>
                <w:szCs w:val="18"/>
              </w:rPr>
              <w:t>(Retail)</w:t>
            </w:r>
          </w:p>
        </w:tc>
      </w:tr>
    </w:tbl>
    <w:p w:rsidR="00EB6F86" w:rsidRPr="00215464" w:rsidRDefault="00000000" w:rsidP="00EB6F86">
      <w:pPr>
        <w:ind w:left="426"/>
        <w:rPr>
          <w:rFonts w:ascii="Arial" w:hAnsi="Arial" w:cs="Arial"/>
          <w:b/>
          <w:bCs/>
          <w:iCs/>
          <w:sz w:val="18"/>
          <w:szCs w:val="18"/>
        </w:rPr>
      </w:pPr>
      <w:r w:rsidRPr="00215464">
        <w:rPr>
          <w:rFonts w:ascii="Arial" w:hAnsi="Arial" w:cs="Arial"/>
          <w:b/>
          <w:bCs/>
          <w:iCs/>
          <w:sz w:val="18"/>
          <w:szCs w:val="18"/>
        </w:rPr>
        <w:t xml:space="preserve">Environment: </w:t>
      </w:r>
      <w:r w:rsidRPr="00215464">
        <w:rPr>
          <w:rFonts w:ascii="Arial" w:hAnsi="Arial" w:cs="Arial"/>
          <w:iCs/>
          <w:sz w:val="18"/>
          <w:szCs w:val="18"/>
        </w:rPr>
        <w:t>TP.Net,</w:t>
      </w:r>
      <w:r w:rsidRPr="00215464">
        <w:rPr>
          <w:rFonts w:ascii="Arial" w:hAnsi="Arial" w:cs="Arial"/>
          <w:b/>
          <w:bCs/>
          <w:iCs/>
          <w:sz w:val="18"/>
          <w:szCs w:val="18"/>
        </w:rPr>
        <w:t xml:space="preserve"> </w:t>
      </w:r>
      <w:r w:rsidRPr="00215464">
        <w:rPr>
          <w:rFonts w:ascii="Arial" w:hAnsi="Arial" w:cs="Arial"/>
          <w:iCs/>
          <w:sz w:val="18"/>
          <w:szCs w:val="18"/>
        </w:rPr>
        <w:t>C#, VB.NET, WinForms, SQL Server 2008, MKS, Angular JS, HTML5, WCF, MVC, MVVM</w:t>
      </w:r>
    </w:p>
    <w:p w:rsidR="00EB6F86" w:rsidRDefault="00EB6F86" w:rsidP="00523CCD">
      <w:pPr>
        <w:pStyle w:val="ListParagraph"/>
        <w:ind w:left="426"/>
        <w:rPr>
          <w:rFonts w:ascii="Arial" w:hAnsi="Arial" w:cs="Arial"/>
          <w:sz w:val="18"/>
          <w:szCs w:val="22"/>
        </w:rPr>
      </w:pPr>
    </w:p>
    <w:p w:rsidR="002844EC" w:rsidRPr="002844EC" w:rsidRDefault="00000000" w:rsidP="002844EC">
      <w:pPr>
        <w:pStyle w:val="ListParagraph"/>
        <w:numPr>
          <w:ilvl w:val="0"/>
          <w:numId w:val="12"/>
        </w:numPr>
        <w:rPr>
          <w:rFonts w:ascii="Arial" w:hAnsi="Arial" w:cs="Arial"/>
          <w:b/>
          <w:bCs/>
          <w:sz w:val="18"/>
          <w:szCs w:val="18"/>
        </w:rPr>
      </w:pPr>
      <w:r w:rsidRPr="002844EC">
        <w:rPr>
          <w:rFonts w:ascii="Arial" w:hAnsi="Arial" w:cs="Arial"/>
          <w:b/>
          <w:bCs/>
          <w:sz w:val="18"/>
          <w:szCs w:val="18"/>
        </w:rPr>
        <w:t xml:space="preserve">Client: </w:t>
      </w:r>
      <w:proofErr w:type="spellStart"/>
      <w:r w:rsidRPr="002844EC">
        <w:rPr>
          <w:rFonts w:ascii="Arial" w:hAnsi="Arial" w:cs="Arial"/>
          <w:b/>
          <w:bCs/>
          <w:sz w:val="18"/>
          <w:szCs w:val="18"/>
        </w:rPr>
        <w:t>Dufry</w:t>
      </w:r>
      <w:proofErr w:type="spellEnd"/>
      <w:r w:rsidRPr="002844EC">
        <w:rPr>
          <w:rFonts w:ascii="Arial" w:hAnsi="Arial" w:cs="Arial"/>
          <w:b/>
          <w:bCs/>
          <w:sz w:val="18"/>
          <w:szCs w:val="18"/>
        </w:rPr>
        <w:t xml:space="preserve"> - </w:t>
      </w:r>
      <w:r w:rsidRPr="002844EC">
        <w:rPr>
          <w:rFonts w:asciiTheme="minorHAnsi" w:hAnsiTheme="minorHAnsi" w:cs="Tahoma"/>
          <w:b/>
          <w:bCs/>
          <w:iCs/>
          <w:sz w:val="22"/>
          <w:szCs w:val="22"/>
        </w:rPr>
        <w:t>Hudson Group,</w:t>
      </w:r>
      <w:r w:rsidRPr="002844EC">
        <w:rPr>
          <w:rFonts w:ascii="Arial" w:hAnsi="Arial" w:cs="Arial"/>
          <w:b/>
          <w:bCs/>
          <w:sz w:val="18"/>
          <w:szCs w:val="18"/>
        </w:rPr>
        <w:t xml:space="preserve"> NJ, USA and </w:t>
      </w:r>
      <w:proofErr w:type="spellStart"/>
      <w:r w:rsidRPr="002844EC">
        <w:rPr>
          <w:rFonts w:ascii="Arial" w:hAnsi="Arial" w:cs="Arial"/>
          <w:b/>
          <w:bCs/>
          <w:sz w:val="18"/>
          <w:szCs w:val="18"/>
        </w:rPr>
        <w:t>Dufry</w:t>
      </w:r>
      <w:proofErr w:type="spellEnd"/>
      <w:r w:rsidRPr="002844EC">
        <w:rPr>
          <w:rFonts w:ascii="Arial" w:hAnsi="Arial" w:cs="Arial"/>
          <w:b/>
          <w:bCs/>
          <w:sz w:val="18"/>
          <w:szCs w:val="18"/>
        </w:rPr>
        <w:t xml:space="preserve"> - </w:t>
      </w:r>
      <w:r w:rsidRPr="002844EC">
        <w:rPr>
          <w:rFonts w:asciiTheme="minorHAnsi" w:hAnsiTheme="minorHAnsi" w:cs="Tahoma"/>
          <w:b/>
          <w:bCs/>
          <w:iCs/>
          <w:sz w:val="22"/>
          <w:szCs w:val="22"/>
        </w:rPr>
        <w:t>Nuance Group,</w:t>
      </w:r>
      <w:r w:rsidRPr="002844EC">
        <w:rPr>
          <w:rFonts w:ascii="Arial" w:hAnsi="Arial" w:cs="Arial"/>
          <w:b/>
          <w:bCs/>
          <w:sz w:val="18"/>
          <w:szCs w:val="18"/>
        </w:rPr>
        <w:t xml:space="preserve"> Australia</w:t>
      </w:r>
    </w:p>
    <w:p w:rsidR="002F21C3" w:rsidRDefault="00000000" w:rsidP="00523CCD">
      <w:pPr>
        <w:pStyle w:val="ListParagraph"/>
        <w:ind w:left="426"/>
        <w:rPr>
          <w:rFonts w:ascii="Arial" w:hAnsi="Arial" w:cs="Arial"/>
          <w:sz w:val="18"/>
          <w:szCs w:val="22"/>
        </w:rPr>
      </w:pPr>
      <w:r w:rsidRPr="00523CCD">
        <w:rPr>
          <w:rFonts w:ascii="Arial" w:hAnsi="Arial" w:cs="Arial"/>
          <w:sz w:val="18"/>
          <w:szCs w:val="22"/>
        </w:rPr>
        <w:t xml:space="preserve">Project </w:t>
      </w:r>
      <w:r w:rsidR="00523CCD">
        <w:rPr>
          <w:rFonts w:ascii="Arial" w:hAnsi="Arial" w:cs="Arial"/>
          <w:sz w:val="18"/>
          <w:szCs w:val="22"/>
        </w:rPr>
        <w:t xml:space="preserve">includes </w:t>
      </w:r>
      <w:r w:rsidRPr="00523CCD">
        <w:rPr>
          <w:rFonts w:ascii="Arial" w:hAnsi="Arial" w:cs="Arial"/>
          <w:sz w:val="18"/>
          <w:szCs w:val="22"/>
        </w:rPr>
        <w:t xml:space="preserve">the responsibility to </w:t>
      </w:r>
      <w:r w:rsidR="00523CCD">
        <w:rPr>
          <w:rFonts w:ascii="Arial" w:hAnsi="Arial" w:cs="Arial"/>
          <w:sz w:val="18"/>
          <w:szCs w:val="22"/>
        </w:rPr>
        <w:t xml:space="preserve">design, </w:t>
      </w:r>
      <w:r w:rsidRPr="00523CCD">
        <w:rPr>
          <w:rFonts w:ascii="Arial" w:hAnsi="Arial" w:cs="Arial"/>
          <w:sz w:val="18"/>
          <w:szCs w:val="22"/>
        </w:rPr>
        <w:t>develop</w:t>
      </w:r>
      <w:r w:rsidR="00523CCD">
        <w:rPr>
          <w:rFonts w:ascii="Arial" w:hAnsi="Arial" w:cs="Arial"/>
          <w:sz w:val="18"/>
          <w:szCs w:val="22"/>
        </w:rPr>
        <w:t>, configure and rollout</w:t>
      </w:r>
      <w:r w:rsidRPr="00523CCD">
        <w:rPr>
          <w:rFonts w:ascii="Arial" w:hAnsi="Arial" w:cs="Arial"/>
          <w:sz w:val="18"/>
          <w:szCs w:val="22"/>
        </w:rPr>
        <w:t xml:space="preserve"> the </w:t>
      </w:r>
      <w:r w:rsidR="00523CCD">
        <w:rPr>
          <w:rFonts w:ascii="Arial" w:hAnsi="Arial" w:cs="Arial"/>
          <w:sz w:val="18"/>
          <w:szCs w:val="22"/>
        </w:rPr>
        <w:t xml:space="preserve">TP.Net (POS, Back-Store, and </w:t>
      </w:r>
      <w:proofErr w:type="spellStart"/>
      <w:r w:rsidR="00523CCD">
        <w:rPr>
          <w:rFonts w:ascii="Arial" w:hAnsi="Arial" w:cs="Arial"/>
          <w:sz w:val="18"/>
          <w:szCs w:val="22"/>
        </w:rPr>
        <w:t>TPAdmin</w:t>
      </w:r>
      <w:proofErr w:type="spellEnd"/>
      <w:r w:rsidR="00523CCD">
        <w:rPr>
          <w:rFonts w:ascii="Arial" w:hAnsi="Arial" w:cs="Arial"/>
          <w:sz w:val="18"/>
          <w:szCs w:val="22"/>
        </w:rPr>
        <w:t xml:space="preserve">) Global Template and Country specific changes for various </w:t>
      </w:r>
      <w:proofErr w:type="spellStart"/>
      <w:r w:rsidR="00523CCD">
        <w:rPr>
          <w:rFonts w:ascii="Arial" w:hAnsi="Arial" w:cs="Arial"/>
          <w:sz w:val="18"/>
          <w:szCs w:val="22"/>
        </w:rPr>
        <w:t>Dufry</w:t>
      </w:r>
      <w:proofErr w:type="spellEnd"/>
      <w:r w:rsidR="00523CCD">
        <w:rPr>
          <w:rFonts w:ascii="Arial" w:hAnsi="Arial" w:cs="Arial"/>
          <w:sz w:val="18"/>
          <w:szCs w:val="22"/>
        </w:rPr>
        <w:t xml:space="preserve"> Operations across the globe</w:t>
      </w:r>
      <w:r w:rsidRPr="00523CCD">
        <w:rPr>
          <w:rFonts w:ascii="Arial" w:hAnsi="Arial" w:cs="Arial"/>
          <w:sz w:val="18"/>
          <w:szCs w:val="22"/>
        </w:rPr>
        <w:t>.</w:t>
      </w:r>
    </w:p>
    <w:p w:rsidR="008941EA" w:rsidRPr="008941EA" w:rsidRDefault="00000000" w:rsidP="008941EA">
      <w:pPr>
        <w:pStyle w:val="ListParagraph"/>
        <w:ind w:left="426"/>
        <w:rPr>
          <w:rFonts w:ascii="Arial" w:hAnsi="Arial" w:cs="Arial"/>
          <w:sz w:val="18"/>
          <w:szCs w:val="22"/>
        </w:rPr>
      </w:pPr>
      <w:proofErr w:type="spellStart"/>
      <w:r w:rsidRPr="008665D1">
        <w:rPr>
          <w:rFonts w:ascii="Arial" w:hAnsi="Arial" w:cs="Arial"/>
          <w:sz w:val="18"/>
          <w:szCs w:val="22"/>
        </w:rPr>
        <w:t>Dufry</w:t>
      </w:r>
      <w:proofErr w:type="spellEnd"/>
      <w:r w:rsidRPr="008665D1">
        <w:rPr>
          <w:rFonts w:ascii="Arial" w:hAnsi="Arial" w:cs="Arial"/>
          <w:sz w:val="18"/>
          <w:szCs w:val="22"/>
        </w:rPr>
        <w:t xml:space="preserve"> AG</w:t>
      </w:r>
      <w:r>
        <w:rPr>
          <w:rFonts w:ascii="Arial" w:hAnsi="Arial" w:cs="Arial"/>
          <w:sz w:val="18"/>
          <w:szCs w:val="22"/>
        </w:rPr>
        <w:t xml:space="preserve"> is a </w:t>
      </w:r>
      <w:r w:rsidRPr="008665D1">
        <w:rPr>
          <w:rFonts w:ascii="Arial" w:hAnsi="Arial" w:cs="Arial"/>
          <w:sz w:val="18"/>
          <w:szCs w:val="22"/>
        </w:rPr>
        <w:t>global travel retailer operating around 1,700 duty-free and duty-paid shops in airports, cruise lines, seaports, railway stations and central tourist areas.</w:t>
      </w:r>
      <w:r>
        <w:rPr>
          <w:rFonts w:ascii="Arial" w:hAnsi="Arial" w:cs="Arial"/>
          <w:sz w:val="18"/>
          <w:szCs w:val="22"/>
        </w:rPr>
        <w:t xml:space="preserve"> It</w:t>
      </w:r>
      <w:r w:rsidRPr="008941EA">
        <w:rPr>
          <w:rFonts w:ascii="Arial" w:hAnsi="Arial" w:cs="Arial"/>
          <w:sz w:val="18"/>
          <w:szCs w:val="22"/>
        </w:rPr>
        <w:t xml:space="preserve"> operates </w:t>
      </w:r>
      <w:r>
        <w:rPr>
          <w:rFonts w:ascii="Arial" w:hAnsi="Arial" w:cs="Arial"/>
          <w:sz w:val="18"/>
          <w:szCs w:val="22"/>
        </w:rPr>
        <w:t>approximately 1300</w:t>
      </w:r>
      <w:r w:rsidRPr="008941EA">
        <w:rPr>
          <w:rFonts w:ascii="Arial" w:hAnsi="Arial" w:cs="Arial"/>
          <w:sz w:val="18"/>
          <w:szCs w:val="22"/>
        </w:rPr>
        <w:t xml:space="preserve"> stores throughout the </w:t>
      </w:r>
      <w:r>
        <w:rPr>
          <w:rFonts w:ascii="Arial" w:hAnsi="Arial" w:cs="Arial"/>
          <w:sz w:val="18"/>
          <w:szCs w:val="22"/>
        </w:rPr>
        <w:t xml:space="preserve">Europe, </w:t>
      </w:r>
      <w:r w:rsidRPr="008941EA">
        <w:rPr>
          <w:rFonts w:ascii="Arial" w:hAnsi="Arial" w:cs="Arial"/>
          <w:sz w:val="18"/>
          <w:szCs w:val="22"/>
        </w:rPr>
        <w:t>United States, Canada</w:t>
      </w:r>
      <w:r>
        <w:rPr>
          <w:rFonts w:ascii="Arial" w:hAnsi="Arial" w:cs="Arial"/>
          <w:sz w:val="18"/>
          <w:szCs w:val="22"/>
        </w:rPr>
        <w:t>, South America</w:t>
      </w:r>
      <w:r w:rsidRPr="008941EA">
        <w:rPr>
          <w:rFonts w:ascii="Arial" w:hAnsi="Arial" w:cs="Arial"/>
          <w:sz w:val="18"/>
          <w:szCs w:val="22"/>
        </w:rPr>
        <w:t xml:space="preserve"> and </w:t>
      </w:r>
      <w:r>
        <w:rPr>
          <w:rFonts w:ascii="Arial" w:hAnsi="Arial" w:cs="Arial"/>
          <w:sz w:val="18"/>
          <w:szCs w:val="22"/>
        </w:rPr>
        <w:t>Australia</w:t>
      </w:r>
      <w:r w:rsidRPr="008941EA">
        <w:rPr>
          <w:rFonts w:ascii="Arial" w:hAnsi="Arial" w:cs="Arial"/>
          <w:sz w:val="18"/>
          <w:szCs w:val="22"/>
        </w:rPr>
        <w:t xml:space="preserve"> with annualized revenues of over $ 4.5 billion.</w:t>
      </w:r>
    </w:p>
    <w:p w:rsidR="00523CCD" w:rsidRPr="00523CCD" w:rsidRDefault="00523CCD" w:rsidP="00523CCD">
      <w:pPr>
        <w:pStyle w:val="ListParagraph"/>
        <w:ind w:left="426"/>
        <w:rPr>
          <w:rFonts w:ascii="Arial" w:hAnsi="Arial" w:cs="Arial"/>
          <w:sz w:val="18"/>
          <w:szCs w:val="22"/>
        </w:rPr>
      </w:pPr>
    </w:p>
    <w:p w:rsidR="002844EC" w:rsidRDefault="002844EC" w:rsidP="002F21C3">
      <w:pPr>
        <w:pStyle w:val="ListParagraph"/>
        <w:ind w:left="426"/>
        <w:rPr>
          <w:rFonts w:ascii="Arial" w:hAnsi="Arial" w:cs="Arial"/>
          <w:b/>
          <w:bCs/>
          <w:sz w:val="18"/>
          <w:szCs w:val="18"/>
        </w:rPr>
      </w:pPr>
    </w:p>
    <w:p w:rsidR="002F21C3" w:rsidRDefault="00000000" w:rsidP="002844EC">
      <w:pPr>
        <w:pStyle w:val="ListParagraph"/>
        <w:numPr>
          <w:ilvl w:val="0"/>
          <w:numId w:val="12"/>
        </w:numPr>
        <w:rPr>
          <w:rFonts w:ascii="Arial" w:hAnsi="Arial" w:cs="Arial"/>
          <w:b/>
          <w:bCs/>
          <w:sz w:val="18"/>
          <w:szCs w:val="18"/>
        </w:rPr>
      </w:pPr>
      <w:r w:rsidRPr="00883027">
        <w:rPr>
          <w:rFonts w:ascii="Arial" w:hAnsi="Arial" w:cs="Arial"/>
          <w:b/>
          <w:bCs/>
          <w:sz w:val="18"/>
          <w:szCs w:val="18"/>
        </w:rPr>
        <w:t xml:space="preserve">Client: </w:t>
      </w:r>
      <w:proofErr w:type="spellStart"/>
      <w:r>
        <w:rPr>
          <w:rFonts w:ascii="Arial" w:hAnsi="Arial" w:cs="Arial"/>
          <w:b/>
          <w:bCs/>
          <w:sz w:val="18"/>
          <w:szCs w:val="18"/>
        </w:rPr>
        <w:t>Dufry</w:t>
      </w:r>
      <w:proofErr w:type="spellEnd"/>
      <w:r>
        <w:rPr>
          <w:rFonts w:ascii="Arial" w:hAnsi="Arial" w:cs="Arial"/>
          <w:b/>
          <w:bCs/>
          <w:sz w:val="18"/>
          <w:szCs w:val="18"/>
        </w:rPr>
        <w:t xml:space="preserve"> – </w:t>
      </w:r>
      <w:r w:rsidR="00523CCD" w:rsidRPr="002F21C3">
        <w:rPr>
          <w:rFonts w:ascii="Arial" w:hAnsi="Arial" w:cs="Arial"/>
          <w:b/>
          <w:bCs/>
          <w:sz w:val="18"/>
          <w:szCs w:val="18"/>
        </w:rPr>
        <w:t>Suzy Shier</w:t>
      </w:r>
      <w:r w:rsidRPr="002F21C3">
        <w:rPr>
          <w:rFonts w:ascii="Arial" w:hAnsi="Arial" w:cs="Arial"/>
          <w:b/>
          <w:bCs/>
          <w:sz w:val="18"/>
          <w:szCs w:val="18"/>
        </w:rPr>
        <w:t xml:space="preserve"> (YM Group),</w:t>
      </w:r>
      <w:r>
        <w:rPr>
          <w:rFonts w:ascii="Arial" w:hAnsi="Arial" w:cs="Arial"/>
          <w:b/>
          <w:bCs/>
          <w:sz w:val="18"/>
          <w:szCs w:val="18"/>
        </w:rPr>
        <w:t xml:space="preserve"> Toronto, Canada</w:t>
      </w:r>
    </w:p>
    <w:p w:rsidR="002F21C3" w:rsidRDefault="00000000" w:rsidP="00523CCD">
      <w:pPr>
        <w:pStyle w:val="ListParagraph"/>
        <w:ind w:left="426"/>
        <w:rPr>
          <w:rFonts w:ascii="Arial" w:hAnsi="Arial" w:cs="Arial"/>
          <w:sz w:val="18"/>
          <w:szCs w:val="22"/>
        </w:rPr>
      </w:pPr>
      <w:r w:rsidRPr="00523CCD">
        <w:rPr>
          <w:rFonts w:ascii="Arial" w:hAnsi="Arial" w:cs="Arial"/>
          <w:sz w:val="18"/>
          <w:szCs w:val="22"/>
        </w:rPr>
        <w:t xml:space="preserve">Project </w:t>
      </w:r>
      <w:r w:rsidR="00523CCD">
        <w:rPr>
          <w:rFonts w:ascii="Arial" w:hAnsi="Arial" w:cs="Arial"/>
          <w:sz w:val="18"/>
          <w:szCs w:val="22"/>
        </w:rPr>
        <w:t>covers</w:t>
      </w:r>
      <w:r w:rsidRPr="00523CCD">
        <w:rPr>
          <w:rFonts w:ascii="Arial" w:hAnsi="Arial" w:cs="Arial"/>
          <w:sz w:val="18"/>
          <w:szCs w:val="22"/>
        </w:rPr>
        <w:t xml:space="preserve"> the </w:t>
      </w:r>
      <w:r w:rsidR="00523CCD">
        <w:rPr>
          <w:rFonts w:ascii="Arial" w:hAnsi="Arial" w:cs="Arial"/>
          <w:sz w:val="18"/>
          <w:szCs w:val="22"/>
        </w:rPr>
        <w:t>scope</w:t>
      </w:r>
      <w:r w:rsidRPr="00523CCD">
        <w:rPr>
          <w:rFonts w:ascii="Arial" w:hAnsi="Arial" w:cs="Arial"/>
          <w:sz w:val="18"/>
          <w:szCs w:val="22"/>
        </w:rPr>
        <w:t xml:space="preserve"> to </w:t>
      </w:r>
      <w:r w:rsidR="00523CCD">
        <w:rPr>
          <w:rFonts w:ascii="Arial" w:hAnsi="Arial" w:cs="Arial"/>
          <w:sz w:val="18"/>
          <w:szCs w:val="22"/>
        </w:rPr>
        <w:t xml:space="preserve">implement </w:t>
      </w:r>
      <w:r w:rsidR="00523CCD" w:rsidRPr="00523CCD">
        <w:rPr>
          <w:rFonts w:ascii="Arial" w:hAnsi="Arial" w:cs="Arial"/>
          <w:sz w:val="18"/>
          <w:szCs w:val="22"/>
        </w:rPr>
        <w:t>the</w:t>
      </w:r>
      <w:r w:rsidRPr="00523CCD">
        <w:rPr>
          <w:rFonts w:ascii="Arial" w:hAnsi="Arial" w:cs="Arial"/>
          <w:sz w:val="18"/>
          <w:szCs w:val="22"/>
        </w:rPr>
        <w:t xml:space="preserve"> </w:t>
      </w:r>
      <w:r w:rsidR="00523CCD">
        <w:rPr>
          <w:rFonts w:ascii="Arial" w:hAnsi="Arial" w:cs="Arial"/>
          <w:sz w:val="18"/>
          <w:szCs w:val="22"/>
        </w:rPr>
        <w:t>TP.Net Wincor retail product suites (</w:t>
      </w:r>
      <w:r w:rsidR="00523CCD" w:rsidRPr="00523CCD">
        <w:rPr>
          <w:rFonts w:ascii="Arial" w:hAnsi="Arial" w:cs="Arial"/>
          <w:sz w:val="18"/>
          <w:szCs w:val="22"/>
        </w:rPr>
        <w:t xml:space="preserve">POS &amp; </w:t>
      </w:r>
      <w:proofErr w:type="spellStart"/>
      <w:r w:rsidR="00523CCD" w:rsidRPr="00523CCD">
        <w:rPr>
          <w:rFonts w:ascii="Arial" w:hAnsi="Arial" w:cs="Arial"/>
          <w:sz w:val="18"/>
          <w:szCs w:val="22"/>
        </w:rPr>
        <w:t>Backstore</w:t>
      </w:r>
      <w:proofErr w:type="spellEnd"/>
      <w:r w:rsidR="00523CCD" w:rsidRPr="00523CCD">
        <w:rPr>
          <w:rFonts w:ascii="Arial" w:hAnsi="Arial" w:cs="Arial"/>
          <w:sz w:val="18"/>
          <w:szCs w:val="22"/>
        </w:rPr>
        <w:t xml:space="preserve"> system</w:t>
      </w:r>
      <w:r w:rsidR="00523CCD">
        <w:rPr>
          <w:rFonts w:ascii="Arial" w:hAnsi="Arial" w:cs="Arial"/>
          <w:sz w:val="18"/>
          <w:szCs w:val="22"/>
        </w:rPr>
        <w:t xml:space="preserve">) </w:t>
      </w:r>
      <w:r w:rsidR="005D0E97">
        <w:rPr>
          <w:rFonts w:ascii="Arial" w:hAnsi="Arial" w:cs="Arial"/>
          <w:sz w:val="18"/>
          <w:szCs w:val="22"/>
        </w:rPr>
        <w:t xml:space="preserve">with customization </w:t>
      </w:r>
      <w:r w:rsidR="00523CCD">
        <w:rPr>
          <w:rFonts w:ascii="Arial" w:hAnsi="Arial" w:cs="Arial"/>
          <w:sz w:val="18"/>
          <w:szCs w:val="22"/>
        </w:rPr>
        <w:t xml:space="preserve">for </w:t>
      </w:r>
      <w:r w:rsidR="00523CCD" w:rsidRPr="00523CCD">
        <w:rPr>
          <w:rFonts w:ascii="Arial" w:hAnsi="Arial" w:cs="Arial"/>
          <w:sz w:val="18"/>
          <w:szCs w:val="22"/>
        </w:rPr>
        <w:t>Suzy Shier</w:t>
      </w:r>
      <w:r w:rsidRPr="00523CCD">
        <w:rPr>
          <w:rFonts w:ascii="Arial" w:hAnsi="Arial" w:cs="Arial"/>
          <w:sz w:val="18"/>
          <w:szCs w:val="22"/>
        </w:rPr>
        <w:t>. Suzy is one of Canada’s leading women’s fashion retailers with brand awareness coast to coast. As a recognized brand in Canada, Suzy Shier offers the latest fashions at outstanding prices. Suzy Shier is the preferred destination for the latest trends, key items, and ‘must have’ essentials.</w:t>
      </w:r>
    </w:p>
    <w:p w:rsidR="00B330F4" w:rsidRDefault="00B330F4" w:rsidP="00B330F4">
      <w:pPr>
        <w:pStyle w:val="ListParagraph"/>
        <w:ind w:left="426"/>
        <w:rPr>
          <w:rFonts w:ascii="Arial" w:hAnsi="Arial" w:cs="Arial"/>
          <w:b/>
          <w:sz w:val="18"/>
          <w:szCs w:val="18"/>
        </w:rPr>
      </w:pPr>
    </w:p>
    <w:p w:rsidR="00103447" w:rsidRPr="001A5ED3" w:rsidRDefault="00000000" w:rsidP="002844EC">
      <w:pPr>
        <w:pStyle w:val="ListParagraph"/>
        <w:numPr>
          <w:ilvl w:val="0"/>
          <w:numId w:val="12"/>
        </w:numPr>
        <w:rPr>
          <w:rFonts w:ascii="Arial" w:hAnsi="Arial" w:cs="Arial"/>
          <w:b/>
          <w:bCs/>
          <w:sz w:val="18"/>
          <w:szCs w:val="18"/>
        </w:rPr>
      </w:pPr>
      <w:r w:rsidRPr="00883027">
        <w:rPr>
          <w:rFonts w:ascii="Arial" w:hAnsi="Arial" w:cs="Arial"/>
          <w:b/>
          <w:bCs/>
          <w:sz w:val="18"/>
          <w:szCs w:val="18"/>
        </w:rPr>
        <w:t xml:space="preserve">Client: </w:t>
      </w:r>
      <w:r w:rsidRPr="00BC1DC6">
        <w:rPr>
          <w:rFonts w:ascii="Arial" w:hAnsi="Arial" w:cs="Arial"/>
          <w:b/>
          <w:bCs/>
          <w:sz w:val="18"/>
          <w:szCs w:val="18"/>
        </w:rPr>
        <w:t>Macintosh</w:t>
      </w:r>
      <w:r>
        <w:rPr>
          <w:rFonts w:ascii="Arial" w:hAnsi="Arial" w:cs="Arial"/>
          <w:b/>
          <w:bCs/>
          <w:sz w:val="18"/>
          <w:szCs w:val="18"/>
        </w:rPr>
        <w:t xml:space="preserve"> Retail Group, Netherland </w:t>
      </w:r>
    </w:p>
    <w:p w:rsidR="00103447" w:rsidRDefault="00000000" w:rsidP="00103447">
      <w:pPr>
        <w:pStyle w:val="ListParagraph"/>
        <w:ind w:left="426"/>
        <w:rPr>
          <w:rFonts w:ascii="Arial" w:hAnsi="Arial" w:cs="Arial"/>
          <w:sz w:val="18"/>
          <w:szCs w:val="22"/>
        </w:rPr>
      </w:pPr>
      <w:r w:rsidRPr="001A5ED3">
        <w:rPr>
          <w:rFonts w:ascii="Arial" w:hAnsi="Arial" w:cs="Arial"/>
          <w:sz w:val="18"/>
          <w:szCs w:val="22"/>
        </w:rPr>
        <w:t>Macintosh Retail Group</w:t>
      </w:r>
      <w:r w:rsidRPr="00BC1DC6">
        <w:rPr>
          <w:rFonts w:ascii="Arial" w:hAnsi="Arial" w:cs="Arial"/>
          <w:sz w:val="18"/>
          <w:szCs w:val="22"/>
        </w:rPr>
        <w:t xml:space="preserve"> wants to offer all consumers wishing to buy shoes or home decorations a distinctive shopping experience, with a focus on convenience, service and emotion combined with familiar brands, excellent collections and customer knowledge, to exceed the expectations of customers, and to ensure customers return to one of our store formats for their next purchase.  </w:t>
      </w:r>
    </w:p>
    <w:p w:rsidR="00103447" w:rsidRDefault="00000000" w:rsidP="00103447">
      <w:pPr>
        <w:pStyle w:val="ListParagraph"/>
        <w:ind w:left="426"/>
        <w:rPr>
          <w:rFonts w:ascii="Arial" w:hAnsi="Arial" w:cs="Arial"/>
          <w:sz w:val="18"/>
          <w:szCs w:val="22"/>
        </w:rPr>
      </w:pPr>
      <w:r>
        <w:rPr>
          <w:rFonts w:ascii="Arial" w:hAnsi="Arial" w:cs="Arial"/>
          <w:sz w:val="18"/>
          <w:szCs w:val="22"/>
        </w:rPr>
        <w:t>This p</w:t>
      </w:r>
      <w:r w:rsidRPr="00BC1DC6">
        <w:rPr>
          <w:rFonts w:ascii="Arial" w:hAnsi="Arial" w:cs="Arial"/>
          <w:sz w:val="18"/>
          <w:szCs w:val="22"/>
        </w:rPr>
        <w:t xml:space="preserve">roject encompasses the responsibility to </w:t>
      </w:r>
      <w:r>
        <w:rPr>
          <w:rFonts w:ascii="Arial" w:hAnsi="Arial" w:cs="Arial"/>
          <w:sz w:val="18"/>
          <w:szCs w:val="22"/>
        </w:rPr>
        <w:t xml:space="preserve">customize (design, </w:t>
      </w:r>
      <w:r w:rsidRPr="00BC1DC6">
        <w:rPr>
          <w:rFonts w:ascii="Arial" w:hAnsi="Arial" w:cs="Arial"/>
          <w:sz w:val="18"/>
          <w:szCs w:val="22"/>
        </w:rPr>
        <w:t>develop</w:t>
      </w:r>
      <w:r>
        <w:rPr>
          <w:rFonts w:ascii="Arial" w:hAnsi="Arial" w:cs="Arial"/>
          <w:sz w:val="18"/>
          <w:szCs w:val="22"/>
        </w:rPr>
        <w:t xml:space="preserve"> and test) the TP.Net POS and </w:t>
      </w:r>
      <w:proofErr w:type="spellStart"/>
      <w:r>
        <w:rPr>
          <w:rFonts w:ascii="Arial" w:hAnsi="Arial" w:cs="Arial"/>
          <w:sz w:val="18"/>
          <w:szCs w:val="22"/>
        </w:rPr>
        <w:t>Backstore</w:t>
      </w:r>
      <w:proofErr w:type="spellEnd"/>
      <w:r>
        <w:rPr>
          <w:rFonts w:ascii="Arial" w:hAnsi="Arial" w:cs="Arial"/>
          <w:sz w:val="18"/>
          <w:szCs w:val="22"/>
        </w:rPr>
        <w:t xml:space="preserve"> for Hudson Group as per their business need</w:t>
      </w:r>
      <w:r w:rsidRPr="00BC1DC6">
        <w:rPr>
          <w:rFonts w:ascii="Arial" w:hAnsi="Arial" w:cs="Arial"/>
          <w:sz w:val="18"/>
          <w:szCs w:val="22"/>
        </w:rPr>
        <w:t>.</w:t>
      </w:r>
      <w:r>
        <w:rPr>
          <w:rFonts w:ascii="Arial" w:hAnsi="Arial" w:cs="Arial"/>
          <w:sz w:val="18"/>
          <w:szCs w:val="22"/>
        </w:rPr>
        <w:t xml:space="preserve"> The customization comprises changes of payment type, Return functionality, Tax allowance, Tax exemption, exchange, tableau, profile, scratch card configuration etc.</w:t>
      </w:r>
    </w:p>
    <w:p w:rsidR="00103447" w:rsidRDefault="00103447" w:rsidP="00B330F4">
      <w:pPr>
        <w:pStyle w:val="ListParagraph"/>
        <w:ind w:left="426"/>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39"/>
        <w:gridCol w:w="1976"/>
      </w:tblGrid>
      <w:tr w:rsidR="0049775C" w:rsidTr="0034032C">
        <w:tc>
          <w:tcPr>
            <w:tcW w:w="468" w:type="dxa"/>
          </w:tcPr>
          <w:p w:rsidR="00AF0EB1" w:rsidRDefault="00000000" w:rsidP="0034032C">
            <w:pPr>
              <w:rPr>
                <w:rFonts w:ascii="Arial" w:hAnsi="Arial" w:cs="Arial"/>
                <w:b/>
                <w:sz w:val="18"/>
                <w:szCs w:val="18"/>
              </w:rPr>
            </w:pPr>
            <w:r>
              <w:rPr>
                <w:rFonts w:ascii="Arial" w:hAnsi="Arial" w:cs="Arial"/>
                <w:b/>
                <w:sz w:val="18"/>
                <w:szCs w:val="18"/>
              </w:rPr>
              <w:t>2.</w:t>
            </w:r>
          </w:p>
        </w:tc>
        <w:tc>
          <w:tcPr>
            <w:tcW w:w="7830" w:type="dxa"/>
          </w:tcPr>
          <w:p w:rsidR="00AF0EB1" w:rsidRDefault="00000000" w:rsidP="0034032C">
            <w:pPr>
              <w:ind w:left="-20"/>
              <w:rPr>
                <w:rFonts w:ascii="Arial" w:hAnsi="Arial" w:cs="Arial"/>
                <w:b/>
                <w:sz w:val="18"/>
                <w:szCs w:val="18"/>
              </w:rPr>
            </w:pPr>
            <w:r w:rsidRPr="000C3162">
              <w:rPr>
                <w:rFonts w:ascii="Arial" w:hAnsi="Arial" w:cs="Arial"/>
                <w:b/>
                <w:sz w:val="18"/>
                <w:szCs w:val="18"/>
              </w:rPr>
              <w:t>Project: PD Suite</w:t>
            </w:r>
            <w:r>
              <w:rPr>
                <w:rFonts w:ascii="Arial" w:hAnsi="Arial" w:cs="Arial"/>
                <w:b/>
                <w:sz w:val="18"/>
                <w:szCs w:val="18"/>
              </w:rPr>
              <w:t>, Work Center</w:t>
            </w:r>
            <w:r w:rsidRPr="000C3162">
              <w:rPr>
                <w:rFonts w:ascii="Arial" w:hAnsi="Arial" w:cs="Arial"/>
                <w:b/>
                <w:sz w:val="18"/>
                <w:szCs w:val="18"/>
              </w:rPr>
              <w:t xml:space="preserve"> and TLV</w:t>
            </w:r>
            <w:r>
              <w:rPr>
                <w:rFonts w:ascii="Arial" w:hAnsi="Arial" w:cs="Arial"/>
                <w:b/>
                <w:sz w:val="18"/>
                <w:szCs w:val="18"/>
              </w:rPr>
              <w:tab/>
            </w:r>
            <w:r>
              <w:rPr>
                <w:rFonts w:ascii="Arial" w:hAnsi="Arial" w:cs="Arial"/>
                <w:b/>
                <w:sz w:val="18"/>
                <w:szCs w:val="18"/>
              </w:rPr>
              <w:tab/>
            </w:r>
            <w:r>
              <w:rPr>
                <w:rFonts w:ascii="Arial" w:hAnsi="Arial" w:cs="Arial"/>
                <w:b/>
                <w:sz w:val="18"/>
                <w:szCs w:val="22"/>
              </w:rPr>
              <w:tab/>
            </w:r>
          </w:p>
        </w:tc>
        <w:tc>
          <w:tcPr>
            <w:tcW w:w="1998" w:type="dxa"/>
          </w:tcPr>
          <w:p w:rsidR="00AF0EB1" w:rsidRDefault="00000000" w:rsidP="0034032C">
            <w:pPr>
              <w:jc w:val="right"/>
              <w:rPr>
                <w:rFonts w:ascii="Arial" w:hAnsi="Arial" w:cs="Arial"/>
                <w:b/>
                <w:sz w:val="18"/>
                <w:szCs w:val="18"/>
              </w:rPr>
            </w:pPr>
            <w:r>
              <w:rPr>
                <w:rFonts w:ascii="Arial" w:hAnsi="Arial" w:cs="Arial"/>
                <w:b/>
                <w:sz w:val="18"/>
                <w:szCs w:val="18"/>
              </w:rPr>
              <w:t>(Insurance)</w:t>
            </w:r>
          </w:p>
        </w:tc>
      </w:tr>
    </w:tbl>
    <w:p w:rsidR="00AF0EB1" w:rsidRPr="00AF0EB1" w:rsidRDefault="00AF0EB1" w:rsidP="00AF0EB1">
      <w:pPr>
        <w:rPr>
          <w:rFonts w:ascii="Arial" w:hAnsi="Arial" w:cs="Arial"/>
          <w:b/>
          <w:sz w:val="18"/>
          <w:szCs w:val="18"/>
        </w:rPr>
      </w:pPr>
    </w:p>
    <w:p w:rsidR="00883027" w:rsidRDefault="00000000" w:rsidP="000C3162">
      <w:pPr>
        <w:ind w:left="426"/>
        <w:rPr>
          <w:rFonts w:ascii="Arial" w:hAnsi="Arial" w:cs="Arial"/>
          <w:sz w:val="18"/>
          <w:szCs w:val="22"/>
        </w:rPr>
      </w:pPr>
      <w:r w:rsidRPr="0079212E">
        <w:rPr>
          <w:rFonts w:ascii="Arial" w:hAnsi="Arial" w:cs="Arial"/>
          <w:sz w:val="18"/>
          <w:szCs w:val="22"/>
        </w:rPr>
        <w:t>To support the business need</w:t>
      </w:r>
      <w:r>
        <w:rPr>
          <w:rFonts w:ascii="Arial" w:hAnsi="Arial" w:cs="Arial"/>
          <w:sz w:val="18"/>
          <w:szCs w:val="22"/>
        </w:rPr>
        <w:t>s</w:t>
      </w:r>
      <w:r w:rsidRPr="0079212E">
        <w:rPr>
          <w:rFonts w:ascii="Arial" w:hAnsi="Arial" w:cs="Arial"/>
          <w:sz w:val="18"/>
          <w:szCs w:val="22"/>
        </w:rPr>
        <w:t xml:space="preserve"> of Progressive </w:t>
      </w:r>
      <w:r>
        <w:rPr>
          <w:rFonts w:ascii="Arial" w:hAnsi="Arial" w:cs="Arial"/>
          <w:sz w:val="18"/>
          <w:szCs w:val="22"/>
        </w:rPr>
        <w:t>I</w:t>
      </w:r>
      <w:r w:rsidRPr="0079212E">
        <w:rPr>
          <w:rFonts w:ascii="Arial" w:hAnsi="Arial" w:cs="Arial"/>
          <w:sz w:val="18"/>
          <w:szCs w:val="22"/>
        </w:rPr>
        <w:t xml:space="preserve">nsurance </w:t>
      </w:r>
      <w:r>
        <w:rPr>
          <w:rFonts w:ascii="Arial" w:hAnsi="Arial" w:cs="Arial"/>
          <w:sz w:val="18"/>
          <w:szCs w:val="22"/>
        </w:rPr>
        <w:t>C</w:t>
      </w:r>
      <w:r w:rsidRPr="0079212E">
        <w:rPr>
          <w:rFonts w:ascii="Arial" w:hAnsi="Arial" w:cs="Arial"/>
          <w:sz w:val="18"/>
          <w:szCs w:val="22"/>
        </w:rPr>
        <w:t>arrier</w:t>
      </w:r>
      <w:r>
        <w:rPr>
          <w:rFonts w:ascii="Arial" w:hAnsi="Arial" w:cs="Arial"/>
          <w:b/>
          <w:sz w:val="18"/>
          <w:szCs w:val="22"/>
          <w:lang w:val="en-GB"/>
        </w:rPr>
        <w:t xml:space="preserve">, </w:t>
      </w:r>
      <w:r w:rsidR="00FE4A9F" w:rsidRPr="001F6E9A">
        <w:rPr>
          <w:rFonts w:ascii="Arial" w:hAnsi="Arial" w:cs="Arial"/>
          <w:sz w:val="18"/>
          <w:szCs w:val="22"/>
          <w:lang w:val="en-GB"/>
        </w:rPr>
        <w:t>the</w:t>
      </w:r>
      <w:r>
        <w:rPr>
          <w:rFonts w:ascii="Arial" w:hAnsi="Arial" w:cs="Arial"/>
          <w:sz w:val="18"/>
          <w:szCs w:val="22"/>
          <w:lang w:val="en-GB"/>
        </w:rPr>
        <w:t xml:space="preserve"> complete suite of prod</w:t>
      </w:r>
      <w:r w:rsidRPr="001F6E9A">
        <w:rPr>
          <w:rFonts w:ascii="Arial" w:hAnsi="Arial" w:cs="Arial"/>
          <w:sz w:val="18"/>
          <w:szCs w:val="22"/>
          <w:lang w:val="en-GB"/>
        </w:rPr>
        <w:t>ucts</w:t>
      </w:r>
      <w:r w:rsidRPr="005443DB">
        <w:rPr>
          <w:rFonts w:ascii="Arial" w:hAnsi="Arial" w:cs="Arial"/>
          <w:sz w:val="18"/>
          <w:szCs w:val="22"/>
          <w:lang w:val="en-GB"/>
        </w:rPr>
        <w:t xml:space="preserve"> </w:t>
      </w:r>
      <w:r>
        <w:rPr>
          <w:rFonts w:ascii="Arial" w:hAnsi="Arial" w:cs="Arial"/>
          <w:sz w:val="18"/>
          <w:szCs w:val="22"/>
          <w:lang w:val="en-GB"/>
        </w:rPr>
        <w:t xml:space="preserve">is the </w:t>
      </w:r>
      <w:r w:rsidRPr="0079212E">
        <w:rPr>
          <w:rFonts w:ascii="Arial" w:hAnsi="Arial" w:cs="Arial"/>
          <w:sz w:val="18"/>
          <w:szCs w:val="22"/>
        </w:rPr>
        <w:t xml:space="preserve">Mitchell </w:t>
      </w:r>
      <w:r>
        <w:rPr>
          <w:rFonts w:ascii="Arial" w:hAnsi="Arial" w:cs="Arial"/>
          <w:sz w:val="18"/>
          <w:szCs w:val="22"/>
        </w:rPr>
        <w:t xml:space="preserve">Inc. </w:t>
      </w:r>
      <w:r w:rsidRPr="0079212E">
        <w:rPr>
          <w:rFonts w:ascii="Arial" w:hAnsi="Arial" w:cs="Arial"/>
          <w:sz w:val="18"/>
          <w:szCs w:val="22"/>
        </w:rPr>
        <w:t xml:space="preserve">initiative </w:t>
      </w:r>
      <w:r>
        <w:rPr>
          <w:rFonts w:ascii="Arial" w:hAnsi="Arial" w:cs="Arial"/>
          <w:sz w:val="18"/>
          <w:szCs w:val="22"/>
        </w:rPr>
        <w:t>to</w:t>
      </w:r>
      <w:r w:rsidRPr="0079212E">
        <w:rPr>
          <w:rFonts w:ascii="Arial" w:hAnsi="Arial" w:cs="Arial"/>
          <w:sz w:val="18"/>
          <w:szCs w:val="22"/>
        </w:rPr>
        <w:t xml:space="preserve"> develop features</w:t>
      </w:r>
      <w:r>
        <w:rPr>
          <w:rFonts w:ascii="Arial" w:hAnsi="Arial" w:cs="Arial"/>
          <w:sz w:val="18"/>
          <w:szCs w:val="22"/>
        </w:rPr>
        <w:t xml:space="preserve"> and system integration</w:t>
      </w:r>
      <w:r w:rsidRPr="0079212E">
        <w:rPr>
          <w:rFonts w:ascii="Arial" w:hAnsi="Arial" w:cs="Arial"/>
          <w:sz w:val="18"/>
          <w:szCs w:val="22"/>
        </w:rPr>
        <w:t xml:space="preserve"> to complete the workflow across various </w:t>
      </w:r>
      <w:r>
        <w:rPr>
          <w:rFonts w:ascii="Arial" w:hAnsi="Arial" w:cs="Arial"/>
          <w:sz w:val="18"/>
          <w:szCs w:val="22"/>
        </w:rPr>
        <w:t>products</w:t>
      </w:r>
      <w:r w:rsidRPr="0079212E">
        <w:rPr>
          <w:rFonts w:ascii="Arial" w:hAnsi="Arial" w:cs="Arial"/>
          <w:sz w:val="18"/>
          <w:szCs w:val="22"/>
        </w:rPr>
        <w:t xml:space="preserve"> </w:t>
      </w:r>
      <w:r>
        <w:rPr>
          <w:rFonts w:ascii="Arial" w:hAnsi="Arial" w:cs="Arial"/>
          <w:sz w:val="18"/>
          <w:szCs w:val="22"/>
        </w:rPr>
        <w:t>of</w:t>
      </w:r>
      <w:r w:rsidRPr="0079212E">
        <w:rPr>
          <w:rFonts w:ascii="Arial" w:hAnsi="Arial" w:cs="Arial"/>
          <w:sz w:val="18"/>
          <w:szCs w:val="22"/>
        </w:rPr>
        <w:t xml:space="preserve"> </w:t>
      </w:r>
      <w:r>
        <w:rPr>
          <w:rFonts w:ascii="Arial" w:hAnsi="Arial" w:cs="Arial"/>
          <w:sz w:val="18"/>
          <w:szCs w:val="22"/>
        </w:rPr>
        <w:t xml:space="preserve">Mitchell </w:t>
      </w:r>
      <w:r w:rsidRPr="0079212E">
        <w:rPr>
          <w:rFonts w:ascii="Arial" w:hAnsi="Arial" w:cs="Arial"/>
          <w:sz w:val="18"/>
          <w:szCs w:val="22"/>
        </w:rPr>
        <w:t>Work Center Application</w:t>
      </w:r>
      <w:r>
        <w:rPr>
          <w:rFonts w:ascii="Arial" w:hAnsi="Arial" w:cs="Arial"/>
          <w:sz w:val="18"/>
          <w:szCs w:val="22"/>
        </w:rPr>
        <w:t>. The features that are developed / upgraded to the existing products are WC Admin, WC Questionnaire, Loss Evaluation, Appraisal Manager, Method of Inspection, Appraisal Assignment, Generic Task, Integrated Work View, WCCF and Claim Save.</w:t>
      </w:r>
    </w:p>
    <w:p w:rsidR="000C3162" w:rsidRPr="002D63BA" w:rsidRDefault="00000000" w:rsidP="000C3162">
      <w:pPr>
        <w:ind w:left="426"/>
        <w:rPr>
          <w:rFonts w:ascii="Arial" w:hAnsi="Arial" w:cs="Arial"/>
          <w:sz w:val="18"/>
          <w:szCs w:val="22"/>
        </w:rPr>
      </w:pPr>
      <w:r w:rsidRPr="00883027">
        <w:rPr>
          <w:rFonts w:ascii="Arial" w:hAnsi="Arial" w:cs="Arial"/>
          <w:b/>
          <w:bCs/>
          <w:sz w:val="18"/>
          <w:szCs w:val="18"/>
        </w:rPr>
        <w:t xml:space="preserve">Client: Progressive </w:t>
      </w:r>
      <w:r w:rsidR="002D63BA" w:rsidRPr="002D63BA">
        <w:rPr>
          <w:rFonts w:ascii="Arial" w:hAnsi="Arial" w:cs="Arial"/>
          <w:b/>
          <w:bCs/>
          <w:sz w:val="18"/>
          <w:szCs w:val="22"/>
        </w:rPr>
        <w:t>Corporation</w:t>
      </w:r>
      <w:r>
        <w:rPr>
          <w:rFonts w:ascii="Arial" w:hAnsi="Arial" w:cs="Arial"/>
          <w:b/>
          <w:bCs/>
          <w:sz w:val="18"/>
          <w:szCs w:val="18"/>
        </w:rPr>
        <w:t>, OH, USA</w:t>
      </w:r>
      <w:r w:rsidR="002D63BA">
        <w:rPr>
          <w:rFonts w:ascii="Arial" w:hAnsi="Arial" w:cs="Arial"/>
          <w:b/>
          <w:bCs/>
          <w:sz w:val="18"/>
          <w:szCs w:val="18"/>
        </w:rPr>
        <w:t xml:space="preserve"> </w:t>
      </w:r>
      <w:r w:rsidR="002D63BA" w:rsidRPr="002D63BA">
        <w:rPr>
          <w:rFonts w:ascii="Wingdings" w:hAnsi="Wingdings" w:cs="Arial"/>
          <w:b/>
          <w:bCs/>
          <w:sz w:val="18"/>
          <w:szCs w:val="18"/>
        </w:rPr>
        <w:sym w:font="Wingdings" w:char="F0E0"/>
      </w:r>
      <w:r w:rsidR="002D63BA">
        <w:rPr>
          <w:rFonts w:ascii="Arial" w:hAnsi="Arial" w:cs="Arial"/>
          <w:b/>
          <w:bCs/>
          <w:sz w:val="18"/>
          <w:szCs w:val="18"/>
        </w:rPr>
        <w:t xml:space="preserve"> </w:t>
      </w:r>
      <w:r w:rsidRPr="002D63BA">
        <w:rPr>
          <w:rFonts w:ascii="Arial" w:hAnsi="Arial" w:cs="Arial"/>
          <w:sz w:val="18"/>
          <w:szCs w:val="22"/>
        </w:rPr>
        <w:t xml:space="preserve">is one of the largest providers of </w:t>
      </w:r>
      <w:hyperlink r:id="rId29" w:tooltip="Car insurance" w:history="1">
        <w:r w:rsidRPr="002D63BA">
          <w:rPr>
            <w:rFonts w:ascii="Arial" w:hAnsi="Arial" w:cs="Arial"/>
            <w:sz w:val="18"/>
            <w:szCs w:val="22"/>
          </w:rPr>
          <w:t>car insurance</w:t>
        </w:r>
      </w:hyperlink>
      <w:r w:rsidRPr="002D63BA">
        <w:rPr>
          <w:rFonts w:ascii="Arial" w:hAnsi="Arial" w:cs="Arial"/>
          <w:sz w:val="18"/>
          <w:szCs w:val="22"/>
        </w:rPr>
        <w:t xml:space="preserve"> in the United States</w:t>
      </w:r>
      <w:r w:rsidR="002D63BA">
        <w:rPr>
          <w:rFonts w:ascii="Arial" w:hAnsi="Arial" w:cs="Arial"/>
          <w:sz w:val="18"/>
          <w:szCs w:val="22"/>
        </w:rPr>
        <w:t xml:space="preserve"> </w:t>
      </w:r>
      <w:r w:rsidR="002D63BA" w:rsidRPr="002D63BA">
        <w:rPr>
          <w:rFonts w:ascii="Arial" w:hAnsi="Arial" w:cs="Arial"/>
          <w:sz w:val="18"/>
          <w:szCs w:val="22"/>
        </w:rPr>
        <w:t>with over 13 million policies in force</w:t>
      </w:r>
      <w:r w:rsidRPr="002D63BA">
        <w:rPr>
          <w:rFonts w:ascii="Arial" w:hAnsi="Arial" w:cs="Arial"/>
          <w:sz w:val="18"/>
          <w:szCs w:val="22"/>
        </w:rPr>
        <w:t xml:space="preserve">. The company also insures motorcycles, boats, commercial </w:t>
      </w:r>
      <w:r w:rsidR="002D63BA" w:rsidRPr="002D63BA">
        <w:rPr>
          <w:rFonts w:ascii="Arial" w:hAnsi="Arial" w:cs="Arial"/>
          <w:sz w:val="18"/>
          <w:szCs w:val="22"/>
        </w:rPr>
        <w:t>vehicles</w:t>
      </w:r>
      <w:r w:rsidR="002D63BA">
        <w:rPr>
          <w:rFonts w:ascii="Arial" w:hAnsi="Arial" w:cs="Arial"/>
          <w:sz w:val="18"/>
          <w:szCs w:val="22"/>
        </w:rPr>
        <w:t xml:space="preserve"> </w:t>
      </w:r>
      <w:r w:rsidR="002D63BA" w:rsidRPr="002D63BA">
        <w:rPr>
          <w:rFonts w:ascii="Arial" w:hAnsi="Arial" w:cs="Arial"/>
          <w:sz w:val="18"/>
          <w:szCs w:val="22"/>
        </w:rPr>
        <w:t>and</w:t>
      </w:r>
      <w:r w:rsidRPr="002D63BA">
        <w:rPr>
          <w:rFonts w:ascii="Arial" w:hAnsi="Arial" w:cs="Arial"/>
          <w:sz w:val="18"/>
          <w:szCs w:val="22"/>
        </w:rPr>
        <w:t xml:space="preserve"> home insurance</w:t>
      </w:r>
    </w:p>
    <w:p w:rsidR="000C3162" w:rsidRDefault="00000000" w:rsidP="000C3162">
      <w:pPr>
        <w:ind w:left="426"/>
        <w:rPr>
          <w:rFonts w:ascii="Arial" w:hAnsi="Arial" w:cs="Arial"/>
          <w:sz w:val="18"/>
          <w:szCs w:val="22"/>
          <w:lang w:val="en-GB"/>
        </w:rPr>
      </w:pPr>
      <w:r w:rsidRPr="00F1770A">
        <w:rPr>
          <w:rFonts w:asciiTheme="minorHAnsi" w:hAnsiTheme="minorHAnsi" w:cs="Tahoma"/>
          <w:b/>
          <w:bCs/>
          <w:iCs/>
          <w:sz w:val="22"/>
          <w:szCs w:val="22"/>
        </w:rPr>
        <w:t xml:space="preserve">Environment: </w:t>
      </w:r>
      <w:r>
        <w:rPr>
          <w:rFonts w:asciiTheme="minorHAnsi" w:hAnsiTheme="minorHAnsi" w:cs="Tahoma"/>
          <w:b/>
          <w:bCs/>
          <w:iCs/>
          <w:sz w:val="22"/>
          <w:szCs w:val="22"/>
        </w:rPr>
        <w:t xml:space="preserve"> </w:t>
      </w:r>
      <w:r w:rsidRPr="00F1770A">
        <w:rPr>
          <w:rFonts w:asciiTheme="minorHAnsi" w:hAnsiTheme="minorHAnsi" w:cs="Tahoma"/>
          <w:iCs/>
          <w:sz w:val="22"/>
          <w:szCs w:val="22"/>
        </w:rPr>
        <w:t>.Net Framework 4.0</w:t>
      </w:r>
      <w:r>
        <w:rPr>
          <w:rFonts w:asciiTheme="minorHAnsi" w:hAnsiTheme="minorHAnsi" w:cs="Tahoma"/>
          <w:b/>
          <w:bCs/>
          <w:iCs/>
          <w:sz w:val="22"/>
          <w:szCs w:val="22"/>
        </w:rPr>
        <w:t xml:space="preserve">, </w:t>
      </w:r>
      <w:r w:rsidRPr="00F1770A">
        <w:rPr>
          <w:rFonts w:ascii="Arial" w:hAnsi="Arial" w:cs="Arial"/>
          <w:sz w:val="18"/>
          <w:szCs w:val="22"/>
        </w:rPr>
        <w:t xml:space="preserve">C#, ASP.Net, MVC, </w:t>
      </w:r>
      <w:r w:rsidR="001655C6">
        <w:rPr>
          <w:rFonts w:ascii="Arial" w:hAnsi="Arial" w:cs="Arial"/>
          <w:sz w:val="18"/>
          <w:szCs w:val="22"/>
        </w:rPr>
        <w:t xml:space="preserve">WCF, </w:t>
      </w:r>
      <w:r w:rsidRPr="00F1770A">
        <w:rPr>
          <w:rFonts w:ascii="Arial" w:hAnsi="Arial" w:cs="Arial"/>
          <w:sz w:val="18"/>
          <w:szCs w:val="22"/>
        </w:rPr>
        <w:t xml:space="preserve">EF, LINQ, </w:t>
      </w:r>
      <w:r w:rsidR="00FE4A9F">
        <w:rPr>
          <w:rFonts w:ascii="Arial" w:hAnsi="Arial" w:cs="Arial"/>
          <w:sz w:val="18"/>
          <w:szCs w:val="22"/>
        </w:rPr>
        <w:t>jQuery</w:t>
      </w:r>
      <w:r w:rsidR="000A0CBE">
        <w:rPr>
          <w:rFonts w:ascii="Arial" w:hAnsi="Arial" w:cs="Arial"/>
          <w:sz w:val="18"/>
          <w:szCs w:val="22"/>
        </w:rPr>
        <w:t xml:space="preserve">, </w:t>
      </w:r>
      <w:r w:rsidRPr="00F1770A">
        <w:rPr>
          <w:rFonts w:ascii="Arial" w:hAnsi="Arial" w:cs="Arial"/>
          <w:sz w:val="18"/>
          <w:szCs w:val="22"/>
        </w:rPr>
        <w:t>SQL Server</w:t>
      </w:r>
      <w:r w:rsidR="006F1336">
        <w:rPr>
          <w:rFonts w:ascii="Arial" w:hAnsi="Arial" w:cs="Arial"/>
          <w:sz w:val="18"/>
          <w:szCs w:val="22"/>
        </w:rPr>
        <w:t xml:space="preserve">, </w:t>
      </w:r>
      <w:r w:rsidR="006F1336">
        <w:rPr>
          <w:rFonts w:ascii="Arial" w:hAnsi="Arial" w:cs="Arial"/>
          <w:sz w:val="18"/>
          <w:szCs w:val="22"/>
          <w:lang w:val="en-GB"/>
        </w:rPr>
        <w:t>MS Project, Enterprise Architecture, VISIO</w:t>
      </w:r>
    </w:p>
    <w:p w:rsidR="00F65B32" w:rsidRPr="00F1770A" w:rsidRDefault="00F65B32" w:rsidP="000C3162">
      <w:pPr>
        <w:ind w:left="426"/>
        <w:rPr>
          <w:rFonts w:ascii="Arial" w:hAnsi="Arial" w:cs="Arial"/>
          <w:b/>
          <w:bCs/>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37"/>
        <w:gridCol w:w="1978"/>
      </w:tblGrid>
      <w:tr w:rsidR="0049775C" w:rsidTr="0034032C">
        <w:tc>
          <w:tcPr>
            <w:tcW w:w="468" w:type="dxa"/>
          </w:tcPr>
          <w:p w:rsidR="00AF0EB1" w:rsidRDefault="00000000" w:rsidP="0034032C">
            <w:pPr>
              <w:rPr>
                <w:rFonts w:ascii="Arial" w:hAnsi="Arial" w:cs="Arial"/>
                <w:b/>
                <w:sz w:val="18"/>
                <w:szCs w:val="18"/>
              </w:rPr>
            </w:pPr>
            <w:r>
              <w:rPr>
                <w:rFonts w:ascii="Arial" w:hAnsi="Arial" w:cs="Arial"/>
                <w:b/>
                <w:sz w:val="18"/>
                <w:szCs w:val="18"/>
              </w:rPr>
              <w:t>3.</w:t>
            </w:r>
          </w:p>
        </w:tc>
        <w:tc>
          <w:tcPr>
            <w:tcW w:w="7830" w:type="dxa"/>
          </w:tcPr>
          <w:p w:rsidR="00AF0EB1" w:rsidRDefault="00000000" w:rsidP="0034032C">
            <w:pPr>
              <w:ind w:left="-20"/>
              <w:rPr>
                <w:rFonts w:ascii="Arial" w:hAnsi="Arial" w:cs="Arial"/>
                <w:b/>
                <w:sz w:val="18"/>
                <w:szCs w:val="18"/>
              </w:rPr>
            </w:pPr>
            <w:r>
              <w:rPr>
                <w:rFonts w:ascii="Arial" w:hAnsi="Arial" w:cs="Arial"/>
                <w:b/>
                <w:sz w:val="18"/>
                <w:szCs w:val="18"/>
              </w:rPr>
              <w:t>Project: KIA Dealer Incentive Management System (KIAS)</w:t>
            </w:r>
            <w:r>
              <w:rPr>
                <w:rFonts w:ascii="Arial" w:hAnsi="Arial" w:cs="Arial"/>
                <w:b/>
                <w:sz w:val="18"/>
                <w:szCs w:val="18"/>
              </w:rPr>
              <w:tab/>
            </w:r>
            <w:r>
              <w:rPr>
                <w:rFonts w:ascii="Arial" w:hAnsi="Arial" w:cs="Arial"/>
                <w:b/>
                <w:sz w:val="18"/>
                <w:szCs w:val="22"/>
              </w:rPr>
              <w:tab/>
            </w:r>
          </w:p>
        </w:tc>
        <w:tc>
          <w:tcPr>
            <w:tcW w:w="1998" w:type="dxa"/>
          </w:tcPr>
          <w:p w:rsidR="00AF0EB1" w:rsidRDefault="00000000" w:rsidP="0034032C">
            <w:pPr>
              <w:jc w:val="right"/>
              <w:rPr>
                <w:rFonts w:ascii="Arial" w:hAnsi="Arial" w:cs="Arial"/>
                <w:b/>
                <w:sz w:val="18"/>
                <w:szCs w:val="18"/>
              </w:rPr>
            </w:pPr>
            <w:r>
              <w:rPr>
                <w:rFonts w:ascii="Arial" w:hAnsi="Arial" w:cs="Arial"/>
                <w:b/>
                <w:sz w:val="18"/>
                <w:szCs w:val="18"/>
              </w:rPr>
              <w:t>(Automobile)</w:t>
            </w:r>
          </w:p>
        </w:tc>
      </w:tr>
    </w:tbl>
    <w:p w:rsidR="0052614C" w:rsidRDefault="00000000" w:rsidP="0052614C">
      <w:pPr>
        <w:pStyle w:val="ListParagraph"/>
        <w:ind w:left="426"/>
        <w:rPr>
          <w:rFonts w:ascii="Arial" w:hAnsi="Arial" w:cs="Arial"/>
          <w:b/>
          <w:sz w:val="18"/>
          <w:szCs w:val="18"/>
        </w:rPr>
      </w:pPr>
      <w:r>
        <w:rPr>
          <w:rFonts w:ascii="Arial" w:hAnsi="Arial" w:cs="Arial"/>
          <w:b/>
          <w:sz w:val="18"/>
          <w:szCs w:val="18"/>
        </w:rPr>
        <w:t>Client: Kia Motors America, CA, USA</w:t>
      </w:r>
    </w:p>
    <w:p w:rsidR="0052614C" w:rsidRPr="00215464" w:rsidRDefault="00000000" w:rsidP="0052614C">
      <w:pPr>
        <w:ind w:left="426"/>
        <w:rPr>
          <w:rFonts w:ascii="Arial" w:hAnsi="Arial" w:cs="Arial"/>
          <w:sz w:val="18"/>
          <w:szCs w:val="18"/>
          <w:lang w:val="en-GB"/>
        </w:rPr>
      </w:pPr>
      <w:r w:rsidRPr="00215464">
        <w:rPr>
          <w:rFonts w:ascii="Arial" w:hAnsi="Arial" w:cs="Arial"/>
          <w:b/>
          <w:bCs/>
          <w:iCs/>
          <w:sz w:val="18"/>
          <w:szCs w:val="18"/>
        </w:rPr>
        <w:t xml:space="preserve">Environment:  </w:t>
      </w:r>
      <w:r w:rsidRPr="00215464">
        <w:rPr>
          <w:rFonts w:ascii="Arial" w:hAnsi="Arial" w:cs="Arial"/>
          <w:iCs/>
          <w:sz w:val="18"/>
          <w:szCs w:val="18"/>
        </w:rPr>
        <w:t>.Net Framework 3.5</w:t>
      </w:r>
      <w:r w:rsidRPr="00215464">
        <w:rPr>
          <w:rFonts w:ascii="Arial" w:hAnsi="Arial" w:cs="Arial"/>
          <w:b/>
          <w:bCs/>
          <w:iCs/>
          <w:sz w:val="18"/>
          <w:szCs w:val="18"/>
        </w:rPr>
        <w:t xml:space="preserve">, </w:t>
      </w:r>
      <w:r w:rsidRPr="00215464">
        <w:rPr>
          <w:rFonts w:ascii="Arial" w:hAnsi="Arial" w:cs="Arial"/>
          <w:sz w:val="18"/>
          <w:szCs w:val="18"/>
        </w:rPr>
        <w:t xml:space="preserve">C#, ASP.Net, MVC, WCF, EF, LINQ, SQL Server, </w:t>
      </w:r>
      <w:r w:rsidRPr="00215464">
        <w:rPr>
          <w:rFonts w:ascii="Arial" w:hAnsi="Arial" w:cs="Arial"/>
          <w:sz w:val="18"/>
          <w:szCs w:val="18"/>
          <w:lang w:val="en-GB"/>
        </w:rPr>
        <w:t xml:space="preserve">MS Project, </w:t>
      </w:r>
      <w:r>
        <w:rPr>
          <w:rFonts w:ascii="Arial" w:hAnsi="Arial" w:cs="Arial"/>
          <w:sz w:val="18"/>
          <w:szCs w:val="18"/>
          <w:lang w:val="en-GB"/>
        </w:rPr>
        <w:t>E</w:t>
      </w:r>
      <w:r w:rsidRPr="00215464">
        <w:rPr>
          <w:rFonts w:ascii="Arial" w:hAnsi="Arial" w:cs="Arial"/>
          <w:sz w:val="18"/>
          <w:szCs w:val="18"/>
          <w:lang w:val="en-GB"/>
        </w:rPr>
        <w:t>A, VISIO</w:t>
      </w:r>
    </w:p>
    <w:p w:rsidR="002B2F3F" w:rsidRPr="00F65B32" w:rsidRDefault="00000000" w:rsidP="002B2F3F">
      <w:pPr>
        <w:pStyle w:val="ListParagraph"/>
        <w:ind w:left="426"/>
        <w:rPr>
          <w:rFonts w:ascii="Arial" w:hAnsi="Arial" w:cs="Arial"/>
          <w:sz w:val="18"/>
          <w:szCs w:val="22"/>
        </w:rPr>
      </w:pPr>
      <w:r>
        <w:rPr>
          <w:rFonts w:ascii="Arial" w:hAnsi="Arial" w:cs="Arial"/>
          <w:sz w:val="18"/>
          <w:szCs w:val="22"/>
        </w:rPr>
        <w:t xml:space="preserve">This is </w:t>
      </w:r>
      <w:r w:rsidRPr="00F65B32">
        <w:rPr>
          <w:rFonts w:ascii="Arial" w:hAnsi="Arial" w:cs="Arial"/>
          <w:sz w:val="18"/>
          <w:szCs w:val="22"/>
        </w:rPr>
        <w:t>web based B2B dealer Incentive management application to calculate dealer incentives for Kia dealers located at various geographical locations in USA. This system developed in two phases for Retailing and wholesaling Kia vehicles, provides following potential features:</w:t>
      </w:r>
    </w:p>
    <w:p w:rsidR="002B2F3F" w:rsidRPr="00F65B32" w:rsidRDefault="00000000" w:rsidP="009A176A">
      <w:pPr>
        <w:numPr>
          <w:ilvl w:val="1"/>
          <w:numId w:val="6"/>
        </w:numPr>
        <w:jc w:val="both"/>
        <w:rPr>
          <w:rFonts w:ascii="Arial" w:hAnsi="Arial" w:cs="Arial"/>
          <w:color w:val="000000"/>
          <w:sz w:val="18"/>
        </w:rPr>
      </w:pPr>
      <w:r w:rsidRPr="00F65B32">
        <w:rPr>
          <w:rFonts w:ascii="Arial" w:hAnsi="Arial" w:cs="Arial"/>
          <w:color w:val="000000"/>
          <w:sz w:val="18"/>
        </w:rPr>
        <w:t xml:space="preserve">Ability to create, publish and manage incentive programs </w:t>
      </w:r>
    </w:p>
    <w:p w:rsidR="002B2F3F" w:rsidRPr="00F65B32" w:rsidRDefault="00000000" w:rsidP="009A176A">
      <w:pPr>
        <w:numPr>
          <w:ilvl w:val="1"/>
          <w:numId w:val="6"/>
        </w:numPr>
        <w:jc w:val="both"/>
        <w:rPr>
          <w:rFonts w:ascii="Arial" w:hAnsi="Arial" w:cs="Arial"/>
          <w:color w:val="000000"/>
          <w:sz w:val="18"/>
        </w:rPr>
      </w:pPr>
      <w:r w:rsidRPr="00F65B32">
        <w:rPr>
          <w:rFonts w:ascii="Arial" w:hAnsi="Arial" w:cs="Arial"/>
          <w:color w:val="000000"/>
          <w:sz w:val="18"/>
        </w:rPr>
        <w:t xml:space="preserve">Capability for the dealers to query the system online for incentive-related information. </w:t>
      </w:r>
    </w:p>
    <w:p w:rsidR="002B2F3F" w:rsidRPr="00F65B32" w:rsidRDefault="00000000" w:rsidP="009A176A">
      <w:pPr>
        <w:numPr>
          <w:ilvl w:val="1"/>
          <w:numId w:val="6"/>
        </w:numPr>
        <w:jc w:val="both"/>
        <w:rPr>
          <w:rFonts w:ascii="Arial" w:hAnsi="Arial" w:cs="Arial"/>
          <w:color w:val="000000"/>
          <w:sz w:val="18"/>
        </w:rPr>
      </w:pPr>
      <w:r w:rsidRPr="00F65B32">
        <w:rPr>
          <w:rFonts w:ascii="Arial" w:hAnsi="Arial" w:cs="Arial"/>
          <w:color w:val="000000"/>
          <w:sz w:val="18"/>
        </w:rPr>
        <w:t xml:space="preserve">Overnight reconciliation of sales and updates to incentive earnings for all dealers. </w:t>
      </w:r>
    </w:p>
    <w:p w:rsidR="002B2F3F" w:rsidRPr="006C34A7" w:rsidRDefault="00000000" w:rsidP="00A63F0A">
      <w:pPr>
        <w:numPr>
          <w:ilvl w:val="1"/>
          <w:numId w:val="6"/>
        </w:numPr>
        <w:jc w:val="both"/>
        <w:rPr>
          <w:rFonts w:ascii="Arial" w:hAnsi="Arial" w:cs="Arial"/>
          <w:color w:val="000000"/>
          <w:sz w:val="18"/>
        </w:rPr>
      </w:pPr>
      <w:r w:rsidRPr="006C34A7">
        <w:rPr>
          <w:rFonts w:ascii="Arial" w:hAnsi="Arial" w:cs="Arial"/>
          <w:color w:val="000000"/>
          <w:sz w:val="18"/>
        </w:rPr>
        <w:t>Dashboards &amp; analytical reports for all departments</w:t>
      </w:r>
      <w:r w:rsidR="006C34A7" w:rsidRPr="006C34A7">
        <w:rPr>
          <w:rFonts w:ascii="Arial" w:hAnsi="Arial" w:cs="Arial"/>
          <w:color w:val="000000"/>
          <w:sz w:val="18"/>
        </w:rPr>
        <w:t xml:space="preserve">; </w:t>
      </w:r>
      <w:r w:rsidRPr="006C34A7">
        <w:rPr>
          <w:rFonts w:ascii="Arial" w:hAnsi="Arial" w:cs="Arial"/>
          <w:color w:val="000000"/>
          <w:sz w:val="18"/>
        </w:rPr>
        <w:t>Workflow and Alert based approval for various activities.</w:t>
      </w:r>
    </w:p>
    <w:p w:rsidR="002B2F3F" w:rsidRPr="00F65B32" w:rsidRDefault="00000000" w:rsidP="009A176A">
      <w:pPr>
        <w:numPr>
          <w:ilvl w:val="1"/>
          <w:numId w:val="6"/>
        </w:numPr>
        <w:jc w:val="both"/>
        <w:rPr>
          <w:rFonts w:ascii="Arial" w:hAnsi="Arial" w:cs="Arial"/>
          <w:color w:val="000000"/>
          <w:sz w:val="18"/>
        </w:rPr>
      </w:pPr>
      <w:r w:rsidRPr="00F65B32">
        <w:rPr>
          <w:rFonts w:ascii="Arial" w:hAnsi="Arial" w:cs="Arial"/>
          <w:color w:val="000000"/>
          <w:sz w:val="18"/>
        </w:rPr>
        <w:t>Data migration, cleansing, generation and refreshment from legacy AS400 to SQL Server 2005.</w:t>
      </w:r>
    </w:p>
    <w:p w:rsidR="002B2F3F" w:rsidRPr="00F65B32" w:rsidRDefault="00000000" w:rsidP="002B2F3F">
      <w:pPr>
        <w:pStyle w:val="ListParagraph"/>
        <w:ind w:left="426"/>
        <w:rPr>
          <w:rFonts w:ascii="Arial" w:hAnsi="Arial" w:cs="Arial"/>
          <w:sz w:val="18"/>
          <w:szCs w:val="22"/>
        </w:rPr>
      </w:pPr>
      <w:r w:rsidRPr="00F65B32">
        <w:rPr>
          <w:rFonts w:ascii="Arial" w:hAnsi="Arial" w:cs="Arial"/>
          <w:sz w:val="18"/>
          <w:szCs w:val="22"/>
        </w:rPr>
        <w:t xml:space="preserve">In addition, </w:t>
      </w:r>
      <w:r w:rsidR="00071284" w:rsidRPr="00F65B32">
        <w:rPr>
          <w:rFonts w:ascii="Arial" w:hAnsi="Arial" w:cs="Arial"/>
          <w:sz w:val="18"/>
          <w:szCs w:val="22"/>
        </w:rPr>
        <w:t>few</w:t>
      </w:r>
      <w:r w:rsidRPr="00F65B32">
        <w:rPr>
          <w:rFonts w:ascii="Arial" w:hAnsi="Arial" w:cs="Arial"/>
          <w:sz w:val="18"/>
          <w:szCs w:val="22"/>
        </w:rPr>
        <w:t xml:space="preserve"> small and medium size projects such as KIAS Enhancements, KFA Program, and Document Management System has been developed and </w:t>
      </w:r>
      <w:proofErr w:type="gramStart"/>
      <w:r w:rsidRPr="00F65B32">
        <w:rPr>
          <w:rFonts w:ascii="Arial" w:hAnsi="Arial" w:cs="Arial"/>
          <w:sz w:val="18"/>
          <w:szCs w:val="22"/>
        </w:rPr>
        <w:t>Integrated</w:t>
      </w:r>
      <w:proofErr w:type="gramEnd"/>
      <w:r w:rsidRPr="00F65B32">
        <w:rPr>
          <w:rFonts w:ascii="Arial" w:hAnsi="Arial" w:cs="Arial"/>
          <w:sz w:val="18"/>
          <w:szCs w:val="22"/>
        </w:rPr>
        <w:t xml:space="preserve"> with central system. </w:t>
      </w:r>
    </w:p>
    <w:p w:rsidR="003D544A" w:rsidRDefault="003D544A">
      <w:pPr>
        <w:rPr>
          <w:rFonts w:ascii="Arial" w:hAnsi="Arial" w:cs="Arial"/>
          <w:b/>
          <w:color w:val="0000F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7636"/>
        <w:gridCol w:w="1979"/>
      </w:tblGrid>
      <w:tr w:rsidR="0049775C" w:rsidTr="0034032C">
        <w:tc>
          <w:tcPr>
            <w:tcW w:w="468" w:type="dxa"/>
          </w:tcPr>
          <w:p w:rsidR="0052614C" w:rsidRDefault="00000000" w:rsidP="0034032C">
            <w:pPr>
              <w:rPr>
                <w:rFonts w:ascii="Arial" w:hAnsi="Arial" w:cs="Arial"/>
                <w:b/>
                <w:sz w:val="18"/>
                <w:szCs w:val="18"/>
              </w:rPr>
            </w:pPr>
            <w:r>
              <w:rPr>
                <w:rFonts w:ascii="Arial" w:hAnsi="Arial" w:cs="Arial"/>
                <w:b/>
                <w:sz w:val="18"/>
                <w:szCs w:val="18"/>
              </w:rPr>
              <w:t>4.</w:t>
            </w:r>
          </w:p>
        </w:tc>
        <w:tc>
          <w:tcPr>
            <w:tcW w:w="7830" w:type="dxa"/>
          </w:tcPr>
          <w:p w:rsidR="0052614C" w:rsidRDefault="00000000" w:rsidP="0034032C">
            <w:pPr>
              <w:ind w:left="-20"/>
              <w:rPr>
                <w:rFonts w:ascii="Arial" w:hAnsi="Arial" w:cs="Arial"/>
                <w:b/>
                <w:sz w:val="18"/>
                <w:szCs w:val="18"/>
              </w:rPr>
            </w:pPr>
            <w:r>
              <w:rPr>
                <w:rFonts w:ascii="Arial" w:hAnsi="Arial" w:cs="Arial"/>
                <w:b/>
                <w:sz w:val="18"/>
                <w:szCs w:val="18"/>
              </w:rPr>
              <w:t>Project: KIA Friends and Family Program</w:t>
            </w:r>
            <w:r>
              <w:rPr>
                <w:rFonts w:ascii="Arial" w:hAnsi="Arial" w:cs="Arial"/>
                <w:b/>
                <w:sz w:val="18"/>
                <w:szCs w:val="18"/>
              </w:rPr>
              <w:tab/>
            </w:r>
            <w:r>
              <w:rPr>
                <w:rFonts w:ascii="Arial" w:hAnsi="Arial" w:cs="Arial"/>
                <w:b/>
                <w:sz w:val="18"/>
                <w:szCs w:val="18"/>
              </w:rPr>
              <w:tab/>
            </w:r>
            <w:r>
              <w:rPr>
                <w:rFonts w:ascii="Arial" w:hAnsi="Arial" w:cs="Arial"/>
                <w:b/>
                <w:sz w:val="18"/>
                <w:szCs w:val="22"/>
              </w:rPr>
              <w:tab/>
            </w:r>
          </w:p>
        </w:tc>
        <w:tc>
          <w:tcPr>
            <w:tcW w:w="1998" w:type="dxa"/>
          </w:tcPr>
          <w:p w:rsidR="0052614C" w:rsidRDefault="00000000" w:rsidP="0034032C">
            <w:pPr>
              <w:jc w:val="right"/>
              <w:rPr>
                <w:rFonts w:ascii="Arial" w:hAnsi="Arial" w:cs="Arial"/>
                <w:b/>
                <w:sz w:val="18"/>
                <w:szCs w:val="18"/>
              </w:rPr>
            </w:pPr>
            <w:r>
              <w:rPr>
                <w:rFonts w:ascii="Arial" w:hAnsi="Arial" w:cs="Arial"/>
                <w:b/>
                <w:sz w:val="18"/>
                <w:szCs w:val="18"/>
              </w:rPr>
              <w:t>(Automobile)</w:t>
            </w:r>
          </w:p>
        </w:tc>
      </w:tr>
    </w:tbl>
    <w:p w:rsidR="0058466C" w:rsidRDefault="00000000" w:rsidP="0058466C">
      <w:pPr>
        <w:pStyle w:val="ListParagraph"/>
        <w:ind w:left="426"/>
        <w:rPr>
          <w:rFonts w:ascii="Arial" w:hAnsi="Arial" w:cs="Arial"/>
          <w:b/>
          <w:sz w:val="18"/>
          <w:szCs w:val="18"/>
        </w:rPr>
      </w:pPr>
      <w:r>
        <w:rPr>
          <w:rFonts w:ascii="Arial" w:hAnsi="Arial" w:cs="Arial"/>
          <w:b/>
          <w:sz w:val="18"/>
          <w:szCs w:val="18"/>
        </w:rPr>
        <w:t>Client: Kia Motors America, CA, USA</w:t>
      </w:r>
    </w:p>
    <w:p w:rsidR="0058466C" w:rsidRPr="00215464" w:rsidRDefault="00000000" w:rsidP="0058466C">
      <w:pPr>
        <w:ind w:left="426"/>
        <w:rPr>
          <w:rFonts w:ascii="Arial" w:hAnsi="Arial" w:cs="Arial"/>
          <w:sz w:val="18"/>
          <w:szCs w:val="18"/>
          <w:lang w:val="en-GB"/>
        </w:rPr>
      </w:pPr>
      <w:r w:rsidRPr="00215464">
        <w:rPr>
          <w:rFonts w:ascii="Arial" w:hAnsi="Arial" w:cs="Arial"/>
          <w:b/>
          <w:bCs/>
          <w:iCs/>
          <w:sz w:val="18"/>
          <w:szCs w:val="18"/>
        </w:rPr>
        <w:t xml:space="preserve">Environment:  </w:t>
      </w:r>
      <w:r w:rsidRPr="00215464">
        <w:rPr>
          <w:rFonts w:ascii="Arial" w:hAnsi="Arial" w:cs="Arial"/>
          <w:iCs/>
          <w:sz w:val="18"/>
          <w:szCs w:val="18"/>
        </w:rPr>
        <w:t>.Net Framework 3.5</w:t>
      </w:r>
      <w:r w:rsidRPr="00215464">
        <w:rPr>
          <w:rFonts w:ascii="Arial" w:hAnsi="Arial" w:cs="Arial"/>
          <w:b/>
          <w:bCs/>
          <w:iCs/>
          <w:sz w:val="18"/>
          <w:szCs w:val="18"/>
        </w:rPr>
        <w:t xml:space="preserve">, </w:t>
      </w:r>
      <w:r w:rsidRPr="00215464">
        <w:rPr>
          <w:rFonts w:ascii="Arial" w:hAnsi="Arial" w:cs="Arial"/>
          <w:sz w:val="18"/>
          <w:szCs w:val="18"/>
        </w:rPr>
        <w:t xml:space="preserve">C#, ASP.Net, LINQ, </w:t>
      </w:r>
      <w:r>
        <w:rPr>
          <w:rFonts w:ascii="Arial" w:hAnsi="Arial" w:cs="Arial"/>
          <w:sz w:val="18"/>
          <w:szCs w:val="18"/>
        </w:rPr>
        <w:t>Java Scripts</w:t>
      </w:r>
      <w:r w:rsidRPr="00215464">
        <w:rPr>
          <w:rFonts w:ascii="Arial" w:hAnsi="Arial" w:cs="Arial"/>
          <w:sz w:val="18"/>
          <w:szCs w:val="18"/>
        </w:rPr>
        <w:t xml:space="preserve">, SQL Server, </w:t>
      </w:r>
      <w:r w:rsidRPr="00215464">
        <w:rPr>
          <w:rFonts w:ascii="Arial" w:hAnsi="Arial" w:cs="Arial"/>
          <w:sz w:val="18"/>
          <w:szCs w:val="18"/>
          <w:lang w:val="en-GB"/>
        </w:rPr>
        <w:t>VISIO</w:t>
      </w:r>
    </w:p>
    <w:p w:rsidR="00FD2E10" w:rsidRPr="00F65B32" w:rsidRDefault="00000000" w:rsidP="00FD2E10">
      <w:pPr>
        <w:pStyle w:val="ListParagraph"/>
        <w:ind w:left="426"/>
        <w:rPr>
          <w:rFonts w:ascii="Arial" w:hAnsi="Arial" w:cs="Arial"/>
          <w:sz w:val="18"/>
          <w:szCs w:val="22"/>
        </w:rPr>
      </w:pPr>
      <w:r>
        <w:rPr>
          <w:rFonts w:ascii="Arial" w:hAnsi="Arial" w:cs="Arial"/>
          <w:sz w:val="18"/>
          <w:szCs w:val="22"/>
        </w:rPr>
        <w:t xml:space="preserve">This is </w:t>
      </w:r>
      <w:r w:rsidRPr="00F65B32">
        <w:rPr>
          <w:rFonts w:ascii="Arial" w:hAnsi="Arial" w:cs="Arial"/>
          <w:sz w:val="18"/>
          <w:szCs w:val="22"/>
        </w:rPr>
        <w:t>web based B2</w:t>
      </w:r>
      <w:r>
        <w:rPr>
          <w:rFonts w:ascii="Arial" w:hAnsi="Arial" w:cs="Arial"/>
          <w:sz w:val="18"/>
          <w:szCs w:val="22"/>
        </w:rPr>
        <w:t xml:space="preserve">C </w:t>
      </w:r>
      <w:r w:rsidR="005D0E97">
        <w:rPr>
          <w:rFonts w:ascii="Arial" w:hAnsi="Arial" w:cs="Arial"/>
          <w:sz w:val="18"/>
          <w:szCs w:val="22"/>
        </w:rPr>
        <w:t xml:space="preserve">loyalty-based </w:t>
      </w:r>
      <w:r>
        <w:rPr>
          <w:rFonts w:ascii="Arial" w:hAnsi="Arial" w:cs="Arial"/>
          <w:sz w:val="18"/>
          <w:szCs w:val="22"/>
        </w:rPr>
        <w:t xml:space="preserve">Incentive program </w:t>
      </w:r>
      <w:r w:rsidR="005D0E97">
        <w:rPr>
          <w:rFonts w:ascii="Arial" w:hAnsi="Arial" w:cs="Arial"/>
          <w:sz w:val="18"/>
          <w:szCs w:val="22"/>
        </w:rPr>
        <w:t>a</w:t>
      </w:r>
      <w:r>
        <w:rPr>
          <w:rFonts w:ascii="Arial" w:hAnsi="Arial" w:cs="Arial"/>
          <w:sz w:val="18"/>
          <w:szCs w:val="22"/>
        </w:rPr>
        <w:t xml:space="preserve">pplication which allows KIA employees </w:t>
      </w:r>
      <w:proofErr w:type="gramStart"/>
      <w:r>
        <w:rPr>
          <w:rFonts w:ascii="Arial" w:hAnsi="Arial" w:cs="Arial"/>
          <w:sz w:val="18"/>
          <w:szCs w:val="22"/>
        </w:rPr>
        <w:t xml:space="preserve">to </w:t>
      </w:r>
      <w:r w:rsidRPr="000E6B0B">
        <w:rPr>
          <w:rFonts w:ascii="Arial" w:hAnsi="Arial" w:cs="Arial"/>
          <w:sz w:val="18"/>
          <w:szCs w:val="22"/>
        </w:rPr>
        <w:t xml:space="preserve"> participate</w:t>
      </w:r>
      <w:proofErr w:type="gramEnd"/>
      <w:r w:rsidRPr="000E6B0B">
        <w:rPr>
          <w:rFonts w:ascii="Arial" w:hAnsi="Arial" w:cs="Arial"/>
          <w:sz w:val="18"/>
          <w:szCs w:val="22"/>
        </w:rPr>
        <w:t xml:space="preserve"> in the Kia Motors Family, Friends &amp; Affiliates </w:t>
      </w:r>
      <w:r>
        <w:rPr>
          <w:rFonts w:ascii="Arial" w:hAnsi="Arial" w:cs="Arial"/>
          <w:sz w:val="18"/>
          <w:szCs w:val="22"/>
        </w:rPr>
        <w:t>p</w:t>
      </w:r>
      <w:r w:rsidRPr="000E6B0B">
        <w:rPr>
          <w:rFonts w:ascii="Arial" w:hAnsi="Arial" w:cs="Arial"/>
          <w:sz w:val="18"/>
          <w:szCs w:val="22"/>
        </w:rPr>
        <w:t xml:space="preserve">urchase </w:t>
      </w:r>
      <w:r>
        <w:rPr>
          <w:rFonts w:ascii="Arial" w:hAnsi="Arial" w:cs="Arial"/>
          <w:sz w:val="18"/>
          <w:szCs w:val="22"/>
        </w:rPr>
        <w:t>p</w:t>
      </w:r>
      <w:r w:rsidRPr="000E6B0B">
        <w:rPr>
          <w:rFonts w:ascii="Arial" w:hAnsi="Arial" w:cs="Arial"/>
          <w:sz w:val="18"/>
          <w:szCs w:val="22"/>
        </w:rPr>
        <w:t xml:space="preserve">rogram </w:t>
      </w:r>
      <w:r>
        <w:rPr>
          <w:rFonts w:ascii="Arial" w:hAnsi="Arial" w:cs="Arial"/>
          <w:sz w:val="18"/>
          <w:szCs w:val="22"/>
        </w:rPr>
        <w:t>to buy KIA vehicle on discounted price.</w:t>
      </w:r>
      <w:r w:rsidRPr="00F65B32">
        <w:rPr>
          <w:rFonts w:ascii="Arial" w:hAnsi="Arial" w:cs="Arial"/>
          <w:sz w:val="18"/>
          <w:szCs w:val="22"/>
        </w:rPr>
        <w:t xml:space="preserve"> </w:t>
      </w:r>
      <w:r>
        <w:rPr>
          <w:rFonts w:ascii="Arial" w:hAnsi="Arial" w:cs="Arial"/>
          <w:sz w:val="18"/>
          <w:szCs w:val="22"/>
        </w:rPr>
        <w:t xml:space="preserve">Users also can refer their friends and gets loyalty points which are getting accumulated in subsequent referral, later same can be encased to get discount on purchase. It provides the following features: </w:t>
      </w:r>
    </w:p>
    <w:p w:rsidR="00FD2E10" w:rsidRPr="00F65B32" w:rsidRDefault="00000000" w:rsidP="00FD2E10">
      <w:pPr>
        <w:numPr>
          <w:ilvl w:val="1"/>
          <w:numId w:val="6"/>
        </w:numPr>
        <w:jc w:val="both"/>
        <w:rPr>
          <w:rFonts w:ascii="Arial" w:hAnsi="Arial" w:cs="Arial"/>
          <w:color w:val="000000"/>
          <w:sz w:val="18"/>
        </w:rPr>
      </w:pPr>
      <w:r>
        <w:rPr>
          <w:rFonts w:ascii="Arial" w:hAnsi="Arial" w:cs="Arial"/>
          <w:color w:val="000000"/>
          <w:sz w:val="18"/>
        </w:rPr>
        <w:t>User Registration and Refer friends and family</w:t>
      </w:r>
    </w:p>
    <w:p w:rsidR="00FD2E10" w:rsidRPr="006C34A7" w:rsidRDefault="00000000" w:rsidP="00765F21">
      <w:pPr>
        <w:numPr>
          <w:ilvl w:val="1"/>
          <w:numId w:val="6"/>
        </w:numPr>
        <w:jc w:val="both"/>
        <w:rPr>
          <w:rFonts w:ascii="Arial" w:hAnsi="Arial" w:cs="Arial"/>
          <w:color w:val="000000"/>
          <w:sz w:val="18"/>
        </w:rPr>
      </w:pPr>
      <w:r w:rsidRPr="006C34A7">
        <w:rPr>
          <w:rFonts w:ascii="Arial" w:hAnsi="Arial" w:cs="Arial"/>
          <w:color w:val="000000"/>
          <w:sz w:val="18"/>
        </w:rPr>
        <w:t>View user points</w:t>
      </w:r>
      <w:r w:rsidR="006C34A7" w:rsidRPr="006C34A7">
        <w:rPr>
          <w:rFonts w:ascii="Arial" w:hAnsi="Arial" w:cs="Arial"/>
          <w:color w:val="000000"/>
          <w:sz w:val="18"/>
        </w:rPr>
        <w:t>;</w:t>
      </w:r>
      <w:r w:rsidR="006C34A7">
        <w:rPr>
          <w:rFonts w:ascii="Arial" w:hAnsi="Arial" w:cs="Arial"/>
          <w:color w:val="000000"/>
          <w:sz w:val="18"/>
        </w:rPr>
        <w:t xml:space="preserve"> </w:t>
      </w:r>
      <w:r w:rsidRPr="006C34A7">
        <w:rPr>
          <w:rFonts w:ascii="Arial" w:hAnsi="Arial" w:cs="Arial"/>
          <w:color w:val="000000"/>
          <w:sz w:val="18"/>
        </w:rPr>
        <w:t>Generate coupon for buying KIA vehicle on discounted price</w:t>
      </w:r>
    </w:p>
    <w:p w:rsidR="00FD2E10" w:rsidRPr="00F65B32" w:rsidRDefault="00000000" w:rsidP="00FD2E10">
      <w:pPr>
        <w:numPr>
          <w:ilvl w:val="1"/>
          <w:numId w:val="6"/>
        </w:numPr>
        <w:jc w:val="both"/>
        <w:rPr>
          <w:rFonts w:ascii="Arial" w:hAnsi="Arial" w:cs="Arial"/>
          <w:color w:val="000000"/>
          <w:sz w:val="18"/>
        </w:rPr>
      </w:pPr>
      <w:r w:rsidRPr="00F65B32">
        <w:rPr>
          <w:rFonts w:ascii="Arial" w:hAnsi="Arial" w:cs="Arial"/>
          <w:color w:val="000000"/>
          <w:sz w:val="18"/>
        </w:rPr>
        <w:t xml:space="preserve">integration with </w:t>
      </w:r>
      <w:r>
        <w:rPr>
          <w:rFonts w:ascii="Arial" w:hAnsi="Arial" w:cs="Arial"/>
          <w:color w:val="000000"/>
          <w:sz w:val="18"/>
        </w:rPr>
        <w:t>AS400 and Part Systems</w:t>
      </w:r>
      <w:r w:rsidRPr="00F65B32">
        <w:rPr>
          <w:rFonts w:ascii="Arial" w:hAnsi="Arial" w:cs="Arial"/>
          <w:color w:val="000000"/>
          <w:sz w:val="18"/>
        </w:rPr>
        <w:t xml:space="preserve">. </w:t>
      </w:r>
    </w:p>
    <w:p w:rsidR="00FD2E10" w:rsidRPr="006C34A7" w:rsidRDefault="00000000" w:rsidP="00EB5C88">
      <w:pPr>
        <w:numPr>
          <w:ilvl w:val="1"/>
          <w:numId w:val="6"/>
        </w:numPr>
        <w:jc w:val="both"/>
        <w:rPr>
          <w:rFonts w:ascii="Arial" w:hAnsi="Arial" w:cs="Arial"/>
          <w:color w:val="000000"/>
          <w:sz w:val="18"/>
        </w:rPr>
      </w:pPr>
      <w:r w:rsidRPr="006C34A7">
        <w:rPr>
          <w:rFonts w:ascii="Arial" w:hAnsi="Arial" w:cs="Arial"/>
          <w:color w:val="000000"/>
          <w:sz w:val="18"/>
        </w:rPr>
        <w:t>LDAP authentication</w:t>
      </w:r>
      <w:r w:rsidR="006C34A7" w:rsidRPr="006C34A7">
        <w:rPr>
          <w:rFonts w:ascii="Arial" w:hAnsi="Arial" w:cs="Arial"/>
          <w:color w:val="000000"/>
          <w:sz w:val="18"/>
        </w:rPr>
        <w:t xml:space="preserve">; </w:t>
      </w:r>
      <w:r w:rsidRPr="006C34A7">
        <w:rPr>
          <w:rFonts w:ascii="Arial" w:hAnsi="Arial" w:cs="Arial"/>
          <w:color w:val="000000"/>
          <w:sz w:val="18"/>
        </w:rPr>
        <w:t>Email ID validation through 3</w:t>
      </w:r>
      <w:r w:rsidRPr="006C34A7">
        <w:rPr>
          <w:rFonts w:ascii="Arial" w:hAnsi="Arial" w:cs="Arial"/>
          <w:color w:val="000000"/>
          <w:sz w:val="18"/>
          <w:vertAlign w:val="superscript"/>
        </w:rPr>
        <w:t>rd</w:t>
      </w:r>
      <w:r w:rsidRPr="006C34A7">
        <w:rPr>
          <w:rFonts w:ascii="Arial" w:hAnsi="Arial" w:cs="Arial"/>
          <w:color w:val="000000"/>
          <w:sz w:val="18"/>
        </w:rPr>
        <w:t xml:space="preserve"> party</w:t>
      </w:r>
      <w:r w:rsidR="005D0E97" w:rsidRPr="006C34A7">
        <w:rPr>
          <w:rFonts w:ascii="Arial" w:hAnsi="Arial" w:cs="Arial"/>
          <w:color w:val="000000"/>
          <w:sz w:val="18"/>
        </w:rPr>
        <w:t xml:space="preserve"> system</w:t>
      </w:r>
      <w:r w:rsidR="006C34A7" w:rsidRPr="006C34A7">
        <w:rPr>
          <w:rFonts w:ascii="Arial" w:hAnsi="Arial" w:cs="Arial"/>
          <w:color w:val="000000"/>
          <w:sz w:val="18"/>
        </w:rPr>
        <w:t xml:space="preserve">; </w:t>
      </w:r>
      <w:r w:rsidRPr="006C34A7">
        <w:rPr>
          <w:rFonts w:ascii="Arial" w:hAnsi="Arial" w:cs="Arial"/>
          <w:color w:val="000000"/>
          <w:sz w:val="18"/>
        </w:rPr>
        <w:t>Email Management, Broadcasting Messages</w:t>
      </w:r>
    </w:p>
    <w:p w:rsidR="002844EC" w:rsidRDefault="002844EC">
      <w:pPr>
        <w:rPr>
          <w:rFonts w:ascii="Arial" w:hAnsi="Arial" w:cs="Arial"/>
          <w:b/>
          <w:color w:val="0000FF"/>
          <w:sz w:val="22"/>
          <w:szCs w:val="22"/>
        </w:rPr>
      </w:pPr>
    </w:p>
    <w:p w:rsidR="0036694D" w:rsidRDefault="00000000" w:rsidP="0036694D">
      <w:pPr>
        <w:rPr>
          <w:rFonts w:ascii="Arial" w:hAnsi="Arial" w:cs="Arial"/>
          <w:color w:val="0000FF"/>
          <w:sz w:val="22"/>
          <w:szCs w:val="22"/>
        </w:rPr>
      </w:pPr>
      <w:r>
        <w:rPr>
          <w:rFonts w:ascii="Arial" w:hAnsi="Arial" w:cs="Arial"/>
          <w:b/>
          <w:color w:val="0000FF"/>
          <w:sz w:val="22"/>
          <w:szCs w:val="22"/>
        </w:rPr>
        <w:t xml:space="preserve">System Analyst </w:t>
      </w:r>
      <w:r w:rsidR="00AA56FE">
        <w:rPr>
          <w:rFonts w:ascii="Arial" w:hAnsi="Arial" w:cs="Arial"/>
          <w:b/>
          <w:color w:val="0000FF"/>
          <w:sz w:val="22"/>
          <w:szCs w:val="22"/>
        </w:rPr>
        <w:t>/</w:t>
      </w:r>
      <w:r w:rsidR="002B315C">
        <w:rPr>
          <w:rFonts w:ascii="Arial" w:hAnsi="Arial" w:cs="Arial"/>
          <w:b/>
          <w:color w:val="0000FF"/>
          <w:sz w:val="22"/>
          <w:szCs w:val="22"/>
        </w:rPr>
        <w:t xml:space="preserve"> </w:t>
      </w:r>
      <w:r w:rsidR="00D66B11">
        <w:rPr>
          <w:rFonts w:ascii="Arial" w:hAnsi="Arial" w:cs="Arial"/>
          <w:b/>
          <w:color w:val="0000FF"/>
          <w:sz w:val="22"/>
          <w:szCs w:val="22"/>
        </w:rPr>
        <w:t>Tech</w:t>
      </w:r>
      <w:r w:rsidR="00AA56FE">
        <w:rPr>
          <w:rFonts w:ascii="Arial" w:hAnsi="Arial" w:cs="Arial"/>
          <w:b/>
          <w:color w:val="0000FF"/>
          <w:sz w:val="22"/>
          <w:szCs w:val="22"/>
        </w:rPr>
        <w:t xml:space="preserve"> Lead </w:t>
      </w:r>
      <w:r w:rsidRPr="00C311B8">
        <w:rPr>
          <w:rFonts w:ascii="Arial" w:hAnsi="Arial" w:cs="Arial"/>
          <w:b/>
          <w:color w:val="0000FF"/>
          <w:sz w:val="22"/>
          <w:szCs w:val="22"/>
        </w:rPr>
        <w:t xml:space="preserve">– </w:t>
      </w:r>
      <w:proofErr w:type="spellStart"/>
      <w:r w:rsidRPr="000A6801">
        <w:rPr>
          <w:rFonts w:ascii="Arial" w:hAnsi="Arial" w:cs="Arial"/>
          <w:color w:val="0000FF"/>
          <w:sz w:val="22"/>
          <w:szCs w:val="22"/>
        </w:rPr>
        <w:t>Birlasoft</w:t>
      </w:r>
      <w:proofErr w:type="spellEnd"/>
      <w:r w:rsidRPr="000A6801">
        <w:rPr>
          <w:rFonts w:ascii="Arial" w:hAnsi="Arial" w:cs="Arial"/>
          <w:color w:val="0000FF"/>
          <w:sz w:val="22"/>
          <w:szCs w:val="22"/>
        </w:rPr>
        <w:t xml:space="preserve"> Ltd.</w:t>
      </w:r>
      <w:r w:rsidRPr="00C311B8">
        <w:rPr>
          <w:rFonts w:ascii="Arial" w:hAnsi="Arial" w:cs="Arial"/>
          <w:color w:val="0000FF"/>
          <w:sz w:val="22"/>
          <w:szCs w:val="22"/>
        </w:rPr>
        <w:t xml:space="preserve">, </w:t>
      </w:r>
      <w:r w:rsidR="00D835B6">
        <w:rPr>
          <w:rFonts w:ascii="Arial" w:hAnsi="Arial" w:cs="Arial"/>
          <w:color w:val="0000FF"/>
          <w:sz w:val="22"/>
          <w:szCs w:val="22"/>
        </w:rPr>
        <w:t>Dec</w:t>
      </w:r>
      <w:r w:rsidRPr="00C311B8">
        <w:rPr>
          <w:rFonts w:ascii="Arial" w:hAnsi="Arial" w:cs="Arial"/>
          <w:color w:val="0000FF"/>
          <w:sz w:val="22"/>
          <w:szCs w:val="22"/>
        </w:rPr>
        <w:t>’20</w:t>
      </w:r>
      <w:r>
        <w:rPr>
          <w:rFonts w:ascii="Arial" w:hAnsi="Arial" w:cs="Arial"/>
          <w:color w:val="0000FF"/>
          <w:sz w:val="22"/>
          <w:szCs w:val="22"/>
        </w:rPr>
        <w:t>0</w:t>
      </w:r>
      <w:r w:rsidR="00D835B6">
        <w:rPr>
          <w:rFonts w:ascii="Arial" w:hAnsi="Arial" w:cs="Arial"/>
          <w:color w:val="0000FF"/>
          <w:sz w:val="22"/>
          <w:szCs w:val="22"/>
        </w:rPr>
        <w:t>3</w:t>
      </w:r>
      <w:r w:rsidRPr="00C311B8">
        <w:rPr>
          <w:rFonts w:ascii="Arial" w:hAnsi="Arial" w:cs="Arial"/>
          <w:color w:val="0000FF"/>
          <w:sz w:val="22"/>
          <w:szCs w:val="22"/>
        </w:rPr>
        <w:t xml:space="preserve"> – </w:t>
      </w:r>
      <w:r w:rsidR="00D835B6">
        <w:rPr>
          <w:rFonts w:ascii="Arial" w:hAnsi="Arial" w:cs="Arial"/>
          <w:color w:val="0000FF"/>
          <w:sz w:val="22"/>
          <w:szCs w:val="22"/>
        </w:rPr>
        <w:t>May</w:t>
      </w:r>
      <w:r>
        <w:rPr>
          <w:rFonts w:ascii="Arial" w:hAnsi="Arial" w:cs="Arial"/>
          <w:color w:val="0000FF"/>
          <w:sz w:val="22"/>
          <w:szCs w:val="22"/>
        </w:rPr>
        <w:t>’</w:t>
      </w:r>
      <w:r w:rsidR="00D835B6">
        <w:rPr>
          <w:rFonts w:ascii="Arial" w:hAnsi="Arial" w:cs="Arial"/>
          <w:color w:val="0000FF"/>
          <w:sz w:val="22"/>
          <w:szCs w:val="22"/>
        </w:rPr>
        <w:t>2006</w:t>
      </w:r>
    </w:p>
    <w:p w:rsidR="00841DA3" w:rsidRDefault="00841DA3" w:rsidP="0036694D">
      <w:pPr>
        <w:rPr>
          <w:rFonts w:ascii="Arial" w:hAnsi="Arial" w:cs="Arial"/>
          <w:color w:val="0000FF"/>
          <w:sz w:val="22"/>
          <w:szCs w:val="22"/>
        </w:rPr>
      </w:pPr>
    </w:p>
    <w:p w:rsidR="00841DA3" w:rsidRPr="008D7779" w:rsidRDefault="00000000" w:rsidP="009A176A">
      <w:pPr>
        <w:numPr>
          <w:ilvl w:val="0"/>
          <w:numId w:val="4"/>
        </w:numPr>
        <w:rPr>
          <w:rFonts w:ascii="Arial" w:hAnsi="Arial" w:cs="Arial"/>
          <w:bCs/>
          <w:color w:val="0000FF"/>
          <w:sz w:val="20"/>
          <w:szCs w:val="20"/>
        </w:rPr>
      </w:pPr>
      <w:r>
        <w:rPr>
          <w:rFonts w:ascii="Arial" w:hAnsi="Arial" w:cs="Arial"/>
          <w:bCs/>
          <w:color w:val="0000FF"/>
          <w:sz w:val="20"/>
          <w:szCs w:val="20"/>
        </w:rPr>
        <w:t>BTO</w:t>
      </w:r>
      <w:r w:rsidRPr="008D7779">
        <w:rPr>
          <w:rFonts w:ascii="Arial" w:hAnsi="Arial" w:cs="Arial"/>
          <w:bCs/>
          <w:color w:val="0000FF"/>
          <w:sz w:val="20"/>
          <w:szCs w:val="20"/>
        </w:rPr>
        <w:t xml:space="preserve"> (MS Technologies</w:t>
      </w:r>
      <w:r>
        <w:rPr>
          <w:rFonts w:ascii="Arial" w:hAnsi="Arial" w:cs="Arial"/>
          <w:bCs/>
          <w:color w:val="0000FF"/>
          <w:sz w:val="20"/>
          <w:szCs w:val="20"/>
        </w:rPr>
        <w:t>: .Net</w:t>
      </w:r>
      <w:r w:rsidRPr="008D7779">
        <w:rPr>
          <w:rFonts w:ascii="Arial" w:hAnsi="Arial" w:cs="Arial"/>
          <w:bCs/>
          <w:color w:val="0000FF"/>
          <w:sz w:val="20"/>
          <w:szCs w:val="20"/>
        </w:rPr>
        <w:t xml:space="preserve">) </w:t>
      </w:r>
      <w:r w:rsidRPr="008D7779">
        <w:rPr>
          <w:rFonts w:ascii="Wingdings" w:hAnsi="Wingdings" w:cs="Arial"/>
          <w:bCs/>
          <w:color w:val="0000FF"/>
          <w:sz w:val="20"/>
          <w:szCs w:val="20"/>
        </w:rPr>
        <w:sym w:font="Wingdings" w:char="F0E0"/>
      </w:r>
      <w:r w:rsidRPr="008D7779">
        <w:rPr>
          <w:rFonts w:ascii="Arial" w:hAnsi="Arial" w:cs="Arial"/>
          <w:bCs/>
          <w:color w:val="0000FF"/>
          <w:sz w:val="20"/>
          <w:szCs w:val="20"/>
        </w:rPr>
        <w:t xml:space="preserve"> </w:t>
      </w:r>
      <w:r w:rsidR="00615921">
        <w:rPr>
          <w:rFonts w:ascii="Arial" w:hAnsi="Arial" w:cs="Arial"/>
          <w:bCs/>
          <w:color w:val="0000FF"/>
          <w:sz w:val="20"/>
          <w:szCs w:val="20"/>
        </w:rPr>
        <w:t>GE, USA</w:t>
      </w:r>
    </w:p>
    <w:p w:rsidR="00841DA3" w:rsidRPr="008D7779" w:rsidRDefault="00000000" w:rsidP="009A176A">
      <w:pPr>
        <w:numPr>
          <w:ilvl w:val="0"/>
          <w:numId w:val="4"/>
        </w:numPr>
        <w:rPr>
          <w:rFonts w:ascii="Arial" w:hAnsi="Arial" w:cs="Arial"/>
          <w:bCs/>
          <w:color w:val="0000FF"/>
          <w:sz w:val="20"/>
          <w:szCs w:val="20"/>
        </w:rPr>
      </w:pPr>
      <w:r w:rsidRPr="0056657E">
        <w:rPr>
          <w:rFonts w:ascii="Arial" w:hAnsi="Arial" w:cs="Arial"/>
          <w:bCs/>
          <w:color w:val="0000FF"/>
          <w:sz w:val="20"/>
          <w:szCs w:val="20"/>
        </w:rPr>
        <w:t>MJH Pipe View System</w:t>
      </w:r>
      <w:r w:rsidRPr="008D7779">
        <w:rPr>
          <w:rFonts w:ascii="Arial" w:hAnsi="Arial" w:cs="Arial"/>
          <w:bCs/>
          <w:color w:val="0000FF"/>
          <w:sz w:val="20"/>
          <w:szCs w:val="20"/>
        </w:rPr>
        <w:t xml:space="preserve"> (MS Technologies</w:t>
      </w:r>
      <w:r>
        <w:rPr>
          <w:rFonts w:ascii="Arial" w:hAnsi="Arial" w:cs="Arial"/>
          <w:bCs/>
          <w:color w:val="0000FF"/>
          <w:sz w:val="20"/>
          <w:szCs w:val="20"/>
        </w:rPr>
        <w:t>: .Net</w:t>
      </w:r>
      <w:r w:rsidRPr="008D7779">
        <w:rPr>
          <w:rFonts w:ascii="Arial" w:hAnsi="Arial" w:cs="Arial"/>
          <w:bCs/>
          <w:color w:val="0000FF"/>
          <w:sz w:val="20"/>
          <w:szCs w:val="20"/>
        </w:rPr>
        <w:t xml:space="preserve">) </w:t>
      </w:r>
      <w:r w:rsidR="005576E9">
        <w:rPr>
          <w:rFonts w:ascii="Arial" w:hAnsi="Arial" w:cs="Arial"/>
          <w:bCs/>
          <w:color w:val="0000FF"/>
          <w:sz w:val="20"/>
          <w:szCs w:val="20"/>
        </w:rPr>
        <w:t>Development and Support</w:t>
      </w:r>
      <w:r w:rsidRPr="008D7779">
        <w:rPr>
          <w:rFonts w:ascii="Wingdings" w:hAnsi="Wingdings" w:cs="Arial"/>
          <w:bCs/>
          <w:color w:val="0000FF"/>
          <w:sz w:val="20"/>
          <w:szCs w:val="20"/>
        </w:rPr>
        <w:sym w:font="Wingdings" w:char="F0E0"/>
      </w:r>
      <w:r w:rsidRPr="008D7779">
        <w:rPr>
          <w:rFonts w:ascii="Arial" w:hAnsi="Arial" w:cs="Arial"/>
          <w:bCs/>
          <w:color w:val="0000FF"/>
          <w:sz w:val="20"/>
          <w:szCs w:val="20"/>
        </w:rPr>
        <w:t xml:space="preserve"> </w:t>
      </w:r>
      <w:r>
        <w:rPr>
          <w:rFonts w:ascii="Arial" w:hAnsi="Arial" w:cs="Arial"/>
          <w:bCs/>
          <w:color w:val="0000FF"/>
          <w:sz w:val="20"/>
          <w:szCs w:val="20"/>
        </w:rPr>
        <w:t>GE, USA</w:t>
      </w:r>
    </w:p>
    <w:p w:rsidR="000007D6" w:rsidRDefault="000007D6" w:rsidP="0036694D">
      <w:pPr>
        <w:rPr>
          <w:rFonts w:ascii="Arial" w:hAnsi="Arial" w:cs="Arial"/>
          <w:color w:val="0000FF"/>
          <w:sz w:val="22"/>
          <w:szCs w:val="22"/>
        </w:rPr>
      </w:pPr>
    </w:p>
    <w:p w:rsidR="003258F1" w:rsidRDefault="00000000" w:rsidP="003258F1">
      <w:pPr>
        <w:rPr>
          <w:rFonts w:ascii="Arial" w:hAnsi="Arial" w:cs="Arial"/>
          <w:b/>
          <w:bCs/>
          <w:sz w:val="20"/>
          <w:szCs w:val="20"/>
        </w:rPr>
      </w:pPr>
      <w:r w:rsidRPr="0069505F">
        <w:rPr>
          <w:rFonts w:ascii="Arial" w:hAnsi="Arial" w:cs="Arial"/>
          <w:b/>
          <w:bCs/>
          <w:sz w:val="20"/>
          <w:szCs w:val="20"/>
        </w:rPr>
        <w:t xml:space="preserve">Activity Highlights </w:t>
      </w:r>
    </w:p>
    <w:p w:rsidR="00DD6068" w:rsidRPr="009503CA" w:rsidRDefault="00000000" w:rsidP="009A176A">
      <w:pPr>
        <w:numPr>
          <w:ilvl w:val="0"/>
          <w:numId w:val="1"/>
        </w:numPr>
        <w:jc w:val="both"/>
        <w:rPr>
          <w:rFonts w:ascii="Arial" w:hAnsi="Arial" w:cs="Arial"/>
          <w:bCs/>
          <w:sz w:val="18"/>
          <w:szCs w:val="18"/>
        </w:rPr>
      </w:pPr>
      <w:r w:rsidRPr="009503CA">
        <w:rPr>
          <w:rFonts w:ascii="Arial" w:hAnsi="Arial" w:cs="Arial"/>
          <w:bCs/>
          <w:sz w:val="18"/>
          <w:szCs w:val="18"/>
        </w:rPr>
        <w:t>E</w:t>
      </w:r>
      <w:r w:rsidR="006C0ECE" w:rsidRPr="009503CA">
        <w:rPr>
          <w:rFonts w:ascii="Arial" w:hAnsi="Arial" w:cs="Arial"/>
          <w:bCs/>
          <w:sz w:val="18"/>
          <w:szCs w:val="18"/>
        </w:rPr>
        <w:t>licited</w:t>
      </w:r>
      <w:r w:rsidR="00733942" w:rsidRPr="009503CA">
        <w:rPr>
          <w:rFonts w:ascii="Arial" w:hAnsi="Arial" w:cs="Arial"/>
          <w:bCs/>
          <w:sz w:val="18"/>
          <w:szCs w:val="18"/>
        </w:rPr>
        <w:t xml:space="preserve"> B</w:t>
      </w:r>
      <w:r w:rsidR="00AC3CE8" w:rsidRPr="009503CA">
        <w:rPr>
          <w:rFonts w:ascii="Arial" w:hAnsi="Arial" w:cs="Arial"/>
          <w:bCs/>
          <w:sz w:val="18"/>
          <w:szCs w:val="18"/>
        </w:rPr>
        <w:t>RD</w:t>
      </w:r>
      <w:r w:rsidR="00733942" w:rsidRPr="009503CA">
        <w:rPr>
          <w:rFonts w:ascii="Arial" w:hAnsi="Arial" w:cs="Arial"/>
          <w:bCs/>
          <w:sz w:val="18"/>
          <w:szCs w:val="18"/>
        </w:rPr>
        <w:t xml:space="preserve"> </w:t>
      </w:r>
      <w:r w:rsidR="004A575C" w:rsidRPr="009503CA">
        <w:rPr>
          <w:rFonts w:ascii="Arial" w:hAnsi="Arial" w:cs="Arial"/>
          <w:bCs/>
          <w:sz w:val="18"/>
          <w:szCs w:val="18"/>
        </w:rPr>
        <w:t>/</w:t>
      </w:r>
      <w:r w:rsidR="00733942" w:rsidRPr="009503CA">
        <w:rPr>
          <w:rFonts w:ascii="Arial" w:hAnsi="Arial" w:cs="Arial"/>
          <w:bCs/>
          <w:sz w:val="18"/>
          <w:szCs w:val="18"/>
        </w:rPr>
        <w:t xml:space="preserve"> </w:t>
      </w:r>
      <w:r w:rsidR="004A575C" w:rsidRPr="009503CA">
        <w:rPr>
          <w:rFonts w:ascii="Arial" w:hAnsi="Arial" w:cs="Arial"/>
          <w:bCs/>
          <w:sz w:val="18"/>
          <w:szCs w:val="18"/>
        </w:rPr>
        <w:t>Software Requirements</w:t>
      </w:r>
      <w:r w:rsidR="00DC7985" w:rsidRPr="009503CA">
        <w:rPr>
          <w:rFonts w:ascii="Arial" w:hAnsi="Arial" w:cs="Arial"/>
          <w:bCs/>
          <w:sz w:val="18"/>
          <w:szCs w:val="18"/>
        </w:rPr>
        <w:t xml:space="preserve"> </w:t>
      </w:r>
      <w:r w:rsidR="00733942" w:rsidRPr="009503CA">
        <w:rPr>
          <w:rFonts w:ascii="Arial" w:hAnsi="Arial" w:cs="Arial"/>
          <w:bCs/>
          <w:sz w:val="18"/>
          <w:szCs w:val="18"/>
        </w:rPr>
        <w:t xml:space="preserve">Specification </w:t>
      </w:r>
      <w:r w:rsidR="002F2578" w:rsidRPr="009503CA">
        <w:rPr>
          <w:rFonts w:ascii="Arial" w:hAnsi="Arial" w:cs="Arial"/>
          <w:bCs/>
          <w:sz w:val="18"/>
          <w:szCs w:val="18"/>
        </w:rPr>
        <w:t xml:space="preserve">for multiple Client Innovative </w:t>
      </w:r>
      <w:r w:rsidR="00211FB3" w:rsidRPr="009503CA">
        <w:rPr>
          <w:rFonts w:ascii="Arial" w:hAnsi="Arial" w:cs="Arial"/>
          <w:bCs/>
          <w:sz w:val="18"/>
          <w:szCs w:val="18"/>
        </w:rPr>
        <w:t>products/applications</w:t>
      </w:r>
      <w:r w:rsidR="002F2578" w:rsidRPr="009503CA">
        <w:rPr>
          <w:rFonts w:ascii="Arial" w:hAnsi="Arial" w:cs="Arial"/>
          <w:bCs/>
          <w:sz w:val="18"/>
          <w:szCs w:val="18"/>
        </w:rPr>
        <w:t xml:space="preserve"> </w:t>
      </w:r>
    </w:p>
    <w:p w:rsidR="003137BB" w:rsidRPr="009503CA" w:rsidRDefault="00000000" w:rsidP="009A176A">
      <w:pPr>
        <w:numPr>
          <w:ilvl w:val="0"/>
          <w:numId w:val="1"/>
        </w:numPr>
        <w:jc w:val="both"/>
        <w:rPr>
          <w:rFonts w:ascii="Arial" w:hAnsi="Arial" w:cs="Arial"/>
          <w:sz w:val="18"/>
          <w:szCs w:val="18"/>
        </w:rPr>
      </w:pPr>
      <w:r w:rsidRPr="009503CA">
        <w:rPr>
          <w:rFonts w:ascii="Arial" w:hAnsi="Arial" w:cs="Arial"/>
          <w:sz w:val="18"/>
          <w:szCs w:val="18"/>
        </w:rPr>
        <w:t>Emerged as single point of contact for all development/release activities to client</w:t>
      </w:r>
    </w:p>
    <w:p w:rsidR="003137BB" w:rsidRPr="009503CA" w:rsidRDefault="00000000" w:rsidP="009A176A">
      <w:pPr>
        <w:numPr>
          <w:ilvl w:val="0"/>
          <w:numId w:val="1"/>
        </w:numPr>
        <w:jc w:val="both"/>
        <w:rPr>
          <w:rFonts w:ascii="Arial" w:hAnsi="Arial" w:cs="Arial"/>
          <w:sz w:val="18"/>
          <w:szCs w:val="18"/>
        </w:rPr>
      </w:pPr>
      <w:r w:rsidRPr="009503CA">
        <w:rPr>
          <w:rFonts w:ascii="Arial" w:hAnsi="Arial" w:cs="Arial"/>
          <w:sz w:val="18"/>
          <w:szCs w:val="18"/>
        </w:rPr>
        <w:t>Coordinated in finalizing the complex use cases and the domain requirement modeling</w:t>
      </w:r>
    </w:p>
    <w:p w:rsidR="003137BB" w:rsidRPr="009503CA" w:rsidRDefault="00000000" w:rsidP="009A176A">
      <w:pPr>
        <w:numPr>
          <w:ilvl w:val="0"/>
          <w:numId w:val="1"/>
        </w:numPr>
        <w:jc w:val="both"/>
        <w:rPr>
          <w:rFonts w:ascii="Arial" w:hAnsi="Arial" w:cs="Arial"/>
          <w:sz w:val="18"/>
          <w:szCs w:val="18"/>
        </w:rPr>
      </w:pPr>
      <w:r w:rsidRPr="009503CA">
        <w:rPr>
          <w:rFonts w:ascii="Arial" w:hAnsi="Arial" w:cs="Arial"/>
          <w:sz w:val="18"/>
          <w:szCs w:val="18"/>
        </w:rPr>
        <w:t xml:space="preserve">Drove the full-cycle development &amp; delivery with a team of </w:t>
      </w:r>
      <w:r w:rsidRPr="009503CA">
        <w:rPr>
          <w:rFonts w:ascii="Arial" w:hAnsi="Arial" w:cs="Arial"/>
          <w:bCs/>
          <w:sz w:val="18"/>
          <w:szCs w:val="18"/>
        </w:rPr>
        <w:t>10 senior engineers</w:t>
      </w:r>
    </w:p>
    <w:p w:rsidR="00461190" w:rsidRPr="009503CA" w:rsidRDefault="00000000" w:rsidP="009A176A">
      <w:pPr>
        <w:numPr>
          <w:ilvl w:val="0"/>
          <w:numId w:val="1"/>
        </w:numPr>
        <w:autoSpaceDE w:val="0"/>
        <w:autoSpaceDN w:val="0"/>
        <w:rPr>
          <w:rFonts w:ascii="Arial" w:hAnsi="Arial" w:cs="Arial"/>
          <w:bCs/>
          <w:sz w:val="18"/>
          <w:szCs w:val="18"/>
        </w:rPr>
      </w:pPr>
      <w:r w:rsidRPr="009503CA">
        <w:rPr>
          <w:rFonts w:ascii="Arial" w:hAnsi="Arial" w:cs="Arial"/>
          <w:bCs/>
          <w:sz w:val="18"/>
          <w:szCs w:val="18"/>
        </w:rPr>
        <w:t>Performed High &amp; Low</w:t>
      </w:r>
      <w:r w:rsidR="00AC749B" w:rsidRPr="009503CA">
        <w:rPr>
          <w:rFonts w:ascii="Arial" w:hAnsi="Arial" w:cs="Arial"/>
          <w:bCs/>
          <w:sz w:val="18"/>
          <w:szCs w:val="18"/>
        </w:rPr>
        <w:t>-</w:t>
      </w:r>
      <w:r w:rsidRPr="009503CA">
        <w:rPr>
          <w:rFonts w:ascii="Arial" w:hAnsi="Arial" w:cs="Arial"/>
          <w:bCs/>
          <w:sz w:val="18"/>
          <w:szCs w:val="18"/>
        </w:rPr>
        <w:t>level design. Prepared technical specs, class diagrams and sequence diagrams.</w:t>
      </w:r>
    </w:p>
    <w:p w:rsidR="001A0304" w:rsidRPr="009503CA" w:rsidRDefault="00000000" w:rsidP="009A176A">
      <w:pPr>
        <w:numPr>
          <w:ilvl w:val="0"/>
          <w:numId w:val="1"/>
        </w:numPr>
        <w:autoSpaceDE w:val="0"/>
        <w:autoSpaceDN w:val="0"/>
        <w:rPr>
          <w:rFonts w:ascii="Arial" w:hAnsi="Arial" w:cs="Arial"/>
          <w:bCs/>
          <w:sz w:val="18"/>
          <w:szCs w:val="18"/>
        </w:rPr>
      </w:pPr>
      <w:r w:rsidRPr="009503CA">
        <w:rPr>
          <w:rFonts w:ascii="Arial" w:hAnsi="Arial" w:cs="Arial"/>
          <w:bCs/>
          <w:sz w:val="18"/>
          <w:szCs w:val="18"/>
        </w:rPr>
        <w:t>Day to day directing wo</w:t>
      </w:r>
      <w:r w:rsidR="00AC749B" w:rsidRPr="009503CA">
        <w:rPr>
          <w:rFonts w:ascii="Arial" w:hAnsi="Arial" w:cs="Arial"/>
          <w:bCs/>
          <w:sz w:val="18"/>
          <w:szCs w:val="18"/>
        </w:rPr>
        <w:t xml:space="preserve">rk and monitoring work progress, </w:t>
      </w:r>
      <w:r w:rsidRPr="009503CA">
        <w:rPr>
          <w:rFonts w:ascii="Arial" w:hAnsi="Arial" w:cs="Arial"/>
          <w:bCs/>
          <w:sz w:val="18"/>
          <w:szCs w:val="18"/>
        </w:rPr>
        <w:t>Plan and track software release</w:t>
      </w:r>
    </w:p>
    <w:p w:rsidR="001A0304" w:rsidRPr="009503CA" w:rsidRDefault="00000000" w:rsidP="00153973">
      <w:pPr>
        <w:numPr>
          <w:ilvl w:val="0"/>
          <w:numId w:val="1"/>
        </w:numPr>
        <w:autoSpaceDE w:val="0"/>
        <w:autoSpaceDN w:val="0"/>
        <w:rPr>
          <w:rFonts w:ascii="Arial" w:hAnsi="Arial" w:cs="Arial"/>
          <w:bCs/>
          <w:sz w:val="18"/>
          <w:szCs w:val="18"/>
        </w:rPr>
      </w:pPr>
      <w:r w:rsidRPr="009503CA">
        <w:rPr>
          <w:rFonts w:ascii="Arial" w:hAnsi="Arial" w:cs="Arial"/>
          <w:bCs/>
          <w:sz w:val="18"/>
          <w:szCs w:val="18"/>
        </w:rPr>
        <w:t xml:space="preserve">Data </w:t>
      </w:r>
      <w:r w:rsidR="00DF671B" w:rsidRPr="009503CA">
        <w:rPr>
          <w:rFonts w:ascii="Arial" w:hAnsi="Arial" w:cs="Arial"/>
          <w:bCs/>
          <w:sz w:val="18"/>
          <w:szCs w:val="18"/>
        </w:rPr>
        <w:t>modelling</w:t>
      </w:r>
      <w:r w:rsidR="006C34A7" w:rsidRPr="009503CA">
        <w:rPr>
          <w:rFonts w:ascii="Arial" w:hAnsi="Arial" w:cs="Arial"/>
          <w:bCs/>
          <w:sz w:val="18"/>
          <w:szCs w:val="18"/>
        </w:rPr>
        <w:t xml:space="preserve">/ </w:t>
      </w:r>
      <w:r w:rsidRPr="009503CA">
        <w:rPr>
          <w:rFonts w:ascii="Arial" w:hAnsi="Arial" w:cs="Arial"/>
          <w:bCs/>
          <w:sz w:val="18"/>
          <w:szCs w:val="18"/>
        </w:rPr>
        <w:t xml:space="preserve">Code </w:t>
      </w:r>
      <w:r w:rsidR="00E71428" w:rsidRPr="009503CA">
        <w:rPr>
          <w:rFonts w:ascii="Arial" w:hAnsi="Arial" w:cs="Arial"/>
          <w:bCs/>
          <w:sz w:val="18"/>
          <w:szCs w:val="18"/>
        </w:rPr>
        <w:t xml:space="preserve">development/ Implementation and </w:t>
      </w:r>
      <w:r w:rsidR="00DF671B" w:rsidRPr="009503CA">
        <w:rPr>
          <w:rFonts w:ascii="Arial" w:hAnsi="Arial" w:cs="Arial"/>
          <w:bCs/>
          <w:sz w:val="18"/>
          <w:szCs w:val="18"/>
        </w:rPr>
        <w:t>review</w:t>
      </w:r>
    </w:p>
    <w:p w:rsidR="00325EB1" w:rsidRDefault="00325EB1" w:rsidP="00135B4A">
      <w:pPr>
        <w:jc w:val="center"/>
        <w:rPr>
          <w:rFonts w:ascii="Arial" w:hAnsi="Arial" w:cs="Arial"/>
          <w:b/>
          <w:sz w:val="20"/>
          <w:szCs w:val="20"/>
        </w:rPr>
      </w:pPr>
      <w:bookmarkStart w:id="7" w:name="OLE_LINK4"/>
      <w:bookmarkStart w:id="8" w:name="OLE_LINK5"/>
    </w:p>
    <w:p w:rsidR="00236C55" w:rsidRDefault="00000000" w:rsidP="00236C55">
      <w:pPr>
        <w:rPr>
          <w:rFonts w:ascii="Arial" w:hAnsi="Arial" w:cs="Arial"/>
          <w:color w:val="0000FF"/>
          <w:sz w:val="22"/>
          <w:szCs w:val="22"/>
        </w:rPr>
      </w:pPr>
      <w:r>
        <w:rPr>
          <w:rFonts w:ascii="Arial" w:hAnsi="Arial" w:cs="Arial"/>
          <w:b/>
          <w:color w:val="0000FF"/>
          <w:sz w:val="22"/>
          <w:szCs w:val="22"/>
        </w:rPr>
        <w:t xml:space="preserve">Senior Software Engineer </w:t>
      </w:r>
      <w:r w:rsidRPr="00C311B8">
        <w:rPr>
          <w:rFonts w:ascii="Arial" w:hAnsi="Arial" w:cs="Arial"/>
          <w:b/>
          <w:color w:val="0000FF"/>
          <w:sz w:val="22"/>
          <w:szCs w:val="22"/>
        </w:rPr>
        <w:t xml:space="preserve">– </w:t>
      </w:r>
      <w:r w:rsidRPr="00D42ECB">
        <w:rPr>
          <w:rFonts w:ascii="Arial" w:hAnsi="Arial" w:cs="Arial"/>
          <w:color w:val="0000FF"/>
          <w:sz w:val="22"/>
          <w:szCs w:val="22"/>
        </w:rPr>
        <w:t>Escorts</w:t>
      </w:r>
      <w:r>
        <w:rPr>
          <w:rFonts w:ascii="Arial" w:hAnsi="Arial" w:cs="Arial"/>
          <w:b/>
          <w:color w:val="0000FF"/>
          <w:sz w:val="22"/>
          <w:szCs w:val="22"/>
        </w:rPr>
        <w:t xml:space="preserve"> </w:t>
      </w:r>
      <w:proofErr w:type="spellStart"/>
      <w:r w:rsidRPr="00D0168C">
        <w:rPr>
          <w:rFonts w:ascii="Arial" w:hAnsi="Arial" w:cs="Arial"/>
          <w:color w:val="0000FF"/>
          <w:sz w:val="22"/>
          <w:szCs w:val="22"/>
        </w:rPr>
        <w:t>Cellnext</w:t>
      </w:r>
      <w:proofErr w:type="spellEnd"/>
      <w:r w:rsidRPr="00D0168C">
        <w:rPr>
          <w:rFonts w:ascii="Arial" w:hAnsi="Arial" w:cs="Arial"/>
          <w:color w:val="0000FF"/>
          <w:sz w:val="22"/>
          <w:szCs w:val="22"/>
        </w:rPr>
        <w:t xml:space="preserve"> Solutions Limited</w:t>
      </w:r>
      <w:r w:rsidRPr="00C311B8">
        <w:rPr>
          <w:rFonts w:ascii="Arial" w:hAnsi="Arial" w:cs="Arial"/>
          <w:color w:val="0000FF"/>
          <w:sz w:val="22"/>
          <w:szCs w:val="22"/>
        </w:rPr>
        <w:t xml:space="preserve">, </w:t>
      </w:r>
      <w:r>
        <w:rPr>
          <w:rFonts w:ascii="Arial" w:hAnsi="Arial" w:cs="Arial"/>
          <w:color w:val="0000FF"/>
          <w:sz w:val="22"/>
          <w:szCs w:val="22"/>
        </w:rPr>
        <w:t>Aug</w:t>
      </w:r>
      <w:r w:rsidRPr="00C311B8">
        <w:rPr>
          <w:rFonts w:ascii="Arial" w:hAnsi="Arial" w:cs="Arial"/>
          <w:color w:val="0000FF"/>
          <w:sz w:val="22"/>
          <w:szCs w:val="22"/>
        </w:rPr>
        <w:t>’20</w:t>
      </w:r>
      <w:r>
        <w:rPr>
          <w:rFonts w:ascii="Arial" w:hAnsi="Arial" w:cs="Arial"/>
          <w:color w:val="0000FF"/>
          <w:sz w:val="22"/>
          <w:szCs w:val="22"/>
        </w:rPr>
        <w:t>02</w:t>
      </w:r>
      <w:r w:rsidRPr="00C311B8">
        <w:rPr>
          <w:rFonts w:ascii="Arial" w:hAnsi="Arial" w:cs="Arial"/>
          <w:color w:val="0000FF"/>
          <w:sz w:val="22"/>
          <w:szCs w:val="22"/>
        </w:rPr>
        <w:t xml:space="preserve"> – </w:t>
      </w:r>
      <w:r>
        <w:rPr>
          <w:rFonts w:ascii="Arial" w:hAnsi="Arial" w:cs="Arial"/>
          <w:color w:val="0000FF"/>
          <w:sz w:val="22"/>
          <w:szCs w:val="22"/>
        </w:rPr>
        <w:t>Nov’2003</w:t>
      </w:r>
    </w:p>
    <w:p w:rsidR="00236C55" w:rsidRDefault="00236C55" w:rsidP="00236C55">
      <w:pPr>
        <w:rPr>
          <w:rFonts w:ascii="Arial" w:hAnsi="Arial" w:cs="Arial"/>
          <w:color w:val="0000FF"/>
          <w:sz w:val="22"/>
          <w:szCs w:val="22"/>
        </w:rPr>
      </w:pPr>
    </w:p>
    <w:p w:rsidR="00236C55" w:rsidRPr="008D7779" w:rsidRDefault="00000000" w:rsidP="00236C55">
      <w:pPr>
        <w:numPr>
          <w:ilvl w:val="0"/>
          <w:numId w:val="4"/>
        </w:numPr>
        <w:rPr>
          <w:rFonts w:ascii="Arial" w:hAnsi="Arial" w:cs="Arial"/>
          <w:bCs/>
          <w:color w:val="0000FF"/>
          <w:sz w:val="20"/>
          <w:szCs w:val="20"/>
        </w:rPr>
      </w:pPr>
      <w:r>
        <w:rPr>
          <w:rFonts w:ascii="Arial" w:hAnsi="Arial" w:cs="Arial"/>
          <w:bCs/>
          <w:color w:val="0000FF"/>
          <w:sz w:val="20"/>
          <w:szCs w:val="20"/>
        </w:rPr>
        <w:t>SMS Apps</w:t>
      </w:r>
      <w:r w:rsidRPr="008D7779">
        <w:rPr>
          <w:rFonts w:ascii="Arial" w:hAnsi="Arial" w:cs="Arial"/>
          <w:bCs/>
          <w:color w:val="0000FF"/>
          <w:sz w:val="20"/>
          <w:szCs w:val="20"/>
        </w:rPr>
        <w:t xml:space="preserve"> (</w:t>
      </w:r>
      <w:r>
        <w:rPr>
          <w:rFonts w:ascii="Arial" w:hAnsi="Arial" w:cs="Arial"/>
          <w:bCs/>
          <w:color w:val="0000FF"/>
          <w:sz w:val="20"/>
          <w:szCs w:val="20"/>
        </w:rPr>
        <w:t>Java, VB</w:t>
      </w:r>
      <w:r w:rsidRPr="008D7779">
        <w:rPr>
          <w:rFonts w:ascii="Arial" w:hAnsi="Arial" w:cs="Arial"/>
          <w:bCs/>
          <w:color w:val="0000FF"/>
          <w:sz w:val="20"/>
          <w:szCs w:val="20"/>
        </w:rPr>
        <w:t xml:space="preserve">) </w:t>
      </w:r>
      <w:r w:rsidRPr="008D7779">
        <w:rPr>
          <w:rFonts w:ascii="Wingdings" w:hAnsi="Wingdings" w:cs="Arial"/>
          <w:bCs/>
          <w:color w:val="0000FF"/>
          <w:sz w:val="20"/>
          <w:szCs w:val="20"/>
        </w:rPr>
        <w:sym w:font="Wingdings" w:char="F0E0"/>
      </w:r>
      <w:r w:rsidRPr="008D7779">
        <w:rPr>
          <w:rFonts w:ascii="Arial" w:hAnsi="Arial" w:cs="Arial"/>
          <w:bCs/>
          <w:color w:val="0000FF"/>
          <w:sz w:val="20"/>
          <w:szCs w:val="20"/>
        </w:rPr>
        <w:t xml:space="preserve"> </w:t>
      </w:r>
      <w:r w:rsidRPr="00242660">
        <w:rPr>
          <w:rFonts w:ascii="Arial" w:hAnsi="Arial" w:cs="Arial"/>
          <w:bCs/>
          <w:color w:val="0000FF"/>
          <w:sz w:val="20"/>
          <w:szCs w:val="20"/>
        </w:rPr>
        <w:t xml:space="preserve">Reliance </w:t>
      </w:r>
      <w:proofErr w:type="spellStart"/>
      <w:r w:rsidRPr="00242660">
        <w:rPr>
          <w:rFonts w:ascii="Arial" w:hAnsi="Arial" w:cs="Arial"/>
          <w:bCs/>
          <w:color w:val="0000FF"/>
          <w:sz w:val="20"/>
          <w:szCs w:val="20"/>
        </w:rPr>
        <w:t>Infocomm</w:t>
      </w:r>
      <w:proofErr w:type="spellEnd"/>
      <w:r w:rsidRPr="00242660">
        <w:rPr>
          <w:rFonts w:ascii="Arial" w:hAnsi="Arial" w:cs="Arial"/>
          <w:bCs/>
          <w:color w:val="0000FF"/>
          <w:sz w:val="20"/>
          <w:szCs w:val="20"/>
        </w:rPr>
        <w:t xml:space="preserve"> Ltd., Mumbai</w:t>
      </w:r>
    </w:p>
    <w:p w:rsidR="00236C55" w:rsidRPr="00D42ECB" w:rsidRDefault="00000000" w:rsidP="00236C55">
      <w:pPr>
        <w:numPr>
          <w:ilvl w:val="0"/>
          <w:numId w:val="4"/>
        </w:numPr>
        <w:rPr>
          <w:rFonts w:ascii="Arial" w:hAnsi="Arial" w:cs="Arial"/>
          <w:bCs/>
          <w:color w:val="0000FF"/>
          <w:sz w:val="20"/>
          <w:szCs w:val="20"/>
        </w:rPr>
      </w:pPr>
      <w:r w:rsidRPr="00D42ECB">
        <w:rPr>
          <w:rFonts w:ascii="Arial" w:hAnsi="Arial" w:cs="Arial"/>
          <w:bCs/>
          <w:color w:val="0000FF"/>
          <w:sz w:val="20"/>
          <w:szCs w:val="20"/>
        </w:rPr>
        <w:t xml:space="preserve">Enterprise Messaging System (VB) </w:t>
      </w:r>
      <w:r>
        <w:rPr>
          <w:rFonts w:ascii="Arial" w:hAnsi="Arial" w:cs="Arial"/>
          <w:bCs/>
          <w:color w:val="0000FF"/>
          <w:sz w:val="20"/>
          <w:szCs w:val="20"/>
        </w:rPr>
        <w:t xml:space="preserve">and </w:t>
      </w:r>
      <w:r w:rsidRPr="00D42ECB">
        <w:rPr>
          <w:rFonts w:ascii="Arial" w:hAnsi="Arial" w:cs="Arial"/>
          <w:bCs/>
          <w:color w:val="0000FF"/>
          <w:sz w:val="20"/>
          <w:szCs w:val="20"/>
        </w:rPr>
        <w:t xml:space="preserve">GSM SMS Application </w:t>
      </w:r>
      <w:r w:rsidRPr="008630AE">
        <w:rPr>
          <w:rFonts w:ascii="Wingdings" w:hAnsi="Wingdings" w:cs="Arial"/>
          <w:bCs/>
          <w:color w:val="0000FF"/>
          <w:sz w:val="20"/>
          <w:szCs w:val="20"/>
        </w:rPr>
        <w:sym w:font="Wingdings" w:char="F0E0"/>
      </w:r>
      <w:r w:rsidRPr="00D42ECB">
        <w:rPr>
          <w:rFonts w:ascii="Arial" w:hAnsi="Arial" w:cs="Arial"/>
          <w:bCs/>
          <w:color w:val="0000FF"/>
          <w:sz w:val="20"/>
          <w:szCs w:val="20"/>
        </w:rPr>
        <w:t xml:space="preserve"> Visual Energy, Germany</w:t>
      </w:r>
    </w:p>
    <w:p w:rsidR="00236C55" w:rsidRDefault="00236C55" w:rsidP="00236C55">
      <w:pPr>
        <w:rPr>
          <w:rFonts w:ascii="Arial" w:hAnsi="Arial" w:cs="Arial"/>
          <w:color w:val="0000FF"/>
          <w:sz w:val="22"/>
          <w:szCs w:val="22"/>
        </w:rPr>
      </w:pPr>
    </w:p>
    <w:p w:rsidR="00236C55" w:rsidRDefault="00000000" w:rsidP="00236C55">
      <w:pPr>
        <w:rPr>
          <w:rFonts w:ascii="Arial" w:hAnsi="Arial" w:cs="Arial"/>
          <w:b/>
          <w:bCs/>
          <w:sz w:val="20"/>
          <w:szCs w:val="20"/>
        </w:rPr>
      </w:pPr>
      <w:r w:rsidRPr="0069505F">
        <w:rPr>
          <w:rFonts w:ascii="Arial" w:hAnsi="Arial" w:cs="Arial"/>
          <w:b/>
          <w:bCs/>
          <w:sz w:val="20"/>
          <w:szCs w:val="20"/>
        </w:rPr>
        <w:t xml:space="preserve">Activity Highlights </w:t>
      </w:r>
    </w:p>
    <w:p w:rsidR="00236C55" w:rsidRDefault="00000000" w:rsidP="00236C55">
      <w:pPr>
        <w:numPr>
          <w:ilvl w:val="0"/>
          <w:numId w:val="1"/>
        </w:numPr>
        <w:autoSpaceDE w:val="0"/>
        <w:autoSpaceDN w:val="0"/>
        <w:rPr>
          <w:rFonts w:ascii="Arial" w:hAnsi="Arial" w:cs="Arial"/>
          <w:sz w:val="18"/>
          <w:szCs w:val="22"/>
          <w:lang w:val="en-GB"/>
        </w:rPr>
      </w:pPr>
      <w:r>
        <w:rPr>
          <w:rFonts w:ascii="Arial" w:hAnsi="Arial" w:cs="Arial"/>
          <w:sz w:val="18"/>
          <w:szCs w:val="22"/>
          <w:lang w:val="en-GB"/>
        </w:rPr>
        <w:t>Involved in requirement analysis</w:t>
      </w:r>
    </w:p>
    <w:p w:rsidR="00236C55" w:rsidRDefault="00000000" w:rsidP="00236C55">
      <w:pPr>
        <w:numPr>
          <w:ilvl w:val="0"/>
          <w:numId w:val="1"/>
        </w:numPr>
        <w:autoSpaceDE w:val="0"/>
        <w:autoSpaceDN w:val="0"/>
        <w:rPr>
          <w:rFonts w:ascii="Arial" w:hAnsi="Arial" w:cs="Arial"/>
          <w:sz w:val="18"/>
          <w:szCs w:val="22"/>
          <w:lang w:val="en-GB"/>
        </w:rPr>
      </w:pPr>
      <w:r>
        <w:rPr>
          <w:rFonts w:ascii="Arial" w:hAnsi="Arial" w:cs="Arial"/>
          <w:sz w:val="18"/>
          <w:szCs w:val="22"/>
          <w:lang w:val="en-GB"/>
        </w:rPr>
        <w:t>Performed High</w:t>
      </w:r>
      <w:r w:rsidR="00171302">
        <w:rPr>
          <w:rFonts w:ascii="Arial" w:hAnsi="Arial" w:cs="Arial"/>
          <w:sz w:val="18"/>
          <w:szCs w:val="22"/>
          <w:lang w:val="en-GB"/>
        </w:rPr>
        <w:t xml:space="preserve">-Level </w:t>
      </w:r>
      <w:r>
        <w:rPr>
          <w:rFonts w:ascii="Arial" w:hAnsi="Arial" w:cs="Arial"/>
          <w:sz w:val="18"/>
          <w:szCs w:val="22"/>
          <w:lang w:val="en-GB"/>
        </w:rPr>
        <w:t>&amp; Low</w:t>
      </w:r>
      <w:r w:rsidR="00171302">
        <w:rPr>
          <w:rFonts w:ascii="Arial" w:hAnsi="Arial" w:cs="Arial"/>
          <w:sz w:val="18"/>
          <w:szCs w:val="22"/>
          <w:lang w:val="en-GB"/>
        </w:rPr>
        <w:t>-L</w:t>
      </w:r>
      <w:r>
        <w:rPr>
          <w:rFonts w:ascii="Arial" w:hAnsi="Arial" w:cs="Arial"/>
          <w:sz w:val="18"/>
          <w:szCs w:val="22"/>
          <w:lang w:val="en-GB"/>
        </w:rPr>
        <w:t xml:space="preserve">evel design </w:t>
      </w:r>
      <w:r w:rsidRPr="00DB648C">
        <w:rPr>
          <w:rFonts w:ascii="Wingdings" w:hAnsi="Wingdings" w:cs="Arial"/>
          <w:sz w:val="18"/>
          <w:szCs w:val="22"/>
          <w:lang w:val="en-GB"/>
        </w:rPr>
        <w:sym w:font="Wingdings" w:char="F0E0"/>
      </w:r>
      <w:r>
        <w:rPr>
          <w:rFonts w:ascii="Arial" w:hAnsi="Arial" w:cs="Arial"/>
          <w:sz w:val="18"/>
          <w:szCs w:val="22"/>
          <w:lang w:val="en-GB"/>
        </w:rPr>
        <w:t xml:space="preserve"> Prepared technical specs, class, sequence, Use Cases diagrams using Rational Rose UML and RUP.</w:t>
      </w:r>
    </w:p>
    <w:p w:rsidR="00236C55" w:rsidRPr="006C34A7" w:rsidRDefault="00000000" w:rsidP="00A7256A">
      <w:pPr>
        <w:numPr>
          <w:ilvl w:val="0"/>
          <w:numId w:val="1"/>
        </w:numPr>
        <w:autoSpaceDE w:val="0"/>
        <w:autoSpaceDN w:val="0"/>
        <w:rPr>
          <w:rFonts w:ascii="Arial" w:hAnsi="Arial" w:cs="Arial"/>
          <w:bCs/>
          <w:sz w:val="20"/>
          <w:szCs w:val="20"/>
        </w:rPr>
      </w:pPr>
      <w:r w:rsidRPr="006C34A7">
        <w:rPr>
          <w:rFonts w:ascii="Arial" w:hAnsi="Arial" w:cs="Arial"/>
          <w:bCs/>
          <w:sz w:val="20"/>
          <w:szCs w:val="20"/>
        </w:rPr>
        <w:t>Data modelling</w:t>
      </w:r>
      <w:r w:rsidR="006C34A7" w:rsidRPr="006C34A7">
        <w:rPr>
          <w:rFonts w:ascii="Arial" w:hAnsi="Arial" w:cs="Arial"/>
          <w:bCs/>
          <w:sz w:val="20"/>
          <w:szCs w:val="20"/>
        </w:rPr>
        <w:t xml:space="preserve">; </w:t>
      </w:r>
      <w:r w:rsidRPr="006C34A7">
        <w:rPr>
          <w:rFonts w:ascii="Arial" w:hAnsi="Arial" w:cs="Arial"/>
          <w:bCs/>
          <w:sz w:val="20"/>
          <w:szCs w:val="20"/>
        </w:rPr>
        <w:t>Code development/ Implementation</w:t>
      </w:r>
      <w:r w:rsidR="006C34A7">
        <w:rPr>
          <w:rFonts w:ascii="Arial" w:hAnsi="Arial" w:cs="Arial"/>
          <w:bCs/>
          <w:sz w:val="20"/>
          <w:szCs w:val="20"/>
        </w:rPr>
        <w:t xml:space="preserve">/ </w:t>
      </w:r>
      <w:r w:rsidRPr="006C34A7">
        <w:rPr>
          <w:rFonts w:ascii="Arial" w:hAnsi="Arial" w:cs="Arial"/>
          <w:bCs/>
          <w:sz w:val="20"/>
          <w:szCs w:val="20"/>
        </w:rPr>
        <w:t>Code review</w:t>
      </w:r>
    </w:p>
    <w:p w:rsidR="00236C55" w:rsidRDefault="00236C55" w:rsidP="00625777">
      <w:pPr>
        <w:rPr>
          <w:rFonts w:ascii="Arial" w:hAnsi="Arial" w:cs="Arial"/>
          <w:b/>
          <w:sz w:val="20"/>
          <w:szCs w:val="20"/>
        </w:rPr>
      </w:pPr>
    </w:p>
    <w:p w:rsidR="003258F1" w:rsidRPr="0069505F" w:rsidRDefault="00000000" w:rsidP="00135B4A">
      <w:pPr>
        <w:jc w:val="center"/>
        <w:rPr>
          <w:rFonts w:ascii="Arial" w:hAnsi="Arial" w:cs="Arial"/>
          <w:b/>
          <w:sz w:val="16"/>
          <w:szCs w:val="16"/>
        </w:rPr>
      </w:pPr>
      <w:r w:rsidRPr="0069505F">
        <w:rPr>
          <w:rFonts w:ascii="Arial" w:hAnsi="Arial" w:cs="Arial"/>
          <w:b/>
          <w:sz w:val="20"/>
          <w:szCs w:val="20"/>
        </w:rPr>
        <w:t>********************************* END **********************************</w:t>
      </w:r>
      <w:bookmarkEnd w:id="7"/>
      <w:bookmarkEnd w:id="8"/>
      <w:r w:rsidR="004C09B7">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258F1" w:rsidRPr="0069505F" w:rsidSect="006C09F5">
      <w:headerReference w:type="even" r:id="rId31"/>
      <w:headerReference w:type="default" r:id="rId32"/>
      <w:footerReference w:type="even" r:id="rId33"/>
      <w:footerReference w:type="default" r:id="rId34"/>
      <w:headerReference w:type="first" r:id="rId35"/>
      <w:footerReference w:type="first" r:id="rId36"/>
      <w:pgSz w:w="12240" w:h="15840" w:code="1"/>
      <w:pgMar w:top="851" w:right="1080" w:bottom="567"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C29" w:rsidRDefault="00B35C29">
      <w:r>
        <w:separator/>
      </w:r>
    </w:p>
  </w:endnote>
  <w:endnote w:type="continuationSeparator" w:id="0">
    <w:p w:rsidR="00B35C29" w:rsidRDefault="00B3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nga">
    <w:altName w:val="Nirmala UI"/>
    <w:panose1 w:val="020B0502040204020203"/>
    <w:charset w:val="00"/>
    <w:family w:val="swiss"/>
    <w:pitch w:val="variable"/>
    <w:sig w:usb0="00080003" w:usb1="00000000" w:usb2="00000000" w:usb3="00000000" w:csb0="00000001" w:csb1="00000000"/>
  </w:font>
  <w:font w:name="Avenir 45">
    <w:altName w:val="Courier New"/>
    <w:panose1 w:val="020B0503020203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AC6" w:rsidRDefault="00000000" w:rsidP="003258F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55AC6" w:rsidRDefault="00A55AC6" w:rsidP="003258F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AC6" w:rsidRPr="00085EAB" w:rsidRDefault="00000000" w:rsidP="00085EAB">
    <w:pPr>
      <w:pStyle w:val="Footer"/>
      <w:jc w:val="center"/>
      <w:rPr>
        <w:rFonts w:ascii="Arial" w:hAnsi="Arial" w:cs="Arial"/>
        <w:sz w:val="14"/>
        <w:szCs w:val="14"/>
      </w:rPr>
    </w:pPr>
    <w:r w:rsidRPr="00085EAB">
      <w:rPr>
        <w:rFonts w:ascii="Arial" w:hAnsi="Arial" w:cs="Arial"/>
        <w:sz w:val="14"/>
        <w:szCs w:val="14"/>
      </w:rPr>
      <w:t xml:space="preserve">Page </w:t>
    </w:r>
    <w:r w:rsidRPr="00085EAB">
      <w:rPr>
        <w:rFonts w:ascii="Arial" w:hAnsi="Arial" w:cs="Arial"/>
        <w:b/>
        <w:bCs/>
        <w:sz w:val="14"/>
        <w:szCs w:val="14"/>
      </w:rPr>
      <w:fldChar w:fldCharType="begin"/>
    </w:r>
    <w:r w:rsidRPr="00085EAB">
      <w:rPr>
        <w:rFonts w:ascii="Arial" w:hAnsi="Arial" w:cs="Arial"/>
        <w:b/>
        <w:bCs/>
        <w:sz w:val="14"/>
        <w:szCs w:val="14"/>
      </w:rPr>
      <w:instrText xml:space="preserve"> PAGE </w:instrText>
    </w:r>
    <w:r w:rsidRPr="00085EAB">
      <w:rPr>
        <w:rFonts w:ascii="Arial" w:hAnsi="Arial" w:cs="Arial"/>
        <w:b/>
        <w:bCs/>
        <w:sz w:val="14"/>
        <w:szCs w:val="14"/>
      </w:rPr>
      <w:fldChar w:fldCharType="separate"/>
    </w:r>
    <w:r w:rsidR="00FE3537">
      <w:rPr>
        <w:rFonts w:ascii="Arial" w:hAnsi="Arial" w:cs="Arial"/>
        <w:b/>
        <w:bCs/>
        <w:noProof/>
        <w:sz w:val="14"/>
        <w:szCs w:val="14"/>
      </w:rPr>
      <w:t>7</w:t>
    </w:r>
    <w:r w:rsidRPr="00085EAB">
      <w:rPr>
        <w:rFonts w:ascii="Arial" w:hAnsi="Arial" w:cs="Arial"/>
        <w:b/>
        <w:bCs/>
        <w:sz w:val="14"/>
        <w:szCs w:val="14"/>
      </w:rPr>
      <w:fldChar w:fldCharType="end"/>
    </w:r>
    <w:r w:rsidRPr="00085EAB">
      <w:rPr>
        <w:rFonts w:ascii="Arial" w:hAnsi="Arial" w:cs="Arial"/>
        <w:sz w:val="14"/>
        <w:szCs w:val="14"/>
      </w:rPr>
      <w:t xml:space="preserve"> of </w:t>
    </w:r>
    <w:r w:rsidRPr="00085EAB">
      <w:rPr>
        <w:rFonts w:ascii="Arial" w:hAnsi="Arial" w:cs="Arial"/>
        <w:b/>
        <w:bCs/>
        <w:sz w:val="14"/>
        <w:szCs w:val="14"/>
      </w:rPr>
      <w:fldChar w:fldCharType="begin"/>
    </w:r>
    <w:r w:rsidRPr="00085EAB">
      <w:rPr>
        <w:rFonts w:ascii="Arial" w:hAnsi="Arial" w:cs="Arial"/>
        <w:b/>
        <w:bCs/>
        <w:sz w:val="14"/>
        <w:szCs w:val="14"/>
      </w:rPr>
      <w:instrText xml:space="preserve"> NUMPAGES  </w:instrText>
    </w:r>
    <w:r w:rsidRPr="00085EAB">
      <w:rPr>
        <w:rFonts w:ascii="Arial" w:hAnsi="Arial" w:cs="Arial"/>
        <w:b/>
        <w:bCs/>
        <w:sz w:val="14"/>
        <w:szCs w:val="14"/>
      </w:rPr>
      <w:fldChar w:fldCharType="separate"/>
    </w:r>
    <w:r w:rsidR="00FE3537">
      <w:rPr>
        <w:rFonts w:ascii="Arial" w:hAnsi="Arial" w:cs="Arial"/>
        <w:b/>
        <w:bCs/>
        <w:noProof/>
        <w:sz w:val="14"/>
        <w:szCs w:val="14"/>
      </w:rPr>
      <w:t>7</w:t>
    </w:r>
    <w:r w:rsidRPr="00085EAB">
      <w:rPr>
        <w:rFonts w:ascii="Arial" w:hAnsi="Arial" w:cs="Arial"/>
        <w:b/>
        <w:bCs/>
        <w:sz w:val="14"/>
        <w:szCs w:val="14"/>
      </w:rPr>
      <w:fldChar w:fldCharType="end"/>
    </w:r>
  </w:p>
  <w:p w:rsidR="00A55AC6" w:rsidRDefault="00A55AC6" w:rsidP="003258F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AC6" w:rsidRDefault="00A55AC6" w:rsidP="003258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C29" w:rsidRDefault="00B35C29">
      <w:r>
        <w:separator/>
      </w:r>
    </w:p>
  </w:footnote>
  <w:footnote w:type="continuationSeparator" w:id="0">
    <w:p w:rsidR="00B35C29" w:rsidRDefault="00B3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AC6" w:rsidRDefault="00A55AC6"/>
  <w:p w:rsidR="00A55AC6" w:rsidRDefault="00A55AC6"/>
  <w:p w:rsidR="00A55AC6" w:rsidRDefault="00A55A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AC6" w:rsidRDefault="00A55AC6" w:rsidP="00125768">
    <w:pPr>
      <w:jc w:val="center"/>
      <w:rPr>
        <w:rFonts w:ascii="Arial" w:hAnsi="Arial" w:cs="Arial"/>
        <w:b/>
        <w:bCs/>
        <w:sz w:val="20"/>
        <w:szCs w:val="20"/>
        <w:lang w:val="pt-BR"/>
      </w:rPr>
    </w:pPr>
  </w:p>
  <w:p w:rsidR="00A55AC6" w:rsidRPr="00125768" w:rsidRDefault="00000000" w:rsidP="00125768">
    <w:pPr>
      <w:jc w:val="center"/>
      <w:rPr>
        <w:rFonts w:ascii="Arial" w:hAnsi="Arial" w:cs="Arial"/>
        <w:b/>
        <w:bCs/>
        <w:sz w:val="20"/>
        <w:szCs w:val="20"/>
        <w:lang w:val="pt-BR"/>
      </w:rPr>
    </w:pPr>
    <w:proofErr w:type="spellStart"/>
    <w:r w:rsidRPr="00125768">
      <w:rPr>
        <w:rFonts w:ascii="Arial" w:hAnsi="Arial" w:cs="Arial"/>
        <w:b/>
        <w:bCs/>
        <w:sz w:val="20"/>
        <w:szCs w:val="20"/>
        <w:lang w:val="pt-BR"/>
      </w:rPr>
      <w:t>Saroj</w:t>
    </w:r>
    <w:proofErr w:type="spellEnd"/>
    <w:r w:rsidRPr="00125768">
      <w:rPr>
        <w:rFonts w:ascii="Arial" w:hAnsi="Arial" w:cs="Arial"/>
        <w:b/>
        <w:bCs/>
        <w:sz w:val="20"/>
        <w:szCs w:val="20"/>
        <w:lang w:val="pt-BR"/>
      </w:rPr>
      <w:t xml:space="preserve"> Kumar Sutar, PMP</w:t>
    </w:r>
  </w:p>
  <w:p w:rsidR="00A55AC6" w:rsidRPr="0069505F" w:rsidRDefault="00000000" w:rsidP="00125768">
    <w:pPr>
      <w:jc w:val="center"/>
      <w:rPr>
        <w:rStyle w:val="Hyperlink"/>
        <w:rFonts w:ascii="Arial" w:hAnsi="Arial" w:cs="Arial"/>
        <w:sz w:val="20"/>
        <w:szCs w:val="20"/>
        <w:lang w:val="pt-BR"/>
      </w:rPr>
    </w:pPr>
    <w:r w:rsidRPr="0069505F">
      <w:rPr>
        <w:rFonts w:ascii="Arial" w:hAnsi="Arial" w:cs="Arial"/>
        <w:b/>
        <w:bCs/>
        <w:sz w:val="20"/>
        <w:szCs w:val="20"/>
        <w:lang w:val="pt-BR"/>
      </w:rPr>
      <w:t xml:space="preserve">E-Mail: </w:t>
    </w:r>
    <w:r>
      <w:rPr>
        <w:rFonts w:ascii="Arial" w:hAnsi="Arial" w:cs="Arial"/>
        <w:b/>
        <w:bCs/>
        <w:sz w:val="20"/>
        <w:szCs w:val="20"/>
        <w:lang w:val="pt-BR"/>
      </w:rPr>
      <w:t>mailtosksutar</w:t>
    </w:r>
    <w:r>
      <w:rPr>
        <w:rFonts w:ascii="Arial" w:hAnsi="Arial" w:cs="Arial"/>
        <w:sz w:val="20"/>
        <w:szCs w:val="20"/>
        <w:lang w:val="pt-BR"/>
      </w:rPr>
      <w:t>@gmail.com</w:t>
    </w:r>
  </w:p>
  <w:p w:rsidR="00A55AC6" w:rsidRDefault="00000000" w:rsidP="00125768">
    <w:pPr>
      <w:jc w:val="center"/>
      <w:rPr>
        <w:rFonts w:ascii="Arial" w:hAnsi="Arial" w:cs="Arial"/>
        <w:bCs/>
        <w:sz w:val="20"/>
        <w:szCs w:val="20"/>
        <w:lang w:val="pt-BR"/>
      </w:rPr>
    </w:pPr>
    <w:r w:rsidRPr="0069505F">
      <w:rPr>
        <w:rFonts w:ascii="Arial" w:hAnsi="Arial" w:cs="Arial"/>
        <w:b/>
        <w:bCs/>
        <w:sz w:val="20"/>
        <w:szCs w:val="20"/>
        <w:lang w:val="pt-BR"/>
      </w:rPr>
      <w:t xml:space="preserve">Mobile: </w:t>
    </w:r>
    <w:r w:rsidRPr="0069505F">
      <w:rPr>
        <w:rFonts w:ascii="Arial" w:hAnsi="Arial" w:cs="Arial"/>
        <w:bCs/>
        <w:sz w:val="20"/>
        <w:szCs w:val="20"/>
        <w:lang w:val="pt-BR"/>
      </w:rPr>
      <w:t>+91</w:t>
    </w:r>
    <w:r w:rsidRPr="0069505F">
      <w:rPr>
        <w:rFonts w:ascii="Arial" w:hAnsi="Arial" w:cs="Arial"/>
        <w:b/>
        <w:bCs/>
        <w:sz w:val="20"/>
        <w:szCs w:val="20"/>
        <w:lang w:val="pt-BR"/>
      </w:rPr>
      <w:t xml:space="preserve"> </w:t>
    </w:r>
    <w:r>
      <w:rPr>
        <w:rFonts w:ascii="Arial" w:hAnsi="Arial" w:cs="Arial"/>
        <w:bCs/>
        <w:sz w:val="20"/>
        <w:szCs w:val="20"/>
        <w:lang w:val="pt-BR"/>
      </w:rPr>
      <w:t>9818360064</w:t>
    </w:r>
  </w:p>
  <w:p w:rsidR="00A55AC6" w:rsidRPr="00125768" w:rsidRDefault="00A55AC6" w:rsidP="00125768">
    <w:pPr>
      <w:jc w:val="center"/>
      <w:rPr>
        <w:rFonts w:ascii="Arial" w:hAnsi="Arial" w:cs="Arial"/>
        <w:bCs/>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AC6" w:rsidRDefault="00A55AC6" w:rsidP="003E5EF8">
    <w:pPr>
      <w:jc w:val="center"/>
      <w:rPr>
        <w:rFonts w:ascii="Arial" w:hAnsi="Arial" w:cs="Arial"/>
        <w:b/>
        <w:bCs/>
        <w:u w:val="single"/>
      </w:rPr>
    </w:pPr>
  </w:p>
  <w:p w:rsidR="00A55AC6" w:rsidRDefault="00A55AC6" w:rsidP="003E5EF8">
    <w:pPr>
      <w:jc w:val="center"/>
      <w:rPr>
        <w:rFonts w:ascii="Arial" w:hAnsi="Arial" w:cs="Arial"/>
        <w:b/>
        <w:bCs/>
        <w:u w:val="single"/>
      </w:rPr>
    </w:pPr>
  </w:p>
  <w:p w:rsidR="00A55AC6" w:rsidRDefault="00000000" w:rsidP="003E5EF8">
    <w:pPr>
      <w:jc w:val="center"/>
      <w:rPr>
        <w:rFonts w:ascii="Arial" w:hAnsi="Arial" w:cs="Arial"/>
        <w:b/>
        <w:bCs/>
        <w:sz w:val="16"/>
        <w:szCs w:val="22"/>
        <w:u w:val="single"/>
      </w:rPr>
    </w:pPr>
    <w:r>
      <w:rPr>
        <w:rFonts w:ascii="Arial" w:hAnsi="Arial" w:cs="Arial"/>
        <w:b/>
        <w:bCs/>
        <w:u w:val="single"/>
      </w:rPr>
      <w:t>CURRICULUM VITAE</w:t>
    </w:r>
  </w:p>
  <w:p w:rsidR="00A55AC6" w:rsidRDefault="00A55AC6" w:rsidP="003E5E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BD9"/>
    <w:multiLevelType w:val="hybridMultilevel"/>
    <w:tmpl w:val="5AAA84A8"/>
    <w:lvl w:ilvl="0" w:tplc="0720C256">
      <w:start w:val="1"/>
      <w:numFmt w:val="bullet"/>
      <w:lvlText w:val=""/>
      <w:lvlJc w:val="left"/>
      <w:pPr>
        <w:ind w:left="864" w:hanging="360"/>
      </w:pPr>
      <w:rPr>
        <w:rFonts w:ascii="Symbol" w:hAnsi="Symbol" w:hint="default"/>
      </w:rPr>
    </w:lvl>
    <w:lvl w:ilvl="1" w:tplc="FE409414" w:tentative="1">
      <w:start w:val="1"/>
      <w:numFmt w:val="bullet"/>
      <w:lvlText w:val="o"/>
      <w:lvlJc w:val="left"/>
      <w:pPr>
        <w:ind w:left="1584" w:hanging="360"/>
      </w:pPr>
      <w:rPr>
        <w:rFonts w:ascii="Courier New" w:hAnsi="Courier New" w:cs="Courier New" w:hint="default"/>
      </w:rPr>
    </w:lvl>
    <w:lvl w:ilvl="2" w:tplc="4B9E4BC6" w:tentative="1">
      <w:start w:val="1"/>
      <w:numFmt w:val="bullet"/>
      <w:lvlText w:val=""/>
      <w:lvlJc w:val="left"/>
      <w:pPr>
        <w:ind w:left="2304" w:hanging="360"/>
      </w:pPr>
      <w:rPr>
        <w:rFonts w:ascii="Wingdings" w:hAnsi="Wingdings" w:hint="default"/>
      </w:rPr>
    </w:lvl>
    <w:lvl w:ilvl="3" w:tplc="6682F838" w:tentative="1">
      <w:start w:val="1"/>
      <w:numFmt w:val="bullet"/>
      <w:lvlText w:val=""/>
      <w:lvlJc w:val="left"/>
      <w:pPr>
        <w:ind w:left="3024" w:hanging="360"/>
      </w:pPr>
      <w:rPr>
        <w:rFonts w:ascii="Symbol" w:hAnsi="Symbol" w:hint="default"/>
      </w:rPr>
    </w:lvl>
    <w:lvl w:ilvl="4" w:tplc="16B0BD12" w:tentative="1">
      <w:start w:val="1"/>
      <w:numFmt w:val="bullet"/>
      <w:lvlText w:val="o"/>
      <w:lvlJc w:val="left"/>
      <w:pPr>
        <w:ind w:left="3744" w:hanging="360"/>
      </w:pPr>
      <w:rPr>
        <w:rFonts w:ascii="Courier New" w:hAnsi="Courier New" w:cs="Courier New" w:hint="default"/>
      </w:rPr>
    </w:lvl>
    <w:lvl w:ilvl="5" w:tplc="006EE73C" w:tentative="1">
      <w:start w:val="1"/>
      <w:numFmt w:val="bullet"/>
      <w:lvlText w:val=""/>
      <w:lvlJc w:val="left"/>
      <w:pPr>
        <w:ind w:left="4464" w:hanging="360"/>
      </w:pPr>
      <w:rPr>
        <w:rFonts w:ascii="Wingdings" w:hAnsi="Wingdings" w:hint="default"/>
      </w:rPr>
    </w:lvl>
    <w:lvl w:ilvl="6" w:tplc="7B1E96F4" w:tentative="1">
      <w:start w:val="1"/>
      <w:numFmt w:val="bullet"/>
      <w:lvlText w:val=""/>
      <w:lvlJc w:val="left"/>
      <w:pPr>
        <w:ind w:left="5184" w:hanging="360"/>
      </w:pPr>
      <w:rPr>
        <w:rFonts w:ascii="Symbol" w:hAnsi="Symbol" w:hint="default"/>
      </w:rPr>
    </w:lvl>
    <w:lvl w:ilvl="7" w:tplc="7E3430C2" w:tentative="1">
      <w:start w:val="1"/>
      <w:numFmt w:val="bullet"/>
      <w:lvlText w:val="o"/>
      <w:lvlJc w:val="left"/>
      <w:pPr>
        <w:ind w:left="5904" w:hanging="360"/>
      </w:pPr>
      <w:rPr>
        <w:rFonts w:ascii="Courier New" w:hAnsi="Courier New" w:cs="Courier New" w:hint="default"/>
      </w:rPr>
    </w:lvl>
    <w:lvl w:ilvl="8" w:tplc="11CC34FA" w:tentative="1">
      <w:start w:val="1"/>
      <w:numFmt w:val="bullet"/>
      <w:lvlText w:val=""/>
      <w:lvlJc w:val="left"/>
      <w:pPr>
        <w:ind w:left="6624" w:hanging="360"/>
      </w:pPr>
      <w:rPr>
        <w:rFonts w:ascii="Wingdings" w:hAnsi="Wingdings" w:hint="default"/>
      </w:rPr>
    </w:lvl>
  </w:abstractNum>
  <w:abstractNum w:abstractNumId="1" w15:restartNumberingAfterBreak="0">
    <w:nsid w:val="168A57ED"/>
    <w:multiLevelType w:val="hybridMultilevel"/>
    <w:tmpl w:val="B204D956"/>
    <w:lvl w:ilvl="0" w:tplc="D1261D16">
      <w:start w:val="1"/>
      <w:numFmt w:val="decimal"/>
      <w:lvlText w:val="%1."/>
      <w:lvlJc w:val="left"/>
      <w:pPr>
        <w:ind w:left="720" w:hanging="360"/>
      </w:pPr>
      <w:rPr>
        <w:rFonts w:hint="default"/>
      </w:rPr>
    </w:lvl>
    <w:lvl w:ilvl="1" w:tplc="4CC0F13A">
      <w:start w:val="1"/>
      <w:numFmt w:val="lowerLetter"/>
      <w:lvlText w:val="%2."/>
      <w:lvlJc w:val="left"/>
      <w:pPr>
        <w:ind w:left="1440" w:hanging="360"/>
      </w:pPr>
    </w:lvl>
    <w:lvl w:ilvl="2" w:tplc="E460B608" w:tentative="1">
      <w:start w:val="1"/>
      <w:numFmt w:val="lowerRoman"/>
      <w:lvlText w:val="%3."/>
      <w:lvlJc w:val="right"/>
      <w:pPr>
        <w:ind w:left="2160" w:hanging="180"/>
      </w:pPr>
    </w:lvl>
    <w:lvl w:ilvl="3" w:tplc="DB5E22D8" w:tentative="1">
      <w:start w:val="1"/>
      <w:numFmt w:val="decimal"/>
      <w:lvlText w:val="%4."/>
      <w:lvlJc w:val="left"/>
      <w:pPr>
        <w:ind w:left="2880" w:hanging="360"/>
      </w:pPr>
    </w:lvl>
    <w:lvl w:ilvl="4" w:tplc="FE48AEE2" w:tentative="1">
      <w:start w:val="1"/>
      <w:numFmt w:val="lowerLetter"/>
      <w:lvlText w:val="%5."/>
      <w:lvlJc w:val="left"/>
      <w:pPr>
        <w:ind w:left="3600" w:hanging="360"/>
      </w:pPr>
    </w:lvl>
    <w:lvl w:ilvl="5" w:tplc="AC98EC10" w:tentative="1">
      <w:start w:val="1"/>
      <w:numFmt w:val="lowerRoman"/>
      <w:lvlText w:val="%6."/>
      <w:lvlJc w:val="right"/>
      <w:pPr>
        <w:ind w:left="4320" w:hanging="180"/>
      </w:pPr>
    </w:lvl>
    <w:lvl w:ilvl="6" w:tplc="BF3634BC" w:tentative="1">
      <w:start w:val="1"/>
      <w:numFmt w:val="decimal"/>
      <w:lvlText w:val="%7."/>
      <w:lvlJc w:val="left"/>
      <w:pPr>
        <w:ind w:left="5040" w:hanging="360"/>
      </w:pPr>
    </w:lvl>
    <w:lvl w:ilvl="7" w:tplc="827C5CC8" w:tentative="1">
      <w:start w:val="1"/>
      <w:numFmt w:val="lowerLetter"/>
      <w:lvlText w:val="%8."/>
      <w:lvlJc w:val="left"/>
      <w:pPr>
        <w:ind w:left="5760" w:hanging="360"/>
      </w:pPr>
    </w:lvl>
    <w:lvl w:ilvl="8" w:tplc="B868ED40" w:tentative="1">
      <w:start w:val="1"/>
      <w:numFmt w:val="lowerRoman"/>
      <w:lvlText w:val="%9."/>
      <w:lvlJc w:val="right"/>
      <w:pPr>
        <w:ind w:left="6480" w:hanging="180"/>
      </w:pPr>
    </w:lvl>
  </w:abstractNum>
  <w:abstractNum w:abstractNumId="2" w15:restartNumberingAfterBreak="0">
    <w:nsid w:val="2F7B459B"/>
    <w:multiLevelType w:val="hybridMultilevel"/>
    <w:tmpl w:val="922C1D7E"/>
    <w:lvl w:ilvl="0" w:tplc="3934DEBC">
      <w:start w:val="1"/>
      <w:numFmt w:val="decimal"/>
      <w:lvlText w:val="%1."/>
      <w:lvlJc w:val="left"/>
      <w:pPr>
        <w:ind w:left="1080" w:hanging="720"/>
      </w:pPr>
      <w:rPr>
        <w:rFonts w:hint="default"/>
      </w:rPr>
    </w:lvl>
    <w:lvl w:ilvl="1" w:tplc="6E2AB180" w:tentative="1">
      <w:start w:val="1"/>
      <w:numFmt w:val="lowerLetter"/>
      <w:lvlText w:val="%2."/>
      <w:lvlJc w:val="left"/>
      <w:pPr>
        <w:ind w:left="1440" w:hanging="360"/>
      </w:pPr>
    </w:lvl>
    <w:lvl w:ilvl="2" w:tplc="2D883AC0" w:tentative="1">
      <w:start w:val="1"/>
      <w:numFmt w:val="lowerRoman"/>
      <w:lvlText w:val="%3."/>
      <w:lvlJc w:val="right"/>
      <w:pPr>
        <w:ind w:left="2160" w:hanging="180"/>
      </w:pPr>
    </w:lvl>
    <w:lvl w:ilvl="3" w:tplc="628AE3D2" w:tentative="1">
      <w:start w:val="1"/>
      <w:numFmt w:val="decimal"/>
      <w:lvlText w:val="%4."/>
      <w:lvlJc w:val="left"/>
      <w:pPr>
        <w:ind w:left="2880" w:hanging="360"/>
      </w:pPr>
    </w:lvl>
    <w:lvl w:ilvl="4" w:tplc="6B74E424" w:tentative="1">
      <w:start w:val="1"/>
      <w:numFmt w:val="lowerLetter"/>
      <w:lvlText w:val="%5."/>
      <w:lvlJc w:val="left"/>
      <w:pPr>
        <w:ind w:left="3600" w:hanging="360"/>
      </w:pPr>
    </w:lvl>
    <w:lvl w:ilvl="5" w:tplc="E70E9B6A" w:tentative="1">
      <w:start w:val="1"/>
      <w:numFmt w:val="lowerRoman"/>
      <w:lvlText w:val="%6."/>
      <w:lvlJc w:val="right"/>
      <w:pPr>
        <w:ind w:left="4320" w:hanging="180"/>
      </w:pPr>
    </w:lvl>
    <w:lvl w:ilvl="6" w:tplc="D166F03A" w:tentative="1">
      <w:start w:val="1"/>
      <w:numFmt w:val="decimal"/>
      <w:lvlText w:val="%7."/>
      <w:lvlJc w:val="left"/>
      <w:pPr>
        <w:ind w:left="5040" w:hanging="360"/>
      </w:pPr>
    </w:lvl>
    <w:lvl w:ilvl="7" w:tplc="5F3A9D44" w:tentative="1">
      <w:start w:val="1"/>
      <w:numFmt w:val="lowerLetter"/>
      <w:lvlText w:val="%8."/>
      <w:lvlJc w:val="left"/>
      <w:pPr>
        <w:ind w:left="5760" w:hanging="360"/>
      </w:pPr>
    </w:lvl>
    <w:lvl w:ilvl="8" w:tplc="D80CEE2C" w:tentative="1">
      <w:start w:val="1"/>
      <w:numFmt w:val="lowerRoman"/>
      <w:lvlText w:val="%9."/>
      <w:lvlJc w:val="right"/>
      <w:pPr>
        <w:ind w:left="6480" w:hanging="180"/>
      </w:pPr>
    </w:lvl>
  </w:abstractNum>
  <w:abstractNum w:abstractNumId="3" w15:restartNumberingAfterBreak="0">
    <w:nsid w:val="37A56B7B"/>
    <w:multiLevelType w:val="hybridMultilevel"/>
    <w:tmpl w:val="4A82BE5C"/>
    <w:lvl w:ilvl="0" w:tplc="0AB082E8">
      <w:start w:val="1"/>
      <w:numFmt w:val="bullet"/>
      <w:lvlText w:val=""/>
      <w:lvlJc w:val="left"/>
      <w:pPr>
        <w:tabs>
          <w:tab w:val="num" w:pos="360"/>
        </w:tabs>
        <w:ind w:left="360" w:hanging="360"/>
      </w:pPr>
      <w:rPr>
        <w:rFonts w:ascii="Symbol" w:hAnsi="Symbol" w:hint="default"/>
      </w:rPr>
    </w:lvl>
    <w:lvl w:ilvl="1" w:tplc="738AD990">
      <w:start w:val="1"/>
      <w:numFmt w:val="bullet"/>
      <w:lvlText w:val="o"/>
      <w:lvlJc w:val="left"/>
      <w:pPr>
        <w:tabs>
          <w:tab w:val="num" w:pos="1080"/>
        </w:tabs>
        <w:ind w:left="1080" w:hanging="360"/>
      </w:pPr>
      <w:rPr>
        <w:rFonts w:ascii="Courier New" w:hAnsi="Courier New" w:cs="Courier New" w:hint="default"/>
      </w:rPr>
    </w:lvl>
    <w:lvl w:ilvl="2" w:tplc="08DC3996">
      <w:start w:val="1"/>
      <w:numFmt w:val="bullet"/>
      <w:lvlText w:val=""/>
      <w:lvlJc w:val="left"/>
      <w:pPr>
        <w:tabs>
          <w:tab w:val="num" w:pos="1800"/>
        </w:tabs>
        <w:ind w:left="1800" w:hanging="360"/>
      </w:pPr>
      <w:rPr>
        <w:rFonts w:ascii="Wingdings" w:hAnsi="Wingdings" w:hint="default"/>
      </w:rPr>
    </w:lvl>
    <w:lvl w:ilvl="3" w:tplc="901E4C00" w:tentative="1">
      <w:start w:val="1"/>
      <w:numFmt w:val="bullet"/>
      <w:lvlText w:val=""/>
      <w:lvlJc w:val="left"/>
      <w:pPr>
        <w:tabs>
          <w:tab w:val="num" w:pos="2520"/>
        </w:tabs>
        <w:ind w:left="2520" w:hanging="360"/>
      </w:pPr>
      <w:rPr>
        <w:rFonts w:ascii="Symbol" w:hAnsi="Symbol" w:hint="default"/>
      </w:rPr>
    </w:lvl>
    <w:lvl w:ilvl="4" w:tplc="228241B0" w:tentative="1">
      <w:start w:val="1"/>
      <w:numFmt w:val="bullet"/>
      <w:lvlText w:val="o"/>
      <w:lvlJc w:val="left"/>
      <w:pPr>
        <w:tabs>
          <w:tab w:val="num" w:pos="3240"/>
        </w:tabs>
        <w:ind w:left="3240" w:hanging="360"/>
      </w:pPr>
      <w:rPr>
        <w:rFonts w:ascii="Courier New" w:hAnsi="Courier New" w:cs="Courier New" w:hint="default"/>
      </w:rPr>
    </w:lvl>
    <w:lvl w:ilvl="5" w:tplc="720830A0" w:tentative="1">
      <w:start w:val="1"/>
      <w:numFmt w:val="bullet"/>
      <w:lvlText w:val=""/>
      <w:lvlJc w:val="left"/>
      <w:pPr>
        <w:tabs>
          <w:tab w:val="num" w:pos="3960"/>
        </w:tabs>
        <w:ind w:left="3960" w:hanging="360"/>
      </w:pPr>
      <w:rPr>
        <w:rFonts w:ascii="Wingdings" w:hAnsi="Wingdings" w:hint="default"/>
      </w:rPr>
    </w:lvl>
    <w:lvl w:ilvl="6" w:tplc="E7B0FFDE" w:tentative="1">
      <w:start w:val="1"/>
      <w:numFmt w:val="bullet"/>
      <w:lvlText w:val=""/>
      <w:lvlJc w:val="left"/>
      <w:pPr>
        <w:tabs>
          <w:tab w:val="num" w:pos="4680"/>
        </w:tabs>
        <w:ind w:left="4680" w:hanging="360"/>
      </w:pPr>
      <w:rPr>
        <w:rFonts w:ascii="Symbol" w:hAnsi="Symbol" w:hint="default"/>
      </w:rPr>
    </w:lvl>
    <w:lvl w:ilvl="7" w:tplc="B3C40A0C" w:tentative="1">
      <w:start w:val="1"/>
      <w:numFmt w:val="bullet"/>
      <w:lvlText w:val="o"/>
      <w:lvlJc w:val="left"/>
      <w:pPr>
        <w:tabs>
          <w:tab w:val="num" w:pos="5400"/>
        </w:tabs>
        <w:ind w:left="5400" w:hanging="360"/>
      </w:pPr>
      <w:rPr>
        <w:rFonts w:ascii="Courier New" w:hAnsi="Courier New" w:cs="Courier New" w:hint="default"/>
      </w:rPr>
    </w:lvl>
    <w:lvl w:ilvl="8" w:tplc="AAC610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58312A"/>
    <w:multiLevelType w:val="hybridMultilevel"/>
    <w:tmpl w:val="2506CF80"/>
    <w:lvl w:ilvl="0" w:tplc="7CCC26CE">
      <w:start w:val="1"/>
      <w:numFmt w:val="bullet"/>
      <w:lvlText w:val=""/>
      <w:lvlJc w:val="left"/>
      <w:pPr>
        <w:ind w:left="1037" w:hanging="360"/>
      </w:pPr>
      <w:rPr>
        <w:rFonts w:ascii="Symbol" w:hAnsi="Symbol" w:hint="default"/>
        <w:sz w:val="20"/>
      </w:rPr>
    </w:lvl>
    <w:lvl w:ilvl="1" w:tplc="36A6DB50">
      <w:start w:val="1"/>
      <w:numFmt w:val="bullet"/>
      <w:lvlText w:val="o"/>
      <w:lvlJc w:val="left"/>
      <w:pPr>
        <w:ind w:left="1757" w:hanging="360"/>
      </w:pPr>
      <w:rPr>
        <w:rFonts w:ascii="Courier New" w:hAnsi="Courier New" w:cs="Courier New" w:hint="default"/>
      </w:rPr>
    </w:lvl>
    <w:lvl w:ilvl="2" w:tplc="27A42480" w:tentative="1">
      <w:start w:val="1"/>
      <w:numFmt w:val="bullet"/>
      <w:lvlText w:val=""/>
      <w:lvlJc w:val="left"/>
      <w:pPr>
        <w:ind w:left="2477" w:hanging="360"/>
      </w:pPr>
      <w:rPr>
        <w:rFonts w:ascii="Wingdings" w:hAnsi="Wingdings" w:hint="default"/>
      </w:rPr>
    </w:lvl>
    <w:lvl w:ilvl="3" w:tplc="C2282C82" w:tentative="1">
      <w:start w:val="1"/>
      <w:numFmt w:val="bullet"/>
      <w:lvlText w:val=""/>
      <w:lvlJc w:val="left"/>
      <w:pPr>
        <w:ind w:left="3197" w:hanging="360"/>
      </w:pPr>
      <w:rPr>
        <w:rFonts w:ascii="Symbol" w:hAnsi="Symbol" w:hint="default"/>
      </w:rPr>
    </w:lvl>
    <w:lvl w:ilvl="4" w:tplc="DFFA21FE" w:tentative="1">
      <w:start w:val="1"/>
      <w:numFmt w:val="bullet"/>
      <w:lvlText w:val="o"/>
      <w:lvlJc w:val="left"/>
      <w:pPr>
        <w:ind w:left="3917" w:hanging="360"/>
      </w:pPr>
      <w:rPr>
        <w:rFonts w:ascii="Courier New" w:hAnsi="Courier New" w:cs="Courier New" w:hint="default"/>
      </w:rPr>
    </w:lvl>
    <w:lvl w:ilvl="5" w:tplc="59F0C356" w:tentative="1">
      <w:start w:val="1"/>
      <w:numFmt w:val="bullet"/>
      <w:lvlText w:val=""/>
      <w:lvlJc w:val="left"/>
      <w:pPr>
        <w:ind w:left="4637" w:hanging="360"/>
      </w:pPr>
      <w:rPr>
        <w:rFonts w:ascii="Wingdings" w:hAnsi="Wingdings" w:hint="default"/>
      </w:rPr>
    </w:lvl>
    <w:lvl w:ilvl="6" w:tplc="3B2676FA" w:tentative="1">
      <w:start w:val="1"/>
      <w:numFmt w:val="bullet"/>
      <w:lvlText w:val=""/>
      <w:lvlJc w:val="left"/>
      <w:pPr>
        <w:ind w:left="5357" w:hanging="360"/>
      </w:pPr>
      <w:rPr>
        <w:rFonts w:ascii="Symbol" w:hAnsi="Symbol" w:hint="default"/>
      </w:rPr>
    </w:lvl>
    <w:lvl w:ilvl="7" w:tplc="C366A360" w:tentative="1">
      <w:start w:val="1"/>
      <w:numFmt w:val="bullet"/>
      <w:lvlText w:val="o"/>
      <w:lvlJc w:val="left"/>
      <w:pPr>
        <w:ind w:left="6077" w:hanging="360"/>
      </w:pPr>
      <w:rPr>
        <w:rFonts w:ascii="Courier New" w:hAnsi="Courier New" w:cs="Courier New" w:hint="default"/>
      </w:rPr>
    </w:lvl>
    <w:lvl w:ilvl="8" w:tplc="024689D0" w:tentative="1">
      <w:start w:val="1"/>
      <w:numFmt w:val="bullet"/>
      <w:lvlText w:val=""/>
      <w:lvlJc w:val="left"/>
      <w:pPr>
        <w:ind w:left="6797" w:hanging="360"/>
      </w:pPr>
      <w:rPr>
        <w:rFonts w:ascii="Wingdings" w:hAnsi="Wingdings" w:hint="default"/>
      </w:rPr>
    </w:lvl>
  </w:abstractNum>
  <w:abstractNum w:abstractNumId="5" w15:restartNumberingAfterBreak="0">
    <w:nsid w:val="461D164D"/>
    <w:multiLevelType w:val="hybridMultilevel"/>
    <w:tmpl w:val="4AF04B52"/>
    <w:lvl w:ilvl="0" w:tplc="17BE460E">
      <w:start w:val="1"/>
      <w:numFmt w:val="upperLetter"/>
      <w:lvlText w:val="%1."/>
      <w:lvlJc w:val="left"/>
      <w:pPr>
        <w:ind w:left="786" w:hanging="360"/>
      </w:pPr>
      <w:rPr>
        <w:rFonts w:hint="default"/>
      </w:rPr>
    </w:lvl>
    <w:lvl w:ilvl="1" w:tplc="EC76E906" w:tentative="1">
      <w:start w:val="1"/>
      <w:numFmt w:val="lowerLetter"/>
      <w:lvlText w:val="%2."/>
      <w:lvlJc w:val="left"/>
      <w:pPr>
        <w:ind w:left="1506" w:hanging="360"/>
      </w:pPr>
    </w:lvl>
    <w:lvl w:ilvl="2" w:tplc="172448CA" w:tentative="1">
      <w:start w:val="1"/>
      <w:numFmt w:val="lowerRoman"/>
      <w:lvlText w:val="%3."/>
      <w:lvlJc w:val="right"/>
      <w:pPr>
        <w:ind w:left="2226" w:hanging="180"/>
      </w:pPr>
    </w:lvl>
    <w:lvl w:ilvl="3" w:tplc="E218715C" w:tentative="1">
      <w:start w:val="1"/>
      <w:numFmt w:val="decimal"/>
      <w:lvlText w:val="%4."/>
      <w:lvlJc w:val="left"/>
      <w:pPr>
        <w:ind w:left="2946" w:hanging="360"/>
      </w:pPr>
    </w:lvl>
    <w:lvl w:ilvl="4" w:tplc="6F78DE3A" w:tentative="1">
      <w:start w:val="1"/>
      <w:numFmt w:val="lowerLetter"/>
      <w:lvlText w:val="%5."/>
      <w:lvlJc w:val="left"/>
      <w:pPr>
        <w:ind w:left="3666" w:hanging="360"/>
      </w:pPr>
    </w:lvl>
    <w:lvl w:ilvl="5" w:tplc="F61E83D2" w:tentative="1">
      <w:start w:val="1"/>
      <w:numFmt w:val="lowerRoman"/>
      <w:lvlText w:val="%6."/>
      <w:lvlJc w:val="right"/>
      <w:pPr>
        <w:ind w:left="4386" w:hanging="180"/>
      </w:pPr>
    </w:lvl>
    <w:lvl w:ilvl="6" w:tplc="946801FA" w:tentative="1">
      <w:start w:val="1"/>
      <w:numFmt w:val="decimal"/>
      <w:lvlText w:val="%7."/>
      <w:lvlJc w:val="left"/>
      <w:pPr>
        <w:ind w:left="5106" w:hanging="360"/>
      </w:pPr>
    </w:lvl>
    <w:lvl w:ilvl="7" w:tplc="3662D468" w:tentative="1">
      <w:start w:val="1"/>
      <w:numFmt w:val="lowerLetter"/>
      <w:lvlText w:val="%8."/>
      <w:lvlJc w:val="left"/>
      <w:pPr>
        <w:ind w:left="5826" w:hanging="360"/>
      </w:pPr>
    </w:lvl>
    <w:lvl w:ilvl="8" w:tplc="28B88AB0" w:tentative="1">
      <w:start w:val="1"/>
      <w:numFmt w:val="lowerRoman"/>
      <w:lvlText w:val="%9."/>
      <w:lvlJc w:val="right"/>
      <w:pPr>
        <w:ind w:left="6546" w:hanging="180"/>
      </w:pPr>
    </w:lvl>
  </w:abstractNum>
  <w:abstractNum w:abstractNumId="6" w15:restartNumberingAfterBreak="0">
    <w:nsid w:val="59671A74"/>
    <w:multiLevelType w:val="multilevel"/>
    <w:tmpl w:val="F674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11569"/>
    <w:multiLevelType w:val="hybridMultilevel"/>
    <w:tmpl w:val="351E3220"/>
    <w:lvl w:ilvl="0" w:tplc="DCFE835A">
      <w:start w:val="1"/>
      <w:numFmt w:val="upperRoman"/>
      <w:lvlText w:val="%1."/>
      <w:lvlJc w:val="left"/>
      <w:pPr>
        <w:ind w:left="1146" w:hanging="720"/>
      </w:pPr>
      <w:rPr>
        <w:rFonts w:hint="default"/>
      </w:rPr>
    </w:lvl>
    <w:lvl w:ilvl="1" w:tplc="A724B526" w:tentative="1">
      <w:start w:val="1"/>
      <w:numFmt w:val="lowerLetter"/>
      <w:lvlText w:val="%2."/>
      <w:lvlJc w:val="left"/>
      <w:pPr>
        <w:ind w:left="1506" w:hanging="360"/>
      </w:pPr>
    </w:lvl>
    <w:lvl w:ilvl="2" w:tplc="EFD2FC84" w:tentative="1">
      <w:start w:val="1"/>
      <w:numFmt w:val="lowerRoman"/>
      <w:lvlText w:val="%3."/>
      <w:lvlJc w:val="right"/>
      <w:pPr>
        <w:ind w:left="2226" w:hanging="180"/>
      </w:pPr>
    </w:lvl>
    <w:lvl w:ilvl="3" w:tplc="0F0C8D3C" w:tentative="1">
      <w:start w:val="1"/>
      <w:numFmt w:val="decimal"/>
      <w:lvlText w:val="%4."/>
      <w:lvlJc w:val="left"/>
      <w:pPr>
        <w:ind w:left="2946" w:hanging="360"/>
      </w:pPr>
    </w:lvl>
    <w:lvl w:ilvl="4" w:tplc="B68C88AC" w:tentative="1">
      <w:start w:val="1"/>
      <w:numFmt w:val="lowerLetter"/>
      <w:lvlText w:val="%5."/>
      <w:lvlJc w:val="left"/>
      <w:pPr>
        <w:ind w:left="3666" w:hanging="360"/>
      </w:pPr>
    </w:lvl>
    <w:lvl w:ilvl="5" w:tplc="AFE67984" w:tentative="1">
      <w:start w:val="1"/>
      <w:numFmt w:val="lowerRoman"/>
      <w:lvlText w:val="%6."/>
      <w:lvlJc w:val="right"/>
      <w:pPr>
        <w:ind w:left="4386" w:hanging="180"/>
      </w:pPr>
    </w:lvl>
    <w:lvl w:ilvl="6" w:tplc="4882F7C0" w:tentative="1">
      <w:start w:val="1"/>
      <w:numFmt w:val="decimal"/>
      <w:lvlText w:val="%7."/>
      <w:lvlJc w:val="left"/>
      <w:pPr>
        <w:ind w:left="5106" w:hanging="360"/>
      </w:pPr>
    </w:lvl>
    <w:lvl w:ilvl="7" w:tplc="0C849FDC" w:tentative="1">
      <w:start w:val="1"/>
      <w:numFmt w:val="lowerLetter"/>
      <w:lvlText w:val="%8."/>
      <w:lvlJc w:val="left"/>
      <w:pPr>
        <w:ind w:left="5826" w:hanging="360"/>
      </w:pPr>
    </w:lvl>
    <w:lvl w:ilvl="8" w:tplc="5ACEEA9C" w:tentative="1">
      <w:start w:val="1"/>
      <w:numFmt w:val="lowerRoman"/>
      <w:lvlText w:val="%9."/>
      <w:lvlJc w:val="right"/>
      <w:pPr>
        <w:ind w:left="6546" w:hanging="180"/>
      </w:pPr>
    </w:lvl>
  </w:abstractNum>
  <w:abstractNum w:abstractNumId="8" w15:restartNumberingAfterBreak="0">
    <w:nsid w:val="60BE3339"/>
    <w:multiLevelType w:val="multilevel"/>
    <w:tmpl w:val="9B0CA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CC49A0"/>
    <w:multiLevelType w:val="hybridMultilevel"/>
    <w:tmpl w:val="7C8A4AF2"/>
    <w:lvl w:ilvl="0" w:tplc="9424CF8A">
      <w:start w:val="1"/>
      <w:numFmt w:val="bullet"/>
      <w:lvlText w:val=""/>
      <w:lvlJc w:val="left"/>
      <w:pPr>
        <w:tabs>
          <w:tab w:val="num" w:pos="360"/>
        </w:tabs>
        <w:ind w:left="360" w:hanging="360"/>
      </w:pPr>
      <w:rPr>
        <w:rFonts w:ascii="Symbol" w:hAnsi="Symbol" w:hint="default"/>
      </w:rPr>
    </w:lvl>
    <w:lvl w:ilvl="1" w:tplc="9FDE792A">
      <w:start w:val="1"/>
      <w:numFmt w:val="bullet"/>
      <w:lvlText w:val="o"/>
      <w:lvlJc w:val="left"/>
      <w:pPr>
        <w:tabs>
          <w:tab w:val="num" w:pos="1080"/>
        </w:tabs>
        <w:ind w:left="1080" w:hanging="360"/>
      </w:pPr>
      <w:rPr>
        <w:rFonts w:ascii="Courier New" w:hAnsi="Courier New" w:cs="Courier New" w:hint="default"/>
      </w:rPr>
    </w:lvl>
    <w:lvl w:ilvl="2" w:tplc="E710DDD6">
      <w:start w:val="1"/>
      <w:numFmt w:val="bullet"/>
      <w:lvlText w:val=""/>
      <w:lvlJc w:val="left"/>
      <w:pPr>
        <w:tabs>
          <w:tab w:val="num" w:pos="1800"/>
        </w:tabs>
        <w:ind w:left="1800" w:hanging="360"/>
      </w:pPr>
      <w:rPr>
        <w:rFonts w:ascii="Wingdings" w:hAnsi="Wingdings" w:hint="default"/>
      </w:rPr>
    </w:lvl>
    <w:lvl w:ilvl="3" w:tplc="F668BBFC" w:tentative="1">
      <w:start w:val="1"/>
      <w:numFmt w:val="bullet"/>
      <w:lvlText w:val=""/>
      <w:lvlJc w:val="left"/>
      <w:pPr>
        <w:tabs>
          <w:tab w:val="num" w:pos="2520"/>
        </w:tabs>
        <w:ind w:left="2520" w:hanging="360"/>
      </w:pPr>
      <w:rPr>
        <w:rFonts w:ascii="Symbol" w:hAnsi="Symbol" w:hint="default"/>
      </w:rPr>
    </w:lvl>
    <w:lvl w:ilvl="4" w:tplc="2CBA2456" w:tentative="1">
      <w:start w:val="1"/>
      <w:numFmt w:val="bullet"/>
      <w:lvlText w:val="o"/>
      <w:lvlJc w:val="left"/>
      <w:pPr>
        <w:tabs>
          <w:tab w:val="num" w:pos="3240"/>
        </w:tabs>
        <w:ind w:left="3240" w:hanging="360"/>
      </w:pPr>
      <w:rPr>
        <w:rFonts w:ascii="Courier New" w:hAnsi="Courier New" w:cs="Courier New" w:hint="default"/>
      </w:rPr>
    </w:lvl>
    <w:lvl w:ilvl="5" w:tplc="49B636AE" w:tentative="1">
      <w:start w:val="1"/>
      <w:numFmt w:val="bullet"/>
      <w:lvlText w:val=""/>
      <w:lvlJc w:val="left"/>
      <w:pPr>
        <w:tabs>
          <w:tab w:val="num" w:pos="3960"/>
        </w:tabs>
        <w:ind w:left="3960" w:hanging="360"/>
      </w:pPr>
      <w:rPr>
        <w:rFonts w:ascii="Wingdings" w:hAnsi="Wingdings" w:hint="default"/>
      </w:rPr>
    </w:lvl>
    <w:lvl w:ilvl="6" w:tplc="13225D0C" w:tentative="1">
      <w:start w:val="1"/>
      <w:numFmt w:val="bullet"/>
      <w:lvlText w:val=""/>
      <w:lvlJc w:val="left"/>
      <w:pPr>
        <w:tabs>
          <w:tab w:val="num" w:pos="4680"/>
        </w:tabs>
        <w:ind w:left="4680" w:hanging="360"/>
      </w:pPr>
      <w:rPr>
        <w:rFonts w:ascii="Symbol" w:hAnsi="Symbol" w:hint="default"/>
      </w:rPr>
    </w:lvl>
    <w:lvl w:ilvl="7" w:tplc="FA960F3E" w:tentative="1">
      <w:start w:val="1"/>
      <w:numFmt w:val="bullet"/>
      <w:lvlText w:val="o"/>
      <w:lvlJc w:val="left"/>
      <w:pPr>
        <w:tabs>
          <w:tab w:val="num" w:pos="5400"/>
        </w:tabs>
        <w:ind w:left="5400" w:hanging="360"/>
      </w:pPr>
      <w:rPr>
        <w:rFonts w:ascii="Courier New" w:hAnsi="Courier New" w:cs="Courier New" w:hint="default"/>
      </w:rPr>
    </w:lvl>
    <w:lvl w:ilvl="8" w:tplc="3FF650C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AD4746"/>
    <w:multiLevelType w:val="hybridMultilevel"/>
    <w:tmpl w:val="D9D085FE"/>
    <w:lvl w:ilvl="0" w:tplc="4C3868D8">
      <w:start w:val="1"/>
      <w:numFmt w:val="upperLetter"/>
      <w:lvlText w:val="%1."/>
      <w:lvlJc w:val="left"/>
      <w:pPr>
        <w:ind w:left="786" w:hanging="360"/>
      </w:pPr>
      <w:rPr>
        <w:rFonts w:hint="default"/>
      </w:rPr>
    </w:lvl>
    <w:lvl w:ilvl="1" w:tplc="90522A40" w:tentative="1">
      <w:start w:val="1"/>
      <w:numFmt w:val="lowerLetter"/>
      <w:lvlText w:val="%2."/>
      <w:lvlJc w:val="left"/>
      <w:pPr>
        <w:ind w:left="1506" w:hanging="360"/>
      </w:pPr>
    </w:lvl>
    <w:lvl w:ilvl="2" w:tplc="4F9224C4" w:tentative="1">
      <w:start w:val="1"/>
      <w:numFmt w:val="lowerRoman"/>
      <w:lvlText w:val="%3."/>
      <w:lvlJc w:val="right"/>
      <w:pPr>
        <w:ind w:left="2226" w:hanging="180"/>
      </w:pPr>
    </w:lvl>
    <w:lvl w:ilvl="3" w:tplc="EDC8A01C" w:tentative="1">
      <w:start w:val="1"/>
      <w:numFmt w:val="decimal"/>
      <w:lvlText w:val="%4."/>
      <w:lvlJc w:val="left"/>
      <w:pPr>
        <w:ind w:left="2946" w:hanging="360"/>
      </w:pPr>
    </w:lvl>
    <w:lvl w:ilvl="4" w:tplc="D702E59A" w:tentative="1">
      <w:start w:val="1"/>
      <w:numFmt w:val="lowerLetter"/>
      <w:lvlText w:val="%5."/>
      <w:lvlJc w:val="left"/>
      <w:pPr>
        <w:ind w:left="3666" w:hanging="360"/>
      </w:pPr>
    </w:lvl>
    <w:lvl w:ilvl="5" w:tplc="C16CF084" w:tentative="1">
      <w:start w:val="1"/>
      <w:numFmt w:val="lowerRoman"/>
      <w:lvlText w:val="%6."/>
      <w:lvlJc w:val="right"/>
      <w:pPr>
        <w:ind w:left="4386" w:hanging="180"/>
      </w:pPr>
    </w:lvl>
    <w:lvl w:ilvl="6" w:tplc="970E79E2" w:tentative="1">
      <w:start w:val="1"/>
      <w:numFmt w:val="decimal"/>
      <w:lvlText w:val="%7."/>
      <w:lvlJc w:val="left"/>
      <w:pPr>
        <w:ind w:left="5106" w:hanging="360"/>
      </w:pPr>
    </w:lvl>
    <w:lvl w:ilvl="7" w:tplc="34D2CC2E" w:tentative="1">
      <w:start w:val="1"/>
      <w:numFmt w:val="lowerLetter"/>
      <w:lvlText w:val="%8."/>
      <w:lvlJc w:val="left"/>
      <w:pPr>
        <w:ind w:left="5826" w:hanging="360"/>
      </w:pPr>
    </w:lvl>
    <w:lvl w:ilvl="8" w:tplc="B9AEDCC8" w:tentative="1">
      <w:start w:val="1"/>
      <w:numFmt w:val="lowerRoman"/>
      <w:lvlText w:val="%9."/>
      <w:lvlJc w:val="right"/>
      <w:pPr>
        <w:ind w:left="6546" w:hanging="180"/>
      </w:pPr>
    </w:lvl>
  </w:abstractNum>
  <w:abstractNum w:abstractNumId="11" w15:restartNumberingAfterBreak="0">
    <w:nsid w:val="654A24AA"/>
    <w:multiLevelType w:val="hybridMultilevel"/>
    <w:tmpl w:val="AB961D84"/>
    <w:lvl w:ilvl="0" w:tplc="29201D42">
      <w:start w:val="1"/>
      <w:numFmt w:val="bullet"/>
      <w:lvlText w:val=""/>
      <w:lvlJc w:val="left"/>
      <w:pPr>
        <w:ind w:left="360" w:hanging="360"/>
      </w:pPr>
      <w:rPr>
        <w:rFonts w:ascii="Wingdings" w:hAnsi="Wingdings" w:hint="default"/>
      </w:rPr>
    </w:lvl>
    <w:lvl w:ilvl="1" w:tplc="EC60A2F8" w:tentative="1">
      <w:start w:val="1"/>
      <w:numFmt w:val="lowerLetter"/>
      <w:lvlText w:val="%2."/>
      <w:lvlJc w:val="left"/>
      <w:pPr>
        <w:ind w:left="1080" w:hanging="360"/>
      </w:pPr>
    </w:lvl>
    <w:lvl w:ilvl="2" w:tplc="6F883B36" w:tentative="1">
      <w:start w:val="1"/>
      <w:numFmt w:val="lowerRoman"/>
      <w:lvlText w:val="%3."/>
      <w:lvlJc w:val="right"/>
      <w:pPr>
        <w:ind w:left="1800" w:hanging="180"/>
      </w:pPr>
    </w:lvl>
    <w:lvl w:ilvl="3" w:tplc="170A314A" w:tentative="1">
      <w:start w:val="1"/>
      <w:numFmt w:val="decimal"/>
      <w:lvlText w:val="%4."/>
      <w:lvlJc w:val="left"/>
      <w:pPr>
        <w:ind w:left="2520" w:hanging="360"/>
      </w:pPr>
    </w:lvl>
    <w:lvl w:ilvl="4" w:tplc="721AAE70" w:tentative="1">
      <w:start w:val="1"/>
      <w:numFmt w:val="lowerLetter"/>
      <w:lvlText w:val="%5."/>
      <w:lvlJc w:val="left"/>
      <w:pPr>
        <w:ind w:left="3240" w:hanging="360"/>
      </w:pPr>
    </w:lvl>
    <w:lvl w:ilvl="5" w:tplc="A364C0E6" w:tentative="1">
      <w:start w:val="1"/>
      <w:numFmt w:val="lowerRoman"/>
      <w:lvlText w:val="%6."/>
      <w:lvlJc w:val="right"/>
      <w:pPr>
        <w:ind w:left="3960" w:hanging="180"/>
      </w:pPr>
    </w:lvl>
    <w:lvl w:ilvl="6" w:tplc="F2540414" w:tentative="1">
      <w:start w:val="1"/>
      <w:numFmt w:val="decimal"/>
      <w:lvlText w:val="%7."/>
      <w:lvlJc w:val="left"/>
      <w:pPr>
        <w:ind w:left="4680" w:hanging="360"/>
      </w:pPr>
    </w:lvl>
    <w:lvl w:ilvl="7" w:tplc="E444A7AE" w:tentative="1">
      <w:start w:val="1"/>
      <w:numFmt w:val="lowerLetter"/>
      <w:lvlText w:val="%8."/>
      <w:lvlJc w:val="left"/>
      <w:pPr>
        <w:ind w:left="5400" w:hanging="360"/>
      </w:pPr>
    </w:lvl>
    <w:lvl w:ilvl="8" w:tplc="5E8EEDE2" w:tentative="1">
      <w:start w:val="1"/>
      <w:numFmt w:val="lowerRoman"/>
      <w:lvlText w:val="%9."/>
      <w:lvlJc w:val="right"/>
      <w:pPr>
        <w:ind w:left="6120" w:hanging="180"/>
      </w:pPr>
    </w:lvl>
  </w:abstractNum>
  <w:abstractNum w:abstractNumId="12" w15:restartNumberingAfterBreak="0">
    <w:nsid w:val="6C555327"/>
    <w:multiLevelType w:val="hybridMultilevel"/>
    <w:tmpl w:val="92FAF0A0"/>
    <w:lvl w:ilvl="0" w:tplc="9CEA4570">
      <w:start w:val="1"/>
      <w:numFmt w:val="bullet"/>
      <w:lvlText w:val=""/>
      <w:lvlJc w:val="left"/>
      <w:pPr>
        <w:ind w:left="720" w:hanging="360"/>
      </w:pPr>
      <w:rPr>
        <w:rFonts w:ascii="Symbol" w:hAnsi="Symbol" w:hint="default"/>
      </w:rPr>
    </w:lvl>
    <w:lvl w:ilvl="1" w:tplc="53569140" w:tentative="1">
      <w:start w:val="1"/>
      <w:numFmt w:val="bullet"/>
      <w:lvlText w:val="o"/>
      <w:lvlJc w:val="left"/>
      <w:pPr>
        <w:ind w:left="1440" w:hanging="360"/>
      </w:pPr>
      <w:rPr>
        <w:rFonts w:ascii="Courier New" w:hAnsi="Courier New" w:cs="Courier New" w:hint="default"/>
      </w:rPr>
    </w:lvl>
    <w:lvl w:ilvl="2" w:tplc="C42C3F0C" w:tentative="1">
      <w:start w:val="1"/>
      <w:numFmt w:val="bullet"/>
      <w:lvlText w:val=""/>
      <w:lvlJc w:val="left"/>
      <w:pPr>
        <w:ind w:left="2160" w:hanging="360"/>
      </w:pPr>
      <w:rPr>
        <w:rFonts w:ascii="Wingdings" w:hAnsi="Wingdings" w:hint="default"/>
      </w:rPr>
    </w:lvl>
    <w:lvl w:ilvl="3" w:tplc="4080D46C" w:tentative="1">
      <w:start w:val="1"/>
      <w:numFmt w:val="bullet"/>
      <w:lvlText w:val=""/>
      <w:lvlJc w:val="left"/>
      <w:pPr>
        <w:ind w:left="2880" w:hanging="360"/>
      </w:pPr>
      <w:rPr>
        <w:rFonts w:ascii="Symbol" w:hAnsi="Symbol" w:hint="default"/>
      </w:rPr>
    </w:lvl>
    <w:lvl w:ilvl="4" w:tplc="C0AE8292" w:tentative="1">
      <w:start w:val="1"/>
      <w:numFmt w:val="bullet"/>
      <w:lvlText w:val="o"/>
      <w:lvlJc w:val="left"/>
      <w:pPr>
        <w:ind w:left="3600" w:hanging="360"/>
      </w:pPr>
      <w:rPr>
        <w:rFonts w:ascii="Courier New" w:hAnsi="Courier New" w:cs="Courier New" w:hint="default"/>
      </w:rPr>
    </w:lvl>
    <w:lvl w:ilvl="5" w:tplc="81A88132" w:tentative="1">
      <w:start w:val="1"/>
      <w:numFmt w:val="bullet"/>
      <w:lvlText w:val=""/>
      <w:lvlJc w:val="left"/>
      <w:pPr>
        <w:ind w:left="4320" w:hanging="360"/>
      </w:pPr>
      <w:rPr>
        <w:rFonts w:ascii="Wingdings" w:hAnsi="Wingdings" w:hint="default"/>
      </w:rPr>
    </w:lvl>
    <w:lvl w:ilvl="6" w:tplc="D1F418E6" w:tentative="1">
      <w:start w:val="1"/>
      <w:numFmt w:val="bullet"/>
      <w:lvlText w:val=""/>
      <w:lvlJc w:val="left"/>
      <w:pPr>
        <w:ind w:left="5040" w:hanging="360"/>
      </w:pPr>
      <w:rPr>
        <w:rFonts w:ascii="Symbol" w:hAnsi="Symbol" w:hint="default"/>
      </w:rPr>
    </w:lvl>
    <w:lvl w:ilvl="7" w:tplc="B026116C" w:tentative="1">
      <w:start w:val="1"/>
      <w:numFmt w:val="bullet"/>
      <w:lvlText w:val="o"/>
      <w:lvlJc w:val="left"/>
      <w:pPr>
        <w:ind w:left="5760" w:hanging="360"/>
      </w:pPr>
      <w:rPr>
        <w:rFonts w:ascii="Courier New" w:hAnsi="Courier New" w:cs="Courier New" w:hint="default"/>
      </w:rPr>
    </w:lvl>
    <w:lvl w:ilvl="8" w:tplc="BEB848AE" w:tentative="1">
      <w:start w:val="1"/>
      <w:numFmt w:val="bullet"/>
      <w:lvlText w:val=""/>
      <w:lvlJc w:val="left"/>
      <w:pPr>
        <w:ind w:left="6480" w:hanging="360"/>
      </w:pPr>
      <w:rPr>
        <w:rFonts w:ascii="Wingdings" w:hAnsi="Wingdings" w:hint="default"/>
      </w:rPr>
    </w:lvl>
  </w:abstractNum>
  <w:num w:numId="1" w16cid:durableId="410811557">
    <w:abstractNumId w:val="9"/>
  </w:num>
  <w:num w:numId="2" w16cid:durableId="483283414">
    <w:abstractNumId w:val="2"/>
  </w:num>
  <w:num w:numId="3" w16cid:durableId="529689269">
    <w:abstractNumId w:val="4"/>
  </w:num>
  <w:num w:numId="4" w16cid:durableId="833959402">
    <w:abstractNumId w:val="11"/>
  </w:num>
  <w:num w:numId="5" w16cid:durableId="1727030083">
    <w:abstractNumId w:val="1"/>
  </w:num>
  <w:num w:numId="6" w16cid:durableId="662898151">
    <w:abstractNumId w:val="3"/>
  </w:num>
  <w:num w:numId="7" w16cid:durableId="707416790">
    <w:abstractNumId w:val="12"/>
  </w:num>
  <w:num w:numId="8" w16cid:durableId="1667903313">
    <w:abstractNumId w:val="0"/>
  </w:num>
  <w:num w:numId="9" w16cid:durableId="1897862130">
    <w:abstractNumId w:val="8"/>
  </w:num>
  <w:num w:numId="10" w16cid:durableId="862137042">
    <w:abstractNumId w:val="10"/>
  </w:num>
  <w:num w:numId="11" w16cid:durableId="1497040977">
    <w:abstractNumId w:val="7"/>
  </w:num>
  <w:num w:numId="12" w16cid:durableId="1261766216">
    <w:abstractNumId w:val="5"/>
  </w:num>
  <w:num w:numId="13" w16cid:durableId="18030340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38"/>
    <w:rsid w:val="00000205"/>
    <w:rsid w:val="000007D6"/>
    <w:rsid w:val="00001EEA"/>
    <w:rsid w:val="000034A9"/>
    <w:rsid w:val="0000380C"/>
    <w:rsid w:val="00003D90"/>
    <w:rsid w:val="00004E07"/>
    <w:rsid w:val="000053FA"/>
    <w:rsid w:val="000054C2"/>
    <w:rsid w:val="00005560"/>
    <w:rsid w:val="00005D62"/>
    <w:rsid w:val="00006B5D"/>
    <w:rsid w:val="00007692"/>
    <w:rsid w:val="00010C37"/>
    <w:rsid w:val="00012661"/>
    <w:rsid w:val="00012943"/>
    <w:rsid w:val="0001304D"/>
    <w:rsid w:val="00013AA3"/>
    <w:rsid w:val="00013F70"/>
    <w:rsid w:val="000144EF"/>
    <w:rsid w:val="00015D60"/>
    <w:rsid w:val="00016031"/>
    <w:rsid w:val="000168BF"/>
    <w:rsid w:val="00017795"/>
    <w:rsid w:val="00017D96"/>
    <w:rsid w:val="00020B57"/>
    <w:rsid w:val="000216BE"/>
    <w:rsid w:val="000267CD"/>
    <w:rsid w:val="000267CE"/>
    <w:rsid w:val="000279D6"/>
    <w:rsid w:val="00027F90"/>
    <w:rsid w:val="00030155"/>
    <w:rsid w:val="00031645"/>
    <w:rsid w:val="000332A8"/>
    <w:rsid w:val="00034676"/>
    <w:rsid w:val="000351C3"/>
    <w:rsid w:val="00037509"/>
    <w:rsid w:val="000378B8"/>
    <w:rsid w:val="000379A6"/>
    <w:rsid w:val="00040F33"/>
    <w:rsid w:val="00041217"/>
    <w:rsid w:val="00041C92"/>
    <w:rsid w:val="00041DF5"/>
    <w:rsid w:val="0004491A"/>
    <w:rsid w:val="000459A3"/>
    <w:rsid w:val="00045D40"/>
    <w:rsid w:val="00045DFC"/>
    <w:rsid w:val="00045F24"/>
    <w:rsid w:val="00046619"/>
    <w:rsid w:val="00046743"/>
    <w:rsid w:val="00050A41"/>
    <w:rsid w:val="0005149C"/>
    <w:rsid w:val="000528B8"/>
    <w:rsid w:val="00054E2C"/>
    <w:rsid w:val="0005567A"/>
    <w:rsid w:val="00055832"/>
    <w:rsid w:val="000568D5"/>
    <w:rsid w:val="0005701C"/>
    <w:rsid w:val="000577CD"/>
    <w:rsid w:val="00057A97"/>
    <w:rsid w:val="00060540"/>
    <w:rsid w:val="00060B32"/>
    <w:rsid w:val="0006257E"/>
    <w:rsid w:val="000626F3"/>
    <w:rsid w:val="0006280C"/>
    <w:rsid w:val="00062A77"/>
    <w:rsid w:val="00062F02"/>
    <w:rsid w:val="00063DA6"/>
    <w:rsid w:val="00065535"/>
    <w:rsid w:val="0006583F"/>
    <w:rsid w:val="00065A8B"/>
    <w:rsid w:val="00065B64"/>
    <w:rsid w:val="00065E5D"/>
    <w:rsid w:val="00066745"/>
    <w:rsid w:val="00071284"/>
    <w:rsid w:val="00074787"/>
    <w:rsid w:val="00074C3A"/>
    <w:rsid w:val="00074CAF"/>
    <w:rsid w:val="000762DE"/>
    <w:rsid w:val="0007643F"/>
    <w:rsid w:val="00076B3F"/>
    <w:rsid w:val="0007792F"/>
    <w:rsid w:val="00077BFB"/>
    <w:rsid w:val="00077EF0"/>
    <w:rsid w:val="00080CD6"/>
    <w:rsid w:val="00080FB8"/>
    <w:rsid w:val="0008143C"/>
    <w:rsid w:val="00082392"/>
    <w:rsid w:val="00083109"/>
    <w:rsid w:val="00083B7F"/>
    <w:rsid w:val="0008487D"/>
    <w:rsid w:val="00084BB9"/>
    <w:rsid w:val="000858DC"/>
    <w:rsid w:val="00085EAB"/>
    <w:rsid w:val="00090058"/>
    <w:rsid w:val="00090432"/>
    <w:rsid w:val="000904A3"/>
    <w:rsid w:val="000924E7"/>
    <w:rsid w:val="00092884"/>
    <w:rsid w:val="000A032D"/>
    <w:rsid w:val="000A0C1D"/>
    <w:rsid w:val="000A0CBE"/>
    <w:rsid w:val="000A14A2"/>
    <w:rsid w:val="000A43D8"/>
    <w:rsid w:val="000A4647"/>
    <w:rsid w:val="000A5265"/>
    <w:rsid w:val="000A6801"/>
    <w:rsid w:val="000A69A0"/>
    <w:rsid w:val="000B1388"/>
    <w:rsid w:val="000B5374"/>
    <w:rsid w:val="000B7955"/>
    <w:rsid w:val="000C0D6E"/>
    <w:rsid w:val="000C1B82"/>
    <w:rsid w:val="000C29FB"/>
    <w:rsid w:val="000C2EEA"/>
    <w:rsid w:val="000C3162"/>
    <w:rsid w:val="000C4074"/>
    <w:rsid w:val="000C6437"/>
    <w:rsid w:val="000C71C7"/>
    <w:rsid w:val="000C7A1B"/>
    <w:rsid w:val="000D0ABB"/>
    <w:rsid w:val="000D13F3"/>
    <w:rsid w:val="000D714A"/>
    <w:rsid w:val="000D75C6"/>
    <w:rsid w:val="000D7D94"/>
    <w:rsid w:val="000D7EBD"/>
    <w:rsid w:val="000E0C67"/>
    <w:rsid w:val="000E1140"/>
    <w:rsid w:val="000E15BA"/>
    <w:rsid w:val="000E266D"/>
    <w:rsid w:val="000E2FBE"/>
    <w:rsid w:val="000E3B09"/>
    <w:rsid w:val="000E4A2D"/>
    <w:rsid w:val="000E4CF6"/>
    <w:rsid w:val="000E665A"/>
    <w:rsid w:val="000E6B0B"/>
    <w:rsid w:val="000E7561"/>
    <w:rsid w:val="000E7932"/>
    <w:rsid w:val="000F06CE"/>
    <w:rsid w:val="000F0F51"/>
    <w:rsid w:val="000F2722"/>
    <w:rsid w:val="000F2E3B"/>
    <w:rsid w:val="000F2F4C"/>
    <w:rsid w:val="000F31ED"/>
    <w:rsid w:val="000F3CEB"/>
    <w:rsid w:val="000F4358"/>
    <w:rsid w:val="000F4436"/>
    <w:rsid w:val="000F4696"/>
    <w:rsid w:val="000F51C5"/>
    <w:rsid w:val="000F51D3"/>
    <w:rsid w:val="000F600E"/>
    <w:rsid w:val="000F6E25"/>
    <w:rsid w:val="000F7152"/>
    <w:rsid w:val="000F75A4"/>
    <w:rsid w:val="0010067E"/>
    <w:rsid w:val="00100946"/>
    <w:rsid w:val="001009E3"/>
    <w:rsid w:val="00100BED"/>
    <w:rsid w:val="00103447"/>
    <w:rsid w:val="00106B14"/>
    <w:rsid w:val="0010783D"/>
    <w:rsid w:val="00107B2E"/>
    <w:rsid w:val="001104C9"/>
    <w:rsid w:val="0011119B"/>
    <w:rsid w:val="00113820"/>
    <w:rsid w:val="00113E35"/>
    <w:rsid w:val="001142A7"/>
    <w:rsid w:val="00116210"/>
    <w:rsid w:val="0011755D"/>
    <w:rsid w:val="00121980"/>
    <w:rsid w:val="00122CC8"/>
    <w:rsid w:val="0012377E"/>
    <w:rsid w:val="001246D1"/>
    <w:rsid w:val="00125768"/>
    <w:rsid w:val="001261B4"/>
    <w:rsid w:val="00126795"/>
    <w:rsid w:val="00130235"/>
    <w:rsid w:val="001306E4"/>
    <w:rsid w:val="00131B04"/>
    <w:rsid w:val="001335E2"/>
    <w:rsid w:val="001349E5"/>
    <w:rsid w:val="00135B4A"/>
    <w:rsid w:val="00136B50"/>
    <w:rsid w:val="00136F85"/>
    <w:rsid w:val="00137191"/>
    <w:rsid w:val="001374D4"/>
    <w:rsid w:val="00137A20"/>
    <w:rsid w:val="001429FE"/>
    <w:rsid w:val="00143210"/>
    <w:rsid w:val="00143EF2"/>
    <w:rsid w:val="0014468E"/>
    <w:rsid w:val="001510E4"/>
    <w:rsid w:val="00151AC8"/>
    <w:rsid w:val="00153973"/>
    <w:rsid w:val="00154AA4"/>
    <w:rsid w:val="00154AAE"/>
    <w:rsid w:val="001559D2"/>
    <w:rsid w:val="00157414"/>
    <w:rsid w:val="00157BFE"/>
    <w:rsid w:val="001615A8"/>
    <w:rsid w:val="00161C58"/>
    <w:rsid w:val="00162B67"/>
    <w:rsid w:val="00162F73"/>
    <w:rsid w:val="001648E6"/>
    <w:rsid w:val="001649FC"/>
    <w:rsid w:val="00165412"/>
    <w:rsid w:val="001655C6"/>
    <w:rsid w:val="0016754B"/>
    <w:rsid w:val="00171302"/>
    <w:rsid w:val="00172AAA"/>
    <w:rsid w:val="00172E2A"/>
    <w:rsid w:val="00174F3E"/>
    <w:rsid w:val="00176A12"/>
    <w:rsid w:val="001779E9"/>
    <w:rsid w:val="00180161"/>
    <w:rsid w:val="00180CA7"/>
    <w:rsid w:val="00181274"/>
    <w:rsid w:val="00184D6A"/>
    <w:rsid w:val="00185B88"/>
    <w:rsid w:val="0019151E"/>
    <w:rsid w:val="00193851"/>
    <w:rsid w:val="00195AC6"/>
    <w:rsid w:val="001967DA"/>
    <w:rsid w:val="001974B1"/>
    <w:rsid w:val="001A0304"/>
    <w:rsid w:val="001A0E77"/>
    <w:rsid w:val="001A0ED7"/>
    <w:rsid w:val="001A1A0E"/>
    <w:rsid w:val="001A1D2B"/>
    <w:rsid w:val="001A2AED"/>
    <w:rsid w:val="001A3679"/>
    <w:rsid w:val="001A3D33"/>
    <w:rsid w:val="001A4882"/>
    <w:rsid w:val="001A5ED3"/>
    <w:rsid w:val="001A7725"/>
    <w:rsid w:val="001B01EA"/>
    <w:rsid w:val="001B146E"/>
    <w:rsid w:val="001B24A9"/>
    <w:rsid w:val="001B568A"/>
    <w:rsid w:val="001B6E7F"/>
    <w:rsid w:val="001B7031"/>
    <w:rsid w:val="001B79F8"/>
    <w:rsid w:val="001C17C0"/>
    <w:rsid w:val="001C2DA4"/>
    <w:rsid w:val="001C3DC5"/>
    <w:rsid w:val="001C5397"/>
    <w:rsid w:val="001C5EFE"/>
    <w:rsid w:val="001D3DF6"/>
    <w:rsid w:val="001D4458"/>
    <w:rsid w:val="001D4BD0"/>
    <w:rsid w:val="001D504C"/>
    <w:rsid w:val="001D691A"/>
    <w:rsid w:val="001D6A27"/>
    <w:rsid w:val="001D7F71"/>
    <w:rsid w:val="001E1939"/>
    <w:rsid w:val="001E492F"/>
    <w:rsid w:val="001E529D"/>
    <w:rsid w:val="001E5754"/>
    <w:rsid w:val="001E603D"/>
    <w:rsid w:val="001E71B8"/>
    <w:rsid w:val="001E7FB4"/>
    <w:rsid w:val="001F22AB"/>
    <w:rsid w:val="001F272E"/>
    <w:rsid w:val="001F3B18"/>
    <w:rsid w:val="001F3D88"/>
    <w:rsid w:val="001F47BD"/>
    <w:rsid w:val="001F6E9A"/>
    <w:rsid w:val="0020013E"/>
    <w:rsid w:val="002007EC"/>
    <w:rsid w:val="00200A9C"/>
    <w:rsid w:val="00200B22"/>
    <w:rsid w:val="00200DBC"/>
    <w:rsid w:val="0020347C"/>
    <w:rsid w:val="00211FB3"/>
    <w:rsid w:val="002137C1"/>
    <w:rsid w:val="00213946"/>
    <w:rsid w:val="00213EE6"/>
    <w:rsid w:val="0021445E"/>
    <w:rsid w:val="00214963"/>
    <w:rsid w:val="00214C6D"/>
    <w:rsid w:val="00214E7B"/>
    <w:rsid w:val="002150BB"/>
    <w:rsid w:val="00215464"/>
    <w:rsid w:val="00216C50"/>
    <w:rsid w:val="002205B4"/>
    <w:rsid w:val="00221C00"/>
    <w:rsid w:val="002225FD"/>
    <w:rsid w:val="00223BB7"/>
    <w:rsid w:val="002258F9"/>
    <w:rsid w:val="00227107"/>
    <w:rsid w:val="002271E3"/>
    <w:rsid w:val="00232EDC"/>
    <w:rsid w:val="00233A70"/>
    <w:rsid w:val="00234A89"/>
    <w:rsid w:val="00236184"/>
    <w:rsid w:val="00236C55"/>
    <w:rsid w:val="002377D4"/>
    <w:rsid w:val="0023798D"/>
    <w:rsid w:val="0024016D"/>
    <w:rsid w:val="002407AA"/>
    <w:rsid w:val="00242660"/>
    <w:rsid w:val="00242A29"/>
    <w:rsid w:val="00242D7B"/>
    <w:rsid w:val="00243F14"/>
    <w:rsid w:val="00244F3B"/>
    <w:rsid w:val="002453FC"/>
    <w:rsid w:val="00247101"/>
    <w:rsid w:val="00250487"/>
    <w:rsid w:val="00251BDD"/>
    <w:rsid w:val="0025313F"/>
    <w:rsid w:val="00253A4B"/>
    <w:rsid w:val="002548ED"/>
    <w:rsid w:val="00254C53"/>
    <w:rsid w:val="00256CFC"/>
    <w:rsid w:val="00257912"/>
    <w:rsid w:val="00257E87"/>
    <w:rsid w:val="00260044"/>
    <w:rsid w:val="0026055E"/>
    <w:rsid w:val="00260F7D"/>
    <w:rsid w:val="002628FC"/>
    <w:rsid w:val="00262DE1"/>
    <w:rsid w:val="00263F00"/>
    <w:rsid w:val="0026554E"/>
    <w:rsid w:val="00265E52"/>
    <w:rsid w:val="00267D00"/>
    <w:rsid w:val="002701D4"/>
    <w:rsid w:val="00270883"/>
    <w:rsid w:val="00272BAE"/>
    <w:rsid w:val="00273D71"/>
    <w:rsid w:val="00274441"/>
    <w:rsid w:val="002752BE"/>
    <w:rsid w:val="00276A03"/>
    <w:rsid w:val="00277BAF"/>
    <w:rsid w:val="002805F7"/>
    <w:rsid w:val="00282038"/>
    <w:rsid w:val="00282427"/>
    <w:rsid w:val="00282A25"/>
    <w:rsid w:val="002844EC"/>
    <w:rsid w:val="0028472E"/>
    <w:rsid w:val="00284B8F"/>
    <w:rsid w:val="002864FB"/>
    <w:rsid w:val="002873C8"/>
    <w:rsid w:val="002904EC"/>
    <w:rsid w:val="002908C4"/>
    <w:rsid w:val="00290DBA"/>
    <w:rsid w:val="0029186F"/>
    <w:rsid w:val="00292A31"/>
    <w:rsid w:val="0029327A"/>
    <w:rsid w:val="00293CA7"/>
    <w:rsid w:val="00296742"/>
    <w:rsid w:val="002A134A"/>
    <w:rsid w:val="002A1930"/>
    <w:rsid w:val="002A1BA6"/>
    <w:rsid w:val="002A1F28"/>
    <w:rsid w:val="002A2423"/>
    <w:rsid w:val="002A3948"/>
    <w:rsid w:val="002A3F62"/>
    <w:rsid w:val="002A3FD0"/>
    <w:rsid w:val="002A4AE1"/>
    <w:rsid w:val="002A5F91"/>
    <w:rsid w:val="002A6C24"/>
    <w:rsid w:val="002A6DBC"/>
    <w:rsid w:val="002A7240"/>
    <w:rsid w:val="002B0EBF"/>
    <w:rsid w:val="002B1517"/>
    <w:rsid w:val="002B2BF0"/>
    <w:rsid w:val="002B2F3F"/>
    <w:rsid w:val="002B315C"/>
    <w:rsid w:val="002B3296"/>
    <w:rsid w:val="002B33F9"/>
    <w:rsid w:val="002B3BF8"/>
    <w:rsid w:val="002B4A08"/>
    <w:rsid w:val="002B4F6B"/>
    <w:rsid w:val="002B668F"/>
    <w:rsid w:val="002B72F5"/>
    <w:rsid w:val="002C0456"/>
    <w:rsid w:val="002C06E2"/>
    <w:rsid w:val="002C1D18"/>
    <w:rsid w:val="002C1D26"/>
    <w:rsid w:val="002C2E82"/>
    <w:rsid w:val="002C3D71"/>
    <w:rsid w:val="002C415A"/>
    <w:rsid w:val="002C5186"/>
    <w:rsid w:val="002C53C9"/>
    <w:rsid w:val="002C64C9"/>
    <w:rsid w:val="002C6C55"/>
    <w:rsid w:val="002C7199"/>
    <w:rsid w:val="002D094C"/>
    <w:rsid w:val="002D15BA"/>
    <w:rsid w:val="002D1EB3"/>
    <w:rsid w:val="002D3C3D"/>
    <w:rsid w:val="002D40AF"/>
    <w:rsid w:val="002D48DE"/>
    <w:rsid w:val="002D622E"/>
    <w:rsid w:val="002D63BA"/>
    <w:rsid w:val="002E0505"/>
    <w:rsid w:val="002E1346"/>
    <w:rsid w:val="002E1A7E"/>
    <w:rsid w:val="002E30FC"/>
    <w:rsid w:val="002E37B3"/>
    <w:rsid w:val="002E4199"/>
    <w:rsid w:val="002E66CE"/>
    <w:rsid w:val="002E6938"/>
    <w:rsid w:val="002F1D36"/>
    <w:rsid w:val="002F21C3"/>
    <w:rsid w:val="002F2578"/>
    <w:rsid w:val="002F341F"/>
    <w:rsid w:val="002F46E8"/>
    <w:rsid w:val="002F494A"/>
    <w:rsid w:val="002F4B35"/>
    <w:rsid w:val="002F5CC6"/>
    <w:rsid w:val="002F60FB"/>
    <w:rsid w:val="002F768B"/>
    <w:rsid w:val="002F7872"/>
    <w:rsid w:val="002F78F0"/>
    <w:rsid w:val="003022ED"/>
    <w:rsid w:val="00302507"/>
    <w:rsid w:val="003059AE"/>
    <w:rsid w:val="00305B12"/>
    <w:rsid w:val="00306F2D"/>
    <w:rsid w:val="003105ED"/>
    <w:rsid w:val="0031142D"/>
    <w:rsid w:val="003137BB"/>
    <w:rsid w:val="00313D8E"/>
    <w:rsid w:val="003146A2"/>
    <w:rsid w:val="003153FF"/>
    <w:rsid w:val="00315967"/>
    <w:rsid w:val="00320BB2"/>
    <w:rsid w:val="00320CA9"/>
    <w:rsid w:val="00322158"/>
    <w:rsid w:val="00323874"/>
    <w:rsid w:val="003258F1"/>
    <w:rsid w:val="00325EB1"/>
    <w:rsid w:val="00331EF2"/>
    <w:rsid w:val="00332C62"/>
    <w:rsid w:val="00333670"/>
    <w:rsid w:val="0033453D"/>
    <w:rsid w:val="00334D72"/>
    <w:rsid w:val="003354E9"/>
    <w:rsid w:val="00335DD2"/>
    <w:rsid w:val="0033765B"/>
    <w:rsid w:val="0034032C"/>
    <w:rsid w:val="00340F24"/>
    <w:rsid w:val="003412F6"/>
    <w:rsid w:val="00347940"/>
    <w:rsid w:val="003500C0"/>
    <w:rsid w:val="00350512"/>
    <w:rsid w:val="00351AEA"/>
    <w:rsid w:val="00352557"/>
    <w:rsid w:val="003527A6"/>
    <w:rsid w:val="0035394A"/>
    <w:rsid w:val="00353F59"/>
    <w:rsid w:val="00355FA4"/>
    <w:rsid w:val="00356084"/>
    <w:rsid w:val="00356356"/>
    <w:rsid w:val="003565FB"/>
    <w:rsid w:val="003656D7"/>
    <w:rsid w:val="0036694D"/>
    <w:rsid w:val="003669D7"/>
    <w:rsid w:val="00366B98"/>
    <w:rsid w:val="003709F0"/>
    <w:rsid w:val="00372755"/>
    <w:rsid w:val="003727CA"/>
    <w:rsid w:val="00372F84"/>
    <w:rsid w:val="00373C09"/>
    <w:rsid w:val="0037516A"/>
    <w:rsid w:val="003753BA"/>
    <w:rsid w:val="00376D7D"/>
    <w:rsid w:val="00377DD8"/>
    <w:rsid w:val="00377E01"/>
    <w:rsid w:val="00380FC4"/>
    <w:rsid w:val="00381227"/>
    <w:rsid w:val="00381FCD"/>
    <w:rsid w:val="00382A68"/>
    <w:rsid w:val="00384C9C"/>
    <w:rsid w:val="0038618B"/>
    <w:rsid w:val="00387568"/>
    <w:rsid w:val="00387646"/>
    <w:rsid w:val="00387812"/>
    <w:rsid w:val="00390C35"/>
    <w:rsid w:val="00390E4D"/>
    <w:rsid w:val="003921D0"/>
    <w:rsid w:val="0039322B"/>
    <w:rsid w:val="00394419"/>
    <w:rsid w:val="0039447C"/>
    <w:rsid w:val="003960EB"/>
    <w:rsid w:val="003973E1"/>
    <w:rsid w:val="003A0337"/>
    <w:rsid w:val="003A03AD"/>
    <w:rsid w:val="003A3625"/>
    <w:rsid w:val="003A47BC"/>
    <w:rsid w:val="003A6B60"/>
    <w:rsid w:val="003B007D"/>
    <w:rsid w:val="003B3409"/>
    <w:rsid w:val="003B49E3"/>
    <w:rsid w:val="003B4F97"/>
    <w:rsid w:val="003B58D5"/>
    <w:rsid w:val="003B5F2D"/>
    <w:rsid w:val="003B6721"/>
    <w:rsid w:val="003B74A2"/>
    <w:rsid w:val="003B79F6"/>
    <w:rsid w:val="003C395A"/>
    <w:rsid w:val="003C44F8"/>
    <w:rsid w:val="003C46B0"/>
    <w:rsid w:val="003C55F9"/>
    <w:rsid w:val="003C6068"/>
    <w:rsid w:val="003C7846"/>
    <w:rsid w:val="003D0977"/>
    <w:rsid w:val="003D15B8"/>
    <w:rsid w:val="003D20ED"/>
    <w:rsid w:val="003D211B"/>
    <w:rsid w:val="003D4351"/>
    <w:rsid w:val="003D5059"/>
    <w:rsid w:val="003D544A"/>
    <w:rsid w:val="003D6BE2"/>
    <w:rsid w:val="003D70C3"/>
    <w:rsid w:val="003E1331"/>
    <w:rsid w:val="003E5EF8"/>
    <w:rsid w:val="003E63FF"/>
    <w:rsid w:val="003E6613"/>
    <w:rsid w:val="003E74C6"/>
    <w:rsid w:val="003E764E"/>
    <w:rsid w:val="003F2791"/>
    <w:rsid w:val="003F357F"/>
    <w:rsid w:val="003F359D"/>
    <w:rsid w:val="003F6033"/>
    <w:rsid w:val="003F626E"/>
    <w:rsid w:val="003F65B2"/>
    <w:rsid w:val="003F71C9"/>
    <w:rsid w:val="004002D6"/>
    <w:rsid w:val="00402998"/>
    <w:rsid w:val="004030F7"/>
    <w:rsid w:val="00403A45"/>
    <w:rsid w:val="00407A18"/>
    <w:rsid w:val="00407D7C"/>
    <w:rsid w:val="0041036B"/>
    <w:rsid w:val="00411B19"/>
    <w:rsid w:val="00412B06"/>
    <w:rsid w:val="00414E38"/>
    <w:rsid w:val="0041518A"/>
    <w:rsid w:val="00416953"/>
    <w:rsid w:val="00416B21"/>
    <w:rsid w:val="00416B33"/>
    <w:rsid w:val="00416F2B"/>
    <w:rsid w:val="00420339"/>
    <w:rsid w:val="0042190C"/>
    <w:rsid w:val="00422222"/>
    <w:rsid w:val="00423124"/>
    <w:rsid w:val="00423269"/>
    <w:rsid w:val="00425A4F"/>
    <w:rsid w:val="004275E3"/>
    <w:rsid w:val="004305DC"/>
    <w:rsid w:val="00430D58"/>
    <w:rsid w:val="00431A0A"/>
    <w:rsid w:val="00432335"/>
    <w:rsid w:val="004325E9"/>
    <w:rsid w:val="0043294B"/>
    <w:rsid w:val="00432D14"/>
    <w:rsid w:val="00433701"/>
    <w:rsid w:val="00434330"/>
    <w:rsid w:val="0043441D"/>
    <w:rsid w:val="004353FA"/>
    <w:rsid w:val="0043566A"/>
    <w:rsid w:val="004362AA"/>
    <w:rsid w:val="00437B5F"/>
    <w:rsid w:val="00440E6F"/>
    <w:rsid w:val="0044189F"/>
    <w:rsid w:val="00441AAF"/>
    <w:rsid w:val="00441E20"/>
    <w:rsid w:val="0044205E"/>
    <w:rsid w:val="00442185"/>
    <w:rsid w:val="00442B8F"/>
    <w:rsid w:val="00443530"/>
    <w:rsid w:val="00444BF2"/>
    <w:rsid w:val="00444BFA"/>
    <w:rsid w:val="00444D3D"/>
    <w:rsid w:val="00447582"/>
    <w:rsid w:val="00447945"/>
    <w:rsid w:val="00450302"/>
    <w:rsid w:val="00454B10"/>
    <w:rsid w:val="00455149"/>
    <w:rsid w:val="00456BEE"/>
    <w:rsid w:val="00461190"/>
    <w:rsid w:val="00462016"/>
    <w:rsid w:val="004638C7"/>
    <w:rsid w:val="00464F76"/>
    <w:rsid w:val="00465C06"/>
    <w:rsid w:val="00466D4A"/>
    <w:rsid w:val="00466EDB"/>
    <w:rsid w:val="00470533"/>
    <w:rsid w:val="00471151"/>
    <w:rsid w:val="00473528"/>
    <w:rsid w:val="00473B82"/>
    <w:rsid w:val="00475ACF"/>
    <w:rsid w:val="00475AF5"/>
    <w:rsid w:val="0047640E"/>
    <w:rsid w:val="00476414"/>
    <w:rsid w:val="00481023"/>
    <w:rsid w:val="004828BB"/>
    <w:rsid w:val="00485FF2"/>
    <w:rsid w:val="00486158"/>
    <w:rsid w:val="00486FC2"/>
    <w:rsid w:val="00487E09"/>
    <w:rsid w:val="0049222A"/>
    <w:rsid w:val="0049279C"/>
    <w:rsid w:val="00494EC9"/>
    <w:rsid w:val="00495087"/>
    <w:rsid w:val="0049620B"/>
    <w:rsid w:val="00496FE2"/>
    <w:rsid w:val="0049775C"/>
    <w:rsid w:val="004A1B60"/>
    <w:rsid w:val="004A1E3A"/>
    <w:rsid w:val="004A211F"/>
    <w:rsid w:val="004A30DF"/>
    <w:rsid w:val="004A345C"/>
    <w:rsid w:val="004A35CF"/>
    <w:rsid w:val="004A4666"/>
    <w:rsid w:val="004A48DF"/>
    <w:rsid w:val="004A5314"/>
    <w:rsid w:val="004A575C"/>
    <w:rsid w:val="004A6B70"/>
    <w:rsid w:val="004A7493"/>
    <w:rsid w:val="004B3153"/>
    <w:rsid w:val="004B61E9"/>
    <w:rsid w:val="004B7635"/>
    <w:rsid w:val="004B7F43"/>
    <w:rsid w:val="004C048A"/>
    <w:rsid w:val="004C09B7"/>
    <w:rsid w:val="004C0EFE"/>
    <w:rsid w:val="004C1A59"/>
    <w:rsid w:val="004C1BF5"/>
    <w:rsid w:val="004C2B49"/>
    <w:rsid w:val="004C2F37"/>
    <w:rsid w:val="004C3283"/>
    <w:rsid w:val="004C333E"/>
    <w:rsid w:val="004C3F4B"/>
    <w:rsid w:val="004C5085"/>
    <w:rsid w:val="004C50A3"/>
    <w:rsid w:val="004C715B"/>
    <w:rsid w:val="004C7AF5"/>
    <w:rsid w:val="004D03CF"/>
    <w:rsid w:val="004D4DF6"/>
    <w:rsid w:val="004D5DA1"/>
    <w:rsid w:val="004D63BC"/>
    <w:rsid w:val="004D7A9E"/>
    <w:rsid w:val="004D7CE4"/>
    <w:rsid w:val="004D7D82"/>
    <w:rsid w:val="004E1005"/>
    <w:rsid w:val="004E3028"/>
    <w:rsid w:val="004E4893"/>
    <w:rsid w:val="004E7299"/>
    <w:rsid w:val="004E7A6E"/>
    <w:rsid w:val="004E7E94"/>
    <w:rsid w:val="004F0BB7"/>
    <w:rsid w:val="004F2E74"/>
    <w:rsid w:val="004F4642"/>
    <w:rsid w:val="004F5CDE"/>
    <w:rsid w:val="004F5FF0"/>
    <w:rsid w:val="004F6D05"/>
    <w:rsid w:val="004F7EE7"/>
    <w:rsid w:val="0050162F"/>
    <w:rsid w:val="00501E3E"/>
    <w:rsid w:val="00503CE5"/>
    <w:rsid w:val="00506485"/>
    <w:rsid w:val="00506742"/>
    <w:rsid w:val="00506D20"/>
    <w:rsid w:val="00513415"/>
    <w:rsid w:val="005154E9"/>
    <w:rsid w:val="00515543"/>
    <w:rsid w:val="00517CEE"/>
    <w:rsid w:val="00522B5A"/>
    <w:rsid w:val="00523CCD"/>
    <w:rsid w:val="005254D0"/>
    <w:rsid w:val="00525A4F"/>
    <w:rsid w:val="00525C0E"/>
    <w:rsid w:val="00525F0E"/>
    <w:rsid w:val="00526027"/>
    <w:rsid w:val="0052614C"/>
    <w:rsid w:val="00526916"/>
    <w:rsid w:val="00526DF0"/>
    <w:rsid w:val="00526E4B"/>
    <w:rsid w:val="00532357"/>
    <w:rsid w:val="00535C9C"/>
    <w:rsid w:val="00537A4F"/>
    <w:rsid w:val="00541A19"/>
    <w:rsid w:val="00541E40"/>
    <w:rsid w:val="00541ED5"/>
    <w:rsid w:val="005431EB"/>
    <w:rsid w:val="00543271"/>
    <w:rsid w:val="005443DB"/>
    <w:rsid w:val="00545492"/>
    <w:rsid w:val="00546648"/>
    <w:rsid w:val="00547F4F"/>
    <w:rsid w:val="00550873"/>
    <w:rsid w:val="005511E0"/>
    <w:rsid w:val="00551217"/>
    <w:rsid w:val="005531AF"/>
    <w:rsid w:val="0055488C"/>
    <w:rsid w:val="00555359"/>
    <w:rsid w:val="0055549B"/>
    <w:rsid w:val="00556D53"/>
    <w:rsid w:val="00556FBC"/>
    <w:rsid w:val="005576E9"/>
    <w:rsid w:val="00557E1A"/>
    <w:rsid w:val="0056234F"/>
    <w:rsid w:val="00562DC5"/>
    <w:rsid w:val="005642A5"/>
    <w:rsid w:val="005642DB"/>
    <w:rsid w:val="00565116"/>
    <w:rsid w:val="00565B2B"/>
    <w:rsid w:val="00565FBD"/>
    <w:rsid w:val="0056657E"/>
    <w:rsid w:val="005673F7"/>
    <w:rsid w:val="00567921"/>
    <w:rsid w:val="00567CBE"/>
    <w:rsid w:val="00571B6C"/>
    <w:rsid w:val="00571DC4"/>
    <w:rsid w:val="0057200A"/>
    <w:rsid w:val="00573685"/>
    <w:rsid w:val="00573CC5"/>
    <w:rsid w:val="00574AA9"/>
    <w:rsid w:val="005765C6"/>
    <w:rsid w:val="0057678D"/>
    <w:rsid w:val="005806EF"/>
    <w:rsid w:val="005835DF"/>
    <w:rsid w:val="0058466C"/>
    <w:rsid w:val="0058663B"/>
    <w:rsid w:val="00586A95"/>
    <w:rsid w:val="0058766F"/>
    <w:rsid w:val="00591985"/>
    <w:rsid w:val="00591A24"/>
    <w:rsid w:val="00593128"/>
    <w:rsid w:val="00593A32"/>
    <w:rsid w:val="00593EFF"/>
    <w:rsid w:val="0059734A"/>
    <w:rsid w:val="005A1898"/>
    <w:rsid w:val="005A317D"/>
    <w:rsid w:val="005A3482"/>
    <w:rsid w:val="005A3D62"/>
    <w:rsid w:val="005A47B6"/>
    <w:rsid w:val="005A5E16"/>
    <w:rsid w:val="005A6700"/>
    <w:rsid w:val="005B041F"/>
    <w:rsid w:val="005B0B8E"/>
    <w:rsid w:val="005B157A"/>
    <w:rsid w:val="005B25C2"/>
    <w:rsid w:val="005B2978"/>
    <w:rsid w:val="005B2F3A"/>
    <w:rsid w:val="005B30B6"/>
    <w:rsid w:val="005B3870"/>
    <w:rsid w:val="005B4582"/>
    <w:rsid w:val="005B70A3"/>
    <w:rsid w:val="005B7973"/>
    <w:rsid w:val="005C01BB"/>
    <w:rsid w:val="005C055D"/>
    <w:rsid w:val="005C08E6"/>
    <w:rsid w:val="005C1AC2"/>
    <w:rsid w:val="005C1B9C"/>
    <w:rsid w:val="005C39B1"/>
    <w:rsid w:val="005C5951"/>
    <w:rsid w:val="005D0E97"/>
    <w:rsid w:val="005D1BC6"/>
    <w:rsid w:val="005D2321"/>
    <w:rsid w:val="005D2EDD"/>
    <w:rsid w:val="005D6413"/>
    <w:rsid w:val="005D6EB6"/>
    <w:rsid w:val="005D709D"/>
    <w:rsid w:val="005D77AC"/>
    <w:rsid w:val="005E1279"/>
    <w:rsid w:val="005E174C"/>
    <w:rsid w:val="005E1EA4"/>
    <w:rsid w:val="005E4664"/>
    <w:rsid w:val="005E4779"/>
    <w:rsid w:val="005E53C2"/>
    <w:rsid w:val="005E574D"/>
    <w:rsid w:val="005E5789"/>
    <w:rsid w:val="005E7D1A"/>
    <w:rsid w:val="005F1BDF"/>
    <w:rsid w:val="005F36AF"/>
    <w:rsid w:val="005F3E33"/>
    <w:rsid w:val="005F7C68"/>
    <w:rsid w:val="0060022F"/>
    <w:rsid w:val="00600D23"/>
    <w:rsid w:val="00601DA3"/>
    <w:rsid w:val="0060205B"/>
    <w:rsid w:val="006025DF"/>
    <w:rsid w:val="00602731"/>
    <w:rsid w:val="00603CB5"/>
    <w:rsid w:val="006049DF"/>
    <w:rsid w:val="00605531"/>
    <w:rsid w:val="00606762"/>
    <w:rsid w:val="00607974"/>
    <w:rsid w:val="006108BB"/>
    <w:rsid w:val="00610F08"/>
    <w:rsid w:val="00612EF3"/>
    <w:rsid w:val="006135B3"/>
    <w:rsid w:val="00614797"/>
    <w:rsid w:val="0061494F"/>
    <w:rsid w:val="00615921"/>
    <w:rsid w:val="006159B2"/>
    <w:rsid w:val="00616D09"/>
    <w:rsid w:val="0062135A"/>
    <w:rsid w:val="006213E0"/>
    <w:rsid w:val="0062247B"/>
    <w:rsid w:val="0062392A"/>
    <w:rsid w:val="00624D5D"/>
    <w:rsid w:val="00625777"/>
    <w:rsid w:val="00625D54"/>
    <w:rsid w:val="0062610D"/>
    <w:rsid w:val="00632011"/>
    <w:rsid w:val="006331E4"/>
    <w:rsid w:val="00633DB6"/>
    <w:rsid w:val="00634CCA"/>
    <w:rsid w:val="0063775B"/>
    <w:rsid w:val="00640855"/>
    <w:rsid w:val="0064461F"/>
    <w:rsid w:val="006451E5"/>
    <w:rsid w:val="00645477"/>
    <w:rsid w:val="0064640A"/>
    <w:rsid w:val="00647371"/>
    <w:rsid w:val="00650759"/>
    <w:rsid w:val="00650B8F"/>
    <w:rsid w:val="0065195B"/>
    <w:rsid w:val="00651C90"/>
    <w:rsid w:val="00651DB5"/>
    <w:rsid w:val="00661484"/>
    <w:rsid w:val="0066168D"/>
    <w:rsid w:val="00662147"/>
    <w:rsid w:val="00662354"/>
    <w:rsid w:val="00670571"/>
    <w:rsid w:val="00670F73"/>
    <w:rsid w:val="006711DE"/>
    <w:rsid w:val="00671DFE"/>
    <w:rsid w:val="006721B0"/>
    <w:rsid w:val="006733B4"/>
    <w:rsid w:val="00676D7E"/>
    <w:rsid w:val="00680DCC"/>
    <w:rsid w:val="00681745"/>
    <w:rsid w:val="00684224"/>
    <w:rsid w:val="00684D67"/>
    <w:rsid w:val="006860E2"/>
    <w:rsid w:val="00687678"/>
    <w:rsid w:val="00687820"/>
    <w:rsid w:val="00692E4D"/>
    <w:rsid w:val="00695000"/>
    <w:rsid w:val="0069505F"/>
    <w:rsid w:val="00695B49"/>
    <w:rsid w:val="006968C9"/>
    <w:rsid w:val="0069753F"/>
    <w:rsid w:val="00697A21"/>
    <w:rsid w:val="006A078D"/>
    <w:rsid w:val="006A2017"/>
    <w:rsid w:val="006A7056"/>
    <w:rsid w:val="006B1AB4"/>
    <w:rsid w:val="006B3AE3"/>
    <w:rsid w:val="006B66E3"/>
    <w:rsid w:val="006C06C6"/>
    <w:rsid w:val="006C0942"/>
    <w:rsid w:val="006C09F5"/>
    <w:rsid w:val="006C0ECE"/>
    <w:rsid w:val="006C115F"/>
    <w:rsid w:val="006C1561"/>
    <w:rsid w:val="006C2F36"/>
    <w:rsid w:val="006C2F48"/>
    <w:rsid w:val="006C32BE"/>
    <w:rsid w:val="006C34A7"/>
    <w:rsid w:val="006C444E"/>
    <w:rsid w:val="006C44B1"/>
    <w:rsid w:val="006C591F"/>
    <w:rsid w:val="006C66C6"/>
    <w:rsid w:val="006C72EE"/>
    <w:rsid w:val="006D06AB"/>
    <w:rsid w:val="006D0DE1"/>
    <w:rsid w:val="006D1AE7"/>
    <w:rsid w:val="006D1E1A"/>
    <w:rsid w:val="006D2EE6"/>
    <w:rsid w:val="006D6018"/>
    <w:rsid w:val="006D7641"/>
    <w:rsid w:val="006E1CFF"/>
    <w:rsid w:val="006E31F1"/>
    <w:rsid w:val="006E6785"/>
    <w:rsid w:val="006F0E84"/>
    <w:rsid w:val="006F1336"/>
    <w:rsid w:val="006F1842"/>
    <w:rsid w:val="006F531F"/>
    <w:rsid w:val="006F6876"/>
    <w:rsid w:val="006F74C9"/>
    <w:rsid w:val="006F77FF"/>
    <w:rsid w:val="00700A26"/>
    <w:rsid w:val="00700E0B"/>
    <w:rsid w:val="007013C4"/>
    <w:rsid w:val="00702057"/>
    <w:rsid w:val="00702E37"/>
    <w:rsid w:val="00703E0B"/>
    <w:rsid w:val="00704083"/>
    <w:rsid w:val="00704457"/>
    <w:rsid w:val="0070504B"/>
    <w:rsid w:val="007052EB"/>
    <w:rsid w:val="00705FC0"/>
    <w:rsid w:val="00706C8E"/>
    <w:rsid w:val="00707AD4"/>
    <w:rsid w:val="00707EDE"/>
    <w:rsid w:val="00710F47"/>
    <w:rsid w:val="00711DF9"/>
    <w:rsid w:val="0071608F"/>
    <w:rsid w:val="0072018F"/>
    <w:rsid w:val="0072149D"/>
    <w:rsid w:val="007214F9"/>
    <w:rsid w:val="007224EC"/>
    <w:rsid w:val="00723D8C"/>
    <w:rsid w:val="00725299"/>
    <w:rsid w:val="007259B2"/>
    <w:rsid w:val="00727939"/>
    <w:rsid w:val="00731615"/>
    <w:rsid w:val="00731EBB"/>
    <w:rsid w:val="00733744"/>
    <w:rsid w:val="00733942"/>
    <w:rsid w:val="00733E56"/>
    <w:rsid w:val="00734447"/>
    <w:rsid w:val="00734E09"/>
    <w:rsid w:val="00735211"/>
    <w:rsid w:val="00735244"/>
    <w:rsid w:val="007365FE"/>
    <w:rsid w:val="00736E30"/>
    <w:rsid w:val="007375CE"/>
    <w:rsid w:val="00737A84"/>
    <w:rsid w:val="00737B73"/>
    <w:rsid w:val="007415DC"/>
    <w:rsid w:val="007415FA"/>
    <w:rsid w:val="00742228"/>
    <w:rsid w:val="00742FC6"/>
    <w:rsid w:val="00743651"/>
    <w:rsid w:val="007441E8"/>
    <w:rsid w:val="007477B9"/>
    <w:rsid w:val="00751A3E"/>
    <w:rsid w:val="00752810"/>
    <w:rsid w:val="007539C6"/>
    <w:rsid w:val="007544D9"/>
    <w:rsid w:val="007559AD"/>
    <w:rsid w:val="007565DD"/>
    <w:rsid w:val="00760999"/>
    <w:rsid w:val="007617AD"/>
    <w:rsid w:val="007620A4"/>
    <w:rsid w:val="00764BC9"/>
    <w:rsid w:val="00764EC4"/>
    <w:rsid w:val="00765F21"/>
    <w:rsid w:val="007665AF"/>
    <w:rsid w:val="007665DB"/>
    <w:rsid w:val="007674DA"/>
    <w:rsid w:val="00770459"/>
    <w:rsid w:val="0077184F"/>
    <w:rsid w:val="00773453"/>
    <w:rsid w:val="00773D08"/>
    <w:rsid w:val="007740F1"/>
    <w:rsid w:val="00775395"/>
    <w:rsid w:val="0077542C"/>
    <w:rsid w:val="0077642E"/>
    <w:rsid w:val="0077664E"/>
    <w:rsid w:val="007774E4"/>
    <w:rsid w:val="00777FB7"/>
    <w:rsid w:val="00780300"/>
    <w:rsid w:val="0078048D"/>
    <w:rsid w:val="007821E4"/>
    <w:rsid w:val="007823B7"/>
    <w:rsid w:val="007828BF"/>
    <w:rsid w:val="00782F60"/>
    <w:rsid w:val="007834D8"/>
    <w:rsid w:val="00784C93"/>
    <w:rsid w:val="00787D7A"/>
    <w:rsid w:val="00790A38"/>
    <w:rsid w:val="00790DC9"/>
    <w:rsid w:val="0079212E"/>
    <w:rsid w:val="00793694"/>
    <w:rsid w:val="00794F58"/>
    <w:rsid w:val="00796D0B"/>
    <w:rsid w:val="007A051B"/>
    <w:rsid w:val="007A0F66"/>
    <w:rsid w:val="007A1A75"/>
    <w:rsid w:val="007A1EEF"/>
    <w:rsid w:val="007A493D"/>
    <w:rsid w:val="007A49F3"/>
    <w:rsid w:val="007A5F86"/>
    <w:rsid w:val="007A684C"/>
    <w:rsid w:val="007A6CA9"/>
    <w:rsid w:val="007A7012"/>
    <w:rsid w:val="007A7408"/>
    <w:rsid w:val="007B00F6"/>
    <w:rsid w:val="007B0108"/>
    <w:rsid w:val="007B3A73"/>
    <w:rsid w:val="007B3CFF"/>
    <w:rsid w:val="007B3F11"/>
    <w:rsid w:val="007B4F28"/>
    <w:rsid w:val="007B550C"/>
    <w:rsid w:val="007B70EC"/>
    <w:rsid w:val="007C1F16"/>
    <w:rsid w:val="007C2107"/>
    <w:rsid w:val="007C3538"/>
    <w:rsid w:val="007C4DBF"/>
    <w:rsid w:val="007C52C8"/>
    <w:rsid w:val="007C6BDA"/>
    <w:rsid w:val="007C6D83"/>
    <w:rsid w:val="007C7716"/>
    <w:rsid w:val="007C7C24"/>
    <w:rsid w:val="007D02E1"/>
    <w:rsid w:val="007D2177"/>
    <w:rsid w:val="007D23AA"/>
    <w:rsid w:val="007D381D"/>
    <w:rsid w:val="007D3C1C"/>
    <w:rsid w:val="007D4090"/>
    <w:rsid w:val="007D40F1"/>
    <w:rsid w:val="007D46DB"/>
    <w:rsid w:val="007D49AF"/>
    <w:rsid w:val="007D49E4"/>
    <w:rsid w:val="007D57FA"/>
    <w:rsid w:val="007D6523"/>
    <w:rsid w:val="007D66B5"/>
    <w:rsid w:val="007D7C86"/>
    <w:rsid w:val="007E0144"/>
    <w:rsid w:val="007E0748"/>
    <w:rsid w:val="007E087D"/>
    <w:rsid w:val="007E1060"/>
    <w:rsid w:val="007E49A4"/>
    <w:rsid w:val="007E575C"/>
    <w:rsid w:val="007E5C99"/>
    <w:rsid w:val="007F22E3"/>
    <w:rsid w:val="007F26E0"/>
    <w:rsid w:val="007F2700"/>
    <w:rsid w:val="007F3232"/>
    <w:rsid w:val="007F328B"/>
    <w:rsid w:val="007F4970"/>
    <w:rsid w:val="007F4F10"/>
    <w:rsid w:val="007F59E7"/>
    <w:rsid w:val="007F6138"/>
    <w:rsid w:val="007F66ED"/>
    <w:rsid w:val="00801CB4"/>
    <w:rsid w:val="00801F91"/>
    <w:rsid w:val="00801FC1"/>
    <w:rsid w:val="00803AD1"/>
    <w:rsid w:val="008052FC"/>
    <w:rsid w:val="0080618C"/>
    <w:rsid w:val="008069B8"/>
    <w:rsid w:val="00807B42"/>
    <w:rsid w:val="00810427"/>
    <w:rsid w:val="00811715"/>
    <w:rsid w:val="00813EDC"/>
    <w:rsid w:val="00814E52"/>
    <w:rsid w:val="00814F33"/>
    <w:rsid w:val="0081590F"/>
    <w:rsid w:val="00815DD4"/>
    <w:rsid w:val="00815EF6"/>
    <w:rsid w:val="008177AE"/>
    <w:rsid w:val="00820505"/>
    <w:rsid w:val="008206E1"/>
    <w:rsid w:val="008209DA"/>
    <w:rsid w:val="0082199D"/>
    <w:rsid w:val="008223F0"/>
    <w:rsid w:val="00823827"/>
    <w:rsid w:val="008250CC"/>
    <w:rsid w:val="00827091"/>
    <w:rsid w:val="00827989"/>
    <w:rsid w:val="00827BC7"/>
    <w:rsid w:val="00827C89"/>
    <w:rsid w:val="00830719"/>
    <w:rsid w:val="00830EF8"/>
    <w:rsid w:val="00833FFF"/>
    <w:rsid w:val="00834728"/>
    <w:rsid w:val="0083485D"/>
    <w:rsid w:val="00834A8A"/>
    <w:rsid w:val="008352A1"/>
    <w:rsid w:val="00836D12"/>
    <w:rsid w:val="008377F9"/>
    <w:rsid w:val="00840A0C"/>
    <w:rsid w:val="00841DA3"/>
    <w:rsid w:val="00842410"/>
    <w:rsid w:val="008444DE"/>
    <w:rsid w:val="00845F13"/>
    <w:rsid w:val="00847F99"/>
    <w:rsid w:val="00850511"/>
    <w:rsid w:val="00850514"/>
    <w:rsid w:val="008516B7"/>
    <w:rsid w:val="00851F5B"/>
    <w:rsid w:val="00852141"/>
    <w:rsid w:val="008527E9"/>
    <w:rsid w:val="00852AF5"/>
    <w:rsid w:val="008532D1"/>
    <w:rsid w:val="00853BEC"/>
    <w:rsid w:val="0085763A"/>
    <w:rsid w:val="00860C4B"/>
    <w:rsid w:val="00860C9A"/>
    <w:rsid w:val="00862660"/>
    <w:rsid w:val="008630AE"/>
    <w:rsid w:val="008665D1"/>
    <w:rsid w:val="008668EF"/>
    <w:rsid w:val="008706F2"/>
    <w:rsid w:val="00871060"/>
    <w:rsid w:val="008712BE"/>
    <w:rsid w:val="00873555"/>
    <w:rsid w:val="00873F45"/>
    <w:rsid w:val="00873FE2"/>
    <w:rsid w:val="0087469F"/>
    <w:rsid w:val="00875826"/>
    <w:rsid w:val="00875CF9"/>
    <w:rsid w:val="00876292"/>
    <w:rsid w:val="00876BE8"/>
    <w:rsid w:val="0088026E"/>
    <w:rsid w:val="00881159"/>
    <w:rsid w:val="00883027"/>
    <w:rsid w:val="00886368"/>
    <w:rsid w:val="008868A3"/>
    <w:rsid w:val="00890A09"/>
    <w:rsid w:val="00892403"/>
    <w:rsid w:val="0089240F"/>
    <w:rsid w:val="008927C2"/>
    <w:rsid w:val="00892F21"/>
    <w:rsid w:val="008931AF"/>
    <w:rsid w:val="008941EA"/>
    <w:rsid w:val="00894C99"/>
    <w:rsid w:val="00895E3F"/>
    <w:rsid w:val="0089619E"/>
    <w:rsid w:val="00897ED8"/>
    <w:rsid w:val="008A1536"/>
    <w:rsid w:val="008A2E22"/>
    <w:rsid w:val="008A42BC"/>
    <w:rsid w:val="008A4388"/>
    <w:rsid w:val="008A5204"/>
    <w:rsid w:val="008A53C8"/>
    <w:rsid w:val="008A570C"/>
    <w:rsid w:val="008A5A5C"/>
    <w:rsid w:val="008A67F3"/>
    <w:rsid w:val="008A7210"/>
    <w:rsid w:val="008A76CD"/>
    <w:rsid w:val="008B0086"/>
    <w:rsid w:val="008B0590"/>
    <w:rsid w:val="008B38DD"/>
    <w:rsid w:val="008B3DD8"/>
    <w:rsid w:val="008B441F"/>
    <w:rsid w:val="008B49B5"/>
    <w:rsid w:val="008B4BAD"/>
    <w:rsid w:val="008B61E9"/>
    <w:rsid w:val="008B6679"/>
    <w:rsid w:val="008C024B"/>
    <w:rsid w:val="008C07EB"/>
    <w:rsid w:val="008C0C3B"/>
    <w:rsid w:val="008C3BF4"/>
    <w:rsid w:val="008C438C"/>
    <w:rsid w:val="008C6845"/>
    <w:rsid w:val="008C68E3"/>
    <w:rsid w:val="008C6E17"/>
    <w:rsid w:val="008C70D6"/>
    <w:rsid w:val="008D0A2F"/>
    <w:rsid w:val="008D2866"/>
    <w:rsid w:val="008D39DC"/>
    <w:rsid w:val="008D4AA2"/>
    <w:rsid w:val="008D7779"/>
    <w:rsid w:val="008D7AF1"/>
    <w:rsid w:val="008E0E08"/>
    <w:rsid w:val="008E1431"/>
    <w:rsid w:val="008E28E7"/>
    <w:rsid w:val="008E4565"/>
    <w:rsid w:val="008E458E"/>
    <w:rsid w:val="008E6A2F"/>
    <w:rsid w:val="008E6FB1"/>
    <w:rsid w:val="008F0A9C"/>
    <w:rsid w:val="008F2A1F"/>
    <w:rsid w:val="008F2EB6"/>
    <w:rsid w:val="008F3EEC"/>
    <w:rsid w:val="008F4098"/>
    <w:rsid w:val="008F63BE"/>
    <w:rsid w:val="008F74C9"/>
    <w:rsid w:val="008F7560"/>
    <w:rsid w:val="00901901"/>
    <w:rsid w:val="00901DB9"/>
    <w:rsid w:val="00902014"/>
    <w:rsid w:val="009023C0"/>
    <w:rsid w:val="00902F47"/>
    <w:rsid w:val="00903194"/>
    <w:rsid w:val="009048EF"/>
    <w:rsid w:val="0091088E"/>
    <w:rsid w:val="00910E51"/>
    <w:rsid w:val="00911831"/>
    <w:rsid w:val="009119F6"/>
    <w:rsid w:val="00912B1E"/>
    <w:rsid w:val="00913553"/>
    <w:rsid w:val="009145CA"/>
    <w:rsid w:val="00915239"/>
    <w:rsid w:val="00917BDE"/>
    <w:rsid w:val="009231F5"/>
    <w:rsid w:val="009252DB"/>
    <w:rsid w:val="00925498"/>
    <w:rsid w:val="0092785F"/>
    <w:rsid w:val="009348AD"/>
    <w:rsid w:val="009352E2"/>
    <w:rsid w:val="00937FF1"/>
    <w:rsid w:val="009408DF"/>
    <w:rsid w:val="00940E63"/>
    <w:rsid w:val="0094113C"/>
    <w:rsid w:val="009412D9"/>
    <w:rsid w:val="009418A8"/>
    <w:rsid w:val="00942FB9"/>
    <w:rsid w:val="009437FB"/>
    <w:rsid w:val="00944A1F"/>
    <w:rsid w:val="00945411"/>
    <w:rsid w:val="00947C08"/>
    <w:rsid w:val="00950269"/>
    <w:rsid w:val="009503CA"/>
    <w:rsid w:val="00950708"/>
    <w:rsid w:val="00952146"/>
    <w:rsid w:val="0095278D"/>
    <w:rsid w:val="00952A8F"/>
    <w:rsid w:val="009534F0"/>
    <w:rsid w:val="00953592"/>
    <w:rsid w:val="009541C1"/>
    <w:rsid w:val="00954312"/>
    <w:rsid w:val="00954F82"/>
    <w:rsid w:val="00955795"/>
    <w:rsid w:val="00957788"/>
    <w:rsid w:val="00957B07"/>
    <w:rsid w:val="0096008C"/>
    <w:rsid w:val="0096077E"/>
    <w:rsid w:val="00962035"/>
    <w:rsid w:val="009631A1"/>
    <w:rsid w:val="00964645"/>
    <w:rsid w:val="009646C9"/>
    <w:rsid w:val="00964DD2"/>
    <w:rsid w:val="00965F98"/>
    <w:rsid w:val="009660E2"/>
    <w:rsid w:val="009674C1"/>
    <w:rsid w:val="009700E1"/>
    <w:rsid w:val="009715F8"/>
    <w:rsid w:val="00971E45"/>
    <w:rsid w:val="00973F20"/>
    <w:rsid w:val="00974278"/>
    <w:rsid w:val="00974A7F"/>
    <w:rsid w:val="009763C1"/>
    <w:rsid w:val="0097656A"/>
    <w:rsid w:val="00976E09"/>
    <w:rsid w:val="00981ED1"/>
    <w:rsid w:val="009835A8"/>
    <w:rsid w:val="009835F5"/>
    <w:rsid w:val="009837D6"/>
    <w:rsid w:val="009844DE"/>
    <w:rsid w:val="00984DD7"/>
    <w:rsid w:val="00986658"/>
    <w:rsid w:val="0098725D"/>
    <w:rsid w:val="0099386F"/>
    <w:rsid w:val="009977A4"/>
    <w:rsid w:val="009A176A"/>
    <w:rsid w:val="009A1A2C"/>
    <w:rsid w:val="009A1BA2"/>
    <w:rsid w:val="009A367D"/>
    <w:rsid w:val="009A3915"/>
    <w:rsid w:val="009A45C2"/>
    <w:rsid w:val="009A6104"/>
    <w:rsid w:val="009B13DF"/>
    <w:rsid w:val="009B29AE"/>
    <w:rsid w:val="009B2CC7"/>
    <w:rsid w:val="009C0C14"/>
    <w:rsid w:val="009C2590"/>
    <w:rsid w:val="009C3671"/>
    <w:rsid w:val="009C4AD9"/>
    <w:rsid w:val="009D0C5C"/>
    <w:rsid w:val="009D12AE"/>
    <w:rsid w:val="009D18DE"/>
    <w:rsid w:val="009D2578"/>
    <w:rsid w:val="009D3737"/>
    <w:rsid w:val="009D3F82"/>
    <w:rsid w:val="009D4C90"/>
    <w:rsid w:val="009D715D"/>
    <w:rsid w:val="009D7718"/>
    <w:rsid w:val="009E1E00"/>
    <w:rsid w:val="009E3059"/>
    <w:rsid w:val="009E3265"/>
    <w:rsid w:val="009E3500"/>
    <w:rsid w:val="009E3E38"/>
    <w:rsid w:val="009E4167"/>
    <w:rsid w:val="009E542F"/>
    <w:rsid w:val="009E582B"/>
    <w:rsid w:val="009E641F"/>
    <w:rsid w:val="009E6FEC"/>
    <w:rsid w:val="009E7278"/>
    <w:rsid w:val="009F091D"/>
    <w:rsid w:val="009F1391"/>
    <w:rsid w:val="009F2198"/>
    <w:rsid w:val="009F254B"/>
    <w:rsid w:val="009F3698"/>
    <w:rsid w:val="009F4178"/>
    <w:rsid w:val="009F422D"/>
    <w:rsid w:val="009F517B"/>
    <w:rsid w:val="009F542B"/>
    <w:rsid w:val="009F5957"/>
    <w:rsid w:val="009F5B82"/>
    <w:rsid w:val="009F6BE8"/>
    <w:rsid w:val="009F6C44"/>
    <w:rsid w:val="009F70E3"/>
    <w:rsid w:val="009F7364"/>
    <w:rsid w:val="009F75FF"/>
    <w:rsid w:val="00A00553"/>
    <w:rsid w:val="00A03D88"/>
    <w:rsid w:val="00A06AD4"/>
    <w:rsid w:val="00A1041E"/>
    <w:rsid w:val="00A10C01"/>
    <w:rsid w:val="00A11936"/>
    <w:rsid w:val="00A11B67"/>
    <w:rsid w:val="00A13536"/>
    <w:rsid w:val="00A13711"/>
    <w:rsid w:val="00A13841"/>
    <w:rsid w:val="00A13AD1"/>
    <w:rsid w:val="00A13FAC"/>
    <w:rsid w:val="00A14BC8"/>
    <w:rsid w:val="00A14C7E"/>
    <w:rsid w:val="00A16CD0"/>
    <w:rsid w:val="00A16E46"/>
    <w:rsid w:val="00A17031"/>
    <w:rsid w:val="00A17A6E"/>
    <w:rsid w:val="00A203BA"/>
    <w:rsid w:val="00A20A21"/>
    <w:rsid w:val="00A21004"/>
    <w:rsid w:val="00A234D2"/>
    <w:rsid w:val="00A235E5"/>
    <w:rsid w:val="00A24BF0"/>
    <w:rsid w:val="00A257B4"/>
    <w:rsid w:val="00A27936"/>
    <w:rsid w:val="00A30EE6"/>
    <w:rsid w:val="00A328A8"/>
    <w:rsid w:val="00A33C1A"/>
    <w:rsid w:val="00A33E21"/>
    <w:rsid w:val="00A34278"/>
    <w:rsid w:val="00A36525"/>
    <w:rsid w:val="00A374A9"/>
    <w:rsid w:val="00A42C2C"/>
    <w:rsid w:val="00A42D6B"/>
    <w:rsid w:val="00A45DD1"/>
    <w:rsid w:val="00A46E52"/>
    <w:rsid w:val="00A50256"/>
    <w:rsid w:val="00A503CE"/>
    <w:rsid w:val="00A506CC"/>
    <w:rsid w:val="00A50FB0"/>
    <w:rsid w:val="00A51F61"/>
    <w:rsid w:val="00A5369A"/>
    <w:rsid w:val="00A548B0"/>
    <w:rsid w:val="00A5534A"/>
    <w:rsid w:val="00A55AC6"/>
    <w:rsid w:val="00A57165"/>
    <w:rsid w:val="00A604D6"/>
    <w:rsid w:val="00A6070F"/>
    <w:rsid w:val="00A61608"/>
    <w:rsid w:val="00A62037"/>
    <w:rsid w:val="00A62F9F"/>
    <w:rsid w:val="00A6314C"/>
    <w:rsid w:val="00A63545"/>
    <w:rsid w:val="00A63F0A"/>
    <w:rsid w:val="00A64D7B"/>
    <w:rsid w:val="00A655C1"/>
    <w:rsid w:val="00A659AE"/>
    <w:rsid w:val="00A67158"/>
    <w:rsid w:val="00A67599"/>
    <w:rsid w:val="00A700D3"/>
    <w:rsid w:val="00A70B64"/>
    <w:rsid w:val="00A71A32"/>
    <w:rsid w:val="00A7256A"/>
    <w:rsid w:val="00A72852"/>
    <w:rsid w:val="00A72CD9"/>
    <w:rsid w:val="00A73F37"/>
    <w:rsid w:val="00A75803"/>
    <w:rsid w:val="00A76E23"/>
    <w:rsid w:val="00A775C3"/>
    <w:rsid w:val="00A77946"/>
    <w:rsid w:val="00A77BA9"/>
    <w:rsid w:val="00A80835"/>
    <w:rsid w:val="00A80C56"/>
    <w:rsid w:val="00A81735"/>
    <w:rsid w:val="00A823F9"/>
    <w:rsid w:val="00A843B8"/>
    <w:rsid w:val="00A85028"/>
    <w:rsid w:val="00A865A6"/>
    <w:rsid w:val="00A901FD"/>
    <w:rsid w:val="00A9076F"/>
    <w:rsid w:val="00A912C8"/>
    <w:rsid w:val="00A91334"/>
    <w:rsid w:val="00A91CB1"/>
    <w:rsid w:val="00A923CA"/>
    <w:rsid w:val="00A9260C"/>
    <w:rsid w:val="00A92F52"/>
    <w:rsid w:val="00A92FDB"/>
    <w:rsid w:val="00A9456A"/>
    <w:rsid w:val="00A94E89"/>
    <w:rsid w:val="00A95045"/>
    <w:rsid w:val="00A95F00"/>
    <w:rsid w:val="00A97C4E"/>
    <w:rsid w:val="00AA1567"/>
    <w:rsid w:val="00AA263E"/>
    <w:rsid w:val="00AA56FE"/>
    <w:rsid w:val="00AA6033"/>
    <w:rsid w:val="00AA736F"/>
    <w:rsid w:val="00AA794E"/>
    <w:rsid w:val="00AA7D27"/>
    <w:rsid w:val="00AB12F4"/>
    <w:rsid w:val="00AB15C3"/>
    <w:rsid w:val="00AB17A7"/>
    <w:rsid w:val="00AB1E22"/>
    <w:rsid w:val="00AB24D3"/>
    <w:rsid w:val="00AB2713"/>
    <w:rsid w:val="00AB3299"/>
    <w:rsid w:val="00AB32AA"/>
    <w:rsid w:val="00AB5029"/>
    <w:rsid w:val="00AB65DA"/>
    <w:rsid w:val="00AB746F"/>
    <w:rsid w:val="00AC0513"/>
    <w:rsid w:val="00AC0C82"/>
    <w:rsid w:val="00AC0F3E"/>
    <w:rsid w:val="00AC16CD"/>
    <w:rsid w:val="00AC2015"/>
    <w:rsid w:val="00AC27C4"/>
    <w:rsid w:val="00AC33BD"/>
    <w:rsid w:val="00AC3C8B"/>
    <w:rsid w:val="00AC3CE8"/>
    <w:rsid w:val="00AC4C24"/>
    <w:rsid w:val="00AC5C1A"/>
    <w:rsid w:val="00AC70D5"/>
    <w:rsid w:val="00AC749B"/>
    <w:rsid w:val="00AC7DD2"/>
    <w:rsid w:val="00AD0080"/>
    <w:rsid w:val="00AD2B73"/>
    <w:rsid w:val="00AD6FE3"/>
    <w:rsid w:val="00AD7738"/>
    <w:rsid w:val="00AE15A5"/>
    <w:rsid w:val="00AE1BAD"/>
    <w:rsid w:val="00AE2834"/>
    <w:rsid w:val="00AE2961"/>
    <w:rsid w:val="00AE44F5"/>
    <w:rsid w:val="00AE534D"/>
    <w:rsid w:val="00AE6317"/>
    <w:rsid w:val="00AF00F0"/>
    <w:rsid w:val="00AF0EB1"/>
    <w:rsid w:val="00AF17DF"/>
    <w:rsid w:val="00AF256F"/>
    <w:rsid w:val="00AF2DBA"/>
    <w:rsid w:val="00AF3CA4"/>
    <w:rsid w:val="00AF3CF6"/>
    <w:rsid w:val="00AF3FAE"/>
    <w:rsid w:val="00AF4B30"/>
    <w:rsid w:val="00B00219"/>
    <w:rsid w:val="00B0214C"/>
    <w:rsid w:val="00B023E7"/>
    <w:rsid w:val="00B02711"/>
    <w:rsid w:val="00B03084"/>
    <w:rsid w:val="00B03A12"/>
    <w:rsid w:val="00B03EEF"/>
    <w:rsid w:val="00B061C3"/>
    <w:rsid w:val="00B0620A"/>
    <w:rsid w:val="00B075A5"/>
    <w:rsid w:val="00B114BA"/>
    <w:rsid w:val="00B15DF7"/>
    <w:rsid w:val="00B164D8"/>
    <w:rsid w:val="00B16620"/>
    <w:rsid w:val="00B1743D"/>
    <w:rsid w:val="00B23134"/>
    <w:rsid w:val="00B23ADD"/>
    <w:rsid w:val="00B23CA0"/>
    <w:rsid w:val="00B23EF5"/>
    <w:rsid w:val="00B260D7"/>
    <w:rsid w:val="00B27BEB"/>
    <w:rsid w:val="00B27C28"/>
    <w:rsid w:val="00B30092"/>
    <w:rsid w:val="00B3207D"/>
    <w:rsid w:val="00B32311"/>
    <w:rsid w:val="00B330F4"/>
    <w:rsid w:val="00B337F4"/>
    <w:rsid w:val="00B35C29"/>
    <w:rsid w:val="00B35DBF"/>
    <w:rsid w:val="00B36265"/>
    <w:rsid w:val="00B37B78"/>
    <w:rsid w:val="00B40182"/>
    <w:rsid w:val="00B40AB5"/>
    <w:rsid w:val="00B41B7B"/>
    <w:rsid w:val="00B41FF4"/>
    <w:rsid w:val="00B4210A"/>
    <w:rsid w:val="00B43590"/>
    <w:rsid w:val="00B43E59"/>
    <w:rsid w:val="00B440B9"/>
    <w:rsid w:val="00B46913"/>
    <w:rsid w:val="00B5266B"/>
    <w:rsid w:val="00B52D32"/>
    <w:rsid w:val="00B52FF8"/>
    <w:rsid w:val="00B54E50"/>
    <w:rsid w:val="00B55C87"/>
    <w:rsid w:val="00B56B25"/>
    <w:rsid w:val="00B575B5"/>
    <w:rsid w:val="00B57987"/>
    <w:rsid w:val="00B61AB7"/>
    <w:rsid w:val="00B61C15"/>
    <w:rsid w:val="00B62EFD"/>
    <w:rsid w:val="00B63592"/>
    <w:rsid w:val="00B661FA"/>
    <w:rsid w:val="00B67C64"/>
    <w:rsid w:val="00B70345"/>
    <w:rsid w:val="00B70497"/>
    <w:rsid w:val="00B70654"/>
    <w:rsid w:val="00B70D9E"/>
    <w:rsid w:val="00B70F6C"/>
    <w:rsid w:val="00B7465F"/>
    <w:rsid w:val="00B75B83"/>
    <w:rsid w:val="00B75E3E"/>
    <w:rsid w:val="00B80E51"/>
    <w:rsid w:val="00B826CD"/>
    <w:rsid w:val="00B83C79"/>
    <w:rsid w:val="00B83E96"/>
    <w:rsid w:val="00B84199"/>
    <w:rsid w:val="00B85517"/>
    <w:rsid w:val="00B871C2"/>
    <w:rsid w:val="00B87FBD"/>
    <w:rsid w:val="00B90B83"/>
    <w:rsid w:val="00B927F1"/>
    <w:rsid w:val="00B93191"/>
    <w:rsid w:val="00B93AAF"/>
    <w:rsid w:val="00B93DBD"/>
    <w:rsid w:val="00B94074"/>
    <w:rsid w:val="00B966E5"/>
    <w:rsid w:val="00B97BB1"/>
    <w:rsid w:val="00BA0553"/>
    <w:rsid w:val="00BA1414"/>
    <w:rsid w:val="00BA6DCF"/>
    <w:rsid w:val="00BB03DA"/>
    <w:rsid w:val="00BB0591"/>
    <w:rsid w:val="00BB440B"/>
    <w:rsid w:val="00BB45DE"/>
    <w:rsid w:val="00BC0263"/>
    <w:rsid w:val="00BC049B"/>
    <w:rsid w:val="00BC1DC6"/>
    <w:rsid w:val="00BC351F"/>
    <w:rsid w:val="00BC39B4"/>
    <w:rsid w:val="00BC41CA"/>
    <w:rsid w:val="00BC5D62"/>
    <w:rsid w:val="00BC5D9F"/>
    <w:rsid w:val="00BC720B"/>
    <w:rsid w:val="00BD0002"/>
    <w:rsid w:val="00BD04AD"/>
    <w:rsid w:val="00BD09F5"/>
    <w:rsid w:val="00BD0B81"/>
    <w:rsid w:val="00BD0D69"/>
    <w:rsid w:val="00BD114C"/>
    <w:rsid w:val="00BD2616"/>
    <w:rsid w:val="00BD3AFB"/>
    <w:rsid w:val="00BD3DF7"/>
    <w:rsid w:val="00BD3FD1"/>
    <w:rsid w:val="00BD4432"/>
    <w:rsid w:val="00BD50BB"/>
    <w:rsid w:val="00BD5629"/>
    <w:rsid w:val="00BD779A"/>
    <w:rsid w:val="00BE11ED"/>
    <w:rsid w:val="00BE128F"/>
    <w:rsid w:val="00BE1CB8"/>
    <w:rsid w:val="00BE1CFC"/>
    <w:rsid w:val="00BE3F85"/>
    <w:rsid w:val="00BE4142"/>
    <w:rsid w:val="00BE4450"/>
    <w:rsid w:val="00BE48BB"/>
    <w:rsid w:val="00BE4A77"/>
    <w:rsid w:val="00BE4AF0"/>
    <w:rsid w:val="00BE60B7"/>
    <w:rsid w:val="00BF23C1"/>
    <w:rsid w:val="00BF460E"/>
    <w:rsid w:val="00BF4830"/>
    <w:rsid w:val="00BF6722"/>
    <w:rsid w:val="00BF7BA8"/>
    <w:rsid w:val="00C0018D"/>
    <w:rsid w:val="00C00441"/>
    <w:rsid w:val="00C00E83"/>
    <w:rsid w:val="00C01CEE"/>
    <w:rsid w:val="00C03843"/>
    <w:rsid w:val="00C065E9"/>
    <w:rsid w:val="00C137A6"/>
    <w:rsid w:val="00C151EB"/>
    <w:rsid w:val="00C16380"/>
    <w:rsid w:val="00C17EA0"/>
    <w:rsid w:val="00C2053E"/>
    <w:rsid w:val="00C21164"/>
    <w:rsid w:val="00C24FA0"/>
    <w:rsid w:val="00C252F5"/>
    <w:rsid w:val="00C2566B"/>
    <w:rsid w:val="00C25986"/>
    <w:rsid w:val="00C27505"/>
    <w:rsid w:val="00C3027E"/>
    <w:rsid w:val="00C30DCA"/>
    <w:rsid w:val="00C311B8"/>
    <w:rsid w:val="00C31AC0"/>
    <w:rsid w:val="00C32DA7"/>
    <w:rsid w:val="00C34137"/>
    <w:rsid w:val="00C34BF4"/>
    <w:rsid w:val="00C3502C"/>
    <w:rsid w:val="00C3523B"/>
    <w:rsid w:val="00C3658C"/>
    <w:rsid w:val="00C36B76"/>
    <w:rsid w:val="00C405BF"/>
    <w:rsid w:val="00C40C1D"/>
    <w:rsid w:val="00C40D8B"/>
    <w:rsid w:val="00C41C22"/>
    <w:rsid w:val="00C43124"/>
    <w:rsid w:val="00C434B6"/>
    <w:rsid w:val="00C44D3D"/>
    <w:rsid w:val="00C4563E"/>
    <w:rsid w:val="00C46737"/>
    <w:rsid w:val="00C47D0C"/>
    <w:rsid w:val="00C47E2C"/>
    <w:rsid w:val="00C51230"/>
    <w:rsid w:val="00C51DBE"/>
    <w:rsid w:val="00C53008"/>
    <w:rsid w:val="00C551C9"/>
    <w:rsid w:val="00C55EA1"/>
    <w:rsid w:val="00C56805"/>
    <w:rsid w:val="00C56AFF"/>
    <w:rsid w:val="00C57C42"/>
    <w:rsid w:val="00C600A1"/>
    <w:rsid w:val="00C622E5"/>
    <w:rsid w:val="00C63F12"/>
    <w:rsid w:val="00C6491A"/>
    <w:rsid w:val="00C65908"/>
    <w:rsid w:val="00C6599B"/>
    <w:rsid w:val="00C67E8D"/>
    <w:rsid w:val="00C704DB"/>
    <w:rsid w:val="00C70D2D"/>
    <w:rsid w:val="00C70ECC"/>
    <w:rsid w:val="00C712E6"/>
    <w:rsid w:val="00C7476C"/>
    <w:rsid w:val="00C74913"/>
    <w:rsid w:val="00C75654"/>
    <w:rsid w:val="00C76A40"/>
    <w:rsid w:val="00C77A39"/>
    <w:rsid w:val="00C80377"/>
    <w:rsid w:val="00C80987"/>
    <w:rsid w:val="00C81332"/>
    <w:rsid w:val="00C8222F"/>
    <w:rsid w:val="00C82894"/>
    <w:rsid w:val="00C830CE"/>
    <w:rsid w:val="00C8343F"/>
    <w:rsid w:val="00C83B99"/>
    <w:rsid w:val="00C84F9F"/>
    <w:rsid w:val="00C855D0"/>
    <w:rsid w:val="00C8676F"/>
    <w:rsid w:val="00C86F2B"/>
    <w:rsid w:val="00C87067"/>
    <w:rsid w:val="00C90CD3"/>
    <w:rsid w:val="00C91241"/>
    <w:rsid w:val="00C91550"/>
    <w:rsid w:val="00C93ACB"/>
    <w:rsid w:val="00C93C2C"/>
    <w:rsid w:val="00C941AC"/>
    <w:rsid w:val="00C94962"/>
    <w:rsid w:val="00C95B31"/>
    <w:rsid w:val="00C97F36"/>
    <w:rsid w:val="00CA06DE"/>
    <w:rsid w:val="00CA0B1D"/>
    <w:rsid w:val="00CA13E3"/>
    <w:rsid w:val="00CA2ACF"/>
    <w:rsid w:val="00CA2EEE"/>
    <w:rsid w:val="00CA2F8C"/>
    <w:rsid w:val="00CA42AF"/>
    <w:rsid w:val="00CA448B"/>
    <w:rsid w:val="00CA44BD"/>
    <w:rsid w:val="00CA4E05"/>
    <w:rsid w:val="00CA6193"/>
    <w:rsid w:val="00CA6CA0"/>
    <w:rsid w:val="00CB0117"/>
    <w:rsid w:val="00CB0D3E"/>
    <w:rsid w:val="00CB1EDB"/>
    <w:rsid w:val="00CB30B3"/>
    <w:rsid w:val="00CB39AB"/>
    <w:rsid w:val="00CB3E5A"/>
    <w:rsid w:val="00CB407F"/>
    <w:rsid w:val="00CB424C"/>
    <w:rsid w:val="00CB4F0F"/>
    <w:rsid w:val="00CB7002"/>
    <w:rsid w:val="00CC0A44"/>
    <w:rsid w:val="00CC0E65"/>
    <w:rsid w:val="00CC50C8"/>
    <w:rsid w:val="00CC549C"/>
    <w:rsid w:val="00CC588A"/>
    <w:rsid w:val="00CC58A7"/>
    <w:rsid w:val="00CC5B6D"/>
    <w:rsid w:val="00CC79B5"/>
    <w:rsid w:val="00CC7FE0"/>
    <w:rsid w:val="00CD1C78"/>
    <w:rsid w:val="00CD220B"/>
    <w:rsid w:val="00CD33F0"/>
    <w:rsid w:val="00CD43F4"/>
    <w:rsid w:val="00CD58A5"/>
    <w:rsid w:val="00CD6EBB"/>
    <w:rsid w:val="00CE00FA"/>
    <w:rsid w:val="00CE0E69"/>
    <w:rsid w:val="00CE1FD8"/>
    <w:rsid w:val="00CE3101"/>
    <w:rsid w:val="00CE3DE5"/>
    <w:rsid w:val="00CE630C"/>
    <w:rsid w:val="00CE65CB"/>
    <w:rsid w:val="00CE7A8E"/>
    <w:rsid w:val="00CF0727"/>
    <w:rsid w:val="00CF19A7"/>
    <w:rsid w:val="00CF26B0"/>
    <w:rsid w:val="00CF270D"/>
    <w:rsid w:val="00CF2F2F"/>
    <w:rsid w:val="00CF382E"/>
    <w:rsid w:val="00CF4ADE"/>
    <w:rsid w:val="00CF5FF7"/>
    <w:rsid w:val="00CF7962"/>
    <w:rsid w:val="00D00BD6"/>
    <w:rsid w:val="00D0134D"/>
    <w:rsid w:val="00D0168C"/>
    <w:rsid w:val="00D02028"/>
    <w:rsid w:val="00D022D9"/>
    <w:rsid w:val="00D02F37"/>
    <w:rsid w:val="00D0308F"/>
    <w:rsid w:val="00D032A5"/>
    <w:rsid w:val="00D05362"/>
    <w:rsid w:val="00D05FC1"/>
    <w:rsid w:val="00D06C15"/>
    <w:rsid w:val="00D071B3"/>
    <w:rsid w:val="00D11286"/>
    <w:rsid w:val="00D1131D"/>
    <w:rsid w:val="00D1148D"/>
    <w:rsid w:val="00D12861"/>
    <w:rsid w:val="00D12BBF"/>
    <w:rsid w:val="00D13F56"/>
    <w:rsid w:val="00D1477A"/>
    <w:rsid w:val="00D150AB"/>
    <w:rsid w:val="00D1538C"/>
    <w:rsid w:val="00D15509"/>
    <w:rsid w:val="00D15E33"/>
    <w:rsid w:val="00D21798"/>
    <w:rsid w:val="00D217B0"/>
    <w:rsid w:val="00D23280"/>
    <w:rsid w:val="00D2328D"/>
    <w:rsid w:val="00D253BD"/>
    <w:rsid w:val="00D275AB"/>
    <w:rsid w:val="00D30404"/>
    <w:rsid w:val="00D307F5"/>
    <w:rsid w:val="00D31367"/>
    <w:rsid w:val="00D32E6E"/>
    <w:rsid w:val="00D32ECE"/>
    <w:rsid w:val="00D33A44"/>
    <w:rsid w:val="00D349F8"/>
    <w:rsid w:val="00D34B74"/>
    <w:rsid w:val="00D36AC0"/>
    <w:rsid w:val="00D36EE9"/>
    <w:rsid w:val="00D37266"/>
    <w:rsid w:val="00D40398"/>
    <w:rsid w:val="00D40F9C"/>
    <w:rsid w:val="00D42320"/>
    <w:rsid w:val="00D423C6"/>
    <w:rsid w:val="00D42ECB"/>
    <w:rsid w:val="00D4322A"/>
    <w:rsid w:val="00D43C97"/>
    <w:rsid w:val="00D456F9"/>
    <w:rsid w:val="00D50974"/>
    <w:rsid w:val="00D51100"/>
    <w:rsid w:val="00D513DD"/>
    <w:rsid w:val="00D52BB5"/>
    <w:rsid w:val="00D53889"/>
    <w:rsid w:val="00D5454C"/>
    <w:rsid w:val="00D54952"/>
    <w:rsid w:val="00D554C9"/>
    <w:rsid w:val="00D56064"/>
    <w:rsid w:val="00D579F3"/>
    <w:rsid w:val="00D57D8F"/>
    <w:rsid w:val="00D60B1A"/>
    <w:rsid w:val="00D617EB"/>
    <w:rsid w:val="00D633D2"/>
    <w:rsid w:val="00D66B11"/>
    <w:rsid w:val="00D670F3"/>
    <w:rsid w:val="00D717F1"/>
    <w:rsid w:val="00D71886"/>
    <w:rsid w:val="00D743C3"/>
    <w:rsid w:val="00D74D6C"/>
    <w:rsid w:val="00D74FD3"/>
    <w:rsid w:val="00D75657"/>
    <w:rsid w:val="00D81774"/>
    <w:rsid w:val="00D833D4"/>
    <w:rsid w:val="00D835B6"/>
    <w:rsid w:val="00D83939"/>
    <w:rsid w:val="00D83D5A"/>
    <w:rsid w:val="00D84042"/>
    <w:rsid w:val="00D84D4A"/>
    <w:rsid w:val="00D902A6"/>
    <w:rsid w:val="00D902D2"/>
    <w:rsid w:val="00D90758"/>
    <w:rsid w:val="00D91D7B"/>
    <w:rsid w:val="00D94601"/>
    <w:rsid w:val="00D95E8A"/>
    <w:rsid w:val="00D96769"/>
    <w:rsid w:val="00D976A1"/>
    <w:rsid w:val="00DA00A7"/>
    <w:rsid w:val="00DA20BC"/>
    <w:rsid w:val="00DA218B"/>
    <w:rsid w:val="00DA3506"/>
    <w:rsid w:val="00DA4596"/>
    <w:rsid w:val="00DA49F6"/>
    <w:rsid w:val="00DA6405"/>
    <w:rsid w:val="00DB0BFB"/>
    <w:rsid w:val="00DB1490"/>
    <w:rsid w:val="00DB1729"/>
    <w:rsid w:val="00DB2822"/>
    <w:rsid w:val="00DB2FB7"/>
    <w:rsid w:val="00DB4966"/>
    <w:rsid w:val="00DB4EB1"/>
    <w:rsid w:val="00DB5708"/>
    <w:rsid w:val="00DB648C"/>
    <w:rsid w:val="00DB6908"/>
    <w:rsid w:val="00DB72BC"/>
    <w:rsid w:val="00DC0308"/>
    <w:rsid w:val="00DC307B"/>
    <w:rsid w:val="00DC3CC9"/>
    <w:rsid w:val="00DC458D"/>
    <w:rsid w:val="00DC478F"/>
    <w:rsid w:val="00DC5449"/>
    <w:rsid w:val="00DC58B0"/>
    <w:rsid w:val="00DC704A"/>
    <w:rsid w:val="00DC72E5"/>
    <w:rsid w:val="00DC7985"/>
    <w:rsid w:val="00DD008F"/>
    <w:rsid w:val="00DD0CB7"/>
    <w:rsid w:val="00DD1700"/>
    <w:rsid w:val="00DD5AF4"/>
    <w:rsid w:val="00DD6068"/>
    <w:rsid w:val="00DD632C"/>
    <w:rsid w:val="00DD6C2F"/>
    <w:rsid w:val="00DD6E3B"/>
    <w:rsid w:val="00DD70F2"/>
    <w:rsid w:val="00DD7328"/>
    <w:rsid w:val="00DD7E2B"/>
    <w:rsid w:val="00DD7E44"/>
    <w:rsid w:val="00DD7EA0"/>
    <w:rsid w:val="00DE1D63"/>
    <w:rsid w:val="00DE5E93"/>
    <w:rsid w:val="00DE63D1"/>
    <w:rsid w:val="00DE6A3B"/>
    <w:rsid w:val="00DE6E7F"/>
    <w:rsid w:val="00DE7274"/>
    <w:rsid w:val="00DF19C6"/>
    <w:rsid w:val="00DF2427"/>
    <w:rsid w:val="00DF25EB"/>
    <w:rsid w:val="00DF3B1C"/>
    <w:rsid w:val="00DF3FFF"/>
    <w:rsid w:val="00DF41ED"/>
    <w:rsid w:val="00DF498B"/>
    <w:rsid w:val="00DF4A5B"/>
    <w:rsid w:val="00DF5138"/>
    <w:rsid w:val="00DF671B"/>
    <w:rsid w:val="00DF673D"/>
    <w:rsid w:val="00DF7AEE"/>
    <w:rsid w:val="00E01435"/>
    <w:rsid w:val="00E01D6A"/>
    <w:rsid w:val="00E02014"/>
    <w:rsid w:val="00E023F2"/>
    <w:rsid w:val="00E0290D"/>
    <w:rsid w:val="00E04801"/>
    <w:rsid w:val="00E06412"/>
    <w:rsid w:val="00E06447"/>
    <w:rsid w:val="00E068B0"/>
    <w:rsid w:val="00E07F73"/>
    <w:rsid w:val="00E10039"/>
    <w:rsid w:val="00E109F5"/>
    <w:rsid w:val="00E140A5"/>
    <w:rsid w:val="00E162FB"/>
    <w:rsid w:val="00E1653D"/>
    <w:rsid w:val="00E205B8"/>
    <w:rsid w:val="00E21409"/>
    <w:rsid w:val="00E22DF4"/>
    <w:rsid w:val="00E23238"/>
    <w:rsid w:val="00E237BF"/>
    <w:rsid w:val="00E24E0C"/>
    <w:rsid w:val="00E262BD"/>
    <w:rsid w:val="00E27296"/>
    <w:rsid w:val="00E279E6"/>
    <w:rsid w:val="00E3095C"/>
    <w:rsid w:val="00E314BB"/>
    <w:rsid w:val="00E337FE"/>
    <w:rsid w:val="00E35D1B"/>
    <w:rsid w:val="00E36074"/>
    <w:rsid w:val="00E3661A"/>
    <w:rsid w:val="00E4288D"/>
    <w:rsid w:val="00E4322F"/>
    <w:rsid w:val="00E43E4E"/>
    <w:rsid w:val="00E4498C"/>
    <w:rsid w:val="00E4546F"/>
    <w:rsid w:val="00E45704"/>
    <w:rsid w:val="00E45729"/>
    <w:rsid w:val="00E46EE8"/>
    <w:rsid w:val="00E504D5"/>
    <w:rsid w:val="00E5190C"/>
    <w:rsid w:val="00E52190"/>
    <w:rsid w:val="00E54578"/>
    <w:rsid w:val="00E54A7D"/>
    <w:rsid w:val="00E55888"/>
    <w:rsid w:val="00E55BBC"/>
    <w:rsid w:val="00E6002A"/>
    <w:rsid w:val="00E60B05"/>
    <w:rsid w:val="00E60BFA"/>
    <w:rsid w:val="00E60C91"/>
    <w:rsid w:val="00E6161F"/>
    <w:rsid w:val="00E61CDC"/>
    <w:rsid w:val="00E62D5B"/>
    <w:rsid w:val="00E67588"/>
    <w:rsid w:val="00E67A89"/>
    <w:rsid w:val="00E67C87"/>
    <w:rsid w:val="00E70E6D"/>
    <w:rsid w:val="00E71164"/>
    <w:rsid w:val="00E71428"/>
    <w:rsid w:val="00E71C33"/>
    <w:rsid w:val="00E71C82"/>
    <w:rsid w:val="00E72CC6"/>
    <w:rsid w:val="00E72D5D"/>
    <w:rsid w:val="00E74898"/>
    <w:rsid w:val="00E74BD8"/>
    <w:rsid w:val="00E75681"/>
    <w:rsid w:val="00E75A40"/>
    <w:rsid w:val="00E75E9C"/>
    <w:rsid w:val="00E773DB"/>
    <w:rsid w:val="00E84FEB"/>
    <w:rsid w:val="00E854DD"/>
    <w:rsid w:val="00E8659E"/>
    <w:rsid w:val="00E95285"/>
    <w:rsid w:val="00E95991"/>
    <w:rsid w:val="00E95BD6"/>
    <w:rsid w:val="00E96D1D"/>
    <w:rsid w:val="00EA1733"/>
    <w:rsid w:val="00EA1A95"/>
    <w:rsid w:val="00EA2428"/>
    <w:rsid w:val="00EA2F6D"/>
    <w:rsid w:val="00EA5DD9"/>
    <w:rsid w:val="00EA5FB0"/>
    <w:rsid w:val="00EA6A89"/>
    <w:rsid w:val="00EA6D72"/>
    <w:rsid w:val="00EA6E8D"/>
    <w:rsid w:val="00EA7ADB"/>
    <w:rsid w:val="00EB1675"/>
    <w:rsid w:val="00EB1C0E"/>
    <w:rsid w:val="00EB2672"/>
    <w:rsid w:val="00EB2C1F"/>
    <w:rsid w:val="00EB3677"/>
    <w:rsid w:val="00EB372E"/>
    <w:rsid w:val="00EB4486"/>
    <w:rsid w:val="00EB46AB"/>
    <w:rsid w:val="00EB55F1"/>
    <w:rsid w:val="00EB5C88"/>
    <w:rsid w:val="00EB6F86"/>
    <w:rsid w:val="00EC245E"/>
    <w:rsid w:val="00EC54A6"/>
    <w:rsid w:val="00EC5887"/>
    <w:rsid w:val="00EC71AA"/>
    <w:rsid w:val="00ED309A"/>
    <w:rsid w:val="00ED5B2E"/>
    <w:rsid w:val="00ED6403"/>
    <w:rsid w:val="00ED688E"/>
    <w:rsid w:val="00EE0766"/>
    <w:rsid w:val="00EE0DBC"/>
    <w:rsid w:val="00EE135F"/>
    <w:rsid w:val="00EE14EC"/>
    <w:rsid w:val="00EE19C2"/>
    <w:rsid w:val="00EE22A1"/>
    <w:rsid w:val="00EE3133"/>
    <w:rsid w:val="00EE3161"/>
    <w:rsid w:val="00EE3FA2"/>
    <w:rsid w:val="00EE4090"/>
    <w:rsid w:val="00EE633E"/>
    <w:rsid w:val="00EE7699"/>
    <w:rsid w:val="00EE79D0"/>
    <w:rsid w:val="00EF1945"/>
    <w:rsid w:val="00EF3020"/>
    <w:rsid w:val="00EF338E"/>
    <w:rsid w:val="00EF3DDF"/>
    <w:rsid w:val="00EF5856"/>
    <w:rsid w:val="00EF5A30"/>
    <w:rsid w:val="00EF6528"/>
    <w:rsid w:val="00EF7F62"/>
    <w:rsid w:val="00F008E6"/>
    <w:rsid w:val="00F028F9"/>
    <w:rsid w:val="00F02A7F"/>
    <w:rsid w:val="00F04DFF"/>
    <w:rsid w:val="00F050DC"/>
    <w:rsid w:val="00F0527B"/>
    <w:rsid w:val="00F06729"/>
    <w:rsid w:val="00F06B88"/>
    <w:rsid w:val="00F074C0"/>
    <w:rsid w:val="00F1170C"/>
    <w:rsid w:val="00F1225A"/>
    <w:rsid w:val="00F13791"/>
    <w:rsid w:val="00F14A37"/>
    <w:rsid w:val="00F1606B"/>
    <w:rsid w:val="00F1770A"/>
    <w:rsid w:val="00F20EAA"/>
    <w:rsid w:val="00F2119A"/>
    <w:rsid w:val="00F218D9"/>
    <w:rsid w:val="00F24C5A"/>
    <w:rsid w:val="00F25464"/>
    <w:rsid w:val="00F259D1"/>
    <w:rsid w:val="00F277FB"/>
    <w:rsid w:val="00F30B6B"/>
    <w:rsid w:val="00F30E91"/>
    <w:rsid w:val="00F335A2"/>
    <w:rsid w:val="00F338F3"/>
    <w:rsid w:val="00F35A4B"/>
    <w:rsid w:val="00F37154"/>
    <w:rsid w:val="00F4153A"/>
    <w:rsid w:val="00F415AA"/>
    <w:rsid w:val="00F41BBB"/>
    <w:rsid w:val="00F430A6"/>
    <w:rsid w:val="00F43FB8"/>
    <w:rsid w:val="00F451F9"/>
    <w:rsid w:val="00F46AD3"/>
    <w:rsid w:val="00F4748B"/>
    <w:rsid w:val="00F502B8"/>
    <w:rsid w:val="00F5037F"/>
    <w:rsid w:val="00F52373"/>
    <w:rsid w:val="00F53647"/>
    <w:rsid w:val="00F53988"/>
    <w:rsid w:val="00F5518F"/>
    <w:rsid w:val="00F55620"/>
    <w:rsid w:val="00F55933"/>
    <w:rsid w:val="00F5597A"/>
    <w:rsid w:val="00F56BA8"/>
    <w:rsid w:val="00F650E2"/>
    <w:rsid w:val="00F65927"/>
    <w:rsid w:val="00F65B32"/>
    <w:rsid w:val="00F664D9"/>
    <w:rsid w:val="00F67E5B"/>
    <w:rsid w:val="00F7036C"/>
    <w:rsid w:val="00F713A7"/>
    <w:rsid w:val="00F753EC"/>
    <w:rsid w:val="00F768B3"/>
    <w:rsid w:val="00F775A8"/>
    <w:rsid w:val="00F8010D"/>
    <w:rsid w:val="00F81E8A"/>
    <w:rsid w:val="00F82F5F"/>
    <w:rsid w:val="00F841DD"/>
    <w:rsid w:val="00F846A6"/>
    <w:rsid w:val="00F850CC"/>
    <w:rsid w:val="00F85D44"/>
    <w:rsid w:val="00F87D74"/>
    <w:rsid w:val="00F900E3"/>
    <w:rsid w:val="00F90E14"/>
    <w:rsid w:val="00F9384B"/>
    <w:rsid w:val="00F943B3"/>
    <w:rsid w:val="00F96509"/>
    <w:rsid w:val="00FA04BA"/>
    <w:rsid w:val="00FA04E9"/>
    <w:rsid w:val="00FA1AE1"/>
    <w:rsid w:val="00FA3E11"/>
    <w:rsid w:val="00FA4C6E"/>
    <w:rsid w:val="00FA6D5E"/>
    <w:rsid w:val="00FB059B"/>
    <w:rsid w:val="00FB224B"/>
    <w:rsid w:val="00FB2DD5"/>
    <w:rsid w:val="00FB3941"/>
    <w:rsid w:val="00FB4116"/>
    <w:rsid w:val="00FB6B3B"/>
    <w:rsid w:val="00FB7178"/>
    <w:rsid w:val="00FB766D"/>
    <w:rsid w:val="00FC020B"/>
    <w:rsid w:val="00FC0804"/>
    <w:rsid w:val="00FC1A5D"/>
    <w:rsid w:val="00FC1CA3"/>
    <w:rsid w:val="00FC1CAD"/>
    <w:rsid w:val="00FC422B"/>
    <w:rsid w:val="00FC43A3"/>
    <w:rsid w:val="00FC5281"/>
    <w:rsid w:val="00FC532A"/>
    <w:rsid w:val="00FC61EC"/>
    <w:rsid w:val="00FD2E10"/>
    <w:rsid w:val="00FD3CBF"/>
    <w:rsid w:val="00FD4BE8"/>
    <w:rsid w:val="00FD4E54"/>
    <w:rsid w:val="00FD603F"/>
    <w:rsid w:val="00FD7038"/>
    <w:rsid w:val="00FD74A1"/>
    <w:rsid w:val="00FD7CF0"/>
    <w:rsid w:val="00FE02DF"/>
    <w:rsid w:val="00FE0B56"/>
    <w:rsid w:val="00FE2D37"/>
    <w:rsid w:val="00FE2D80"/>
    <w:rsid w:val="00FE3537"/>
    <w:rsid w:val="00FE49A7"/>
    <w:rsid w:val="00FE4A9F"/>
    <w:rsid w:val="00FE526E"/>
    <w:rsid w:val="00FF0086"/>
    <w:rsid w:val="00FF0A8F"/>
    <w:rsid w:val="00FF0C59"/>
    <w:rsid w:val="00FF2DF1"/>
    <w:rsid w:val="00FF30B6"/>
    <w:rsid w:val="00FF4FAC"/>
    <w:rsid w:val="00FF5608"/>
    <w:rsid w:val="00FF6CBF"/>
    <w:rsid w:val="00FF721C"/>
    <w:rsid w:val="00FF7354"/>
    <w:rsid w:val="00FF7799"/>
    <w:rsid w:val="00FF79E0"/>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8B1768-8CCD-4FB1-A555-5EB0AD85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or-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28"/>
    <w:rPr>
      <w:rFonts w:ascii="Palatino Linotype" w:hAnsi="Palatino Linotype"/>
      <w:sz w:val="24"/>
      <w:szCs w:val="24"/>
      <w:lang w:val="en-US" w:eastAsia="en-US" w:bidi="ar-SA"/>
    </w:rPr>
  </w:style>
  <w:style w:type="paragraph" w:styleId="Heading1">
    <w:name w:val="heading 1"/>
    <w:basedOn w:val="Normal"/>
    <w:next w:val="Normal"/>
    <w:qFormat/>
    <w:rsid w:val="007740F1"/>
    <w:pPr>
      <w:keepNext/>
      <w:spacing w:before="240" w:after="60"/>
      <w:jc w:val="center"/>
      <w:outlineLvl w:val="0"/>
    </w:pPr>
    <w:rPr>
      <w:rFonts w:ascii="Arial" w:hAnsi="Arial" w:cs="Arial"/>
      <w:b/>
      <w:bCs/>
      <w:kern w:val="32"/>
      <w:sz w:val="22"/>
      <w:szCs w:val="32"/>
      <w:u w:val="single"/>
    </w:rPr>
  </w:style>
  <w:style w:type="paragraph" w:styleId="Heading2">
    <w:name w:val="heading 2"/>
    <w:basedOn w:val="Normal"/>
    <w:next w:val="Normal"/>
    <w:link w:val="Heading2Char"/>
    <w:semiHidden/>
    <w:unhideWhenUsed/>
    <w:qFormat/>
    <w:rsid w:val="003E5EF8"/>
    <w:pPr>
      <w:keepNext/>
      <w:spacing w:before="240" w:after="60"/>
      <w:outlineLvl w:val="1"/>
    </w:pPr>
    <w:rPr>
      <w:rFonts w:ascii="Cambria" w:hAnsi="Cambria" w:cs="Kalin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3238"/>
    <w:rPr>
      <w:color w:val="0000FF"/>
      <w:u w:val="single"/>
    </w:rPr>
  </w:style>
  <w:style w:type="paragraph" w:customStyle="1" w:styleId="ResumeName">
    <w:name w:val="Resume Name"/>
    <w:basedOn w:val="Heading1"/>
    <w:next w:val="Normal"/>
    <w:autoRedefine/>
    <w:rsid w:val="00E23238"/>
    <w:pPr>
      <w:spacing w:after="120"/>
      <w:jc w:val="right"/>
    </w:pPr>
    <w:rPr>
      <w:rFonts w:ascii="Avenir 45" w:hAnsi="Avenir 45" w:cs="Times New Roman"/>
      <w:i/>
      <w:sz w:val="20"/>
      <w:szCs w:val="20"/>
    </w:rPr>
  </w:style>
  <w:style w:type="paragraph" w:styleId="Footer">
    <w:name w:val="footer"/>
    <w:basedOn w:val="Normal"/>
    <w:link w:val="FooterChar"/>
    <w:uiPriority w:val="99"/>
    <w:rsid w:val="00E23238"/>
    <w:pPr>
      <w:tabs>
        <w:tab w:val="center" w:pos="4320"/>
        <w:tab w:val="right" w:pos="8640"/>
      </w:tabs>
    </w:pPr>
  </w:style>
  <w:style w:type="character" w:styleId="PageNumber">
    <w:name w:val="page number"/>
    <w:basedOn w:val="DefaultParagraphFont"/>
    <w:rsid w:val="00E23238"/>
  </w:style>
  <w:style w:type="paragraph" w:styleId="Header">
    <w:name w:val="header"/>
    <w:basedOn w:val="Normal"/>
    <w:link w:val="HeaderChar"/>
    <w:uiPriority w:val="99"/>
    <w:rsid w:val="00E23238"/>
    <w:pPr>
      <w:tabs>
        <w:tab w:val="center" w:pos="4320"/>
        <w:tab w:val="right" w:pos="8640"/>
      </w:tabs>
    </w:pPr>
  </w:style>
  <w:style w:type="character" w:styleId="FollowedHyperlink">
    <w:name w:val="FollowedHyperlink"/>
    <w:rsid w:val="00A16895"/>
    <w:rPr>
      <w:color w:val="800080"/>
      <w:u w:val="single"/>
    </w:rPr>
  </w:style>
  <w:style w:type="table" w:styleId="TableGrid">
    <w:name w:val="Table Grid"/>
    <w:basedOn w:val="TableNormal"/>
    <w:rsid w:val="00F97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F1BDF"/>
    <w:rPr>
      <w:rFonts w:ascii="Arial" w:hAnsi="Arial"/>
      <w:b w:val="0"/>
      <w:bCs/>
      <w:sz w:val="20"/>
    </w:rPr>
  </w:style>
  <w:style w:type="paragraph" w:customStyle="1" w:styleId="null1">
    <w:name w:val="null1"/>
    <w:basedOn w:val="Normal"/>
    <w:rsid w:val="00894C99"/>
    <w:rPr>
      <w:rFonts w:ascii="Times New Roman" w:hAnsi="Times New Roman"/>
      <w:sz w:val="31"/>
      <w:szCs w:val="31"/>
    </w:rPr>
  </w:style>
  <w:style w:type="paragraph" w:customStyle="1" w:styleId="yiv811714814msonormal">
    <w:name w:val="yiv811714814msonormal"/>
    <w:basedOn w:val="Normal"/>
    <w:rsid w:val="00C90CD3"/>
    <w:pPr>
      <w:spacing w:before="100" w:beforeAutospacing="1" w:after="100" w:afterAutospacing="1"/>
    </w:pPr>
    <w:rPr>
      <w:rFonts w:ascii="Times New Roman" w:hAnsi="Times New Roman"/>
    </w:rPr>
  </w:style>
  <w:style w:type="paragraph" w:styleId="ListParagraph">
    <w:name w:val="List Paragraph"/>
    <w:basedOn w:val="Normal"/>
    <w:uiPriority w:val="34"/>
    <w:qFormat/>
    <w:rsid w:val="00296742"/>
    <w:pPr>
      <w:ind w:left="720"/>
    </w:pPr>
  </w:style>
  <w:style w:type="character" w:customStyle="1" w:styleId="FooterChar">
    <w:name w:val="Footer Char"/>
    <w:link w:val="Footer"/>
    <w:uiPriority w:val="99"/>
    <w:rsid w:val="001648E6"/>
    <w:rPr>
      <w:rFonts w:ascii="Palatino Linotype" w:hAnsi="Palatino Linotype"/>
      <w:sz w:val="24"/>
      <w:szCs w:val="24"/>
      <w:lang w:val="en-US" w:eastAsia="en-US" w:bidi="ar-SA"/>
    </w:rPr>
  </w:style>
  <w:style w:type="character" w:customStyle="1" w:styleId="Heading2Char">
    <w:name w:val="Heading 2 Char"/>
    <w:link w:val="Heading2"/>
    <w:semiHidden/>
    <w:rsid w:val="003E5EF8"/>
    <w:rPr>
      <w:rFonts w:ascii="Cambria" w:eastAsia="Times New Roman" w:hAnsi="Cambria" w:cs="Kalinga"/>
      <w:b/>
      <w:bCs/>
      <w:i/>
      <w:iCs/>
      <w:sz w:val="28"/>
      <w:szCs w:val="28"/>
      <w:lang w:val="en-US" w:eastAsia="en-US" w:bidi="ar-SA"/>
    </w:rPr>
  </w:style>
  <w:style w:type="paragraph" w:styleId="BalloonText">
    <w:name w:val="Balloon Text"/>
    <w:basedOn w:val="Normal"/>
    <w:link w:val="BalloonTextChar"/>
    <w:rsid w:val="002A1930"/>
    <w:rPr>
      <w:rFonts w:ascii="Tahoma" w:hAnsi="Tahoma" w:cs="Tahoma"/>
      <w:sz w:val="16"/>
      <w:szCs w:val="16"/>
    </w:rPr>
  </w:style>
  <w:style w:type="character" w:customStyle="1" w:styleId="BalloonTextChar">
    <w:name w:val="Balloon Text Char"/>
    <w:basedOn w:val="DefaultParagraphFont"/>
    <w:link w:val="BalloonText"/>
    <w:rsid w:val="002A1930"/>
    <w:rPr>
      <w:rFonts w:ascii="Tahoma" w:hAnsi="Tahoma" w:cs="Tahoma"/>
      <w:sz w:val="16"/>
      <w:szCs w:val="16"/>
      <w:lang w:val="en-US" w:eastAsia="en-US" w:bidi="ar-SA"/>
    </w:rPr>
  </w:style>
  <w:style w:type="paragraph" w:styleId="NormalWeb">
    <w:name w:val="Normal (Web)"/>
    <w:basedOn w:val="Normal"/>
    <w:uiPriority w:val="99"/>
    <w:unhideWhenUsed/>
    <w:rsid w:val="002F21C3"/>
    <w:pPr>
      <w:spacing w:before="100" w:beforeAutospacing="1" w:after="100" w:afterAutospacing="1"/>
    </w:pPr>
    <w:rPr>
      <w:rFonts w:ascii="Times New Roman" w:hAnsi="Times New Roman"/>
      <w:lang w:bidi="hi-IN"/>
    </w:rPr>
  </w:style>
  <w:style w:type="paragraph" w:customStyle="1" w:styleId="Default">
    <w:name w:val="Default"/>
    <w:rsid w:val="00AE2961"/>
    <w:pPr>
      <w:autoSpaceDE w:val="0"/>
      <w:autoSpaceDN w:val="0"/>
      <w:adjustRightInd w:val="0"/>
    </w:pPr>
    <w:rPr>
      <w:rFonts w:ascii="Calibri" w:hAnsi="Calibri" w:cs="Calibri"/>
      <w:color w:val="000000"/>
      <w:sz w:val="24"/>
      <w:szCs w:val="24"/>
      <w:lang w:bidi="ar-SA"/>
    </w:rPr>
  </w:style>
  <w:style w:type="character" w:styleId="CommentReference">
    <w:name w:val="annotation reference"/>
    <w:basedOn w:val="DefaultParagraphFont"/>
    <w:semiHidden/>
    <w:unhideWhenUsed/>
    <w:rsid w:val="007F2700"/>
    <w:rPr>
      <w:sz w:val="16"/>
      <w:szCs w:val="16"/>
    </w:rPr>
  </w:style>
  <w:style w:type="paragraph" w:styleId="CommentText">
    <w:name w:val="annotation text"/>
    <w:basedOn w:val="Normal"/>
    <w:link w:val="CommentTextChar"/>
    <w:semiHidden/>
    <w:unhideWhenUsed/>
    <w:rsid w:val="007F2700"/>
    <w:rPr>
      <w:sz w:val="20"/>
      <w:szCs w:val="20"/>
    </w:rPr>
  </w:style>
  <w:style w:type="character" w:customStyle="1" w:styleId="CommentTextChar">
    <w:name w:val="Comment Text Char"/>
    <w:basedOn w:val="DefaultParagraphFont"/>
    <w:link w:val="CommentText"/>
    <w:semiHidden/>
    <w:rsid w:val="007F2700"/>
    <w:rPr>
      <w:rFonts w:ascii="Palatino Linotype" w:hAnsi="Palatino Linotype"/>
      <w:lang w:val="en-US" w:eastAsia="en-US" w:bidi="ar-SA"/>
    </w:rPr>
  </w:style>
  <w:style w:type="paragraph" w:styleId="CommentSubject">
    <w:name w:val="annotation subject"/>
    <w:basedOn w:val="CommentText"/>
    <w:next w:val="CommentText"/>
    <w:link w:val="CommentSubjectChar"/>
    <w:semiHidden/>
    <w:unhideWhenUsed/>
    <w:rsid w:val="007F2700"/>
    <w:rPr>
      <w:b/>
      <w:bCs/>
    </w:rPr>
  </w:style>
  <w:style w:type="character" w:customStyle="1" w:styleId="CommentSubjectChar">
    <w:name w:val="Comment Subject Char"/>
    <w:basedOn w:val="CommentTextChar"/>
    <w:link w:val="CommentSubject"/>
    <w:semiHidden/>
    <w:rsid w:val="007F2700"/>
    <w:rPr>
      <w:rFonts w:ascii="Palatino Linotype" w:hAnsi="Palatino Linotype"/>
      <w:b/>
      <w:bCs/>
      <w:lang w:val="en-US" w:eastAsia="en-US" w:bidi="ar-SA"/>
    </w:rPr>
  </w:style>
  <w:style w:type="character" w:customStyle="1" w:styleId="lrzxr">
    <w:name w:val="lrzxr"/>
    <w:basedOn w:val="DefaultParagraphFont"/>
    <w:rsid w:val="00A203BA"/>
  </w:style>
  <w:style w:type="character" w:customStyle="1" w:styleId="HeaderChar">
    <w:name w:val="Header Char"/>
    <w:basedOn w:val="DefaultParagraphFont"/>
    <w:link w:val="Header"/>
    <w:uiPriority w:val="99"/>
    <w:rsid w:val="00D0308F"/>
    <w:rPr>
      <w:rFonts w:ascii="Palatino Linotype" w:hAnsi="Palatino Linotype"/>
      <w:sz w:val="24"/>
      <w:szCs w:val="24"/>
      <w:lang w:val="en-US" w:eastAsia="en-US" w:bidi="ar-SA"/>
    </w:rPr>
  </w:style>
  <w:style w:type="character" w:customStyle="1" w:styleId="UnresolvedMention1">
    <w:name w:val="Unresolved Mention1"/>
    <w:basedOn w:val="DefaultParagraphFont"/>
    <w:uiPriority w:val="99"/>
    <w:semiHidden/>
    <w:unhideWhenUsed/>
    <w:rsid w:val="00AB746F"/>
    <w:rPr>
      <w:color w:val="605E5C"/>
      <w:shd w:val="clear" w:color="auto" w:fill="E1DFDD"/>
    </w:rPr>
  </w:style>
  <w:style w:type="character" w:customStyle="1" w:styleId="UnresolvedMention2">
    <w:name w:val="Unresolved Mention2"/>
    <w:basedOn w:val="DefaultParagraphFont"/>
    <w:uiPriority w:val="99"/>
    <w:semiHidden/>
    <w:unhideWhenUsed/>
    <w:rsid w:val="00C51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westmarine.com/" TargetMode="External"/><Relationship Id="rId26" Type="http://schemas.openxmlformats.org/officeDocument/2006/relationships/hyperlink" Target="https://en.wikipedia.org/wiki/Home_Furnishings" TargetMode="External"/><Relationship Id="rId21" Type="http://schemas.openxmlformats.org/officeDocument/2006/relationships/hyperlink" Target="https://en.wikipedia.org/wiki/Athletic_cloth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ogle.co.in/imgres?imgurl=https://acoprojectmanagement.com/wp-content/uploads/2017/02/scrum-fundamentals-certified-1.jpg&amp;imgrefurl=https://acoprojectmanagement.com/cursos/scrum-agile/scrum-fundamentals-certified/&amp;tbnid=9H52qhxKb6LwPM&amp;vet=10CBAQxiAoA2oXChMIoNXbqoDw6QIVAAAAAB0AAAAAEAc..i&amp;docid=MXiDxO56xsGbBM&amp;w=870&amp;h=500&amp;itg=1&amp;q=Scrum%20Fundamentals%20Certified%20Scrumstudy%20logo%20in%20resume&amp;hl=en&amp;ved=0CBAQxiAoA2oXChMIoNXbqoDw6QIVAAAAAB0AAAAAEAc" TargetMode="External"/><Relationship Id="rId17" Type="http://schemas.openxmlformats.org/officeDocument/2006/relationships/image" Target="media/image7.png"/><Relationship Id="rId25" Type="http://schemas.openxmlformats.org/officeDocument/2006/relationships/hyperlink" Target="https://en.wikipedia.org/wiki/Leather_good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google.co.in/search?hl=en&amp;q=Phoenix,+Arizona&amp;stick=H4sIAAAAAAAAAOPgE-LSz9U3yMhLys3JVuIAsVOMTSu1tLKTrfTzi9IT8zKrEksy8_NQOFYZqYkphaWJRSWpRcUAUk-o9UQAAAA&amp;sa=X&amp;ved=2ahUKEwj6yZuitbXfAhXFdCsKHQ_RBHEQmxMoATAYegQIBxAH" TargetMode="External"/><Relationship Id="rId29" Type="http://schemas.openxmlformats.org/officeDocument/2006/relationships/hyperlink" Target="https://en.wikipedia.org/wiki/Car_insur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en.wikipedia.org/wiki/Athletic_cloth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iltosksutar@gmail.com" TargetMode="External"/><Relationship Id="rId23" Type="http://schemas.openxmlformats.org/officeDocument/2006/relationships/hyperlink" Target="https://en.wikipedia.org/wiki/Home_Furnishings" TargetMode="External"/><Relationship Id="rId28" Type="http://schemas.openxmlformats.org/officeDocument/2006/relationships/hyperlink" Target="https://en.wikipedia.org/wiki/Express_mail" TargetMode="External"/><Relationship Id="rId36" Type="http://schemas.openxmlformats.org/officeDocument/2006/relationships/footer" Target="footer3.xml"/><Relationship Id="rId10" Type="http://schemas.openxmlformats.org/officeDocument/2006/relationships/hyperlink" Target="https://certificates.automationanywhere.com/e63d8639-b60d-4b81-be02-23cb92aa5eb6" TargetMode="External"/><Relationship Id="rId19" Type="http://schemas.openxmlformats.org/officeDocument/2006/relationships/hyperlink" Target="http://www.westmarinepro.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en.wikipedia.org/wiki/Leather_goods" TargetMode="External"/><Relationship Id="rId27" Type="http://schemas.openxmlformats.org/officeDocument/2006/relationships/hyperlink" Target="https://en.wikipedia.org/wiki/United_States" TargetMode="External"/><Relationship Id="rId30" Type="http://schemas.openxmlformats.org/officeDocument/2006/relationships/image" Target="https://rdxfootmark.naukri.com/v2/track/openCv?trackingInfo=84ea58af19d07b0c22f619d9016a7510134f530e18705c4458440321091b5b581209140015455a5e0a4356014b4450530401195c1333471b1b11154958540a5742011503504e1c180c571833471b1b06184459580a595601514841481f0f2b561358191b195115495d0c00584e4209430247460c590858184508105042445b0c0f054e4108120211474a411b1213471b1b1117415b5c08594f1a0119115c6&amp;docType=docx"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DDE6E-BA55-4609-8E51-9596581A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4885</Words>
  <Characters>27848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Ashutosh Bhatnagar, PMP®</vt:lpstr>
    </vt:vector>
  </TitlesOfParts>
  <Company>Global Symphony</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Ashutosh Bhatnagar, PMP®</dc:title>
  <dc:subject>General Profile</dc:subject>
  <dc:creator>abhatnagar</dc:creator>
  <cp:lastModifiedBy>Microsoft Office User</cp:lastModifiedBy>
  <cp:revision>2</cp:revision>
  <cp:lastPrinted>2015-11-23T12:11:00Z</cp:lastPrinted>
  <dcterms:created xsi:type="dcterms:W3CDTF">2023-05-17T08:47:00Z</dcterms:created>
  <dcterms:modified xsi:type="dcterms:W3CDTF">2023-05-17T08:47:00Z</dcterms:modified>
</cp:coreProperties>
</file>