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3EBF0" w14:textId="77777777" w:rsidR="00594A32" w:rsidRDefault="00594A32" w:rsidP="00AE7FDF">
      <w:pPr>
        <w:spacing w:after="0"/>
        <w:jc w:val="center"/>
        <w:rPr>
          <w:rFonts w:ascii="Microsoft YaHei" w:eastAsia="Microsoft YaHei" w:hAnsi="Microsoft YaHei" w:cstheme="minorHAnsi"/>
          <w:color w:val="1F497D" w:themeColor="text2"/>
          <w:sz w:val="48"/>
          <w:szCs w:val="48"/>
        </w:rPr>
      </w:pPr>
      <w:r w:rsidRPr="00594A32">
        <w:rPr>
          <w:rFonts w:ascii="Microsoft YaHei" w:eastAsia="Microsoft YaHei" w:hAnsi="Microsoft YaHei" w:cstheme="minorHAnsi"/>
          <w:color w:val="1F497D" w:themeColor="text2"/>
          <w:sz w:val="48"/>
          <w:szCs w:val="48"/>
        </w:rPr>
        <w:t xml:space="preserve">MENSAH </w:t>
      </w:r>
      <w:r w:rsidRPr="00594A32">
        <w:rPr>
          <w:rFonts w:ascii="Microsoft YaHei" w:eastAsia="Microsoft YaHei" w:hAnsi="Microsoft YaHei" w:cstheme="minorHAnsi"/>
          <w:b/>
          <w:color w:val="1F497D" w:themeColor="text2"/>
          <w:sz w:val="48"/>
          <w:szCs w:val="48"/>
        </w:rPr>
        <w:t>MAY</w:t>
      </w:r>
    </w:p>
    <w:p w14:paraId="1D9EF41B" w14:textId="499B781A" w:rsidR="00D81E96" w:rsidRPr="0090284F" w:rsidRDefault="00FF333B" w:rsidP="0090284F">
      <w:pPr>
        <w:spacing w:after="0"/>
        <w:jc w:val="center"/>
        <w:rPr>
          <w:rFonts w:ascii="Times New Roman" w:eastAsia="Times New Roman" w:hAnsi="Times New Roman" w:cs="Times New Roman"/>
          <w:color w:val="000000" w:themeColor="text1"/>
          <w:sz w:val="24"/>
        </w:rPr>
      </w:pPr>
      <w:r w:rsidRPr="00DE3233">
        <w:rPr>
          <w:rFonts w:ascii="Times New Roman" w:eastAsia="Times New Roman" w:hAnsi="Times New Roman" w:cs="Times New Roman"/>
          <w:color w:val="000000" w:themeColor="text1"/>
          <w:sz w:val="24"/>
        </w:rPr>
        <w:t xml:space="preserve">Phone: </w:t>
      </w:r>
      <w:r w:rsidR="00900E86" w:rsidRPr="00900E86">
        <w:rPr>
          <w:rFonts w:ascii="Times New Roman" w:eastAsia="Times New Roman" w:hAnsi="Times New Roman" w:cs="Times New Roman"/>
          <w:color w:val="000000" w:themeColor="text1"/>
          <w:sz w:val="24"/>
        </w:rPr>
        <w:t>(443) 410-4063</w:t>
      </w:r>
      <w:r w:rsidR="00900E86">
        <w:rPr>
          <w:rFonts w:ascii="Times New Roman" w:eastAsia="Times New Roman" w:hAnsi="Times New Roman" w:cs="Times New Roman"/>
          <w:color w:val="000000" w:themeColor="text1"/>
          <w:sz w:val="24"/>
        </w:rPr>
        <w:t xml:space="preserve"> </w:t>
      </w:r>
      <w:r w:rsidR="004B11DA" w:rsidRPr="00DE3233">
        <w:rPr>
          <w:rFonts w:ascii="Times New Roman" w:eastAsia="Times New Roman" w:hAnsi="Times New Roman" w:cs="Times New Roman"/>
          <w:color w:val="000000" w:themeColor="text1"/>
          <w:sz w:val="24"/>
        </w:rPr>
        <w:t xml:space="preserve">| </w:t>
      </w:r>
      <w:r w:rsidRPr="00DE3233">
        <w:rPr>
          <w:rFonts w:ascii="Times New Roman" w:eastAsia="Times New Roman" w:hAnsi="Times New Roman" w:cs="Times New Roman"/>
          <w:color w:val="000000" w:themeColor="text1"/>
          <w:sz w:val="24"/>
        </w:rPr>
        <w:t xml:space="preserve">Email: </w:t>
      </w:r>
      <w:r w:rsidR="00900E86" w:rsidRPr="00900E86">
        <w:t>amoakogladys844@gmail.com</w:t>
      </w:r>
      <w:r w:rsidR="003C252F">
        <w:t xml:space="preserve"> </w:t>
      </w:r>
      <w:r w:rsidR="0008352E">
        <w:rPr>
          <w:rFonts w:ascii="Times New Roman" w:eastAsia="Times New Roman" w:hAnsi="Times New Roman" w:cs="Times New Roman"/>
          <w:color w:val="000000" w:themeColor="text1"/>
          <w:sz w:val="24"/>
        </w:rPr>
        <w:t xml:space="preserve">| Location: </w:t>
      </w:r>
      <w:r w:rsidR="003C252F" w:rsidRPr="003C252F">
        <w:rPr>
          <w:rFonts w:ascii="Times New Roman" w:eastAsia="Times New Roman" w:hAnsi="Times New Roman" w:cs="Times New Roman"/>
          <w:color w:val="000000" w:themeColor="text1"/>
          <w:sz w:val="24"/>
        </w:rPr>
        <w:t>Glen Burnie, MD</w:t>
      </w:r>
    </w:p>
    <w:p w14:paraId="05EE6BAE" w14:textId="77777777" w:rsidR="0090284F" w:rsidRDefault="0090284F" w:rsidP="00C75624">
      <w:pPr>
        <w:pStyle w:val="IntenseQuote"/>
        <w:ind w:left="0"/>
        <w:jc w:val="both"/>
        <w:rPr>
          <w:rFonts w:asciiTheme="majorHAnsi" w:hAnsiTheme="majorHAnsi"/>
          <w:i w:val="0"/>
          <w:color w:val="17365D" w:themeColor="text2" w:themeShade="BF"/>
          <w:sz w:val="28"/>
          <w:szCs w:val="28"/>
        </w:rPr>
      </w:pPr>
    </w:p>
    <w:p w14:paraId="25700BBB" w14:textId="6C5B4EE4" w:rsidR="00C75624" w:rsidRDefault="00C75624" w:rsidP="00C75624">
      <w:pPr>
        <w:pStyle w:val="IntenseQuote"/>
        <w:ind w:left="0"/>
        <w:jc w:val="both"/>
        <w:rPr>
          <w:rFonts w:asciiTheme="majorHAnsi" w:hAnsiTheme="majorHAnsi"/>
          <w:i w:val="0"/>
          <w:color w:val="17365D" w:themeColor="text2" w:themeShade="BF"/>
          <w:sz w:val="28"/>
          <w:szCs w:val="28"/>
        </w:rPr>
      </w:pPr>
      <w:r w:rsidRPr="00C75624">
        <w:rPr>
          <w:rFonts w:asciiTheme="majorHAnsi" w:hAnsiTheme="majorHAnsi"/>
          <w:i w:val="0"/>
          <w:color w:val="17365D" w:themeColor="text2" w:themeShade="BF"/>
          <w:sz w:val="28"/>
          <w:szCs w:val="28"/>
        </w:rPr>
        <w:t>PROFESSIONAL PROFILE</w:t>
      </w:r>
    </w:p>
    <w:p w14:paraId="4380EEA2" w14:textId="6B1E3CF1" w:rsidR="00D81E96" w:rsidRDefault="00900E86" w:rsidP="0048473A">
      <w:pPr>
        <w:jc w:val="both"/>
        <w:rPr>
          <w:rFonts w:eastAsia="Times New Roman"/>
        </w:rPr>
      </w:pPr>
      <w:r w:rsidRPr="00900E86">
        <w:rPr>
          <w:rFonts w:eastAsia="Times New Roman"/>
          <w:color w:val="000000" w:themeColor="text1"/>
        </w:rPr>
        <w:t xml:space="preserve">Detailed-oriented IT professional with </w:t>
      </w:r>
      <w:r w:rsidR="00C522A2">
        <w:rPr>
          <w:rFonts w:eastAsia="Times New Roman"/>
          <w:color w:val="000000" w:themeColor="text1"/>
        </w:rPr>
        <w:t>over</w:t>
      </w:r>
      <w:r w:rsidRPr="00900E86">
        <w:rPr>
          <w:rFonts w:eastAsia="Times New Roman"/>
          <w:color w:val="000000" w:themeColor="text1"/>
        </w:rPr>
        <w:t xml:space="preserve"> </w:t>
      </w:r>
      <w:r w:rsidR="00B30EEB">
        <w:rPr>
          <w:rFonts w:eastAsia="Times New Roman"/>
          <w:color w:val="000000" w:themeColor="text1"/>
        </w:rPr>
        <w:t>7</w:t>
      </w:r>
      <w:r w:rsidRPr="00900E86">
        <w:rPr>
          <w:rFonts w:eastAsia="Times New Roman"/>
          <w:color w:val="000000" w:themeColor="text1"/>
        </w:rPr>
        <w:t xml:space="preserve"> years of IT experience in the Healthcare and Financial domain. Very passionate about projects and savvy with business requirements; translate them into clear and concise specifications; as well as extract and manipulate data from RDBMS to make cutting-edge and prudent decisions to improve the outlook of the organization. Always ready to unleash the skills and knowledge acquired over the years for the development and progress of the organization.  </w:t>
      </w:r>
      <w:r w:rsidR="003C252F" w:rsidRPr="003C252F">
        <w:rPr>
          <w:rFonts w:eastAsia="Times New Roman"/>
        </w:rPr>
        <w:cr/>
      </w:r>
    </w:p>
    <w:p w14:paraId="1D392771" w14:textId="58E42589" w:rsidR="00B66600" w:rsidRPr="0048473A" w:rsidRDefault="00806DE3" w:rsidP="0048473A">
      <w:pPr>
        <w:jc w:val="both"/>
        <w:rPr>
          <w:rFonts w:eastAsia="Times New Roman"/>
        </w:rPr>
      </w:pPr>
      <w:r w:rsidRPr="004D7CB1">
        <w:rPr>
          <w:rFonts w:asciiTheme="majorHAnsi" w:hAnsiTheme="majorHAnsi"/>
          <w:color w:val="17365D" w:themeColor="text2" w:themeShade="BF"/>
          <w:sz w:val="28"/>
          <w:szCs w:val="28"/>
        </w:rPr>
        <w:t>Technical Skills</w:t>
      </w:r>
    </w:p>
    <w:p w14:paraId="34AADF96" w14:textId="3072AE52" w:rsidR="009065C6" w:rsidRPr="007B17D2" w:rsidRDefault="009065C6" w:rsidP="009065C6">
      <w:pPr>
        <w:pStyle w:val="ListParagraph"/>
        <w:numPr>
          <w:ilvl w:val="0"/>
          <w:numId w:val="1"/>
        </w:numPr>
        <w:tabs>
          <w:tab w:val="right" w:pos="7560"/>
        </w:tabs>
        <w:spacing w:after="0" w:line="240" w:lineRule="auto"/>
        <w:rPr>
          <w:rFonts w:ascii="Times New Roman" w:hAnsi="Times New Roman" w:cs="Times New Roman"/>
          <w:sz w:val="24"/>
          <w:szCs w:val="24"/>
        </w:rPr>
      </w:pPr>
      <w:r w:rsidRPr="007B17D2">
        <w:rPr>
          <w:rFonts w:ascii="Times New Roman" w:hAnsi="Times New Roman" w:cs="Times New Roman"/>
          <w:sz w:val="24"/>
          <w:szCs w:val="24"/>
        </w:rPr>
        <w:t>Operating Systems</w:t>
      </w:r>
      <w:r w:rsidRPr="007B17D2">
        <w:rPr>
          <w:rFonts w:ascii="Times New Roman" w:hAnsi="Times New Roman" w:cs="Times New Roman"/>
          <w:sz w:val="24"/>
          <w:szCs w:val="24"/>
        </w:rPr>
        <w:tab/>
        <w:t xml:space="preserve">                  Win XP, Vista, 7, 10, Windows Server </w:t>
      </w:r>
    </w:p>
    <w:p w14:paraId="3A0FA36E" w14:textId="53CEB5C5" w:rsidR="0087409B" w:rsidRDefault="009065C6" w:rsidP="009065C6">
      <w:pPr>
        <w:pStyle w:val="ListParagraph"/>
        <w:numPr>
          <w:ilvl w:val="0"/>
          <w:numId w:val="1"/>
        </w:numPr>
        <w:tabs>
          <w:tab w:val="right" w:pos="7560"/>
        </w:tabs>
        <w:spacing w:after="0" w:line="240" w:lineRule="auto"/>
        <w:rPr>
          <w:rFonts w:ascii="Times New Roman" w:hAnsi="Times New Roman" w:cs="Times New Roman"/>
          <w:sz w:val="24"/>
          <w:szCs w:val="24"/>
        </w:rPr>
      </w:pPr>
      <w:r w:rsidRPr="007B17D2">
        <w:rPr>
          <w:rFonts w:ascii="Times New Roman" w:hAnsi="Times New Roman" w:cs="Times New Roman"/>
          <w:sz w:val="24"/>
          <w:szCs w:val="24"/>
        </w:rPr>
        <w:t>Databases</w:t>
      </w:r>
      <w:r w:rsidRPr="007B17D2">
        <w:rPr>
          <w:rFonts w:ascii="Times New Roman" w:hAnsi="Times New Roman" w:cs="Times New Roman"/>
          <w:sz w:val="24"/>
          <w:szCs w:val="24"/>
        </w:rPr>
        <w:tab/>
        <w:t xml:space="preserve">                                M</w:t>
      </w:r>
      <w:r>
        <w:rPr>
          <w:rFonts w:ascii="Times New Roman" w:hAnsi="Times New Roman" w:cs="Times New Roman"/>
          <w:sz w:val="24"/>
          <w:szCs w:val="24"/>
        </w:rPr>
        <w:t>S SQL Server 2008/2012/</w:t>
      </w:r>
      <w:r w:rsidRPr="007B17D2">
        <w:rPr>
          <w:rFonts w:ascii="Times New Roman" w:hAnsi="Times New Roman" w:cs="Times New Roman"/>
          <w:sz w:val="24"/>
          <w:szCs w:val="24"/>
        </w:rPr>
        <w:t xml:space="preserve">, </w:t>
      </w:r>
      <w:r>
        <w:rPr>
          <w:rFonts w:ascii="Times New Roman" w:hAnsi="Times New Roman" w:cs="Times New Roman"/>
          <w:sz w:val="24"/>
          <w:szCs w:val="24"/>
        </w:rPr>
        <w:t xml:space="preserve">Teradata, </w:t>
      </w:r>
      <w:r w:rsidRPr="007B17D2">
        <w:rPr>
          <w:rFonts w:ascii="Times New Roman" w:hAnsi="Times New Roman" w:cs="Times New Roman"/>
          <w:sz w:val="24"/>
          <w:szCs w:val="24"/>
        </w:rPr>
        <w:t xml:space="preserve">MySQL </w:t>
      </w:r>
      <w:r>
        <w:rPr>
          <w:rFonts w:ascii="Times New Roman" w:hAnsi="Times New Roman" w:cs="Times New Roman"/>
          <w:sz w:val="24"/>
          <w:szCs w:val="24"/>
        </w:rPr>
        <w:t xml:space="preserve">                         </w:t>
      </w:r>
      <w:r w:rsidRPr="008B5047">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 xml:space="preserve">                                              </w:t>
      </w:r>
      <w:r w:rsidR="0087409B">
        <w:rPr>
          <w:rFonts w:ascii="Times New Roman" w:hAnsi="Times New Roman" w:cs="Times New Roman"/>
          <w:sz w:val="24"/>
          <w:szCs w:val="24"/>
        </w:rPr>
        <w:t xml:space="preserve">      </w:t>
      </w:r>
    </w:p>
    <w:p w14:paraId="1A50468D" w14:textId="0838DCE8" w:rsidR="009065C6" w:rsidRPr="0087409B" w:rsidRDefault="0087409B" w:rsidP="0087409B">
      <w:pPr>
        <w:tabs>
          <w:tab w:val="right" w:pos="7560"/>
        </w:tabs>
        <w:spacing w:after="0"/>
        <w:ind w:left="360"/>
        <w:rPr>
          <w:rFonts w:ascii="Times New Roman" w:hAnsi="Times New Roman" w:cs="Times New Roman"/>
          <w:sz w:val="24"/>
          <w:szCs w:val="24"/>
        </w:rPr>
      </w:pPr>
      <w:r>
        <w:rPr>
          <w:rFonts w:ascii="Times New Roman" w:hAnsi="Times New Roman" w:cs="Times New Roman"/>
          <w:sz w:val="24"/>
          <w:szCs w:val="24"/>
        </w:rPr>
        <w:t xml:space="preserve">                               </w:t>
      </w:r>
      <w:r w:rsidR="00187624">
        <w:rPr>
          <w:rFonts w:ascii="Times New Roman" w:hAnsi="Times New Roman" w:cs="Times New Roman"/>
          <w:sz w:val="24"/>
          <w:szCs w:val="24"/>
        </w:rPr>
        <w:t xml:space="preserve">                        </w:t>
      </w:r>
      <w:r w:rsidR="00187624" w:rsidRPr="007B17D2">
        <w:rPr>
          <w:rFonts w:ascii="Times New Roman" w:hAnsi="Times New Roman" w:cs="Times New Roman"/>
          <w:sz w:val="24"/>
          <w:szCs w:val="24"/>
        </w:rPr>
        <w:t>5.2</w:t>
      </w:r>
      <w:r w:rsidR="00187624">
        <w:rPr>
          <w:rFonts w:ascii="Times New Roman" w:hAnsi="Times New Roman" w:cs="Times New Roman"/>
          <w:sz w:val="24"/>
          <w:szCs w:val="24"/>
        </w:rPr>
        <w:t xml:space="preserve">, </w:t>
      </w:r>
      <w:r w:rsidR="00187624" w:rsidRPr="007B17D2">
        <w:rPr>
          <w:rFonts w:ascii="Times New Roman" w:hAnsi="Times New Roman" w:cs="Times New Roman"/>
          <w:sz w:val="24"/>
          <w:szCs w:val="24"/>
        </w:rPr>
        <w:t>5.7</w:t>
      </w:r>
      <w:r w:rsidR="00187624">
        <w:rPr>
          <w:rFonts w:ascii="Times New Roman" w:hAnsi="Times New Roman" w:cs="Times New Roman"/>
          <w:sz w:val="24"/>
          <w:szCs w:val="24"/>
        </w:rPr>
        <w:t xml:space="preserve">, Oracle 9i, 10g, 11g, </w:t>
      </w:r>
      <w:r w:rsidR="009065C6" w:rsidRPr="0087409B">
        <w:rPr>
          <w:rFonts w:ascii="Times New Roman" w:hAnsi="Times New Roman" w:cs="Times New Roman"/>
          <w:sz w:val="24"/>
          <w:szCs w:val="24"/>
        </w:rPr>
        <w:t>Snowflake</w:t>
      </w:r>
      <w:r w:rsidR="00C522A2">
        <w:rPr>
          <w:rFonts w:ascii="Times New Roman" w:hAnsi="Times New Roman" w:cs="Times New Roman"/>
          <w:sz w:val="24"/>
          <w:szCs w:val="24"/>
        </w:rPr>
        <w:t>, Salesforce</w:t>
      </w:r>
    </w:p>
    <w:p w14:paraId="0EF3F796" w14:textId="27D0002B" w:rsidR="0087409B" w:rsidRDefault="009065C6" w:rsidP="009065C6">
      <w:pPr>
        <w:pStyle w:val="ListParagraph"/>
        <w:numPr>
          <w:ilvl w:val="0"/>
          <w:numId w:val="1"/>
        </w:numPr>
        <w:tabs>
          <w:tab w:val="right" w:pos="7560"/>
        </w:tabs>
        <w:spacing w:after="0" w:line="240" w:lineRule="auto"/>
        <w:rPr>
          <w:rFonts w:ascii="Times New Roman" w:hAnsi="Times New Roman" w:cs="Times New Roman"/>
          <w:sz w:val="24"/>
          <w:szCs w:val="24"/>
        </w:rPr>
      </w:pPr>
      <w:r w:rsidRPr="007B17D2">
        <w:rPr>
          <w:rFonts w:ascii="Times New Roman" w:hAnsi="Times New Roman" w:cs="Times New Roman"/>
          <w:sz w:val="24"/>
          <w:szCs w:val="24"/>
        </w:rPr>
        <w:t xml:space="preserve">ETL/Other Tools                     </w:t>
      </w:r>
      <w:r w:rsidR="0087409B">
        <w:rPr>
          <w:rFonts w:ascii="Times New Roman" w:hAnsi="Times New Roman" w:cs="Times New Roman"/>
          <w:sz w:val="24"/>
          <w:szCs w:val="24"/>
        </w:rPr>
        <w:t>Alteryx,</w:t>
      </w:r>
      <w:r w:rsidRPr="007B17D2">
        <w:rPr>
          <w:rFonts w:ascii="Times New Roman" w:hAnsi="Times New Roman" w:cs="Times New Roman"/>
          <w:sz w:val="24"/>
          <w:szCs w:val="24"/>
        </w:rPr>
        <w:t xml:space="preserve"> </w:t>
      </w:r>
      <w:r w:rsidR="0087409B" w:rsidRPr="0087409B">
        <w:rPr>
          <w:rFonts w:ascii="Times New Roman" w:hAnsi="Times New Roman" w:cs="Times New Roman"/>
          <w:sz w:val="24"/>
          <w:szCs w:val="24"/>
        </w:rPr>
        <w:t xml:space="preserve">SSIS (Visual </w:t>
      </w:r>
      <w:r>
        <w:rPr>
          <w:rFonts w:ascii="Times New Roman" w:hAnsi="Times New Roman" w:cs="Times New Roman"/>
          <w:color w:val="FFFFFF" w:themeColor="background1"/>
          <w:sz w:val="24"/>
          <w:szCs w:val="24"/>
        </w:rPr>
        <w:t>E</w:t>
      </w:r>
      <w:r w:rsidR="0087409B">
        <w:rPr>
          <w:rFonts w:ascii="Times New Roman" w:hAnsi="Times New Roman" w:cs="Times New Roman"/>
          <w:color w:val="FFFFFF" w:themeColor="background1"/>
          <w:sz w:val="24"/>
          <w:szCs w:val="24"/>
        </w:rPr>
        <w:t xml:space="preserve"> </w:t>
      </w:r>
      <w:r>
        <w:rPr>
          <w:rFonts w:ascii="Times New Roman" w:hAnsi="Times New Roman" w:cs="Times New Roman"/>
          <w:color w:val="FFFFFF" w:themeColor="background1"/>
          <w:sz w:val="24"/>
          <w:szCs w:val="24"/>
        </w:rPr>
        <w:t xml:space="preserve">      </w:t>
      </w:r>
      <w:r>
        <w:rPr>
          <w:rFonts w:ascii="Times New Roman" w:hAnsi="Times New Roman" w:cs="Times New Roman"/>
          <w:sz w:val="24"/>
          <w:szCs w:val="24"/>
        </w:rPr>
        <w:t xml:space="preserve">                                     </w:t>
      </w:r>
      <w:r w:rsidR="0087409B">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4AF4686" w14:textId="72588962" w:rsidR="009065C6" w:rsidRPr="0087409B" w:rsidRDefault="009065C6" w:rsidP="0087409B">
      <w:pPr>
        <w:tabs>
          <w:tab w:val="right" w:pos="7560"/>
        </w:tabs>
        <w:spacing w:after="0"/>
        <w:ind w:left="360"/>
        <w:rPr>
          <w:rFonts w:ascii="Times New Roman" w:hAnsi="Times New Roman" w:cs="Times New Roman"/>
          <w:sz w:val="24"/>
          <w:szCs w:val="24"/>
        </w:rPr>
      </w:pPr>
      <w:r w:rsidRPr="0087409B">
        <w:rPr>
          <w:rFonts w:ascii="Times New Roman" w:hAnsi="Times New Roman" w:cs="Times New Roman"/>
          <w:sz w:val="24"/>
          <w:szCs w:val="24"/>
        </w:rPr>
        <w:t xml:space="preserve"> </w:t>
      </w:r>
      <w:r w:rsidRPr="0087409B">
        <w:rPr>
          <w:rFonts w:ascii="Times New Roman" w:hAnsi="Times New Roman" w:cs="Times New Roman"/>
          <w:color w:val="FFFFFF" w:themeColor="background1"/>
          <w:sz w:val="24"/>
          <w:szCs w:val="24"/>
        </w:rPr>
        <w:t xml:space="preserve">Erwin Data M       </w:t>
      </w:r>
      <w:r w:rsidRPr="0087409B">
        <w:rPr>
          <w:rFonts w:ascii="Times New Roman" w:hAnsi="Times New Roman" w:cs="Times New Roman"/>
          <w:sz w:val="24"/>
          <w:szCs w:val="24"/>
        </w:rPr>
        <w:t xml:space="preserve">                     </w:t>
      </w:r>
      <w:r w:rsidR="0090284F">
        <w:rPr>
          <w:rFonts w:ascii="Times New Roman" w:hAnsi="Times New Roman" w:cs="Times New Roman"/>
          <w:sz w:val="24"/>
          <w:szCs w:val="24"/>
        </w:rPr>
        <w:t xml:space="preserve">   </w:t>
      </w:r>
      <w:r w:rsidR="0087409B" w:rsidRPr="0087409B">
        <w:rPr>
          <w:rFonts w:ascii="Times New Roman" w:hAnsi="Times New Roman" w:cs="Times New Roman"/>
          <w:sz w:val="24"/>
          <w:szCs w:val="24"/>
        </w:rPr>
        <w:t>Studio),</w:t>
      </w:r>
      <w:r w:rsidR="0087409B">
        <w:rPr>
          <w:rFonts w:ascii="Times New Roman" w:hAnsi="Times New Roman" w:cs="Times New Roman"/>
          <w:sz w:val="24"/>
          <w:szCs w:val="24"/>
        </w:rPr>
        <w:t xml:space="preserve"> </w:t>
      </w:r>
      <w:r w:rsidRPr="0087409B">
        <w:rPr>
          <w:rFonts w:ascii="Times New Roman" w:hAnsi="Times New Roman" w:cs="Times New Roman"/>
          <w:sz w:val="24"/>
          <w:szCs w:val="24"/>
        </w:rPr>
        <w:t>Erwin Data Modeler</w:t>
      </w:r>
    </w:p>
    <w:p w14:paraId="2331381B" w14:textId="77777777" w:rsidR="009065C6" w:rsidRPr="007B17D2" w:rsidRDefault="009065C6" w:rsidP="009065C6">
      <w:pPr>
        <w:pStyle w:val="ListParagraph"/>
        <w:numPr>
          <w:ilvl w:val="0"/>
          <w:numId w:val="1"/>
        </w:numPr>
        <w:tabs>
          <w:tab w:val="right" w:pos="7560"/>
        </w:tabs>
        <w:spacing w:after="0" w:line="240" w:lineRule="auto"/>
        <w:rPr>
          <w:rFonts w:ascii="Times New Roman" w:hAnsi="Times New Roman" w:cs="Times New Roman"/>
          <w:sz w:val="24"/>
          <w:szCs w:val="24"/>
        </w:rPr>
      </w:pPr>
      <w:r w:rsidRPr="007B17D2">
        <w:rPr>
          <w:rFonts w:ascii="Times New Roman" w:hAnsi="Times New Roman" w:cs="Times New Roman"/>
          <w:sz w:val="24"/>
          <w:szCs w:val="24"/>
        </w:rPr>
        <w:t>Querying Tools</w:t>
      </w:r>
      <w:r w:rsidRPr="007B17D2">
        <w:rPr>
          <w:rFonts w:ascii="Times New Roman" w:hAnsi="Times New Roman" w:cs="Times New Roman"/>
          <w:sz w:val="24"/>
          <w:szCs w:val="24"/>
        </w:rPr>
        <w:tab/>
        <w:t xml:space="preserve">                       SQL Management Studio 2008/2012, SQL Developer</w:t>
      </w:r>
    </w:p>
    <w:p w14:paraId="32422AD7" w14:textId="77777777" w:rsidR="009065C6" w:rsidRPr="007B17D2" w:rsidRDefault="009065C6" w:rsidP="009065C6">
      <w:pPr>
        <w:pStyle w:val="ListParagraph"/>
        <w:numPr>
          <w:ilvl w:val="0"/>
          <w:numId w:val="1"/>
        </w:numPr>
        <w:tabs>
          <w:tab w:val="right" w:pos="7560"/>
        </w:tabs>
        <w:spacing w:after="0" w:line="240" w:lineRule="auto"/>
        <w:rPr>
          <w:rFonts w:ascii="Times New Roman" w:hAnsi="Times New Roman" w:cs="Times New Roman"/>
          <w:sz w:val="24"/>
          <w:szCs w:val="24"/>
        </w:rPr>
      </w:pPr>
      <w:r w:rsidRPr="007B17D2">
        <w:rPr>
          <w:rFonts w:ascii="Times New Roman" w:hAnsi="Times New Roman" w:cs="Times New Roman"/>
          <w:sz w:val="24"/>
          <w:szCs w:val="24"/>
        </w:rPr>
        <w:t>Querying language                  SQL</w:t>
      </w:r>
      <w:r>
        <w:rPr>
          <w:rFonts w:ascii="Times New Roman" w:hAnsi="Times New Roman" w:cs="Times New Roman"/>
          <w:sz w:val="24"/>
          <w:szCs w:val="24"/>
        </w:rPr>
        <w:t>, PL/SQL, TSQL</w:t>
      </w:r>
    </w:p>
    <w:p w14:paraId="4DCECADE" w14:textId="71D231DE" w:rsidR="0048473A" w:rsidRPr="0090284F" w:rsidRDefault="009065C6" w:rsidP="0090284F">
      <w:pPr>
        <w:pStyle w:val="ListParagraph"/>
        <w:numPr>
          <w:ilvl w:val="0"/>
          <w:numId w:val="1"/>
        </w:numPr>
        <w:tabs>
          <w:tab w:val="right" w:pos="7560"/>
        </w:tabs>
        <w:spacing w:after="0" w:line="240" w:lineRule="auto"/>
        <w:rPr>
          <w:rFonts w:ascii="Times New Roman" w:hAnsi="Times New Roman" w:cs="Times New Roman"/>
          <w:sz w:val="24"/>
          <w:szCs w:val="24"/>
        </w:rPr>
      </w:pPr>
      <w:r w:rsidRPr="007B17D2">
        <w:rPr>
          <w:rFonts w:ascii="Times New Roman" w:hAnsi="Times New Roman" w:cs="Times New Roman"/>
          <w:sz w:val="24"/>
          <w:szCs w:val="24"/>
        </w:rPr>
        <w:t>Business Intelligence Tools    Power BI, Tableau,</w:t>
      </w:r>
      <w:r w:rsidR="00AC12DF">
        <w:rPr>
          <w:rFonts w:ascii="Times New Roman" w:hAnsi="Times New Roman" w:cs="Times New Roman"/>
          <w:sz w:val="24"/>
          <w:szCs w:val="24"/>
        </w:rPr>
        <w:t xml:space="preserve"> Excel</w:t>
      </w:r>
    </w:p>
    <w:p w14:paraId="6743439A" w14:textId="687E3BF3" w:rsidR="00677D45" w:rsidRPr="00B66600" w:rsidRDefault="00677D45" w:rsidP="00677D45">
      <w:pPr>
        <w:pStyle w:val="IntenseQuote"/>
        <w:ind w:left="0"/>
        <w:rPr>
          <w:rFonts w:asciiTheme="majorHAnsi" w:hAnsiTheme="majorHAnsi"/>
          <w:i w:val="0"/>
          <w:color w:val="17365D" w:themeColor="text2" w:themeShade="BF"/>
          <w:kern w:val="28"/>
          <w:sz w:val="28"/>
          <w:szCs w:val="28"/>
        </w:rPr>
      </w:pPr>
      <w:r w:rsidRPr="004D7CB1">
        <w:rPr>
          <w:rFonts w:asciiTheme="majorHAnsi" w:hAnsiTheme="majorHAnsi"/>
          <w:i w:val="0"/>
          <w:color w:val="17365D" w:themeColor="text2" w:themeShade="BF"/>
          <w:sz w:val="28"/>
          <w:szCs w:val="28"/>
        </w:rPr>
        <w:t>Skills</w:t>
      </w:r>
      <w:r>
        <w:rPr>
          <w:rFonts w:asciiTheme="majorHAnsi" w:hAnsiTheme="majorHAnsi"/>
          <w:i w:val="0"/>
          <w:color w:val="17365D" w:themeColor="text2" w:themeShade="BF"/>
          <w:sz w:val="28"/>
          <w:szCs w:val="28"/>
        </w:rPr>
        <w:t xml:space="preserve"> Summary</w:t>
      </w:r>
    </w:p>
    <w:p w14:paraId="1A85562C" w14:textId="77777777" w:rsidR="00900E86" w:rsidRDefault="00900E86" w:rsidP="00900E86">
      <w:pPr>
        <w:pStyle w:val="ListParagraph"/>
        <w:numPr>
          <w:ilvl w:val="0"/>
          <w:numId w:val="22"/>
        </w:numPr>
        <w:jc w:val="both"/>
      </w:pPr>
      <w:r>
        <w:t xml:space="preserve">Ability to prioritize workloads and multitask to always meet deadlines. </w:t>
      </w:r>
    </w:p>
    <w:p w14:paraId="084786B1" w14:textId="77777777" w:rsidR="00900E86" w:rsidRDefault="00900E86" w:rsidP="00900E86">
      <w:pPr>
        <w:pStyle w:val="ListParagraph"/>
        <w:numPr>
          <w:ilvl w:val="0"/>
          <w:numId w:val="22"/>
        </w:numPr>
        <w:jc w:val="both"/>
      </w:pPr>
      <w:r>
        <w:t>Strong teamwork skills due to experience working with a variety of different people in a wide range of environment.</w:t>
      </w:r>
    </w:p>
    <w:p w14:paraId="3B06EA53" w14:textId="77777777" w:rsidR="00900E86" w:rsidRDefault="00900E86" w:rsidP="00900E86">
      <w:pPr>
        <w:pStyle w:val="ListParagraph"/>
        <w:numPr>
          <w:ilvl w:val="0"/>
          <w:numId w:val="22"/>
        </w:numPr>
        <w:jc w:val="both"/>
      </w:pPr>
      <w:r>
        <w:t>Self-motivated individual with strong communication skills, great attention to details and the ability to work under pressure.</w:t>
      </w:r>
    </w:p>
    <w:p w14:paraId="13584A92" w14:textId="77777777" w:rsidR="00900E86" w:rsidRDefault="00900E86" w:rsidP="00900E86">
      <w:pPr>
        <w:pStyle w:val="ListParagraph"/>
        <w:numPr>
          <w:ilvl w:val="0"/>
          <w:numId w:val="22"/>
        </w:numPr>
        <w:jc w:val="both"/>
      </w:pPr>
      <w:r>
        <w:t>Exceptional organizational and time management skills and the ability to work independently.</w:t>
      </w:r>
    </w:p>
    <w:p w14:paraId="7DF533B4" w14:textId="6AC9E36E" w:rsidR="00900E86" w:rsidRDefault="00900E86" w:rsidP="00C522A2">
      <w:pPr>
        <w:pStyle w:val="ListParagraph"/>
        <w:numPr>
          <w:ilvl w:val="0"/>
          <w:numId w:val="22"/>
        </w:numPr>
        <w:jc w:val="both"/>
      </w:pPr>
      <w:r>
        <w:t>Possess a strong ability to adapt and learn new technologies and new business lines rapidly.</w:t>
      </w:r>
    </w:p>
    <w:p w14:paraId="42CD8F0E" w14:textId="1AC17377" w:rsidR="00900E86" w:rsidRDefault="00900E86" w:rsidP="00900E86">
      <w:pPr>
        <w:pStyle w:val="ListParagraph"/>
        <w:numPr>
          <w:ilvl w:val="0"/>
          <w:numId w:val="22"/>
        </w:numPr>
        <w:jc w:val="both"/>
      </w:pPr>
      <w:r>
        <w:t>Great understanding of SDLC methodologies such as</w:t>
      </w:r>
      <w:r w:rsidR="00C522A2">
        <w:t xml:space="preserve"> </w:t>
      </w:r>
      <w:r>
        <w:t xml:space="preserve">Agile (specifically SCRUM).                                                         </w:t>
      </w:r>
    </w:p>
    <w:p w14:paraId="63FCF4F9" w14:textId="77777777" w:rsidR="00900E86" w:rsidRDefault="00900E86" w:rsidP="00900E86">
      <w:pPr>
        <w:pStyle w:val="ListParagraph"/>
        <w:numPr>
          <w:ilvl w:val="0"/>
          <w:numId w:val="22"/>
        </w:numPr>
        <w:jc w:val="both"/>
      </w:pPr>
      <w:r>
        <w:t>Excellent knowledge and ability to create reports, dashboards and Trend analysis with tools such as Excel and Tableau</w:t>
      </w:r>
    </w:p>
    <w:p w14:paraId="7A4EDFE7" w14:textId="77777777" w:rsidR="00900E86" w:rsidRDefault="00900E86" w:rsidP="00900E86">
      <w:pPr>
        <w:pStyle w:val="ListParagraph"/>
        <w:numPr>
          <w:ilvl w:val="0"/>
          <w:numId w:val="22"/>
        </w:numPr>
        <w:jc w:val="both"/>
      </w:pPr>
      <w:r>
        <w:t>Experience and familiarity with publishing, scheduling, refreshing reports to Tableau Server</w:t>
      </w:r>
    </w:p>
    <w:p w14:paraId="3EF08CE4" w14:textId="1AE8AB06" w:rsidR="00900E86" w:rsidRDefault="00900E86" w:rsidP="00900E86">
      <w:pPr>
        <w:pStyle w:val="ListParagraph"/>
        <w:numPr>
          <w:ilvl w:val="0"/>
          <w:numId w:val="22"/>
        </w:numPr>
        <w:jc w:val="both"/>
      </w:pPr>
      <w:r>
        <w:t>Strong SQL skills for data wrangling, querying and transformation with Microsoft SQL Server and Oracle</w:t>
      </w:r>
      <w:r w:rsidR="00C522A2">
        <w:t>/Salesforce</w:t>
      </w:r>
      <w:r>
        <w:t xml:space="preserve"> databases.</w:t>
      </w:r>
    </w:p>
    <w:p w14:paraId="2D59D6EE" w14:textId="77777777" w:rsidR="00900E86" w:rsidRDefault="00900E86" w:rsidP="00900E86">
      <w:pPr>
        <w:pStyle w:val="ListParagraph"/>
        <w:numPr>
          <w:ilvl w:val="0"/>
          <w:numId w:val="22"/>
        </w:numPr>
        <w:jc w:val="both"/>
      </w:pPr>
      <w:r>
        <w:t>Ability to consistently deliver results across shifting priorities and deadlines in fast paced environment</w:t>
      </w:r>
    </w:p>
    <w:p w14:paraId="35DA8D8D" w14:textId="77777777" w:rsidR="007B70B4" w:rsidRPr="004D7CB1" w:rsidRDefault="002179C4" w:rsidP="004D7CB1">
      <w:pPr>
        <w:pStyle w:val="IntenseQuote"/>
        <w:ind w:left="0"/>
        <w:rPr>
          <w:rFonts w:asciiTheme="majorHAnsi" w:eastAsia="Times New Roman" w:hAnsiTheme="majorHAnsi"/>
          <w:i w:val="0"/>
          <w:color w:val="17365D" w:themeColor="text2" w:themeShade="BF"/>
          <w:sz w:val="28"/>
          <w:szCs w:val="28"/>
        </w:rPr>
      </w:pPr>
      <w:r>
        <w:rPr>
          <w:rFonts w:asciiTheme="majorHAnsi" w:eastAsia="Times New Roman" w:hAnsiTheme="majorHAnsi"/>
          <w:i w:val="0"/>
          <w:color w:val="17365D" w:themeColor="text2" w:themeShade="BF"/>
          <w:sz w:val="28"/>
          <w:szCs w:val="28"/>
        </w:rPr>
        <w:lastRenderedPageBreak/>
        <w:t>Work</w:t>
      </w:r>
      <w:r w:rsidR="007B70B4" w:rsidRPr="004D7CB1">
        <w:rPr>
          <w:rFonts w:asciiTheme="majorHAnsi" w:eastAsia="Times New Roman" w:hAnsiTheme="majorHAnsi"/>
          <w:i w:val="0"/>
          <w:color w:val="17365D" w:themeColor="text2" w:themeShade="BF"/>
          <w:sz w:val="28"/>
          <w:szCs w:val="28"/>
        </w:rPr>
        <w:t xml:space="preserve"> Experience</w:t>
      </w:r>
    </w:p>
    <w:p w14:paraId="22032E57" w14:textId="08D98B3B" w:rsidR="00E75898" w:rsidRPr="00900E86" w:rsidRDefault="00E75898" w:rsidP="00E75898">
      <w:pPr>
        <w:tabs>
          <w:tab w:val="center" w:pos="4680"/>
        </w:tabs>
        <w:spacing w:after="0"/>
        <w:rPr>
          <w:rFonts w:eastAsia="Times New Roman" w:cstheme="minorHAnsi"/>
          <w:color w:val="548DD4" w:themeColor="text2" w:themeTint="99"/>
          <w:sz w:val="24"/>
          <w:szCs w:val="24"/>
        </w:rPr>
      </w:pPr>
      <w:r>
        <w:rPr>
          <w:rFonts w:eastAsia="Times New Roman" w:cstheme="minorHAnsi"/>
          <w:b/>
          <w:color w:val="548DD4" w:themeColor="text2" w:themeTint="99"/>
          <w:sz w:val="32"/>
          <w:szCs w:val="32"/>
        </w:rPr>
        <w:t xml:space="preserve">Deloitte &amp; </w:t>
      </w:r>
      <w:r w:rsidR="0090284F">
        <w:rPr>
          <w:rFonts w:eastAsia="Times New Roman" w:cstheme="minorHAnsi"/>
          <w:b/>
          <w:color w:val="548DD4" w:themeColor="text2" w:themeTint="99"/>
          <w:sz w:val="32"/>
          <w:szCs w:val="32"/>
        </w:rPr>
        <w:t>Touché</w:t>
      </w:r>
      <w:r>
        <w:rPr>
          <w:rFonts w:eastAsia="Times New Roman" w:cstheme="minorHAnsi"/>
          <w:b/>
          <w:color w:val="548DD4" w:themeColor="text2" w:themeTint="99"/>
          <w:sz w:val="32"/>
          <w:szCs w:val="32"/>
        </w:rPr>
        <w:t xml:space="preserve"> LLC</w:t>
      </w:r>
      <w:r w:rsidRPr="00900E86">
        <w:rPr>
          <w:rFonts w:eastAsia="Times New Roman" w:cstheme="minorHAnsi"/>
          <w:b/>
          <w:color w:val="548DD4" w:themeColor="text2" w:themeTint="99"/>
          <w:sz w:val="32"/>
          <w:szCs w:val="32"/>
        </w:rPr>
        <w:t xml:space="preserve"> </w:t>
      </w:r>
      <w:r>
        <w:rPr>
          <w:rFonts w:eastAsia="Times New Roman" w:cstheme="minorHAnsi"/>
          <w:b/>
          <w:color w:val="548DD4" w:themeColor="text2" w:themeTint="99"/>
          <w:sz w:val="32"/>
          <w:szCs w:val="32"/>
        </w:rPr>
        <w:t xml:space="preserve">                                                </w:t>
      </w:r>
      <w:r w:rsidRPr="00900E86">
        <w:rPr>
          <w:rFonts w:eastAsia="Times New Roman" w:cstheme="minorHAnsi"/>
          <w:color w:val="548DD4" w:themeColor="text2" w:themeTint="99"/>
          <w:sz w:val="24"/>
          <w:szCs w:val="24"/>
        </w:rPr>
        <w:t xml:space="preserve"> </w:t>
      </w:r>
      <w:r>
        <w:rPr>
          <w:rFonts w:eastAsia="Times New Roman" w:cstheme="minorHAnsi"/>
          <w:color w:val="548DD4" w:themeColor="text2" w:themeTint="99"/>
          <w:sz w:val="24"/>
          <w:szCs w:val="24"/>
        </w:rPr>
        <w:t>June 2021</w:t>
      </w:r>
      <w:r w:rsidRPr="00900E86">
        <w:rPr>
          <w:rFonts w:eastAsia="Times New Roman" w:cstheme="minorHAnsi"/>
          <w:color w:val="548DD4" w:themeColor="text2" w:themeTint="99"/>
          <w:sz w:val="24"/>
          <w:szCs w:val="24"/>
        </w:rPr>
        <w:t xml:space="preserve"> - Present </w:t>
      </w:r>
    </w:p>
    <w:p w14:paraId="56207459" w14:textId="77777777" w:rsidR="00E75898" w:rsidRDefault="00E75898" w:rsidP="00E75898">
      <w:pPr>
        <w:tabs>
          <w:tab w:val="center" w:pos="4680"/>
        </w:tabs>
        <w:spacing w:after="0"/>
        <w:rPr>
          <w:rFonts w:eastAsia="Times New Roman" w:cstheme="minorHAnsi"/>
          <w:color w:val="548DD4" w:themeColor="text2" w:themeTint="99"/>
          <w:sz w:val="24"/>
          <w:szCs w:val="24"/>
        </w:rPr>
      </w:pPr>
      <w:r>
        <w:rPr>
          <w:rFonts w:eastAsia="Times New Roman" w:cstheme="minorHAnsi"/>
          <w:color w:val="548DD4" w:themeColor="text2" w:themeTint="99"/>
          <w:sz w:val="24"/>
          <w:szCs w:val="24"/>
        </w:rPr>
        <w:t>Arlington</w:t>
      </w:r>
      <w:r w:rsidRPr="00900E86">
        <w:rPr>
          <w:rFonts w:eastAsia="Times New Roman" w:cstheme="minorHAnsi"/>
          <w:color w:val="548DD4" w:themeColor="text2" w:themeTint="99"/>
          <w:sz w:val="24"/>
          <w:szCs w:val="24"/>
        </w:rPr>
        <w:t xml:space="preserve">, </w:t>
      </w:r>
      <w:r>
        <w:rPr>
          <w:rFonts w:eastAsia="Times New Roman" w:cstheme="minorHAnsi"/>
          <w:color w:val="548DD4" w:themeColor="text2" w:themeTint="99"/>
          <w:sz w:val="24"/>
          <w:szCs w:val="24"/>
        </w:rPr>
        <w:t>VA</w:t>
      </w:r>
      <w:r w:rsidRPr="00900E86">
        <w:rPr>
          <w:rFonts w:eastAsia="Times New Roman" w:cstheme="minorHAnsi"/>
          <w:color w:val="548DD4" w:themeColor="text2" w:themeTint="99"/>
          <w:sz w:val="24"/>
          <w:szCs w:val="24"/>
        </w:rPr>
        <w:t xml:space="preserve"> </w:t>
      </w:r>
    </w:p>
    <w:p w14:paraId="6F1585F6" w14:textId="51E4EB37" w:rsidR="00E75898" w:rsidRPr="003C252F" w:rsidRDefault="00E75898" w:rsidP="00E75898">
      <w:pPr>
        <w:tabs>
          <w:tab w:val="center" w:pos="4680"/>
        </w:tabs>
        <w:spacing w:after="0"/>
        <w:rPr>
          <w:rFonts w:eastAsia="Times New Roman" w:cstheme="minorHAnsi"/>
          <w:color w:val="548DD4" w:themeColor="text2" w:themeTint="99"/>
          <w:sz w:val="24"/>
          <w:szCs w:val="24"/>
        </w:rPr>
      </w:pPr>
      <w:r w:rsidRPr="003C252F">
        <w:rPr>
          <w:rFonts w:eastAsia="Times New Roman" w:cstheme="minorHAnsi"/>
          <w:color w:val="548DD4" w:themeColor="text2" w:themeTint="99"/>
          <w:sz w:val="24"/>
          <w:szCs w:val="24"/>
        </w:rPr>
        <w:t xml:space="preserve">                       </w:t>
      </w:r>
    </w:p>
    <w:p w14:paraId="599C07D2" w14:textId="21AAF3F3" w:rsidR="00E75898" w:rsidRDefault="007276B5" w:rsidP="00E75898">
      <w:pPr>
        <w:spacing w:after="0"/>
        <w:jc w:val="both"/>
        <w:rPr>
          <w:rFonts w:eastAsia="TimesNewRomanPSMT-Identity-H" w:cs="Calibri"/>
          <w:b/>
          <w:color w:val="000000" w:themeColor="text1"/>
          <w:sz w:val="24"/>
          <w:szCs w:val="24"/>
        </w:rPr>
      </w:pPr>
      <w:r>
        <w:rPr>
          <w:rFonts w:eastAsia="TimesNewRomanPSMT-Identity-H" w:cs="Calibri"/>
          <w:b/>
          <w:color w:val="000000" w:themeColor="text1"/>
          <w:sz w:val="24"/>
          <w:szCs w:val="24"/>
        </w:rPr>
        <w:t>DATA ANALYST |</w:t>
      </w:r>
      <w:r w:rsidR="00E75898">
        <w:rPr>
          <w:rFonts w:eastAsia="TimesNewRomanPSMT-Identity-H" w:cs="Calibri"/>
          <w:b/>
          <w:color w:val="000000" w:themeColor="text1"/>
          <w:sz w:val="24"/>
          <w:szCs w:val="24"/>
        </w:rPr>
        <w:t xml:space="preserve"> CONSULTANT</w:t>
      </w:r>
    </w:p>
    <w:p w14:paraId="3C158450" w14:textId="77777777" w:rsidR="00E75898" w:rsidRDefault="00E75898" w:rsidP="00900E86">
      <w:pPr>
        <w:tabs>
          <w:tab w:val="center" w:pos="4680"/>
        </w:tabs>
        <w:spacing w:after="0"/>
        <w:rPr>
          <w:rFonts w:eastAsia="Times New Roman" w:cstheme="minorHAnsi"/>
          <w:b/>
          <w:color w:val="548DD4" w:themeColor="text2" w:themeTint="99"/>
          <w:sz w:val="32"/>
          <w:szCs w:val="32"/>
        </w:rPr>
      </w:pPr>
    </w:p>
    <w:p w14:paraId="5E333056" w14:textId="65C68843" w:rsidR="00E75898" w:rsidRDefault="00E75898" w:rsidP="00E75898">
      <w:pPr>
        <w:pStyle w:val="ListParagraph"/>
        <w:numPr>
          <w:ilvl w:val="0"/>
          <w:numId w:val="24"/>
        </w:numPr>
        <w:jc w:val="both"/>
        <w:rPr>
          <w:rFonts w:eastAsia="Times New Roman"/>
        </w:rPr>
      </w:pPr>
      <w:r w:rsidRPr="00900E86">
        <w:rPr>
          <w:rFonts w:eastAsia="Times New Roman"/>
        </w:rPr>
        <w:t>Carried out data extraction and data manipulation in excel to create preferred customer list as per business requirements.</w:t>
      </w:r>
    </w:p>
    <w:p w14:paraId="4C82E1B7" w14:textId="77777777" w:rsidR="00E75898" w:rsidRDefault="00E75898" w:rsidP="00E75898">
      <w:pPr>
        <w:pStyle w:val="ListParagraph"/>
        <w:numPr>
          <w:ilvl w:val="0"/>
          <w:numId w:val="24"/>
        </w:numPr>
        <w:jc w:val="both"/>
        <w:rPr>
          <w:rFonts w:eastAsia="Times New Roman"/>
        </w:rPr>
      </w:pPr>
      <w:r w:rsidRPr="00900E86">
        <w:rPr>
          <w:rFonts w:eastAsia="Times New Roman"/>
        </w:rPr>
        <w:t>Involved in extraction, transformation and loading of data directly from different source systems like, Excel, Oracle, flat files and SQL Server.</w:t>
      </w:r>
    </w:p>
    <w:p w14:paraId="5033FC74" w14:textId="40F76CCE" w:rsidR="00E75898" w:rsidRPr="00900E86" w:rsidRDefault="00076AFB" w:rsidP="00E75898">
      <w:pPr>
        <w:pStyle w:val="ListParagraph"/>
        <w:numPr>
          <w:ilvl w:val="0"/>
          <w:numId w:val="24"/>
        </w:numPr>
        <w:jc w:val="both"/>
        <w:rPr>
          <w:rFonts w:eastAsia="Times New Roman"/>
        </w:rPr>
      </w:pPr>
      <w:r>
        <w:rPr>
          <w:rFonts w:eastAsia="Times New Roman"/>
        </w:rPr>
        <w:t>Develop, maintain and manage advanced reporting, analytics dashboards using Tableau Desktop.</w:t>
      </w:r>
    </w:p>
    <w:p w14:paraId="410580B2" w14:textId="77777777" w:rsidR="00E75898" w:rsidRPr="00900E86" w:rsidRDefault="00E75898" w:rsidP="00E75898">
      <w:pPr>
        <w:pStyle w:val="ListParagraph"/>
        <w:numPr>
          <w:ilvl w:val="0"/>
          <w:numId w:val="24"/>
        </w:numPr>
        <w:jc w:val="both"/>
        <w:rPr>
          <w:rFonts w:eastAsia="Times New Roman"/>
        </w:rPr>
      </w:pPr>
      <w:r w:rsidRPr="00900E86">
        <w:rPr>
          <w:rFonts w:eastAsia="Times New Roman"/>
        </w:rPr>
        <w:t>Identify and document limitations in data quality that jeopardize the ability of internal and external data analysts</w:t>
      </w:r>
    </w:p>
    <w:p w14:paraId="3CE353BC" w14:textId="086FCC50" w:rsidR="00E75898" w:rsidRPr="00900E86" w:rsidRDefault="00E75898" w:rsidP="00E75898">
      <w:pPr>
        <w:pStyle w:val="ListParagraph"/>
        <w:numPr>
          <w:ilvl w:val="0"/>
          <w:numId w:val="24"/>
        </w:numPr>
        <w:jc w:val="both"/>
        <w:rPr>
          <w:rFonts w:eastAsia="Times New Roman"/>
        </w:rPr>
      </w:pPr>
      <w:r w:rsidRPr="00900E86">
        <w:rPr>
          <w:rFonts w:eastAsia="Times New Roman"/>
        </w:rPr>
        <w:t>Used Pivot tables to create reports that did dicing and slicing functions on data. This</w:t>
      </w:r>
      <w:r>
        <w:rPr>
          <w:rFonts w:eastAsia="Times New Roman"/>
        </w:rPr>
        <w:t xml:space="preserve"> </w:t>
      </w:r>
      <w:r w:rsidRPr="00900E86">
        <w:rPr>
          <w:rFonts w:eastAsia="Times New Roman"/>
        </w:rPr>
        <w:t>provide</w:t>
      </w:r>
      <w:r>
        <w:rPr>
          <w:rFonts w:eastAsia="Times New Roman"/>
        </w:rPr>
        <w:t>d</w:t>
      </w:r>
      <w:r w:rsidRPr="00900E86">
        <w:rPr>
          <w:rFonts w:eastAsia="Times New Roman"/>
        </w:rPr>
        <w:t xml:space="preserve"> a 360 view of what is going on</w:t>
      </w:r>
      <w:r>
        <w:rPr>
          <w:rFonts w:eastAsia="Times New Roman"/>
        </w:rPr>
        <w:t xml:space="preserve"> via dimensional analysis</w:t>
      </w:r>
      <w:r w:rsidRPr="00900E86">
        <w:rPr>
          <w:rFonts w:eastAsia="Times New Roman"/>
        </w:rPr>
        <w:t xml:space="preserve">. </w:t>
      </w:r>
    </w:p>
    <w:p w14:paraId="78101CF3" w14:textId="77777777" w:rsidR="00E75898" w:rsidRPr="00900E86" w:rsidRDefault="00E75898" w:rsidP="00E75898">
      <w:pPr>
        <w:pStyle w:val="ListParagraph"/>
        <w:numPr>
          <w:ilvl w:val="0"/>
          <w:numId w:val="24"/>
        </w:numPr>
        <w:jc w:val="both"/>
        <w:rPr>
          <w:rFonts w:eastAsia="Times New Roman"/>
        </w:rPr>
      </w:pPr>
      <w:r w:rsidRPr="00900E86">
        <w:rPr>
          <w:rFonts w:eastAsia="Times New Roman"/>
        </w:rPr>
        <w:t>Interact with client to understand their business and reporting needs, including the identification of critical metrics and KPIs.</w:t>
      </w:r>
    </w:p>
    <w:p w14:paraId="1BF4997C" w14:textId="77777777" w:rsidR="00E75898" w:rsidRPr="00900E86" w:rsidRDefault="00E75898" w:rsidP="00E75898">
      <w:pPr>
        <w:pStyle w:val="ListParagraph"/>
        <w:numPr>
          <w:ilvl w:val="0"/>
          <w:numId w:val="24"/>
        </w:numPr>
        <w:jc w:val="both"/>
        <w:rPr>
          <w:rFonts w:eastAsia="Times New Roman" w:cstheme="minorHAnsi"/>
          <w:color w:val="000000" w:themeColor="text1"/>
        </w:rPr>
      </w:pPr>
      <w:r w:rsidRPr="00900E86">
        <w:rPr>
          <w:rFonts w:eastAsia="Times New Roman"/>
        </w:rPr>
        <w:t>Performing and documenting data analysis, data validation, and data mapping/design.</w:t>
      </w:r>
    </w:p>
    <w:p w14:paraId="0C666B6D" w14:textId="77777777" w:rsidR="00E75898" w:rsidRPr="00900E86" w:rsidRDefault="00E75898" w:rsidP="00E75898">
      <w:pPr>
        <w:pStyle w:val="ListParagraph"/>
        <w:jc w:val="both"/>
        <w:rPr>
          <w:rFonts w:eastAsia="Times New Roman"/>
        </w:rPr>
      </w:pPr>
    </w:p>
    <w:p w14:paraId="1C7534BD" w14:textId="1CCB5B75" w:rsidR="00900E86" w:rsidRPr="00900E86" w:rsidRDefault="00900E86" w:rsidP="00900E86">
      <w:pPr>
        <w:tabs>
          <w:tab w:val="center" w:pos="4680"/>
        </w:tabs>
        <w:spacing w:after="0"/>
        <w:rPr>
          <w:rFonts w:eastAsia="Times New Roman" w:cstheme="minorHAnsi"/>
          <w:color w:val="548DD4" w:themeColor="text2" w:themeTint="99"/>
          <w:sz w:val="24"/>
          <w:szCs w:val="24"/>
        </w:rPr>
      </w:pPr>
      <w:r w:rsidRPr="00900E86">
        <w:rPr>
          <w:rFonts w:eastAsia="Times New Roman" w:cstheme="minorHAnsi"/>
          <w:b/>
          <w:color w:val="548DD4" w:themeColor="text2" w:themeTint="99"/>
          <w:sz w:val="32"/>
          <w:szCs w:val="32"/>
        </w:rPr>
        <w:t xml:space="preserve">TRUVEN HEALTH ANALYTICS </w:t>
      </w:r>
      <w:r>
        <w:rPr>
          <w:rFonts w:eastAsia="Times New Roman" w:cstheme="minorHAnsi"/>
          <w:b/>
          <w:color w:val="548DD4" w:themeColor="text2" w:themeTint="99"/>
          <w:sz w:val="32"/>
          <w:szCs w:val="32"/>
        </w:rPr>
        <w:t xml:space="preserve">                                              </w:t>
      </w:r>
      <w:r w:rsidRPr="00900E86">
        <w:rPr>
          <w:rFonts w:eastAsia="Times New Roman" w:cstheme="minorHAnsi"/>
          <w:color w:val="548DD4" w:themeColor="text2" w:themeTint="99"/>
          <w:sz w:val="24"/>
          <w:szCs w:val="24"/>
        </w:rPr>
        <w:t xml:space="preserve">Aug 2019 </w:t>
      </w:r>
      <w:r w:rsidR="0090284F">
        <w:rPr>
          <w:rFonts w:eastAsia="Times New Roman" w:cstheme="minorHAnsi"/>
          <w:color w:val="548DD4" w:themeColor="text2" w:themeTint="99"/>
          <w:sz w:val="24"/>
          <w:szCs w:val="24"/>
        </w:rPr>
        <w:t>–</w:t>
      </w:r>
      <w:r w:rsidRPr="00900E86">
        <w:rPr>
          <w:rFonts w:eastAsia="Times New Roman" w:cstheme="minorHAnsi"/>
          <w:color w:val="548DD4" w:themeColor="text2" w:themeTint="99"/>
          <w:sz w:val="24"/>
          <w:szCs w:val="24"/>
        </w:rPr>
        <w:t xml:space="preserve"> </w:t>
      </w:r>
      <w:r w:rsidR="0090284F">
        <w:rPr>
          <w:rFonts w:eastAsia="Times New Roman" w:cstheme="minorHAnsi"/>
          <w:color w:val="548DD4" w:themeColor="text2" w:themeTint="99"/>
          <w:sz w:val="24"/>
          <w:szCs w:val="24"/>
        </w:rPr>
        <w:t>June 2021</w:t>
      </w:r>
      <w:r w:rsidRPr="00900E86">
        <w:rPr>
          <w:rFonts w:eastAsia="Times New Roman" w:cstheme="minorHAnsi"/>
          <w:color w:val="548DD4" w:themeColor="text2" w:themeTint="99"/>
          <w:sz w:val="24"/>
          <w:szCs w:val="24"/>
        </w:rPr>
        <w:t xml:space="preserve"> </w:t>
      </w:r>
    </w:p>
    <w:p w14:paraId="5774FA52" w14:textId="77777777" w:rsidR="003C252F" w:rsidRPr="003C252F" w:rsidRDefault="00900E86" w:rsidP="003C252F">
      <w:pPr>
        <w:tabs>
          <w:tab w:val="center" w:pos="4680"/>
        </w:tabs>
        <w:spacing w:after="0"/>
        <w:rPr>
          <w:rFonts w:eastAsia="Times New Roman" w:cstheme="minorHAnsi"/>
          <w:color w:val="548DD4" w:themeColor="text2" w:themeTint="99"/>
          <w:sz w:val="24"/>
          <w:szCs w:val="24"/>
        </w:rPr>
      </w:pPr>
      <w:r w:rsidRPr="00900E86">
        <w:rPr>
          <w:rFonts w:eastAsia="Times New Roman" w:cstheme="minorHAnsi"/>
          <w:color w:val="548DD4" w:themeColor="text2" w:themeTint="99"/>
          <w:sz w:val="24"/>
          <w:szCs w:val="24"/>
        </w:rPr>
        <w:t xml:space="preserve">Bethesda, MD </w:t>
      </w:r>
      <w:r w:rsidR="003C252F" w:rsidRPr="003C252F">
        <w:rPr>
          <w:rFonts w:eastAsia="Times New Roman" w:cstheme="minorHAnsi"/>
          <w:color w:val="548DD4" w:themeColor="text2" w:themeTint="99"/>
          <w:sz w:val="24"/>
          <w:szCs w:val="24"/>
        </w:rPr>
        <w:t xml:space="preserve">                       </w:t>
      </w:r>
    </w:p>
    <w:p w14:paraId="3DB3F674" w14:textId="77777777" w:rsidR="005D2895" w:rsidRPr="00E51F4F" w:rsidRDefault="005D2895" w:rsidP="003C252F">
      <w:pPr>
        <w:tabs>
          <w:tab w:val="center" w:pos="4680"/>
        </w:tabs>
        <w:spacing w:after="0"/>
        <w:rPr>
          <w:rFonts w:eastAsia="Times New Roman" w:cstheme="minorHAnsi"/>
          <w:color w:val="31849B" w:themeColor="accent5" w:themeShade="BF"/>
          <w:sz w:val="24"/>
          <w:szCs w:val="24"/>
        </w:rPr>
      </w:pPr>
      <w:r w:rsidRPr="00E51F4F">
        <w:rPr>
          <w:rFonts w:eastAsia="Times New Roman" w:cstheme="minorHAnsi"/>
          <w:color w:val="548DD4" w:themeColor="text2" w:themeTint="99"/>
          <w:sz w:val="24"/>
          <w:szCs w:val="24"/>
        </w:rPr>
        <w:tab/>
      </w:r>
    </w:p>
    <w:p w14:paraId="499DD215" w14:textId="750A6B2F" w:rsidR="00900E86" w:rsidRDefault="00900E86" w:rsidP="005D2895">
      <w:pPr>
        <w:spacing w:after="0"/>
        <w:jc w:val="both"/>
        <w:rPr>
          <w:rFonts w:eastAsia="TimesNewRomanPSMT-Identity-H" w:cs="Calibri"/>
          <w:b/>
          <w:color w:val="000000" w:themeColor="text1"/>
          <w:sz w:val="24"/>
          <w:szCs w:val="24"/>
        </w:rPr>
      </w:pPr>
      <w:r w:rsidRPr="00900E86">
        <w:rPr>
          <w:rFonts w:eastAsia="TimesNewRomanPSMT-Identity-H" w:cs="Calibri"/>
          <w:b/>
          <w:color w:val="000000" w:themeColor="text1"/>
          <w:sz w:val="24"/>
          <w:szCs w:val="24"/>
        </w:rPr>
        <w:t xml:space="preserve">REPORTING ANALYST </w:t>
      </w:r>
      <w:r w:rsidR="007276B5">
        <w:rPr>
          <w:rFonts w:eastAsia="TimesNewRomanPSMT-Identity-H" w:cs="Calibri"/>
          <w:b/>
          <w:color w:val="000000" w:themeColor="text1"/>
          <w:sz w:val="24"/>
          <w:szCs w:val="24"/>
        </w:rPr>
        <w:t>|</w:t>
      </w:r>
      <w:r w:rsidRPr="00900E86">
        <w:rPr>
          <w:rFonts w:eastAsia="TimesNewRomanPSMT-Identity-H" w:cs="Calibri"/>
          <w:b/>
          <w:color w:val="000000" w:themeColor="text1"/>
          <w:sz w:val="24"/>
          <w:szCs w:val="24"/>
        </w:rPr>
        <w:t xml:space="preserve"> TABLEAU DEVELOPER</w:t>
      </w:r>
    </w:p>
    <w:p w14:paraId="469141FA" w14:textId="77777777" w:rsidR="005D2895" w:rsidRPr="002179C4" w:rsidRDefault="005D2895" w:rsidP="005D2895">
      <w:pPr>
        <w:spacing w:after="0"/>
        <w:jc w:val="both"/>
        <w:rPr>
          <w:rFonts w:eastAsia="TimesNewRomanPSMT-Identity-H" w:cs="Calibri"/>
          <w:b/>
          <w:color w:val="000000" w:themeColor="text1"/>
          <w:sz w:val="24"/>
          <w:szCs w:val="24"/>
        </w:rPr>
      </w:pPr>
      <w:r w:rsidRPr="005D2895">
        <w:rPr>
          <w:rFonts w:eastAsia="TimesNewRomanPSMT-Identity-H" w:cs="Calibri"/>
          <w:b/>
          <w:color w:val="000000" w:themeColor="text1"/>
          <w:sz w:val="24"/>
          <w:szCs w:val="24"/>
        </w:rPr>
        <w:t xml:space="preserve"> </w:t>
      </w:r>
      <w:r w:rsidRPr="001E7841">
        <w:rPr>
          <w:rFonts w:ascii="Times New Roman" w:eastAsia="Times New Roman" w:hAnsi="Times New Roman" w:cs="Times New Roman"/>
          <w:i/>
          <w:color w:val="000000" w:themeColor="text1"/>
          <w:sz w:val="24"/>
        </w:rPr>
        <w:t xml:space="preserve">                                     </w:t>
      </w:r>
      <w:r w:rsidRPr="001E7841">
        <w:rPr>
          <w:rFonts w:ascii="Times New Roman" w:eastAsia="Times New Roman" w:hAnsi="Times New Roman" w:cs="Times New Roman"/>
          <w:b/>
          <w:i/>
          <w:color w:val="000000" w:themeColor="text1"/>
          <w:sz w:val="24"/>
        </w:rPr>
        <w:t xml:space="preserve">    </w:t>
      </w:r>
    </w:p>
    <w:p w14:paraId="4D9CDF33" w14:textId="77777777" w:rsidR="00900E86" w:rsidRPr="00900E86" w:rsidRDefault="00900E86" w:rsidP="00900E86">
      <w:pPr>
        <w:pStyle w:val="ListParagraph"/>
        <w:numPr>
          <w:ilvl w:val="0"/>
          <w:numId w:val="24"/>
        </w:numPr>
        <w:jc w:val="both"/>
        <w:rPr>
          <w:rFonts w:eastAsia="Times New Roman"/>
        </w:rPr>
      </w:pPr>
      <w:r w:rsidRPr="00900E86">
        <w:rPr>
          <w:rFonts w:eastAsia="Times New Roman"/>
        </w:rPr>
        <w:t>Executed ad hoc reporting requirements for executive management team.</w:t>
      </w:r>
    </w:p>
    <w:p w14:paraId="036EF675" w14:textId="77777777" w:rsidR="00900E86" w:rsidRPr="00900E86" w:rsidRDefault="00900E86" w:rsidP="00900E86">
      <w:pPr>
        <w:pStyle w:val="ListParagraph"/>
        <w:numPr>
          <w:ilvl w:val="0"/>
          <w:numId w:val="24"/>
        </w:numPr>
        <w:jc w:val="both"/>
        <w:rPr>
          <w:rFonts w:eastAsia="Times New Roman"/>
        </w:rPr>
      </w:pPr>
      <w:r w:rsidRPr="00900E86">
        <w:rPr>
          <w:rFonts w:eastAsia="Times New Roman"/>
        </w:rPr>
        <w:t>Worked with business intelligence tools like Tableau by connecting to SQL server and other file sources such as excel.</w:t>
      </w:r>
    </w:p>
    <w:p w14:paraId="52F1A585" w14:textId="77777777" w:rsidR="00900E86" w:rsidRPr="00900E86" w:rsidRDefault="00900E86" w:rsidP="00900E86">
      <w:pPr>
        <w:pStyle w:val="ListParagraph"/>
        <w:numPr>
          <w:ilvl w:val="0"/>
          <w:numId w:val="24"/>
        </w:numPr>
        <w:jc w:val="both"/>
        <w:rPr>
          <w:rFonts w:eastAsia="Times New Roman"/>
        </w:rPr>
      </w:pPr>
      <w:r w:rsidRPr="00900E86">
        <w:rPr>
          <w:rFonts w:eastAsia="Times New Roman"/>
        </w:rPr>
        <w:t>Developed dashboards in Tableau Desktop that were ultimately published into Tableau Server.</w:t>
      </w:r>
    </w:p>
    <w:p w14:paraId="4E289097" w14:textId="381514C7" w:rsidR="00900E86" w:rsidRPr="00E75898" w:rsidRDefault="00900E86" w:rsidP="00E75898">
      <w:pPr>
        <w:pStyle w:val="ListParagraph"/>
        <w:numPr>
          <w:ilvl w:val="0"/>
          <w:numId w:val="24"/>
        </w:numPr>
        <w:jc w:val="both"/>
        <w:rPr>
          <w:rFonts w:eastAsia="Times New Roman"/>
        </w:rPr>
      </w:pPr>
      <w:r w:rsidRPr="00900E86">
        <w:rPr>
          <w:rFonts w:eastAsia="Times New Roman"/>
        </w:rPr>
        <w:t>Developing, maintaining, and managing advanced reporting, analytics, dashboards and other BI solutions.</w:t>
      </w:r>
    </w:p>
    <w:p w14:paraId="5722CA55" w14:textId="43B1AB94" w:rsidR="00C47F84" w:rsidRPr="00E75898" w:rsidRDefault="00900E86" w:rsidP="00E75898">
      <w:pPr>
        <w:pStyle w:val="ListParagraph"/>
        <w:numPr>
          <w:ilvl w:val="0"/>
          <w:numId w:val="24"/>
        </w:numPr>
        <w:jc w:val="both"/>
        <w:rPr>
          <w:rFonts w:eastAsia="Times New Roman"/>
        </w:rPr>
      </w:pPr>
      <w:r w:rsidRPr="00900E86">
        <w:rPr>
          <w:rFonts w:eastAsia="Times New Roman"/>
        </w:rPr>
        <w:t>Prepare high level analysis reports with Tableau.</w:t>
      </w:r>
    </w:p>
    <w:p w14:paraId="12FA67A1" w14:textId="77777777" w:rsidR="00677D45" w:rsidRPr="00677D45" w:rsidRDefault="00900E86" w:rsidP="00677D45">
      <w:pPr>
        <w:spacing w:after="0"/>
        <w:rPr>
          <w:rFonts w:eastAsia="Times New Roman" w:cstheme="minorHAnsi"/>
          <w:color w:val="548DD4" w:themeColor="text2" w:themeTint="99"/>
          <w:sz w:val="24"/>
          <w:szCs w:val="24"/>
        </w:rPr>
      </w:pPr>
      <w:r w:rsidRPr="00900E86">
        <w:rPr>
          <w:rFonts w:eastAsia="Times New Roman" w:cstheme="minorHAnsi"/>
          <w:b/>
          <w:color w:val="548DD4" w:themeColor="text2" w:themeTint="99"/>
          <w:sz w:val="32"/>
          <w:szCs w:val="32"/>
        </w:rPr>
        <w:t xml:space="preserve">CITIZEN BANK </w:t>
      </w:r>
      <w:r>
        <w:rPr>
          <w:rFonts w:eastAsia="Times New Roman" w:cstheme="minorHAnsi"/>
          <w:b/>
          <w:color w:val="548DD4" w:themeColor="text2" w:themeTint="99"/>
          <w:sz w:val="32"/>
          <w:szCs w:val="32"/>
        </w:rPr>
        <w:t xml:space="preserve">                                                                       </w:t>
      </w:r>
      <w:r w:rsidRPr="00900E86">
        <w:rPr>
          <w:rFonts w:eastAsia="Times New Roman" w:cstheme="minorHAnsi"/>
          <w:color w:val="548DD4" w:themeColor="text2" w:themeTint="99"/>
          <w:sz w:val="24"/>
          <w:szCs w:val="24"/>
        </w:rPr>
        <w:t>Apr 2017 - Aug 2019</w:t>
      </w:r>
    </w:p>
    <w:p w14:paraId="2B663F7D" w14:textId="77777777" w:rsidR="003C252F" w:rsidRDefault="00900E86" w:rsidP="00677D45">
      <w:pPr>
        <w:spacing w:after="0"/>
        <w:rPr>
          <w:rFonts w:eastAsia="Times New Roman" w:cstheme="minorHAnsi"/>
          <w:color w:val="548DD4" w:themeColor="text2" w:themeTint="99"/>
          <w:sz w:val="24"/>
          <w:szCs w:val="24"/>
        </w:rPr>
      </w:pPr>
      <w:r w:rsidRPr="00900E86">
        <w:rPr>
          <w:rFonts w:eastAsia="Times New Roman" w:cstheme="minorHAnsi"/>
          <w:color w:val="548DD4" w:themeColor="text2" w:themeTint="99"/>
          <w:sz w:val="24"/>
          <w:szCs w:val="24"/>
        </w:rPr>
        <w:t>Newark, DE</w:t>
      </w:r>
    </w:p>
    <w:p w14:paraId="0C9E7A80" w14:textId="77777777" w:rsidR="00900E86" w:rsidRPr="00677D45" w:rsidRDefault="00900E86" w:rsidP="00677D45">
      <w:pPr>
        <w:spacing w:after="0"/>
        <w:rPr>
          <w:rFonts w:eastAsia="Times New Roman" w:cstheme="minorHAnsi"/>
          <w:color w:val="31849B" w:themeColor="accent5" w:themeShade="BF"/>
          <w:sz w:val="24"/>
          <w:szCs w:val="24"/>
        </w:rPr>
      </w:pPr>
    </w:p>
    <w:p w14:paraId="36CE3D0B" w14:textId="77777777" w:rsidR="003C252F" w:rsidRDefault="00900E86" w:rsidP="007B70B4">
      <w:pPr>
        <w:spacing w:after="0"/>
        <w:jc w:val="both"/>
        <w:rPr>
          <w:rFonts w:eastAsia="TimesNewRomanPSMT-Identity-H" w:cs="Calibri"/>
          <w:b/>
          <w:color w:val="000000" w:themeColor="text1"/>
          <w:sz w:val="24"/>
          <w:szCs w:val="24"/>
        </w:rPr>
      </w:pPr>
      <w:r w:rsidRPr="00900E86">
        <w:rPr>
          <w:rFonts w:eastAsia="TimesNewRomanPSMT-Identity-H" w:cs="Calibri"/>
          <w:b/>
          <w:color w:val="000000" w:themeColor="text1"/>
          <w:sz w:val="24"/>
          <w:szCs w:val="24"/>
        </w:rPr>
        <w:t>SENIOR DATA ANALYST | TABLEAU DEVELOPER</w:t>
      </w:r>
    </w:p>
    <w:p w14:paraId="21089FD9" w14:textId="77777777" w:rsidR="00900E86" w:rsidRPr="001E7841" w:rsidRDefault="00900E86" w:rsidP="007B70B4">
      <w:pPr>
        <w:spacing w:after="0"/>
        <w:jc w:val="both"/>
        <w:rPr>
          <w:rFonts w:ascii="Times New Roman" w:eastAsia="Times New Roman" w:hAnsi="Times New Roman" w:cs="Times New Roman"/>
          <w:color w:val="000000" w:themeColor="text1"/>
          <w:sz w:val="24"/>
        </w:rPr>
      </w:pPr>
    </w:p>
    <w:p w14:paraId="62E8FAEE" w14:textId="77777777" w:rsidR="00900E86" w:rsidRPr="00900E86" w:rsidRDefault="00900E86" w:rsidP="00900E86">
      <w:pPr>
        <w:pStyle w:val="ListParagraph"/>
        <w:numPr>
          <w:ilvl w:val="0"/>
          <w:numId w:val="26"/>
        </w:numPr>
      </w:pPr>
      <w:r w:rsidRPr="00900E86">
        <w:t>Conceptualized and develop techniques, tools, metrics and dashboards for providing insight and for data visualization.</w:t>
      </w:r>
    </w:p>
    <w:p w14:paraId="63DC1F72" w14:textId="77777777" w:rsidR="00900E86" w:rsidRPr="00900E86" w:rsidRDefault="00900E86" w:rsidP="00900E86">
      <w:pPr>
        <w:pStyle w:val="ListParagraph"/>
        <w:numPr>
          <w:ilvl w:val="0"/>
          <w:numId w:val="26"/>
        </w:numPr>
      </w:pPr>
      <w:r w:rsidRPr="00900E86">
        <w:t>Efficiently manage time for timely project deadlines as well as project and ad hoc requests.</w:t>
      </w:r>
    </w:p>
    <w:p w14:paraId="75E20E59" w14:textId="77777777" w:rsidR="00900E86" w:rsidRPr="00900E86" w:rsidRDefault="00900E86" w:rsidP="00900E86">
      <w:pPr>
        <w:pStyle w:val="ListParagraph"/>
        <w:numPr>
          <w:ilvl w:val="0"/>
          <w:numId w:val="26"/>
        </w:numPr>
      </w:pPr>
      <w:r w:rsidRPr="00900E86">
        <w:t>Provide relational DB expertise to construct and execute SQL quarries for data analysis activities.</w:t>
      </w:r>
    </w:p>
    <w:p w14:paraId="7C4D529B" w14:textId="257BCF48" w:rsidR="00900E86" w:rsidRPr="00900E86" w:rsidRDefault="00900E86" w:rsidP="00900E86">
      <w:pPr>
        <w:pStyle w:val="ListParagraph"/>
        <w:numPr>
          <w:ilvl w:val="0"/>
          <w:numId w:val="26"/>
        </w:numPr>
      </w:pPr>
      <w:r w:rsidRPr="00900E86">
        <w:lastRenderedPageBreak/>
        <w:t>Good knowledge of portfolio analysis, wealth management</w:t>
      </w:r>
      <w:r w:rsidR="00765427">
        <w:t xml:space="preserve"> and </w:t>
      </w:r>
      <w:r w:rsidRPr="00900E86">
        <w:t>customer segmentation</w:t>
      </w:r>
      <w:r w:rsidR="00765427">
        <w:t>.</w:t>
      </w:r>
    </w:p>
    <w:p w14:paraId="3D670243" w14:textId="77777777" w:rsidR="00900E86" w:rsidRPr="00900E86" w:rsidRDefault="00900E86" w:rsidP="00900E86">
      <w:pPr>
        <w:pStyle w:val="ListParagraph"/>
        <w:numPr>
          <w:ilvl w:val="0"/>
          <w:numId w:val="26"/>
        </w:numPr>
      </w:pPr>
      <w:r w:rsidRPr="00900E86">
        <w:t>Preparing Dashboards using calculations, parameters in Tableau.</w:t>
      </w:r>
    </w:p>
    <w:p w14:paraId="33CEAB38" w14:textId="77777777" w:rsidR="00900E86" w:rsidRPr="00900E86" w:rsidRDefault="00900E86" w:rsidP="00900E86">
      <w:pPr>
        <w:pStyle w:val="ListParagraph"/>
        <w:numPr>
          <w:ilvl w:val="0"/>
          <w:numId w:val="26"/>
        </w:numPr>
      </w:pPr>
      <w:r w:rsidRPr="00900E86">
        <w:t>Communicate with clients to develop and translate a business requirement into an effective and insightful interactive analytical dashboard.</w:t>
      </w:r>
    </w:p>
    <w:p w14:paraId="1A8B45E2" w14:textId="77777777" w:rsidR="00900E86" w:rsidRPr="00900E86" w:rsidRDefault="00900E86" w:rsidP="00900E86">
      <w:pPr>
        <w:pStyle w:val="ListParagraph"/>
        <w:numPr>
          <w:ilvl w:val="0"/>
          <w:numId w:val="26"/>
        </w:numPr>
      </w:pPr>
      <w:r w:rsidRPr="00900E86">
        <w:t>Vast experience with the design and development of Tableau visualization solutions.</w:t>
      </w:r>
    </w:p>
    <w:p w14:paraId="6C04ADF7" w14:textId="77777777" w:rsidR="00900E86" w:rsidRPr="00900E86" w:rsidRDefault="00900E86" w:rsidP="00900E86">
      <w:pPr>
        <w:pStyle w:val="ListParagraph"/>
        <w:numPr>
          <w:ilvl w:val="0"/>
          <w:numId w:val="26"/>
        </w:numPr>
      </w:pPr>
      <w:r w:rsidRPr="00900E86">
        <w:t>Ability to work independently or in a team setting.</w:t>
      </w:r>
    </w:p>
    <w:p w14:paraId="0A92C5C9" w14:textId="77777777" w:rsidR="00900E86" w:rsidRPr="00900E86" w:rsidRDefault="00900E86" w:rsidP="00900E86">
      <w:pPr>
        <w:pStyle w:val="ListParagraph"/>
        <w:numPr>
          <w:ilvl w:val="0"/>
          <w:numId w:val="26"/>
        </w:numPr>
      </w:pPr>
      <w:r w:rsidRPr="00900E86">
        <w:t>Generated advanced Tableau dashboards that allowed business to track and improve customer units KPI.</w:t>
      </w:r>
    </w:p>
    <w:p w14:paraId="149726D2" w14:textId="2F3D0C5E" w:rsidR="00900E86" w:rsidRPr="00677D45" w:rsidRDefault="00900E86" w:rsidP="00900E86">
      <w:pPr>
        <w:spacing w:after="0"/>
        <w:rPr>
          <w:rFonts w:eastAsia="Times New Roman" w:cstheme="minorHAnsi"/>
          <w:color w:val="548DD4" w:themeColor="text2" w:themeTint="99"/>
          <w:sz w:val="24"/>
          <w:szCs w:val="24"/>
        </w:rPr>
      </w:pPr>
      <w:r w:rsidRPr="00900E86">
        <w:rPr>
          <w:rFonts w:eastAsia="Times New Roman" w:cstheme="minorHAnsi"/>
          <w:b/>
          <w:color w:val="548DD4" w:themeColor="text2" w:themeTint="99"/>
          <w:sz w:val="32"/>
          <w:szCs w:val="32"/>
        </w:rPr>
        <w:t xml:space="preserve">LOURDES MEDICAL CENTER </w:t>
      </w:r>
      <w:r>
        <w:rPr>
          <w:rFonts w:eastAsia="Times New Roman" w:cstheme="minorHAnsi"/>
          <w:b/>
          <w:color w:val="548DD4" w:themeColor="text2" w:themeTint="99"/>
          <w:sz w:val="32"/>
          <w:szCs w:val="32"/>
        </w:rPr>
        <w:t xml:space="preserve">                                                  </w:t>
      </w:r>
      <w:r w:rsidRPr="00900E86">
        <w:rPr>
          <w:rFonts w:eastAsia="Times New Roman" w:cstheme="minorHAnsi"/>
          <w:color w:val="548DD4" w:themeColor="text2" w:themeTint="99"/>
          <w:sz w:val="24"/>
          <w:szCs w:val="24"/>
        </w:rPr>
        <w:t xml:space="preserve">Jan 2015 - </w:t>
      </w:r>
      <w:r w:rsidR="00D85320" w:rsidRPr="00900E86">
        <w:rPr>
          <w:rFonts w:eastAsia="Times New Roman" w:cstheme="minorHAnsi"/>
          <w:color w:val="548DD4" w:themeColor="text2" w:themeTint="99"/>
          <w:sz w:val="24"/>
          <w:szCs w:val="24"/>
        </w:rPr>
        <w:t>Apr 2017</w:t>
      </w:r>
      <w:r w:rsidRPr="00900E86">
        <w:rPr>
          <w:rFonts w:eastAsia="Times New Roman" w:cstheme="minorHAnsi"/>
          <w:color w:val="548DD4" w:themeColor="text2" w:themeTint="99"/>
          <w:sz w:val="24"/>
          <w:szCs w:val="24"/>
        </w:rPr>
        <w:t xml:space="preserve">  </w:t>
      </w:r>
    </w:p>
    <w:p w14:paraId="05B90BC0" w14:textId="77777777" w:rsidR="00900E86" w:rsidRDefault="00900E86" w:rsidP="00900E86">
      <w:pPr>
        <w:spacing w:after="0"/>
        <w:rPr>
          <w:rFonts w:eastAsia="Times New Roman" w:cstheme="minorHAnsi"/>
          <w:color w:val="548DD4" w:themeColor="text2" w:themeTint="99"/>
          <w:sz w:val="24"/>
          <w:szCs w:val="24"/>
        </w:rPr>
      </w:pPr>
      <w:r w:rsidRPr="00900E86">
        <w:rPr>
          <w:rFonts w:eastAsia="Times New Roman" w:cstheme="minorHAnsi"/>
          <w:color w:val="548DD4" w:themeColor="text2" w:themeTint="99"/>
          <w:sz w:val="24"/>
          <w:szCs w:val="24"/>
        </w:rPr>
        <w:t>Burlington, NJ</w:t>
      </w:r>
    </w:p>
    <w:p w14:paraId="270486D7" w14:textId="77777777" w:rsidR="00900E86" w:rsidRPr="00677D45" w:rsidRDefault="00900E86" w:rsidP="00900E86">
      <w:pPr>
        <w:spacing w:after="0"/>
        <w:rPr>
          <w:rFonts w:eastAsia="Times New Roman" w:cstheme="minorHAnsi"/>
          <w:color w:val="31849B" w:themeColor="accent5" w:themeShade="BF"/>
          <w:sz w:val="24"/>
          <w:szCs w:val="24"/>
        </w:rPr>
      </w:pPr>
    </w:p>
    <w:p w14:paraId="73B5A185" w14:textId="53267163" w:rsidR="00900E86" w:rsidRDefault="00900E86" w:rsidP="00900E86">
      <w:pPr>
        <w:spacing w:after="0"/>
        <w:jc w:val="both"/>
        <w:rPr>
          <w:rFonts w:eastAsia="TimesNewRomanPSMT-Identity-H" w:cs="Calibri"/>
          <w:b/>
          <w:color w:val="000000" w:themeColor="text1"/>
          <w:sz w:val="24"/>
          <w:szCs w:val="24"/>
        </w:rPr>
      </w:pPr>
      <w:r w:rsidRPr="00900E86">
        <w:rPr>
          <w:rFonts w:eastAsia="TimesNewRomanPSMT-Identity-H" w:cs="Calibri"/>
          <w:b/>
          <w:color w:val="000000" w:themeColor="text1"/>
          <w:sz w:val="24"/>
          <w:szCs w:val="24"/>
        </w:rPr>
        <w:t>BI DATA ANALYST</w:t>
      </w:r>
      <w:r w:rsidR="00493394">
        <w:rPr>
          <w:rFonts w:eastAsia="TimesNewRomanPSMT-Identity-H" w:cs="Calibri"/>
          <w:b/>
          <w:color w:val="000000" w:themeColor="text1"/>
          <w:sz w:val="24"/>
          <w:szCs w:val="24"/>
        </w:rPr>
        <w:t xml:space="preserve"> </w:t>
      </w:r>
      <w:r w:rsidR="007276B5">
        <w:rPr>
          <w:rFonts w:eastAsia="TimesNewRomanPSMT-Identity-H" w:cs="Calibri"/>
          <w:b/>
          <w:color w:val="000000" w:themeColor="text1"/>
          <w:sz w:val="24"/>
          <w:szCs w:val="24"/>
        </w:rPr>
        <w:t>|</w:t>
      </w:r>
      <w:r w:rsidR="00493394">
        <w:rPr>
          <w:rFonts w:eastAsia="TimesNewRomanPSMT-Identity-H" w:cs="Calibri"/>
          <w:b/>
          <w:color w:val="000000" w:themeColor="text1"/>
          <w:sz w:val="24"/>
          <w:szCs w:val="24"/>
        </w:rPr>
        <w:t xml:space="preserve"> </w:t>
      </w:r>
      <w:r w:rsidR="00C522A2">
        <w:rPr>
          <w:rFonts w:eastAsia="TimesNewRomanPSMT-Identity-H" w:cs="Calibri"/>
          <w:b/>
          <w:color w:val="000000" w:themeColor="text1"/>
          <w:sz w:val="24"/>
          <w:szCs w:val="24"/>
        </w:rPr>
        <w:t>TABLEAU DEVELOPER</w:t>
      </w:r>
    </w:p>
    <w:p w14:paraId="20DF3BBF" w14:textId="60728BE4" w:rsidR="00493394" w:rsidRDefault="00493394" w:rsidP="00900E86">
      <w:pPr>
        <w:spacing w:after="0"/>
        <w:jc w:val="both"/>
        <w:rPr>
          <w:rFonts w:eastAsia="TimesNewRomanPSMT-Identity-H" w:cs="Calibri"/>
          <w:b/>
          <w:color w:val="000000" w:themeColor="text1"/>
          <w:sz w:val="24"/>
          <w:szCs w:val="24"/>
        </w:rPr>
      </w:pPr>
    </w:p>
    <w:p w14:paraId="13261B35" w14:textId="6CC994E2" w:rsidR="00493394" w:rsidRPr="00C522A2" w:rsidRDefault="00493394" w:rsidP="00493394">
      <w:pPr>
        <w:pStyle w:val="ListParagraph"/>
        <w:numPr>
          <w:ilvl w:val="0"/>
          <w:numId w:val="32"/>
        </w:numPr>
        <w:tabs>
          <w:tab w:val="left" w:pos="720"/>
        </w:tabs>
        <w:spacing w:after="0"/>
        <w:rPr>
          <w:rFonts w:ascii="Calibri" w:eastAsia="Calibri" w:hAnsi="Calibri" w:cs="Calibri"/>
          <w:color w:val="000000"/>
          <w:sz w:val="24"/>
          <w:szCs w:val="24"/>
        </w:rPr>
      </w:pPr>
      <w:r w:rsidRPr="00493394">
        <w:rPr>
          <w:rFonts w:ascii="Calibri" w:eastAsia="Calibri" w:hAnsi="Calibri" w:cs="Times New Roman"/>
          <w:color w:val="000000"/>
          <w:sz w:val="24"/>
          <w:szCs w:val="24"/>
        </w:rPr>
        <w:t>Assisted the organization in making strategic data-related decisions by analyzing, manipulating, tracking, internally managing and reporting data. Collaborated with users and developers to verify impacts of changes to design and cost estimates of the designs</w:t>
      </w:r>
    </w:p>
    <w:p w14:paraId="0C619FC3" w14:textId="2EC650D6" w:rsidR="00C522A2" w:rsidRPr="00C522A2" w:rsidRDefault="00C522A2" w:rsidP="00C522A2">
      <w:pPr>
        <w:pStyle w:val="ListParagraph"/>
        <w:numPr>
          <w:ilvl w:val="0"/>
          <w:numId w:val="32"/>
        </w:numPr>
      </w:pPr>
      <w:r w:rsidRPr="00900E86">
        <w:t xml:space="preserve">Preparing Dashboards </w:t>
      </w:r>
      <w:r w:rsidR="00A960A3">
        <w:t>for data insights</w:t>
      </w:r>
      <w:r w:rsidRPr="00900E86">
        <w:t>.</w:t>
      </w:r>
    </w:p>
    <w:p w14:paraId="37EE7ED2" w14:textId="77777777" w:rsidR="00493394" w:rsidRPr="00493394" w:rsidRDefault="00493394" w:rsidP="00493394">
      <w:pPr>
        <w:pStyle w:val="ListParagraph"/>
        <w:numPr>
          <w:ilvl w:val="0"/>
          <w:numId w:val="32"/>
        </w:numPr>
        <w:tabs>
          <w:tab w:val="left" w:pos="720"/>
        </w:tabs>
        <w:spacing w:after="0"/>
        <w:rPr>
          <w:rFonts w:ascii="Calibri" w:eastAsia="Calibri" w:hAnsi="Calibri" w:cs="Calibri"/>
          <w:color w:val="000000"/>
          <w:sz w:val="24"/>
          <w:szCs w:val="24"/>
        </w:rPr>
      </w:pPr>
      <w:r w:rsidRPr="00493394">
        <w:rPr>
          <w:rFonts w:ascii="Calibri" w:eastAsia="Calibri" w:hAnsi="Calibri" w:cs="Times New Roman"/>
          <w:color w:val="000000"/>
          <w:sz w:val="24"/>
          <w:szCs w:val="24"/>
          <w:highlight w:val="white"/>
        </w:rPr>
        <w:t>Develops reports with accurate, easy to read, useful information.</w:t>
      </w:r>
    </w:p>
    <w:p w14:paraId="53840B77" w14:textId="77777777" w:rsidR="00493394" w:rsidRPr="00493394" w:rsidRDefault="00493394" w:rsidP="00493394">
      <w:pPr>
        <w:pStyle w:val="ListParagraph"/>
        <w:numPr>
          <w:ilvl w:val="0"/>
          <w:numId w:val="32"/>
        </w:numPr>
        <w:tabs>
          <w:tab w:val="left" w:pos="720"/>
        </w:tabs>
        <w:spacing w:after="0"/>
        <w:rPr>
          <w:rFonts w:ascii="Calibri" w:eastAsia="Calibri" w:hAnsi="Calibri" w:cs="Calibri"/>
          <w:color w:val="000000"/>
          <w:sz w:val="24"/>
          <w:szCs w:val="24"/>
        </w:rPr>
      </w:pPr>
      <w:r w:rsidRPr="00493394">
        <w:rPr>
          <w:rFonts w:ascii="Calibri" w:eastAsia="Calibri" w:hAnsi="Calibri" w:cs="Times New Roman"/>
          <w:color w:val="000000"/>
          <w:sz w:val="24"/>
          <w:szCs w:val="24"/>
        </w:rPr>
        <w:t>Tests and maintains data integrity.</w:t>
      </w:r>
    </w:p>
    <w:p w14:paraId="256D8731" w14:textId="53A34374" w:rsidR="00493394" w:rsidRPr="0090284F" w:rsidRDefault="00493394" w:rsidP="0090284F">
      <w:pPr>
        <w:pStyle w:val="ListParagraph"/>
        <w:numPr>
          <w:ilvl w:val="0"/>
          <w:numId w:val="32"/>
        </w:numPr>
        <w:tabs>
          <w:tab w:val="left" w:pos="720"/>
        </w:tabs>
        <w:spacing w:after="0"/>
        <w:rPr>
          <w:rFonts w:ascii="Calibri" w:eastAsia="Calibri" w:hAnsi="Calibri" w:cs="Calibri"/>
          <w:color w:val="000000"/>
          <w:sz w:val="24"/>
          <w:szCs w:val="24"/>
        </w:rPr>
      </w:pPr>
      <w:r w:rsidRPr="00493394">
        <w:rPr>
          <w:rFonts w:ascii="Calibri" w:eastAsia="Calibri" w:hAnsi="Calibri" w:cs="Times New Roman"/>
          <w:color w:val="000000"/>
          <w:sz w:val="24"/>
          <w:szCs w:val="24"/>
        </w:rPr>
        <w:t>Participates in the development of outcomes and process measures, including technical specifications, to enable population measurement, guideline implementation, and evaluation.</w:t>
      </w:r>
    </w:p>
    <w:p w14:paraId="1A026D18" w14:textId="77777777" w:rsidR="00900E86" w:rsidRPr="001E7841" w:rsidRDefault="00900E86" w:rsidP="00900E86">
      <w:pPr>
        <w:spacing w:after="0"/>
        <w:jc w:val="both"/>
        <w:rPr>
          <w:rFonts w:ascii="Times New Roman" w:eastAsia="Times New Roman" w:hAnsi="Times New Roman" w:cs="Times New Roman"/>
          <w:color w:val="000000" w:themeColor="text1"/>
          <w:sz w:val="24"/>
        </w:rPr>
      </w:pPr>
    </w:p>
    <w:p w14:paraId="2E4532F0" w14:textId="77777777" w:rsidR="00C3331D" w:rsidRPr="00E2448E" w:rsidRDefault="00C3331D" w:rsidP="00C3331D">
      <w:pPr>
        <w:jc w:val="both"/>
        <w:rPr>
          <w:rFonts w:asciiTheme="majorHAnsi" w:eastAsia="Times New Roman" w:hAnsiTheme="majorHAnsi" w:cstheme="minorHAnsi"/>
          <w:b/>
          <w:color w:val="1F497D" w:themeColor="text2"/>
          <w:sz w:val="28"/>
          <w:szCs w:val="28"/>
        </w:rPr>
      </w:pPr>
      <w:r w:rsidRPr="00E2448E">
        <w:rPr>
          <w:rFonts w:asciiTheme="majorHAnsi" w:eastAsia="Times New Roman" w:hAnsiTheme="majorHAnsi" w:cstheme="minorHAnsi"/>
          <w:b/>
          <w:color w:val="1F497D" w:themeColor="text2"/>
          <w:sz w:val="28"/>
          <w:szCs w:val="28"/>
        </w:rPr>
        <w:t>Technical Skills</w:t>
      </w:r>
    </w:p>
    <w:p w14:paraId="2FBFDD22" w14:textId="77777777" w:rsidR="00C3331D" w:rsidRPr="00493394" w:rsidRDefault="00C3331D" w:rsidP="00493394">
      <w:pPr>
        <w:pStyle w:val="ListParagraph"/>
        <w:numPr>
          <w:ilvl w:val="0"/>
          <w:numId w:val="33"/>
        </w:numPr>
        <w:rPr>
          <w:rFonts w:eastAsia="Times New Roman"/>
        </w:rPr>
      </w:pPr>
      <w:r w:rsidRPr="00493394">
        <w:rPr>
          <w:rFonts w:eastAsia="Times New Roman"/>
        </w:rPr>
        <w:t>Data Analysis &amp; Reporting</w:t>
      </w:r>
    </w:p>
    <w:p w14:paraId="57DE99FB" w14:textId="0D3FF323" w:rsidR="00C3331D" w:rsidRPr="0090284F" w:rsidRDefault="00C3331D" w:rsidP="0090284F">
      <w:pPr>
        <w:pStyle w:val="ListParagraph"/>
        <w:numPr>
          <w:ilvl w:val="0"/>
          <w:numId w:val="33"/>
        </w:numPr>
        <w:rPr>
          <w:rFonts w:eastAsia="Times New Roman"/>
        </w:rPr>
      </w:pPr>
      <w:r w:rsidRPr="00493394">
        <w:rPr>
          <w:rFonts w:eastAsia="Times New Roman"/>
        </w:rPr>
        <w:t>Data Visualization</w:t>
      </w:r>
    </w:p>
    <w:p w14:paraId="11C623EE" w14:textId="77777777" w:rsidR="00C3331D" w:rsidRPr="00493394" w:rsidRDefault="00C3331D" w:rsidP="00493394">
      <w:pPr>
        <w:pStyle w:val="ListParagraph"/>
        <w:numPr>
          <w:ilvl w:val="0"/>
          <w:numId w:val="33"/>
        </w:numPr>
        <w:rPr>
          <w:rFonts w:eastAsia="Times New Roman"/>
        </w:rPr>
      </w:pPr>
      <w:r w:rsidRPr="00493394">
        <w:rPr>
          <w:rFonts w:eastAsia="Times New Roman"/>
        </w:rPr>
        <w:t>Advanced Problem Solving</w:t>
      </w:r>
    </w:p>
    <w:p w14:paraId="795D0A98" w14:textId="77777777" w:rsidR="00C3331D" w:rsidRPr="00493394" w:rsidRDefault="00C3331D" w:rsidP="00493394">
      <w:pPr>
        <w:pStyle w:val="ListParagraph"/>
        <w:numPr>
          <w:ilvl w:val="0"/>
          <w:numId w:val="33"/>
        </w:numPr>
        <w:rPr>
          <w:rFonts w:eastAsia="Times New Roman"/>
        </w:rPr>
      </w:pPr>
      <w:r w:rsidRPr="00493394">
        <w:rPr>
          <w:rFonts w:eastAsia="Times New Roman"/>
        </w:rPr>
        <w:t>Process Improvement</w:t>
      </w:r>
    </w:p>
    <w:p w14:paraId="016C5EB6" w14:textId="77777777" w:rsidR="00C3331D" w:rsidRPr="00493394" w:rsidRDefault="00C3331D" w:rsidP="00493394">
      <w:pPr>
        <w:pStyle w:val="ListParagraph"/>
        <w:numPr>
          <w:ilvl w:val="0"/>
          <w:numId w:val="33"/>
        </w:numPr>
        <w:rPr>
          <w:rFonts w:eastAsia="Times New Roman"/>
        </w:rPr>
      </w:pPr>
      <w:r w:rsidRPr="00493394">
        <w:rPr>
          <w:rFonts w:eastAsia="Times New Roman"/>
        </w:rPr>
        <w:t>Business Transformation</w:t>
      </w:r>
    </w:p>
    <w:p w14:paraId="2C0AE92E" w14:textId="193FA388" w:rsidR="000069B5" w:rsidRPr="00493394" w:rsidRDefault="00C3331D" w:rsidP="00493394">
      <w:pPr>
        <w:pStyle w:val="ListParagraph"/>
        <w:numPr>
          <w:ilvl w:val="0"/>
          <w:numId w:val="33"/>
        </w:numPr>
        <w:rPr>
          <w:rFonts w:eastAsia="Times New Roman"/>
        </w:rPr>
      </w:pPr>
      <w:r w:rsidRPr="00493394">
        <w:rPr>
          <w:rFonts w:eastAsia="Times New Roman"/>
        </w:rPr>
        <w:t>Data Strategy</w:t>
      </w:r>
    </w:p>
    <w:p w14:paraId="39A05251" w14:textId="77777777" w:rsidR="00C3331D" w:rsidRPr="00895614" w:rsidRDefault="00C3331D" w:rsidP="00C3331D">
      <w:pPr>
        <w:rPr>
          <w:rFonts w:asciiTheme="majorHAnsi" w:hAnsiTheme="majorHAnsi" w:cstheme="minorHAnsi"/>
          <w:color w:val="365F91" w:themeColor="accent1" w:themeShade="BF"/>
          <w:sz w:val="24"/>
          <w:szCs w:val="24"/>
        </w:rPr>
      </w:pPr>
      <w:bookmarkStart w:id="0" w:name="_Hlk85096333"/>
      <w:r w:rsidRPr="00895614">
        <w:rPr>
          <w:rFonts w:asciiTheme="majorHAnsi" w:hAnsiTheme="majorHAnsi" w:cstheme="minorHAnsi"/>
          <w:b/>
          <w:bCs/>
          <w:color w:val="365F91" w:themeColor="accent1" w:themeShade="BF"/>
          <w:sz w:val="28"/>
          <w:szCs w:val="28"/>
        </w:rPr>
        <w:t>E</w:t>
      </w:r>
      <w:r w:rsidR="00895614" w:rsidRPr="00895614">
        <w:rPr>
          <w:rFonts w:asciiTheme="majorHAnsi" w:hAnsiTheme="majorHAnsi" w:cstheme="minorHAnsi"/>
          <w:b/>
          <w:bCs/>
          <w:color w:val="365F91" w:themeColor="accent1" w:themeShade="BF"/>
          <w:sz w:val="28"/>
          <w:szCs w:val="28"/>
        </w:rPr>
        <w:t>ducation</w:t>
      </w:r>
    </w:p>
    <w:p w14:paraId="0FDE3C08" w14:textId="6FE153AA" w:rsidR="00D85320" w:rsidRPr="00900E86" w:rsidRDefault="00900E86" w:rsidP="0090284F">
      <w:pPr>
        <w:pStyle w:val="ListParagraph"/>
        <w:numPr>
          <w:ilvl w:val="0"/>
          <w:numId w:val="38"/>
        </w:numPr>
      </w:pPr>
      <w:r w:rsidRPr="00900E86">
        <w:t>DREXEL UNIVERSIT</w:t>
      </w:r>
      <w:bookmarkEnd w:id="0"/>
      <w:r w:rsidR="0090284F">
        <w:t>Y</w:t>
      </w:r>
      <w:r w:rsidR="00493394">
        <w:t xml:space="preserve"> </w:t>
      </w:r>
      <w:r w:rsidR="0090284F">
        <w:t>- Bachelor</w:t>
      </w:r>
      <w:r w:rsidRPr="00900E86">
        <w:t xml:space="preserve"> of Science</w:t>
      </w:r>
    </w:p>
    <w:p w14:paraId="6AEF4DDF" w14:textId="1479C49A" w:rsidR="00900E86" w:rsidRPr="00900E86" w:rsidRDefault="00900E86" w:rsidP="00493394">
      <w:pPr>
        <w:pStyle w:val="ListParagraph"/>
        <w:numPr>
          <w:ilvl w:val="0"/>
          <w:numId w:val="38"/>
        </w:numPr>
      </w:pPr>
      <w:r w:rsidRPr="00900E86">
        <w:t>RU</w:t>
      </w:r>
      <w:r w:rsidR="00D85320">
        <w:t>T</w:t>
      </w:r>
      <w:r w:rsidRPr="00900E86">
        <w:t>GERS UNIVERSITY</w:t>
      </w:r>
      <w:r w:rsidR="0090284F">
        <w:t xml:space="preserve"> - </w:t>
      </w:r>
      <w:r w:rsidR="0090284F" w:rsidRPr="00900E86">
        <w:t>Bachelor of Arts Biology</w:t>
      </w:r>
    </w:p>
    <w:p w14:paraId="610799DF" w14:textId="37DDEC43" w:rsidR="0048473A" w:rsidRPr="0090284F" w:rsidRDefault="0048473A" w:rsidP="0048473A">
      <w:r>
        <w:rPr>
          <w:rFonts w:asciiTheme="majorHAnsi" w:hAnsiTheme="majorHAnsi" w:cstheme="minorHAnsi"/>
          <w:b/>
          <w:bCs/>
          <w:color w:val="365F91" w:themeColor="accent1" w:themeShade="BF"/>
          <w:sz w:val="28"/>
          <w:szCs w:val="28"/>
        </w:rPr>
        <w:t>Certification</w:t>
      </w:r>
    </w:p>
    <w:p w14:paraId="1EDD0417" w14:textId="4920B6D9" w:rsidR="009E061F" w:rsidRPr="00493394" w:rsidRDefault="0048473A" w:rsidP="00493394">
      <w:pPr>
        <w:pStyle w:val="ListParagraph"/>
        <w:numPr>
          <w:ilvl w:val="0"/>
          <w:numId w:val="39"/>
        </w:numPr>
      </w:pPr>
      <w:r>
        <w:t>Tableau Desktop Specialist</w:t>
      </w:r>
    </w:p>
    <w:p w14:paraId="3BD5D197" w14:textId="77777777" w:rsidR="009E061F" w:rsidRPr="004300BC" w:rsidRDefault="009E061F" w:rsidP="00EB37D9">
      <w:pPr>
        <w:spacing w:after="0"/>
        <w:jc w:val="both"/>
        <w:rPr>
          <w:rFonts w:ascii="Times New Roman" w:eastAsia="Times New Roman" w:hAnsi="Times New Roman" w:cs="Times New Roman"/>
          <w:color w:val="C0504D" w:themeColor="accent2"/>
          <w:sz w:val="24"/>
        </w:rPr>
      </w:pPr>
    </w:p>
    <w:sectPr w:rsidR="009E061F" w:rsidRPr="00430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PSMT-Identity-H">
    <w:altName w:val="Microsoft YaHei"/>
    <w:charset w:val="86"/>
    <w:family w:val="auto"/>
    <w:pitch w:val="default"/>
    <w:sig w:usb0="00000000" w:usb1="080F0000" w:usb2="00000010" w:usb3="00000000" w:csb0="0006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1661"/>
    <w:multiLevelType w:val="hybridMultilevel"/>
    <w:tmpl w:val="85105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856060"/>
    <w:multiLevelType w:val="hybridMultilevel"/>
    <w:tmpl w:val="1BFE44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EE3EA5"/>
    <w:multiLevelType w:val="hybridMultilevel"/>
    <w:tmpl w:val="F6AA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75E59"/>
    <w:multiLevelType w:val="hybridMultilevel"/>
    <w:tmpl w:val="77CE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33071"/>
    <w:multiLevelType w:val="hybridMultilevel"/>
    <w:tmpl w:val="32B6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45992"/>
    <w:multiLevelType w:val="hybridMultilevel"/>
    <w:tmpl w:val="1D2A5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7E052B"/>
    <w:multiLevelType w:val="hybridMultilevel"/>
    <w:tmpl w:val="D9C02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153647"/>
    <w:multiLevelType w:val="hybridMultilevel"/>
    <w:tmpl w:val="06789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91574"/>
    <w:multiLevelType w:val="hybridMultilevel"/>
    <w:tmpl w:val="6E82E8F2"/>
    <w:lvl w:ilvl="0" w:tplc="04090001">
      <w:start w:val="1"/>
      <w:numFmt w:val="bullet"/>
      <w:lvlText w:val=""/>
      <w:lvlJc w:val="left"/>
      <w:pPr>
        <w:ind w:left="720" w:hanging="360"/>
      </w:pPr>
      <w:rPr>
        <w:rFonts w:ascii="Symbol" w:hAnsi="Symbol" w:hint="default"/>
      </w:rPr>
    </w:lvl>
    <w:lvl w:ilvl="1" w:tplc="44E0AE10">
      <w:numFmt w:val="bullet"/>
      <w:lvlText w:val="·"/>
      <w:lvlJc w:val="left"/>
      <w:pPr>
        <w:ind w:left="1800" w:hanging="72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01018"/>
    <w:multiLevelType w:val="hybridMultilevel"/>
    <w:tmpl w:val="14623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A7348"/>
    <w:multiLevelType w:val="hybridMultilevel"/>
    <w:tmpl w:val="DBCA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D6A34"/>
    <w:multiLevelType w:val="hybridMultilevel"/>
    <w:tmpl w:val="551EDE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80348E"/>
    <w:multiLevelType w:val="hybridMultilevel"/>
    <w:tmpl w:val="C3CE5D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FDB49EB"/>
    <w:multiLevelType w:val="hybridMultilevel"/>
    <w:tmpl w:val="0F580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A4227A"/>
    <w:multiLevelType w:val="hybridMultilevel"/>
    <w:tmpl w:val="D2CECF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78677D8"/>
    <w:multiLevelType w:val="hybridMultilevel"/>
    <w:tmpl w:val="2BA4A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C42A0"/>
    <w:multiLevelType w:val="hybridMultilevel"/>
    <w:tmpl w:val="5BE033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DB5698"/>
    <w:multiLevelType w:val="hybridMultilevel"/>
    <w:tmpl w:val="9B72E2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ED133CB"/>
    <w:multiLevelType w:val="hybridMultilevel"/>
    <w:tmpl w:val="6ECCE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3D28C3"/>
    <w:multiLevelType w:val="hybridMultilevel"/>
    <w:tmpl w:val="E804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EF3F26"/>
    <w:multiLevelType w:val="hybridMultilevel"/>
    <w:tmpl w:val="8FD2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568AA"/>
    <w:multiLevelType w:val="hybridMultilevel"/>
    <w:tmpl w:val="F864D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77E6C6C"/>
    <w:multiLevelType w:val="hybridMultilevel"/>
    <w:tmpl w:val="82A45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7F3CA7"/>
    <w:multiLevelType w:val="hybridMultilevel"/>
    <w:tmpl w:val="01428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0E3F85"/>
    <w:multiLevelType w:val="hybridMultilevel"/>
    <w:tmpl w:val="0D304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502BC1"/>
    <w:multiLevelType w:val="hybridMultilevel"/>
    <w:tmpl w:val="7BE46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5819D7"/>
    <w:multiLevelType w:val="hybridMultilevel"/>
    <w:tmpl w:val="F1CE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94146B"/>
    <w:multiLevelType w:val="hybridMultilevel"/>
    <w:tmpl w:val="1400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7477FA"/>
    <w:multiLevelType w:val="hybridMultilevel"/>
    <w:tmpl w:val="F7D0A9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B724124"/>
    <w:multiLevelType w:val="hybridMultilevel"/>
    <w:tmpl w:val="809C5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250A85"/>
    <w:multiLevelType w:val="hybridMultilevel"/>
    <w:tmpl w:val="7E18C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90CB3"/>
    <w:multiLevelType w:val="multilevel"/>
    <w:tmpl w:val="CAAEE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EE5072D"/>
    <w:multiLevelType w:val="hybridMultilevel"/>
    <w:tmpl w:val="FC724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890A9F"/>
    <w:multiLevelType w:val="hybridMultilevel"/>
    <w:tmpl w:val="2472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F54048"/>
    <w:multiLevelType w:val="hybridMultilevel"/>
    <w:tmpl w:val="BAAE5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FB1CEB"/>
    <w:multiLevelType w:val="hybridMultilevel"/>
    <w:tmpl w:val="5454B3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797FA3"/>
    <w:multiLevelType w:val="hybridMultilevel"/>
    <w:tmpl w:val="D05E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9B501F"/>
    <w:multiLevelType w:val="hybridMultilevel"/>
    <w:tmpl w:val="1206CF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F9B2CB2"/>
    <w:multiLevelType w:val="hybridMultilevel"/>
    <w:tmpl w:val="D2243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679975">
    <w:abstractNumId w:val="8"/>
  </w:num>
  <w:num w:numId="2" w16cid:durableId="686711500">
    <w:abstractNumId w:val="18"/>
  </w:num>
  <w:num w:numId="3" w16cid:durableId="1846239552">
    <w:abstractNumId w:val="36"/>
  </w:num>
  <w:num w:numId="4" w16cid:durableId="1776292261">
    <w:abstractNumId w:val="38"/>
  </w:num>
  <w:num w:numId="5" w16cid:durableId="1803771117">
    <w:abstractNumId w:val="25"/>
  </w:num>
  <w:num w:numId="6" w16cid:durableId="543713633">
    <w:abstractNumId w:val="19"/>
  </w:num>
  <w:num w:numId="7" w16cid:durableId="360086903">
    <w:abstractNumId w:val="27"/>
  </w:num>
  <w:num w:numId="8" w16cid:durableId="1600290122">
    <w:abstractNumId w:val="4"/>
  </w:num>
  <w:num w:numId="9" w16cid:durableId="686836459">
    <w:abstractNumId w:val="34"/>
  </w:num>
  <w:num w:numId="10" w16cid:durableId="328410179">
    <w:abstractNumId w:val="33"/>
  </w:num>
  <w:num w:numId="11" w16cid:durableId="1565213215">
    <w:abstractNumId w:val="23"/>
  </w:num>
  <w:num w:numId="12" w16cid:durableId="75369328">
    <w:abstractNumId w:val="12"/>
  </w:num>
  <w:num w:numId="13" w16cid:durableId="963195686">
    <w:abstractNumId w:val="1"/>
  </w:num>
  <w:num w:numId="14" w16cid:durableId="1231306731">
    <w:abstractNumId w:val="20"/>
  </w:num>
  <w:num w:numId="15" w16cid:durableId="2085251314">
    <w:abstractNumId w:val="17"/>
  </w:num>
  <w:num w:numId="16" w16cid:durableId="2003195821">
    <w:abstractNumId w:val="37"/>
  </w:num>
  <w:num w:numId="17" w16cid:durableId="1424373764">
    <w:abstractNumId w:val="14"/>
  </w:num>
  <w:num w:numId="18" w16cid:durableId="1415323143">
    <w:abstractNumId w:val="26"/>
  </w:num>
  <w:num w:numId="19" w16cid:durableId="1215001620">
    <w:abstractNumId w:val="16"/>
  </w:num>
  <w:num w:numId="20" w16cid:durableId="1635063385">
    <w:abstractNumId w:val="10"/>
  </w:num>
  <w:num w:numId="21" w16cid:durableId="2006741564">
    <w:abstractNumId w:val="21"/>
  </w:num>
  <w:num w:numId="22" w16cid:durableId="1646465477">
    <w:abstractNumId w:val="15"/>
  </w:num>
  <w:num w:numId="23" w16cid:durableId="1174148909">
    <w:abstractNumId w:val="2"/>
  </w:num>
  <w:num w:numId="24" w16cid:durableId="1114594524">
    <w:abstractNumId w:val="32"/>
  </w:num>
  <w:num w:numId="25" w16cid:durableId="1255018042">
    <w:abstractNumId w:val="5"/>
  </w:num>
  <w:num w:numId="26" w16cid:durableId="1984851065">
    <w:abstractNumId w:val="24"/>
  </w:num>
  <w:num w:numId="27" w16cid:durableId="36399060">
    <w:abstractNumId w:val="6"/>
  </w:num>
  <w:num w:numId="28" w16cid:durableId="904951360">
    <w:abstractNumId w:val="13"/>
  </w:num>
  <w:num w:numId="29" w16cid:durableId="1638754871">
    <w:abstractNumId w:val="0"/>
  </w:num>
  <w:num w:numId="30" w16cid:durableId="741023308">
    <w:abstractNumId w:val="3"/>
  </w:num>
  <w:num w:numId="31" w16cid:durableId="491409401">
    <w:abstractNumId w:val="31"/>
  </w:num>
  <w:num w:numId="32" w16cid:durableId="696927848">
    <w:abstractNumId w:val="22"/>
  </w:num>
  <w:num w:numId="33" w16cid:durableId="560408438">
    <w:abstractNumId w:val="11"/>
  </w:num>
  <w:num w:numId="34" w16cid:durableId="1426684743">
    <w:abstractNumId w:val="9"/>
  </w:num>
  <w:num w:numId="35" w16cid:durableId="1002657752">
    <w:abstractNumId w:val="29"/>
  </w:num>
  <w:num w:numId="36" w16cid:durableId="1431241376">
    <w:abstractNumId w:val="30"/>
  </w:num>
  <w:num w:numId="37" w16cid:durableId="550463562">
    <w:abstractNumId w:val="7"/>
  </w:num>
  <w:num w:numId="38" w16cid:durableId="1558934160">
    <w:abstractNumId w:val="28"/>
  </w:num>
  <w:num w:numId="39" w16cid:durableId="2064523232">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8D"/>
    <w:rsid w:val="00000660"/>
    <w:rsid w:val="00001E60"/>
    <w:rsid w:val="00004C7B"/>
    <w:rsid w:val="000069B5"/>
    <w:rsid w:val="00006A07"/>
    <w:rsid w:val="000223E4"/>
    <w:rsid w:val="00041CB6"/>
    <w:rsid w:val="00070F0D"/>
    <w:rsid w:val="00076AFB"/>
    <w:rsid w:val="000778CB"/>
    <w:rsid w:val="0008352E"/>
    <w:rsid w:val="000A37D4"/>
    <w:rsid w:val="000A76C3"/>
    <w:rsid w:val="000C274D"/>
    <w:rsid w:val="000E534A"/>
    <w:rsid w:val="000F5759"/>
    <w:rsid w:val="0010524B"/>
    <w:rsid w:val="0013490B"/>
    <w:rsid w:val="00157EE7"/>
    <w:rsid w:val="00162A8D"/>
    <w:rsid w:val="00187624"/>
    <w:rsid w:val="00192396"/>
    <w:rsid w:val="001A1F4F"/>
    <w:rsid w:val="001D4C95"/>
    <w:rsid w:val="001E43EE"/>
    <w:rsid w:val="001E4B15"/>
    <w:rsid w:val="001E7841"/>
    <w:rsid w:val="002179C4"/>
    <w:rsid w:val="0023156D"/>
    <w:rsid w:val="002E63F5"/>
    <w:rsid w:val="00300D26"/>
    <w:rsid w:val="00311224"/>
    <w:rsid w:val="003130FF"/>
    <w:rsid w:val="00334996"/>
    <w:rsid w:val="0038673F"/>
    <w:rsid w:val="00397A11"/>
    <w:rsid w:val="00397B86"/>
    <w:rsid w:val="003A38E5"/>
    <w:rsid w:val="003A7B21"/>
    <w:rsid w:val="003B6DCA"/>
    <w:rsid w:val="003C252F"/>
    <w:rsid w:val="003F47CB"/>
    <w:rsid w:val="00427FC9"/>
    <w:rsid w:val="004300BC"/>
    <w:rsid w:val="004411F8"/>
    <w:rsid w:val="0044356A"/>
    <w:rsid w:val="004536A7"/>
    <w:rsid w:val="0048473A"/>
    <w:rsid w:val="00493394"/>
    <w:rsid w:val="004A7018"/>
    <w:rsid w:val="004B11DA"/>
    <w:rsid w:val="004B1C01"/>
    <w:rsid w:val="004D7CB1"/>
    <w:rsid w:val="004E56C6"/>
    <w:rsid w:val="0051146B"/>
    <w:rsid w:val="00556C9A"/>
    <w:rsid w:val="005667F4"/>
    <w:rsid w:val="00594A32"/>
    <w:rsid w:val="005B05BD"/>
    <w:rsid w:val="005B70F9"/>
    <w:rsid w:val="005D25B6"/>
    <w:rsid w:val="005D2895"/>
    <w:rsid w:val="005D41AC"/>
    <w:rsid w:val="00616CF3"/>
    <w:rsid w:val="00620950"/>
    <w:rsid w:val="006245C0"/>
    <w:rsid w:val="00677D45"/>
    <w:rsid w:val="0069694B"/>
    <w:rsid w:val="006974C3"/>
    <w:rsid w:val="006E2562"/>
    <w:rsid w:val="006F192C"/>
    <w:rsid w:val="00700331"/>
    <w:rsid w:val="007276B5"/>
    <w:rsid w:val="0074610D"/>
    <w:rsid w:val="00760DBA"/>
    <w:rsid w:val="00765427"/>
    <w:rsid w:val="00772FD4"/>
    <w:rsid w:val="00777243"/>
    <w:rsid w:val="007B17DE"/>
    <w:rsid w:val="007B70B4"/>
    <w:rsid w:val="007E3934"/>
    <w:rsid w:val="008015DB"/>
    <w:rsid w:val="00806DE3"/>
    <w:rsid w:val="0087409B"/>
    <w:rsid w:val="00895614"/>
    <w:rsid w:val="008B0D9D"/>
    <w:rsid w:val="008C3720"/>
    <w:rsid w:val="008C5CC8"/>
    <w:rsid w:val="008D18AA"/>
    <w:rsid w:val="00900E86"/>
    <w:rsid w:val="0090284F"/>
    <w:rsid w:val="009065C6"/>
    <w:rsid w:val="009857E9"/>
    <w:rsid w:val="0099641C"/>
    <w:rsid w:val="009B6805"/>
    <w:rsid w:val="009B6C66"/>
    <w:rsid w:val="009D3BB7"/>
    <w:rsid w:val="009E061F"/>
    <w:rsid w:val="009E52AC"/>
    <w:rsid w:val="00A65A50"/>
    <w:rsid w:val="00A705B3"/>
    <w:rsid w:val="00A75B13"/>
    <w:rsid w:val="00A86F68"/>
    <w:rsid w:val="00A960A3"/>
    <w:rsid w:val="00AA0A72"/>
    <w:rsid w:val="00AC12DF"/>
    <w:rsid w:val="00AE7FDF"/>
    <w:rsid w:val="00B30EEB"/>
    <w:rsid w:val="00B504F2"/>
    <w:rsid w:val="00B53DCB"/>
    <w:rsid w:val="00B66600"/>
    <w:rsid w:val="00B7175E"/>
    <w:rsid w:val="00B84F29"/>
    <w:rsid w:val="00B85AD6"/>
    <w:rsid w:val="00BC4F2C"/>
    <w:rsid w:val="00BD1EC6"/>
    <w:rsid w:val="00BF36B0"/>
    <w:rsid w:val="00C32859"/>
    <w:rsid w:val="00C3331D"/>
    <w:rsid w:val="00C47F84"/>
    <w:rsid w:val="00C522A2"/>
    <w:rsid w:val="00C66841"/>
    <w:rsid w:val="00C75624"/>
    <w:rsid w:val="00CA4146"/>
    <w:rsid w:val="00CA7197"/>
    <w:rsid w:val="00CA794C"/>
    <w:rsid w:val="00CE4EF0"/>
    <w:rsid w:val="00CF3E08"/>
    <w:rsid w:val="00D16389"/>
    <w:rsid w:val="00D27415"/>
    <w:rsid w:val="00D364AA"/>
    <w:rsid w:val="00D37991"/>
    <w:rsid w:val="00D73EFC"/>
    <w:rsid w:val="00D81E96"/>
    <w:rsid w:val="00D85320"/>
    <w:rsid w:val="00D855A7"/>
    <w:rsid w:val="00D90C67"/>
    <w:rsid w:val="00DA1911"/>
    <w:rsid w:val="00DA49AC"/>
    <w:rsid w:val="00DC11C8"/>
    <w:rsid w:val="00DC6574"/>
    <w:rsid w:val="00DE2BEF"/>
    <w:rsid w:val="00DE3233"/>
    <w:rsid w:val="00E04503"/>
    <w:rsid w:val="00E1070F"/>
    <w:rsid w:val="00E4438D"/>
    <w:rsid w:val="00E46C7B"/>
    <w:rsid w:val="00E51F4F"/>
    <w:rsid w:val="00E75898"/>
    <w:rsid w:val="00E80A36"/>
    <w:rsid w:val="00E906C9"/>
    <w:rsid w:val="00EA5729"/>
    <w:rsid w:val="00EB37D9"/>
    <w:rsid w:val="00ED249C"/>
    <w:rsid w:val="00ED451F"/>
    <w:rsid w:val="00F049F9"/>
    <w:rsid w:val="00F06AF5"/>
    <w:rsid w:val="00F6070F"/>
    <w:rsid w:val="00FA7BB6"/>
    <w:rsid w:val="00FD3732"/>
    <w:rsid w:val="00FD6B6D"/>
    <w:rsid w:val="00FF3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9E87"/>
  <w15:docId w15:val="{3ECAF7C5-395B-4F02-821F-76159F25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38D"/>
    <w:pPr>
      <w:spacing w:after="240" w:line="240" w:lineRule="auto"/>
    </w:pPr>
    <w:rPr>
      <w:rFonts w:eastAsiaTheme="minorEastAsia"/>
      <w:color w:val="404040" w:themeColor="text1" w:themeTint="BF"/>
      <w:lang w:eastAsia="ja-JP"/>
    </w:rPr>
  </w:style>
  <w:style w:type="paragraph" w:styleId="Heading1">
    <w:name w:val="heading 1"/>
    <w:basedOn w:val="Normal"/>
    <w:link w:val="Heading1Char"/>
    <w:uiPriority w:val="9"/>
    <w:qFormat/>
    <w:rsid w:val="00E4438D"/>
    <w:pPr>
      <w:keepNext/>
      <w:keepLines/>
      <w:spacing w:before="320" w:after="100"/>
      <w:contextualSpacing/>
      <w:outlineLvl w:val="0"/>
    </w:pPr>
    <w:rPr>
      <w:rFonts w:asciiTheme="majorHAnsi" w:eastAsiaTheme="majorEastAsia" w:hAnsiTheme="majorHAnsi" w:cstheme="majorBidi"/>
      <w:b/>
      <w:color w:val="365F91" w:themeColor="accent1" w:themeShade="BF"/>
      <w:sz w:val="28"/>
      <w:szCs w:val="32"/>
    </w:rPr>
  </w:style>
  <w:style w:type="paragraph" w:styleId="Heading2">
    <w:name w:val="heading 2"/>
    <w:basedOn w:val="Normal"/>
    <w:next w:val="Normal"/>
    <w:link w:val="Heading2Char"/>
    <w:uiPriority w:val="9"/>
    <w:unhideWhenUsed/>
    <w:qFormat/>
    <w:rsid w:val="00806D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B70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38D"/>
    <w:rPr>
      <w:rFonts w:asciiTheme="majorHAnsi" w:eastAsiaTheme="majorEastAsia" w:hAnsiTheme="majorHAnsi" w:cstheme="majorBidi"/>
      <w:b/>
      <w:color w:val="365F91" w:themeColor="accent1" w:themeShade="BF"/>
      <w:sz w:val="28"/>
      <w:szCs w:val="32"/>
      <w:lang w:eastAsia="ja-JP"/>
    </w:rPr>
  </w:style>
  <w:style w:type="character" w:styleId="Hyperlink">
    <w:name w:val="Hyperlink"/>
    <w:basedOn w:val="DefaultParagraphFont"/>
    <w:uiPriority w:val="99"/>
    <w:unhideWhenUsed/>
    <w:rsid w:val="00E4438D"/>
    <w:rPr>
      <w:color w:val="365F91" w:themeColor="accent1" w:themeShade="BF"/>
      <w:u w:val="single"/>
    </w:rPr>
  </w:style>
  <w:style w:type="paragraph" w:styleId="ListParagraph">
    <w:name w:val="List Paragraph"/>
    <w:basedOn w:val="Normal"/>
    <w:uiPriority w:val="34"/>
    <w:qFormat/>
    <w:rsid w:val="00FF333B"/>
    <w:pPr>
      <w:spacing w:after="160" w:line="259" w:lineRule="auto"/>
      <w:ind w:left="720"/>
      <w:contextualSpacing/>
    </w:pPr>
    <w:rPr>
      <w:rFonts w:eastAsiaTheme="minorHAnsi"/>
      <w:color w:val="auto"/>
      <w:lang w:eastAsia="en-US"/>
    </w:rPr>
  </w:style>
  <w:style w:type="character" w:customStyle="1" w:styleId="SectionTitleChar">
    <w:name w:val="Section Title Char"/>
    <w:basedOn w:val="DefaultParagraphFont"/>
    <w:link w:val="SectionTitle"/>
    <w:locked/>
    <w:rsid w:val="00FF333B"/>
    <w:rPr>
      <w:rFonts w:asciiTheme="majorHAnsi" w:hAnsiTheme="majorHAnsi" w:cs="Calibri Light"/>
      <w:b/>
      <w:sz w:val="26"/>
    </w:rPr>
  </w:style>
  <w:style w:type="paragraph" w:customStyle="1" w:styleId="SectionTitle">
    <w:name w:val="Section Title"/>
    <w:basedOn w:val="Normal"/>
    <w:link w:val="SectionTitleChar"/>
    <w:qFormat/>
    <w:rsid w:val="00FF333B"/>
    <w:pPr>
      <w:spacing w:after="0"/>
    </w:pPr>
    <w:rPr>
      <w:rFonts w:asciiTheme="majorHAnsi" w:eastAsiaTheme="minorHAnsi" w:hAnsiTheme="majorHAnsi" w:cs="Calibri Light"/>
      <w:b/>
      <w:color w:val="auto"/>
      <w:sz w:val="26"/>
      <w:lang w:eastAsia="en-US"/>
    </w:rPr>
  </w:style>
  <w:style w:type="character" w:customStyle="1" w:styleId="Heading2Char">
    <w:name w:val="Heading 2 Char"/>
    <w:basedOn w:val="DefaultParagraphFont"/>
    <w:link w:val="Heading2"/>
    <w:uiPriority w:val="9"/>
    <w:rsid w:val="00806DE3"/>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uiPriority w:val="9"/>
    <w:semiHidden/>
    <w:rsid w:val="007B70B4"/>
    <w:rPr>
      <w:rFonts w:asciiTheme="majorHAnsi" w:eastAsiaTheme="majorEastAsia" w:hAnsiTheme="majorHAnsi" w:cstheme="majorBidi"/>
      <w:b/>
      <w:bCs/>
      <w:color w:val="4F81BD" w:themeColor="accent1"/>
      <w:lang w:eastAsia="ja-JP"/>
    </w:rPr>
  </w:style>
  <w:style w:type="paragraph" w:styleId="NoSpacing">
    <w:name w:val="No Spacing"/>
    <w:uiPriority w:val="1"/>
    <w:qFormat/>
    <w:rsid w:val="00AA0A72"/>
    <w:pPr>
      <w:spacing w:after="0" w:line="240" w:lineRule="auto"/>
    </w:pPr>
    <w:rPr>
      <w:rFonts w:eastAsiaTheme="minorEastAsia"/>
      <w:color w:val="404040" w:themeColor="text1" w:themeTint="BF"/>
      <w:lang w:eastAsia="ja-JP"/>
    </w:rPr>
  </w:style>
  <w:style w:type="paragraph" w:styleId="IntenseQuote">
    <w:name w:val="Intense Quote"/>
    <w:basedOn w:val="Normal"/>
    <w:next w:val="Normal"/>
    <w:link w:val="IntenseQuoteChar"/>
    <w:uiPriority w:val="30"/>
    <w:qFormat/>
    <w:rsid w:val="004D7C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D7CB1"/>
    <w:rPr>
      <w:rFonts w:eastAsiaTheme="minorEastAsia"/>
      <w:b/>
      <w:bCs/>
      <w:i/>
      <w:iCs/>
      <w:color w:val="4F81BD" w:themeColor="accen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64841">
      <w:bodyDiv w:val="1"/>
      <w:marLeft w:val="0"/>
      <w:marRight w:val="0"/>
      <w:marTop w:val="0"/>
      <w:marBottom w:val="0"/>
      <w:divBdr>
        <w:top w:val="none" w:sz="0" w:space="0" w:color="auto"/>
        <w:left w:val="none" w:sz="0" w:space="0" w:color="auto"/>
        <w:bottom w:val="none" w:sz="0" w:space="0" w:color="auto"/>
        <w:right w:val="none" w:sz="0" w:space="0" w:color="auto"/>
      </w:divBdr>
    </w:div>
    <w:div w:id="343944887">
      <w:bodyDiv w:val="1"/>
      <w:marLeft w:val="0"/>
      <w:marRight w:val="0"/>
      <w:marTop w:val="0"/>
      <w:marBottom w:val="0"/>
      <w:divBdr>
        <w:top w:val="none" w:sz="0" w:space="0" w:color="auto"/>
        <w:left w:val="none" w:sz="0" w:space="0" w:color="auto"/>
        <w:bottom w:val="none" w:sz="0" w:space="0" w:color="auto"/>
        <w:right w:val="none" w:sz="0" w:space="0" w:color="auto"/>
      </w:divBdr>
    </w:div>
    <w:div w:id="576742585">
      <w:bodyDiv w:val="1"/>
      <w:marLeft w:val="0"/>
      <w:marRight w:val="0"/>
      <w:marTop w:val="0"/>
      <w:marBottom w:val="0"/>
      <w:divBdr>
        <w:top w:val="none" w:sz="0" w:space="0" w:color="auto"/>
        <w:left w:val="none" w:sz="0" w:space="0" w:color="auto"/>
        <w:bottom w:val="none" w:sz="0" w:space="0" w:color="auto"/>
        <w:right w:val="none" w:sz="0" w:space="0" w:color="auto"/>
      </w:divBdr>
    </w:div>
    <w:div w:id="755054948">
      <w:bodyDiv w:val="1"/>
      <w:marLeft w:val="0"/>
      <w:marRight w:val="0"/>
      <w:marTop w:val="0"/>
      <w:marBottom w:val="0"/>
      <w:divBdr>
        <w:top w:val="none" w:sz="0" w:space="0" w:color="auto"/>
        <w:left w:val="none" w:sz="0" w:space="0" w:color="auto"/>
        <w:bottom w:val="none" w:sz="0" w:space="0" w:color="auto"/>
        <w:right w:val="none" w:sz="0" w:space="0" w:color="auto"/>
      </w:divBdr>
    </w:div>
    <w:div w:id="792945632">
      <w:bodyDiv w:val="1"/>
      <w:marLeft w:val="0"/>
      <w:marRight w:val="0"/>
      <w:marTop w:val="0"/>
      <w:marBottom w:val="0"/>
      <w:divBdr>
        <w:top w:val="none" w:sz="0" w:space="0" w:color="auto"/>
        <w:left w:val="none" w:sz="0" w:space="0" w:color="auto"/>
        <w:bottom w:val="none" w:sz="0" w:space="0" w:color="auto"/>
        <w:right w:val="none" w:sz="0" w:space="0" w:color="auto"/>
      </w:divBdr>
    </w:div>
    <w:div w:id="847984803">
      <w:bodyDiv w:val="1"/>
      <w:marLeft w:val="0"/>
      <w:marRight w:val="0"/>
      <w:marTop w:val="0"/>
      <w:marBottom w:val="0"/>
      <w:divBdr>
        <w:top w:val="none" w:sz="0" w:space="0" w:color="auto"/>
        <w:left w:val="none" w:sz="0" w:space="0" w:color="auto"/>
        <w:bottom w:val="none" w:sz="0" w:space="0" w:color="auto"/>
        <w:right w:val="none" w:sz="0" w:space="0" w:color="auto"/>
      </w:divBdr>
    </w:div>
    <w:div w:id="906771329">
      <w:bodyDiv w:val="1"/>
      <w:marLeft w:val="0"/>
      <w:marRight w:val="0"/>
      <w:marTop w:val="0"/>
      <w:marBottom w:val="0"/>
      <w:divBdr>
        <w:top w:val="none" w:sz="0" w:space="0" w:color="auto"/>
        <w:left w:val="none" w:sz="0" w:space="0" w:color="auto"/>
        <w:bottom w:val="none" w:sz="0" w:space="0" w:color="auto"/>
        <w:right w:val="none" w:sz="0" w:space="0" w:color="auto"/>
      </w:divBdr>
    </w:div>
    <w:div w:id="1247497370">
      <w:bodyDiv w:val="1"/>
      <w:marLeft w:val="0"/>
      <w:marRight w:val="0"/>
      <w:marTop w:val="0"/>
      <w:marBottom w:val="0"/>
      <w:divBdr>
        <w:top w:val="none" w:sz="0" w:space="0" w:color="auto"/>
        <w:left w:val="none" w:sz="0" w:space="0" w:color="auto"/>
        <w:bottom w:val="none" w:sz="0" w:space="0" w:color="auto"/>
        <w:right w:val="none" w:sz="0" w:space="0" w:color="auto"/>
      </w:divBdr>
    </w:div>
    <w:div w:id="1557661993">
      <w:bodyDiv w:val="1"/>
      <w:marLeft w:val="0"/>
      <w:marRight w:val="0"/>
      <w:marTop w:val="0"/>
      <w:marBottom w:val="0"/>
      <w:divBdr>
        <w:top w:val="none" w:sz="0" w:space="0" w:color="auto"/>
        <w:left w:val="none" w:sz="0" w:space="0" w:color="auto"/>
        <w:bottom w:val="none" w:sz="0" w:space="0" w:color="auto"/>
        <w:right w:val="none" w:sz="0" w:space="0" w:color="auto"/>
      </w:divBdr>
    </w:div>
    <w:div w:id="1561794162">
      <w:bodyDiv w:val="1"/>
      <w:marLeft w:val="0"/>
      <w:marRight w:val="0"/>
      <w:marTop w:val="0"/>
      <w:marBottom w:val="0"/>
      <w:divBdr>
        <w:top w:val="none" w:sz="0" w:space="0" w:color="auto"/>
        <w:left w:val="none" w:sz="0" w:space="0" w:color="auto"/>
        <w:bottom w:val="none" w:sz="0" w:space="0" w:color="auto"/>
        <w:right w:val="none" w:sz="0" w:space="0" w:color="auto"/>
      </w:divBdr>
    </w:div>
    <w:div w:id="1714575631">
      <w:bodyDiv w:val="1"/>
      <w:marLeft w:val="0"/>
      <w:marRight w:val="0"/>
      <w:marTop w:val="0"/>
      <w:marBottom w:val="0"/>
      <w:divBdr>
        <w:top w:val="none" w:sz="0" w:space="0" w:color="auto"/>
        <w:left w:val="none" w:sz="0" w:space="0" w:color="auto"/>
        <w:bottom w:val="none" w:sz="0" w:space="0" w:color="auto"/>
        <w:right w:val="none" w:sz="0" w:space="0" w:color="auto"/>
      </w:divBdr>
    </w:div>
    <w:div w:id="1771512452">
      <w:bodyDiv w:val="1"/>
      <w:marLeft w:val="0"/>
      <w:marRight w:val="0"/>
      <w:marTop w:val="0"/>
      <w:marBottom w:val="0"/>
      <w:divBdr>
        <w:top w:val="none" w:sz="0" w:space="0" w:color="auto"/>
        <w:left w:val="none" w:sz="0" w:space="0" w:color="auto"/>
        <w:bottom w:val="none" w:sz="0" w:space="0" w:color="auto"/>
        <w:right w:val="none" w:sz="0" w:space="0" w:color="auto"/>
      </w:divBdr>
    </w:div>
    <w:div w:id="1808431153">
      <w:bodyDiv w:val="1"/>
      <w:marLeft w:val="0"/>
      <w:marRight w:val="0"/>
      <w:marTop w:val="0"/>
      <w:marBottom w:val="0"/>
      <w:divBdr>
        <w:top w:val="none" w:sz="0" w:space="0" w:color="auto"/>
        <w:left w:val="none" w:sz="0" w:space="0" w:color="auto"/>
        <w:bottom w:val="none" w:sz="0" w:space="0" w:color="auto"/>
        <w:right w:val="none" w:sz="0" w:space="0" w:color="auto"/>
      </w:divBdr>
    </w:div>
    <w:div w:id="1831824191">
      <w:bodyDiv w:val="1"/>
      <w:marLeft w:val="0"/>
      <w:marRight w:val="0"/>
      <w:marTop w:val="0"/>
      <w:marBottom w:val="0"/>
      <w:divBdr>
        <w:top w:val="none" w:sz="0" w:space="0" w:color="auto"/>
        <w:left w:val="none" w:sz="0" w:space="0" w:color="auto"/>
        <w:bottom w:val="none" w:sz="0" w:space="0" w:color="auto"/>
        <w:right w:val="none" w:sz="0" w:space="0" w:color="auto"/>
      </w:divBdr>
    </w:div>
    <w:div w:id="1901791750">
      <w:bodyDiv w:val="1"/>
      <w:marLeft w:val="0"/>
      <w:marRight w:val="0"/>
      <w:marTop w:val="0"/>
      <w:marBottom w:val="0"/>
      <w:divBdr>
        <w:top w:val="none" w:sz="0" w:space="0" w:color="auto"/>
        <w:left w:val="none" w:sz="0" w:space="0" w:color="auto"/>
        <w:bottom w:val="none" w:sz="0" w:space="0" w:color="auto"/>
        <w:right w:val="none" w:sz="0" w:space="0" w:color="auto"/>
      </w:divBdr>
    </w:div>
    <w:div w:id="208386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may mensah</cp:lastModifiedBy>
  <cp:revision>5</cp:revision>
  <dcterms:created xsi:type="dcterms:W3CDTF">2022-06-02T19:12:00Z</dcterms:created>
  <dcterms:modified xsi:type="dcterms:W3CDTF">2022-06-20T18:08:00Z</dcterms:modified>
</cp:coreProperties>
</file>