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AE642" w14:textId="77777777" w:rsidR="007858EF" w:rsidRDefault="003C6B7D">
      <w:pPr>
        <w:pStyle w:val="Heading2"/>
        <w:jc w:val="center"/>
      </w:pPr>
      <w:r>
        <w:rPr>
          <w:rFonts w:ascii="Source Sans Pro;Helvetica;Arial" w:hAnsi="Source Sans Pro;Helvetica;Arial"/>
          <w:b/>
          <w:bCs/>
          <w:sz w:val="29"/>
        </w:rPr>
        <w:t xml:space="preserve">Email </w:t>
      </w:r>
      <w:r w:rsidR="003064BC">
        <w:rPr>
          <w:rFonts w:ascii="Source Sans Pro;Helvetica;Arial" w:hAnsi="Source Sans Pro;Helvetica;Arial"/>
          <w:b/>
          <w:bCs/>
          <w:sz w:val="29"/>
        </w:rPr>
        <w:t xml:space="preserve">Marketing </w:t>
      </w:r>
      <w:r w:rsidR="00886063">
        <w:rPr>
          <w:rFonts w:ascii="Source Sans Pro;Helvetica;Arial" w:hAnsi="Source Sans Pro;Helvetica;Arial"/>
          <w:b/>
          <w:bCs/>
          <w:sz w:val="29"/>
        </w:rPr>
        <w:t>Specialist</w:t>
      </w:r>
    </w:p>
    <w:p w14:paraId="6C006AAF" w14:textId="77777777" w:rsidR="007858EF" w:rsidRDefault="007858EF">
      <w:pPr>
        <w:jc w:val="center"/>
      </w:pPr>
    </w:p>
    <w:p w14:paraId="6709AD50" w14:textId="77777777" w:rsidR="007858EF" w:rsidRDefault="00872245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                                                                </w:t>
      </w:r>
    </w:p>
    <w:p w14:paraId="794ACC12" w14:textId="76F663DA" w:rsidR="007858EF" w:rsidRDefault="00BD5DBE">
      <w:pPr>
        <w:spacing w:after="0" w:line="240" w:lineRule="auto"/>
        <w:rPr>
          <w:rFonts w:eastAsia="Calibri" w:cs="Calibri"/>
          <w:b/>
          <w:bCs/>
        </w:rPr>
      </w:pPr>
      <w:r>
        <w:rPr>
          <w:rFonts w:eastAsia="Calibri" w:cs="Calibri"/>
          <w:b/>
          <w:bCs/>
        </w:rPr>
        <w:t>Madhava Nagi Reddy</w:t>
      </w:r>
      <w:r w:rsidR="00872245">
        <w:rPr>
          <w:rFonts w:eastAsia="Calibri" w:cs="Calibri"/>
          <w:b/>
          <w:bCs/>
        </w:rPr>
        <w:t xml:space="preserve">                                                     Mobile:</w:t>
      </w:r>
      <w:r w:rsidR="003064BC"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b/>
          <w:bCs/>
        </w:rPr>
        <w:t>9160193835</w:t>
      </w:r>
    </w:p>
    <w:p w14:paraId="4583D1F7" w14:textId="77777777" w:rsidR="007858EF" w:rsidRDefault="007858EF">
      <w:pPr>
        <w:spacing w:after="0" w:line="240" w:lineRule="auto"/>
      </w:pPr>
    </w:p>
    <w:p w14:paraId="6D1ABB48" w14:textId="2033998E" w:rsidR="007858EF" w:rsidRDefault="00872245">
      <w:pPr>
        <w:spacing w:after="0" w:line="240" w:lineRule="auto"/>
        <w:rPr>
          <w:rStyle w:val="InternetLink"/>
          <w:rFonts w:ascii="Cambria" w:eastAsia="Cambria" w:hAnsi="Cambria" w:cs="Cambria"/>
          <w:u w:val="none"/>
        </w:rPr>
      </w:pPr>
      <w:r>
        <w:rPr>
          <w:rStyle w:val="InternetLink"/>
          <w:rFonts w:ascii="Cambria" w:eastAsia="Cambria" w:hAnsi="Cambria" w:cs="Cambria"/>
          <w:u w:val="none"/>
        </w:rPr>
        <w:t xml:space="preserve">Mail: </w:t>
      </w:r>
      <w:r w:rsidR="00BD5DBE">
        <w:rPr>
          <w:rStyle w:val="InternetLink"/>
          <w:rFonts w:ascii="Cambria" w:eastAsia="Cambria" w:hAnsi="Cambria" w:cs="Cambria"/>
          <w:u w:val="none"/>
        </w:rPr>
        <w:t>madhavanagireddy1992</w:t>
      </w:r>
      <w:r>
        <w:rPr>
          <w:rStyle w:val="InternetLink"/>
          <w:rFonts w:ascii="Cambria" w:eastAsia="Cambria" w:hAnsi="Cambria" w:cs="Cambria"/>
          <w:u w:val="none"/>
        </w:rPr>
        <w:t>@gmail.com</w:t>
      </w:r>
    </w:p>
    <w:p w14:paraId="358FAF18" w14:textId="77777777" w:rsidR="007858EF" w:rsidRDefault="007858EF">
      <w:pPr>
        <w:spacing w:after="0" w:line="240" w:lineRule="auto"/>
        <w:rPr>
          <w:b/>
          <w:bCs/>
        </w:rPr>
      </w:pPr>
    </w:p>
    <w:p w14:paraId="643D01F6" w14:textId="77777777" w:rsidR="007858EF" w:rsidRDefault="00872245">
      <w:pPr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PROFILE SUMMARY:</w:t>
      </w:r>
    </w:p>
    <w:p w14:paraId="138116D5" w14:textId="534D8B7F" w:rsidR="007858EF" w:rsidRDefault="00872245">
      <w:pPr>
        <w:numPr>
          <w:ilvl w:val="0"/>
          <w:numId w:val="1"/>
        </w:numPr>
      </w:pPr>
      <w:r>
        <w:t xml:space="preserve">Solutions-focused, meticulous and result-oriented professional with </w:t>
      </w:r>
      <w:r w:rsidR="00321BD2">
        <w:t>4</w:t>
      </w:r>
      <w:r w:rsidR="00886063">
        <w:t xml:space="preserve"> </w:t>
      </w:r>
      <w:proofErr w:type="gramStart"/>
      <w:r w:rsidR="00886063">
        <w:t>Year  and</w:t>
      </w:r>
      <w:proofErr w:type="gramEnd"/>
      <w:r w:rsidR="00886063">
        <w:t xml:space="preserve"> </w:t>
      </w:r>
      <w:r w:rsidR="00321BD2">
        <w:t>6</w:t>
      </w:r>
      <w:r>
        <w:t xml:space="preserve"> Months of a successful career with diverse roles distinguished by commended performance and proven results</w:t>
      </w:r>
    </w:p>
    <w:p w14:paraId="4DB3BBCC" w14:textId="77777777" w:rsidR="007858EF" w:rsidRDefault="00872245">
      <w:pPr>
        <w:numPr>
          <w:ilvl w:val="0"/>
          <w:numId w:val="1"/>
        </w:numPr>
      </w:pPr>
      <w:r>
        <w:t xml:space="preserve">Currently associated with </w:t>
      </w:r>
      <w:r>
        <w:rPr>
          <w:rFonts w:ascii="Arial;Helvetica;sans-serif" w:hAnsi="Arial;Helvetica;sans-serif"/>
          <w:color w:val="000000"/>
          <w:sz w:val="20"/>
        </w:rPr>
        <w:t>Way2Online Interactive India Pvt. Ltd</w:t>
      </w:r>
      <w:r>
        <w:t>. as Email Deliverability, Marketing Division and involved in all activities related to Digital Marketing, Campaign Management</w:t>
      </w:r>
    </w:p>
    <w:p w14:paraId="033856E8" w14:textId="77777777" w:rsidR="007858EF" w:rsidRDefault="00872245">
      <w:pPr>
        <w:numPr>
          <w:ilvl w:val="0"/>
          <w:numId w:val="1"/>
        </w:numPr>
      </w:pPr>
      <w:r>
        <w:t>An out-of-the-box thinker with a flair for identifying &amp; adopting emerging trends &amp; addressing industry requirements to achieve organizational objectives and profitability norms</w:t>
      </w:r>
    </w:p>
    <w:p w14:paraId="236AB4EF" w14:textId="77777777" w:rsidR="007858EF" w:rsidRDefault="00872245">
      <w:pPr>
        <w:numPr>
          <w:ilvl w:val="0"/>
          <w:numId w:val="1"/>
        </w:numPr>
      </w:pPr>
      <w:r>
        <w:t>Excellent interpersonal, communication and organizational skills with proven abilities in team management and planning</w:t>
      </w:r>
    </w:p>
    <w:p w14:paraId="4FAC0693" w14:textId="77777777" w:rsidR="007858EF" w:rsidRDefault="00872245">
      <w:pPr>
        <w:numPr>
          <w:ilvl w:val="0"/>
          <w:numId w:val="1"/>
        </w:numPr>
      </w:pPr>
      <w:r>
        <w:t>Associated with Saffron Global Corp as a direct marketing agent.</w:t>
      </w:r>
    </w:p>
    <w:p w14:paraId="15850667" w14:textId="77777777" w:rsidR="007858EF" w:rsidRDefault="00872245">
      <w:pPr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CORE COMPETENCIES:</w:t>
      </w:r>
    </w:p>
    <w:p w14:paraId="2B535E75" w14:textId="77777777" w:rsidR="007858EF" w:rsidRDefault="00872245">
      <w:pPr>
        <w:numPr>
          <w:ilvl w:val="0"/>
          <w:numId w:val="9"/>
        </w:numPr>
      </w:pPr>
      <w:r>
        <w:t>Email Campaign Management</w:t>
      </w:r>
    </w:p>
    <w:p w14:paraId="385B7B75" w14:textId="77777777" w:rsidR="007858EF" w:rsidRDefault="00872245">
      <w:pPr>
        <w:numPr>
          <w:ilvl w:val="0"/>
          <w:numId w:val="9"/>
        </w:numPr>
      </w:pPr>
      <w:r>
        <w:t>Email Campaign Targeting</w:t>
      </w:r>
    </w:p>
    <w:p w14:paraId="289BFFE3" w14:textId="77777777" w:rsidR="007858EF" w:rsidRDefault="00872245">
      <w:pPr>
        <w:numPr>
          <w:ilvl w:val="0"/>
          <w:numId w:val="9"/>
        </w:numPr>
      </w:pPr>
      <w:r>
        <w:t>IP Strategies</w:t>
      </w:r>
    </w:p>
    <w:p w14:paraId="03B46CC7" w14:textId="77777777" w:rsidR="007858EF" w:rsidRDefault="00872245">
      <w:pPr>
        <w:numPr>
          <w:ilvl w:val="0"/>
          <w:numId w:val="9"/>
        </w:numPr>
      </w:pPr>
      <w:r>
        <w:t>IP &amp; Domain Reputation Management</w:t>
      </w:r>
    </w:p>
    <w:p w14:paraId="3BBDC272" w14:textId="77777777" w:rsidR="007858EF" w:rsidRDefault="00872245">
      <w:pPr>
        <w:numPr>
          <w:ilvl w:val="0"/>
          <w:numId w:val="9"/>
        </w:numPr>
      </w:pPr>
      <w:r>
        <w:t>Lists Hygiene</w:t>
      </w:r>
    </w:p>
    <w:p w14:paraId="79D95312" w14:textId="77777777" w:rsidR="007858EF" w:rsidRDefault="00872245">
      <w:pPr>
        <w:numPr>
          <w:ilvl w:val="0"/>
          <w:numId w:val="9"/>
        </w:numPr>
      </w:pPr>
      <w:r>
        <w:t>Permission Based Emailing , Opt-in Strategies</w:t>
      </w:r>
    </w:p>
    <w:p w14:paraId="2154DA91" w14:textId="77777777" w:rsidR="007858EF" w:rsidRDefault="00872245">
      <w:pPr>
        <w:numPr>
          <w:ilvl w:val="0"/>
          <w:numId w:val="9"/>
        </w:numPr>
      </w:pPr>
      <w:r>
        <w:t>Content Management</w:t>
      </w:r>
    </w:p>
    <w:p w14:paraId="4F51BE6C" w14:textId="77777777" w:rsidR="007858EF" w:rsidRDefault="00872245">
      <w:pPr>
        <w:numPr>
          <w:ilvl w:val="0"/>
          <w:numId w:val="9"/>
        </w:numPr>
      </w:pPr>
      <w:r>
        <w:t>Lists Management</w:t>
      </w:r>
    </w:p>
    <w:p w14:paraId="0E031598" w14:textId="77777777" w:rsidR="007858EF" w:rsidRDefault="00872245">
      <w:pPr>
        <w:numPr>
          <w:ilvl w:val="0"/>
          <w:numId w:val="9"/>
        </w:numPr>
      </w:pPr>
      <w:r>
        <w:t>Behavioral triggering</w:t>
      </w:r>
    </w:p>
    <w:p w14:paraId="27603253" w14:textId="77777777" w:rsidR="007858EF" w:rsidRDefault="00872245">
      <w:pPr>
        <w:numPr>
          <w:ilvl w:val="0"/>
          <w:numId w:val="9"/>
        </w:numPr>
      </w:pPr>
      <w:r>
        <w:t>A/B Split Testing</w:t>
      </w:r>
    </w:p>
    <w:p w14:paraId="30776648" w14:textId="77777777" w:rsidR="007858EF" w:rsidRDefault="00872245">
      <w:pPr>
        <w:numPr>
          <w:ilvl w:val="0"/>
          <w:numId w:val="9"/>
        </w:numPr>
      </w:pPr>
      <w:r>
        <w:lastRenderedPageBreak/>
        <w:t>Email Personalization</w:t>
      </w:r>
    </w:p>
    <w:p w14:paraId="6F9BA09C" w14:textId="77777777" w:rsidR="007858EF" w:rsidRDefault="00872245">
      <w:r>
        <w:rPr>
          <w:rFonts w:eastAsia="Calibri" w:cs="Calibri"/>
          <w:b/>
          <w:u w:val="single"/>
        </w:rPr>
        <w:t>ORGANISATIONAL EXPERIENCE:</w:t>
      </w:r>
    </w:p>
    <w:p w14:paraId="406D7350" w14:textId="0C76451F" w:rsidR="007858EF" w:rsidRDefault="003064BC" w:rsidP="003064BC">
      <w:pPr>
        <w:pStyle w:val="ListParagraph"/>
        <w:numPr>
          <w:ilvl w:val="0"/>
          <w:numId w:val="11"/>
        </w:numPr>
      </w:pPr>
      <w:bookmarkStart w:id="0" w:name="__DdeLink__597_960612408"/>
      <w:bookmarkEnd w:id="0"/>
      <w:r>
        <w:rPr>
          <w:rFonts w:eastAsia="Calibri"/>
        </w:rPr>
        <w:t>Way2online Interactive Private L</w:t>
      </w:r>
      <w:r w:rsidR="00872245" w:rsidRPr="003064BC">
        <w:rPr>
          <w:rFonts w:eastAsia="Calibri"/>
        </w:rPr>
        <w:t>td (</w:t>
      </w:r>
      <w:r w:rsidR="00BD5DBE">
        <w:rPr>
          <w:rFonts w:eastAsia="Calibri"/>
        </w:rPr>
        <w:t>March</w:t>
      </w:r>
      <w:r w:rsidR="00872245" w:rsidRPr="003064BC">
        <w:rPr>
          <w:rFonts w:eastAsia="Calibri"/>
        </w:rPr>
        <w:t xml:space="preserve"> 201</w:t>
      </w:r>
      <w:r w:rsidR="00BD5DBE">
        <w:rPr>
          <w:rFonts w:eastAsia="Calibri"/>
        </w:rPr>
        <w:t>6</w:t>
      </w:r>
      <w:r w:rsidR="00872245" w:rsidRPr="003064BC">
        <w:rPr>
          <w:rFonts w:eastAsia="Calibri"/>
        </w:rPr>
        <w:t xml:space="preserve"> - Present)</w:t>
      </w:r>
    </w:p>
    <w:p w14:paraId="41ED9A9B" w14:textId="77777777" w:rsidR="007858EF" w:rsidRPr="003064BC" w:rsidRDefault="00872245" w:rsidP="003064BC">
      <w:pPr>
        <w:pStyle w:val="ListParagraph"/>
        <w:numPr>
          <w:ilvl w:val="0"/>
          <w:numId w:val="12"/>
        </w:numPr>
        <w:rPr>
          <w:rFonts w:eastAsia="Calibri"/>
        </w:rPr>
      </w:pPr>
      <w:r w:rsidRPr="003064BC">
        <w:rPr>
          <w:rFonts w:eastAsia="Calibri"/>
        </w:rPr>
        <w:t xml:space="preserve">Email </w:t>
      </w:r>
      <w:r w:rsidR="003064BC">
        <w:rPr>
          <w:rFonts w:eastAsia="Calibri"/>
        </w:rPr>
        <w:t>Campaign Management</w:t>
      </w:r>
    </w:p>
    <w:p w14:paraId="5350FE47" w14:textId="77777777" w:rsidR="007858EF" w:rsidRDefault="00872245">
      <w:pPr>
        <w:rPr>
          <w:b/>
          <w:bCs/>
        </w:rPr>
      </w:pPr>
      <w:r>
        <w:rPr>
          <w:b/>
          <w:bCs/>
        </w:rPr>
        <w:t>Key Result Areas:</w:t>
      </w:r>
    </w:p>
    <w:p w14:paraId="6537DF0E" w14:textId="77777777" w:rsidR="007858EF" w:rsidRDefault="00872245">
      <w:pPr>
        <w:numPr>
          <w:ilvl w:val="0"/>
          <w:numId w:val="2"/>
        </w:numPr>
      </w:pPr>
      <w:r>
        <w:t>Ensuring at</w:t>
      </w:r>
      <w:r w:rsidR="003064BC">
        <w:t>-</w:t>
      </w:r>
      <w:r>
        <w:t>most deliverability to maximize the campaign effectiveness.</w:t>
      </w:r>
    </w:p>
    <w:p w14:paraId="2B750031" w14:textId="77777777" w:rsidR="007858EF" w:rsidRDefault="00872245">
      <w:pPr>
        <w:numPr>
          <w:ilvl w:val="0"/>
          <w:numId w:val="2"/>
        </w:numPr>
      </w:pPr>
      <w:r>
        <w:t>Creating the best content possible to catch the customer eyeballs.</w:t>
      </w:r>
    </w:p>
    <w:p w14:paraId="4295250D" w14:textId="77777777" w:rsidR="007858EF" w:rsidRDefault="00872245">
      <w:pPr>
        <w:numPr>
          <w:ilvl w:val="0"/>
          <w:numId w:val="2"/>
        </w:numPr>
      </w:pPr>
      <w:r>
        <w:t>Experimenting with different subject lines via A/B split process to ensure the maximum open rates possible.</w:t>
      </w:r>
    </w:p>
    <w:p w14:paraId="6EBB47F9" w14:textId="77777777" w:rsidR="007858EF" w:rsidRDefault="003064BC" w:rsidP="003064BC">
      <w:pPr>
        <w:numPr>
          <w:ilvl w:val="0"/>
          <w:numId w:val="2"/>
        </w:numPr>
      </w:pPr>
      <w:r>
        <w:t>Design</w:t>
      </w:r>
      <w:r w:rsidR="00872245">
        <w:t>ing templates using AIDA principle to get the prospects further more deep into the conversion funnel.</w:t>
      </w:r>
    </w:p>
    <w:p w14:paraId="21C51D03" w14:textId="77777777" w:rsidR="007858EF" w:rsidRDefault="00872245">
      <w:pPr>
        <w:numPr>
          <w:ilvl w:val="0"/>
          <w:numId w:val="2"/>
        </w:numPr>
      </w:pPr>
      <w:r>
        <w:t>Monitoring the success of campaigns rolled out through analytics, KPIs, and dashboards</w:t>
      </w:r>
    </w:p>
    <w:p w14:paraId="21F6B1D1" w14:textId="77777777" w:rsidR="007858EF" w:rsidRDefault="003064BC">
      <w:pPr>
        <w:spacing w:after="0" w:line="240" w:lineRule="auto"/>
        <w:rPr>
          <w:rFonts w:ascii="Tahoma" w:eastAsia="Tahoma" w:hAnsi="Tahoma" w:cs="Tahoma"/>
          <w:b/>
          <w:bCs/>
          <w:sz w:val="20"/>
        </w:rPr>
      </w:pPr>
      <w:r>
        <w:rPr>
          <w:rFonts w:ascii="Tahoma" w:eastAsia="Tahoma" w:hAnsi="Tahoma" w:cs="Tahoma"/>
          <w:b/>
          <w:bCs/>
          <w:sz w:val="20"/>
        </w:rPr>
        <w:t>Declaration</w:t>
      </w:r>
      <w:r w:rsidR="00872245">
        <w:rPr>
          <w:rFonts w:ascii="Tahoma" w:eastAsia="Tahoma" w:hAnsi="Tahoma" w:cs="Tahoma"/>
          <w:b/>
          <w:bCs/>
          <w:sz w:val="20"/>
        </w:rPr>
        <w:t>:</w:t>
      </w:r>
    </w:p>
    <w:p w14:paraId="10105B79" w14:textId="77777777" w:rsidR="007858EF" w:rsidRDefault="007858EF">
      <w:pPr>
        <w:spacing w:after="0" w:line="240" w:lineRule="auto"/>
      </w:pPr>
    </w:p>
    <w:p w14:paraId="5E91DB71" w14:textId="77777777" w:rsidR="007858EF" w:rsidRDefault="00872245">
      <w:pPr>
        <w:numPr>
          <w:ilvl w:val="0"/>
          <w:numId w:val="2"/>
        </w:numPr>
      </w:pPr>
      <w:r>
        <w:t>Assisting the company’s business development team in developing proposals within the digital marketing segment</w:t>
      </w:r>
    </w:p>
    <w:p w14:paraId="1C9C5785" w14:textId="77777777" w:rsidR="007858EF" w:rsidRDefault="00872245">
      <w:pPr>
        <w:numPr>
          <w:ilvl w:val="0"/>
          <w:numId w:val="2"/>
        </w:numPr>
      </w:pPr>
      <w:r>
        <w:t>Evaluating the effectiveness of marketing programs, provided market analysis and insights to senior management</w:t>
      </w:r>
    </w:p>
    <w:p w14:paraId="34D63826" w14:textId="77777777" w:rsidR="007858EF" w:rsidRDefault="00872245">
      <w:pPr>
        <w:numPr>
          <w:ilvl w:val="0"/>
          <w:numId w:val="2"/>
        </w:numPr>
      </w:pPr>
      <w:r>
        <w:t>Coordinated with Marketing and Sales teams as well as key agency media partners to gather information towards analyzing efficacy and Return on Investment (ROI) of all brand management events</w:t>
      </w:r>
    </w:p>
    <w:p w14:paraId="1934D170" w14:textId="77777777" w:rsidR="007858EF" w:rsidRDefault="00872245">
      <w:pPr>
        <w:numPr>
          <w:ilvl w:val="0"/>
          <w:numId w:val="2"/>
        </w:numPr>
      </w:pPr>
      <w:r>
        <w:t>Reporting of campaigns with in-depth analysis on bounce rates</w:t>
      </w:r>
      <w:r w:rsidR="003064BC">
        <w:t>.</w:t>
      </w:r>
    </w:p>
    <w:p w14:paraId="1A53820B" w14:textId="77777777" w:rsidR="007858EF" w:rsidRDefault="00872245">
      <w:pPr>
        <w:numPr>
          <w:ilvl w:val="0"/>
          <w:numId w:val="2"/>
        </w:numPr>
      </w:pPr>
      <w:r>
        <w:t>Formulating best Email-Strategy for delivering best ROI for campaigns.</w:t>
      </w:r>
    </w:p>
    <w:p w14:paraId="10B096FF" w14:textId="77777777" w:rsidR="007858EF" w:rsidRDefault="00872245">
      <w:pPr>
        <w:numPr>
          <w:ilvl w:val="0"/>
          <w:numId w:val="2"/>
        </w:numPr>
      </w:pPr>
      <w:r>
        <w:t>Assisting the Senior Brand Manager in the development of short and long-term strategic plans including annual business plans, media, promotion and innovation pipeline strategy with P&amp;L and budget responsibility</w:t>
      </w:r>
    </w:p>
    <w:p w14:paraId="619D748D" w14:textId="77777777" w:rsidR="007858EF" w:rsidRDefault="00872245">
      <w:pPr>
        <w:rPr>
          <w:b/>
          <w:bCs/>
        </w:rPr>
      </w:pPr>
      <w:r>
        <w:rPr>
          <w:b/>
          <w:bCs/>
        </w:rPr>
        <w:t>Highlights:</w:t>
      </w:r>
    </w:p>
    <w:p w14:paraId="708D1CBC" w14:textId="77777777" w:rsidR="007858EF" w:rsidRDefault="00872245">
      <w:pPr>
        <w:numPr>
          <w:ilvl w:val="0"/>
          <w:numId w:val="3"/>
        </w:numPr>
      </w:pPr>
      <w:r>
        <w:t>Increased Open rates to 3X times in a span of two months using proper Email Deliverability Practices.</w:t>
      </w:r>
    </w:p>
    <w:p w14:paraId="70945E7E" w14:textId="77777777" w:rsidR="007858EF" w:rsidRDefault="003064BC">
      <w:pPr>
        <w:numPr>
          <w:ilvl w:val="0"/>
          <w:numId w:val="3"/>
        </w:numPr>
      </w:pPr>
      <w:r>
        <w:lastRenderedPageBreak/>
        <w:t>Working o</w:t>
      </w:r>
      <w:r w:rsidR="00872245">
        <w:t>n Email Deliverability our team is a backbone to the execution teams supporting them with various email marketing strategies.</w:t>
      </w:r>
    </w:p>
    <w:p w14:paraId="06F9EDE8" w14:textId="77777777" w:rsidR="007858EF" w:rsidRDefault="00872245">
      <w:pPr>
        <w:numPr>
          <w:ilvl w:val="0"/>
          <w:numId w:val="3"/>
        </w:numPr>
      </w:pPr>
      <w:r>
        <w:rPr>
          <w:rFonts w:eastAsia="Calibri" w:cs="Calibri"/>
        </w:rPr>
        <w:t>My Best Asset Working here to work on Email deliverability is the prop</w:t>
      </w:r>
      <w:r w:rsidR="003064BC">
        <w:rPr>
          <w:rFonts w:eastAsia="Calibri" w:cs="Calibri"/>
        </w:rPr>
        <w:t>er understanding of ISP behavio</w:t>
      </w:r>
      <w:r>
        <w:rPr>
          <w:rFonts w:eastAsia="Calibri" w:cs="Calibri"/>
        </w:rPr>
        <w:t>r and how the algorithms function based on our day to day Email practices.</w:t>
      </w:r>
    </w:p>
    <w:p w14:paraId="3D288093" w14:textId="77777777" w:rsidR="007858EF" w:rsidRDefault="007858EF">
      <w:pPr>
        <w:ind w:left="720"/>
        <w:rPr>
          <w:rFonts w:eastAsia="Calibri" w:cs="Calibri"/>
        </w:rPr>
      </w:pPr>
    </w:p>
    <w:p w14:paraId="723AD360" w14:textId="0DA5ED3E" w:rsidR="007858EF" w:rsidRPr="00024EFB" w:rsidRDefault="00872245" w:rsidP="00024EFB">
      <w:pPr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EDUCATIONAL QUALIFICATION:</w:t>
      </w:r>
    </w:p>
    <w:p w14:paraId="55CBFCD0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0DAEA9FB" w14:textId="485FAF00" w:rsidR="007858EF" w:rsidRDefault="00024EFB">
      <w:pPr>
        <w:pStyle w:val="ListParagraph"/>
        <w:numPr>
          <w:ilvl w:val="0"/>
          <w:numId w:val="8"/>
        </w:numPr>
        <w:spacing w:after="0" w:line="240" w:lineRule="auto"/>
      </w:pPr>
      <w:r>
        <w:t>Board of technical education</w:t>
      </w:r>
      <w:r w:rsidRPr="00BC15C3">
        <w:rPr>
          <w:b/>
          <w:bCs/>
        </w:rPr>
        <w:t xml:space="preserve"> Diploma</w:t>
      </w:r>
      <w:r>
        <w:t xml:space="preserve"> </w:t>
      </w:r>
      <w:r w:rsidRPr="00BC15C3">
        <w:rPr>
          <w:b/>
          <w:bCs/>
        </w:rPr>
        <w:t xml:space="preserve">(EEE) </w:t>
      </w:r>
      <w:r>
        <w:t xml:space="preserve">from </w:t>
      </w:r>
      <w:r w:rsidRPr="00BC15C3">
        <w:rPr>
          <w:b/>
          <w:bCs/>
        </w:rPr>
        <w:t xml:space="preserve">C.R polytechnic and engineering </w:t>
      </w:r>
      <w:r>
        <w:t xml:space="preserve">2010-2013 with </w:t>
      </w:r>
      <w:r w:rsidRPr="00BC15C3">
        <w:rPr>
          <w:b/>
          <w:bCs/>
        </w:rPr>
        <w:t>65.11</w:t>
      </w:r>
      <w:r>
        <w:rPr>
          <w:b/>
          <w:bCs/>
        </w:rPr>
        <w:t>%</w:t>
      </w:r>
    </w:p>
    <w:p w14:paraId="00BBC3AD" w14:textId="77777777" w:rsidR="007858EF" w:rsidRDefault="007858EF">
      <w:pPr>
        <w:pStyle w:val="ListParagraph"/>
        <w:spacing w:after="0" w:line="240" w:lineRule="auto"/>
        <w:ind w:left="1440"/>
        <w:rPr>
          <w:rFonts w:eastAsia="Calibri"/>
        </w:rPr>
      </w:pPr>
    </w:p>
    <w:p w14:paraId="3E4E6DE2" w14:textId="054E9DDC" w:rsidR="007858EF" w:rsidRDefault="00024EFB">
      <w:pPr>
        <w:pStyle w:val="ListParagraph"/>
        <w:numPr>
          <w:ilvl w:val="0"/>
          <w:numId w:val="8"/>
        </w:numPr>
        <w:spacing w:after="0" w:line="240" w:lineRule="auto"/>
        <w:rPr>
          <w:rFonts w:eastAsia="Calibri"/>
        </w:rPr>
      </w:pPr>
      <w:r>
        <w:t xml:space="preserve">Board of </w:t>
      </w:r>
      <w:r>
        <w:rPr>
          <w:b/>
          <w:bCs/>
        </w:rPr>
        <w:t>(S.S.C)</w:t>
      </w:r>
      <w:r>
        <w:t xml:space="preserve"> From </w:t>
      </w:r>
      <w:r>
        <w:rPr>
          <w:b/>
          <w:bCs/>
        </w:rPr>
        <w:t xml:space="preserve">ZPHS SCHOOL </w:t>
      </w:r>
      <w:r>
        <w:t xml:space="preserve">2009 with </w:t>
      </w:r>
      <w:r w:rsidRPr="00E703E6">
        <w:rPr>
          <w:b/>
          <w:bCs/>
        </w:rPr>
        <w:t>65.20%</w:t>
      </w:r>
    </w:p>
    <w:p w14:paraId="61DA4D1E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0ECD7149" w14:textId="77777777" w:rsidR="007858EF" w:rsidRDefault="00872245">
      <w:pPr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COMPUTER SKILLS:</w:t>
      </w:r>
    </w:p>
    <w:p w14:paraId="7A7FBAE2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1131673E" w14:textId="77777777" w:rsidR="007858EF" w:rsidRDefault="00872245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Operating Systems               </w:t>
      </w:r>
      <w:r>
        <w:rPr>
          <w:rFonts w:eastAsia="Calibri"/>
          <w:b/>
        </w:rPr>
        <w:t>:</w:t>
      </w:r>
      <w:r>
        <w:rPr>
          <w:rFonts w:eastAsia="Calibri"/>
        </w:rPr>
        <w:t xml:space="preserve"> </w:t>
      </w:r>
      <w:r>
        <w:rPr>
          <w:rFonts w:eastAsia="Calibri"/>
        </w:rPr>
        <w:tab/>
        <w:t xml:space="preserve">Windows XP/2003/07/08 </w:t>
      </w:r>
    </w:p>
    <w:p w14:paraId="2F5261CF" w14:textId="77777777" w:rsidR="007858EF" w:rsidRDefault="00872245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  <w:b/>
        </w:rPr>
      </w:pPr>
      <w:r>
        <w:rPr>
          <w:rFonts w:eastAsia="Calibri"/>
        </w:rPr>
        <w:t xml:space="preserve">Programming Languages     </w:t>
      </w:r>
      <w:r>
        <w:rPr>
          <w:rFonts w:eastAsia="Calibri"/>
          <w:b/>
        </w:rPr>
        <w:t>:    Basic HTML</w:t>
      </w:r>
    </w:p>
    <w:p w14:paraId="067F0317" w14:textId="77777777" w:rsidR="007858EF" w:rsidRDefault="007858EF">
      <w:pPr>
        <w:spacing w:after="0" w:line="240" w:lineRule="auto"/>
        <w:rPr>
          <w:rFonts w:eastAsia="Calibri" w:cs="Calibri"/>
          <w:b/>
          <w:u w:val="single"/>
        </w:rPr>
      </w:pPr>
    </w:p>
    <w:p w14:paraId="51A6485F" w14:textId="77777777" w:rsidR="007858EF" w:rsidRDefault="007858EF">
      <w:pPr>
        <w:spacing w:after="0" w:line="240" w:lineRule="auto"/>
      </w:pPr>
    </w:p>
    <w:p w14:paraId="73333522" w14:textId="5B6D79F4" w:rsidR="007858EF" w:rsidRDefault="00872245">
      <w:pPr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TECHNICAL SKILLS:</w:t>
      </w:r>
      <w:r w:rsidR="00321BD2">
        <w:rPr>
          <w:rFonts w:eastAsia="Calibri" w:cs="Calibri"/>
          <w:b/>
          <w:u w:val="single"/>
        </w:rPr>
        <w:br/>
      </w:r>
      <w:r w:rsidR="00321BD2">
        <w:rPr>
          <w:rFonts w:eastAsia="Calibri" w:cs="Calibri"/>
          <w:b/>
          <w:u w:val="single"/>
        </w:rPr>
        <w:br/>
      </w:r>
    </w:p>
    <w:p w14:paraId="0E8A4447" w14:textId="77777777" w:rsidR="007858EF" w:rsidRDefault="007858EF">
      <w:pPr>
        <w:spacing w:after="0" w:line="240" w:lineRule="auto"/>
      </w:pPr>
    </w:p>
    <w:tbl>
      <w:tblPr>
        <w:tblW w:w="934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229"/>
        <w:gridCol w:w="6115"/>
      </w:tblGrid>
      <w:tr w:rsidR="00321BD2" w14:paraId="727F5BAD" w14:textId="77777777" w:rsidTr="00321BD2">
        <w:tc>
          <w:tcPr>
            <w:tcW w:w="3229" w:type="dxa"/>
            <w:shd w:val="clear" w:color="auto" w:fill="FFFFFF"/>
          </w:tcPr>
          <w:p w14:paraId="696A130F" w14:textId="06BDA384" w:rsidR="00321BD2" w:rsidRDefault="00705190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 xml:space="preserve">           </w:t>
            </w:r>
            <w:r w:rsidR="00321BD2">
              <w:rPr>
                <w:rFonts w:ascii="Arial" w:hAnsi="Arial" w:cs="Arial"/>
                <w:bCs/>
                <w:color w:val="000000"/>
                <w:szCs w:val="20"/>
              </w:rPr>
              <w:t>Web Technologies</w:t>
            </w:r>
          </w:p>
        </w:tc>
        <w:tc>
          <w:tcPr>
            <w:tcW w:w="6115" w:type="dxa"/>
            <w:shd w:val="clear" w:color="auto" w:fill="FFFFFF"/>
          </w:tcPr>
          <w:p w14:paraId="256A1A4A" w14:textId="5FFB6E48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color w:val="1F4E79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>Xml, Web Services</w:t>
            </w:r>
          </w:p>
        </w:tc>
      </w:tr>
      <w:tr w:rsidR="00321BD2" w14:paraId="6C403E27" w14:textId="77777777" w:rsidTr="00705190">
        <w:trPr>
          <w:trHeight w:val="80"/>
        </w:trPr>
        <w:tc>
          <w:tcPr>
            <w:tcW w:w="3229" w:type="dxa"/>
            <w:shd w:val="clear" w:color="auto" w:fill="FFFFFF"/>
          </w:tcPr>
          <w:p w14:paraId="1AECF10A" w14:textId="20F4C1AE" w:rsidR="00321BD2" w:rsidRDefault="00705190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</w:t>
            </w:r>
            <w:r w:rsidR="00321BD2">
              <w:rPr>
                <w:rFonts w:ascii="Arial" w:hAnsi="Arial" w:cs="Arial"/>
                <w:szCs w:val="20"/>
              </w:rPr>
              <w:t>Markup Languages</w:t>
            </w:r>
          </w:p>
        </w:tc>
        <w:tc>
          <w:tcPr>
            <w:tcW w:w="6115" w:type="dxa"/>
            <w:shd w:val="clear" w:color="auto" w:fill="FFFFFF"/>
          </w:tcPr>
          <w:p w14:paraId="0EE7C369" w14:textId="06ED7708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color w:val="1F4E79"/>
                <w:szCs w:val="20"/>
              </w:rPr>
              <w:t xml:space="preserve">: </w:t>
            </w:r>
            <w:r>
              <w:rPr>
                <w:rFonts w:ascii="Arial" w:hAnsi="Arial" w:cs="Arial"/>
                <w:szCs w:val="20"/>
              </w:rPr>
              <w:t>HTML</w:t>
            </w:r>
          </w:p>
        </w:tc>
      </w:tr>
      <w:tr w:rsidR="00321BD2" w14:paraId="3A5539DE" w14:textId="77777777" w:rsidTr="00321BD2">
        <w:trPr>
          <w:trHeight w:val="80"/>
        </w:trPr>
        <w:tc>
          <w:tcPr>
            <w:tcW w:w="3229" w:type="dxa"/>
            <w:shd w:val="clear" w:color="auto" w:fill="FFFFFF"/>
          </w:tcPr>
          <w:p w14:paraId="22C31677" w14:textId="301DE752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115" w:type="dxa"/>
            <w:shd w:val="clear" w:color="auto" w:fill="FFFFFF"/>
          </w:tcPr>
          <w:p w14:paraId="314189EE" w14:textId="02C08E40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321BD2" w14:paraId="7A2A4868" w14:textId="77777777" w:rsidTr="00321BD2">
        <w:tc>
          <w:tcPr>
            <w:tcW w:w="3229" w:type="dxa"/>
            <w:shd w:val="clear" w:color="auto" w:fill="FFFFFF"/>
          </w:tcPr>
          <w:p w14:paraId="7299BB48" w14:textId="0EF8B99F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6115" w:type="dxa"/>
            <w:shd w:val="clear" w:color="auto" w:fill="FFFFFF"/>
          </w:tcPr>
          <w:p w14:paraId="0EB2BDDC" w14:textId="60ED6997" w:rsidR="00321BD2" w:rsidRDefault="00321BD2" w:rsidP="00321BD2">
            <w:pPr>
              <w:suppressAutoHyphens w:val="0"/>
              <w:spacing w:before="60"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6C9E78B6" w14:textId="77777777" w:rsidR="007858EF" w:rsidRDefault="0087224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PERSONAL QUALITIES:</w:t>
      </w:r>
    </w:p>
    <w:p w14:paraId="1689CED0" w14:textId="77777777" w:rsidR="007858EF" w:rsidRDefault="007858EF">
      <w:pPr>
        <w:spacing w:after="0" w:line="240" w:lineRule="auto"/>
      </w:pPr>
    </w:p>
    <w:p w14:paraId="3FCFBC3B" w14:textId="77777777" w:rsidR="007858EF" w:rsidRDefault="00872245">
      <w:pPr>
        <w:pStyle w:val="ListParagraph"/>
        <w:numPr>
          <w:ilvl w:val="0"/>
          <w:numId w:val="4"/>
        </w:numPr>
      </w:pPr>
      <w:r>
        <w:t>Good communication skills, both verbal and written.</w:t>
      </w:r>
    </w:p>
    <w:p w14:paraId="1F7505E4" w14:textId="77777777" w:rsidR="007858EF" w:rsidRDefault="00872245">
      <w:pPr>
        <w:pStyle w:val="ListParagraph"/>
        <w:numPr>
          <w:ilvl w:val="0"/>
          <w:numId w:val="4"/>
        </w:numPr>
      </w:pPr>
      <w:r>
        <w:t>Self-disciplined, self-confident and hard working.</w:t>
      </w:r>
    </w:p>
    <w:p w14:paraId="676FC93A" w14:textId="77777777" w:rsidR="007858EF" w:rsidRDefault="00872245">
      <w:pPr>
        <w:pStyle w:val="ListParagraph"/>
        <w:numPr>
          <w:ilvl w:val="0"/>
          <w:numId w:val="4"/>
        </w:numPr>
      </w:pPr>
      <w:r>
        <w:t>Able to deal effectively with individuals at all levels.</w:t>
      </w:r>
    </w:p>
    <w:p w14:paraId="4687A843" w14:textId="77777777" w:rsidR="007858EF" w:rsidRDefault="00872245">
      <w:pPr>
        <w:pStyle w:val="ListParagraph"/>
        <w:numPr>
          <w:ilvl w:val="0"/>
          <w:numId w:val="4"/>
        </w:numPr>
      </w:pPr>
      <w:r>
        <w:t>Co-operative and adjustable nature.</w:t>
      </w:r>
    </w:p>
    <w:p w14:paraId="5D4EE549" w14:textId="77777777" w:rsidR="007858EF" w:rsidRDefault="00872245">
      <w:pPr>
        <w:pStyle w:val="ListParagraph"/>
        <w:numPr>
          <w:ilvl w:val="0"/>
          <w:numId w:val="4"/>
        </w:numPr>
      </w:pPr>
      <w:r>
        <w:t>Willing to learn new things.</w:t>
      </w:r>
    </w:p>
    <w:p w14:paraId="36BEFE48" w14:textId="77777777" w:rsidR="007858EF" w:rsidRDefault="00872245">
      <w:pPr>
        <w:rPr>
          <w:b/>
          <w:u w:val="single"/>
        </w:rPr>
      </w:pPr>
      <w:r>
        <w:rPr>
          <w:b/>
          <w:u w:val="single"/>
        </w:rPr>
        <w:t>ACHIEVEMENT:</w:t>
      </w:r>
    </w:p>
    <w:p w14:paraId="582DE50D" w14:textId="77777777" w:rsidR="007858EF" w:rsidRDefault="00872245">
      <w:pPr>
        <w:pStyle w:val="ListParagraph"/>
        <w:numPr>
          <w:ilvl w:val="0"/>
          <w:numId w:val="5"/>
        </w:numPr>
      </w:pPr>
      <w:r>
        <w:t xml:space="preserve">Received </w:t>
      </w:r>
      <w:r w:rsidR="003064BC">
        <w:t>a</w:t>
      </w:r>
      <w:r>
        <w:t xml:space="preserve">n Award from </w:t>
      </w:r>
      <w:r>
        <w:rPr>
          <w:rFonts w:eastAsia="Calibri"/>
        </w:rPr>
        <w:t xml:space="preserve">Way2online Interactive </w:t>
      </w:r>
      <w:proofErr w:type="spellStart"/>
      <w:r>
        <w:rPr>
          <w:rFonts w:eastAsia="Calibri"/>
        </w:rPr>
        <w:t>Pvt.Ltd</w:t>
      </w:r>
      <w:proofErr w:type="spellEnd"/>
      <w:r>
        <w:t xml:space="preserve"> as an appreciation for our efforts on achieving the targets of our last project.</w:t>
      </w:r>
    </w:p>
    <w:p w14:paraId="73B8F5D7" w14:textId="77777777" w:rsidR="007858EF" w:rsidRDefault="007858EF">
      <w:pPr>
        <w:pStyle w:val="ListParagraph"/>
      </w:pPr>
    </w:p>
    <w:p w14:paraId="19BC3C4F" w14:textId="77777777" w:rsidR="007858EF" w:rsidRPr="001D1A97" w:rsidRDefault="00872245" w:rsidP="00C22617">
      <w:pPr>
        <w:pStyle w:val="ListParagraph"/>
        <w:numPr>
          <w:ilvl w:val="0"/>
          <w:numId w:val="5"/>
        </w:numPr>
        <w:rPr>
          <w:b/>
          <w:u w:val="single"/>
        </w:rPr>
      </w:pPr>
      <w:r>
        <w:t>Promoted to the 2</w:t>
      </w:r>
      <w:r w:rsidRPr="001D1A97">
        <w:rPr>
          <w:vertAlign w:val="superscript"/>
        </w:rPr>
        <w:t>nd</w:t>
      </w:r>
      <w:r>
        <w:t xml:space="preserve"> level as a direct marketer with in the span of just 3 months and have received an Certificate of appreciation from the manager </w:t>
      </w:r>
      <w:proofErr w:type="gramStart"/>
      <w:r>
        <w:t>of  Saffron</w:t>
      </w:r>
      <w:proofErr w:type="gramEnd"/>
      <w:r>
        <w:t xml:space="preserve"> Global Corp</w:t>
      </w:r>
      <w:r w:rsidR="001D1A97">
        <w:t>.</w:t>
      </w:r>
    </w:p>
    <w:p w14:paraId="65625845" w14:textId="77777777" w:rsidR="007858EF" w:rsidRDefault="00872245">
      <w:pPr>
        <w:rPr>
          <w:b/>
          <w:u w:val="single"/>
        </w:rPr>
      </w:pPr>
      <w:r>
        <w:rPr>
          <w:b/>
          <w:u w:val="single"/>
        </w:rPr>
        <w:t>HOBBIES:</w:t>
      </w:r>
    </w:p>
    <w:p w14:paraId="08E14A67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lastRenderedPageBreak/>
        <w:t>TED talks</w:t>
      </w:r>
    </w:p>
    <w:p w14:paraId="45F00425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Listening to Music</w:t>
      </w:r>
    </w:p>
    <w:p w14:paraId="23DBD829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Playing Cricket.</w:t>
      </w:r>
    </w:p>
    <w:p w14:paraId="440052C5" w14:textId="77777777" w:rsidR="007858EF" w:rsidRDefault="00872245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Surfing on the Internet</w:t>
      </w:r>
    </w:p>
    <w:p w14:paraId="5B741A0B" w14:textId="77777777" w:rsidR="00AF6FAB" w:rsidRPr="00AF6FAB" w:rsidRDefault="00872245" w:rsidP="00AF6FAB">
      <w:pPr>
        <w:pStyle w:val="ListParagraph"/>
        <w:numPr>
          <w:ilvl w:val="0"/>
          <w:numId w:val="6"/>
        </w:numPr>
        <w:spacing w:after="0" w:line="240" w:lineRule="auto"/>
        <w:rPr>
          <w:rFonts w:eastAsia="Calibri"/>
        </w:rPr>
      </w:pPr>
      <w:r>
        <w:rPr>
          <w:rFonts w:eastAsia="Calibri"/>
        </w:rPr>
        <w:t>Explore the world.</w:t>
      </w:r>
    </w:p>
    <w:p w14:paraId="101806F8" w14:textId="77777777" w:rsidR="007858EF" w:rsidRDefault="007858EF">
      <w:pPr>
        <w:spacing w:after="0" w:line="240" w:lineRule="auto"/>
      </w:pPr>
    </w:p>
    <w:p w14:paraId="04D00BF3" w14:textId="77777777" w:rsidR="007858EF" w:rsidRDefault="00872245">
      <w:pPr>
        <w:spacing w:after="0" w:line="240" w:lineRule="auto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PERSONAL DETAILS:</w:t>
      </w:r>
    </w:p>
    <w:p w14:paraId="3C671111" w14:textId="77777777" w:rsidR="007858EF" w:rsidRDefault="007858EF">
      <w:pPr>
        <w:spacing w:after="0" w:line="240" w:lineRule="auto"/>
      </w:pPr>
    </w:p>
    <w:p w14:paraId="59067DF5" w14:textId="4103C0E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Date of Birth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</w:t>
      </w:r>
      <w:proofErr w:type="gramStart"/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b/>
          <w:sz w:val="20"/>
        </w:rPr>
        <w:t>: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>1</w:t>
      </w:r>
      <w:r w:rsidR="00024EFB">
        <w:rPr>
          <w:rFonts w:ascii="Tahoma" w:eastAsia="Tahoma" w:hAnsi="Tahoma" w:cs="Tahoma"/>
          <w:sz w:val="20"/>
        </w:rPr>
        <w:t>6</w:t>
      </w:r>
      <w:r>
        <w:rPr>
          <w:rFonts w:ascii="Tahoma" w:eastAsia="Tahoma" w:hAnsi="Tahoma" w:cs="Tahoma"/>
          <w:sz w:val="20"/>
        </w:rPr>
        <w:t>-02-1993</w:t>
      </w:r>
    </w:p>
    <w:p w14:paraId="691B1677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Nationality </w:t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 xml:space="preserve">       </w:t>
      </w:r>
      <w:r>
        <w:rPr>
          <w:rFonts w:ascii="Tahoma" w:eastAsia="Tahoma" w:hAnsi="Tahoma" w:cs="Tahoma"/>
          <w:b/>
          <w:sz w:val="20"/>
        </w:rPr>
        <w:t>:</w:t>
      </w:r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>Indian</w:t>
      </w:r>
    </w:p>
    <w:p w14:paraId="73B131B3" w14:textId="7386FE96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Present Address    </w:t>
      </w:r>
      <w:r>
        <w:rPr>
          <w:rFonts w:ascii="Tahoma" w:eastAsia="Tahoma" w:hAnsi="Tahoma" w:cs="Tahoma"/>
          <w:b/>
          <w:sz w:val="20"/>
        </w:rPr>
        <w:tab/>
        <w:t xml:space="preserve">   </w:t>
      </w:r>
      <w:r w:rsidR="00321BD2"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b/>
          <w:sz w:val="20"/>
        </w:rPr>
        <w:t xml:space="preserve"> </w:t>
      </w:r>
      <w:proofErr w:type="gramStart"/>
      <w:r>
        <w:rPr>
          <w:rFonts w:ascii="Tahoma" w:eastAsia="Tahoma" w:hAnsi="Tahoma" w:cs="Tahoma"/>
          <w:b/>
          <w:sz w:val="20"/>
        </w:rPr>
        <w:t xml:space="preserve">  :</w:t>
      </w:r>
      <w:proofErr w:type="gramEnd"/>
      <w:r>
        <w:rPr>
          <w:rFonts w:ascii="Tahoma" w:eastAsia="Tahoma" w:hAnsi="Tahoma" w:cs="Tahoma"/>
          <w:sz w:val="20"/>
        </w:rPr>
        <w:tab/>
        <w:t xml:space="preserve">D/no </w:t>
      </w:r>
      <w:r w:rsidR="00024EFB">
        <w:rPr>
          <w:rFonts w:ascii="Tahoma" w:eastAsia="Tahoma" w:hAnsi="Tahoma" w:cs="Tahoma"/>
          <w:sz w:val="20"/>
        </w:rPr>
        <w:t xml:space="preserve">2/75 , </w:t>
      </w:r>
      <w:proofErr w:type="spellStart"/>
      <w:r w:rsidR="00024EFB">
        <w:rPr>
          <w:b/>
        </w:rPr>
        <w:t>Kotanemalipuri</w:t>
      </w:r>
      <w:proofErr w:type="spellEnd"/>
      <w:r w:rsidR="00024EFB" w:rsidRPr="00E9190A">
        <w:rPr>
          <w:b/>
        </w:rPr>
        <w:t>(Village)</w:t>
      </w:r>
      <w:r w:rsidR="00024EFB">
        <w:rPr>
          <w:b/>
        </w:rPr>
        <w:t xml:space="preserve"> </w:t>
      </w:r>
      <w:proofErr w:type="spellStart"/>
      <w:r w:rsidR="00844AF8">
        <w:rPr>
          <w:b/>
        </w:rPr>
        <w:t>Rajupalem</w:t>
      </w:r>
      <w:proofErr w:type="spellEnd"/>
      <w:r w:rsidR="00844AF8">
        <w:rPr>
          <w:b/>
        </w:rPr>
        <w:t>(md) Guntur(dt)  (A.P)</w:t>
      </w:r>
      <w:r>
        <w:rPr>
          <w:rFonts w:ascii="Tahoma" w:eastAsia="Tahoma" w:hAnsi="Tahoma" w:cs="Tahoma"/>
          <w:sz w:val="20"/>
        </w:rPr>
        <w:t xml:space="preserve">                                                                          </w:t>
      </w:r>
    </w:p>
    <w:p w14:paraId="6FCC8A46" w14:textId="77777777" w:rsidR="007858EF" w:rsidRDefault="00872245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                                          </w:t>
      </w:r>
    </w:p>
    <w:p w14:paraId="14E18F27" w14:textId="46ED209E" w:rsidR="007858EF" w:rsidRDefault="00872245">
      <w:pPr>
        <w:spacing w:after="0" w:line="240" w:lineRule="auto"/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Languages Known</w:t>
      </w: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    </w:t>
      </w:r>
      <w:r w:rsidR="00321BD2">
        <w:rPr>
          <w:rFonts w:ascii="Tahoma" w:eastAsia="Tahoma" w:hAnsi="Tahoma" w:cs="Tahoma"/>
          <w:sz w:val="20"/>
        </w:rPr>
        <w:t xml:space="preserve">    </w:t>
      </w:r>
      <w:proofErr w:type="gramStart"/>
      <w:r w:rsidR="00321BD2"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 xml:space="preserve"> :</w:t>
      </w:r>
      <w:proofErr w:type="gramEnd"/>
      <w:r>
        <w:rPr>
          <w:rFonts w:ascii="Tahoma" w:eastAsia="Tahoma" w:hAnsi="Tahoma" w:cs="Tahoma"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ab/>
        <w:t xml:space="preserve">English and Telugu </w:t>
      </w:r>
    </w:p>
    <w:p w14:paraId="2C3D780D" w14:textId="77777777" w:rsidR="007858EF" w:rsidRDefault="007858EF">
      <w:pPr>
        <w:spacing w:after="0" w:line="240" w:lineRule="auto"/>
      </w:pPr>
    </w:p>
    <w:p w14:paraId="4D335CFE" w14:textId="77777777" w:rsidR="007858EF" w:rsidRDefault="007858EF">
      <w:pPr>
        <w:spacing w:after="0" w:line="240" w:lineRule="auto"/>
      </w:pPr>
    </w:p>
    <w:p w14:paraId="4683670C" w14:textId="77777777" w:rsidR="007858EF" w:rsidRDefault="007858EF">
      <w:pPr>
        <w:spacing w:after="0" w:line="240" w:lineRule="auto"/>
        <w:rPr>
          <w:rFonts w:ascii="Tahoma" w:eastAsia="Tahoma" w:hAnsi="Tahoma" w:cs="Tahoma"/>
          <w:sz w:val="20"/>
        </w:rPr>
      </w:pPr>
    </w:p>
    <w:p w14:paraId="3A150AFB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I firmly declare that the above details furnished by me are true to the best of my knowledge and belief.</w:t>
      </w:r>
    </w:p>
    <w:p w14:paraId="54530DEF" w14:textId="77777777" w:rsidR="007858EF" w:rsidRDefault="007858EF">
      <w:pPr>
        <w:spacing w:after="0" w:line="240" w:lineRule="auto"/>
        <w:rPr>
          <w:rFonts w:ascii="Tahoma" w:eastAsia="Tahoma" w:hAnsi="Tahoma" w:cs="Tahoma"/>
          <w:sz w:val="20"/>
        </w:rPr>
      </w:pPr>
    </w:p>
    <w:p w14:paraId="114A5FFF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Place:</w:t>
      </w:r>
    </w:p>
    <w:p w14:paraId="6D5168C4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672D0AB5" w14:textId="77777777" w:rsidR="007858EF" w:rsidRDefault="00872245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Date:</w:t>
      </w:r>
    </w:p>
    <w:p w14:paraId="4600A3FC" w14:textId="77777777" w:rsidR="007858EF" w:rsidRDefault="007858EF">
      <w:pPr>
        <w:spacing w:after="0" w:line="240" w:lineRule="auto"/>
        <w:rPr>
          <w:rFonts w:ascii="Tahoma" w:eastAsia="Tahoma" w:hAnsi="Tahoma" w:cs="Tahoma"/>
          <w:sz w:val="20"/>
        </w:rPr>
      </w:pPr>
    </w:p>
    <w:p w14:paraId="219FD969" w14:textId="77777777" w:rsidR="007858EF" w:rsidRDefault="007858EF">
      <w:pPr>
        <w:spacing w:after="0" w:line="240" w:lineRule="auto"/>
        <w:jc w:val="right"/>
        <w:rPr>
          <w:rFonts w:ascii="Tahoma" w:eastAsia="Tahoma" w:hAnsi="Tahoma" w:cs="Tahoma"/>
          <w:b/>
          <w:sz w:val="20"/>
        </w:rPr>
      </w:pPr>
    </w:p>
    <w:p w14:paraId="0C6442FA" w14:textId="0EC27D76" w:rsidR="007858EF" w:rsidRDefault="00872245">
      <w:pPr>
        <w:spacing w:after="0" w:line="240" w:lineRule="auto"/>
        <w:jc w:val="right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  (</w:t>
      </w:r>
      <w:r w:rsidR="00844AF8">
        <w:rPr>
          <w:rFonts w:ascii="Tahoma" w:eastAsia="Tahoma" w:hAnsi="Tahoma" w:cs="Tahoma"/>
          <w:b/>
          <w:sz w:val="20"/>
        </w:rPr>
        <w:t>Madhava Nagi Reddy</w:t>
      </w:r>
      <w:r>
        <w:rPr>
          <w:rFonts w:ascii="Tahoma" w:eastAsia="Tahoma" w:hAnsi="Tahoma" w:cs="Tahoma"/>
          <w:b/>
          <w:sz w:val="20"/>
        </w:rPr>
        <w:t>)</w:t>
      </w:r>
    </w:p>
    <w:p w14:paraId="7D6A1C46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6ACBB71E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243CE652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4F5CAB55" w14:textId="77777777" w:rsidR="007858EF" w:rsidRDefault="007858EF">
      <w:pPr>
        <w:spacing w:after="0" w:line="240" w:lineRule="auto"/>
        <w:jc w:val="center"/>
        <w:rPr>
          <w:rFonts w:eastAsia="Calibri" w:cs="Calibri"/>
        </w:rPr>
      </w:pPr>
    </w:p>
    <w:p w14:paraId="3125CA06" w14:textId="77777777" w:rsidR="007858EF" w:rsidRDefault="007858EF">
      <w:pPr>
        <w:spacing w:after="0" w:line="240" w:lineRule="auto"/>
        <w:rPr>
          <w:rFonts w:eastAsia="Calibri" w:cs="Calibri"/>
        </w:rPr>
      </w:pPr>
    </w:p>
    <w:p w14:paraId="11C42279" w14:textId="77777777" w:rsidR="007858EF" w:rsidRDefault="007858EF">
      <w:pPr>
        <w:spacing w:after="0" w:line="240" w:lineRule="auto"/>
        <w:rPr>
          <w:rFonts w:eastAsia="Calibri" w:cs="Calibri"/>
          <w:b/>
          <w:u w:val="single"/>
        </w:rPr>
      </w:pPr>
    </w:p>
    <w:p w14:paraId="2C6B2AB7" w14:textId="77777777" w:rsidR="007858EF" w:rsidRDefault="007858EF">
      <w:pPr>
        <w:rPr>
          <w:rFonts w:eastAsia="Calibri" w:cs="Calibri"/>
        </w:rPr>
      </w:pPr>
    </w:p>
    <w:p w14:paraId="26526F25" w14:textId="77777777" w:rsidR="007858EF" w:rsidRDefault="007858EF">
      <w:pPr>
        <w:jc w:val="right"/>
      </w:pPr>
    </w:p>
    <w:sectPr w:rsidR="007858E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ource Sans Pro;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43010"/>
    <w:multiLevelType w:val="multilevel"/>
    <w:tmpl w:val="2CC276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15615F"/>
    <w:multiLevelType w:val="multilevel"/>
    <w:tmpl w:val="66C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8C39B1"/>
    <w:multiLevelType w:val="multilevel"/>
    <w:tmpl w:val="FE80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E3D2428"/>
    <w:multiLevelType w:val="multilevel"/>
    <w:tmpl w:val="B5D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6E22C48"/>
    <w:multiLevelType w:val="multilevel"/>
    <w:tmpl w:val="2174DD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7C52CC5"/>
    <w:multiLevelType w:val="hybridMultilevel"/>
    <w:tmpl w:val="8C60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91685"/>
    <w:multiLevelType w:val="multilevel"/>
    <w:tmpl w:val="610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20D312B"/>
    <w:multiLevelType w:val="multilevel"/>
    <w:tmpl w:val="ECA4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5A391045"/>
    <w:multiLevelType w:val="multilevel"/>
    <w:tmpl w:val="A2D8CA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73C4854"/>
    <w:multiLevelType w:val="multilevel"/>
    <w:tmpl w:val="1A9C37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A9A6E9E"/>
    <w:multiLevelType w:val="hybridMultilevel"/>
    <w:tmpl w:val="DD64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0A21"/>
    <w:multiLevelType w:val="multilevel"/>
    <w:tmpl w:val="B0949AC2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712"/>
        </w:tabs>
        <w:ind w:left="171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92"/>
        </w:tabs>
        <w:ind w:left="279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52"/>
        </w:tabs>
        <w:ind w:left="315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72"/>
        </w:tabs>
        <w:ind w:left="387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32"/>
        </w:tabs>
        <w:ind w:left="4232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8EF"/>
    <w:rsid w:val="00024EFB"/>
    <w:rsid w:val="001D1A97"/>
    <w:rsid w:val="003064BC"/>
    <w:rsid w:val="00321BD2"/>
    <w:rsid w:val="003C6B7D"/>
    <w:rsid w:val="00473478"/>
    <w:rsid w:val="0056587F"/>
    <w:rsid w:val="00705190"/>
    <w:rsid w:val="007858EF"/>
    <w:rsid w:val="00844AF8"/>
    <w:rsid w:val="00872245"/>
    <w:rsid w:val="00886063"/>
    <w:rsid w:val="009A2831"/>
    <w:rsid w:val="00A0745C"/>
    <w:rsid w:val="00AF6FAB"/>
    <w:rsid w:val="00BD5DBE"/>
    <w:rsid w:val="00E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923FE"/>
  <w15:docId w15:val="{086AFBD7-119A-46D4-90BD-FF56BBB6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6D4"/>
    <w:pPr>
      <w:suppressAutoHyphens/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E467F"/>
    <w:rPr>
      <w:color w:val="0000FF"/>
      <w:u w:val="single"/>
    </w:rPr>
  </w:style>
  <w:style w:type="character" w:customStyle="1" w:styleId="ListLabel1">
    <w:name w:val="ListLabel 1"/>
    <w:qFormat/>
    <w:rsid w:val="00DC2B39"/>
    <w:rPr>
      <w:rFonts w:cs="Courier New"/>
    </w:rPr>
  </w:style>
  <w:style w:type="character" w:customStyle="1" w:styleId="Bullets">
    <w:name w:val="Bullets"/>
    <w:qFormat/>
    <w:rsid w:val="00DC2B39"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Symbol"/>
      <w:b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Symbol"/>
      <w:b w:val="0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Symbol"/>
      <w:b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Symbol"/>
      <w:b w:val="0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Symbol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Symbol"/>
      <w:b w:val="0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Symbol"/>
      <w:b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Symbol"/>
      <w:b w:val="0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Symbol"/>
      <w:b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paragraph" w:customStyle="1" w:styleId="Heading">
    <w:name w:val="Heading"/>
    <w:basedOn w:val="Normal"/>
    <w:next w:val="BodyText1"/>
    <w:qFormat/>
    <w:rsid w:val="00DC2B39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DC2B39"/>
    <w:pPr>
      <w:spacing w:after="140" w:line="288" w:lineRule="auto"/>
    </w:pPr>
  </w:style>
  <w:style w:type="paragraph" w:styleId="List">
    <w:name w:val="List"/>
    <w:basedOn w:val="BodyText1"/>
    <w:rsid w:val="00DC2B39"/>
    <w:rPr>
      <w:rFonts w:cs="FreeSans"/>
    </w:rPr>
  </w:style>
  <w:style w:type="paragraph" w:styleId="Caption">
    <w:name w:val="caption"/>
    <w:basedOn w:val="Normal"/>
    <w:qFormat/>
    <w:rsid w:val="00DC2B3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DC2B39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B4589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madhava nagi reddy</cp:lastModifiedBy>
  <cp:revision>9</cp:revision>
  <cp:lastPrinted>2015-07-29T07:43:00Z</cp:lastPrinted>
  <dcterms:created xsi:type="dcterms:W3CDTF">2020-09-05T04:46:00Z</dcterms:created>
  <dcterms:modified xsi:type="dcterms:W3CDTF">2020-12-16T14:28:00Z</dcterms:modified>
  <dc:language>en-IN</dc:language>
</cp:coreProperties>
</file>