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262"/>
        <w:gridCol w:w="3481"/>
        <w:gridCol w:w="1583"/>
        <w:gridCol w:w="1511"/>
      </w:tblGrid>
      <w:tr w:rsidR="008B2F15" w14:paraId="071907DE" w14:textId="77777777" w:rsidTr="0088263F">
        <w:tc>
          <w:tcPr>
            <w:tcW w:w="8640" w:type="dxa"/>
            <w:gridSpan w:val="5"/>
            <w:shd w:val="clear" w:color="auto" w:fill="124079"/>
          </w:tcPr>
          <w:p w14:paraId="0F39E651" w14:textId="77777777" w:rsidR="00024FC1" w:rsidRDefault="00000000" w:rsidP="0088263F">
            <w:pPr>
              <w:tabs>
                <w:tab w:val="left" w:pos="6516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                                                                                                                          Moorthy S</w:t>
            </w:r>
          </w:p>
          <w:p w14:paraId="3B457A68" w14:textId="77777777" w:rsidR="00024FC1" w:rsidRDefault="00000000" w:rsidP="0088263F">
            <w:pPr>
              <w:tabs>
                <w:tab w:val="left" w:pos="6516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                                                                                                        Email        moorthy.cse4@gmail.com</w:t>
            </w:r>
          </w:p>
          <w:p w14:paraId="7375BE78" w14:textId="77777777" w:rsidR="00024FC1" w:rsidRPr="003C1FE8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3C1FE8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Experience Summary</w:t>
            </w: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                                                                  Mobile       9940636566</w:t>
            </w:r>
          </w:p>
        </w:tc>
      </w:tr>
      <w:tr w:rsidR="008B2F15" w14:paraId="16461331" w14:textId="77777777" w:rsidTr="0088263F">
        <w:tc>
          <w:tcPr>
            <w:tcW w:w="8640" w:type="dxa"/>
            <w:gridSpan w:val="5"/>
          </w:tcPr>
          <w:p w14:paraId="664F964E" w14:textId="4B6F9C13" w:rsidR="00024FC1" w:rsidRPr="0073022B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 w:rsidRPr="0073022B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A professionally educated Test Analyst and Data Visualization Developer with </w:t>
            </w:r>
            <w:r w:rsidR="00576C24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8</w:t>
            </w:r>
            <w:r w:rsidRPr="0073022B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Years of experience in Wipro &amp; Dell. Experienced in integration testing involving</w:t>
            </w:r>
            <w:r w:rsidR="007B64D8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Healthcare,</w:t>
            </w:r>
            <w:r w:rsidRPr="0073022B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Retail, Insurance and Banking domain.  Core knowledge in Data Visualization tool Power-BI, </w:t>
            </w:r>
            <w:r w:rsidR="00576C24" w:rsidRPr="0073022B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acquired</w:t>
            </w:r>
            <w:r w:rsidRPr="0073022B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knowledge in ETL testing handling Middle-ware Message Transport Testing, File Transfer Testing</w:t>
            </w:r>
            <w:r w:rsidR="00576C24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 Performance Testing.</w:t>
            </w:r>
          </w:p>
        </w:tc>
      </w:tr>
      <w:tr w:rsidR="008B2F15" w14:paraId="53DBFF22" w14:textId="77777777" w:rsidTr="0088263F">
        <w:tc>
          <w:tcPr>
            <w:tcW w:w="8640" w:type="dxa"/>
            <w:gridSpan w:val="5"/>
          </w:tcPr>
          <w:p w14:paraId="195B0503" w14:textId="77777777" w:rsidR="00024FC1" w:rsidRPr="003C1FE8" w:rsidRDefault="00024FC1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8B2F15" w14:paraId="1F46C1AE" w14:textId="77777777" w:rsidTr="0088263F">
        <w:tc>
          <w:tcPr>
            <w:tcW w:w="8640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124079"/>
          </w:tcPr>
          <w:p w14:paraId="39D79A49" w14:textId="77777777" w:rsidR="00024FC1" w:rsidRPr="003C1FE8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3C1FE8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Skills</w:t>
            </w: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 Summary</w:t>
            </w:r>
          </w:p>
        </w:tc>
      </w:tr>
      <w:tr w:rsidR="008B2F15" w14:paraId="2FB507CB" w14:textId="77777777" w:rsidTr="0088263F">
        <w:tc>
          <w:tcPr>
            <w:tcW w:w="20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7880FDE9" w14:textId="77777777" w:rsidR="00024FC1" w:rsidRPr="005C2FD6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Domain</w:t>
            </w: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657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99BB59" w14:textId="12CD5E5C" w:rsidR="00024FC1" w:rsidRPr="003C1FE8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 w:rsidRPr="003C1FE8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Banking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 Insurance</w:t>
            </w:r>
            <w:r w:rsidR="007B64D8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Healthcare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and Retail</w:t>
            </w:r>
          </w:p>
        </w:tc>
      </w:tr>
      <w:tr w:rsidR="008B2F15" w14:paraId="01537833" w14:textId="77777777" w:rsidTr="0088263F">
        <w:tc>
          <w:tcPr>
            <w:tcW w:w="20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4EF8D501" w14:textId="77777777" w:rsidR="00024FC1" w:rsidRPr="005C2FD6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Programming Languages</w:t>
            </w:r>
          </w:p>
        </w:tc>
        <w:tc>
          <w:tcPr>
            <w:tcW w:w="657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107489" w14:textId="49E4ABDE" w:rsidR="00024FC1" w:rsidRPr="003C1FE8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SQL, Oracle, Basics in Unix, </w:t>
            </w:r>
            <w:r w:rsidR="004E2A64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Basics </w:t>
            </w:r>
            <w:r w:rsidR="00576C24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in Power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BI</w:t>
            </w:r>
          </w:p>
        </w:tc>
      </w:tr>
      <w:tr w:rsidR="008B2F15" w14:paraId="4FFBB80F" w14:textId="77777777" w:rsidTr="0088263F">
        <w:trPr>
          <w:trHeight w:val="1021"/>
        </w:trPr>
        <w:tc>
          <w:tcPr>
            <w:tcW w:w="20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510A3C17" w14:textId="77777777" w:rsidR="00024FC1" w:rsidRPr="005C2FD6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Tools /</w:t>
            </w: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FD6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DB</w:t>
            </w: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FD6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/</w:t>
            </w: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FD6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Packages</w:t>
            </w: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 / Framework / ERP Components</w:t>
            </w:r>
          </w:p>
        </w:tc>
        <w:tc>
          <w:tcPr>
            <w:tcW w:w="657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B02157" w14:textId="748F2BCE" w:rsidR="00024FC1" w:rsidRPr="003C1FE8" w:rsidRDefault="00000000" w:rsidP="0088263F">
            <w:pPr>
              <w:pStyle w:val="WW-Default1"/>
              <w:jc w:val="both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Power BI Desktop, </w:t>
            </w:r>
            <w:r w:rsidRPr="00A960A1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ETL Tools – Data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Pr="00A960A1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stage 11.3,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Putty, Win SCP, Rapid SQL, HP ALM, Jira, Snowflake, DWH, Informatica, Teradata</w:t>
            </w:r>
            <w:r w:rsidR="004E2A64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 Hiv</w:t>
            </w:r>
            <w:r w:rsidR="00576C24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e, Control M</w:t>
            </w:r>
          </w:p>
        </w:tc>
      </w:tr>
      <w:tr w:rsidR="008B2F15" w14:paraId="728B97F8" w14:textId="77777777" w:rsidTr="0088263F">
        <w:tc>
          <w:tcPr>
            <w:tcW w:w="8640" w:type="dxa"/>
            <w:gridSpan w:val="5"/>
            <w:tcBorders>
              <w:top w:val="single" w:sz="4" w:space="0" w:color="BFBFBF" w:themeColor="background1" w:themeShade="BF"/>
            </w:tcBorders>
          </w:tcPr>
          <w:p w14:paraId="46DEF5E1" w14:textId="77777777" w:rsidR="00024FC1" w:rsidRPr="003C1FE8" w:rsidRDefault="00024FC1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8B2F15" w14:paraId="07B26578" w14:textId="77777777" w:rsidTr="005A4A52">
        <w:tc>
          <w:tcPr>
            <w:tcW w:w="8640" w:type="dxa"/>
            <w:gridSpan w:val="5"/>
            <w:shd w:val="clear" w:color="auto" w:fill="124079"/>
          </w:tcPr>
          <w:p w14:paraId="78E1C0E7" w14:textId="77777777" w:rsidR="00576C24" w:rsidRPr="005C2FD6" w:rsidRDefault="00000000" w:rsidP="005A4A5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</w:rPr>
              <w:t>Work Experience</w:t>
            </w:r>
          </w:p>
        </w:tc>
      </w:tr>
      <w:tr w:rsidR="008B2F15" w14:paraId="10744FE8" w14:textId="77777777" w:rsidTr="005A4A52">
        <w:tc>
          <w:tcPr>
            <w:tcW w:w="18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61EB5055" w14:textId="77777777" w:rsidR="00576C24" w:rsidRPr="005C2FD6" w:rsidRDefault="00000000" w:rsidP="005A4A5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Project Name</w:t>
            </w:r>
          </w:p>
        </w:tc>
        <w:tc>
          <w:tcPr>
            <w:tcW w:w="374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B75BF5F" w14:textId="7000CACB" w:rsidR="00576C24" w:rsidRPr="00177610" w:rsidRDefault="00000000" w:rsidP="005A4A5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404040" w:themeColor="text1" w:themeTint="BF"/>
                <w:sz w:val="22"/>
                <w:szCs w:val="22"/>
              </w:rPr>
              <w:t xml:space="preserve">Standard </w:t>
            </w:r>
            <w:r w:rsidR="00963B1F">
              <w:rPr>
                <w:rFonts w:ascii="Calibri Light" w:hAnsi="Calibri Light"/>
                <w:b/>
                <w:color w:val="404040" w:themeColor="text1" w:themeTint="BF"/>
                <w:sz w:val="22"/>
                <w:szCs w:val="22"/>
              </w:rPr>
              <w:t>Chartered (Optimum</w:t>
            </w:r>
            <w:r>
              <w:rPr>
                <w:rFonts w:ascii="Calibri Light" w:hAnsi="Calibri Light"/>
                <w:b/>
                <w:color w:val="404040" w:themeColor="text1" w:themeTint="BF"/>
                <w:sz w:val="22"/>
                <w:szCs w:val="22"/>
              </w:rPr>
              <w:t>)</w:t>
            </w:r>
          </w:p>
        </w:tc>
        <w:tc>
          <w:tcPr>
            <w:tcW w:w="15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0F3B67F8" w14:textId="77777777" w:rsidR="00576C24" w:rsidRPr="005C2FD6" w:rsidRDefault="00000000" w:rsidP="005A4A5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Team Size</w:t>
            </w:r>
          </w:p>
        </w:tc>
        <w:tc>
          <w:tcPr>
            <w:tcW w:w="15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10615E" w14:textId="06DC7852" w:rsidR="00576C24" w:rsidRPr="00177610" w:rsidRDefault="00000000" w:rsidP="005A4A5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12</w:t>
            </w:r>
          </w:p>
        </w:tc>
      </w:tr>
      <w:tr w:rsidR="008B2F15" w14:paraId="0BB00900" w14:textId="77777777" w:rsidTr="005A4A52">
        <w:tc>
          <w:tcPr>
            <w:tcW w:w="18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592A3B64" w14:textId="77777777" w:rsidR="00576C24" w:rsidRPr="005C2FD6" w:rsidRDefault="00000000" w:rsidP="005A4A5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374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4354970" w14:textId="22C23848" w:rsidR="00576C24" w:rsidRPr="00177610" w:rsidRDefault="00000000" w:rsidP="005A4A5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Jan-2021</w:t>
            </w:r>
          </w:p>
        </w:tc>
        <w:tc>
          <w:tcPr>
            <w:tcW w:w="15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4B4F2CEC" w14:textId="77777777" w:rsidR="00576C24" w:rsidRPr="005C2FD6" w:rsidRDefault="00000000" w:rsidP="005A4A5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15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7B2E67" w14:textId="6A17B7D4" w:rsidR="00576C24" w:rsidRPr="00177610" w:rsidRDefault="00000000" w:rsidP="005A4A5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/>
                <w:color w:val="404040" w:themeColor="text1" w:themeTint="BF"/>
                <w:sz w:val="22"/>
                <w:szCs w:val="22"/>
              </w:rPr>
              <w:t>Till date</w:t>
            </w:r>
          </w:p>
        </w:tc>
      </w:tr>
      <w:tr w:rsidR="008B2F15" w14:paraId="382F8253" w14:textId="77777777" w:rsidTr="005A4A52">
        <w:trPr>
          <w:trHeight w:val="665"/>
        </w:trPr>
        <w:tc>
          <w:tcPr>
            <w:tcW w:w="18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7B5607D5" w14:textId="77777777" w:rsidR="00576C24" w:rsidRPr="00F37675" w:rsidRDefault="00000000" w:rsidP="005A4A5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Project </w:t>
            </w: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6837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77777B" w14:textId="77777777" w:rsidR="00576C24" w:rsidRPr="00177610" w:rsidRDefault="00000000" w:rsidP="005A4A5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Worked on POC for IMF project with Power BI to produce the reports.</w:t>
            </w:r>
          </w:p>
        </w:tc>
      </w:tr>
      <w:tr w:rsidR="008B2F15" w14:paraId="2EA5BE03" w14:textId="77777777" w:rsidTr="005A4A52">
        <w:tc>
          <w:tcPr>
            <w:tcW w:w="18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11A77F6D" w14:textId="77777777" w:rsidR="00576C24" w:rsidRPr="00F37675" w:rsidRDefault="00000000" w:rsidP="005A4A5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Role &amp; Contribution</w:t>
            </w:r>
          </w:p>
        </w:tc>
        <w:tc>
          <w:tcPr>
            <w:tcW w:w="6837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D020D5" w14:textId="1B8D3393" w:rsidR="00576C24" w:rsidRPr="007156E9" w:rsidRDefault="00000000" w:rsidP="005A4A52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42"/>
              <w:rPr>
                <w:rFonts w:cs="Arial"/>
                <w:color w:val="404040" w:themeColor="text1" w:themeTint="BF"/>
              </w:rPr>
            </w:pPr>
            <w:r w:rsidRPr="007156E9">
              <w:rPr>
                <w:rFonts w:cs="Arial"/>
                <w:color w:val="404040" w:themeColor="text1" w:themeTint="BF"/>
              </w:rPr>
              <w:t xml:space="preserve">Involved in gathering the requirements from the </w:t>
            </w:r>
            <w:r>
              <w:rPr>
                <w:rFonts w:cs="Arial"/>
                <w:color w:val="404040" w:themeColor="text1" w:themeTint="BF"/>
              </w:rPr>
              <w:t xml:space="preserve">customer </w:t>
            </w:r>
            <w:r w:rsidRPr="007156E9">
              <w:rPr>
                <w:rFonts w:cs="Arial"/>
                <w:color w:val="404040" w:themeColor="text1" w:themeTint="BF"/>
              </w:rPr>
              <w:t xml:space="preserve">Preparing </w:t>
            </w:r>
            <w:r w:rsidR="002570B3">
              <w:rPr>
                <w:rFonts w:cs="Arial"/>
                <w:color w:val="404040" w:themeColor="text1" w:themeTint="BF"/>
              </w:rPr>
              <w:t>Test strategy</w:t>
            </w:r>
            <w:r w:rsidR="005D333A">
              <w:rPr>
                <w:rFonts w:cs="Arial"/>
                <w:color w:val="404040" w:themeColor="text1" w:themeTint="BF"/>
              </w:rPr>
              <w:t xml:space="preserve">, </w:t>
            </w:r>
            <w:r w:rsidR="002570B3">
              <w:rPr>
                <w:rFonts w:cs="Arial"/>
                <w:color w:val="404040" w:themeColor="text1" w:themeTint="BF"/>
              </w:rPr>
              <w:t>Test Plan, Test Scenarios and Test cases</w:t>
            </w:r>
            <w:r w:rsidRPr="007156E9">
              <w:rPr>
                <w:rFonts w:cs="Arial"/>
                <w:color w:val="404040" w:themeColor="text1" w:themeTint="BF"/>
              </w:rPr>
              <w:t>.</w:t>
            </w:r>
          </w:p>
          <w:p w14:paraId="2D82E4D3" w14:textId="77777777" w:rsidR="002570B3" w:rsidRDefault="00000000" w:rsidP="002570B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42"/>
              <w:rPr>
                <w:rFonts w:cs="Arial"/>
                <w:color w:val="404040" w:themeColor="text1" w:themeTint="BF"/>
              </w:rPr>
            </w:pPr>
            <w:r>
              <w:rPr>
                <w:rFonts w:cs="Arial"/>
                <w:color w:val="404040" w:themeColor="text1" w:themeTint="BF"/>
              </w:rPr>
              <w:t>Involved in Reviewing the Test cases and Test Scenarios prepared by the Team Members.</w:t>
            </w:r>
          </w:p>
          <w:p w14:paraId="2CAC7849" w14:textId="77777777" w:rsidR="002570B3" w:rsidRDefault="00000000" w:rsidP="002570B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42"/>
              <w:rPr>
                <w:rFonts w:cs="Arial"/>
                <w:color w:val="404040" w:themeColor="text1" w:themeTint="BF"/>
              </w:rPr>
            </w:pPr>
            <w:r>
              <w:rPr>
                <w:rFonts w:cs="Arial"/>
                <w:color w:val="404040" w:themeColor="text1" w:themeTint="BF"/>
              </w:rPr>
              <w:t>Involved in Estimation for Test Plan and Execution.</w:t>
            </w:r>
          </w:p>
          <w:p w14:paraId="23315442" w14:textId="77777777" w:rsidR="002570B3" w:rsidRDefault="00000000" w:rsidP="002570B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42"/>
              <w:rPr>
                <w:rFonts w:cs="Arial"/>
                <w:color w:val="404040" w:themeColor="text1" w:themeTint="BF"/>
              </w:rPr>
            </w:pPr>
            <w:r>
              <w:rPr>
                <w:rFonts w:cs="Arial"/>
                <w:color w:val="404040" w:themeColor="text1" w:themeTint="BF"/>
              </w:rPr>
              <w:t>Involved in Test Execution</w:t>
            </w:r>
          </w:p>
          <w:p w14:paraId="095DBBD3" w14:textId="77777777" w:rsidR="002570B3" w:rsidRDefault="00000000" w:rsidP="002570B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42"/>
              <w:rPr>
                <w:rFonts w:cs="Arial"/>
                <w:color w:val="404040" w:themeColor="text1" w:themeTint="BF"/>
              </w:rPr>
            </w:pPr>
            <w:r>
              <w:rPr>
                <w:rFonts w:cs="Arial"/>
                <w:color w:val="404040" w:themeColor="text1" w:themeTint="BF"/>
              </w:rPr>
              <w:t>Involved in Test completion Report Review and giving walkthrough to the QA Managers and getting approval for all the Test Deliverables.</w:t>
            </w:r>
          </w:p>
          <w:p w14:paraId="0AC9E52A" w14:textId="77777777" w:rsidR="002570B3" w:rsidRDefault="00000000" w:rsidP="002570B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42"/>
              <w:rPr>
                <w:rFonts w:cs="Arial"/>
                <w:color w:val="404040" w:themeColor="text1" w:themeTint="BF"/>
              </w:rPr>
            </w:pPr>
            <w:r>
              <w:rPr>
                <w:rFonts w:cs="Arial"/>
                <w:color w:val="404040" w:themeColor="text1" w:themeTint="BF"/>
              </w:rPr>
              <w:t>Managing Team of 4 Members.</w:t>
            </w:r>
          </w:p>
          <w:p w14:paraId="0B3FC52D" w14:textId="77777777" w:rsidR="002570B3" w:rsidRDefault="00000000" w:rsidP="002570B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42"/>
              <w:rPr>
                <w:rFonts w:cs="Arial"/>
                <w:color w:val="404040" w:themeColor="text1" w:themeTint="BF"/>
              </w:rPr>
            </w:pPr>
            <w:r>
              <w:rPr>
                <w:rFonts w:cs="Arial"/>
                <w:color w:val="404040" w:themeColor="text1" w:themeTint="BF"/>
              </w:rPr>
              <w:t>Working on PT Testing and PT Documents.</w:t>
            </w:r>
          </w:p>
          <w:p w14:paraId="2A9EF18F" w14:textId="256EF82C" w:rsidR="005D333A" w:rsidRPr="005D333A" w:rsidRDefault="00000000" w:rsidP="005D333A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42"/>
              <w:rPr>
                <w:rFonts w:cs="Arial"/>
                <w:color w:val="404040" w:themeColor="text1" w:themeTint="BF"/>
              </w:rPr>
            </w:pPr>
            <w:r>
              <w:rPr>
                <w:rFonts w:cs="Arial"/>
                <w:color w:val="404040" w:themeColor="text1" w:themeTint="BF"/>
              </w:rPr>
              <w:t>Handling Defect Triage calls with Team.</w:t>
            </w:r>
          </w:p>
        </w:tc>
      </w:tr>
      <w:tr w:rsidR="008B2F15" w14:paraId="07D4A2C4" w14:textId="77777777" w:rsidTr="0088263F">
        <w:tc>
          <w:tcPr>
            <w:tcW w:w="8640" w:type="dxa"/>
            <w:gridSpan w:val="5"/>
          </w:tcPr>
          <w:p w14:paraId="2015A182" w14:textId="77777777" w:rsidR="00576C24" w:rsidRDefault="00576C24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</w:p>
          <w:p w14:paraId="028CCBC0" w14:textId="77777777" w:rsidR="00024FC1" w:rsidRDefault="00024FC1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</w:p>
          <w:p w14:paraId="65EE43B0" w14:textId="77777777" w:rsidR="00024FC1" w:rsidRDefault="00024FC1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</w:p>
          <w:p w14:paraId="3886872A" w14:textId="77777777" w:rsidR="00576C24" w:rsidRDefault="00576C24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</w:p>
          <w:p w14:paraId="31169707" w14:textId="24D13B36" w:rsidR="00576C24" w:rsidRDefault="00576C24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</w:p>
          <w:p w14:paraId="5CB24A3E" w14:textId="77777777" w:rsidR="00576C24" w:rsidRDefault="00576C24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</w:p>
          <w:p w14:paraId="5D0D0D92" w14:textId="77777777" w:rsidR="00576C24" w:rsidRDefault="00576C24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</w:p>
          <w:p w14:paraId="081A188C" w14:textId="77777777" w:rsidR="00576C24" w:rsidRDefault="00576C24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</w:p>
          <w:p w14:paraId="7BF79E96" w14:textId="77777777" w:rsidR="00576C24" w:rsidRDefault="00576C24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</w:p>
          <w:p w14:paraId="6E713394" w14:textId="24DE23C3" w:rsidR="00576C24" w:rsidRPr="00A573BB" w:rsidRDefault="00576C24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B2F15" w14:paraId="0B4CAF1E" w14:textId="77777777" w:rsidTr="0088263F">
        <w:trPr>
          <w:trHeight w:val="93"/>
        </w:trPr>
        <w:tc>
          <w:tcPr>
            <w:tcW w:w="8640" w:type="dxa"/>
            <w:gridSpan w:val="5"/>
          </w:tcPr>
          <w:p w14:paraId="0B97DC61" w14:textId="77777777" w:rsidR="00024FC1" w:rsidRDefault="00024FC1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84"/>
              <w:gridCol w:w="3616"/>
              <w:gridCol w:w="1545"/>
              <w:gridCol w:w="1474"/>
            </w:tblGrid>
            <w:tr w:rsidR="008B2F15" w14:paraId="5C3AB387" w14:textId="77777777" w:rsidTr="0088263F">
              <w:tc>
                <w:tcPr>
                  <w:tcW w:w="8640" w:type="dxa"/>
                  <w:gridSpan w:val="4"/>
                  <w:shd w:val="clear" w:color="auto" w:fill="124079"/>
                </w:tcPr>
                <w:p w14:paraId="5BEE3381" w14:textId="77777777" w:rsidR="00024FC1" w:rsidRPr="005C2FD6" w:rsidRDefault="00000000" w:rsidP="0088263F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b/>
                      <w:sz w:val="22"/>
                      <w:szCs w:val="22"/>
                    </w:rPr>
                    <w:t>Work Experience</w:t>
                  </w:r>
                </w:p>
              </w:tc>
            </w:tr>
            <w:tr w:rsidR="008B2F15" w14:paraId="5DE8C85B" w14:textId="77777777" w:rsidTr="0088263F">
              <w:tc>
                <w:tcPr>
                  <w:tcW w:w="180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53062FD0" w14:textId="77777777" w:rsidR="00024FC1" w:rsidRPr="005C2FD6" w:rsidRDefault="00000000" w:rsidP="0088263F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5C2FD6">
                    <w:rPr>
                      <w:rFonts w:ascii="Calibri Light" w:hAnsi="Calibri Light"/>
                      <w:b/>
                      <w:color w:val="FFFFFF" w:themeColor="background1"/>
                      <w:sz w:val="22"/>
                      <w:szCs w:val="22"/>
                    </w:rPr>
                    <w:t>Project Name</w:t>
                  </w:r>
                </w:p>
              </w:tc>
              <w:tc>
                <w:tcPr>
                  <w:tcW w:w="374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2F651C60" w14:textId="513C764D" w:rsidR="00024FC1" w:rsidRPr="00177610" w:rsidRDefault="00000000" w:rsidP="0088263F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/>
                      <w:b/>
                      <w:color w:val="404040" w:themeColor="text1" w:themeTint="BF"/>
                      <w:sz w:val="22"/>
                      <w:szCs w:val="22"/>
                    </w:rPr>
                    <w:t xml:space="preserve">Clarios </w:t>
                  </w:r>
                  <w:r w:rsidRPr="00177610">
                    <w:rPr>
                      <w:rFonts w:ascii="Calibri Light" w:hAnsi="Calibri Light"/>
                      <w:b/>
                      <w:color w:val="404040" w:themeColor="text1" w:themeTint="BF"/>
                      <w:sz w:val="22"/>
                      <w:szCs w:val="22"/>
                    </w:rPr>
                    <w:t>(</w:t>
                  </w:r>
                  <w:r>
                    <w:rPr>
                      <w:rFonts w:ascii="Calibri Light" w:hAnsi="Calibri Light"/>
                      <w:b/>
                      <w:color w:val="404040" w:themeColor="text1" w:themeTint="BF"/>
                      <w:sz w:val="22"/>
                      <w:szCs w:val="22"/>
                    </w:rPr>
                    <w:t>LTI)</w:t>
                  </w:r>
                </w:p>
              </w:tc>
              <w:tc>
                <w:tcPr>
                  <w:tcW w:w="158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54FE523C" w14:textId="77777777" w:rsidR="00024FC1" w:rsidRPr="005C2FD6" w:rsidRDefault="00000000" w:rsidP="0088263F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FFFFFF" w:themeColor="background1"/>
                      <w:sz w:val="22"/>
                      <w:szCs w:val="22"/>
                    </w:rPr>
                  </w:pPr>
                  <w:r w:rsidRPr="005C2FD6">
                    <w:rPr>
                      <w:rFonts w:ascii="Calibri Light" w:hAnsi="Calibri Light"/>
                      <w:b/>
                      <w:color w:val="FFFFFF" w:themeColor="background1"/>
                      <w:sz w:val="22"/>
                      <w:szCs w:val="22"/>
                    </w:rPr>
                    <w:t>Team Size</w:t>
                  </w:r>
                </w:p>
              </w:tc>
              <w:tc>
                <w:tcPr>
                  <w:tcW w:w="1511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3BA5ACF3" w14:textId="77777777" w:rsidR="00024FC1" w:rsidRPr="00177610" w:rsidRDefault="00000000" w:rsidP="0088263F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8</w:t>
                  </w:r>
                </w:p>
              </w:tc>
            </w:tr>
            <w:tr w:rsidR="008B2F15" w14:paraId="0940987D" w14:textId="77777777" w:rsidTr="0088263F">
              <w:tc>
                <w:tcPr>
                  <w:tcW w:w="180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465B4258" w14:textId="77777777" w:rsidR="00024FC1" w:rsidRPr="005C2FD6" w:rsidRDefault="00000000" w:rsidP="0088263F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5C2FD6">
                    <w:rPr>
                      <w:rFonts w:ascii="Calibri Light" w:hAnsi="Calibri Light"/>
                      <w:b/>
                      <w:color w:val="FFFFFF" w:themeColor="background1"/>
                      <w:sz w:val="22"/>
                      <w:szCs w:val="22"/>
                    </w:rPr>
                    <w:t>Start Date</w:t>
                  </w:r>
                </w:p>
              </w:tc>
              <w:tc>
                <w:tcPr>
                  <w:tcW w:w="374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360D0A67" w14:textId="77777777" w:rsidR="00024FC1" w:rsidRPr="00177610" w:rsidRDefault="00000000" w:rsidP="0088263F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Jun-2020</w:t>
                  </w:r>
                </w:p>
              </w:tc>
              <w:tc>
                <w:tcPr>
                  <w:tcW w:w="158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2D54E27E" w14:textId="77777777" w:rsidR="00024FC1" w:rsidRPr="005C2FD6" w:rsidRDefault="00000000" w:rsidP="0088263F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FFFFFF" w:themeColor="background1"/>
                      <w:sz w:val="22"/>
                      <w:szCs w:val="22"/>
                    </w:rPr>
                  </w:pPr>
                  <w:r w:rsidRPr="005C2FD6">
                    <w:rPr>
                      <w:rFonts w:ascii="Calibri Light" w:hAnsi="Calibri Light"/>
                      <w:b/>
                      <w:color w:val="FFFFFF" w:themeColor="background1"/>
                      <w:sz w:val="22"/>
                      <w:szCs w:val="22"/>
                    </w:rPr>
                    <w:t>End Date</w:t>
                  </w:r>
                </w:p>
              </w:tc>
              <w:tc>
                <w:tcPr>
                  <w:tcW w:w="1511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2C81C3C8" w14:textId="4387E3AB" w:rsidR="00024FC1" w:rsidRPr="00177610" w:rsidRDefault="00000000" w:rsidP="0088263F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/>
                      <w:color w:val="404040" w:themeColor="text1" w:themeTint="BF"/>
                      <w:sz w:val="22"/>
                      <w:szCs w:val="22"/>
                    </w:rPr>
                    <w:t>Dec 2020</w:t>
                  </w:r>
                </w:p>
              </w:tc>
            </w:tr>
            <w:tr w:rsidR="008B2F15" w14:paraId="43DDA50D" w14:textId="77777777" w:rsidTr="0088263F">
              <w:trPr>
                <w:trHeight w:val="948"/>
              </w:trPr>
              <w:tc>
                <w:tcPr>
                  <w:tcW w:w="180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0E26BC2B" w14:textId="77777777" w:rsidR="00024FC1" w:rsidRPr="00F37675" w:rsidRDefault="00000000" w:rsidP="0088263F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  <w:t xml:space="preserve">Project </w:t>
                  </w:r>
                  <w:r w:rsidRPr="00F37675"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  <w:t>Description</w:t>
                  </w:r>
                </w:p>
              </w:tc>
              <w:tc>
                <w:tcPr>
                  <w:tcW w:w="6837" w:type="dxa"/>
                  <w:gridSpan w:val="3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F0D7F68" w14:textId="0AA373F5" w:rsidR="00024FC1" w:rsidRPr="00177610" w:rsidRDefault="00000000" w:rsidP="0088263F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To test the Global batter diagnosis for Clarios.  Using snowflake have performed ETL validations. </w:t>
                  </w:r>
                </w:p>
              </w:tc>
            </w:tr>
            <w:tr w:rsidR="008B2F15" w14:paraId="2E0130B0" w14:textId="77777777" w:rsidTr="0088263F">
              <w:tc>
                <w:tcPr>
                  <w:tcW w:w="180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2911CFB2" w14:textId="77777777" w:rsidR="00024FC1" w:rsidRPr="00F37675" w:rsidRDefault="00000000" w:rsidP="0088263F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sz w:val="22"/>
                      <w:szCs w:val="22"/>
                    </w:rPr>
                  </w:pPr>
                  <w:r w:rsidRPr="00F37675"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  <w:t>Role &amp; Contribution</w:t>
                  </w:r>
                </w:p>
              </w:tc>
              <w:tc>
                <w:tcPr>
                  <w:tcW w:w="6837" w:type="dxa"/>
                  <w:gridSpan w:val="3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B59AFB0" w14:textId="77777777" w:rsidR="00024FC1" w:rsidRPr="007156E9" w:rsidRDefault="00000000" w:rsidP="00024FC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ind w:left="342"/>
                    <w:rPr>
                      <w:rFonts w:cs="Arial"/>
                      <w:color w:val="404040" w:themeColor="text1" w:themeTint="BF"/>
                    </w:rPr>
                  </w:pPr>
                  <w:r w:rsidRPr="007156E9">
                    <w:rPr>
                      <w:rFonts w:cs="Arial"/>
                      <w:color w:val="404040" w:themeColor="text1" w:themeTint="BF"/>
                    </w:rPr>
                    <w:t xml:space="preserve">Involved in gathering the requirements from the Business Analyst and Preparing </w:t>
                  </w:r>
                  <w:r>
                    <w:rPr>
                      <w:rFonts w:cs="Arial"/>
                      <w:color w:val="404040" w:themeColor="text1" w:themeTint="BF"/>
                    </w:rPr>
                    <w:t>Test Plan , Test Scenarios , Test cases and Test Completion Report</w:t>
                  </w:r>
                  <w:r w:rsidRPr="007156E9">
                    <w:rPr>
                      <w:rFonts w:cs="Arial"/>
                      <w:color w:val="404040" w:themeColor="text1" w:themeTint="BF"/>
                    </w:rPr>
                    <w:t>.</w:t>
                  </w:r>
                </w:p>
                <w:p w14:paraId="2AB5CC7A" w14:textId="77777777" w:rsidR="00024FC1" w:rsidRPr="007156E9" w:rsidRDefault="00000000" w:rsidP="00024FC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ind w:left="342"/>
                    <w:rPr>
                      <w:rFonts w:cs="Arial"/>
                      <w:color w:val="404040" w:themeColor="text1" w:themeTint="BF"/>
                    </w:rPr>
                  </w:pPr>
                  <w:r w:rsidRPr="007156E9">
                    <w:rPr>
                      <w:rFonts w:cs="Arial"/>
                      <w:color w:val="404040" w:themeColor="text1" w:themeTint="BF"/>
                    </w:rPr>
                    <w:t xml:space="preserve">To support Business &amp; Technical teams with expert support in all matters relating to </w:t>
                  </w:r>
                  <w:r>
                    <w:rPr>
                      <w:rFonts w:cs="Arial"/>
                      <w:color w:val="404040" w:themeColor="text1" w:themeTint="BF"/>
                    </w:rPr>
                    <w:t>ETL Testing.</w:t>
                  </w:r>
                </w:p>
                <w:p w14:paraId="1B72407C" w14:textId="77777777" w:rsidR="00024FC1" w:rsidRPr="0073022B" w:rsidRDefault="00000000" w:rsidP="00024FC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ind w:left="342"/>
                    <w:rPr>
                      <w:rFonts w:cs="Arial"/>
                      <w:color w:val="404040" w:themeColor="text1" w:themeTint="BF"/>
                    </w:rPr>
                  </w:pPr>
                  <w:r w:rsidRPr="0073022B">
                    <w:rPr>
                      <w:rFonts w:cs="Arial"/>
                      <w:color w:val="404040" w:themeColor="text1" w:themeTint="BF"/>
                    </w:rPr>
                    <w:t xml:space="preserve">Involved </w:t>
                  </w:r>
                  <w:r>
                    <w:rPr>
                      <w:rFonts w:cs="Arial"/>
                      <w:color w:val="404040" w:themeColor="text1" w:themeTint="BF"/>
                    </w:rPr>
                    <w:t>in the validations of Mapping logics ,SCD logics History Validations and Negative scenarios validation</w:t>
                  </w:r>
                  <w:r w:rsidRPr="0073022B">
                    <w:rPr>
                      <w:rFonts w:cs="Arial"/>
                      <w:color w:val="404040" w:themeColor="text1" w:themeTint="BF"/>
                    </w:rPr>
                    <w:t>.</w:t>
                  </w:r>
                </w:p>
                <w:p w14:paraId="09209890" w14:textId="77777777" w:rsidR="00024FC1" w:rsidRDefault="00000000" w:rsidP="00024FC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ind w:left="342"/>
                    <w:rPr>
                      <w:rFonts w:cs="Arial"/>
                      <w:color w:val="404040" w:themeColor="text1" w:themeTint="BF"/>
                    </w:rPr>
                  </w:pPr>
                  <w:r>
                    <w:rPr>
                      <w:rFonts w:cs="Arial"/>
                      <w:color w:val="404040" w:themeColor="text1" w:themeTint="BF"/>
                    </w:rPr>
                    <w:t>Coordinating with the Team members and involved in execution and walkthrough calls.</w:t>
                  </w:r>
                </w:p>
                <w:p w14:paraId="428972AD" w14:textId="77777777" w:rsidR="00024FC1" w:rsidRPr="00177610" w:rsidRDefault="00024FC1" w:rsidP="0088263F">
                  <w:pPr>
                    <w:pStyle w:val="ListParagraph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ind w:left="342"/>
                    <w:rPr>
                      <w:rFonts w:cs="Arial"/>
                      <w:color w:val="404040" w:themeColor="text1" w:themeTint="BF"/>
                    </w:rPr>
                  </w:pPr>
                </w:p>
              </w:tc>
            </w:tr>
          </w:tbl>
          <w:p w14:paraId="7EB5A19B" w14:textId="4EC3EBBB" w:rsidR="00024FC1" w:rsidRDefault="00024FC1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83"/>
              <w:gridCol w:w="3614"/>
              <w:gridCol w:w="1546"/>
              <w:gridCol w:w="1476"/>
            </w:tblGrid>
            <w:tr w:rsidR="008B2F15" w14:paraId="5BFDEB13" w14:textId="77777777" w:rsidTr="005A4A52">
              <w:tc>
                <w:tcPr>
                  <w:tcW w:w="8640" w:type="dxa"/>
                  <w:gridSpan w:val="4"/>
                  <w:shd w:val="clear" w:color="auto" w:fill="124079"/>
                </w:tcPr>
                <w:p w14:paraId="1E4F1C50" w14:textId="77777777" w:rsidR="00963B1F" w:rsidRPr="005C2FD6" w:rsidRDefault="00000000" w:rsidP="00963B1F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b/>
                      <w:sz w:val="22"/>
                      <w:szCs w:val="22"/>
                    </w:rPr>
                    <w:t>Work Experience</w:t>
                  </w:r>
                </w:p>
              </w:tc>
            </w:tr>
            <w:tr w:rsidR="008B2F15" w14:paraId="42A12C9D" w14:textId="77777777" w:rsidTr="005A4A52">
              <w:tc>
                <w:tcPr>
                  <w:tcW w:w="180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373012B7" w14:textId="77777777" w:rsidR="00963B1F" w:rsidRPr="005C2FD6" w:rsidRDefault="00000000" w:rsidP="00963B1F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5C2FD6">
                    <w:rPr>
                      <w:rFonts w:ascii="Calibri Light" w:hAnsi="Calibri Light"/>
                      <w:b/>
                      <w:color w:val="FFFFFF" w:themeColor="background1"/>
                      <w:sz w:val="22"/>
                      <w:szCs w:val="22"/>
                    </w:rPr>
                    <w:t>Project Name</w:t>
                  </w:r>
                </w:p>
              </w:tc>
              <w:tc>
                <w:tcPr>
                  <w:tcW w:w="374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4A4AD604" w14:textId="77777777" w:rsidR="00963B1F" w:rsidRPr="00177610" w:rsidRDefault="00000000" w:rsidP="00963B1F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/>
                      <w:b/>
                      <w:color w:val="404040" w:themeColor="text1" w:themeTint="BF"/>
                      <w:sz w:val="22"/>
                      <w:szCs w:val="22"/>
                    </w:rPr>
                    <w:t xml:space="preserve">IMF -POC </w:t>
                  </w:r>
                  <w:r w:rsidRPr="00177610">
                    <w:rPr>
                      <w:rFonts w:ascii="Calibri Light" w:hAnsi="Calibri Light"/>
                      <w:b/>
                      <w:color w:val="404040" w:themeColor="text1" w:themeTint="BF"/>
                      <w:sz w:val="22"/>
                      <w:szCs w:val="22"/>
                    </w:rPr>
                    <w:t>(</w:t>
                  </w:r>
                  <w:r>
                    <w:rPr>
                      <w:rFonts w:ascii="Calibri Light" w:hAnsi="Calibri Light"/>
                      <w:b/>
                      <w:color w:val="404040" w:themeColor="text1" w:themeTint="BF"/>
                      <w:sz w:val="22"/>
                      <w:szCs w:val="22"/>
                    </w:rPr>
                    <w:t>LTI)</w:t>
                  </w:r>
                </w:p>
              </w:tc>
              <w:tc>
                <w:tcPr>
                  <w:tcW w:w="158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340121A2" w14:textId="77777777" w:rsidR="00963B1F" w:rsidRPr="005C2FD6" w:rsidRDefault="00000000" w:rsidP="00963B1F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FFFFFF" w:themeColor="background1"/>
                      <w:sz w:val="22"/>
                      <w:szCs w:val="22"/>
                    </w:rPr>
                  </w:pPr>
                  <w:r w:rsidRPr="005C2FD6">
                    <w:rPr>
                      <w:rFonts w:ascii="Calibri Light" w:hAnsi="Calibri Light"/>
                      <w:b/>
                      <w:color w:val="FFFFFF" w:themeColor="background1"/>
                      <w:sz w:val="22"/>
                      <w:szCs w:val="22"/>
                    </w:rPr>
                    <w:t>Team Size</w:t>
                  </w:r>
                </w:p>
              </w:tc>
              <w:tc>
                <w:tcPr>
                  <w:tcW w:w="1511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2A7416F3" w14:textId="77777777" w:rsidR="00963B1F" w:rsidRPr="00177610" w:rsidRDefault="00000000" w:rsidP="00963B1F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20</w:t>
                  </w:r>
                </w:p>
              </w:tc>
            </w:tr>
            <w:tr w:rsidR="008B2F15" w14:paraId="5CF61080" w14:textId="77777777" w:rsidTr="005A4A52">
              <w:tc>
                <w:tcPr>
                  <w:tcW w:w="180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3C394FB0" w14:textId="77777777" w:rsidR="00963B1F" w:rsidRPr="005C2FD6" w:rsidRDefault="00000000" w:rsidP="00963B1F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5C2FD6">
                    <w:rPr>
                      <w:rFonts w:ascii="Calibri Light" w:hAnsi="Calibri Light"/>
                      <w:b/>
                      <w:color w:val="FFFFFF" w:themeColor="background1"/>
                      <w:sz w:val="22"/>
                      <w:szCs w:val="22"/>
                    </w:rPr>
                    <w:t>Start Date</w:t>
                  </w:r>
                </w:p>
              </w:tc>
              <w:tc>
                <w:tcPr>
                  <w:tcW w:w="374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7DB2E5CE" w14:textId="77777777" w:rsidR="00963B1F" w:rsidRPr="00177610" w:rsidRDefault="00000000" w:rsidP="00963B1F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Mar-2020</w:t>
                  </w:r>
                </w:p>
              </w:tc>
              <w:tc>
                <w:tcPr>
                  <w:tcW w:w="158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53270BFE" w14:textId="77777777" w:rsidR="00963B1F" w:rsidRPr="005C2FD6" w:rsidRDefault="00000000" w:rsidP="00963B1F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FFFFFF" w:themeColor="background1"/>
                      <w:sz w:val="22"/>
                      <w:szCs w:val="22"/>
                    </w:rPr>
                  </w:pPr>
                  <w:r w:rsidRPr="005C2FD6">
                    <w:rPr>
                      <w:rFonts w:ascii="Calibri Light" w:hAnsi="Calibri Light"/>
                      <w:b/>
                      <w:color w:val="FFFFFF" w:themeColor="background1"/>
                      <w:sz w:val="22"/>
                      <w:szCs w:val="22"/>
                    </w:rPr>
                    <w:t>End Date</w:t>
                  </w:r>
                </w:p>
              </w:tc>
              <w:tc>
                <w:tcPr>
                  <w:tcW w:w="1511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1C03E85E" w14:textId="77777777" w:rsidR="00963B1F" w:rsidRPr="00177610" w:rsidRDefault="00000000" w:rsidP="00963B1F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/>
                      <w:color w:val="404040" w:themeColor="text1" w:themeTint="BF"/>
                      <w:sz w:val="22"/>
                      <w:szCs w:val="22"/>
                    </w:rPr>
                    <w:t>May-2020</w:t>
                  </w:r>
                </w:p>
              </w:tc>
            </w:tr>
            <w:tr w:rsidR="008B2F15" w14:paraId="3A27E0AF" w14:textId="77777777" w:rsidTr="005A4A52">
              <w:trPr>
                <w:trHeight w:val="665"/>
              </w:trPr>
              <w:tc>
                <w:tcPr>
                  <w:tcW w:w="180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66E3DABC" w14:textId="77777777" w:rsidR="00963B1F" w:rsidRPr="00F37675" w:rsidRDefault="00000000" w:rsidP="00963B1F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  <w:t xml:space="preserve">Project </w:t>
                  </w:r>
                  <w:r w:rsidRPr="00F37675"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  <w:t>Description</w:t>
                  </w:r>
                </w:p>
              </w:tc>
              <w:tc>
                <w:tcPr>
                  <w:tcW w:w="6837" w:type="dxa"/>
                  <w:gridSpan w:val="3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E4B4F23" w14:textId="77777777" w:rsidR="00963B1F" w:rsidRPr="00177610" w:rsidRDefault="00000000" w:rsidP="00963B1F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Worked on POC for IMF project with Power BI to produce the reports.</w:t>
                  </w:r>
                </w:p>
              </w:tc>
            </w:tr>
            <w:tr w:rsidR="008B2F15" w14:paraId="0947C89B" w14:textId="77777777" w:rsidTr="005A4A52">
              <w:tc>
                <w:tcPr>
                  <w:tcW w:w="180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  <w:vAlign w:val="center"/>
                </w:tcPr>
                <w:p w14:paraId="26E373CA" w14:textId="77777777" w:rsidR="00963B1F" w:rsidRPr="00F37675" w:rsidRDefault="00000000" w:rsidP="00963B1F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sz w:val="22"/>
                      <w:szCs w:val="22"/>
                    </w:rPr>
                  </w:pPr>
                  <w:r w:rsidRPr="00F37675"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  <w:t>Role &amp; Contribution</w:t>
                  </w:r>
                </w:p>
              </w:tc>
              <w:tc>
                <w:tcPr>
                  <w:tcW w:w="6837" w:type="dxa"/>
                  <w:gridSpan w:val="3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EDDDA88" w14:textId="77777777" w:rsidR="00963B1F" w:rsidRPr="007156E9" w:rsidRDefault="00000000" w:rsidP="00963B1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ind w:left="342"/>
                    <w:rPr>
                      <w:rFonts w:cs="Arial"/>
                      <w:color w:val="404040" w:themeColor="text1" w:themeTint="BF"/>
                    </w:rPr>
                  </w:pPr>
                  <w:r w:rsidRPr="007156E9">
                    <w:rPr>
                      <w:rFonts w:cs="Arial"/>
                      <w:color w:val="404040" w:themeColor="text1" w:themeTint="BF"/>
                    </w:rPr>
                    <w:t xml:space="preserve">Involved in gathering the requirements from the </w:t>
                  </w:r>
                  <w:r>
                    <w:rPr>
                      <w:rFonts w:cs="Arial"/>
                      <w:color w:val="404040" w:themeColor="text1" w:themeTint="BF"/>
                    </w:rPr>
                    <w:t>customer Requirements</w:t>
                  </w:r>
                  <w:r w:rsidRPr="007156E9">
                    <w:rPr>
                      <w:rFonts w:cs="Arial"/>
                      <w:color w:val="404040" w:themeColor="text1" w:themeTint="BF"/>
                    </w:rPr>
                    <w:t xml:space="preserve"> and Preparing </w:t>
                  </w:r>
                  <w:r>
                    <w:rPr>
                      <w:rFonts w:cs="Arial"/>
                      <w:color w:val="404040" w:themeColor="text1" w:themeTint="BF"/>
                    </w:rPr>
                    <w:t>Dashboards with Power BI</w:t>
                  </w:r>
                  <w:r w:rsidRPr="007156E9">
                    <w:rPr>
                      <w:rFonts w:cs="Arial"/>
                      <w:color w:val="404040" w:themeColor="text1" w:themeTint="BF"/>
                    </w:rPr>
                    <w:t>.</w:t>
                  </w:r>
                </w:p>
                <w:p w14:paraId="20157E8E" w14:textId="77777777" w:rsidR="00963B1F" w:rsidRPr="007156E9" w:rsidRDefault="00000000" w:rsidP="00963B1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ind w:left="342"/>
                    <w:rPr>
                      <w:rFonts w:cs="Arial"/>
                      <w:color w:val="404040" w:themeColor="text1" w:themeTint="BF"/>
                    </w:rPr>
                  </w:pPr>
                  <w:r>
                    <w:rPr>
                      <w:rFonts w:cs="Arial"/>
                      <w:color w:val="404040" w:themeColor="text1" w:themeTint="BF"/>
                    </w:rPr>
                    <w:t xml:space="preserve">Fulfill the customer requirements and add more technical possibilities </w:t>
                  </w:r>
                </w:p>
                <w:p w14:paraId="73A4DDD5" w14:textId="77777777" w:rsidR="00963B1F" w:rsidRDefault="00000000" w:rsidP="00963B1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ind w:left="342"/>
                    <w:rPr>
                      <w:rFonts w:cs="Arial"/>
                      <w:color w:val="404040" w:themeColor="text1" w:themeTint="BF"/>
                    </w:rPr>
                  </w:pPr>
                  <w:r>
                    <w:rPr>
                      <w:rFonts w:cs="Arial"/>
                      <w:color w:val="404040" w:themeColor="text1" w:themeTint="BF"/>
                    </w:rPr>
                    <w:t>Preparing the presentation regarding Dashboard and delivery to customer.</w:t>
                  </w:r>
                </w:p>
                <w:p w14:paraId="16DF22D3" w14:textId="77777777" w:rsidR="00963B1F" w:rsidRPr="00E762EE" w:rsidRDefault="00000000" w:rsidP="00963B1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ind w:left="342"/>
                    <w:rPr>
                      <w:rFonts w:cs="Arial"/>
                      <w:color w:val="404040" w:themeColor="text1" w:themeTint="BF"/>
                    </w:rPr>
                  </w:pPr>
                  <w:r>
                    <w:rPr>
                      <w:rFonts w:cs="Arial"/>
                      <w:color w:val="404040" w:themeColor="text1" w:themeTint="BF"/>
                    </w:rPr>
                    <w:t>Successfully project approved by customer.</w:t>
                  </w:r>
                </w:p>
              </w:tc>
            </w:tr>
          </w:tbl>
          <w:p w14:paraId="4D373794" w14:textId="77777777" w:rsidR="00963B1F" w:rsidRDefault="00963B1F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  <w:p w14:paraId="283C0EE0" w14:textId="77777777" w:rsidR="00024FC1" w:rsidRDefault="00024FC1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  <w:p w14:paraId="3D1D5A7E" w14:textId="77777777" w:rsidR="005D333A" w:rsidRDefault="005D333A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  <w:p w14:paraId="75F133FA" w14:textId="77777777" w:rsidR="005D333A" w:rsidRDefault="005D333A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  <w:p w14:paraId="1905B710" w14:textId="2A2559C2" w:rsidR="005D333A" w:rsidRPr="005C2FD6" w:rsidRDefault="005D333A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8B2F15" w14:paraId="0A1DB1D6" w14:textId="77777777" w:rsidTr="0088263F">
        <w:tc>
          <w:tcPr>
            <w:tcW w:w="8640" w:type="dxa"/>
            <w:gridSpan w:val="5"/>
            <w:shd w:val="clear" w:color="auto" w:fill="124079"/>
          </w:tcPr>
          <w:p w14:paraId="17E6BE42" w14:textId="77777777" w:rsidR="00024FC1" w:rsidRPr="005C2FD6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</w:rPr>
              <w:lastRenderedPageBreak/>
              <w:t>Work Experience</w:t>
            </w:r>
          </w:p>
        </w:tc>
      </w:tr>
      <w:tr w:rsidR="008B2F15" w14:paraId="0CB05337" w14:textId="77777777" w:rsidTr="0088263F">
        <w:tc>
          <w:tcPr>
            <w:tcW w:w="8640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1075CB"/>
          </w:tcPr>
          <w:p w14:paraId="303C19A3" w14:textId="77777777" w:rsidR="00024FC1" w:rsidRPr="005C2FD6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Project </w:t>
            </w: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1</w:t>
            </w:r>
          </w:p>
        </w:tc>
      </w:tr>
      <w:tr w:rsidR="008B2F15" w14:paraId="609C9F01" w14:textId="77777777" w:rsidTr="0088263F">
        <w:tc>
          <w:tcPr>
            <w:tcW w:w="18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63752604" w14:textId="77777777" w:rsidR="00024FC1" w:rsidRPr="005C2FD6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Project Name</w:t>
            </w:r>
          </w:p>
        </w:tc>
        <w:tc>
          <w:tcPr>
            <w:tcW w:w="374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0405AC5" w14:textId="2756D165" w:rsidR="00024FC1" w:rsidRPr="00177610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404040" w:themeColor="text1" w:themeTint="BF"/>
                <w:sz w:val="22"/>
                <w:szCs w:val="22"/>
              </w:rPr>
              <w:t xml:space="preserve">Healthcare  </w:t>
            </w:r>
            <w:r w:rsidRPr="00177610">
              <w:rPr>
                <w:rFonts w:ascii="Calibri Light" w:hAnsi="Calibri Light"/>
                <w:b/>
                <w:color w:val="404040" w:themeColor="text1" w:themeTint="BF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b/>
                <w:color w:val="404040" w:themeColor="text1" w:themeTint="BF"/>
                <w:sz w:val="22"/>
                <w:szCs w:val="22"/>
              </w:rPr>
              <w:t>(Wipro)</w:t>
            </w:r>
          </w:p>
        </w:tc>
        <w:tc>
          <w:tcPr>
            <w:tcW w:w="15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5FE6FFF2" w14:textId="77777777" w:rsidR="00024FC1" w:rsidRPr="005C2FD6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Team Size</w:t>
            </w:r>
          </w:p>
        </w:tc>
        <w:tc>
          <w:tcPr>
            <w:tcW w:w="15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F5D296" w14:textId="77777777" w:rsidR="00024FC1" w:rsidRPr="00177610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/>
                <w:color w:val="404040" w:themeColor="text1" w:themeTint="BF"/>
                <w:sz w:val="22"/>
                <w:szCs w:val="22"/>
              </w:rPr>
              <w:t>18</w:t>
            </w:r>
          </w:p>
        </w:tc>
      </w:tr>
      <w:tr w:rsidR="008B2F15" w14:paraId="6D8F0381" w14:textId="77777777" w:rsidTr="0088263F">
        <w:tc>
          <w:tcPr>
            <w:tcW w:w="18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738CD362" w14:textId="77777777" w:rsidR="00024FC1" w:rsidRPr="005C2FD6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374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C9657A0" w14:textId="77777777" w:rsidR="00024FC1" w:rsidRPr="00177610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Aug-2017</w:t>
            </w:r>
          </w:p>
        </w:tc>
        <w:tc>
          <w:tcPr>
            <w:tcW w:w="15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2EAC8D3D" w14:textId="77777777" w:rsidR="00024FC1" w:rsidRPr="005C2FD6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15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B3173B" w14:textId="77777777" w:rsidR="00024FC1" w:rsidRPr="00177610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/>
                <w:color w:val="404040" w:themeColor="text1" w:themeTint="BF"/>
                <w:sz w:val="22"/>
                <w:szCs w:val="22"/>
              </w:rPr>
              <w:t>Feb 2020</w:t>
            </w:r>
          </w:p>
        </w:tc>
      </w:tr>
      <w:tr w:rsidR="008B2F15" w14:paraId="1F63611E" w14:textId="77777777" w:rsidTr="0088263F">
        <w:trPr>
          <w:trHeight w:val="948"/>
        </w:trPr>
        <w:tc>
          <w:tcPr>
            <w:tcW w:w="18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22865A3C" w14:textId="77777777" w:rsidR="00024FC1" w:rsidRPr="00F37675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Project </w:t>
            </w: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6837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4078B4" w14:textId="1EF0CE21" w:rsidR="00024FC1" w:rsidRPr="00177610" w:rsidRDefault="00000000" w:rsidP="00F54E13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42"/>
              <w:rPr>
                <w:rFonts w:cs="Arial"/>
                <w:color w:val="404040" w:themeColor="text1" w:themeTint="BF"/>
              </w:rPr>
            </w:pPr>
            <w:r>
              <w:rPr>
                <w:rFonts w:cs="Arial"/>
                <w:color w:val="404040" w:themeColor="text1" w:themeTint="BF"/>
              </w:rPr>
              <w:t xml:space="preserve">Preparing the </w:t>
            </w:r>
            <w:r w:rsidR="00F54E13">
              <w:rPr>
                <w:rFonts w:cs="Arial"/>
                <w:color w:val="404040" w:themeColor="text1" w:themeTint="BF"/>
              </w:rPr>
              <w:t xml:space="preserve">Test case with respected claims data and </w:t>
            </w:r>
            <w:r w:rsidR="00F54E13">
              <w:t xml:space="preserve">Validate Claims data which is coming from </w:t>
            </w:r>
            <w:r w:rsidR="00F54E13">
              <w:rPr>
                <w:rStyle w:val="Strong"/>
              </w:rPr>
              <w:t>Facets</w:t>
            </w:r>
            <w:r w:rsidR="00F54E13">
              <w:t xml:space="preserve"> System to Source Systems.</w:t>
            </w:r>
          </w:p>
        </w:tc>
      </w:tr>
      <w:tr w:rsidR="008B2F15" w14:paraId="166AFDA1" w14:textId="77777777" w:rsidTr="0088263F">
        <w:tc>
          <w:tcPr>
            <w:tcW w:w="18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42917991" w14:textId="77777777" w:rsidR="00024FC1" w:rsidRPr="00F37675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Role &amp; Contribution</w:t>
            </w:r>
          </w:p>
        </w:tc>
        <w:tc>
          <w:tcPr>
            <w:tcW w:w="6837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F175F5" w14:textId="77777777" w:rsidR="00024FC1" w:rsidRPr="007156E9" w:rsidRDefault="00000000" w:rsidP="00024FC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42"/>
              <w:rPr>
                <w:rFonts w:cs="Arial"/>
                <w:color w:val="404040" w:themeColor="text1" w:themeTint="BF"/>
              </w:rPr>
            </w:pPr>
            <w:r w:rsidRPr="007156E9">
              <w:rPr>
                <w:rFonts w:cs="Arial"/>
                <w:color w:val="404040" w:themeColor="text1" w:themeTint="BF"/>
              </w:rPr>
              <w:t>Involved in gathering the requirements from the Business Analyst and Preparing IFS and BRS.</w:t>
            </w:r>
          </w:p>
          <w:p w14:paraId="07472062" w14:textId="6BA99A94" w:rsidR="00024FC1" w:rsidRDefault="00000000" w:rsidP="00024FC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42"/>
              <w:rPr>
                <w:rFonts w:cs="Arial"/>
                <w:color w:val="404040" w:themeColor="text1" w:themeTint="BF"/>
              </w:rPr>
            </w:pPr>
            <w:r w:rsidRPr="007156E9">
              <w:rPr>
                <w:rFonts w:cs="Arial"/>
                <w:color w:val="404040" w:themeColor="text1" w:themeTint="BF"/>
              </w:rPr>
              <w:t xml:space="preserve">To support Business &amp; Technical teams with expert support in all matters relating to Business Intelligence and Reporting </w:t>
            </w:r>
          </w:p>
          <w:p w14:paraId="649C1194" w14:textId="4680BB4A" w:rsidR="007B64D8" w:rsidRPr="007B64D8" w:rsidRDefault="00000000" w:rsidP="00024FC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42"/>
              <w:rPr>
                <w:rFonts w:cs="Arial"/>
                <w:color w:val="404040" w:themeColor="text1" w:themeTint="BF"/>
              </w:rPr>
            </w:pPr>
            <w:r w:rsidRPr="00F54E13">
              <w:rPr>
                <w:rFonts w:cs="Arial"/>
                <w:color w:val="404040" w:themeColor="text1" w:themeTint="BF"/>
              </w:rPr>
              <w:t>Established the business analysis methodology using Iterative model of SDLC.</w:t>
            </w:r>
          </w:p>
          <w:p w14:paraId="539DDADA" w14:textId="37D336EB" w:rsidR="007B64D8" w:rsidRPr="007B64D8" w:rsidRDefault="00000000" w:rsidP="00024FC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42"/>
              <w:rPr>
                <w:rFonts w:cs="Arial"/>
                <w:color w:val="404040" w:themeColor="text1" w:themeTint="BF"/>
              </w:rPr>
            </w:pPr>
            <w:r w:rsidRPr="00F54E13">
              <w:rPr>
                <w:rFonts w:cs="Arial"/>
                <w:color w:val="404040" w:themeColor="text1" w:themeTint="BF"/>
              </w:rPr>
              <w:t>Design and Develop Test Plans for different application releases.</w:t>
            </w:r>
          </w:p>
          <w:p w14:paraId="3CEE961C" w14:textId="3631CF1D" w:rsidR="007B64D8" w:rsidRPr="007B64D8" w:rsidRDefault="00000000" w:rsidP="00024FC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42"/>
              <w:rPr>
                <w:rFonts w:cs="Arial"/>
                <w:color w:val="404040" w:themeColor="text1" w:themeTint="BF"/>
              </w:rPr>
            </w:pPr>
            <w:r w:rsidRPr="00F54E13">
              <w:rPr>
                <w:rFonts w:cs="Arial"/>
                <w:color w:val="404040" w:themeColor="text1" w:themeTint="BF"/>
              </w:rPr>
              <w:t>Created and executed detail functions DW test scripts based on the DW Mapping Design Documents.</w:t>
            </w:r>
          </w:p>
          <w:p w14:paraId="2FE35EC8" w14:textId="68078797" w:rsidR="007B64D8" w:rsidRPr="007B64D8" w:rsidRDefault="00000000" w:rsidP="00024FC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42"/>
              <w:rPr>
                <w:rFonts w:cs="Arial"/>
                <w:color w:val="404040" w:themeColor="text1" w:themeTint="BF"/>
              </w:rPr>
            </w:pPr>
            <w:r w:rsidRPr="00F54E13">
              <w:rPr>
                <w:rFonts w:cs="Arial"/>
                <w:color w:val="404040" w:themeColor="text1" w:themeTint="BF"/>
              </w:rPr>
              <w:t xml:space="preserve">Validate Claims data which is coming from </w:t>
            </w:r>
            <w:r w:rsidRPr="00F54E13">
              <w:rPr>
                <w:rFonts w:cs="Arial"/>
                <w:b/>
                <w:bCs/>
                <w:color w:val="404040" w:themeColor="text1" w:themeTint="BF"/>
              </w:rPr>
              <w:t>Facets</w:t>
            </w:r>
            <w:r w:rsidRPr="00F54E13">
              <w:rPr>
                <w:rFonts w:cs="Arial"/>
                <w:color w:val="404040" w:themeColor="text1" w:themeTint="BF"/>
              </w:rPr>
              <w:t xml:space="preserve"> System to Source Systems</w:t>
            </w:r>
          </w:p>
          <w:p w14:paraId="03E98AB8" w14:textId="55E82DD3" w:rsidR="007B64D8" w:rsidRPr="007156E9" w:rsidRDefault="00000000" w:rsidP="00024FC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42"/>
              <w:rPr>
                <w:rFonts w:cs="Arial"/>
                <w:color w:val="404040" w:themeColor="text1" w:themeTint="BF"/>
              </w:rPr>
            </w:pPr>
            <w:r w:rsidRPr="00F54E13">
              <w:rPr>
                <w:rFonts w:cs="Arial"/>
                <w:color w:val="404040" w:themeColor="text1" w:themeTint="BF"/>
              </w:rPr>
              <w:t>Responsible for Data Mapping testing by writing SQL Queries.</w:t>
            </w:r>
          </w:p>
          <w:p w14:paraId="16B90477" w14:textId="1792F6F0" w:rsidR="00F54E13" w:rsidRPr="00F54E13" w:rsidRDefault="00000000" w:rsidP="00024FC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42"/>
              <w:rPr>
                <w:rFonts w:cs="Arial"/>
                <w:color w:val="404040" w:themeColor="text1" w:themeTint="BF"/>
              </w:rPr>
            </w:pPr>
            <w:r w:rsidRPr="00F54E13">
              <w:rPr>
                <w:rFonts w:cs="Arial"/>
                <w:color w:val="404040" w:themeColor="text1" w:themeTint="BF"/>
              </w:rPr>
              <w:t>Performed various types of testing, such as Black box, Functional, SIT and Regression testing</w:t>
            </w:r>
          </w:p>
          <w:p w14:paraId="7C1822BC" w14:textId="6E03894A" w:rsidR="00F54E13" w:rsidRPr="00F54E13" w:rsidRDefault="00000000" w:rsidP="00024FC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42"/>
              <w:rPr>
                <w:rFonts w:cs="Arial"/>
                <w:color w:val="404040" w:themeColor="text1" w:themeTint="BF"/>
              </w:rPr>
            </w:pPr>
            <w:r w:rsidRPr="00F54E13">
              <w:rPr>
                <w:rFonts w:cs="Arial"/>
                <w:color w:val="404040" w:themeColor="text1" w:themeTint="BF"/>
              </w:rPr>
              <w:t>Determined testing scope and prioritized deliverables in different phases.</w:t>
            </w:r>
          </w:p>
          <w:p w14:paraId="18B6CEFA" w14:textId="13701FE0" w:rsidR="00F54E13" w:rsidRPr="0073022B" w:rsidRDefault="00000000" w:rsidP="00024FC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42"/>
              <w:rPr>
                <w:rFonts w:cs="Arial"/>
                <w:color w:val="404040" w:themeColor="text1" w:themeTint="BF"/>
              </w:rPr>
            </w:pPr>
            <w:r w:rsidRPr="00F54E13">
              <w:rPr>
                <w:rFonts w:cs="Arial"/>
                <w:color w:val="404040" w:themeColor="text1" w:themeTint="BF"/>
              </w:rPr>
              <w:t xml:space="preserve">Tested data warehouse components, data marts, testing of </w:t>
            </w:r>
            <w:r w:rsidRPr="00F54E13">
              <w:rPr>
                <w:rFonts w:cs="Arial"/>
                <w:b/>
                <w:bCs/>
                <w:color w:val="404040" w:themeColor="text1" w:themeTint="BF"/>
              </w:rPr>
              <w:t>Dimension</w:t>
            </w:r>
            <w:r w:rsidRPr="00F54E13">
              <w:rPr>
                <w:rFonts w:cs="Arial"/>
                <w:color w:val="404040" w:themeColor="text1" w:themeTint="BF"/>
              </w:rPr>
              <w:t xml:space="preserve"> and </w:t>
            </w:r>
            <w:r w:rsidRPr="00F54E13">
              <w:rPr>
                <w:rFonts w:cs="Arial"/>
                <w:b/>
                <w:bCs/>
                <w:color w:val="404040" w:themeColor="text1" w:themeTint="BF"/>
              </w:rPr>
              <w:t>Fact</w:t>
            </w:r>
            <w:r w:rsidRPr="00F54E13">
              <w:rPr>
                <w:rFonts w:cs="Arial"/>
                <w:color w:val="404040" w:themeColor="text1" w:themeTint="BF"/>
              </w:rPr>
              <w:t xml:space="preserve"> tables.</w:t>
            </w:r>
          </w:p>
          <w:p w14:paraId="555E1C28" w14:textId="4F837F02" w:rsidR="00024FC1" w:rsidRPr="00177610" w:rsidRDefault="00024FC1" w:rsidP="00024FC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42"/>
              <w:rPr>
                <w:rFonts w:cs="Arial"/>
                <w:color w:val="404040" w:themeColor="text1" w:themeTint="BF"/>
              </w:rPr>
            </w:pPr>
          </w:p>
        </w:tc>
      </w:tr>
      <w:tr w:rsidR="008B2F15" w14:paraId="47275735" w14:textId="77777777" w:rsidTr="0088263F">
        <w:tc>
          <w:tcPr>
            <w:tcW w:w="18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2190CDD3" w14:textId="77777777" w:rsidR="00024FC1" w:rsidRPr="006C44E1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Technology &amp; </w:t>
            </w:r>
            <w:r w:rsidRPr="006C44E1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Tools</w:t>
            </w:r>
          </w:p>
        </w:tc>
        <w:tc>
          <w:tcPr>
            <w:tcW w:w="6837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4E44E" w14:textId="77777777" w:rsidR="00024FC1" w:rsidRPr="005C2FD6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MS office, Excel, SQL Server and Power BI</w:t>
            </w:r>
          </w:p>
        </w:tc>
      </w:tr>
      <w:tr w:rsidR="008B2F15" w14:paraId="03E317A0" w14:textId="77777777" w:rsidTr="0088263F">
        <w:tc>
          <w:tcPr>
            <w:tcW w:w="8640" w:type="dxa"/>
            <w:gridSpan w:val="5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B49620C" w14:textId="77777777" w:rsidR="00024FC1" w:rsidRDefault="00024FC1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  <w:p w14:paraId="59433F5F" w14:textId="77777777" w:rsidR="00024FC1" w:rsidRDefault="00024FC1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8B2F15" w14:paraId="4866E25E" w14:textId="77777777" w:rsidTr="0088263F">
        <w:tc>
          <w:tcPr>
            <w:tcW w:w="8640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1075CB"/>
          </w:tcPr>
          <w:p w14:paraId="3A0E0F1F" w14:textId="77777777" w:rsidR="00024FC1" w:rsidRPr="006C44E1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6C44E1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Project </w:t>
            </w: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8B2F15" w14:paraId="423E4CB9" w14:textId="77777777" w:rsidTr="0088263F">
        <w:tc>
          <w:tcPr>
            <w:tcW w:w="18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2E06FC47" w14:textId="77777777" w:rsidR="00024FC1" w:rsidRPr="006C44E1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Project Name</w:t>
            </w:r>
          </w:p>
        </w:tc>
        <w:tc>
          <w:tcPr>
            <w:tcW w:w="374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08F83F" w14:textId="16A1FEE0" w:rsidR="00024FC1" w:rsidRPr="00177610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>BFSI (Wipro)</w:t>
            </w:r>
          </w:p>
        </w:tc>
        <w:tc>
          <w:tcPr>
            <w:tcW w:w="15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3C287B87" w14:textId="77777777" w:rsidR="00024FC1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Team Size</w:t>
            </w:r>
          </w:p>
        </w:tc>
        <w:tc>
          <w:tcPr>
            <w:tcW w:w="15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17C06F" w14:textId="77777777" w:rsidR="00024FC1" w:rsidRPr="00177610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18</w:t>
            </w:r>
          </w:p>
        </w:tc>
      </w:tr>
      <w:tr w:rsidR="008B2F15" w14:paraId="508915FE" w14:textId="77777777" w:rsidTr="0088263F">
        <w:tc>
          <w:tcPr>
            <w:tcW w:w="18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6B122C59" w14:textId="77777777" w:rsidR="00024FC1" w:rsidRPr="006C44E1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374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3C35B0" w14:textId="77777777" w:rsidR="00024FC1" w:rsidRPr="00177610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May 2014</w:t>
            </w:r>
          </w:p>
        </w:tc>
        <w:tc>
          <w:tcPr>
            <w:tcW w:w="15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27E47562" w14:textId="77777777" w:rsidR="00024FC1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15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77FF48" w14:textId="77777777" w:rsidR="00024FC1" w:rsidRPr="00177610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July 2017</w:t>
            </w:r>
          </w:p>
        </w:tc>
      </w:tr>
      <w:tr w:rsidR="008B2F15" w14:paraId="36FD6A45" w14:textId="77777777" w:rsidTr="0088263F">
        <w:trPr>
          <w:trHeight w:val="740"/>
        </w:trPr>
        <w:tc>
          <w:tcPr>
            <w:tcW w:w="18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361D8AE4" w14:textId="77777777" w:rsidR="00024FC1" w:rsidRPr="006C44E1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Project </w:t>
            </w: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6837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66209A" w14:textId="77777777" w:rsidR="00024FC1" w:rsidRPr="00177610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Extensive Testing on ETL Validations on Data warehousing projects</w:t>
            </w:r>
            <w:r w:rsidRPr="00AA1B44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 Test Plan and Test Strategy and Engaging with business Analyst. Attend daily status calls with the team delivery tracking the execution status.</w:t>
            </w:r>
          </w:p>
        </w:tc>
      </w:tr>
      <w:tr w:rsidR="008B2F15" w14:paraId="13D8A7F5" w14:textId="77777777" w:rsidTr="0088263F">
        <w:tc>
          <w:tcPr>
            <w:tcW w:w="18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32E2A6FE" w14:textId="77777777" w:rsidR="00024FC1" w:rsidRPr="006C44E1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Role &amp; Contribution</w:t>
            </w:r>
          </w:p>
        </w:tc>
        <w:tc>
          <w:tcPr>
            <w:tcW w:w="6837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2D3484" w14:textId="77777777" w:rsidR="00024FC1" w:rsidRPr="00AA1B44" w:rsidRDefault="00000000" w:rsidP="00024FC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42"/>
              <w:rPr>
                <w:rFonts w:cs="Arial"/>
                <w:color w:val="404040" w:themeColor="text1" w:themeTint="BF"/>
              </w:rPr>
            </w:pPr>
            <w:r w:rsidRPr="00AA1B44">
              <w:rPr>
                <w:rFonts w:cs="Arial"/>
                <w:color w:val="404040" w:themeColor="text1" w:themeTint="BF"/>
              </w:rPr>
              <w:t>Work in support of the development of company products, tools, platforms and services</w:t>
            </w:r>
          </w:p>
          <w:p w14:paraId="2D44886B" w14:textId="77777777" w:rsidR="00024FC1" w:rsidRPr="00AA1B44" w:rsidRDefault="00000000" w:rsidP="00024FC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42"/>
              <w:rPr>
                <w:rFonts w:cs="Arial"/>
                <w:color w:val="404040" w:themeColor="text1" w:themeTint="BF"/>
              </w:rPr>
            </w:pPr>
            <w:r w:rsidRPr="00AA1B44">
              <w:rPr>
                <w:rFonts w:cs="Arial"/>
                <w:color w:val="404040" w:themeColor="text1" w:themeTint="BF"/>
              </w:rPr>
              <w:t>Should have worked in Offshore / Onsite model managing offshore resources</w:t>
            </w:r>
          </w:p>
          <w:p w14:paraId="393229E4" w14:textId="77777777" w:rsidR="00024FC1" w:rsidRPr="00AA1B44" w:rsidRDefault="00000000" w:rsidP="00024FC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42"/>
              <w:rPr>
                <w:rFonts w:cs="Arial"/>
                <w:color w:val="404040" w:themeColor="text1" w:themeTint="BF"/>
              </w:rPr>
            </w:pPr>
            <w:r w:rsidRPr="00AA1B44">
              <w:rPr>
                <w:rFonts w:cs="Arial"/>
                <w:color w:val="404040" w:themeColor="text1" w:themeTint="BF"/>
              </w:rPr>
              <w:t>Providing status metrics on testing</w:t>
            </w:r>
          </w:p>
          <w:p w14:paraId="547DF26F" w14:textId="4A5C7925" w:rsidR="00024FC1" w:rsidRPr="00AA1B44" w:rsidRDefault="00000000" w:rsidP="00024FC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42"/>
              <w:rPr>
                <w:rFonts w:cs="Arial"/>
                <w:color w:val="404040" w:themeColor="text1" w:themeTint="BF"/>
              </w:rPr>
            </w:pPr>
            <w:r w:rsidRPr="00AA1B44">
              <w:rPr>
                <w:rFonts w:cs="Arial"/>
                <w:color w:val="404040" w:themeColor="text1" w:themeTint="BF"/>
              </w:rPr>
              <w:lastRenderedPageBreak/>
              <w:t>Strong in ETL data validation developed using Data stage,  ETL environments</w:t>
            </w:r>
          </w:p>
          <w:p w14:paraId="7ECA67A9" w14:textId="77777777" w:rsidR="00024FC1" w:rsidRPr="00AA1B44" w:rsidRDefault="00000000" w:rsidP="00024FC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42"/>
              <w:rPr>
                <w:rFonts w:cs="Arial"/>
                <w:color w:val="404040" w:themeColor="text1" w:themeTint="BF"/>
              </w:rPr>
            </w:pPr>
            <w:r w:rsidRPr="00AA1B44">
              <w:rPr>
                <w:rFonts w:cs="Arial"/>
                <w:color w:val="404040" w:themeColor="text1" w:themeTint="BF"/>
              </w:rPr>
              <w:t>Provide demos/walk through regarding testing results</w:t>
            </w:r>
          </w:p>
          <w:p w14:paraId="35F7A858" w14:textId="77777777" w:rsidR="00024FC1" w:rsidRPr="00AA1B44" w:rsidRDefault="00000000" w:rsidP="00024FC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42"/>
              <w:rPr>
                <w:rFonts w:cs="Arial"/>
                <w:color w:val="404040" w:themeColor="text1" w:themeTint="BF"/>
              </w:rPr>
            </w:pPr>
            <w:r w:rsidRPr="00AA1B44">
              <w:rPr>
                <w:rFonts w:cs="Arial"/>
                <w:color w:val="404040" w:themeColor="text1" w:themeTint="BF"/>
              </w:rPr>
              <w:t>Work on existing, in-flight and future projects</w:t>
            </w:r>
          </w:p>
          <w:p w14:paraId="79020BCF" w14:textId="77777777" w:rsidR="00024FC1" w:rsidRPr="00AA1B44" w:rsidRDefault="00000000" w:rsidP="00024FC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42"/>
              <w:rPr>
                <w:rFonts w:cs="Arial"/>
                <w:color w:val="404040" w:themeColor="text1" w:themeTint="BF"/>
              </w:rPr>
            </w:pPr>
            <w:r w:rsidRPr="00AA1B44">
              <w:rPr>
                <w:rFonts w:cs="Arial"/>
                <w:color w:val="404040" w:themeColor="text1" w:themeTint="BF"/>
              </w:rPr>
              <w:t>Develop and Design ETL test cases, scenarios, and scripts to ensure quality Data warehouse / BI applications</w:t>
            </w:r>
          </w:p>
          <w:p w14:paraId="5E8C0E37" w14:textId="77777777" w:rsidR="00024FC1" w:rsidRPr="00AA1B44" w:rsidRDefault="00000000" w:rsidP="00024FC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42"/>
              <w:rPr>
                <w:rFonts w:cs="Arial"/>
                <w:color w:val="404040" w:themeColor="text1" w:themeTint="BF"/>
              </w:rPr>
            </w:pPr>
            <w:r w:rsidRPr="00AA1B44">
              <w:rPr>
                <w:rFonts w:cs="Arial"/>
                <w:color w:val="404040" w:themeColor="text1" w:themeTint="BF"/>
              </w:rPr>
              <w:t>Strong knowledge on ETL and BI processes</w:t>
            </w:r>
          </w:p>
          <w:p w14:paraId="3E0A444C" w14:textId="77777777" w:rsidR="00024FC1" w:rsidRPr="00AA1B44" w:rsidRDefault="00000000" w:rsidP="00024FC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42"/>
              <w:rPr>
                <w:rFonts w:cs="Arial"/>
                <w:color w:val="404040" w:themeColor="text1" w:themeTint="BF"/>
              </w:rPr>
            </w:pPr>
            <w:r w:rsidRPr="00AA1B44">
              <w:rPr>
                <w:rFonts w:cs="Arial"/>
                <w:color w:val="404040" w:themeColor="text1" w:themeTint="BF"/>
              </w:rPr>
              <w:t>Perform data analytical testing for the BI systems</w:t>
            </w:r>
          </w:p>
          <w:p w14:paraId="2AEAFC2A" w14:textId="77777777" w:rsidR="00024FC1" w:rsidRPr="00177610" w:rsidRDefault="00000000" w:rsidP="00024FC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42"/>
              <w:rPr>
                <w:rFonts w:cs="Arial"/>
                <w:color w:val="404040" w:themeColor="text1" w:themeTint="BF"/>
              </w:rPr>
            </w:pPr>
            <w:r w:rsidRPr="00AA1B44">
              <w:rPr>
                <w:rFonts w:cs="Arial"/>
                <w:color w:val="404040" w:themeColor="text1" w:themeTint="BF"/>
              </w:rPr>
              <w:t>Ability to write and understand complex SQL queries</w:t>
            </w:r>
          </w:p>
        </w:tc>
      </w:tr>
      <w:tr w:rsidR="008B2F15" w14:paraId="1501006E" w14:textId="77777777" w:rsidTr="0088263F">
        <w:trPr>
          <w:trHeight w:val="357"/>
        </w:trPr>
        <w:tc>
          <w:tcPr>
            <w:tcW w:w="18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79B02D87" w14:textId="77777777" w:rsidR="00024FC1" w:rsidRPr="006C44E1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lastRenderedPageBreak/>
              <w:t xml:space="preserve">Technology &amp; </w:t>
            </w:r>
            <w:r w:rsidRPr="006C44E1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Tools</w:t>
            </w:r>
          </w:p>
        </w:tc>
        <w:tc>
          <w:tcPr>
            <w:tcW w:w="6837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CF97D7" w14:textId="1A75302E" w:rsidR="00024FC1" w:rsidRPr="00177610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 w:rsidRPr="00AA1B44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ETL Tools – Data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Pr="00AA1B44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stage, Putty, , Notepad++</w:t>
            </w:r>
          </w:p>
        </w:tc>
      </w:tr>
      <w:tr w:rsidR="008B2F15" w14:paraId="638CCAEF" w14:textId="77777777" w:rsidTr="0088263F">
        <w:tc>
          <w:tcPr>
            <w:tcW w:w="18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627A3009" w14:textId="77777777" w:rsidR="00024FC1" w:rsidRPr="006C44E1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E305DC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Key Achievements</w:t>
            </w:r>
          </w:p>
        </w:tc>
        <w:tc>
          <w:tcPr>
            <w:tcW w:w="6837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91AC54" w14:textId="77777777" w:rsidR="00024FC1" w:rsidRPr="00E71DD7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" w:eastAsia="SimSun" w:hAnsi="Calibri"/>
              </w:rPr>
            </w:pPr>
            <w:r w:rsidRPr="00E71DD7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Awarded/Appreciated multiple times from client/higher management on completing multiple 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test projects with minimal time.</w:t>
            </w:r>
          </w:p>
        </w:tc>
      </w:tr>
      <w:tr w:rsidR="008B2F15" w14:paraId="0A31D417" w14:textId="77777777" w:rsidTr="0088263F">
        <w:trPr>
          <w:trHeight w:val="548"/>
        </w:trPr>
        <w:tc>
          <w:tcPr>
            <w:tcW w:w="8640" w:type="dxa"/>
            <w:gridSpan w:val="5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571B9426" w14:textId="77777777" w:rsidR="00024FC1" w:rsidRDefault="00024FC1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  <w:p w14:paraId="5E2761D8" w14:textId="77777777" w:rsidR="00F54E13" w:rsidRDefault="00F54E13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  <w:p w14:paraId="133DDCC2" w14:textId="77777777" w:rsidR="00F54E13" w:rsidRDefault="00F54E13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  <w:p w14:paraId="172F541A" w14:textId="77777777" w:rsidR="00F54E13" w:rsidRDefault="00F54E13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  <w:p w14:paraId="37BDBDDD" w14:textId="77777777" w:rsidR="00F54E13" w:rsidRDefault="00F54E13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  <w:p w14:paraId="2B522A69" w14:textId="0DBA1B80" w:rsidR="00F54E13" w:rsidRPr="00E305DC" w:rsidRDefault="00F54E13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8B2F15" w14:paraId="4E22AB6B" w14:textId="77777777" w:rsidTr="0088263F">
        <w:tc>
          <w:tcPr>
            <w:tcW w:w="8640" w:type="dxa"/>
            <w:gridSpan w:val="5"/>
            <w:shd w:val="clear" w:color="auto" w:fill="124079"/>
          </w:tcPr>
          <w:p w14:paraId="34A236F2" w14:textId="77777777" w:rsidR="00024FC1" w:rsidRPr="005C2FD6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</w:rPr>
              <w:t xml:space="preserve">Other Experience </w:t>
            </w:r>
          </w:p>
        </w:tc>
      </w:tr>
      <w:tr w:rsidR="008B2F15" w14:paraId="7CA0622A" w14:textId="77777777" w:rsidTr="0088263F">
        <w:tc>
          <w:tcPr>
            <w:tcW w:w="18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231708FB" w14:textId="77777777" w:rsidR="00024FC1" w:rsidRPr="005C2FD6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Title</w:t>
            </w:r>
          </w:p>
        </w:tc>
        <w:tc>
          <w:tcPr>
            <w:tcW w:w="6837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C0483F" w14:textId="2E91586F" w:rsidR="00024FC1" w:rsidRPr="00177610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BCBS (DELL)</w:t>
            </w:r>
          </w:p>
        </w:tc>
      </w:tr>
      <w:tr w:rsidR="008B2F15" w14:paraId="49975114" w14:textId="77777777" w:rsidTr="0088263F">
        <w:tc>
          <w:tcPr>
            <w:tcW w:w="18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2FE2D7D3" w14:textId="77777777" w:rsidR="00024FC1" w:rsidRPr="005C2FD6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374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C7E8927" w14:textId="77777777" w:rsidR="00024FC1" w:rsidRPr="00177610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/>
                <w:color w:val="404040" w:themeColor="text1" w:themeTint="BF"/>
                <w:sz w:val="22"/>
                <w:szCs w:val="22"/>
              </w:rPr>
              <w:t>Jan2013</w:t>
            </w:r>
          </w:p>
        </w:tc>
        <w:tc>
          <w:tcPr>
            <w:tcW w:w="15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0D606C4C" w14:textId="77777777" w:rsidR="00024FC1" w:rsidRPr="005C2FD6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15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274BE4" w14:textId="77777777" w:rsidR="00024FC1" w:rsidRPr="00177610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/>
                <w:color w:val="404040" w:themeColor="text1" w:themeTint="BF"/>
                <w:sz w:val="22"/>
                <w:szCs w:val="22"/>
              </w:rPr>
              <w:t>Dec 2013</w:t>
            </w:r>
          </w:p>
        </w:tc>
      </w:tr>
      <w:tr w:rsidR="008B2F15" w14:paraId="3DECEF98" w14:textId="77777777" w:rsidTr="0088263F">
        <w:tc>
          <w:tcPr>
            <w:tcW w:w="18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4D0E51A5" w14:textId="77777777" w:rsidR="00024FC1" w:rsidRPr="00F37675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Role &amp; Contribution</w:t>
            </w:r>
          </w:p>
        </w:tc>
        <w:tc>
          <w:tcPr>
            <w:tcW w:w="6837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EE5073" w14:textId="78FAB569" w:rsidR="00F54E13" w:rsidRDefault="00000000" w:rsidP="00024FC1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color w:val="404040" w:themeColor="text1" w:themeTint="BF"/>
              </w:rPr>
            </w:pPr>
            <w:r>
              <w:rPr>
                <w:rFonts w:eastAsia="Times New Roman"/>
                <w:color w:val="404040" w:themeColor="text1" w:themeTint="BF"/>
              </w:rPr>
              <w:t>Validate the claims to eligible for payments.</w:t>
            </w:r>
          </w:p>
          <w:p w14:paraId="450E661E" w14:textId="1D3455CE" w:rsidR="00F54E13" w:rsidRDefault="00000000" w:rsidP="00024FC1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color w:val="404040" w:themeColor="text1" w:themeTint="BF"/>
              </w:rPr>
            </w:pPr>
            <w:r>
              <w:rPr>
                <w:rFonts w:eastAsia="Times New Roman"/>
                <w:color w:val="404040" w:themeColor="text1" w:themeTint="BF"/>
              </w:rPr>
              <w:t>Validate the provider and customer details present in claim form with system.</w:t>
            </w:r>
          </w:p>
          <w:p w14:paraId="6F1D89FD" w14:textId="77777777" w:rsidR="00F54E13" w:rsidRDefault="00000000" w:rsidP="00024FC1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color w:val="404040" w:themeColor="text1" w:themeTint="BF"/>
              </w:rPr>
            </w:pPr>
            <w:r>
              <w:rPr>
                <w:rFonts w:eastAsia="Times New Roman"/>
                <w:color w:val="404040" w:themeColor="text1" w:themeTint="BF"/>
              </w:rPr>
              <w:t>Send back to the claims to provider with proper rejection reason</w:t>
            </w:r>
          </w:p>
          <w:p w14:paraId="6664DAF6" w14:textId="60C241A5" w:rsidR="00F54E13" w:rsidRDefault="00000000" w:rsidP="00024FC1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color w:val="404040" w:themeColor="text1" w:themeTint="BF"/>
              </w:rPr>
            </w:pPr>
            <w:r>
              <w:rPr>
                <w:rFonts w:eastAsia="Times New Roman"/>
                <w:color w:val="404040" w:themeColor="text1" w:themeTint="BF"/>
              </w:rPr>
              <w:t>Validate the ICD, CPT with correct or wrong with systems</w:t>
            </w:r>
          </w:p>
          <w:p w14:paraId="7BCC89B6" w14:textId="5CC51578" w:rsidR="00F54E13" w:rsidRDefault="00000000" w:rsidP="00024FC1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color w:val="404040" w:themeColor="text1" w:themeTint="BF"/>
              </w:rPr>
            </w:pPr>
            <w:r>
              <w:rPr>
                <w:rFonts w:eastAsia="Times New Roman"/>
                <w:color w:val="404040" w:themeColor="text1" w:themeTint="BF"/>
              </w:rPr>
              <w:t xml:space="preserve"> Validate the NPI is valid or not</w:t>
            </w:r>
          </w:p>
          <w:p w14:paraId="1CD1F692" w14:textId="1DE3F3CB" w:rsidR="00024FC1" w:rsidRPr="00F54E13" w:rsidRDefault="00000000" w:rsidP="00F54E1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eastAsia="Times New Roman"/>
                <w:color w:val="404040" w:themeColor="text1" w:themeTint="BF"/>
              </w:rPr>
            </w:pPr>
            <w:r>
              <w:rPr>
                <w:rFonts w:eastAsia="Times New Roman"/>
                <w:color w:val="404040" w:themeColor="text1" w:themeTint="BF"/>
              </w:rPr>
              <w:t xml:space="preserve">Check whether payments happen with company norms  </w:t>
            </w:r>
          </w:p>
        </w:tc>
      </w:tr>
      <w:tr w:rsidR="008B2F15" w14:paraId="1BAC48C8" w14:textId="77777777" w:rsidTr="0088263F">
        <w:trPr>
          <w:trHeight w:val="461"/>
        </w:trPr>
        <w:tc>
          <w:tcPr>
            <w:tcW w:w="8640" w:type="dxa"/>
            <w:gridSpan w:val="5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45B068AB" w14:textId="77777777" w:rsidR="00024FC1" w:rsidRPr="00E305DC" w:rsidRDefault="00024FC1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hanging="108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8B2F15" w14:paraId="74589912" w14:textId="77777777" w:rsidTr="0088263F">
        <w:trPr>
          <w:trHeight w:val="780"/>
        </w:trPr>
        <w:tc>
          <w:tcPr>
            <w:tcW w:w="864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B70E045" w14:textId="77777777" w:rsidR="00024FC1" w:rsidRDefault="00024FC1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8B2F15" w14:paraId="2B6CB130" w14:textId="77777777" w:rsidTr="0088263F">
        <w:tc>
          <w:tcPr>
            <w:tcW w:w="8640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124079"/>
          </w:tcPr>
          <w:p w14:paraId="05F537DC" w14:textId="77777777" w:rsidR="00024FC1" w:rsidRPr="00E305DC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E305DC">
              <w:rPr>
                <w:rFonts w:ascii="Calibri Light" w:hAnsi="Calibri Light" w:cs="Arial"/>
                <w:b/>
                <w:sz w:val="22"/>
                <w:szCs w:val="22"/>
              </w:rPr>
              <w:t>Educational Qualification</w:t>
            </w:r>
          </w:p>
        </w:tc>
      </w:tr>
      <w:tr w:rsidR="008B2F15" w14:paraId="5A4B48CA" w14:textId="77777777" w:rsidTr="0088263F">
        <w:tc>
          <w:tcPr>
            <w:tcW w:w="18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03D6561C" w14:textId="77777777" w:rsidR="00024FC1" w:rsidRPr="00196F7A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196F7A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Education &amp; Credentials</w:t>
            </w:r>
          </w:p>
        </w:tc>
        <w:tc>
          <w:tcPr>
            <w:tcW w:w="6837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3F8F97E" w14:textId="77777777" w:rsidR="00024FC1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B Tech</w:t>
            </w:r>
            <w:r w:rsidRPr="00177610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in 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Computer Science in 2012</w:t>
            </w:r>
            <w:r w:rsidRPr="00177610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.</w:t>
            </w:r>
          </w:p>
          <w:p w14:paraId="50B21137" w14:textId="355AA8D5" w:rsidR="00F54E13" w:rsidRPr="00E305DC" w:rsidRDefault="00000000" w:rsidP="0088263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Diploma in Computer Science Engineering 2009</w:t>
            </w:r>
          </w:p>
        </w:tc>
      </w:tr>
    </w:tbl>
    <w:p w14:paraId="66EDE681" w14:textId="77777777" w:rsidR="007B3B5F" w:rsidRDefault="00000000">
      <w:r>
        <w:pict w14:anchorId="67AF9B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;mso-position-horizontal-relative:text;mso-position-vertical-relative:text">
            <v:imagedata r:id="rId5"/>
          </v:shape>
        </w:pict>
      </w:r>
    </w:p>
    <w:sectPr w:rsidR="007B3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164AD"/>
    <w:multiLevelType w:val="hybridMultilevel"/>
    <w:tmpl w:val="189C5976"/>
    <w:lvl w:ilvl="0" w:tplc="E5DCC0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63065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A296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A9A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E20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A40D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CDE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2085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063E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85FDB"/>
    <w:multiLevelType w:val="hybridMultilevel"/>
    <w:tmpl w:val="93CEA89C"/>
    <w:lvl w:ilvl="0" w:tplc="6974EA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EC9CDC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A45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68C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852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F2C5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44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87F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0A1D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488560">
    <w:abstractNumId w:val="1"/>
  </w:num>
  <w:num w:numId="2" w16cid:durableId="967466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FC1"/>
    <w:rsid w:val="00024FC1"/>
    <w:rsid w:val="00177610"/>
    <w:rsid w:val="00196F7A"/>
    <w:rsid w:val="002570B3"/>
    <w:rsid w:val="003C1FE8"/>
    <w:rsid w:val="004B20F1"/>
    <w:rsid w:val="004E2A64"/>
    <w:rsid w:val="00576C24"/>
    <w:rsid w:val="005A4A52"/>
    <w:rsid w:val="005C2FD6"/>
    <w:rsid w:val="005D333A"/>
    <w:rsid w:val="006C44E1"/>
    <w:rsid w:val="007156E9"/>
    <w:rsid w:val="0073022B"/>
    <w:rsid w:val="007338AA"/>
    <w:rsid w:val="007B3B5F"/>
    <w:rsid w:val="007B64D8"/>
    <w:rsid w:val="0088263F"/>
    <w:rsid w:val="00897ECE"/>
    <w:rsid w:val="008B2F15"/>
    <w:rsid w:val="00963B1F"/>
    <w:rsid w:val="00A573BB"/>
    <w:rsid w:val="00A960A1"/>
    <w:rsid w:val="00AA1B44"/>
    <w:rsid w:val="00C20E4E"/>
    <w:rsid w:val="00D8101D"/>
    <w:rsid w:val="00E305DC"/>
    <w:rsid w:val="00E71DD7"/>
    <w:rsid w:val="00E762EE"/>
    <w:rsid w:val="00F37675"/>
    <w:rsid w:val="00F5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F86DAB4-3701-4426-BC21-3ABAB379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FC1"/>
    <w:pPr>
      <w:spacing w:after="0" w:line="240" w:lineRule="auto"/>
    </w:pPr>
    <w:rPr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FC1"/>
    <w:pPr>
      <w:spacing w:after="120"/>
      <w:ind w:left="720"/>
      <w:contextualSpacing/>
    </w:pPr>
    <w:rPr>
      <w:rFonts w:ascii="Calibri Light" w:eastAsia="Calibri" w:hAnsi="Calibri Light" w:cs="Times New Roman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024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Default1">
    <w:name w:val="WW-Default1"/>
    <w:rsid w:val="00024FC1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val="en-IN" w:eastAsia="ar-SA"/>
    </w:rPr>
  </w:style>
  <w:style w:type="character" w:styleId="Strong">
    <w:name w:val="Strong"/>
    <w:basedOn w:val="DefaultParagraphFont"/>
    <w:uiPriority w:val="22"/>
    <w:qFormat/>
    <w:rsid w:val="007B6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2fb7dfb3c52dc4f21d75924b7f0ff485134f530e18705c4458440321091b5b581209120a10455a5c0a4356014b4450530401195c1333471b1b1114455c5a08554f011503504e1c180c571833471b1b0511435e5e01595601514841481f0f2b561358191b195115495d0c00584e4209430247460c590858184508105042445b0c0f054e4108120211474a411b1213471b1b111445585a015348120c16115c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Moorthy S</dc:creator>
  <cp:lastModifiedBy>Kalyan Kumar Madalam</cp:lastModifiedBy>
  <cp:revision>2</cp:revision>
  <dcterms:created xsi:type="dcterms:W3CDTF">2022-09-02T12:44:00Z</dcterms:created>
  <dcterms:modified xsi:type="dcterms:W3CDTF">2022-09-02T12:44:00Z</dcterms:modified>
</cp:coreProperties>
</file>