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AB377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14394B9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  <w:r>
        <w:rPr>
          <w:rFonts w:ascii="TimesNewRomanPS-BoldMT" w:hAnsi="TimesNewRomanPS-BoldMT" w:cs="TimesNewRomanPS-BoldMT"/>
          <w:b/>
          <w:bCs/>
          <w:color w:val="A7A7A7"/>
        </w:rPr>
        <w:t>PRIMARY SKILLS</w:t>
      </w:r>
    </w:p>
    <w:p w14:paraId="48AD7BC3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271B9B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F27077">
        <w:rPr>
          <w:rFonts w:ascii="TimesNewRomanPSMT" w:hAnsi="TimesNewRomanPSMT" w:cs="TimesNewRomanPSMT"/>
          <w:b/>
          <w:bCs/>
          <w:color w:val="000000"/>
        </w:rPr>
        <w:t>Salesforce (Customization)</w:t>
      </w:r>
      <w:r>
        <w:rPr>
          <w:rFonts w:ascii="TimesNewRomanPSMT" w:hAnsi="TimesNewRomanPSMT" w:cs="TimesNewRomanPSMT"/>
          <w:color w:val="000000"/>
        </w:rPr>
        <w:t xml:space="preserve"> - Apex, Visual force, SOQL, SOSL, Lightning components</w:t>
      </w:r>
    </w:p>
    <w:p w14:paraId="1FEF4F9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F27077">
        <w:rPr>
          <w:rFonts w:ascii="TimesNewRomanPSMT" w:hAnsi="TimesNewRomanPSMT" w:cs="TimesNewRomanPSMT"/>
          <w:b/>
          <w:bCs/>
          <w:color w:val="000000"/>
        </w:rPr>
        <w:t>Salesforce (Configuration)</w:t>
      </w:r>
      <w:r>
        <w:rPr>
          <w:rFonts w:ascii="TimesNewRomanPSMT" w:hAnsi="TimesNewRomanPSMT" w:cs="TimesNewRomanPSMT"/>
          <w:color w:val="000000"/>
        </w:rPr>
        <w:t xml:space="preserve"> - Worked on both Sales, service cloud</w:t>
      </w:r>
      <w:r w:rsidR="00F27077">
        <w:rPr>
          <w:rFonts w:ascii="TimesNewRomanPSMT" w:hAnsi="TimesNewRomanPSMT" w:cs="TimesNewRomanPSMT"/>
          <w:color w:val="000000"/>
        </w:rPr>
        <w:t>, Communities</w:t>
      </w:r>
      <w:r>
        <w:rPr>
          <w:rFonts w:ascii="TimesNewRomanPSMT" w:hAnsi="TimesNewRomanPSMT" w:cs="TimesNewRomanPSMT"/>
          <w:color w:val="000000"/>
        </w:rPr>
        <w:t xml:space="preserve"> and Lightning Experience</w:t>
      </w:r>
    </w:p>
    <w:p w14:paraId="3ACD3C1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E86BE8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24742A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42D4571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  <w:r>
        <w:rPr>
          <w:rFonts w:ascii="TimesNewRomanPS-BoldMT" w:hAnsi="TimesNewRomanPS-BoldMT" w:cs="TimesNewRomanPS-BoldMT"/>
          <w:b/>
          <w:bCs/>
          <w:color w:val="A7A7A7"/>
        </w:rPr>
        <w:t>PROFESSIONAL SUMMARY</w:t>
      </w:r>
    </w:p>
    <w:p w14:paraId="671DA1B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76D292B8" w14:textId="6F536ADB" w:rsidR="004D0507" w:rsidRDefault="00392105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</w:t>
      </w:r>
      <w:r w:rsidR="00AA439D">
        <w:rPr>
          <w:rFonts w:ascii="TimesNewRomanPSMT" w:hAnsi="TimesNewRomanPSMT" w:cs="TimesNewRomanPSMT"/>
          <w:color w:val="000000"/>
        </w:rPr>
        <w:t xml:space="preserve"> </w:t>
      </w:r>
      <w:r w:rsidR="004636E0">
        <w:rPr>
          <w:rFonts w:ascii="TimesNewRomanPSMT" w:hAnsi="TimesNewRomanPSMT" w:cs="TimesNewRomanPSMT"/>
          <w:color w:val="000000"/>
        </w:rPr>
        <w:t>years</w:t>
      </w:r>
      <w:r w:rsidR="00582893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1</w:t>
      </w:r>
      <w:r w:rsidR="00582893">
        <w:rPr>
          <w:rFonts w:ascii="TimesNewRomanPSMT" w:hAnsi="TimesNewRomanPSMT" w:cs="TimesNewRomanPSMT"/>
          <w:color w:val="000000"/>
        </w:rPr>
        <w:t xml:space="preserve"> months</w:t>
      </w:r>
      <w:r w:rsidR="003765DC">
        <w:rPr>
          <w:rFonts w:ascii="TimesNewRomanPSMT" w:hAnsi="TimesNewRomanPSMT" w:cs="TimesNewRomanPSMT"/>
          <w:color w:val="000000"/>
        </w:rPr>
        <w:t xml:space="preserve"> </w:t>
      </w:r>
      <w:r w:rsidR="004D0507">
        <w:rPr>
          <w:rFonts w:ascii="TimesNewRomanPSMT" w:hAnsi="TimesNewRomanPSMT" w:cs="TimesNewRomanPSMT"/>
          <w:color w:val="000000"/>
        </w:rPr>
        <w:t>of experience in Salesforce.com platform using visual force, Apex classes</w:t>
      </w:r>
    </w:p>
    <w:p w14:paraId="07538C7E" w14:textId="7B50981D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With substantial experience in Salesforce.com Administration. Experience in </w:t>
      </w:r>
      <w:r w:rsidR="00392105">
        <w:rPr>
          <w:rFonts w:ascii="TimesNewRomanPSMT" w:hAnsi="TimesNewRomanPSMT" w:cs="TimesNewRomanPSMT"/>
          <w:color w:val="000000"/>
        </w:rPr>
        <w:t xml:space="preserve">leading, </w:t>
      </w:r>
      <w:r>
        <w:rPr>
          <w:rFonts w:ascii="TimesNewRomanPSMT" w:hAnsi="TimesNewRomanPSMT" w:cs="TimesNewRomanPSMT"/>
          <w:color w:val="000000"/>
        </w:rPr>
        <w:t>scop</w:t>
      </w:r>
      <w:r w:rsidR="00392105">
        <w:rPr>
          <w:rFonts w:ascii="TimesNewRomanPSMT" w:hAnsi="TimesNewRomanPSMT" w:cs="TimesNewRomanPSMT"/>
          <w:color w:val="000000"/>
        </w:rPr>
        <w:t>ing</w:t>
      </w:r>
      <w:r>
        <w:rPr>
          <w:rFonts w:ascii="TimesNewRomanPSMT" w:hAnsi="TimesNewRomanPSMT" w:cs="TimesNewRomanPSMT"/>
          <w:color w:val="000000"/>
        </w:rPr>
        <w:t>,</w:t>
      </w:r>
      <w:r w:rsidR="003765DC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design</w:t>
      </w:r>
      <w:r w:rsidR="00392105">
        <w:rPr>
          <w:rFonts w:ascii="TimesNewRomanPSMT" w:hAnsi="TimesNewRomanPSMT" w:cs="TimesNewRomanPSMT"/>
          <w:color w:val="000000"/>
        </w:rPr>
        <w:t>ing</w:t>
      </w:r>
      <w:r>
        <w:rPr>
          <w:rFonts w:ascii="TimesNewRomanPSMT" w:hAnsi="TimesNewRomanPSMT" w:cs="TimesNewRomanPSMT"/>
          <w:color w:val="000000"/>
        </w:rPr>
        <w:t xml:space="preserve">, </w:t>
      </w:r>
      <w:proofErr w:type="gramStart"/>
      <w:r>
        <w:rPr>
          <w:rFonts w:ascii="TimesNewRomanPSMT" w:hAnsi="TimesNewRomanPSMT" w:cs="TimesNewRomanPSMT"/>
          <w:color w:val="000000"/>
        </w:rPr>
        <w:t>deploy</w:t>
      </w:r>
      <w:r w:rsidR="00392105">
        <w:rPr>
          <w:rFonts w:ascii="TimesNewRomanPSMT" w:hAnsi="TimesNewRomanPSMT" w:cs="TimesNewRomanPSMT"/>
          <w:color w:val="000000"/>
        </w:rPr>
        <w:t>ing</w:t>
      </w:r>
      <w:proofErr w:type="gramEnd"/>
      <w:r>
        <w:rPr>
          <w:rFonts w:ascii="TimesNewRomanPSMT" w:hAnsi="TimesNewRomanPSMT" w:cs="TimesNewRomanPSMT"/>
          <w:color w:val="000000"/>
        </w:rPr>
        <w:t xml:space="preserve"> and d</w:t>
      </w:r>
      <w:r w:rsidR="00392105">
        <w:rPr>
          <w:rFonts w:ascii="TimesNewRomanPSMT" w:hAnsi="TimesNewRomanPSMT" w:cs="TimesNewRomanPSMT"/>
          <w:color w:val="000000"/>
        </w:rPr>
        <w:t>oing</w:t>
      </w:r>
      <w:r>
        <w:rPr>
          <w:rFonts w:ascii="TimesNewRomanPSMT" w:hAnsi="TimesNewRomanPSMT" w:cs="TimesNewRomanPSMT"/>
          <w:color w:val="000000"/>
        </w:rPr>
        <w:t xml:space="preserve"> code</w:t>
      </w:r>
      <w:r w:rsidR="00582893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review for </w:t>
      </w:r>
      <w:r w:rsidR="00392105">
        <w:rPr>
          <w:rFonts w:ascii="TimesNewRomanPSMT" w:hAnsi="TimesNewRomanPSMT" w:cs="TimesNewRomanPSMT"/>
          <w:color w:val="000000"/>
        </w:rPr>
        <w:t>many</w:t>
      </w:r>
      <w:r>
        <w:rPr>
          <w:rFonts w:ascii="TimesNewRomanPSMT" w:hAnsi="TimesNewRomanPSMT" w:cs="TimesNewRomanPSMT"/>
          <w:color w:val="000000"/>
        </w:rPr>
        <w:t xml:space="preserve"> projects.</w:t>
      </w:r>
    </w:p>
    <w:p w14:paraId="2B4163C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Worked closely with business users to enable business processes using SFDC.</w:t>
      </w:r>
    </w:p>
    <w:p w14:paraId="069D0D3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Experience in SFDC development using apex classes, triggers, Visual force, force.com IDE</w:t>
      </w:r>
      <w:r w:rsidR="003765DC">
        <w:rPr>
          <w:rFonts w:ascii="TimesNewRomanPSMT" w:hAnsi="TimesNewRomanPSMT" w:cs="TimesNewRomanPSMT"/>
          <w:color w:val="000000"/>
        </w:rPr>
        <w:t xml:space="preserve"> and visual studio for aura and LWC</w:t>
      </w:r>
      <w:r>
        <w:rPr>
          <w:rFonts w:ascii="TimesNewRomanPSMT" w:hAnsi="TimesNewRomanPSMT" w:cs="TimesNewRomanPSMT"/>
          <w:color w:val="000000"/>
        </w:rPr>
        <w:t>.</w:t>
      </w:r>
    </w:p>
    <w:p w14:paraId="521043CE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Experience in SFDC administrative tasks such as creating Profiles, Roles, Users, Page Layouts, Email Services,</w:t>
      </w:r>
    </w:p>
    <w:p w14:paraId="55060D5A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Approvals, Workflows, time triggered workflow, Reports, Dashboards, Tasks and Events.</w:t>
      </w:r>
    </w:p>
    <w:p w14:paraId="643B1587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Extensive experience in analyzing business requirements and designing an approach to implement those</w:t>
      </w:r>
      <w:r w:rsidR="00582893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requirements.</w:t>
      </w:r>
    </w:p>
    <w:p w14:paraId="49B5C21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Experience in designing formula fields, field dependencies, validation rules, workflow rules, approval processes</w:t>
      </w:r>
      <w:r w:rsidR="003765DC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and working in lightning experience (LEX).</w:t>
      </w:r>
    </w:p>
    <w:p w14:paraId="5CE3FBB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Experience in data migration using data loader.</w:t>
      </w:r>
    </w:p>
    <w:p w14:paraId="313BA180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Hands on experience with Apex language, Apex trigger, Batch classes, VF pages, VF components, </w:t>
      </w:r>
      <w:proofErr w:type="spellStart"/>
      <w:proofErr w:type="gramStart"/>
      <w:r>
        <w:rPr>
          <w:rFonts w:ascii="TimesNewRomanPSMT" w:hAnsi="TimesNewRomanPSMT" w:cs="TimesNewRomanPSMT"/>
          <w:color w:val="000000"/>
        </w:rPr>
        <w:t>controllers,Ajax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 toolkit, </w:t>
      </w:r>
      <w:proofErr w:type="spellStart"/>
      <w:r>
        <w:rPr>
          <w:rFonts w:ascii="TimesNewRomanPSMT" w:hAnsi="TimesNewRomanPSMT" w:cs="TimesNewRomanPSMT"/>
          <w:color w:val="000000"/>
        </w:rPr>
        <w:t>javascript</w:t>
      </w:r>
      <w:proofErr w:type="spellEnd"/>
      <w:r>
        <w:rPr>
          <w:rFonts w:ascii="TimesNewRomanPSMT" w:hAnsi="TimesNewRomanPSMT" w:cs="TimesNewRomanPSMT"/>
          <w:color w:val="000000"/>
        </w:rPr>
        <w:t xml:space="preserve"> remoting, inbound and outbound email services, REST Integration, lightning</w:t>
      </w:r>
      <w:r w:rsidR="00582893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components.</w:t>
      </w:r>
    </w:p>
    <w:p w14:paraId="57AF6A10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Worked on Knowledge management, Content management, Customer and Partner portals.</w:t>
      </w:r>
    </w:p>
    <w:p w14:paraId="7F84DB59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Worked on Lead Management, Account Management, Campaign Management and Opportunity management.</w:t>
      </w:r>
    </w:p>
    <w:p w14:paraId="26DFE8F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Experience on deployment using changesets, force.com IDE</w:t>
      </w:r>
      <w:r w:rsidR="00BE2494"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</w:rPr>
        <w:t>force.com migration tool</w:t>
      </w:r>
      <w:r w:rsidR="00BE2494">
        <w:rPr>
          <w:rFonts w:ascii="TimesNewRomanPSMT" w:hAnsi="TimesNewRomanPSMT" w:cs="TimesNewRomanPSMT"/>
          <w:color w:val="000000"/>
        </w:rPr>
        <w:t>, BITBUCKET and COPADO</w:t>
      </w:r>
      <w:r>
        <w:rPr>
          <w:rFonts w:ascii="TimesNewRomanPSMT" w:hAnsi="TimesNewRomanPSMT" w:cs="TimesNewRomanPSMT"/>
          <w:color w:val="000000"/>
        </w:rPr>
        <w:t>.</w:t>
      </w:r>
    </w:p>
    <w:p w14:paraId="76F9C490" w14:textId="77777777" w:rsidR="00582893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Experience of working on both sales and service cloud.</w:t>
      </w:r>
    </w:p>
    <w:p w14:paraId="66F6D148" w14:textId="77777777" w:rsidR="00582893" w:rsidRDefault="00582893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></w:t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Experience working on Metadata API.</w:t>
      </w:r>
    </w:p>
    <w:p w14:paraId="25C7927F" w14:textId="77777777" w:rsidR="00582893" w:rsidRDefault="00582893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-Regular" w:eastAsia="Wingdings-Regular" w:hAnsi="TimesNewRomanPS-BoldMT" w:cs="Wingdings-Regular" w:hint="eastAsia"/>
          <w:color w:val="000000"/>
        </w:rPr>
        <w:t xml:space="preserve"> </w:t>
      </w:r>
      <w:r>
        <w:rPr>
          <w:rFonts w:ascii="TimesNewRomanPSMT" w:hAnsi="TimesNewRomanPSMT" w:cs="TimesNewRomanPSMT"/>
          <w:color w:val="000000"/>
        </w:rPr>
        <w:t xml:space="preserve">Experience working on </w:t>
      </w:r>
      <w:proofErr w:type="spellStart"/>
      <w:r>
        <w:rPr>
          <w:rFonts w:ascii="TimesNewRomanPSMT" w:hAnsi="TimesNewRomanPSMT" w:cs="TimesNewRomanPSMT"/>
          <w:color w:val="000000"/>
        </w:rPr>
        <w:t>Vlocity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</w:rPr>
        <w:t>Docusign</w:t>
      </w:r>
      <w:proofErr w:type="spellEnd"/>
      <w:r>
        <w:rPr>
          <w:rFonts w:ascii="TimesNewRomanPSMT" w:hAnsi="TimesNewRomanPSMT" w:cs="TimesNewRomanPSMT"/>
          <w:color w:val="000000"/>
        </w:rPr>
        <w:t xml:space="preserve"> and other </w:t>
      </w:r>
      <w:proofErr w:type="gramStart"/>
      <w:r>
        <w:rPr>
          <w:rFonts w:ascii="TimesNewRomanPSMT" w:hAnsi="TimesNewRomanPSMT" w:cs="TimesNewRomanPSMT"/>
          <w:color w:val="000000"/>
        </w:rPr>
        <w:t>third party</w:t>
      </w:r>
      <w:proofErr w:type="gramEnd"/>
      <w:r>
        <w:rPr>
          <w:rFonts w:ascii="TimesNewRomanPSMT" w:hAnsi="TimesNewRomanPSMT" w:cs="TimesNewRomanPSMT"/>
          <w:color w:val="000000"/>
        </w:rPr>
        <w:t xml:space="preserve"> tools.</w:t>
      </w:r>
    </w:p>
    <w:p w14:paraId="744BD5B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1C52EDE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347D8CB6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4F8BFB22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482E1919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  <w:r>
        <w:rPr>
          <w:rFonts w:ascii="TimesNewRomanPS-BoldMT" w:hAnsi="TimesNewRomanPS-BoldMT" w:cs="TimesNewRomanPS-BoldMT"/>
          <w:b/>
          <w:bCs/>
          <w:color w:val="A7A7A7"/>
        </w:rPr>
        <w:t>CERTIFICATIONS</w:t>
      </w:r>
    </w:p>
    <w:p w14:paraId="2B85B47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43681D2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Salesforce Certified Application Architect</w:t>
      </w:r>
    </w:p>
    <w:p w14:paraId="0C3353A9" w14:textId="77777777" w:rsidR="001741C4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Credential Id </w:t>
      </w:r>
      <w:r w:rsidRPr="004D0507">
        <w:rPr>
          <w:rFonts w:ascii="Wingdings-Regular" w:eastAsia="Wingdings-Regular" w:hAnsi="TimesNewRomanPS-BoldMT" w:cs="Wingdings-Regular"/>
          <w:color w:val="000000"/>
        </w:rPr>
        <w:sym w:font="Wingdings" w:char="F0E0"/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7529</w:t>
      </w:r>
    </w:p>
    <w:p w14:paraId="281D42DA" w14:textId="77777777" w:rsidR="00B126DA" w:rsidRDefault="00B126DA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59A717A" w14:textId="77777777" w:rsidR="00B126DA" w:rsidRPr="00B126DA" w:rsidRDefault="00B126DA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B126DA">
        <w:rPr>
          <w:rFonts w:ascii="TimesNewRomanPS-BoldMT" w:hAnsi="TimesNewRomanPS-BoldMT" w:cs="TimesNewRomanPS-BoldMT"/>
          <w:b/>
          <w:bCs/>
          <w:color w:val="000000"/>
        </w:rPr>
        <w:t>Salesforce Certified Einstein Analytics and Discovery Consultant</w:t>
      </w:r>
    </w:p>
    <w:p w14:paraId="1100055A" w14:textId="77777777" w:rsidR="00B126DA" w:rsidRPr="00B126DA" w:rsidRDefault="00B126DA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B126DA">
        <w:rPr>
          <w:rFonts w:ascii="TimesNewRomanPSMT" w:hAnsi="TimesNewRomanPSMT" w:cs="TimesNewRomanPSMT"/>
          <w:color w:val="000000"/>
        </w:rPr>
        <w:t xml:space="preserve">Credential Id </w:t>
      </w:r>
      <w:r w:rsidRPr="00B126DA">
        <w:rPr>
          <w:rFonts w:ascii="TimesNewRomanPSMT" w:hAnsi="TimesNewRomanPSMT" w:cs="TimesNewRomanPSMT"/>
          <w:color w:val="000000"/>
        </w:rPr>
        <w:sym w:font="Wingdings" w:char="F0E0"/>
      </w:r>
      <w:r w:rsidRPr="00B126DA">
        <w:rPr>
          <w:rFonts w:ascii="TimesNewRomanPSMT" w:hAnsi="TimesNewRomanPSMT" w:cs="TimesNewRomanPSMT"/>
          <w:color w:val="000000"/>
        </w:rPr>
        <w:t xml:space="preserve"> 20858593</w:t>
      </w:r>
    </w:p>
    <w:p w14:paraId="48DA11BB" w14:textId="77777777" w:rsidR="001741C4" w:rsidRDefault="001741C4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Salesforce Certified Integration Architecture Designer</w:t>
      </w:r>
    </w:p>
    <w:p w14:paraId="70E70A13" w14:textId="77777777" w:rsidR="001741C4" w:rsidRDefault="001741C4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1741C4">
        <w:rPr>
          <w:rFonts w:ascii="TimesNewRomanPSMT" w:hAnsi="TimesNewRomanPSMT" w:cs="TimesNewRomanPSMT"/>
          <w:color w:val="000000"/>
        </w:rPr>
        <w:t xml:space="preserve">Credential Id </w:t>
      </w:r>
      <w:r w:rsidRPr="001741C4">
        <w:rPr>
          <w:rFonts w:ascii="TimesNewRomanPSMT" w:hAnsi="TimesNewRomanPSMT" w:cs="TimesNewRomanPSMT"/>
          <w:color w:val="000000"/>
        </w:rPr>
        <w:sym w:font="Wingdings" w:char="F0E0"/>
      </w:r>
      <w:r w:rsidRPr="001741C4">
        <w:rPr>
          <w:rFonts w:ascii="TimesNewRomanPSMT" w:hAnsi="TimesNewRomanPSMT" w:cs="TimesNewRomanPSMT"/>
          <w:color w:val="000000"/>
        </w:rPr>
        <w:t xml:space="preserve"> 19986004</w:t>
      </w:r>
    </w:p>
    <w:p w14:paraId="6A7A5E4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Salesforce Certified Development Lifecycle and Deployment Designer</w:t>
      </w:r>
    </w:p>
    <w:p w14:paraId="737EDE6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Credential Id </w:t>
      </w:r>
      <w:r w:rsidRPr="004D0507">
        <w:rPr>
          <w:rFonts w:ascii="Wingdings-Regular" w:eastAsia="Wingdings-Regular" w:hAnsi="TimesNewRomanPS-BoldMT" w:cs="Wingdings-Regular"/>
          <w:color w:val="000000"/>
        </w:rPr>
        <w:sym w:font="Wingdings" w:char="F0E0"/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19677601</w:t>
      </w:r>
    </w:p>
    <w:p w14:paraId="6527A3E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Salesforce Certified Data Architecture &amp; Management Designer</w:t>
      </w:r>
    </w:p>
    <w:p w14:paraId="3CC7F0FE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Credential Id </w:t>
      </w:r>
      <w:r w:rsidRPr="004D0507">
        <w:rPr>
          <w:rFonts w:ascii="Wingdings-Regular" w:eastAsia="Wingdings-Regular" w:hAnsi="TimesNewRomanPS-BoldMT" w:cs="Wingdings-Regular"/>
          <w:color w:val="000000"/>
        </w:rPr>
        <w:sym w:font="Wingdings" w:char="F0E0"/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19275895</w:t>
      </w:r>
    </w:p>
    <w:p w14:paraId="5D7527D3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Salesforce Certified Sharing and Visibility Designer</w:t>
      </w:r>
    </w:p>
    <w:p w14:paraId="7285A48A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Credential Id </w:t>
      </w:r>
      <w:r w:rsidRPr="004D0507">
        <w:rPr>
          <w:rFonts w:ascii="Wingdings-Regular" w:eastAsia="Wingdings-Regular" w:hAnsi="TimesNewRomanPS-BoldMT" w:cs="Wingdings-Regular"/>
          <w:color w:val="000000"/>
        </w:rPr>
        <w:sym w:font="Wingdings" w:char="F0E0"/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18822941</w:t>
      </w:r>
    </w:p>
    <w:p w14:paraId="0C0628A3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Salesforce Certified Platform Developer II</w:t>
      </w:r>
    </w:p>
    <w:p w14:paraId="6351BB4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Credential Id </w:t>
      </w:r>
      <w:r w:rsidRPr="004D0507">
        <w:rPr>
          <w:rFonts w:ascii="Wingdings-Regular" w:eastAsia="Wingdings-Regular" w:hAnsi="TimesNewRomanPS-BoldMT" w:cs="Wingdings-Regular"/>
          <w:color w:val="000000"/>
        </w:rPr>
        <w:sym w:font="Wingdings" w:char="F0E0"/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19112949</w:t>
      </w:r>
    </w:p>
    <w:p w14:paraId="518A3FE6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Salesforce Certified Platform Developer I</w:t>
      </w:r>
    </w:p>
    <w:p w14:paraId="3FC241B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Credential Id </w:t>
      </w:r>
      <w:r w:rsidRPr="004D0507">
        <w:rPr>
          <w:rFonts w:ascii="Wingdings-Regular" w:eastAsia="Wingdings-Regular" w:hAnsi="TimesNewRomanPS-BoldMT" w:cs="Wingdings-Regular"/>
          <w:color w:val="000000"/>
        </w:rPr>
        <w:sym w:font="Wingdings" w:char="F0E0"/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17954173</w:t>
      </w:r>
    </w:p>
    <w:p w14:paraId="1A608159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Salesforce Certified Administrator</w:t>
      </w:r>
    </w:p>
    <w:p w14:paraId="034EE1B7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Credential Id </w:t>
      </w:r>
      <w:r w:rsidRPr="004D0507">
        <w:rPr>
          <w:rFonts w:ascii="Wingdings-Regular" w:eastAsia="Wingdings-Regular" w:hAnsi="TimesNewRomanPS-BoldMT" w:cs="Wingdings-Regular"/>
          <w:color w:val="000000"/>
        </w:rPr>
        <w:sym w:font="Wingdings" w:char="F0E0"/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2078935</w:t>
      </w:r>
    </w:p>
    <w:p w14:paraId="0435EDA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Salesforce Certified Platform App Builder</w:t>
      </w:r>
    </w:p>
    <w:p w14:paraId="23EB77D7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Credential Id </w:t>
      </w:r>
      <w:r w:rsidRPr="004D0507">
        <w:rPr>
          <w:rFonts w:ascii="Wingdings-Regular" w:eastAsia="Wingdings-Regular" w:hAnsi="TimesNewRomanPS-BoldMT" w:cs="Wingdings-Regular"/>
          <w:color w:val="000000"/>
        </w:rPr>
        <w:sym w:font="Wingdings" w:char="F0E0"/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18404953</w:t>
      </w:r>
    </w:p>
    <w:p w14:paraId="1B613EDA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CB4EDE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4186C2F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7FB297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97233EF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  <w:r>
        <w:rPr>
          <w:rFonts w:ascii="TimesNewRomanPS-BoldMT" w:hAnsi="TimesNewRomanPS-BoldMT" w:cs="TimesNewRomanPS-BoldMT"/>
          <w:b/>
          <w:bCs/>
          <w:color w:val="A7A7A7"/>
        </w:rPr>
        <w:t>PROFESSIONAL EXPERIENCE</w:t>
      </w:r>
    </w:p>
    <w:p w14:paraId="2D3F4E23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70A5675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Accenture Pvt. Ltd. - Salesforce Administrator and Developer (Jan 2013 </w:t>
      </w:r>
      <w:r w:rsidRPr="004D0507">
        <w:rPr>
          <w:rFonts w:ascii="Wingdings-Regular" w:eastAsia="Wingdings-Regular" w:hAnsi="TimesNewRomanPS-BoldMT" w:cs="Wingdings-Regular"/>
          <w:color w:val="000000"/>
        </w:rPr>
        <w:sym w:font="Wingdings" w:char="F0E0"/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March 2016)</w:t>
      </w:r>
    </w:p>
    <w:p w14:paraId="147B1BA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Fiserv India Pvt. Ltd. - Salesforce Senior Developer (March 2016 </w:t>
      </w:r>
      <w:r w:rsidRPr="004D0507">
        <w:rPr>
          <w:rFonts w:ascii="Wingdings-Regular" w:eastAsia="Wingdings-Regular" w:hAnsi="TimesNewRomanPS-BoldMT" w:cs="Wingdings-Regular"/>
          <w:color w:val="000000"/>
        </w:rPr>
        <w:sym w:font="Wingdings" w:char="F0E0"/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Jan 2017)</w:t>
      </w:r>
    </w:p>
    <w:p w14:paraId="51E17B03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Deloitte US India Pvt. Ltd. – DC Consultant (Feb 2017 </w:t>
      </w:r>
      <w:r w:rsidRPr="004D0507">
        <w:rPr>
          <w:rFonts w:ascii="Wingdings-Regular" w:eastAsia="Wingdings-Regular" w:hAnsi="TimesNewRomanPS-BoldMT" w:cs="Wingdings-Regular"/>
          <w:color w:val="000000"/>
        </w:rPr>
        <w:sym w:font="Wingdings" w:char="F0E0"/>
      </w:r>
      <w:r>
        <w:rPr>
          <w:rFonts w:ascii="Wingdings-Regular" w:eastAsia="Wingdings-Regular" w:hAnsi="TimesNewRomanPS-BoldMT" w:cs="Wingdings-Regular"/>
          <w:color w:val="000000"/>
        </w:rPr>
        <w:t xml:space="preserve"> </w:t>
      </w:r>
      <w:r w:rsidR="00582893">
        <w:rPr>
          <w:rFonts w:ascii="TimesNewRomanPSMT" w:hAnsi="TimesNewRomanPSMT" w:cs="TimesNewRomanPSMT"/>
          <w:color w:val="000000"/>
        </w:rPr>
        <w:t>Jan 2020</w:t>
      </w:r>
      <w:r>
        <w:rPr>
          <w:rFonts w:ascii="TimesNewRomanPSMT" w:hAnsi="TimesNewRomanPSMT" w:cs="TimesNewRomanPSMT"/>
          <w:color w:val="000000"/>
        </w:rPr>
        <w:t>)</w:t>
      </w:r>
    </w:p>
    <w:p w14:paraId="523900A6" w14:textId="77777777" w:rsidR="004D0507" w:rsidRDefault="00582893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IBM India Pvt. Ltd. – Application Architect (Jan 2020 </w:t>
      </w:r>
      <w:r w:rsidRPr="00582893">
        <w:rPr>
          <w:rFonts w:ascii="TimesNewRomanPSMT" w:hAnsi="TimesNewRomanPSMT" w:cs="TimesNewRomanPSMT"/>
          <w:color w:val="000000"/>
        </w:rPr>
        <w:sym w:font="Wingdings" w:char="F0E0"/>
      </w:r>
      <w:r>
        <w:rPr>
          <w:rFonts w:ascii="TimesNewRomanPSMT" w:hAnsi="TimesNewRomanPSMT" w:cs="TimesNewRomanPSMT"/>
          <w:color w:val="000000"/>
        </w:rPr>
        <w:t xml:space="preserve"> till date)</w:t>
      </w:r>
    </w:p>
    <w:p w14:paraId="6FDAC2F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36771FD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30DD407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48BBE41" w14:textId="77777777" w:rsidR="00582893" w:rsidRDefault="00582893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82893">
        <w:rPr>
          <w:rFonts w:ascii="TimesNewRomanPSMT" w:hAnsi="TimesNewRomanPSMT" w:cs="TimesNewRomanPSMT"/>
          <w:b/>
          <w:bCs/>
          <w:color w:val="000000"/>
        </w:rPr>
        <w:t>Client</w:t>
      </w:r>
      <w:r>
        <w:rPr>
          <w:rFonts w:ascii="TimesNewRomanPSMT" w:hAnsi="TimesNewRomanPSMT" w:cs="TimesNewRomanPSMT"/>
          <w:color w:val="000000"/>
        </w:rPr>
        <w:t xml:space="preserve"> – Multinational Insurance company (Jan 2020 – till date)</w:t>
      </w:r>
    </w:p>
    <w:p w14:paraId="500E6F72" w14:textId="77777777" w:rsidR="00582893" w:rsidRDefault="00582893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4D64C38" w14:textId="77777777" w:rsidR="00582893" w:rsidRDefault="00582893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Here we </w:t>
      </w:r>
      <w:r w:rsidR="003D547A">
        <w:rPr>
          <w:rFonts w:ascii="TimesNewRomanPSMT" w:hAnsi="TimesNewRomanPSMT" w:cs="TimesNewRomanPSMT"/>
          <w:color w:val="000000"/>
        </w:rPr>
        <w:t xml:space="preserve">are working to refine the deployment process. Here we worked on Post Sandbox script and Metadata API for sandboxes. Here we also worked on </w:t>
      </w:r>
      <w:proofErr w:type="spellStart"/>
      <w:r w:rsidR="003D547A">
        <w:rPr>
          <w:rFonts w:ascii="TimesNewRomanPSMT" w:hAnsi="TimesNewRomanPSMT" w:cs="TimesNewRomanPSMT"/>
          <w:color w:val="000000"/>
        </w:rPr>
        <w:t>Vlocity</w:t>
      </w:r>
      <w:proofErr w:type="spellEnd"/>
      <w:r w:rsidR="003D547A">
        <w:rPr>
          <w:rFonts w:ascii="TimesNewRomanPSMT" w:hAnsi="TimesNewRomanPSMT" w:cs="TimesNewRomanPSMT"/>
          <w:color w:val="000000"/>
        </w:rPr>
        <w:t>. Worked on chart JS and lightning components.</w:t>
      </w:r>
    </w:p>
    <w:p w14:paraId="3C36D816" w14:textId="77777777" w:rsidR="003D547A" w:rsidRDefault="003D547A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F0C925F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Responsibilities</w:t>
      </w:r>
    </w:p>
    <w:p w14:paraId="4057F9D7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0A1870D8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Support all technical activities (design, estimate, build, test) in complex/</w:t>
      </w:r>
      <w:proofErr w:type="spellStart"/>
      <w:proofErr w:type="gramStart"/>
      <w:r>
        <w:rPr>
          <w:rFonts w:ascii="TimesNewRomanPSMT" w:hAnsi="TimesNewRomanPSMT" w:cs="TimesNewRomanPSMT"/>
          <w:color w:val="000000"/>
        </w:rPr>
        <w:t>non complex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 projects with</w:t>
      </w:r>
    </w:p>
    <w:p w14:paraId="66ADC9BC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quality codes in a timely manner.</w:t>
      </w:r>
    </w:p>
    <w:p w14:paraId="34212523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Participate in regular meetings with the product owners to gather business requirement and convert</w:t>
      </w:r>
    </w:p>
    <w:p w14:paraId="769A8282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them into technical requirement so that the team can pick </w:t>
      </w:r>
      <w:proofErr w:type="gramStart"/>
      <w:r>
        <w:rPr>
          <w:rFonts w:ascii="TimesNewRomanPSMT" w:hAnsi="TimesNewRomanPSMT" w:cs="TimesNewRomanPSMT"/>
          <w:color w:val="000000"/>
        </w:rPr>
        <w:t>those requirement</w:t>
      </w:r>
      <w:proofErr w:type="gramEnd"/>
      <w:r>
        <w:rPr>
          <w:rFonts w:ascii="TimesNewRomanPSMT" w:hAnsi="TimesNewRomanPSMT" w:cs="TimesNewRomanPSMT"/>
          <w:color w:val="000000"/>
        </w:rPr>
        <w:t xml:space="preserve"> to start with the build.</w:t>
      </w:r>
    </w:p>
    <w:p w14:paraId="208DAA6B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Help the business to choose a proper approach out of the multiple approaches that arise.</w:t>
      </w:r>
    </w:p>
    <w:p w14:paraId="75CF81A4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Finding solution for all the salesforce/integration challenges with my expertise.</w:t>
      </w:r>
    </w:p>
    <w:p w14:paraId="34AD6851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 with project managers to improve the project implementation process and give ideas to improve</w:t>
      </w:r>
    </w:p>
    <w:p w14:paraId="7B87A917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client experience.</w:t>
      </w:r>
    </w:p>
    <w:p w14:paraId="1E6EC401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Guide other team members with technical stuffs</w:t>
      </w:r>
    </w:p>
    <w:p w14:paraId="1A621C87" w14:textId="77777777" w:rsidR="003D547A" w:rsidRDefault="003D547A" w:rsidP="003D54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0ED296E" w14:textId="77777777" w:rsidR="003D547A" w:rsidRDefault="003D547A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55B3840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Client </w:t>
      </w:r>
      <w:r>
        <w:rPr>
          <w:rFonts w:ascii="TimesNewRomanPSMT" w:hAnsi="TimesNewRomanPSMT" w:cs="TimesNewRomanPSMT"/>
          <w:color w:val="000000"/>
        </w:rPr>
        <w:t xml:space="preserve">– </w:t>
      </w:r>
      <w:r w:rsidR="003F7E4C">
        <w:rPr>
          <w:rFonts w:ascii="TimesNewRomanPSMT" w:hAnsi="TimesNewRomanPSMT" w:cs="TimesNewRomanPSMT"/>
          <w:color w:val="000000"/>
        </w:rPr>
        <w:t>Multinational Finance Company</w:t>
      </w:r>
      <w:r>
        <w:rPr>
          <w:rFonts w:ascii="TimesNewRomanPSMT" w:hAnsi="TimesNewRomanPSMT" w:cs="TimesNewRomanPSMT"/>
          <w:color w:val="000000"/>
        </w:rPr>
        <w:t xml:space="preserve"> (February 2017 – </w:t>
      </w:r>
      <w:r w:rsidR="00582893">
        <w:rPr>
          <w:rFonts w:ascii="TimesNewRomanPSMT" w:hAnsi="TimesNewRomanPSMT" w:cs="TimesNewRomanPSMT"/>
          <w:color w:val="000000"/>
        </w:rPr>
        <w:t>Jan 2020</w:t>
      </w:r>
      <w:r>
        <w:rPr>
          <w:rFonts w:ascii="TimesNewRomanPSMT" w:hAnsi="TimesNewRomanPSMT" w:cs="TimesNewRomanPSMT"/>
          <w:color w:val="000000"/>
        </w:rPr>
        <w:t>)</w:t>
      </w:r>
    </w:p>
    <w:p w14:paraId="7789E08A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F78008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Here we worked on multiple applications on complex frameworks and multiple complex integrations. The work was</w:t>
      </w:r>
      <w:r w:rsidR="003D547A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related to both configuration and customization. Here we worked in both lightning experience (LEX) and classic</w:t>
      </w:r>
      <w:r w:rsidR="003D547A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experience.</w:t>
      </w:r>
    </w:p>
    <w:p w14:paraId="39B9E2C9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B3E1076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Responsibilities</w:t>
      </w:r>
    </w:p>
    <w:p w14:paraId="070A57BC" w14:textId="77777777" w:rsidR="003D547A" w:rsidRDefault="003D547A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32D48B1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Support all technical activities (design, estimate, build, test) in complex/</w:t>
      </w:r>
      <w:proofErr w:type="spellStart"/>
      <w:proofErr w:type="gramStart"/>
      <w:r>
        <w:rPr>
          <w:rFonts w:ascii="TimesNewRomanPSMT" w:hAnsi="TimesNewRomanPSMT" w:cs="TimesNewRomanPSMT"/>
          <w:color w:val="000000"/>
        </w:rPr>
        <w:t>non complex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 projects with</w:t>
      </w:r>
    </w:p>
    <w:p w14:paraId="1EE97369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quality codes in a timely manner.</w:t>
      </w:r>
    </w:p>
    <w:p w14:paraId="7CFD4C7F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Participate in peer/code reviews of the deliverables to ensure quality of the deliverables so that the</w:t>
      </w:r>
    </w:p>
    <w:p w14:paraId="1C6C9DA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codes are efficient with all best practices followed.</w:t>
      </w:r>
    </w:p>
    <w:p w14:paraId="0DE99AF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Review on timely basis and ensure standards and documents related to the deliverables are up to date.</w:t>
      </w:r>
    </w:p>
    <w:p w14:paraId="55E9BFA7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Perform preliminary studies and confirm general/detailed system specifications.</w:t>
      </w:r>
    </w:p>
    <w:p w14:paraId="036A5B0A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Participate in the meetings related to development of integration designs involving multiple</w:t>
      </w:r>
    </w:p>
    <w:p w14:paraId="22333B4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technologies like salesforce, TIBCO, </w:t>
      </w:r>
      <w:proofErr w:type="spellStart"/>
      <w:r>
        <w:rPr>
          <w:rFonts w:ascii="TimesNewRomanPSMT" w:hAnsi="TimesNewRomanPSMT" w:cs="TimesNewRomanPSMT"/>
          <w:color w:val="000000"/>
        </w:rPr>
        <w:t>Mulesoft</w:t>
      </w:r>
      <w:proofErr w:type="spellEnd"/>
      <w:r>
        <w:rPr>
          <w:rFonts w:ascii="TimesNewRomanPSMT" w:hAnsi="TimesNewRomanPSMT" w:cs="TimesNewRomanPSMT"/>
          <w:color w:val="000000"/>
        </w:rPr>
        <w:t>, IBM Mainframe, EIP etc.</w:t>
      </w:r>
    </w:p>
    <w:p w14:paraId="2276699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Discuss with technical architects on the design and the tools that are best suited for the development of</w:t>
      </w:r>
    </w:p>
    <w:p w14:paraId="33BE7CCF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particular functionality.</w:t>
      </w:r>
    </w:p>
    <w:p w14:paraId="2DC6E3B2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 xml:space="preserve">Participate in business review meetings to frame specific requirements </w:t>
      </w:r>
      <w:proofErr w:type="gramStart"/>
      <w:r>
        <w:rPr>
          <w:rFonts w:ascii="TimesNewRomanPSMT" w:hAnsi="TimesNewRomanPSMT" w:cs="TimesNewRomanPSMT"/>
          <w:color w:val="000000"/>
        </w:rPr>
        <w:t>in order to</w:t>
      </w:r>
      <w:proofErr w:type="gramEnd"/>
      <w:r>
        <w:rPr>
          <w:rFonts w:ascii="TimesNewRomanPSMT" w:hAnsi="TimesNewRomanPSMT" w:cs="TimesNewRomanPSMT"/>
          <w:color w:val="000000"/>
        </w:rPr>
        <w:t xml:space="preserve"> make their process</w:t>
      </w:r>
    </w:p>
    <w:p w14:paraId="4219FCF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smooth and efficient.</w:t>
      </w:r>
    </w:p>
    <w:p w14:paraId="7A0AF070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Lead technical assignments related to salesforce in a small team.</w:t>
      </w:r>
    </w:p>
    <w:p w14:paraId="10B6EEE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Ensure all new functionalities developed are aligned to the existing functionality ensuring that there</w:t>
      </w:r>
    </w:p>
    <w:p w14:paraId="54F8C5D9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is no gap and the functionalities </w:t>
      </w:r>
      <w:proofErr w:type="gramStart"/>
      <w:r>
        <w:rPr>
          <w:rFonts w:ascii="TimesNewRomanPSMT" w:hAnsi="TimesNewRomanPSMT" w:cs="TimesNewRomanPSMT"/>
          <w:color w:val="000000"/>
        </w:rPr>
        <w:t>are</w:t>
      </w:r>
      <w:proofErr w:type="gramEnd"/>
      <w:r>
        <w:rPr>
          <w:rFonts w:ascii="TimesNewRomanPSMT" w:hAnsi="TimesNewRomanPSMT" w:cs="TimesNewRomanPSMT"/>
          <w:color w:val="000000"/>
        </w:rPr>
        <w:t xml:space="preserve"> as per the expectation of the business.</w:t>
      </w:r>
    </w:p>
    <w:p w14:paraId="66CB082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Participate in regular meetings with the product owners to gather business requirement and convert</w:t>
      </w:r>
    </w:p>
    <w:p w14:paraId="160560DF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them into technical requirement so that the team can pick </w:t>
      </w:r>
      <w:proofErr w:type="gramStart"/>
      <w:r>
        <w:rPr>
          <w:rFonts w:ascii="TimesNewRomanPSMT" w:hAnsi="TimesNewRomanPSMT" w:cs="TimesNewRomanPSMT"/>
          <w:color w:val="000000"/>
        </w:rPr>
        <w:t>those requirement</w:t>
      </w:r>
      <w:proofErr w:type="gramEnd"/>
      <w:r>
        <w:rPr>
          <w:rFonts w:ascii="TimesNewRomanPSMT" w:hAnsi="TimesNewRomanPSMT" w:cs="TimesNewRomanPSMT"/>
          <w:color w:val="000000"/>
        </w:rPr>
        <w:t xml:space="preserve"> to start with the build.</w:t>
      </w:r>
    </w:p>
    <w:p w14:paraId="6761F92A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Help the business to choose a proper approach out of the multiple approaches that arise.</w:t>
      </w:r>
    </w:p>
    <w:p w14:paraId="34A0BC4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Finding solution for all the salesforce/integration challenges with my expertise.</w:t>
      </w:r>
    </w:p>
    <w:p w14:paraId="156347C9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 with project managers to improve the project implementation process and give ideas to improve</w:t>
      </w:r>
    </w:p>
    <w:p w14:paraId="1CC59DA6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client experience.</w:t>
      </w:r>
    </w:p>
    <w:p w14:paraId="643DA28C" w14:textId="77777777" w:rsidR="001108AA" w:rsidRDefault="004D0507" w:rsidP="003F7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Working on many out of box salesforce functionalities like LEX, service cloud, Einstein</w:t>
      </w:r>
      <w:r w:rsidR="003F7E4C">
        <w:rPr>
          <w:rFonts w:ascii="TimesNewRomanPSMT" w:hAnsi="TimesNewRomanPSMT" w:cs="TimesNewRomanPSMT"/>
          <w:color w:val="000000"/>
        </w:rPr>
        <w:t xml:space="preserve"> </w:t>
      </w:r>
      <w:proofErr w:type="gramStart"/>
      <w:r w:rsidR="003F7E4C">
        <w:rPr>
          <w:rFonts w:ascii="TimesNewRomanPSMT" w:hAnsi="TimesNewRomanPSMT" w:cs="TimesNewRomanPSMT"/>
          <w:color w:val="000000"/>
        </w:rPr>
        <w:t>Analytics</w:t>
      </w:r>
      <w:r w:rsidR="001108AA">
        <w:rPr>
          <w:rFonts w:ascii="TimesNewRomanPSMT" w:hAnsi="TimesNewRomanPSMT" w:cs="TimesNewRomanPSMT"/>
          <w:color w:val="000000"/>
        </w:rPr>
        <w:t>(</w:t>
      </w:r>
      <w:proofErr w:type="gramEnd"/>
      <w:r w:rsidR="001108AA">
        <w:rPr>
          <w:rFonts w:ascii="TimesNewRomanPSMT" w:hAnsi="TimesNewRomanPSMT" w:cs="TimesNewRomanPSMT"/>
          <w:color w:val="000000"/>
        </w:rPr>
        <w:t xml:space="preserve">6 months) including datasets, dataflow, </w:t>
      </w:r>
      <w:r w:rsidR="003D547A">
        <w:rPr>
          <w:rFonts w:ascii="TimesNewRomanPSMT" w:hAnsi="TimesNewRomanPSMT" w:cs="TimesNewRomanPSMT"/>
          <w:color w:val="000000"/>
        </w:rPr>
        <w:t>recipes</w:t>
      </w:r>
      <w:r w:rsidR="001108AA">
        <w:rPr>
          <w:rFonts w:ascii="TimesNewRomanPSMT" w:hAnsi="TimesNewRomanPSMT" w:cs="TimesNewRomanPSMT"/>
          <w:color w:val="000000"/>
        </w:rPr>
        <w:t>, lenses and dashboards</w:t>
      </w:r>
      <w:r>
        <w:rPr>
          <w:rFonts w:ascii="TimesNewRomanPSMT" w:hAnsi="TimesNewRomanPSMT" w:cs="TimesNewRomanPSMT"/>
          <w:color w:val="000000"/>
        </w:rPr>
        <w:t>,</w:t>
      </w:r>
      <w:r w:rsidR="003F7E4C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CTI, Live agent etc.</w:t>
      </w:r>
    </w:p>
    <w:p w14:paraId="2B91CC5F" w14:textId="77777777" w:rsidR="003F7E4C" w:rsidRPr="003F7E4C" w:rsidRDefault="001108AA" w:rsidP="003F7E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 w:rsidR="003F7E4C">
        <w:rPr>
          <w:rFonts w:ascii="TimesNewRomanPSMT" w:hAnsi="TimesNewRomanPSMT" w:cs="TimesNewRomanPSMT"/>
          <w:color w:val="000000"/>
        </w:rPr>
        <w:t>Worked on both lightning components using Aura and LWC.</w:t>
      </w:r>
    </w:p>
    <w:p w14:paraId="135A277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Help other team members to learn the technology related stuffs.</w:t>
      </w:r>
    </w:p>
    <w:p w14:paraId="04A9AB20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C168D63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83B19F6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Client </w:t>
      </w:r>
      <w:r>
        <w:rPr>
          <w:rFonts w:ascii="TimesNewRomanPSMT" w:hAnsi="TimesNewRomanPSMT" w:cs="TimesNewRomanPSMT"/>
          <w:color w:val="000000"/>
        </w:rPr>
        <w:t>– Multinational Insurance Company (March 2016 – January 2017)</w:t>
      </w:r>
    </w:p>
    <w:p w14:paraId="5E5FA3BE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Here we work on Claim adjudication process. Here our work is to enhance their application and fix the bugs if any</w:t>
      </w:r>
      <w:r w:rsidR="00A73BB4">
        <w:rPr>
          <w:rFonts w:ascii="TimesNewRomanPSMT" w:hAnsi="TimesNewRomanPSMT" w:cs="TimesNewRomanPSMT"/>
          <w:color w:val="000000"/>
        </w:rPr>
        <w:t xml:space="preserve"> e</w:t>
      </w:r>
      <w:r>
        <w:rPr>
          <w:rFonts w:ascii="TimesNewRomanPSMT" w:hAnsi="TimesNewRomanPSMT" w:cs="TimesNewRomanPSMT"/>
          <w:color w:val="000000"/>
        </w:rPr>
        <w:t>xists</w:t>
      </w:r>
      <w:r w:rsidR="00A73BB4">
        <w:rPr>
          <w:rFonts w:ascii="TimesNewRomanPSMT" w:hAnsi="TimesNewRomanPSMT" w:cs="TimesNewRomanPSMT"/>
          <w:color w:val="000000"/>
        </w:rPr>
        <w:t>.</w:t>
      </w:r>
    </w:p>
    <w:p w14:paraId="1619A4C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0D2A687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Responsibilities</w:t>
      </w:r>
    </w:p>
    <w:p w14:paraId="5C4B732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As a SFDC developer interacted with various business areas to gather requirements and develop data model</w:t>
      </w:r>
      <w:r w:rsidR="00A73BB4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to suit complex business needs.</w:t>
      </w:r>
    </w:p>
    <w:p w14:paraId="558D0DB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 xml:space="preserve">Worked with Organization Wide Defaults, sharing rules to implement </w:t>
      </w:r>
      <w:proofErr w:type="gramStart"/>
      <w:r>
        <w:rPr>
          <w:rFonts w:ascii="TimesNewRomanPSMT" w:hAnsi="TimesNewRomanPSMT" w:cs="TimesNewRomanPSMT"/>
          <w:color w:val="000000"/>
        </w:rPr>
        <w:t>record based</w:t>
      </w:r>
      <w:proofErr w:type="gramEnd"/>
      <w:r>
        <w:rPr>
          <w:rFonts w:ascii="TimesNewRomanPSMT" w:hAnsi="TimesNewRomanPSMT" w:cs="TimesNewRomanPSMT"/>
          <w:color w:val="000000"/>
        </w:rPr>
        <w:t xml:space="preserve"> sharing.</w:t>
      </w:r>
    </w:p>
    <w:p w14:paraId="1F53CC9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Workflows, validation rules etc.</w:t>
      </w:r>
    </w:p>
    <w:p w14:paraId="6CDCB603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advanced technologies like bootstrap.</w:t>
      </w:r>
    </w:p>
    <w:p w14:paraId="6A3F8647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Partner &amp; Customer Community.</w:t>
      </w:r>
    </w:p>
    <w:p w14:paraId="220F2EEE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Developed APEX triggers, Classes, Test methods &amp; Visual Force pages to implement the custom</w:t>
      </w:r>
    </w:p>
    <w:p w14:paraId="3B8831D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functionality.</w:t>
      </w:r>
    </w:p>
    <w:p w14:paraId="72EC9C4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lastRenderedPageBreak/>
        <w:t xml:space="preserve">o </w:t>
      </w:r>
      <w:r>
        <w:rPr>
          <w:rFonts w:ascii="TimesNewRomanPSMT" w:hAnsi="TimesNewRomanPSMT" w:cs="TimesNewRomanPSMT"/>
          <w:color w:val="000000"/>
        </w:rPr>
        <w:t>Worked on REST Integration to fetch data from 3rd party systems.</w:t>
      </w:r>
    </w:p>
    <w:p w14:paraId="7A336EAF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Administered Salesforce.com setup, which involved modifying roles and profiles, creating/modifying</w:t>
      </w:r>
    </w:p>
    <w:p w14:paraId="222A2032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dashboards/reports and managing users.</w:t>
      </w:r>
    </w:p>
    <w:p w14:paraId="4521D1F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Beyond Compare, SourceTree, Bitbucket in the process of Continuous Integration.</w:t>
      </w:r>
    </w:p>
    <w:p w14:paraId="3D7FD1B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6B9DE233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22FBB49E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2D4CCF1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Client </w:t>
      </w:r>
      <w:r>
        <w:rPr>
          <w:rFonts w:ascii="TimesNewRomanPSMT" w:hAnsi="TimesNewRomanPSMT" w:cs="TimesNewRomanPSMT"/>
          <w:color w:val="000000"/>
        </w:rPr>
        <w:t>– Multinational Telecom company (Nov 2015 – March 2016)</w:t>
      </w:r>
    </w:p>
    <w:p w14:paraId="76B0857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This is a totally development project concentrated around Partner Community. This involves customization of Partner</w:t>
      </w:r>
      <w:r w:rsidR="00A73BB4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Portal with Visualforce Pages, Account and Lead sharing for partners, workflows for different functionalities.</w:t>
      </w:r>
    </w:p>
    <w:p w14:paraId="6CFCC1E0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37A6AFA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Responsibilities</w:t>
      </w:r>
    </w:p>
    <w:p w14:paraId="10AC73B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As a SFDC developer interacted with various business areas to gather requirements and develop data model</w:t>
      </w:r>
      <w:r w:rsidR="00A73BB4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to suit complex business needs.</w:t>
      </w:r>
    </w:p>
    <w:p w14:paraId="42DF8D6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 xml:space="preserve">Worked with Organization Wide Defaults, sharing rules to implement </w:t>
      </w:r>
      <w:proofErr w:type="gramStart"/>
      <w:r>
        <w:rPr>
          <w:rFonts w:ascii="TimesNewRomanPSMT" w:hAnsi="TimesNewRomanPSMT" w:cs="TimesNewRomanPSMT"/>
          <w:color w:val="000000"/>
        </w:rPr>
        <w:t>record based</w:t>
      </w:r>
      <w:proofErr w:type="gramEnd"/>
      <w:r>
        <w:rPr>
          <w:rFonts w:ascii="TimesNewRomanPSMT" w:hAnsi="TimesNewRomanPSMT" w:cs="TimesNewRomanPSMT"/>
          <w:color w:val="000000"/>
        </w:rPr>
        <w:t xml:space="preserve"> sharing.</w:t>
      </w:r>
    </w:p>
    <w:p w14:paraId="15411139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Workflows, validation rules etc.</w:t>
      </w:r>
    </w:p>
    <w:p w14:paraId="7C3E78E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Partner Community.</w:t>
      </w:r>
    </w:p>
    <w:p w14:paraId="03B0C41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Developed APEX triggers, Classes, Test methods &amp; Visual Force pages to implement the custom</w:t>
      </w:r>
    </w:p>
    <w:p w14:paraId="2F5F19D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functionality.</w:t>
      </w:r>
    </w:p>
    <w:p w14:paraId="6E6F407E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REST Integration to fetch data from 3rd party systems.</w:t>
      </w:r>
    </w:p>
    <w:p w14:paraId="3D0A177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Administered Salesforce.com setup, which involved modifying roles and profiles, creating/modifying</w:t>
      </w:r>
    </w:p>
    <w:p w14:paraId="4733D7A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dashboards/reports and managing users.</w:t>
      </w:r>
    </w:p>
    <w:p w14:paraId="2AE5C35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Beyond Compare, SourceTree, Bitbucket in the process of Continuous Integration.</w:t>
      </w:r>
    </w:p>
    <w:p w14:paraId="4B83C2FC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8DC2A5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Client </w:t>
      </w:r>
      <w:r>
        <w:rPr>
          <w:rFonts w:ascii="TimesNewRomanPSMT" w:hAnsi="TimesNewRomanPSMT" w:cs="TimesNewRomanPSMT"/>
          <w:color w:val="000000"/>
        </w:rPr>
        <w:t>– Multinational Telecom company (Sep 2015 – Nov 2015)</w:t>
      </w:r>
    </w:p>
    <w:p w14:paraId="515141E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This was a totally development project concentrated around Lead Conversion, Opportunity Management, Data.com</w:t>
      </w:r>
      <w:r w:rsidR="00A73BB4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cleansing and cleaning using traction on Leads.</w:t>
      </w:r>
    </w:p>
    <w:p w14:paraId="355AA6F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71C34BD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Responsibilities</w:t>
      </w:r>
    </w:p>
    <w:p w14:paraId="6C4113E0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As a SFDC developer interacted with various business areas to gather requirements and develop data model</w:t>
      </w:r>
      <w:r w:rsidR="00A73BB4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to suit complex business needs.</w:t>
      </w:r>
    </w:p>
    <w:p w14:paraId="17A46EF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 xml:space="preserve">Worked with Organization Wide Defaults, sharing rules to implement </w:t>
      </w:r>
      <w:proofErr w:type="gramStart"/>
      <w:r>
        <w:rPr>
          <w:rFonts w:ascii="TimesNewRomanPSMT" w:hAnsi="TimesNewRomanPSMT" w:cs="TimesNewRomanPSMT"/>
          <w:color w:val="000000"/>
        </w:rPr>
        <w:t>record based</w:t>
      </w:r>
      <w:proofErr w:type="gramEnd"/>
      <w:r>
        <w:rPr>
          <w:rFonts w:ascii="TimesNewRomanPSMT" w:hAnsi="TimesNewRomanPSMT" w:cs="TimesNewRomanPSMT"/>
          <w:color w:val="000000"/>
        </w:rPr>
        <w:t xml:space="preserve"> sharing.</w:t>
      </w:r>
    </w:p>
    <w:p w14:paraId="1A42A812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Workflows, validation rules etc.</w:t>
      </w:r>
    </w:p>
    <w:p w14:paraId="0A366AF2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customized Lead conversion.</w:t>
      </w:r>
    </w:p>
    <w:p w14:paraId="64B1866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Developed APEX triggers, Classes, Test methods &amp; Visual Force pages to implement the custom</w:t>
      </w:r>
    </w:p>
    <w:p w14:paraId="097EEC80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functionality.</w:t>
      </w:r>
    </w:p>
    <w:p w14:paraId="6543A95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REST Integration to fetch data from 3rd party systems.</w:t>
      </w:r>
    </w:p>
    <w:p w14:paraId="6FC53DD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data.com clean to clean Account, Lead and Contact records.</w:t>
      </w:r>
    </w:p>
    <w:p w14:paraId="7CE2078A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Administered Salesforce.com setup, which involved modifying roles and profiles, creating/modifying</w:t>
      </w:r>
    </w:p>
    <w:p w14:paraId="06484062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dashboards/reports and managing users.</w:t>
      </w:r>
    </w:p>
    <w:p w14:paraId="1CDA9DD6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Beyond Compare, SourceTree, Bitbucket in the process of Continuous Integration.</w:t>
      </w:r>
    </w:p>
    <w:p w14:paraId="09E5D0FE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508F673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28781CC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Client </w:t>
      </w:r>
      <w:r>
        <w:rPr>
          <w:rFonts w:ascii="TimesNewRomanPSMT" w:hAnsi="TimesNewRomanPSMT" w:cs="TimesNewRomanPSMT"/>
          <w:color w:val="000000"/>
        </w:rPr>
        <w:t>– Multinational Postage company (Jan 2013 – August 2015)</w:t>
      </w:r>
    </w:p>
    <w:p w14:paraId="22F59A33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Our client wanted some custom functionalities to be implemented which were not so big that they could be treated</w:t>
      </w:r>
      <w:r w:rsidR="00A73BB4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as projects. </w:t>
      </w:r>
      <w:proofErr w:type="gramStart"/>
      <w:r>
        <w:rPr>
          <w:rFonts w:ascii="TimesNewRomanPSMT" w:hAnsi="TimesNewRomanPSMT" w:cs="TimesNewRomanPSMT"/>
          <w:color w:val="000000"/>
        </w:rPr>
        <w:t>So</w:t>
      </w:r>
      <w:proofErr w:type="gramEnd"/>
      <w:r>
        <w:rPr>
          <w:rFonts w:ascii="TimesNewRomanPSMT" w:hAnsi="TimesNewRomanPSMT" w:cs="TimesNewRomanPSMT"/>
          <w:color w:val="000000"/>
        </w:rPr>
        <w:t xml:space="preserve"> we used to get them in the form of enhancements (CRs). The enhancements belonged to both sales</w:t>
      </w:r>
      <w:r w:rsidR="00A73BB4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and service cloud.</w:t>
      </w:r>
    </w:p>
    <w:p w14:paraId="43295312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2364AA6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>Responsibilities:</w:t>
      </w:r>
    </w:p>
    <w:p w14:paraId="67E9716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As a SFDC developer interacted with various business areas to gather requirements and develop data model</w:t>
      </w:r>
      <w:r w:rsidR="00A73BB4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to suit complex business needs.</w:t>
      </w:r>
    </w:p>
    <w:p w14:paraId="01B15E29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both knowledge management and content management.</w:t>
      </w:r>
    </w:p>
    <w:p w14:paraId="0C75EC2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on Customer portal and Partner portal.</w:t>
      </w:r>
    </w:p>
    <w:p w14:paraId="22F1D39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Also was involved in the defect management for the entire salesforce org. We used to get the defects from</w:t>
      </w:r>
      <w:r w:rsidR="00A73BB4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the users in BMC Remedy tools. Then we used to resolve those defects in salesforce.</w:t>
      </w:r>
    </w:p>
    <w:p w14:paraId="324FFC07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Customized standard sales force objects like products, price books, case management and solutions.</w:t>
      </w:r>
    </w:p>
    <w:p w14:paraId="41846682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Administered Salesforce.com setup, which involved modifying roles and profiles, creating/modifying</w:t>
      </w:r>
    </w:p>
    <w:p w14:paraId="0F5D4FC6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dashboards/reports and managing users.</w:t>
      </w:r>
    </w:p>
    <w:p w14:paraId="09CA261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Developed APEX triggers, Classes, Test methods &amp; Visual Force pages to implement the custom</w:t>
      </w:r>
    </w:p>
    <w:p w14:paraId="2B24EF7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functionality.</w:t>
      </w:r>
    </w:p>
    <w:p w14:paraId="430291C6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Configured security and organizational hierarchy for sales for Salesforce implementation.</w:t>
      </w:r>
    </w:p>
    <w:p w14:paraId="549F3CF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Leaded the deployment activities on many occasions</w:t>
      </w:r>
    </w:p>
    <w:p w14:paraId="7BF26FA6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 xml:space="preserve">Worked with Dynamic Apex to access </w:t>
      </w:r>
      <w:proofErr w:type="spellStart"/>
      <w:r>
        <w:rPr>
          <w:rFonts w:ascii="TimesNewRomanPSMT" w:hAnsi="TimesNewRomanPSMT" w:cs="TimesNewRomanPSMT"/>
          <w:color w:val="000000"/>
        </w:rPr>
        <w:t>sObjects</w:t>
      </w:r>
      <w:proofErr w:type="spellEnd"/>
      <w:r>
        <w:rPr>
          <w:rFonts w:ascii="TimesNewRomanPSMT" w:hAnsi="TimesNewRomanPSMT" w:cs="TimesNewRomanPSMT"/>
          <w:color w:val="000000"/>
        </w:rPr>
        <w:t xml:space="preserve"> and Field describe information, execute dynamic SOQL,</w:t>
      </w:r>
      <w:r w:rsidR="00F2707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SOSL and DML queries.</w:t>
      </w:r>
    </w:p>
    <w:p w14:paraId="1EB21BAF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Created Dashboards and Dashboard Components and implemented multiple levels of Dashboards and</w:t>
      </w:r>
    </w:p>
    <w:p w14:paraId="31DCBD1A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scheduled Dashboard refresh.</w:t>
      </w:r>
    </w:p>
    <w:p w14:paraId="7C4F4E9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Worked with Organization Wide Defaults, Role Hierarchies, Sharing Rules and Manual Sharing to implement</w:t>
      </w:r>
      <w:r w:rsidR="00F2707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Record-based sharing.</w:t>
      </w:r>
    </w:p>
    <w:p w14:paraId="0986968E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Implemented Marketing and Sales processes covering Campaign, Leads, Accounts, Contacts, Opportunities,</w:t>
      </w:r>
      <w:r w:rsidR="00F27077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Forecasting, Quotes, Pipeline management etc.</w:t>
      </w:r>
    </w:p>
    <w:p w14:paraId="0B4A72C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Used Button on detail page and Ajax toolkit to access third party app.</w:t>
      </w:r>
    </w:p>
    <w:p w14:paraId="4221B759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2283AB9F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305BC7E2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4C0FE9C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  <w:r>
        <w:rPr>
          <w:rFonts w:ascii="TimesNewRomanPS-BoldMT" w:hAnsi="TimesNewRomanPS-BoldMT" w:cs="TimesNewRomanPS-BoldMT"/>
          <w:b/>
          <w:bCs/>
          <w:color w:val="A7A7A7"/>
        </w:rPr>
        <w:t>SKILLS AND EXPERTISE</w:t>
      </w:r>
    </w:p>
    <w:p w14:paraId="1987D4AE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CRM, Software Development</w:t>
      </w:r>
    </w:p>
    <w:p w14:paraId="0AF6CDD6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Force.com, Certified Salesforce.com Developer/Admin</w:t>
      </w:r>
    </w:p>
    <w:p w14:paraId="39434E2E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Eclipse, Sublime Text, Force.com Migration Tool</w:t>
      </w:r>
    </w:p>
    <w:p w14:paraId="661B007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proofErr w:type="spellStart"/>
      <w:r>
        <w:rPr>
          <w:rFonts w:ascii="TimesNewRomanPSMT" w:hAnsi="TimesNewRomanPSMT" w:cs="TimesNewRomanPSMT"/>
          <w:color w:val="000000"/>
        </w:rPr>
        <w:t>Github</w:t>
      </w:r>
      <w:proofErr w:type="spellEnd"/>
      <w:r>
        <w:rPr>
          <w:rFonts w:ascii="TimesNewRomanPSMT" w:hAnsi="TimesNewRomanPSMT" w:cs="TimesNewRomanPSMT"/>
          <w:color w:val="000000"/>
        </w:rPr>
        <w:t>, Tortoise SVN, source tree, Stash, Bamboo, Jenkins,</w:t>
      </w:r>
    </w:p>
    <w:p w14:paraId="34EDD98E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 xml:space="preserve">JavaScript, </w:t>
      </w:r>
      <w:proofErr w:type="spellStart"/>
      <w:r>
        <w:rPr>
          <w:rFonts w:ascii="TimesNewRomanPSMT" w:hAnsi="TimesNewRomanPSMT" w:cs="TimesNewRomanPSMT"/>
          <w:color w:val="000000"/>
        </w:rPr>
        <w:t>JQuery</w:t>
      </w:r>
      <w:proofErr w:type="spellEnd"/>
      <w:r>
        <w:rPr>
          <w:rFonts w:ascii="TimesNewRomanPSMT" w:hAnsi="TimesNewRomanPSMT" w:cs="TimesNewRomanPSMT"/>
          <w:color w:val="000000"/>
        </w:rPr>
        <w:t>, Angular JS</w:t>
      </w:r>
    </w:p>
    <w:p w14:paraId="23BFEDE3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515D404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17359E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14D7C9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  <w:r>
        <w:rPr>
          <w:rFonts w:ascii="TimesNewRomanPS-BoldMT" w:hAnsi="TimesNewRomanPS-BoldMT" w:cs="TimesNewRomanPS-BoldMT"/>
          <w:b/>
          <w:bCs/>
          <w:color w:val="A7A7A7"/>
        </w:rPr>
        <w:t>HONORS AND AWARDS</w:t>
      </w:r>
    </w:p>
    <w:p w14:paraId="54B2709F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</w:p>
    <w:p w14:paraId="5C97640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Deloitte USI</w:t>
      </w:r>
    </w:p>
    <w:p w14:paraId="36E5E37F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TimesNewRomanPSMT" w:hAnsi="TimesNewRomanPSMT" w:cs="TimesNewRomanPSMT"/>
          <w:color w:val="000000"/>
        </w:rPr>
        <w:t>Received SPOT AWARD in 2018</w:t>
      </w:r>
    </w:p>
    <w:p w14:paraId="2C554F63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FD3510B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Accenture</w:t>
      </w:r>
    </w:p>
    <w:p w14:paraId="48D90928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Received STELLAR Award in Accenture</w:t>
      </w:r>
    </w:p>
    <w:p w14:paraId="49412E87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4A2D991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681786D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  <w:r>
        <w:rPr>
          <w:rFonts w:ascii="TimesNewRomanPS-BoldMT" w:hAnsi="TimesNewRomanPS-BoldMT" w:cs="TimesNewRomanPS-BoldMT"/>
          <w:b/>
          <w:bCs/>
          <w:color w:val="A7A7A7"/>
        </w:rPr>
        <w:t>INTERESTS</w:t>
      </w:r>
    </w:p>
    <w:p w14:paraId="3FF5C4E4" w14:textId="77777777" w:rsidR="004D0507" w:rsidRPr="00F27077" w:rsidRDefault="004D0507" w:rsidP="00F270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F27077">
        <w:rPr>
          <w:rFonts w:ascii="TimesNewRomanPSMT" w:hAnsi="TimesNewRomanPSMT" w:cs="TimesNewRomanPSMT"/>
          <w:color w:val="000000"/>
        </w:rPr>
        <w:t>Listening to soft music when tired</w:t>
      </w:r>
    </w:p>
    <w:p w14:paraId="528F29C1" w14:textId="77777777" w:rsidR="004D0507" w:rsidRPr="00F27077" w:rsidRDefault="004D0507" w:rsidP="00F270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F27077">
        <w:rPr>
          <w:rFonts w:ascii="TimesNewRomanPSMT" w:hAnsi="TimesNewRomanPSMT" w:cs="TimesNewRomanPSMT"/>
          <w:color w:val="000000"/>
        </w:rPr>
        <w:t>Watching action and science-fiction and mythological movies.</w:t>
      </w:r>
    </w:p>
    <w:p w14:paraId="5941C387" w14:textId="77777777" w:rsidR="004D0507" w:rsidRPr="00F27077" w:rsidRDefault="004D0507" w:rsidP="00F270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F27077">
        <w:rPr>
          <w:rFonts w:ascii="TimesNewRomanPSMT" w:hAnsi="TimesNewRomanPSMT" w:cs="TimesNewRomanPSMT"/>
          <w:color w:val="000000"/>
        </w:rPr>
        <w:t>Reading mythological articles of different countries.</w:t>
      </w:r>
    </w:p>
    <w:p w14:paraId="4AF6F9E5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FDD9696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2E6F4DF" w14:textId="77777777" w:rsidR="004D0507" w:rsidRDefault="004D0507" w:rsidP="004D05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7A7A7"/>
        </w:rPr>
      </w:pPr>
      <w:r>
        <w:rPr>
          <w:rFonts w:ascii="TimesNewRomanPS-BoldMT" w:hAnsi="TimesNewRomanPS-BoldMT" w:cs="TimesNewRomanPS-BoldMT"/>
          <w:b/>
          <w:bCs/>
          <w:color w:val="A7A7A7"/>
        </w:rPr>
        <w:t>CONTACT ME AT</w:t>
      </w:r>
    </w:p>
    <w:p w14:paraId="214CFCEF" w14:textId="77777777" w:rsidR="004D0507" w:rsidRPr="00F27077" w:rsidRDefault="004D0507" w:rsidP="00F270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F27077">
        <w:rPr>
          <w:rFonts w:ascii="TimesNewRomanPS-BoldMT" w:hAnsi="TimesNewRomanPS-BoldMT" w:cs="TimesNewRomanPS-BoldMT"/>
          <w:b/>
          <w:bCs/>
          <w:color w:val="000000"/>
        </w:rPr>
        <w:t xml:space="preserve">Mobile </w:t>
      </w:r>
      <w:r w:rsidRPr="00F27077">
        <w:rPr>
          <w:rFonts w:ascii="TimesNewRomanPSMT" w:hAnsi="TimesNewRomanPSMT" w:cs="TimesNewRomanPSMT"/>
          <w:color w:val="000000"/>
        </w:rPr>
        <w:t>- +91 7044054473</w:t>
      </w:r>
    </w:p>
    <w:p w14:paraId="21902249" w14:textId="77777777" w:rsidR="004D0507" w:rsidRPr="00F27077" w:rsidRDefault="004D0507" w:rsidP="00F270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 w:rsidRPr="00F27077">
        <w:rPr>
          <w:rFonts w:ascii="TimesNewRomanPS-BoldMT" w:hAnsi="TimesNewRomanPS-BoldMT" w:cs="TimesNewRomanPS-BoldMT"/>
          <w:b/>
          <w:bCs/>
          <w:color w:val="000000"/>
        </w:rPr>
        <w:t xml:space="preserve">Deloitte Email </w:t>
      </w:r>
      <w:r w:rsidRPr="00F27077">
        <w:rPr>
          <w:rFonts w:ascii="TimesNewRomanPSMT" w:hAnsi="TimesNewRomanPSMT" w:cs="TimesNewRomanPSMT"/>
          <w:color w:val="000000"/>
        </w:rPr>
        <w:t xml:space="preserve">– </w:t>
      </w:r>
      <w:r w:rsidRPr="00F27077">
        <w:rPr>
          <w:rFonts w:ascii="TimesNewRomanPSMT" w:hAnsi="TimesNewRomanPSMT" w:cs="TimesNewRomanPSMT"/>
          <w:color w:val="000000"/>
          <w:sz w:val="21"/>
          <w:szCs w:val="21"/>
        </w:rPr>
        <w:t>ra</w:t>
      </w:r>
      <w:r w:rsidR="00F27077">
        <w:rPr>
          <w:rFonts w:ascii="TimesNewRomanPSMT" w:hAnsi="TimesNewRomanPSMT" w:cs="TimesNewRomanPSMT"/>
          <w:color w:val="000000"/>
          <w:sz w:val="21"/>
          <w:szCs w:val="21"/>
        </w:rPr>
        <w:t>sha201</w:t>
      </w:r>
      <w:r w:rsidRPr="00F27077">
        <w:rPr>
          <w:rFonts w:ascii="TimesNewRomanPSMT" w:hAnsi="TimesNewRomanPSMT" w:cs="TimesNewRomanPSMT"/>
          <w:color w:val="000000"/>
          <w:sz w:val="21"/>
          <w:szCs w:val="21"/>
        </w:rPr>
        <w:t>@</w:t>
      </w:r>
      <w:r w:rsidR="00F27077">
        <w:rPr>
          <w:rFonts w:ascii="TimesNewRomanPSMT" w:hAnsi="TimesNewRomanPSMT" w:cs="TimesNewRomanPSMT"/>
          <w:color w:val="000000"/>
          <w:sz w:val="21"/>
          <w:szCs w:val="21"/>
        </w:rPr>
        <w:t>in.ibm</w:t>
      </w:r>
      <w:r w:rsidRPr="00F27077">
        <w:rPr>
          <w:rFonts w:ascii="TimesNewRomanPSMT" w:hAnsi="TimesNewRomanPSMT" w:cs="TimesNewRomanPSMT"/>
          <w:color w:val="000000"/>
          <w:sz w:val="21"/>
          <w:szCs w:val="21"/>
        </w:rPr>
        <w:t>.com</w:t>
      </w:r>
    </w:p>
    <w:p w14:paraId="31800C9C" w14:textId="77777777" w:rsidR="004D0507" w:rsidRPr="00F27077" w:rsidRDefault="004D0507" w:rsidP="00F270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 w:rsidRPr="00F27077">
        <w:rPr>
          <w:rFonts w:ascii="TimesNewRomanPS-BoldMT" w:hAnsi="TimesNewRomanPS-BoldMT" w:cs="TimesNewRomanPS-BoldMT"/>
          <w:b/>
          <w:bCs/>
          <w:color w:val="000000"/>
        </w:rPr>
        <w:t xml:space="preserve">Personal Email </w:t>
      </w:r>
      <w:r w:rsidRPr="00F27077">
        <w:rPr>
          <w:rFonts w:ascii="TimesNewRomanPSMT" w:hAnsi="TimesNewRomanPSMT" w:cs="TimesNewRomanPSMT"/>
          <w:color w:val="000000"/>
        </w:rPr>
        <w:t xml:space="preserve">– </w:t>
      </w:r>
      <w:r w:rsidR="00DF096D">
        <w:rPr>
          <w:rFonts w:ascii="TimesNewRomanPSMT" w:hAnsi="TimesNewRomanPSMT" w:cs="TimesNewRomanPSMT"/>
          <w:color w:val="000000"/>
          <w:sz w:val="21"/>
          <w:szCs w:val="21"/>
        </w:rPr>
        <w:t>shankar.revival.ravi</w:t>
      </w:r>
      <w:r w:rsidRPr="00F27077">
        <w:rPr>
          <w:rFonts w:ascii="TimesNewRomanPSMT" w:hAnsi="TimesNewRomanPSMT" w:cs="TimesNewRomanPSMT"/>
          <w:color w:val="000000"/>
          <w:sz w:val="21"/>
          <w:szCs w:val="21"/>
        </w:rPr>
        <w:t>@gmail.com</w:t>
      </w:r>
    </w:p>
    <w:p w14:paraId="18707818" w14:textId="77777777" w:rsidR="004D0507" w:rsidRPr="00F27077" w:rsidRDefault="004D0507" w:rsidP="00F270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r w:rsidRPr="00F27077">
        <w:rPr>
          <w:rFonts w:ascii="TimesNewRomanPS-BoldMT" w:hAnsi="TimesNewRomanPS-BoldMT" w:cs="TimesNewRomanPS-BoldMT"/>
          <w:b/>
          <w:bCs/>
          <w:color w:val="000000"/>
        </w:rPr>
        <w:t>Linkedin</w:t>
      </w:r>
      <w:proofErr w:type="spellEnd"/>
      <w:r w:rsidRPr="00F27077">
        <w:rPr>
          <w:rFonts w:ascii="TimesNewRomanPS-BoldMT" w:hAnsi="TimesNewRomanPS-BoldMT" w:cs="TimesNewRomanPS-BoldMT"/>
          <w:b/>
          <w:bCs/>
          <w:color w:val="000000"/>
        </w:rPr>
        <w:t xml:space="preserve"> Profile </w:t>
      </w:r>
      <w:r w:rsidRPr="00F27077">
        <w:rPr>
          <w:rFonts w:ascii="TimesNewRomanPSMT" w:hAnsi="TimesNewRomanPSMT" w:cs="TimesNewRomanPSMT"/>
          <w:color w:val="000000"/>
        </w:rPr>
        <w:t>- https://www.linkedin.com/in/ravi-shankar-97969148/</w:t>
      </w:r>
    </w:p>
    <w:p w14:paraId="2DBBE5C5" w14:textId="77777777" w:rsidR="00A645C5" w:rsidRDefault="00A645C5"/>
    <w:sectPr w:rsidR="00A645C5" w:rsidSect="001741C4">
      <w:headerReference w:type="first" r:id="rId8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41C3A" w14:textId="77777777" w:rsidR="0010159C" w:rsidRDefault="0010159C" w:rsidP="004D0507">
      <w:pPr>
        <w:spacing w:after="0" w:line="240" w:lineRule="auto"/>
      </w:pPr>
      <w:r>
        <w:separator/>
      </w:r>
    </w:p>
  </w:endnote>
  <w:endnote w:type="continuationSeparator" w:id="0">
    <w:p w14:paraId="6E383CB7" w14:textId="77777777" w:rsidR="0010159C" w:rsidRDefault="0010159C" w:rsidP="004D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A077F" w14:textId="77777777" w:rsidR="0010159C" w:rsidRDefault="0010159C" w:rsidP="004D0507">
      <w:pPr>
        <w:spacing w:after="0" w:line="240" w:lineRule="auto"/>
      </w:pPr>
      <w:r>
        <w:separator/>
      </w:r>
    </w:p>
  </w:footnote>
  <w:footnote w:type="continuationSeparator" w:id="0">
    <w:p w14:paraId="4E6B6345" w14:textId="77777777" w:rsidR="0010159C" w:rsidRDefault="0010159C" w:rsidP="004D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50ADA" w14:textId="513D10D7" w:rsidR="001741C4" w:rsidRPr="004D0507" w:rsidRDefault="001741C4" w:rsidP="001741C4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color w:val="000000"/>
      </w:rPr>
    </w:pPr>
    <w:r>
      <w:rPr>
        <w:rFonts w:ascii="TimesNewRomanPS-BoldMT" w:hAnsi="TimesNewRomanPS-BoldMT" w:cs="TimesNewRomanPS-BoldMT"/>
        <w:b/>
        <w:bCs/>
        <w:color w:val="000000"/>
        <w:sz w:val="28"/>
        <w:szCs w:val="28"/>
      </w:rPr>
      <w:t xml:space="preserve">RAVI SHANKAR                                                            </w:t>
    </w:r>
    <w:r w:rsidR="00392105">
      <w:rPr>
        <w:rFonts w:ascii="TimesNewRomanPSMT" w:hAnsi="TimesNewRomanPSMT" w:cs="TimesNewRomanPSMT"/>
        <w:color w:val="0563C2"/>
      </w:rPr>
      <w:t>s</w:t>
    </w:r>
    <w:r w:rsidR="002B1AD7">
      <w:rPr>
        <w:rFonts w:ascii="TimesNewRomanPSMT" w:hAnsi="TimesNewRomanPSMT" w:cs="TimesNewRomanPSMT"/>
        <w:color w:val="0563C2"/>
      </w:rPr>
      <w:t>hankar.revival.ravi</w:t>
    </w:r>
    <w:r>
      <w:rPr>
        <w:rFonts w:ascii="TimesNewRomanPSMT" w:hAnsi="TimesNewRomanPSMT" w:cs="TimesNewRomanPSMT"/>
        <w:color w:val="0563C2"/>
      </w:rPr>
      <w:t xml:space="preserve">@gmail.com </w:t>
    </w:r>
    <w:r w:rsidR="00F27077">
      <w:rPr>
        <w:rFonts w:ascii="TimesNewRomanPSMT" w:hAnsi="TimesNewRomanPSMT" w:cs="TimesNewRomanPSMT"/>
        <w:color w:val="000000"/>
      </w:rPr>
      <w:t>Application Architect at IBM India Pvt. Ltd.</w:t>
    </w:r>
    <w:r>
      <w:rPr>
        <w:rFonts w:ascii="TimesNewRomanPSMT" w:hAnsi="TimesNewRomanPSMT" w:cs="TimesNewRomanPSMT"/>
        <w:color w:val="000000"/>
      </w:rPr>
      <w:t xml:space="preserve">                                             +91 7044054473</w:t>
    </w:r>
  </w:p>
  <w:p w14:paraId="71CE46E0" w14:textId="77777777" w:rsidR="001741C4" w:rsidRDefault="00174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E55F6"/>
    <w:multiLevelType w:val="hybridMultilevel"/>
    <w:tmpl w:val="24F64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80976"/>
    <w:multiLevelType w:val="hybridMultilevel"/>
    <w:tmpl w:val="2624A6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D18BE"/>
    <w:multiLevelType w:val="hybridMultilevel"/>
    <w:tmpl w:val="BA12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23E9A"/>
    <w:multiLevelType w:val="hybridMultilevel"/>
    <w:tmpl w:val="D7D24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A7644"/>
    <w:multiLevelType w:val="hybridMultilevel"/>
    <w:tmpl w:val="C958D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D6"/>
    <w:rsid w:val="00026366"/>
    <w:rsid w:val="000F67E6"/>
    <w:rsid w:val="0010159C"/>
    <w:rsid w:val="001108AA"/>
    <w:rsid w:val="001741C4"/>
    <w:rsid w:val="00217DA2"/>
    <w:rsid w:val="002B1AD7"/>
    <w:rsid w:val="003765DC"/>
    <w:rsid w:val="00392105"/>
    <w:rsid w:val="003D547A"/>
    <w:rsid w:val="003F7E4C"/>
    <w:rsid w:val="004154C2"/>
    <w:rsid w:val="004262DF"/>
    <w:rsid w:val="00437DA1"/>
    <w:rsid w:val="004636E0"/>
    <w:rsid w:val="004D0507"/>
    <w:rsid w:val="00505C48"/>
    <w:rsid w:val="00582893"/>
    <w:rsid w:val="006B058E"/>
    <w:rsid w:val="008704D6"/>
    <w:rsid w:val="008777ED"/>
    <w:rsid w:val="009B6FE5"/>
    <w:rsid w:val="00A2042B"/>
    <w:rsid w:val="00A5219C"/>
    <w:rsid w:val="00A569D3"/>
    <w:rsid w:val="00A645C5"/>
    <w:rsid w:val="00A73BB4"/>
    <w:rsid w:val="00AA439D"/>
    <w:rsid w:val="00B126DA"/>
    <w:rsid w:val="00BE2494"/>
    <w:rsid w:val="00C62D3D"/>
    <w:rsid w:val="00CD7D27"/>
    <w:rsid w:val="00DC34B5"/>
    <w:rsid w:val="00DF096D"/>
    <w:rsid w:val="00EE0F14"/>
    <w:rsid w:val="00F2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C1C3"/>
  <w15:chartTrackingRefBased/>
  <w15:docId w15:val="{3B3E11C6-41D7-457A-9309-6A1D8858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07"/>
  </w:style>
  <w:style w:type="paragraph" w:styleId="Footer">
    <w:name w:val="footer"/>
    <w:basedOn w:val="Normal"/>
    <w:link w:val="FooterChar"/>
    <w:uiPriority w:val="99"/>
    <w:unhideWhenUsed/>
    <w:rsid w:val="004D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07"/>
  </w:style>
  <w:style w:type="paragraph" w:styleId="ListParagraph">
    <w:name w:val="List Paragraph"/>
    <w:basedOn w:val="Normal"/>
    <w:uiPriority w:val="34"/>
    <w:qFormat/>
    <w:rsid w:val="003F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6AEB-3071-4DB9-8A3C-61F031D1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Shankar, Ravi</dc:creator>
  <cp:keywords/>
  <dc:description/>
  <cp:lastModifiedBy>Kumari Snehlata</cp:lastModifiedBy>
  <cp:revision>7</cp:revision>
  <dcterms:created xsi:type="dcterms:W3CDTF">2020-07-10T11:36:00Z</dcterms:created>
  <dcterms:modified xsi:type="dcterms:W3CDTF">2021-02-02T07:01:00Z</dcterms:modified>
</cp:coreProperties>
</file>