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900408" w14:paraId="7CA9851A" w14:textId="77777777" w:rsidTr="00900408">
        <w:tc>
          <w:tcPr>
            <w:tcW w:w="9350" w:type="dxa"/>
            <w:tcBorders>
              <w:top w:val="single" w:sz="4" w:space="0" w:color="000000"/>
              <w:left w:val="single" w:sz="4" w:space="0" w:color="000000"/>
              <w:bottom w:val="single" w:sz="4" w:space="0" w:color="000000"/>
              <w:right w:val="single" w:sz="4" w:space="0" w:color="000000"/>
            </w:tcBorders>
            <w:shd w:val="clear" w:color="auto" w:fill="215868"/>
            <w:hideMark/>
          </w:tcPr>
          <w:p w14:paraId="03F8D900" w14:textId="537FC4A3" w:rsidR="00900408" w:rsidRDefault="00900408">
            <w:r>
              <w:rPr>
                <w:rFonts w:ascii="Palatino Linotype" w:eastAsia="Palatino Linotype" w:hAnsi="Palatino Linotype"/>
                <w:b/>
                <w:color w:val="FFFFFF"/>
              </w:rPr>
              <w:t xml:space="preserve">Objective: </w:t>
            </w:r>
          </w:p>
        </w:tc>
      </w:tr>
    </w:tbl>
    <w:p w14:paraId="335829A9" w14:textId="35367855" w:rsidR="00900408" w:rsidRPr="007914CF" w:rsidRDefault="007914CF" w:rsidP="002475F2">
      <w:pPr>
        <w:autoSpaceDE w:val="0"/>
        <w:autoSpaceDN w:val="0"/>
        <w:adjustRightInd w:val="0"/>
        <w:spacing w:after="0" w:line="240" w:lineRule="auto"/>
        <w:rPr>
          <w:rFonts w:ascii="Palatino Linotype" w:eastAsia="Palatino Linotype" w:hAnsi="Palatino Linotype" w:cs="Times New Roman"/>
          <w:sz w:val="20"/>
          <w:szCs w:val="20"/>
        </w:rPr>
      </w:pPr>
      <w:r w:rsidRPr="007914CF">
        <w:rPr>
          <w:rFonts w:ascii="Palatino Linotype" w:eastAsia="Palatino Linotype" w:hAnsi="Palatino Linotype" w:cs="Times New Roman"/>
          <w:sz w:val="20"/>
          <w:szCs w:val="20"/>
        </w:rPr>
        <w:t>To pursue a challenging role, that accelerates growth for the organization and myself, where my Technical Expertise and Delivery Management expertise can be effectively utilized in conjunction with my experience in software technologies</w:t>
      </w:r>
      <w:r w:rsidR="002475F2">
        <w:rPr>
          <w:rFonts w:ascii="Palatino Linotype" w:eastAsia="Palatino Linotype" w:hAnsi="Palatino Linotype" w:cs="Times New Roman"/>
          <w:sz w:val="20"/>
          <w:szCs w:val="20"/>
        </w:rPr>
        <w:t xml:space="preserve"> a</w:t>
      </w:r>
      <w:r w:rsidR="00182E8C" w:rsidRPr="007914CF">
        <w:rPr>
          <w:rFonts w:ascii="Palatino Linotype" w:eastAsia="Palatino Linotype" w:hAnsi="Palatino Linotype" w:cs="Times New Roman"/>
          <w:sz w:val="20"/>
          <w:szCs w:val="20"/>
        </w:rPr>
        <w:t>nd</w:t>
      </w:r>
      <w:r w:rsidRPr="007914CF">
        <w:rPr>
          <w:rFonts w:ascii="Palatino Linotype" w:eastAsia="Palatino Linotype" w:hAnsi="Palatino Linotype" w:cs="Times New Roman"/>
          <w:sz w:val="20"/>
          <w:szCs w:val="20"/>
        </w:rPr>
        <w:t xml:space="preserve"> processes.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1107EE" w14:paraId="1CE65E96" w14:textId="77777777" w:rsidTr="00EF4B40">
        <w:tc>
          <w:tcPr>
            <w:tcW w:w="9355" w:type="dxa"/>
            <w:tcBorders>
              <w:top w:val="single" w:sz="4" w:space="0" w:color="000000"/>
              <w:left w:val="single" w:sz="4" w:space="0" w:color="000000"/>
              <w:bottom w:val="single" w:sz="4" w:space="0" w:color="000000"/>
              <w:right w:val="single" w:sz="4" w:space="0" w:color="000000"/>
            </w:tcBorders>
            <w:shd w:val="clear" w:color="auto" w:fill="215868"/>
            <w:hideMark/>
          </w:tcPr>
          <w:p w14:paraId="5842FCBA" w14:textId="2AAEF59C" w:rsidR="001107EE" w:rsidRDefault="001107EE" w:rsidP="00D67C4F">
            <w:r>
              <w:rPr>
                <w:rFonts w:ascii="Palatino Linotype" w:eastAsia="Palatino Linotype" w:hAnsi="Palatino Linotype"/>
                <w:b/>
                <w:color w:val="FFFFFF"/>
              </w:rPr>
              <w:t>Experience Profile:</w:t>
            </w:r>
            <w:r w:rsidR="007914CF">
              <w:rPr>
                <w:rFonts w:ascii="Palatino Linotype" w:eastAsia="Palatino Linotype" w:hAnsi="Palatino Linotype"/>
                <w:b/>
                <w:color w:val="FFFFFF"/>
              </w:rPr>
              <w:t xml:space="preserve"> Have </w:t>
            </w:r>
            <w:r w:rsidR="00D67C4F">
              <w:rPr>
                <w:rFonts w:ascii="Palatino Linotype" w:eastAsia="Palatino Linotype" w:hAnsi="Palatino Linotype"/>
                <w:b/>
                <w:color w:val="FFFFFF"/>
              </w:rPr>
              <w:t>4</w:t>
            </w:r>
            <w:r w:rsidR="00A8636A">
              <w:rPr>
                <w:rFonts w:ascii="Palatino Linotype" w:eastAsia="Palatino Linotype" w:hAnsi="Palatino Linotype"/>
                <w:b/>
                <w:color w:val="FFFFFF"/>
              </w:rPr>
              <w:t>.</w:t>
            </w:r>
            <w:r w:rsidR="001308D7">
              <w:rPr>
                <w:rFonts w:ascii="Palatino Linotype" w:eastAsia="Palatino Linotype" w:hAnsi="Palatino Linotype"/>
                <w:b/>
                <w:color w:val="FFFFFF"/>
              </w:rPr>
              <w:t>8</w:t>
            </w:r>
            <w:r w:rsidR="00070D08">
              <w:rPr>
                <w:rFonts w:ascii="Palatino Linotype" w:eastAsia="Palatino Linotype" w:hAnsi="Palatino Linotype"/>
                <w:b/>
                <w:color w:val="FFFFFF"/>
              </w:rPr>
              <w:t>+</w:t>
            </w:r>
            <w:r w:rsidR="007914CF" w:rsidRPr="007914CF">
              <w:rPr>
                <w:rFonts w:ascii="Palatino Linotype" w:eastAsia="Palatino Linotype" w:hAnsi="Palatino Linotype"/>
                <w:b/>
                <w:color w:val="FFFFFF"/>
              </w:rPr>
              <w:t xml:space="preserve"> years of </w:t>
            </w:r>
            <w:r w:rsidR="00182E8C">
              <w:rPr>
                <w:rFonts w:ascii="Palatino Linotype" w:eastAsia="Palatino Linotype" w:hAnsi="Palatino Linotype"/>
                <w:b/>
                <w:color w:val="FFFFFF"/>
              </w:rPr>
              <w:t>Salesforce</w:t>
            </w:r>
            <w:r w:rsidR="007914CF" w:rsidRPr="007914CF">
              <w:rPr>
                <w:rFonts w:ascii="Palatino Linotype" w:eastAsia="Palatino Linotype" w:hAnsi="Palatino Linotype"/>
                <w:b/>
                <w:color w:val="FFFFFF"/>
              </w:rPr>
              <w:t xml:space="preserve"> experience</w:t>
            </w:r>
          </w:p>
        </w:tc>
      </w:tr>
      <w:tr w:rsidR="001107EE" w14:paraId="644ACF37" w14:textId="77777777" w:rsidTr="00EF4B40">
        <w:tc>
          <w:tcPr>
            <w:tcW w:w="9355" w:type="dxa"/>
            <w:tcBorders>
              <w:top w:val="single" w:sz="4" w:space="0" w:color="000000"/>
              <w:left w:val="single" w:sz="4" w:space="0" w:color="000000"/>
              <w:bottom w:val="single" w:sz="4" w:space="0" w:color="000000"/>
              <w:right w:val="single" w:sz="4" w:space="0" w:color="000000"/>
            </w:tcBorders>
            <w:shd w:val="clear" w:color="auto" w:fill="FFFFFF"/>
          </w:tcPr>
          <w:p w14:paraId="4CC7735D" w14:textId="77777777" w:rsidR="001107EE" w:rsidRDefault="001107EE">
            <w:pPr>
              <w:pStyle w:val="ListParagraph"/>
              <w:rPr>
                <w:rFonts w:ascii="Palatino Linotype" w:eastAsia="Palatino Linotype" w:hAnsi="Palatino Linotype"/>
                <w:sz w:val="20"/>
                <w:szCs w:val="20"/>
              </w:rPr>
            </w:pPr>
          </w:p>
          <w:p w14:paraId="1AA18C95" w14:textId="77777777" w:rsidR="00A56763" w:rsidRDefault="001107EE" w:rsidP="009B03BD">
            <w:pPr>
              <w:pStyle w:val="ListParagraph"/>
              <w:numPr>
                <w:ilvl w:val="0"/>
                <w:numId w:val="19"/>
              </w:numPr>
              <w:rPr>
                <w:rFonts w:ascii="Palatino Linotype" w:eastAsia="Palatino Linotype" w:hAnsi="Palatino Linotype"/>
                <w:sz w:val="20"/>
                <w:szCs w:val="20"/>
              </w:rPr>
            </w:pPr>
            <w:r w:rsidRPr="00A56763">
              <w:rPr>
                <w:rFonts w:ascii="Palatino Linotype" w:eastAsia="Palatino Linotype" w:hAnsi="Palatino Linotype"/>
                <w:sz w:val="20"/>
                <w:szCs w:val="20"/>
              </w:rPr>
              <w:t>Experien</w:t>
            </w:r>
            <w:r w:rsidR="00A56763">
              <w:rPr>
                <w:rFonts w:ascii="Palatino Linotype" w:eastAsia="Palatino Linotype" w:hAnsi="Palatino Linotype"/>
                <w:sz w:val="20"/>
                <w:szCs w:val="20"/>
              </w:rPr>
              <w:t>ce</w:t>
            </w:r>
            <w:r w:rsidR="00702B29">
              <w:rPr>
                <w:rFonts w:ascii="Palatino Linotype" w:eastAsia="Palatino Linotype" w:hAnsi="Palatino Linotype"/>
                <w:sz w:val="20"/>
                <w:szCs w:val="20"/>
              </w:rPr>
              <w:t xml:space="preserve">d SFDC developer </w:t>
            </w:r>
            <w:r w:rsidRPr="00A56763">
              <w:rPr>
                <w:rFonts w:ascii="Palatino Linotype" w:eastAsia="Palatino Linotype" w:hAnsi="Palatino Linotype"/>
                <w:sz w:val="20"/>
                <w:szCs w:val="20"/>
              </w:rPr>
              <w:t xml:space="preserve">in building, maintaining and troubleshooting applications built </w:t>
            </w:r>
            <w:r w:rsidR="00B11E07">
              <w:rPr>
                <w:rFonts w:ascii="Palatino Linotype" w:eastAsia="Palatino Linotype" w:hAnsi="Palatino Linotype"/>
                <w:sz w:val="20"/>
                <w:szCs w:val="20"/>
              </w:rPr>
              <w:t xml:space="preserve">using </w:t>
            </w:r>
            <w:r w:rsidR="00B11E07" w:rsidRPr="00B11E07">
              <w:rPr>
                <w:rFonts w:ascii="Palatino Linotype" w:eastAsia="Palatino Linotype" w:hAnsi="Palatino Linotype"/>
                <w:b/>
                <w:sz w:val="20"/>
                <w:szCs w:val="20"/>
              </w:rPr>
              <w:t>salesforce CRM and force.com platform</w:t>
            </w:r>
          </w:p>
          <w:p w14:paraId="429AE2C8" w14:textId="77777777" w:rsidR="001107EE" w:rsidRPr="00B11E07" w:rsidRDefault="00702B29" w:rsidP="009B03BD">
            <w:pPr>
              <w:pStyle w:val="ListParagraph"/>
              <w:numPr>
                <w:ilvl w:val="0"/>
                <w:numId w:val="19"/>
              </w:numPr>
              <w:rPr>
                <w:rFonts w:ascii="Palatino Linotype" w:eastAsia="Palatino Linotype" w:hAnsi="Palatino Linotype"/>
                <w:b/>
                <w:sz w:val="20"/>
                <w:szCs w:val="20"/>
              </w:rPr>
            </w:pPr>
            <w:r>
              <w:rPr>
                <w:rFonts w:ascii="Palatino Linotype" w:eastAsia="Palatino Linotype" w:hAnsi="Palatino Linotype"/>
                <w:sz w:val="20"/>
                <w:szCs w:val="20"/>
              </w:rPr>
              <w:t>E</w:t>
            </w:r>
            <w:r w:rsidR="007914CF">
              <w:rPr>
                <w:rFonts w:ascii="Palatino Linotype" w:eastAsia="Palatino Linotype" w:hAnsi="Palatino Linotype"/>
                <w:sz w:val="20"/>
                <w:szCs w:val="20"/>
              </w:rPr>
              <w:t>xperience in</w:t>
            </w:r>
            <w:r w:rsidR="007D4FD5">
              <w:rPr>
                <w:rFonts w:ascii="Palatino Linotype" w:eastAsia="Palatino Linotype" w:hAnsi="Palatino Linotype"/>
                <w:sz w:val="20"/>
                <w:szCs w:val="20"/>
              </w:rPr>
              <w:t xml:space="preserve"> </w:t>
            </w:r>
            <w:r w:rsidR="00A56763">
              <w:rPr>
                <w:rFonts w:ascii="Palatino Linotype" w:eastAsia="Palatino Linotype" w:hAnsi="Palatino Linotype"/>
                <w:sz w:val="20"/>
                <w:szCs w:val="20"/>
              </w:rPr>
              <w:t>configuration and customization</w:t>
            </w:r>
            <w:r w:rsidR="00A56763" w:rsidRPr="00A56763">
              <w:rPr>
                <w:rFonts w:ascii="Palatino Linotype" w:eastAsia="Palatino Linotype" w:hAnsi="Palatino Linotype"/>
                <w:sz w:val="20"/>
                <w:szCs w:val="20"/>
              </w:rPr>
              <w:t xml:space="preserve"> </w:t>
            </w:r>
            <w:r w:rsidR="00A56763" w:rsidRPr="001107EE">
              <w:rPr>
                <w:rFonts w:ascii="Palatino Linotype" w:eastAsia="Palatino Linotype" w:hAnsi="Palatino Linotype"/>
                <w:sz w:val="20"/>
                <w:szCs w:val="20"/>
              </w:rPr>
              <w:t xml:space="preserve">experience in </w:t>
            </w:r>
            <w:r w:rsidR="007914CF">
              <w:rPr>
                <w:rFonts w:ascii="Palatino Linotype" w:eastAsia="Palatino Linotype" w:hAnsi="Palatino Linotype"/>
                <w:b/>
                <w:sz w:val="20"/>
                <w:szCs w:val="20"/>
              </w:rPr>
              <w:t>Salesforce Napili communities and partner communities</w:t>
            </w:r>
            <w:r w:rsidR="0043049F">
              <w:rPr>
                <w:rFonts w:ascii="Palatino Linotype" w:eastAsia="Palatino Linotype" w:hAnsi="Palatino Linotype"/>
                <w:b/>
                <w:sz w:val="20"/>
                <w:szCs w:val="20"/>
              </w:rPr>
              <w:t xml:space="preserve"> using lightning components.</w:t>
            </w:r>
          </w:p>
          <w:p w14:paraId="4AFAE467" w14:textId="3893F274" w:rsidR="00A56763" w:rsidRDefault="00702B29" w:rsidP="009B03BD">
            <w:pPr>
              <w:pStyle w:val="ListParagraph"/>
              <w:numPr>
                <w:ilvl w:val="0"/>
                <w:numId w:val="19"/>
              </w:numPr>
              <w:rPr>
                <w:rFonts w:ascii="Palatino Linotype" w:eastAsia="Palatino Linotype" w:hAnsi="Palatino Linotype"/>
                <w:sz w:val="20"/>
                <w:szCs w:val="20"/>
              </w:rPr>
            </w:pPr>
            <w:r>
              <w:rPr>
                <w:rFonts w:ascii="Palatino Linotype" w:eastAsia="Palatino Linotype" w:hAnsi="Palatino Linotype"/>
                <w:sz w:val="20"/>
                <w:szCs w:val="20"/>
              </w:rPr>
              <w:t>Having knowledge on</w:t>
            </w:r>
            <w:r w:rsidR="00A56763">
              <w:rPr>
                <w:rFonts w:ascii="Palatino Linotype" w:eastAsia="Palatino Linotype" w:hAnsi="Palatino Linotype"/>
                <w:sz w:val="20"/>
                <w:szCs w:val="20"/>
              </w:rPr>
              <w:t xml:space="preserve"> </w:t>
            </w:r>
            <w:r w:rsidR="00A56763" w:rsidRPr="00B11E07">
              <w:rPr>
                <w:rFonts w:ascii="Palatino Linotype" w:eastAsia="Palatino Linotype" w:hAnsi="Palatino Linotype"/>
                <w:b/>
                <w:sz w:val="20"/>
                <w:szCs w:val="20"/>
              </w:rPr>
              <w:t xml:space="preserve">ServiceMax managed </w:t>
            </w:r>
            <w:r w:rsidR="00A8636A" w:rsidRPr="00B11E07">
              <w:rPr>
                <w:rFonts w:ascii="Palatino Linotype" w:eastAsia="Palatino Linotype" w:hAnsi="Palatino Linotype"/>
                <w:b/>
                <w:sz w:val="20"/>
                <w:szCs w:val="20"/>
              </w:rPr>
              <w:t>package</w:t>
            </w:r>
            <w:r w:rsidR="00A8636A">
              <w:rPr>
                <w:rFonts w:ascii="Palatino Linotype" w:eastAsia="Palatino Linotype" w:hAnsi="Palatino Linotype"/>
                <w:b/>
                <w:sz w:val="20"/>
                <w:szCs w:val="20"/>
              </w:rPr>
              <w:t xml:space="preserve"> (6 months)</w:t>
            </w:r>
            <w:r w:rsidR="00A56763">
              <w:rPr>
                <w:rFonts w:ascii="Palatino Linotype" w:eastAsia="Palatino Linotype" w:hAnsi="Palatino Linotype"/>
                <w:sz w:val="20"/>
                <w:szCs w:val="20"/>
              </w:rPr>
              <w:t>.</w:t>
            </w:r>
          </w:p>
          <w:p w14:paraId="161923C7" w14:textId="1CED20CA" w:rsidR="00702B29" w:rsidRDefault="00702B29" w:rsidP="009B03BD">
            <w:pPr>
              <w:pStyle w:val="ListParagraph"/>
              <w:numPr>
                <w:ilvl w:val="0"/>
                <w:numId w:val="19"/>
              </w:numPr>
              <w:rPr>
                <w:rFonts w:ascii="Palatino Linotype" w:eastAsia="Palatino Linotype" w:hAnsi="Palatino Linotype"/>
                <w:sz w:val="20"/>
                <w:szCs w:val="20"/>
              </w:rPr>
            </w:pPr>
            <w:r>
              <w:rPr>
                <w:rFonts w:ascii="Palatino Linotype" w:eastAsia="Palatino Linotype" w:hAnsi="Palatino Linotype"/>
                <w:sz w:val="20"/>
                <w:szCs w:val="20"/>
              </w:rPr>
              <w:t xml:space="preserve">Having experience on </w:t>
            </w:r>
            <w:r w:rsidRPr="00702B29">
              <w:rPr>
                <w:rFonts w:ascii="Palatino Linotype" w:eastAsia="Palatino Linotype" w:hAnsi="Palatino Linotype"/>
                <w:b/>
                <w:sz w:val="20"/>
                <w:szCs w:val="20"/>
              </w:rPr>
              <w:t>Lightning</w:t>
            </w:r>
            <w:r w:rsidR="00A8636A">
              <w:rPr>
                <w:rFonts w:ascii="Palatino Linotype" w:eastAsia="Palatino Linotype" w:hAnsi="Palatino Linotype"/>
                <w:b/>
                <w:sz w:val="20"/>
                <w:szCs w:val="20"/>
              </w:rPr>
              <w:t xml:space="preserve"> Aura and LWC</w:t>
            </w:r>
            <w:r>
              <w:rPr>
                <w:rFonts w:ascii="Palatino Linotype" w:eastAsia="Palatino Linotype" w:hAnsi="Palatino Linotype"/>
                <w:sz w:val="20"/>
                <w:szCs w:val="20"/>
              </w:rPr>
              <w:t>.</w:t>
            </w:r>
          </w:p>
          <w:p w14:paraId="500FB6D4" w14:textId="50BE6A12" w:rsidR="007523F8" w:rsidRDefault="007523F8" w:rsidP="009B03BD">
            <w:pPr>
              <w:pStyle w:val="ListParagraph"/>
              <w:numPr>
                <w:ilvl w:val="0"/>
                <w:numId w:val="19"/>
              </w:numPr>
              <w:rPr>
                <w:rFonts w:ascii="Palatino Linotype" w:eastAsia="Palatino Linotype" w:hAnsi="Palatino Linotype"/>
                <w:sz w:val="20"/>
                <w:szCs w:val="20"/>
              </w:rPr>
            </w:pPr>
            <w:r>
              <w:rPr>
                <w:rFonts w:ascii="Palatino Linotype" w:eastAsia="Palatino Linotype" w:hAnsi="Palatino Linotype"/>
                <w:sz w:val="20"/>
                <w:szCs w:val="20"/>
              </w:rPr>
              <w:t xml:space="preserve">Having Experience in Integration using </w:t>
            </w:r>
            <w:r w:rsidRPr="007523F8">
              <w:rPr>
                <w:rFonts w:ascii="Palatino Linotype" w:eastAsia="Palatino Linotype" w:hAnsi="Palatino Linotype"/>
                <w:b/>
                <w:bCs/>
                <w:sz w:val="20"/>
                <w:szCs w:val="20"/>
              </w:rPr>
              <w:t xml:space="preserve">SOAP </w:t>
            </w:r>
            <w:r w:rsidRPr="007523F8">
              <w:rPr>
                <w:rFonts w:ascii="Palatino Linotype" w:eastAsia="Palatino Linotype" w:hAnsi="Palatino Linotype"/>
                <w:sz w:val="20"/>
                <w:szCs w:val="20"/>
              </w:rPr>
              <w:t>and</w:t>
            </w:r>
            <w:r w:rsidRPr="007523F8">
              <w:rPr>
                <w:rFonts w:ascii="Palatino Linotype" w:eastAsia="Palatino Linotype" w:hAnsi="Palatino Linotype"/>
                <w:b/>
                <w:bCs/>
                <w:sz w:val="20"/>
                <w:szCs w:val="20"/>
              </w:rPr>
              <w:t xml:space="preserve"> REST</w:t>
            </w:r>
            <w:r>
              <w:rPr>
                <w:rFonts w:ascii="Palatino Linotype" w:eastAsia="Palatino Linotype" w:hAnsi="Palatino Linotype"/>
                <w:sz w:val="20"/>
                <w:szCs w:val="20"/>
              </w:rPr>
              <w:t>.</w:t>
            </w:r>
          </w:p>
          <w:p w14:paraId="166BF2CF" w14:textId="420A7EA6" w:rsidR="00192030" w:rsidRPr="00A56763" w:rsidRDefault="00192030" w:rsidP="009B03BD">
            <w:pPr>
              <w:pStyle w:val="ListParagraph"/>
              <w:numPr>
                <w:ilvl w:val="0"/>
                <w:numId w:val="19"/>
              </w:numPr>
              <w:rPr>
                <w:rFonts w:ascii="Palatino Linotype" w:eastAsia="Palatino Linotype" w:hAnsi="Palatino Linotype"/>
                <w:sz w:val="20"/>
                <w:szCs w:val="20"/>
              </w:rPr>
            </w:pPr>
            <w:r>
              <w:rPr>
                <w:rFonts w:ascii="Palatino Linotype" w:eastAsia="Palatino Linotype" w:hAnsi="Palatino Linotype"/>
                <w:sz w:val="20"/>
                <w:szCs w:val="20"/>
              </w:rPr>
              <w:t xml:space="preserve">Having </w:t>
            </w:r>
            <w:r w:rsidR="000A53CE">
              <w:rPr>
                <w:rFonts w:ascii="Palatino Linotype" w:eastAsia="Palatino Linotype" w:hAnsi="Palatino Linotype"/>
                <w:sz w:val="20"/>
                <w:szCs w:val="20"/>
              </w:rPr>
              <w:t xml:space="preserve">Changeset and </w:t>
            </w:r>
            <w:r w:rsidRPr="007523F8">
              <w:rPr>
                <w:rFonts w:ascii="Palatino Linotype" w:eastAsia="Palatino Linotype" w:hAnsi="Palatino Linotype"/>
                <w:b/>
                <w:bCs/>
                <w:sz w:val="20"/>
                <w:szCs w:val="20"/>
              </w:rPr>
              <w:t>CICD</w:t>
            </w:r>
            <w:r>
              <w:rPr>
                <w:rFonts w:ascii="Palatino Linotype" w:eastAsia="Palatino Linotype" w:hAnsi="Palatino Linotype"/>
                <w:sz w:val="20"/>
                <w:szCs w:val="20"/>
              </w:rPr>
              <w:t xml:space="preserve"> </w:t>
            </w:r>
            <w:r w:rsidR="000A53CE">
              <w:rPr>
                <w:rFonts w:ascii="Palatino Linotype" w:eastAsia="Palatino Linotype" w:hAnsi="Palatino Linotype"/>
                <w:sz w:val="20"/>
                <w:szCs w:val="20"/>
              </w:rPr>
              <w:t xml:space="preserve">knowledge with </w:t>
            </w:r>
            <w:r w:rsidR="000A53CE" w:rsidRPr="007523F8">
              <w:rPr>
                <w:rFonts w:ascii="Palatino Linotype" w:eastAsia="Palatino Linotype" w:hAnsi="Palatino Linotype"/>
                <w:b/>
                <w:bCs/>
                <w:sz w:val="20"/>
                <w:szCs w:val="20"/>
              </w:rPr>
              <w:t>GITHUB</w:t>
            </w:r>
            <w:r w:rsidR="000A53CE">
              <w:rPr>
                <w:rFonts w:ascii="Palatino Linotype" w:eastAsia="Palatino Linotype" w:hAnsi="Palatino Linotype"/>
                <w:sz w:val="20"/>
                <w:szCs w:val="20"/>
              </w:rPr>
              <w:t xml:space="preserve"> in Deployment</w:t>
            </w:r>
          </w:p>
          <w:p w14:paraId="5D7E5365" w14:textId="77777777" w:rsidR="00182E8C" w:rsidRDefault="00182E8C">
            <w:pPr>
              <w:pStyle w:val="ListParagraph"/>
              <w:ind w:left="0"/>
              <w:contextualSpacing/>
              <w:rPr>
                <w:rFonts w:ascii="Palatino Linotype" w:eastAsia="Palatino Linotype" w:hAnsi="Palatino Linotype"/>
                <w:b/>
                <w:sz w:val="20"/>
                <w:szCs w:val="20"/>
              </w:rPr>
            </w:pPr>
          </w:p>
          <w:p w14:paraId="52523C2E" w14:textId="77777777" w:rsidR="001107EE" w:rsidRDefault="001107EE">
            <w:pPr>
              <w:pStyle w:val="ListParagraph"/>
              <w:ind w:left="0"/>
              <w:contextualSpacing/>
              <w:rPr>
                <w:rFonts w:ascii="Palatino Linotype" w:eastAsia="Palatino Linotype" w:hAnsi="Palatino Linotype"/>
                <w:b/>
                <w:sz w:val="20"/>
                <w:szCs w:val="20"/>
              </w:rPr>
            </w:pPr>
            <w:r>
              <w:rPr>
                <w:rFonts w:ascii="Palatino Linotype" w:eastAsia="Palatino Linotype" w:hAnsi="Palatino Linotype"/>
                <w:b/>
                <w:sz w:val="20"/>
                <w:szCs w:val="20"/>
              </w:rPr>
              <w:t xml:space="preserve">Core skills include </w:t>
            </w:r>
          </w:p>
          <w:p w14:paraId="37DB9F88" w14:textId="77777777" w:rsidR="007914CF" w:rsidRDefault="007914CF" w:rsidP="007914CF">
            <w:pPr>
              <w:autoSpaceDE w:val="0"/>
              <w:autoSpaceDN w:val="0"/>
              <w:adjustRightInd w:val="0"/>
              <w:spacing w:after="0" w:line="240" w:lineRule="auto"/>
              <w:rPr>
                <w:rFonts w:ascii="Calibri" w:hAnsi="Calibri" w:cs="Calibri"/>
                <w:sz w:val="20"/>
                <w:szCs w:val="20"/>
              </w:rPr>
            </w:pPr>
          </w:p>
          <w:p w14:paraId="459EA88C" w14:textId="77777777" w:rsidR="00A8636A" w:rsidRDefault="009B03BD" w:rsidP="00A8636A">
            <w:pPr>
              <w:pStyle w:val="ListParagraph"/>
              <w:numPr>
                <w:ilvl w:val="0"/>
                <w:numId w:val="19"/>
              </w:numPr>
              <w:autoSpaceDE w:val="0"/>
              <w:autoSpaceDN w:val="0"/>
              <w:adjustRightInd w:val="0"/>
              <w:rPr>
                <w:rFonts w:ascii="Palatino Linotype" w:eastAsia="Arial" w:hAnsi="Arial"/>
                <w:sz w:val="20"/>
                <w:szCs w:val="20"/>
              </w:rPr>
            </w:pPr>
            <w:r w:rsidRPr="003A5E28">
              <w:rPr>
                <w:rFonts w:ascii="Palatino Linotype" w:eastAsia="Arial" w:hAnsi="Arial"/>
                <w:sz w:val="20"/>
                <w:szCs w:val="20"/>
              </w:rPr>
              <w:t>Excelled in coordinating and working in all phases of Software Development Life cycle such as Analysis of Business Requirements, creating Functional Specification, Technical Design Documentation, Coding, Unit Testing, SIT and Implementation Support.</w:t>
            </w:r>
            <w:r w:rsidRPr="009B03BD">
              <w:rPr>
                <w:rFonts w:ascii="Palatino Linotype" w:eastAsia="Arial" w:hAnsi="Arial"/>
                <w:sz w:val="20"/>
                <w:szCs w:val="20"/>
              </w:rPr>
              <w:t xml:space="preserve"> </w:t>
            </w:r>
          </w:p>
          <w:p w14:paraId="28C3F1DF" w14:textId="77777777" w:rsidR="006C0306" w:rsidRDefault="00A8636A" w:rsidP="006C0306">
            <w:pPr>
              <w:pStyle w:val="ListParagraph"/>
              <w:numPr>
                <w:ilvl w:val="0"/>
                <w:numId w:val="19"/>
              </w:numPr>
              <w:autoSpaceDE w:val="0"/>
              <w:autoSpaceDN w:val="0"/>
              <w:adjustRightInd w:val="0"/>
              <w:rPr>
                <w:rFonts w:ascii="Palatino Linotype" w:eastAsia="Arial" w:hAnsi="Arial"/>
                <w:sz w:val="20"/>
                <w:szCs w:val="20"/>
              </w:rPr>
            </w:pPr>
            <w:r w:rsidRPr="006C0306">
              <w:rPr>
                <w:rFonts w:ascii="Palatino Linotype" w:eastAsia="Arial" w:hAnsi="Arial"/>
                <w:sz w:val="20"/>
                <w:szCs w:val="20"/>
              </w:rPr>
              <w:t>Understand functional requirements and should be able to develop technical design using standard patterns and be able to communicate the same effectively to the team members.</w:t>
            </w:r>
          </w:p>
          <w:p w14:paraId="54CDB55E" w14:textId="0E044A26" w:rsidR="006C0306" w:rsidRDefault="00A8636A" w:rsidP="006C0306">
            <w:pPr>
              <w:pStyle w:val="ListParagraph"/>
              <w:numPr>
                <w:ilvl w:val="0"/>
                <w:numId w:val="19"/>
              </w:numPr>
              <w:autoSpaceDE w:val="0"/>
              <w:autoSpaceDN w:val="0"/>
              <w:adjustRightInd w:val="0"/>
              <w:rPr>
                <w:rFonts w:ascii="Palatino Linotype" w:eastAsia="Arial" w:hAnsi="Arial"/>
                <w:sz w:val="20"/>
                <w:szCs w:val="20"/>
              </w:rPr>
            </w:pPr>
            <w:r w:rsidRPr="00A8636A">
              <w:rPr>
                <w:rFonts w:ascii="Palatino Linotype" w:eastAsia="Arial" w:hAnsi="Arial"/>
                <w:sz w:val="20"/>
                <w:szCs w:val="20"/>
              </w:rPr>
              <w:t xml:space="preserve">Should have very good technical </w:t>
            </w:r>
            <w:r w:rsidR="006C0306" w:rsidRPr="00A8636A">
              <w:rPr>
                <w:rFonts w:ascii="Palatino Linotype" w:eastAsia="Arial" w:hAnsi="Arial"/>
                <w:sz w:val="20"/>
                <w:szCs w:val="20"/>
              </w:rPr>
              <w:t>problem-solving</w:t>
            </w:r>
            <w:r w:rsidRPr="00A8636A">
              <w:rPr>
                <w:rFonts w:ascii="Palatino Linotype" w:eastAsia="Arial" w:hAnsi="Arial"/>
                <w:sz w:val="20"/>
                <w:szCs w:val="20"/>
              </w:rPr>
              <w:t xml:space="preserve"> skills.</w:t>
            </w:r>
            <w:r w:rsidR="006C0306" w:rsidRPr="006C0306">
              <w:rPr>
                <w:rFonts w:ascii="Palatino Linotype" w:eastAsia="Arial" w:hAnsi="Arial"/>
                <w:sz w:val="20"/>
                <w:szCs w:val="20"/>
              </w:rPr>
              <w:t xml:space="preserve"> </w:t>
            </w:r>
            <w:r w:rsidRPr="00A8636A">
              <w:rPr>
                <w:rFonts w:ascii="Palatino Linotype" w:eastAsia="Arial" w:hAnsi="Arial"/>
                <w:sz w:val="20"/>
                <w:szCs w:val="20"/>
              </w:rPr>
              <w:t xml:space="preserve">Ability to </w:t>
            </w:r>
            <w:r w:rsidR="006C0306" w:rsidRPr="00A8636A">
              <w:rPr>
                <w:rFonts w:ascii="Palatino Linotype" w:eastAsia="Arial" w:hAnsi="Arial"/>
                <w:sz w:val="20"/>
                <w:szCs w:val="20"/>
              </w:rPr>
              <w:t>analyses</w:t>
            </w:r>
            <w:r w:rsidRPr="00A8636A">
              <w:rPr>
                <w:rFonts w:ascii="Palatino Linotype" w:eastAsia="Arial" w:hAnsi="Arial"/>
                <w:sz w:val="20"/>
                <w:szCs w:val="20"/>
              </w:rPr>
              <w:t xml:space="preserve"> and identify gaps in functional/business requirements and should be able to effectively communicate with both Business and Functional analysts on the same.</w:t>
            </w:r>
          </w:p>
          <w:p w14:paraId="301B5D04" w14:textId="0CC77236" w:rsidR="00A8636A" w:rsidRPr="00A8636A" w:rsidRDefault="006C0306" w:rsidP="006C0306">
            <w:pPr>
              <w:pStyle w:val="ListParagraph"/>
              <w:numPr>
                <w:ilvl w:val="0"/>
                <w:numId w:val="19"/>
              </w:numPr>
              <w:autoSpaceDE w:val="0"/>
              <w:autoSpaceDN w:val="0"/>
              <w:adjustRightInd w:val="0"/>
              <w:rPr>
                <w:rFonts w:ascii="Palatino Linotype" w:eastAsia="Arial" w:hAnsi="Arial"/>
                <w:sz w:val="20"/>
                <w:szCs w:val="20"/>
              </w:rPr>
            </w:pPr>
            <w:r w:rsidRPr="007914CF">
              <w:rPr>
                <w:rFonts w:ascii="Palatino Linotype" w:eastAsia="Arial" w:hAnsi="Arial"/>
                <w:sz w:val="20"/>
                <w:szCs w:val="20"/>
              </w:rPr>
              <w:t xml:space="preserve">Extensive experience in analyzing business requirements, </w:t>
            </w:r>
            <w:r w:rsidR="00A8636A" w:rsidRPr="00A8636A">
              <w:rPr>
                <w:rFonts w:ascii="Palatino Linotype" w:eastAsia="Arial" w:hAnsi="Arial"/>
                <w:sz w:val="20"/>
                <w:szCs w:val="20"/>
              </w:rPr>
              <w:t>Ability to assess the impacts on technical design because of the changes in functional requirements.</w:t>
            </w:r>
            <w:r>
              <w:rPr>
                <w:rFonts w:ascii="Palatino Linotype" w:eastAsia="Arial" w:hAnsi="Arial"/>
                <w:sz w:val="20"/>
                <w:szCs w:val="20"/>
              </w:rPr>
              <w:t xml:space="preserve"> </w:t>
            </w:r>
            <w:r w:rsidR="00A8636A" w:rsidRPr="00A8636A">
              <w:rPr>
                <w:rFonts w:ascii="Palatino Linotype" w:eastAsia="Arial" w:hAnsi="Arial"/>
                <w:sz w:val="20"/>
                <w:szCs w:val="20"/>
              </w:rPr>
              <w:t>Ability to perform independent code reviews and execute unit tests on modules developed by self and other junior team members on the project.</w:t>
            </w:r>
          </w:p>
          <w:p w14:paraId="03B53FF8" w14:textId="1EEB4D39" w:rsidR="007914CF" w:rsidRPr="009B03BD" w:rsidRDefault="007914CF" w:rsidP="009B03BD">
            <w:pPr>
              <w:pStyle w:val="ListParagraph"/>
              <w:numPr>
                <w:ilvl w:val="0"/>
                <w:numId w:val="19"/>
              </w:numPr>
              <w:autoSpaceDE w:val="0"/>
              <w:autoSpaceDN w:val="0"/>
              <w:adjustRightInd w:val="0"/>
              <w:rPr>
                <w:rFonts w:ascii="Palatino Linotype" w:eastAsia="Arial" w:hAnsi="Arial"/>
                <w:sz w:val="20"/>
                <w:szCs w:val="20"/>
              </w:rPr>
            </w:pPr>
            <w:r w:rsidRPr="009B03BD">
              <w:rPr>
                <w:rFonts w:ascii="Palatino Linotype" w:eastAsia="Arial" w:hAnsi="Arial"/>
                <w:sz w:val="20"/>
                <w:szCs w:val="20"/>
              </w:rPr>
              <w:t>Expertise in SFDC Administrative tasks like creating Profiles, Permission sets, Roles, Users, Page Layouts, Reports,</w:t>
            </w:r>
            <w:r w:rsidR="00182E8C" w:rsidRPr="009B03BD">
              <w:rPr>
                <w:rFonts w:ascii="Palatino Linotype" w:eastAsia="Arial" w:hAnsi="Arial"/>
                <w:sz w:val="20"/>
                <w:szCs w:val="20"/>
              </w:rPr>
              <w:t xml:space="preserve"> </w:t>
            </w:r>
            <w:r w:rsidRPr="009B03BD">
              <w:rPr>
                <w:rFonts w:ascii="Palatino Linotype" w:eastAsia="Arial" w:hAnsi="Arial"/>
                <w:sz w:val="20"/>
                <w:szCs w:val="20"/>
              </w:rPr>
              <w:t>and Dashboards</w:t>
            </w:r>
            <w:r w:rsidR="00C301E4">
              <w:rPr>
                <w:rFonts w:ascii="Palatino Linotype" w:eastAsia="Arial" w:hAnsi="Arial"/>
                <w:sz w:val="20"/>
                <w:szCs w:val="20"/>
              </w:rPr>
              <w:t xml:space="preserve"> and </w:t>
            </w:r>
            <w:r w:rsidR="00C301E4" w:rsidRPr="00C301E4">
              <w:rPr>
                <w:rFonts w:ascii="Palatino Linotype" w:eastAsia="Arial" w:hAnsi="Arial"/>
                <w:b/>
                <w:bCs/>
                <w:sz w:val="20"/>
                <w:szCs w:val="20"/>
              </w:rPr>
              <w:t>Dynamic Forms</w:t>
            </w:r>
          </w:p>
          <w:p w14:paraId="64505D3B" w14:textId="1606020E" w:rsidR="007914CF" w:rsidRPr="006C0306" w:rsidRDefault="007914CF" w:rsidP="00721A35">
            <w:pPr>
              <w:pStyle w:val="ListParagraph"/>
              <w:numPr>
                <w:ilvl w:val="0"/>
                <w:numId w:val="19"/>
              </w:numPr>
              <w:autoSpaceDE w:val="0"/>
              <w:autoSpaceDN w:val="0"/>
              <w:adjustRightInd w:val="0"/>
              <w:rPr>
                <w:rFonts w:ascii="Palatino Linotype" w:eastAsia="Arial" w:hAnsi="Arial"/>
                <w:sz w:val="20"/>
                <w:szCs w:val="20"/>
              </w:rPr>
            </w:pPr>
            <w:r w:rsidRPr="006C0306">
              <w:rPr>
                <w:rFonts w:ascii="Palatino Linotype" w:eastAsia="Arial" w:hAnsi="Arial"/>
                <w:sz w:val="20"/>
                <w:szCs w:val="20"/>
              </w:rPr>
              <w:t>Expertise working on business logic and process automation that includes Record types, Formula fields, Roll up</w:t>
            </w:r>
            <w:r w:rsidR="00182E8C" w:rsidRPr="006C0306">
              <w:rPr>
                <w:rFonts w:ascii="Palatino Linotype" w:eastAsia="Arial" w:hAnsi="Arial"/>
                <w:sz w:val="20"/>
                <w:szCs w:val="20"/>
              </w:rPr>
              <w:t xml:space="preserve"> </w:t>
            </w:r>
            <w:r w:rsidRPr="006C0306">
              <w:rPr>
                <w:rFonts w:ascii="Palatino Linotype" w:eastAsia="Arial" w:hAnsi="Arial"/>
                <w:sz w:val="20"/>
                <w:szCs w:val="20"/>
              </w:rPr>
              <w:t xml:space="preserve">summary fields, Validation Rules, Work Flows, </w:t>
            </w:r>
            <w:r w:rsidR="00C301E4">
              <w:rPr>
                <w:rFonts w:ascii="Palatino Linotype" w:eastAsia="Arial" w:hAnsi="Arial"/>
                <w:b/>
                <w:bCs/>
                <w:sz w:val="20"/>
                <w:szCs w:val="20"/>
              </w:rPr>
              <w:t>P</w:t>
            </w:r>
            <w:r w:rsidRPr="00C301E4">
              <w:rPr>
                <w:rFonts w:ascii="Palatino Linotype" w:eastAsia="Arial" w:hAnsi="Arial"/>
                <w:b/>
                <w:bCs/>
                <w:sz w:val="20"/>
                <w:szCs w:val="20"/>
              </w:rPr>
              <w:t>rocess builder, visual workflow</w:t>
            </w:r>
            <w:r w:rsidRPr="006C0306">
              <w:rPr>
                <w:rFonts w:ascii="Palatino Linotype" w:eastAsia="Arial" w:hAnsi="Arial"/>
                <w:sz w:val="20"/>
                <w:szCs w:val="20"/>
              </w:rPr>
              <w:t xml:space="preserve"> for</w:t>
            </w:r>
            <w:r w:rsidR="00182E8C" w:rsidRPr="006C0306">
              <w:rPr>
                <w:rFonts w:ascii="Palatino Linotype" w:eastAsia="Arial" w:hAnsi="Arial"/>
                <w:sz w:val="20"/>
                <w:szCs w:val="20"/>
              </w:rPr>
              <w:t xml:space="preserve"> </w:t>
            </w:r>
            <w:r w:rsidRPr="006C0306">
              <w:rPr>
                <w:rFonts w:ascii="Palatino Linotype" w:eastAsia="Arial" w:hAnsi="Arial"/>
                <w:sz w:val="20"/>
                <w:szCs w:val="20"/>
              </w:rPr>
              <w:t>automated alerts, field updates, and Email generation according to application requirements.</w:t>
            </w:r>
            <w:r w:rsidR="006C0306">
              <w:rPr>
                <w:rFonts w:ascii="Palatino Linotype" w:eastAsia="Arial" w:hAnsi="Arial"/>
                <w:sz w:val="20"/>
                <w:szCs w:val="20"/>
              </w:rPr>
              <w:t xml:space="preserve"> </w:t>
            </w:r>
            <w:r w:rsidR="00702B29" w:rsidRPr="006C0306">
              <w:rPr>
                <w:rFonts w:ascii="Palatino Linotype" w:eastAsia="Arial" w:hAnsi="Arial"/>
                <w:sz w:val="20"/>
                <w:szCs w:val="20"/>
              </w:rPr>
              <w:t xml:space="preserve">Having good experience on </w:t>
            </w:r>
            <w:r w:rsidR="00702B29" w:rsidRPr="00C301E4">
              <w:rPr>
                <w:rFonts w:ascii="Palatino Linotype" w:eastAsia="Arial" w:hAnsi="Arial"/>
                <w:b/>
                <w:bCs/>
                <w:sz w:val="20"/>
                <w:szCs w:val="20"/>
              </w:rPr>
              <w:t>Approva</w:t>
            </w:r>
            <w:r w:rsidR="003A5E28" w:rsidRPr="00C301E4">
              <w:rPr>
                <w:rFonts w:ascii="Palatino Linotype" w:eastAsia="Arial" w:hAnsi="Arial"/>
                <w:b/>
                <w:bCs/>
                <w:sz w:val="20"/>
                <w:szCs w:val="20"/>
              </w:rPr>
              <w:t>l Processes</w:t>
            </w:r>
            <w:r w:rsidR="003A5E28" w:rsidRPr="006C0306">
              <w:rPr>
                <w:rFonts w:ascii="Palatino Linotype" w:eastAsia="Arial" w:hAnsi="Arial"/>
                <w:sz w:val="20"/>
                <w:szCs w:val="20"/>
              </w:rPr>
              <w:t xml:space="preserve"> for complex scenarios.</w:t>
            </w:r>
          </w:p>
          <w:p w14:paraId="7A159B76" w14:textId="77777777" w:rsidR="007914CF" w:rsidRPr="007914CF" w:rsidRDefault="007914CF" w:rsidP="009B03BD">
            <w:pPr>
              <w:pStyle w:val="ListParagraph"/>
              <w:numPr>
                <w:ilvl w:val="0"/>
                <w:numId w:val="19"/>
              </w:numPr>
              <w:autoSpaceDE w:val="0"/>
              <w:autoSpaceDN w:val="0"/>
              <w:adjustRightInd w:val="0"/>
              <w:rPr>
                <w:rFonts w:ascii="Palatino Linotype" w:eastAsia="Arial" w:hAnsi="Arial"/>
                <w:sz w:val="20"/>
                <w:szCs w:val="20"/>
              </w:rPr>
            </w:pPr>
            <w:r w:rsidRPr="007914CF">
              <w:rPr>
                <w:rFonts w:ascii="Palatino Linotype" w:eastAsia="Arial" w:hAnsi="Arial"/>
                <w:sz w:val="20"/>
                <w:szCs w:val="20"/>
              </w:rPr>
              <w:t>Good understanding on App deployment that includes testing the changes in sandboxes and then using change</w:t>
            </w:r>
            <w:r w:rsidR="00182E8C">
              <w:rPr>
                <w:rFonts w:ascii="Palatino Linotype" w:eastAsia="Arial" w:hAnsi="Arial"/>
                <w:sz w:val="20"/>
                <w:szCs w:val="20"/>
              </w:rPr>
              <w:t xml:space="preserve"> </w:t>
            </w:r>
            <w:r w:rsidRPr="007914CF">
              <w:rPr>
                <w:rFonts w:ascii="Palatino Linotype" w:eastAsia="Arial" w:hAnsi="Arial"/>
                <w:sz w:val="20"/>
                <w:szCs w:val="20"/>
              </w:rPr>
              <w:t>sets to send the customizations from one organization to another.</w:t>
            </w:r>
          </w:p>
          <w:p w14:paraId="780A7978" w14:textId="4AD54C29" w:rsidR="007914CF" w:rsidRPr="007914CF" w:rsidRDefault="007914CF" w:rsidP="00C301E4">
            <w:pPr>
              <w:pStyle w:val="ListParagraph"/>
              <w:numPr>
                <w:ilvl w:val="0"/>
                <w:numId w:val="19"/>
              </w:numPr>
              <w:autoSpaceDE w:val="0"/>
              <w:autoSpaceDN w:val="0"/>
              <w:adjustRightInd w:val="0"/>
              <w:rPr>
                <w:rFonts w:ascii="Palatino Linotype" w:eastAsia="Arial" w:hAnsi="Arial"/>
                <w:sz w:val="20"/>
                <w:szCs w:val="20"/>
              </w:rPr>
            </w:pPr>
            <w:r w:rsidRPr="007914CF">
              <w:rPr>
                <w:rFonts w:ascii="Palatino Linotype" w:eastAsia="Arial" w:hAnsi="Arial"/>
                <w:sz w:val="20"/>
                <w:szCs w:val="20"/>
              </w:rPr>
              <w:t>Expertise in SFDC development using Apex classes and Triggers, Visual Force, SOQL, and SOSL</w:t>
            </w:r>
            <w:r w:rsidR="0007006E">
              <w:rPr>
                <w:rFonts w:ascii="Palatino Linotype" w:eastAsia="Arial" w:hAnsi="Arial"/>
                <w:sz w:val="20"/>
                <w:szCs w:val="20"/>
              </w:rPr>
              <w:t xml:space="preserve">, </w:t>
            </w:r>
            <w:r w:rsidR="0007006E" w:rsidRPr="00C301E4">
              <w:rPr>
                <w:rFonts w:ascii="Palatino Linotype" w:eastAsia="Arial" w:hAnsi="Arial"/>
                <w:b/>
                <w:bCs/>
                <w:sz w:val="20"/>
                <w:szCs w:val="20"/>
              </w:rPr>
              <w:t>Batch Apex</w:t>
            </w:r>
            <w:r w:rsidR="006C0306" w:rsidRPr="00C301E4">
              <w:rPr>
                <w:rFonts w:ascii="Palatino Linotype" w:eastAsia="Arial" w:hAnsi="Arial"/>
                <w:b/>
                <w:bCs/>
                <w:sz w:val="20"/>
                <w:szCs w:val="20"/>
              </w:rPr>
              <w:t>,</w:t>
            </w:r>
            <w:r w:rsidR="0007006E" w:rsidRPr="00C301E4">
              <w:rPr>
                <w:rFonts w:ascii="Palatino Linotype" w:eastAsia="Arial" w:hAnsi="Arial"/>
                <w:b/>
                <w:bCs/>
                <w:sz w:val="20"/>
                <w:szCs w:val="20"/>
              </w:rPr>
              <w:t xml:space="preserve"> Schedule Apex</w:t>
            </w:r>
            <w:r w:rsidR="006C0306" w:rsidRPr="00C301E4">
              <w:rPr>
                <w:rFonts w:ascii="Palatino Linotype" w:eastAsia="Arial" w:hAnsi="Arial"/>
                <w:b/>
                <w:bCs/>
                <w:sz w:val="20"/>
                <w:szCs w:val="20"/>
              </w:rPr>
              <w:t>, Queueable Apex and Future</w:t>
            </w:r>
            <w:r w:rsidR="006C0306">
              <w:rPr>
                <w:rFonts w:ascii="Palatino Linotype" w:eastAsia="Arial" w:hAnsi="Arial"/>
                <w:sz w:val="20"/>
                <w:szCs w:val="20"/>
              </w:rPr>
              <w:t xml:space="preserve"> methods</w:t>
            </w:r>
            <w:r w:rsidR="00C301E4">
              <w:rPr>
                <w:rFonts w:ascii="Palatino Linotype" w:eastAsia="Arial" w:hAnsi="Arial"/>
                <w:sz w:val="20"/>
                <w:szCs w:val="20"/>
              </w:rPr>
              <w:t xml:space="preserve"> using Sal</w:t>
            </w:r>
            <w:r w:rsidR="00B7609E">
              <w:rPr>
                <w:rFonts w:ascii="Palatino Linotype" w:eastAsia="Arial" w:hAnsi="Arial"/>
                <w:sz w:val="20"/>
                <w:szCs w:val="20"/>
              </w:rPr>
              <w:t>e</w:t>
            </w:r>
            <w:r w:rsidR="00C301E4">
              <w:rPr>
                <w:rFonts w:ascii="Palatino Linotype" w:eastAsia="Arial" w:hAnsi="Arial"/>
                <w:sz w:val="20"/>
                <w:szCs w:val="20"/>
              </w:rPr>
              <w:t>sforce Best practices and code optimization techniques.</w:t>
            </w:r>
          </w:p>
          <w:p w14:paraId="6B7ADAFB" w14:textId="77777777" w:rsidR="00C301E4" w:rsidRDefault="007914CF" w:rsidP="00E54F5F">
            <w:pPr>
              <w:pStyle w:val="ListParagraph"/>
              <w:numPr>
                <w:ilvl w:val="0"/>
                <w:numId w:val="19"/>
              </w:numPr>
              <w:autoSpaceDE w:val="0"/>
              <w:autoSpaceDN w:val="0"/>
              <w:adjustRightInd w:val="0"/>
              <w:rPr>
                <w:rFonts w:ascii="Palatino Linotype" w:eastAsia="Arial" w:hAnsi="Arial"/>
                <w:sz w:val="20"/>
                <w:szCs w:val="20"/>
              </w:rPr>
            </w:pPr>
            <w:r w:rsidRPr="00C301E4">
              <w:rPr>
                <w:rFonts w:ascii="Palatino Linotype" w:eastAsia="Arial" w:hAnsi="Arial"/>
                <w:sz w:val="20"/>
                <w:szCs w:val="20"/>
              </w:rPr>
              <w:t xml:space="preserve">Experience in web technologies like HTML, </w:t>
            </w:r>
            <w:r w:rsidR="0007006E" w:rsidRPr="00C301E4">
              <w:rPr>
                <w:rFonts w:ascii="Palatino Linotype" w:eastAsia="Arial" w:hAnsi="Arial"/>
                <w:sz w:val="20"/>
                <w:szCs w:val="20"/>
              </w:rPr>
              <w:t>CSS.</w:t>
            </w:r>
            <w:r w:rsidR="00C301E4" w:rsidRPr="00C301E4">
              <w:rPr>
                <w:rFonts w:ascii="Palatino Linotype" w:eastAsia="Arial" w:hAnsi="Arial"/>
                <w:sz w:val="20"/>
                <w:szCs w:val="20"/>
              </w:rPr>
              <w:t xml:space="preserve"> </w:t>
            </w:r>
          </w:p>
          <w:p w14:paraId="48155FF3" w14:textId="24DA7302" w:rsidR="00C301E4" w:rsidRPr="00C301E4" w:rsidRDefault="00C301E4" w:rsidP="00E54F5F">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Ha</w:t>
            </w:r>
            <w:r w:rsidRPr="00C301E4">
              <w:rPr>
                <w:rFonts w:ascii="Palatino Linotype" w:eastAsia="Arial" w:hAnsi="Arial"/>
                <w:sz w:val="20"/>
                <w:szCs w:val="20"/>
              </w:rPr>
              <w:t xml:space="preserve">ve Experience on using </w:t>
            </w:r>
            <w:r w:rsidRPr="00C301E4">
              <w:rPr>
                <w:rFonts w:ascii="Palatino Linotype" w:eastAsia="Arial" w:hAnsi="Arial"/>
                <w:b/>
                <w:bCs/>
                <w:sz w:val="20"/>
                <w:szCs w:val="20"/>
              </w:rPr>
              <w:t>Custom labels, Custom Settings and Custom Meta data</w:t>
            </w:r>
            <w:r w:rsidRPr="00C301E4">
              <w:rPr>
                <w:rFonts w:ascii="Palatino Linotype" w:eastAsia="Arial" w:hAnsi="Arial"/>
                <w:sz w:val="20"/>
                <w:szCs w:val="20"/>
              </w:rPr>
              <w:t>.</w:t>
            </w:r>
          </w:p>
          <w:p w14:paraId="6880810C" w14:textId="5F2F75A1" w:rsidR="006C0306" w:rsidRPr="007914CF" w:rsidRDefault="006C0306" w:rsidP="009B03BD">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 xml:space="preserve">Having Experience on Integration using </w:t>
            </w:r>
            <w:r w:rsidRPr="00C301E4">
              <w:rPr>
                <w:rFonts w:ascii="Palatino Linotype" w:eastAsia="Arial" w:hAnsi="Arial"/>
                <w:b/>
                <w:bCs/>
                <w:sz w:val="20"/>
                <w:szCs w:val="20"/>
              </w:rPr>
              <w:t>Rest API, Soap API and Outbound</w:t>
            </w:r>
            <w:r>
              <w:rPr>
                <w:rFonts w:ascii="Palatino Linotype" w:eastAsia="Arial" w:hAnsi="Arial"/>
                <w:sz w:val="20"/>
                <w:szCs w:val="20"/>
              </w:rPr>
              <w:t xml:space="preserve"> messages.</w:t>
            </w:r>
          </w:p>
          <w:p w14:paraId="526A6634" w14:textId="77777777" w:rsidR="007914CF" w:rsidRPr="007914CF" w:rsidRDefault="007914CF" w:rsidP="009B03BD">
            <w:pPr>
              <w:pStyle w:val="ListParagraph"/>
              <w:numPr>
                <w:ilvl w:val="0"/>
                <w:numId w:val="19"/>
              </w:numPr>
              <w:autoSpaceDE w:val="0"/>
              <w:autoSpaceDN w:val="0"/>
              <w:adjustRightInd w:val="0"/>
              <w:rPr>
                <w:rFonts w:ascii="Palatino Linotype" w:eastAsia="Arial" w:hAnsi="Arial"/>
                <w:sz w:val="20"/>
                <w:szCs w:val="20"/>
              </w:rPr>
            </w:pPr>
            <w:r w:rsidRPr="007914CF">
              <w:rPr>
                <w:rFonts w:ascii="Palatino Linotype" w:eastAsia="Arial" w:hAnsi="Arial"/>
                <w:sz w:val="20"/>
                <w:szCs w:val="20"/>
              </w:rPr>
              <w:lastRenderedPageBreak/>
              <w:t>Facilitated project related trainings, presentations and was successful in grooming teams during the deputation</w:t>
            </w:r>
            <w:r w:rsidR="00182E8C">
              <w:rPr>
                <w:rFonts w:ascii="Palatino Linotype" w:eastAsia="Arial" w:hAnsi="Arial"/>
                <w:sz w:val="20"/>
                <w:szCs w:val="20"/>
              </w:rPr>
              <w:t xml:space="preserve"> </w:t>
            </w:r>
            <w:r w:rsidRPr="007914CF">
              <w:rPr>
                <w:rFonts w:ascii="Palatino Linotype" w:eastAsia="Arial" w:hAnsi="Arial"/>
                <w:sz w:val="20"/>
                <w:szCs w:val="20"/>
              </w:rPr>
              <w:t>period.</w:t>
            </w:r>
          </w:p>
          <w:p w14:paraId="7D3B7E82" w14:textId="6A37F5C4" w:rsidR="00C301E4" w:rsidRPr="00C301E4" w:rsidRDefault="007914CF" w:rsidP="00C301E4">
            <w:pPr>
              <w:pStyle w:val="ListParagraph"/>
              <w:numPr>
                <w:ilvl w:val="0"/>
                <w:numId w:val="19"/>
              </w:numPr>
              <w:autoSpaceDE w:val="0"/>
              <w:autoSpaceDN w:val="0"/>
              <w:adjustRightInd w:val="0"/>
              <w:rPr>
                <w:rFonts w:ascii="Palatino Linotype" w:eastAsia="Arial" w:hAnsi="Arial"/>
                <w:sz w:val="20"/>
                <w:szCs w:val="20"/>
              </w:rPr>
            </w:pPr>
            <w:r w:rsidRPr="007914CF">
              <w:rPr>
                <w:rFonts w:ascii="Palatino Linotype" w:eastAsia="Arial" w:hAnsi="Arial"/>
                <w:sz w:val="20"/>
                <w:szCs w:val="20"/>
              </w:rPr>
              <w:t xml:space="preserve">Good </w:t>
            </w:r>
            <w:r w:rsidR="003A5E28">
              <w:rPr>
                <w:rFonts w:ascii="Palatino Linotype" w:eastAsia="Arial" w:hAnsi="Arial"/>
                <w:sz w:val="20"/>
                <w:szCs w:val="20"/>
              </w:rPr>
              <w:t>experience</w:t>
            </w:r>
            <w:r w:rsidRPr="007914CF">
              <w:rPr>
                <w:rFonts w:ascii="Palatino Linotype" w:eastAsia="Arial" w:hAnsi="Arial"/>
                <w:sz w:val="20"/>
                <w:szCs w:val="20"/>
              </w:rPr>
              <w:t xml:space="preserve"> in building lightning</w:t>
            </w:r>
            <w:r w:rsidR="00C301E4">
              <w:rPr>
                <w:rFonts w:ascii="Palatino Linotype" w:eastAsia="Arial" w:hAnsi="Arial"/>
                <w:sz w:val="20"/>
                <w:szCs w:val="20"/>
              </w:rPr>
              <w:t xml:space="preserve"> using </w:t>
            </w:r>
            <w:r w:rsidR="00C301E4" w:rsidRPr="00C301E4">
              <w:rPr>
                <w:rFonts w:ascii="Palatino Linotype" w:eastAsia="Arial" w:hAnsi="Arial"/>
                <w:b/>
                <w:bCs/>
                <w:sz w:val="20"/>
                <w:szCs w:val="20"/>
              </w:rPr>
              <w:t>Aura and LWC</w:t>
            </w:r>
            <w:r w:rsidRPr="00C301E4">
              <w:rPr>
                <w:rFonts w:ascii="Palatino Linotype" w:eastAsia="Arial" w:hAnsi="Arial"/>
                <w:b/>
                <w:bCs/>
                <w:sz w:val="20"/>
                <w:szCs w:val="20"/>
              </w:rPr>
              <w:t xml:space="preserve"> powered with SLDS.</w:t>
            </w:r>
          </w:p>
          <w:p w14:paraId="1639D8B4" w14:textId="77777777" w:rsidR="00C301E4" w:rsidRPr="00C301E4" w:rsidRDefault="007A664E" w:rsidP="009B03BD">
            <w:pPr>
              <w:numPr>
                <w:ilvl w:val="0"/>
                <w:numId w:val="19"/>
              </w:numPr>
              <w:spacing w:after="0" w:line="240" w:lineRule="auto"/>
              <w:jc w:val="both"/>
              <w:rPr>
                <w:rFonts w:ascii="Palatino Linotype" w:eastAsia="Arial" w:hAnsi="Arial" w:cs="Times New Roman"/>
                <w:sz w:val="20"/>
                <w:szCs w:val="20"/>
              </w:rPr>
            </w:pPr>
            <w:r w:rsidRPr="002A31EE">
              <w:rPr>
                <w:rFonts w:ascii="Palatino Linotype" w:eastAsia="Arial" w:hAnsi="Arial" w:cs="Times New Roman"/>
                <w:sz w:val="20"/>
                <w:szCs w:val="20"/>
              </w:rPr>
              <w:t>Have experie</w:t>
            </w:r>
            <w:r w:rsidR="0009189B" w:rsidRPr="002A31EE">
              <w:rPr>
                <w:rFonts w:ascii="Palatino Linotype" w:eastAsia="Arial" w:hAnsi="Arial" w:cs="Times New Roman"/>
                <w:sz w:val="20"/>
                <w:szCs w:val="20"/>
              </w:rPr>
              <w:t>nce in ServiceMax Configuration</w:t>
            </w:r>
            <w:r w:rsidR="0007006E">
              <w:rPr>
                <w:rFonts w:ascii="Palatino Linotype" w:eastAsia="Arial" w:hAnsi="Arial" w:cs="Times New Roman"/>
                <w:sz w:val="20"/>
                <w:szCs w:val="20"/>
              </w:rPr>
              <w:t xml:space="preserve"> and migration using </w:t>
            </w:r>
            <w:r w:rsidR="0007006E">
              <w:rPr>
                <w:rFonts w:ascii="Palatino Linotype" w:eastAsia="Times New Roman" w:hAnsi="Times New Roman"/>
                <w:sz w:val="20"/>
                <w:szCs w:val="20"/>
              </w:rPr>
              <w:t xml:space="preserve">ServiceMax migration tool </w:t>
            </w:r>
          </w:p>
          <w:p w14:paraId="5D2C34E0" w14:textId="33908A28" w:rsidR="00B83BA6" w:rsidRDefault="00C301E4" w:rsidP="009B03BD">
            <w:pPr>
              <w:numPr>
                <w:ilvl w:val="0"/>
                <w:numId w:val="19"/>
              </w:numPr>
              <w:spacing w:after="0" w:line="240" w:lineRule="auto"/>
              <w:jc w:val="both"/>
              <w:rPr>
                <w:rFonts w:ascii="Palatino Linotype" w:eastAsia="Arial" w:hAnsi="Arial" w:cs="Times New Roman"/>
                <w:sz w:val="20"/>
                <w:szCs w:val="20"/>
              </w:rPr>
            </w:pPr>
            <w:r>
              <w:rPr>
                <w:rFonts w:ascii="Palatino Linotype" w:eastAsia="Times New Roman" w:hAnsi="Times New Roman"/>
                <w:sz w:val="20"/>
                <w:szCs w:val="20"/>
              </w:rPr>
              <w:t>Have experience on Deployment using</w:t>
            </w:r>
            <w:r w:rsidR="0007006E">
              <w:rPr>
                <w:rFonts w:ascii="Palatino Linotype" w:eastAsia="Times New Roman" w:hAnsi="Times New Roman"/>
                <w:sz w:val="20"/>
                <w:szCs w:val="20"/>
              </w:rPr>
              <w:t xml:space="preserve"> change sets</w:t>
            </w:r>
            <w:r>
              <w:rPr>
                <w:rFonts w:ascii="Palatino Linotype" w:eastAsia="Times New Roman" w:hAnsi="Times New Roman"/>
                <w:sz w:val="20"/>
                <w:szCs w:val="20"/>
              </w:rPr>
              <w:t xml:space="preserve"> and </w:t>
            </w:r>
            <w:r w:rsidRPr="00C301E4">
              <w:rPr>
                <w:rFonts w:ascii="Palatino Linotype" w:eastAsia="Times New Roman" w:hAnsi="Times New Roman"/>
                <w:b/>
                <w:bCs/>
                <w:sz w:val="20"/>
                <w:szCs w:val="20"/>
              </w:rPr>
              <w:t>CICD using GitHub</w:t>
            </w:r>
            <w:r>
              <w:rPr>
                <w:rFonts w:ascii="Palatino Linotype" w:eastAsia="Times New Roman" w:hAnsi="Times New Roman"/>
                <w:sz w:val="20"/>
                <w:szCs w:val="20"/>
              </w:rPr>
              <w:t xml:space="preserve"> (Devops)</w:t>
            </w:r>
          </w:p>
          <w:p w14:paraId="03F54EFE" w14:textId="274504F2" w:rsidR="009B03BD" w:rsidRPr="00B83BA6" w:rsidRDefault="009B03BD" w:rsidP="009B03BD">
            <w:pPr>
              <w:numPr>
                <w:ilvl w:val="0"/>
                <w:numId w:val="19"/>
              </w:numPr>
              <w:spacing w:after="0" w:line="240" w:lineRule="auto"/>
              <w:jc w:val="both"/>
              <w:rPr>
                <w:rFonts w:ascii="Palatino Linotype" w:eastAsia="Arial" w:hAnsi="Arial" w:cs="Times New Roman"/>
                <w:sz w:val="20"/>
                <w:szCs w:val="20"/>
              </w:rPr>
            </w:pPr>
            <w:r>
              <w:rPr>
                <w:rFonts w:ascii="Palatino Linotype" w:eastAsia="Arial" w:hAnsi="Arial" w:cs="Times New Roman"/>
                <w:sz w:val="20"/>
                <w:szCs w:val="20"/>
              </w:rPr>
              <w:t>Hav</w:t>
            </w:r>
            <w:r w:rsidR="00C301E4">
              <w:rPr>
                <w:rFonts w:ascii="Palatino Linotype" w:eastAsia="Arial" w:hAnsi="Arial" w:cs="Times New Roman"/>
                <w:sz w:val="20"/>
                <w:szCs w:val="20"/>
              </w:rPr>
              <w:t>e</w:t>
            </w:r>
            <w:r>
              <w:rPr>
                <w:rFonts w:ascii="Palatino Linotype" w:eastAsia="Arial" w:hAnsi="Arial" w:cs="Times New Roman"/>
                <w:sz w:val="20"/>
                <w:szCs w:val="20"/>
              </w:rPr>
              <w:t xml:space="preserve"> Experience on Data Migration using </w:t>
            </w:r>
            <w:r w:rsidRPr="00C301E4">
              <w:rPr>
                <w:rFonts w:ascii="Palatino Linotype" w:eastAsia="Arial" w:hAnsi="Arial" w:cs="Times New Roman"/>
                <w:b/>
                <w:bCs/>
                <w:sz w:val="20"/>
                <w:szCs w:val="20"/>
              </w:rPr>
              <w:t>Data loader</w:t>
            </w:r>
            <w:r w:rsidR="006C0306">
              <w:rPr>
                <w:rFonts w:ascii="Palatino Linotype" w:eastAsia="Arial" w:hAnsi="Arial" w:cs="Times New Roman"/>
                <w:sz w:val="20"/>
                <w:szCs w:val="20"/>
              </w:rPr>
              <w:t>, Dataloader.io and Workbench</w:t>
            </w:r>
            <w:r>
              <w:rPr>
                <w:rFonts w:ascii="Palatino Linotype" w:eastAsia="Arial" w:hAnsi="Arial" w:cs="Times New Roman"/>
                <w:sz w:val="20"/>
                <w:szCs w:val="20"/>
              </w:rPr>
              <w:t>.</w:t>
            </w:r>
          </w:p>
          <w:p w14:paraId="74E4230A" w14:textId="4318BD09" w:rsidR="00B83BA6" w:rsidRDefault="00B83BA6" w:rsidP="009B03BD">
            <w:pPr>
              <w:numPr>
                <w:ilvl w:val="0"/>
                <w:numId w:val="19"/>
              </w:numPr>
              <w:spacing w:after="0" w:line="240" w:lineRule="auto"/>
              <w:jc w:val="both"/>
              <w:rPr>
                <w:rFonts w:ascii="Palatino Linotype" w:eastAsia="Arial" w:hAnsi="Arial" w:cs="Times New Roman"/>
                <w:sz w:val="20"/>
                <w:szCs w:val="20"/>
              </w:rPr>
            </w:pPr>
            <w:r w:rsidRPr="00B83BA6">
              <w:rPr>
                <w:rFonts w:ascii="Palatino Linotype" w:eastAsia="Arial" w:hAnsi="Arial" w:cs="Times New Roman"/>
                <w:sz w:val="20"/>
                <w:szCs w:val="20"/>
              </w:rPr>
              <w:t xml:space="preserve">Has experience in </w:t>
            </w:r>
            <w:r w:rsidR="007C0408">
              <w:rPr>
                <w:rFonts w:ascii="Palatino Linotype" w:eastAsia="Arial" w:hAnsi="Arial" w:cs="Times New Roman"/>
                <w:sz w:val="20"/>
                <w:szCs w:val="20"/>
              </w:rPr>
              <w:t xml:space="preserve">Salesforce </w:t>
            </w:r>
            <w:r w:rsidRPr="00B83BA6">
              <w:rPr>
                <w:rFonts w:ascii="Palatino Linotype" w:eastAsia="Arial" w:hAnsi="Arial" w:cs="Times New Roman"/>
                <w:sz w:val="20"/>
                <w:szCs w:val="20"/>
              </w:rPr>
              <w:t>Napili community enhancements.</w:t>
            </w:r>
          </w:p>
          <w:p w14:paraId="2718CBA0" w14:textId="03728406" w:rsidR="006C0306" w:rsidRPr="00B83BA6" w:rsidRDefault="006C0306" w:rsidP="009B03BD">
            <w:pPr>
              <w:numPr>
                <w:ilvl w:val="0"/>
                <w:numId w:val="19"/>
              </w:numPr>
              <w:spacing w:after="0" w:line="240" w:lineRule="auto"/>
              <w:jc w:val="both"/>
              <w:rPr>
                <w:rFonts w:ascii="Palatino Linotype" w:eastAsia="Arial" w:hAnsi="Arial" w:cs="Times New Roman"/>
                <w:sz w:val="20"/>
                <w:szCs w:val="20"/>
              </w:rPr>
            </w:pPr>
            <w:r>
              <w:rPr>
                <w:rFonts w:ascii="Palatino Linotype" w:eastAsia="Arial" w:hAnsi="Arial" w:cs="Times New Roman"/>
                <w:sz w:val="20"/>
                <w:szCs w:val="20"/>
              </w:rPr>
              <w:t>Having experience on SQL Server to fetch data from other data base and load into our salesforce.</w:t>
            </w:r>
          </w:p>
          <w:p w14:paraId="6F211C62" w14:textId="77777777" w:rsidR="007914CF" w:rsidRPr="00B83BA6" w:rsidRDefault="002A31EE" w:rsidP="009B03BD">
            <w:pPr>
              <w:numPr>
                <w:ilvl w:val="0"/>
                <w:numId w:val="19"/>
              </w:numPr>
              <w:spacing w:after="0" w:line="240" w:lineRule="auto"/>
              <w:jc w:val="both"/>
              <w:rPr>
                <w:rFonts w:ascii="Calibri" w:eastAsia="Calibri" w:hAnsi="Calibri"/>
              </w:rPr>
            </w:pPr>
            <w:r w:rsidRPr="007914CF">
              <w:rPr>
                <w:rFonts w:ascii="Palatino Linotype" w:eastAsia="Arial" w:hAnsi="Arial" w:cs="Times New Roman"/>
                <w:sz w:val="20"/>
                <w:szCs w:val="20"/>
              </w:rPr>
              <w:t xml:space="preserve">Open </w:t>
            </w:r>
            <w:r w:rsidR="000849EB" w:rsidRPr="007914CF">
              <w:rPr>
                <w:rFonts w:ascii="Palatino Linotype" w:eastAsia="Arial" w:hAnsi="Arial" w:cs="Times New Roman"/>
                <w:sz w:val="20"/>
                <w:szCs w:val="20"/>
              </w:rPr>
              <w:t xml:space="preserve">to learn and implement </w:t>
            </w:r>
            <w:r w:rsidRPr="007914CF">
              <w:rPr>
                <w:rFonts w:ascii="Palatino Linotype" w:eastAsia="Arial" w:hAnsi="Arial" w:cs="Times New Roman"/>
                <w:sz w:val="20"/>
                <w:szCs w:val="20"/>
              </w:rPr>
              <w:t xml:space="preserve">modern technologies </w:t>
            </w:r>
            <w:r w:rsidR="000849EB" w:rsidRPr="007914CF">
              <w:rPr>
                <w:rFonts w:ascii="Palatino Linotype" w:eastAsia="Arial" w:hAnsi="Arial" w:cs="Times New Roman"/>
                <w:sz w:val="20"/>
                <w:szCs w:val="20"/>
              </w:rPr>
              <w:t>and adopt best practices followed in organization</w:t>
            </w:r>
            <w:r w:rsidR="007914CF" w:rsidRPr="007914CF">
              <w:rPr>
                <w:rFonts w:ascii="Palatino Linotype" w:eastAsia="Arial" w:hAnsi="Arial" w:cs="Times New Roman"/>
                <w:sz w:val="20"/>
                <w:szCs w:val="20"/>
              </w:rPr>
              <w:t xml:space="preserve"> </w:t>
            </w:r>
          </w:p>
        </w:tc>
      </w:tr>
    </w:tbl>
    <w:p w14:paraId="1C0CF119" w14:textId="173C678F" w:rsidR="00FC67CA" w:rsidRDefault="00FC67C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EF4B40" w14:paraId="0F3A41D6" w14:textId="77777777" w:rsidTr="00663717">
        <w:tc>
          <w:tcPr>
            <w:tcW w:w="9355" w:type="dxa"/>
            <w:tcBorders>
              <w:top w:val="single" w:sz="4" w:space="0" w:color="000000"/>
              <w:left w:val="single" w:sz="4" w:space="0" w:color="000000"/>
              <w:bottom w:val="single" w:sz="4" w:space="0" w:color="000000"/>
              <w:right w:val="single" w:sz="4" w:space="0" w:color="000000"/>
            </w:tcBorders>
            <w:shd w:val="clear" w:color="000000" w:fill="215868"/>
          </w:tcPr>
          <w:p w14:paraId="58E2C8B2" w14:textId="77777777" w:rsidR="00EF4B40" w:rsidRDefault="00EF4B40" w:rsidP="00663717">
            <w:r>
              <w:rPr>
                <w:rFonts w:ascii="Palatino Linotype" w:eastAsia="Palatino Linotype" w:hAnsi="Palatino Linotype"/>
                <w:b/>
                <w:color w:val="FFFFFF"/>
                <w:sz w:val="20"/>
                <w:szCs w:val="20"/>
              </w:rPr>
              <w:t>Educational Qualification:</w:t>
            </w:r>
          </w:p>
        </w:tc>
      </w:tr>
      <w:tr w:rsidR="00EF4B40" w14:paraId="6E390AB1" w14:textId="77777777" w:rsidTr="00663717">
        <w:trPr>
          <w:trHeight w:val="1763"/>
        </w:trPr>
        <w:tc>
          <w:tcPr>
            <w:tcW w:w="9355" w:type="dxa"/>
            <w:tcBorders>
              <w:top w:val="single" w:sz="4" w:space="0" w:color="000000"/>
              <w:left w:val="single" w:sz="4" w:space="0" w:color="000000"/>
              <w:bottom w:val="single" w:sz="4" w:space="0" w:color="000000"/>
              <w:right w:val="single" w:sz="4" w:space="0" w:color="000000"/>
            </w:tcBorders>
            <w:shd w:val="clear" w:color="000000" w:fill="FFFFFF"/>
          </w:tcPr>
          <w:p w14:paraId="48FC7B2B" w14:textId="1DE29EB1" w:rsidR="00EF4B40" w:rsidRPr="006049F8" w:rsidRDefault="00EF4B40" w:rsidP="00663717">
            <w:pPr>
              <w:numPr>
                <w:ilvl w:val="0"/>
                <w:numId w:val="6"/>
              </w:numPr>
              <w:spacing w:after="0" w:line="240" w:lineRule="auto"/>
              <w:rPr>
                <w:rFonts w:ascii="Palatino Linotype" w:eastAsia="Verdana, sans-serif" w:hAnsi="Verdana, sans-serif"/>
              </w:rPr>
            </w:pPr>
            <w:r>
              <w:rPr>
                <w:rFonts w:ascii="Palatino Linotype" w:eastAsia="Verdana, sans-serif" w:hAnsi="Verdana, sans-serif"/>
                <w:sz w:val="20"/>
                <w:szCs w:val="20"/>
              </w:rPr>
              <w:t>Master of Computer Applications (MCA) from</w:t>
            </w:r>
            <w:r w:rsidR="001308D7">
              <w:rPr>
                <w:rFonts w:ascii="Palatino Linotype" w:eastAsia="Verdana, sans-serif" w:hAnsi="Verdana, sans-serif"/>
                <w:sz w:val="20"/>
                <w:szCs w:val="20"/>
              </w:rPr>
              <w:t xml:space="preserve"> JNTU University</w:t>
            </w:r>
            <w:r w:rsidRPr="00026D87">
              <w:rPr>
                <w:rFonts w:eastAsia="Verdana"/>
                <w:color w:val="000000"/>
                <w:szCs w:val="24"/>
              </w:rPr>
              <w:t>,</w:t>
            </w:r>
            <w:r w:rsidR="001308D7">
              <w:rPr>
                <w:rFonts w:eastAsia="Verdana"/>
                <w:color w:val="000000"/>
                <w:szCs w:val="24"/>
              </w:rPr>
              <w:t>Anantapur</w:t>
            </w:r>
            <w:r>
              <w:rPr>
                <w:rFonts w:eastAsia="Verdana"/>
                <w:color w:val="000000"/>
                <w:szCs w:val="24"/>
              </w:rPr>
              <w:t xml:space="preserve"> (2008-2011)</w:t>
            </w:r>
            <w:r>
              <w:rPr>
                <w:rFonts w:ascii="Palatino Linotype" w:eastAsia="Verdana, sans-serif" w:hAnsi="Verdana, sans-serif"/>
                <w:sz w:val="20"/>
                <w:szCs w:val="20"/>
              </w:rPr>
              <w:t>.</w:t>
            </w:r>
          </w:p>
          <w:p w14:paraId="190E04F4" w14:textId="77777777" w:rsidR="00EF4B40" w:rsidRPr="006049F8" w:rsidRDefault="00EF4B40" w:rsidP="00663717">
            <w:pPr>
              <w:numPr>
                <w:ilvl w:val="0"/>
                <w:numId w:val="6"/>
              </w:numPr>
              <w:spacing w:after="0" w:line="240" w:lineRule="auto"/>
              <w:rPr>
                <w:rFonts w:ascii="Palatino Linotype" w:eastAsia="Verdana, sans-serif" w:hAnsi="Verdana, sans-serif"/>
              </w:rPr>
            </w:pPr>
            <w:r>
              <w:rPr>
                <w:rFonts w:ascii="Palatino Linotype" w:eastAsia="Verdana, sans-serif" w:hAnsi="Verdana, sans-serif"/>
                <w:sz w:val="20"/>
                <w:szCs w:val="20"/>
              </w:rPr>
              <w:t xml:space="preserve">BSC (M.E.CS) from Vikas Degree College, </w:t>
            </w:r>
            <w:r w:rsidRPr="00026D87">
              <w:rPr>
                <w:rFonts w:eastAsia="Verdana"/>
                <w:color w:val="000000"/>
                <w:szCs w:val="24"/>
              </w:rPr>
              <w:t>Kadapa, Andhra Pradesh</w:t>
            </w:r>
            <w:r>
              <w:rPr>
                <w:rFonts w:eastAsia="Verdana"/>
                <w:color w:val="000000"/>
                <w:szCs w:val="24"/>
              </w:rPr>
              <w:t xml:space="preserve"> (2005-2008)</w:t>
            </w:r>
            <w:r>
              <w:rPr>
                <w:rFonts w:ascii="Palatino Linotype" w:eastAsia="Verdana, sans-serif" w:hAnsi="Verdana, sans-serif"/>
                <w:sz w:val="20"/>
                <w:szCs w:val="20"/>
              </w:rPr>
              <w:t>.</w:t>
            </w:r>
          </w:p>
          <w:p w14:paraId="49E0C06F" w14:textId="77777777" w:rsidR="00EF4B40" w:rsidRPr="006205F7" w:rsidRDefault="00EF4B40" w:rsidP="00663717">
            <w:pPr>
              <w:numPr>
                <w:ilvl w:val="0"/>
                <w:numId w:val="6"/>
              </w:numPr>
              <w:spacing w:after="0" w:line="240" w:lineRule="auto"/>
              <w:rPr>
                <w:rFonts w:ascii="Palatino Linotype" w:eastAsia="Verdana, sans-serif" w:hAnsi="Verdana, sans-serif"/>
              </w:rPr>
            </w:pPr>
            <w:r>
              <w:rPr>
                <w:rFonts w:ascii="Palatino Linotype" w:eastAsia="Verdana, sans-serif" w:hAnsi="Verdana, sans-serif"/>
                <w:sz w:val="20"/>
                <w:szCs w:val="20"/>
              </w:rPr>
              <w:t>PUC from St. Joseph</w:t>
            </w:r>
            <w:r>
              <w:rPr>
                <w:rFonts w:ascii="Palatino Linotype" w:eastAsia="Verdana, sans-serif" w:hAnsi="Verdana, sans-serif"/>
                <w:sz w:val="20"/>
                <w:szCs w:val="20"/>
              </w:rPr>
              <w:t>’</w:t>
            </w:r>
            <w:r>
              <w:rPr>
                <w:rFonts w:ascii="Palatino Linotype" w:eastAsia="Verdana, sans-serif" w:hAnsi="Verdana, sans-serif"/>
                <w:sz w:val="20"/>
                <w:szCs w:val="20"/>
              </w:rPr>
              <w:t xml:space="preserve">s Junior College, </w:t>
            </w:r>
            <w:r w:rsidRPr="00026D87">
              <w:rPr>
                <w:rFonts w:eastAsia="Verdana"/>
                <w:color w:val="000000"/>
                <w:szCs w:val="24"/>
              </w:rPr>
              <w:t>Kadapa, Andhra Pradesh</w:t>
            </w:r>
            <w:r>
              <w:rPr>
                <w:rFonts w:eastAsia="Verdana"/>
                <w:color w:val="000000"/>
                <w:szCs w:val="24"/>
              </w:rPr>
              <w:t xml:space="preserve"> (2003-2005)</w:t>
            </w:r>
            <w:r>
              <w:rPr>
                <w:rFonts w:ascii="Palatino Linotype" w:eastAsia="Verdana, sans-serif" w:hAnsi="Verdana, sans-serif"/>
                <w:sz w:val="20"/>
                <w:szCs w:val="20"/>
              </w:rPr>
              <w:t>.</w:t>
            </w:r>
          </w:p>
          <w:p w14:paraId="4E433A37" w14:textId="77777777" w:rsidR="00EF4B40" w:rsidRDefault="00EF4B40" w:rsidP="00663717">
            <w:pPr>
              <w:numPr>
                <w:ilvl w:val="0"/>
                <w:numId w:val="6"/>
              </w:numPr>
              <w:spacing w:after="0" w:line="240" w:lineRule="auto"/>
              <w:rPr>
                <w:rFonts w:ascii="Palatino Linotype" w:eastAsia="Verdana, sans-serif" w:hAnsi="Verdana, sans-serif"/>
              </w:rPr>
            </w:pPr>
            <w:r>
              <w:rPr>
                <w:rFonts w:ascii="Palatino Linotype" w:eastAsia="Verdana, sans-serif" w:hAnsi="Verdana, sans-serif"/>
                <w:sz w:val="20"/>
                <w:szCs w:val="20"/>
              </w:rPr>
              <w:t xml:space="preserve">SSLC from Govt. Girls High School, </w:t>
            </w:r>
            <w:r w:rsidRPr="00026D87">
              <w:rPr>
                <w:rFonts w:eastAsia="Verdana"/>
                <w:color w:val="000000"/>
                <w:szCs w:val="24"/>
              </w:rPr>
              <w:t>Kadapa, Andhra Pradesh</w:t>
            </w:r>
            <w:r>
              <w:rPr>
                <w:rFonts w:eastAsia="Verdana"/>
                <w:color w:val="000000"/>
                <w:szCs w:val="24"/>
              </w:rPr>
              <w:t xml:space="preserve"> (2003).</w:t>
            </w:r>
          </w:p>
          <w:p w14:paraId="041D2C4C" w14:textId="77777777" w:rsidR="00EF4B40" w:rsidRDefault="00EF4B40" w:rsidP="00663717">
            <w:pPr>
              <w:rPr>
                <w:rFonts w:ascii="Calibri" w:eastAsia="Times New Roman" w:hAnsi="Times New Roman"/>
              </w:rPr>
            </w:pPr>
          </w:p>
        </w:tc>
      </w:tr>
    </w:tbl>
    <w:p w14:paraId="358C0D30" w14:textId="77777777" w:rsidR="00EF4B40" w:rsidRDefault="00EF4B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6049F8" w14:paraId="48F7AAC1" w14:textId="77777777" w:rsidTr="00E84CDE">
        <w:tc>
          <w:tcPr>
            <w:tcW w:w="9350" w:type="dxa"/>
            <w:tcBorders>
              <w:top w:val="single" w:sz="4" w:space="0" w:color="000000"/>
              <w:left w:val="single" w:sz="4" w:space="0" w:color="000000"/>
              <w:bottom w:val="single" w:sz="4" w:space="0" w:color="000000"/>
              <w:right w:val="single" w:sz="4" w:space="0" w:color="000000"/>
            </w:tcBorders>
            <w:shd w:val="clear" w:color="000000" w:fill="215868"/>
          </w:tcPr>
          <w:p w14:paraId="378A1FED" w14:textId="77777777" w:rsidR="006049F8" w:rsidRDefault="006049F8" w:rsidP="00E84CDE">
            <w:r>
              <w:rPr>
                <w:rFonts w:ascii="Palatino Linotype" w:eastAsia="Palatino Linotype" w:hAnsi="Palatino Linotype"/>
                <w:b/>
                <w:color w:val="FFFFFF"/>
                <w:sz w:val="20"/>
                <w:szCs w:val="20"/>
              </w:rPr>
              <w:t>Professional Experience:</w:t>
            </w:r>
          </w:p>
        </w:tc>
      </w:tr>
      <w:tr w:rsidR="006049F8" w14:paraId="571313EA" w14:textId="77777777" w:rsidTr="00E84CDE">
        <w:tc>
          <w:tcPr>
            <w:tcW w:w="9350" w:type="dxa"/>
            <w:tcBorders>
              <w:top w:val="single" w:sz="4" w:space="0" w:color="000000"/>
              <w:left w:val="single" w:sz="4" w:space="0" w:color="000000"/>
              <w:bottom w:val="single" w:sz="4" w:space="0" w:color="000000"/>
              <w:right w:val="single" w:sz="4" w:space="0" w:color="000000"/>
            </w:tcBorders>
            <w:shd w:val="clear" w:color="000000" w:fill="FFFFFF"/>
          </w:tcPr>
          <w:p w14:paraId="605E77EA" w14:textId="77777777" w:rsidR="00557410" w:rsidRDefault="00557410" w:rsidP="00557410">
            <w:pPr>
              <w:spacing w:after="0" w:line="240" w:lineRule="auto"/>
              <w:rPr>
                <w:rFonts w:ascii="Palatino Linotype" w:eastAsia="Palatino Linotype" w:hAnsi="Palatino Linotype"/>
              </w:rPr>
            </w:pPr>
          </w:p>
          <w:p w14:paraId="232B48FE" w14:textId="77777777" w:rsidR="001C646F" w:rsidRPr="001C646F" w:rsidRDefault="001C646F" w:rsidP="00B83BA6">
            <w:pPr>
              <w:pStyle w:val="ResumeBodyCha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Calibri" w:eastAsia="Calibri" w:hAnsi="Calibri"/>
              </w:rPr>
            </w:pPr>
            <w:r>
              <w:rPr>
                <w:rFonts w:ascii="Calibri" w:eastAsia="Calibri" w:hAnsi="Calibri"/>
              </w:rPr>
              <w:t xml:space="preserve">Current working as </w:t>
            </w:r>
            <w:r w:rsidRPr="001C646F">
              <w:rPr>
                <w:rFonts w:ascii="Palatino Linotype" w:eastAsia="Palatino Linotype" w:hAnsi="Palatino Linotype"/>
                <w:b/>
              </w:rPr>
              <w:t>Senior Associate Consultant in Infosys limited</w:t>
            </w:r>
            <w:r>
              <w:rPr>
                <w:rFonts w:ascii="Calibri" w:eastAsia="Calibri" w:hAnsi="Calibri"/>
              </w:rPr>
              <w:t>, Bangalore (From April 2018 to till date).</w:t>
            </w:r>
          </w:p>
          <w:p w14:paraId="4E9BEAD9" w14:textId="77777777" w:rsidR="00B83BA6" w:rsidRPr="00680C26" w:rsidRDefault="00C366B9" w:rsidP="00B83BA6">
            <w:pPr>
              <w:pStyle w:val="ResumeBodyCha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Calibri" w:eastAsia="Calibri" w:hAnsi="Calibri"/>
              </w:rPr>
            </w:pPr>
            <w:r>
              <w:rPr>
                <w:rFonts w:ascii="Palatino Linotype" w:eastAsia="Palatino Linotype" w:hAnsi="Palatino Linotype"/>
              </w:rPr>
              <w:t>Working</w:t>
            </w:r>
            <w:r w:rsidR="00B83BA6" w:rsidRPr="00680C26">
              <w:rPr>
                <w:rFonts w:ascii="Palatino Linotype" w:eastAsia="Palatino Linotype" w:hAnsi="Palatino Linotype"/>
              </w:rPr>
              <w:t xml:space="preserve"> as</w:t>
            </w:r>
            <w:r w:rsidR="00B83BA6">
              <w:rPr>
                <w:rFonts w:eastAsia="Verdana"/>
                <w:sz w:val="24"/>
                <w:szCs w:val="24"/>
              </w:rPr>
              <w:t xml:space="preserve"> </w:t>
            </w:r>
            <w:r w:rsidR="00B83BA6" w:rsidRPr="00680C26">
              <w:rPr>
                <w:rFonts w:ascii="Palatino Linotype" w:eastAsia="Palatino Linotype" w:hAnsi="Palatino Linotype"/>
                <w:b/>
              </w:rPr>
              <w:t>Associate Consultant</w:t>
            </w:r>
            <w:r w:rsidR="00B83BA6">
              <w:rPr>
                <w:rFonts w:eastAsia="Verdana"/>
                <w:sz w:val="24"/>
                <w:szCs w:val="24"/>
              </w:rPr>
              <w:t xml:space="preserve"> in </w:t>
            </w:r>
            <w:r w:rsidR="00B83BA6" w:rsidRPr="00680C26">
              <w:rPr>
                <w:rFonts w:ascii="Palatino Linotype" w:eastAsia="Palatino Linotype" w:hAnsi="Palatino Linotype"/>
                <w:b/>
              </w:rPr>
              <w:t>Wipro Technologies</w:t>
            </w:r>
            <w:r w:rsidR="00B83BA6" w:rsidRPr="005D7D38">
              <w:rPr>
                <w:rFonts w:eastAsia="Verdana"/>
                <w:b/>
                <w:sz w:val="24"/>
                <w:szCs w:val="24"/>
              </w:rPr>
              <w:t xml:space="preserve">, </w:t>
            </w:r>
            <w:r w:rsidR="00B83BA6" w:rsidRPr="00680C26">
              <w:rPr>
                <w:rFonts w:ascii="Palatino Linotype" w:eastAsia="Palatino Linotype" w:hAnsi="Palatino Linotype"/>
              </w:rPr>
              <w:t>Banga</w:t>
            </w:r>
            <w:r w:rsidR="001C646F">
              <w:rPr>
                <w:rFonts w:ascii="Palatino Linotype" w:eastAsia="Palatino Linotype" w:hAnsi="Palatino Linotype"/>
              </w:rPr>
              <w:t>lore (From May 2016 to till April 2018</w:t>
            </w:r>
            <w:r w:rsidR="00B83BA6" w:rsidRPr="00680C26">
              <w:rPr>
                <w:rFonts w:ascii="Palatino Linotype" w:eastAsia="Palatino Linotype" w:hAnsi="Palatino Linotype"/>
              </w:rPr>
              <w:t>).</w:t>
            </w:r>
          </w:p>
          <w:p w14:paraId="4E8D77F9" w14:textId="77777777" w:rsidR="00680C26" w:rsidRPr="00680C26" w:rsidRDefault="00BD7F62" w:rsidP="00680C26">
            <w:pPr>
              <w:pStyle w:val="ResumeBodyCha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Palatino Linotype" w:eastAsia="Palatino Linotype" w:hAnsi="Palatino Linotype"/>
              </w:rPr>
            </w:pPr>
            <w:r w:rsidRPr="00BD7F62">
              <w:rPr>
                <w:rFonts w:ascii="Palatino Linotype" w:eastAsia="Palatino Linotype" w:hAnsi="Palatino Linotype"/>
              </w:rPr>
              <w:t xml:space="preserve">Working </w:t>
            </w:r>
            <w:r w:rsidR="00D67C4F">
              <w:rPr>
                <w:rFonts w:ascii="Palatino Linotype" w:eastAsia="Palatino Linotype" w:hAnsi="Palatino Linotype"/>
                <w:b/>
              </w:rPr>
              <w:t>as Assistant Professor (Teaching) in Sri Datta Sai College of MCA,</w:t>
            </w:r>
            <w:r w:rsidRPr="00BD7F62">
              <w:rPr>
                <w:rFonts w:ascii="Palatino Linotype" w:eastAsia="Palatino Linotype" w:hAnsi="Palatino Linotype"/>
              </w:rPr>
              <w:t xml:space="preserve"> </w:t>
            </w:r>
            <w:r w:rsidR="00D67C4F">
              <w:rPr>
                <w:rFonts w:ascii="Palatino Linotype" w:eastAsia="Palatino Linotype" w:hAnsi="Palatino Linotype"/>
              </w:rPr>
              <w:t>Kadapa (From November</w:t>
            </w:r>
            <w:r w:rsidR="00A70374">
              <w:rPr>
                <w:rFonts w:ascii="Palatino Linotype" w:eastAsia="Palatino Linotype" w:hAnsi="Palatino Linotype"/>
              </w:rPr>
              <w:t xml:space="preserve"> 2012 to till December 2015</w:t>
            </w:r>
            <w:r w:rsidRPr="00BD7F62">
              <w:rPr>
                <w:rFonts w:ascii="Palatino Linotype" w:eastAsia="Palatino Linotype" w:hAnsi="Palatino Linotype"/>
              </w:rPr>
              <w:t>)</w:t>
            </w:r>
            <w:r w:rsidR="00680C26" w:rsidRPr="00680C26">
              <w:rPr>
                <w:rFonts w:ascii="Palatino Linotype" w:eastAsia="Palatino Linotype" w:hAnsi="Palatino Linotype"/>
              </w:rPr>
              <w:t>.</w:t>
            </w:r>
          </w:p>
          <w:p w14:paraId="24406FF0" w14:textId="77777777" w:rsidR="006049F8" w:rsidRDefault="006049F8" w:rsidP="00680C26">
            <w:pPr>
              <w:pStyle w:val="ResumeBody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jc w:val="both"/>
              <w:rPr>
                <w:rFonts w:ascii="Calibri" w:eastAsia="Calibri" w:hAnsi="Calibri"/>
              </w:rPr>
            </w:pPr>
          </w:p>
        </w:tc>
      </w:tr>
    </w:tbl>
    <w:p w14:paraId="11EFEE06" w14:textId="77777777" w:rsidR="00380EDE" w:rsidRDefault="00380EDE" w:rsidP="004A3BA6">
      <w:pPr>
        <w:rPr>
          <w:rFonts w:ascii="Palatino Linotype" w:eastAsia="Palatino Linotype" w:hAnsi="Palatino Linotyp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07006E" w14:paraId="3E600C24" w14:textId="77777777" w:rsidTr="005A4237">
        <w:trPr>
          <w:trHeight w:val="377"/>
        </w:trPr>
        <w:tc>
          <w:tcPr>
            <w:tcW w:w="9350" w:type="dxa"/>
            <w:tcBorders>
              <w:top w:val="single" w:sz="4" w:space="0" w:color="000000"/>
              <w:left w:val="single" w:sz="4" w:space="0" w:color="000000"/>
              <w:bottom w:val="single" w:sz="4" w:space="0" w:color="000000"/>
              <w:right w:val="single" w:sz="4" w:space="0" w:color="000000"/>
            </w:tcBorders>
            <w:shd w:val="clear" w:color="000000" w:fill="215868"/>
          </w:tcPr>
          <w:p w14:paraId="3C8B12E1" w14:textId="77777777" w:rsidR="0007006E" w:rsidRDefault="0007006E" w:rsidP="005A4237">
            <w:pPr>
              <w:rPr>
                <w:rFonts w:ascii="Calibri" w:eastAsia="Calibri" w:hAnsi="Calibri"/>
              </w:rPr>
            </w:pPr>
            <w:r>
              <w:rPr>
                <w:rFonts w:ascii="Palatino Linotype" w:eastAsia="Palatino Linotype" w:hAnsi="Palatino Linotype"/>
                <w:b/>
                <w:color w:val="FFFFFF"/>
                <w:sz w:val="20"/>
                <w:szCs w:val="20"/>
              </w:rPr>
              <w:t>Skill Set Summary:</w:t>
            </w:r>
          </w:p>
        </w:tc>
      </w:tr>
      <w:tr w:rsidR="0007006E" w:rsidRPr="004A3BA6" w14:paraId="40EA1609" w14:textId="77777777" w:rsidTr="005A4237">
        <w:tc>
          <w:tcPr>
            <w:tcW w:w="9350" w:type="dxa"/>
            <w:tcBorders>
              <w:top w:val="single" w:sz="4" w:space="0" w:color="000000"/>
              <w:left w:val="single" w:sz="4" w:space="0" w:color="000000"/>
              <w:bottom w:val="single" w:sz="4" w:space="0" w:color="000000"/>
              <w:right w:val="single" w:sz="4" w:space="0" w:color="000000"/>
            </w:tcBorders>
            <w:shd w:val="clear" w:color="000000" w:fill="FFFFFF"/>
          </w:tcPr>
          <w:p w14:paraId="05BEA915" w14:textId="47DFFD27" w:rsidR="0007006E" w:rsidRDefault="0007006E" w:rsidP="005A4237">
            <w:pPr>
              <w:pStyle w:val="ListParagraph"/>
              <w:numPr>
                <w:ilvl w:val="0"/>
                <w:numId w:val="8"/>
              </w:numPr>
              <w:rPr>
                <w:rFonts w:ascii="Palatino Linotype" w:eastAsia="Palatino Linotype" w:hAnsi="Palatino Linotype"/>
                <w:sz w:val="20"/>
                <w:szCs w:val="20"/>
              </w:rPr>
            </w:pPr>
            <w:r w:rsidRPr="001C0596">
              <w:rPr>
                <w:rFonts w:ascii="Palatino Linotype" w:eastAsia="Palatino Linotype" w:hAnsi="Palatino Linotype"/>
                <w:sz w:val="20"/>
                <w:szCs w:val="20"/>
              </w:rPr>
              <w:t>Salesforce Configuration, Apex coding, Apex Trigger, Asynchronous Apex, Visual Force Pages</w:t>
            </w:r>
            <w:r>
              <w:rPr>
                <w:rFonts w:ascii="Palatino Linotype" w:eastAsia="Palatino Linotype" w:hAnsi="Palatino Linotype"/>
                <w:sz w:val="20"/>
                <w:szCs w:val="20"/>
              </w:rPr>
              <w:t xml:space="preserve">, </w:t>
            </w:r>
            <w:r w:rsidR="00C301E4">
              <w:rPr>
                <w:rFonts w:ascii="Palatino Linotype" w:eastAsia="Palatino Linotype" w:hAnsi="Palatino Linotype"/>
                <w:sz w:val="20"/>
                <w:szCs w:val="20"/>
              </w:rPr>
              <w:t>API’s.</w:t>
            </w:r>
          </w:p>
          <w:p w14:paraId="7E694299" w14:textId="77777777" w:rsidR="0007006E" w:rsidRPr="00182E8C" w:rsidRDefault="0007006E" w:rsidP="005A4237">
            <w:pPr>
              <w:pStyle w:val="ListParagraph"/>
              <w:numPr>
                <w:ilvl w:val="0"/>
                <w:numId w:val="8"/>
              </w:numPr>
              <w:rPr>
                <w:rFonts w:ascii="Palatino Linotype" w:eastAsia="Palatino Linotype" w:hAnsi="Palatino Linotype"/>
              </w:rPr>
            </w:pPr>
            <w:r>
              <w:rPr>
                <w:rFonts w:ascii="Palatino Linotype" w:eastAsia="Palatino Linotype" w:hAnsi="Palatino Linotype"/>
                <w:sz w:val="20"/>
                <w:szCs w:val="20"/>
              </w:rPr>
              <w:t>C</w:t>
            </w:r>
            <w:r w:rsidRPr="00B83BA6">
              <w:rPr>
                <w:rFonts w:ascii="Palatino Linotype" w:eastAsia="Palatino Linotype" w:hAnsi="Palatino Linotype"/>
                <w:sz w:val="20"/>
                <w:szCs w:val="20"/>
              </w:rPr>
              <w:t>ommunities</w:t>
            </w:r>
            <w:r>
              <w:rPr>
                <w:rFonts w:ascii="Palatino Linotype" w:eastAsia="Palatino Linotype" w:hAnsi="Palatino Linotype"/>
                <w:sz w:val="20"/>
                <w:szCs w:val="20"/>
              </w:rPr>
              <w:t xml:space="preserve"> enhancements</w:t>
            </w:r>
          </w:p>
          <w:p w14:paraId="272CDBB9" w14:textId="77777777" w:rsidR="0007006E" w:rsidRPr="00182E8C" w:rsidRDefault="0007006E" w:rsidP="005A4237">
            <w:pPr>
              <w:pStyle w:val="ListParagraph"/>
              <w:numPr>
                <w:ilvl w:val="0"/>
                <w:numId w:val="8"/>
              </w:numPr>
              <w:rPr>
                <w:rFonts w:ascii="Palatino Linotype" w:eastAsia="Palatino Linotype" w:hAnsi="Palatino Linotype"/>
              </w:rPr>
            </w:pPr>
            <w:r>
              <w:rPr>
                <w:rFonts w:ascii="Palatino Linotype" w:eastAsia="Palatino Linotype" w:hAnsi="Palatino Linotype"/>
                <w:sz w:val="20"/>
                <w:szCs w:val="20"/>
              </w:rPr>
              <w:t>Lightning Components</w:t>
            </w:r>
          </w:p>
          <w:p w14:paraId="7EF610A9" w14:textId="77777777" w:rsidR="0007006E" w:rsidRPr="004A3BA6" w:rsidRDefault="0007006E" w:rsidP="005A4237">
            <w:pPr>
              <w:pStyle w:val="ListParagraph"/>
              <w:numPr>
                <w:ilvl w:val="0"/>
                <w:numId w:val="8"/>
              </w:numPr>
              <w:rPr>
                <w:rFonts w:ascii="Palatino Linotype" w:eastAsia="Palatino Linotype" w:hAnsi="Palatino Linotype"/>
              </w:rPr>
            </w:pPr>
            <w:r w:rsidRPr="001C0596">
              <w:rPr>
                <w:rFonts w:ascii="Palatino Linotype" w:eastAsia="Palatino Linotype" w:hAnsi="Palatino Linotype"/>
                <w:sz w:val="20"/>
                <w:szCs w:val="20"/>
              </w:rPr>
              <w:t>ServiceMax configuration and Migration</w:t>
            </w:r>
            <w:r>
              <w:rPr>
                <w:rFonts w:eastAsia="Calibri"/>
              </w:rPr>
              <w:t>.</w:t>
            </w:r>
          </w:p>
        </w:tc>
      </w:tr>
    </w:tbl>
    <w:p w14:paraId="6F5C2DCF" w14:textId="77777777" w:rsidR="003A5E28" w:rsidRDefault="003A5E28" w:rsidP="004A3BA6">
      <w:pPr>
        <w:rPr>
          <w:rFonts w:ascii="Palatino Linotype" w:eastAsia="Palatino Linotype" w:hAnsi="Palatino Linotype"/>
        </w:rPr>
      </w:pPr>
    </w:p>
    <w:p w14:paraId="3E565689" w14:textId="77777777" w:rsidR="00EE2753" w:rsidRDefault="00EE2753" w:rsidP="004A3BA6">
      <w:pPr>
        <w:rPr>
          <w:rFonts w:ascii="Palatino Linotype" w:eastAsia="Palatino Linotype" w:hAnsi="Palatino Linotype"/>
        </w:rPr>
      </w:pPr>
    </w:p>
    <w:p w14:paraId="114294D2" w14:textId="77777777" w:rsidR="00EE2753" w:rsidRDefault="00EE2753" w:rsidP="004A3BA6">
      <w:pPr>
        <w:rPr>
          <w:rFonts w:ascii="Palatino Linotype" w:eastAsia="Palatino Linotype" w:hAnsi="Palatino Linotyp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F94AEC" w14:paraId="4B7BDF63" w14:textId="77777777" w:rsidTr="00E84CDE">
        <w:tc>
          <w:tcPr>
            <w:tcW w:w="9350" w:type="dxa"/>
            <w:tcBorders>
              <w:top w:val="single" w:sz="4" w:space="0" w:color="000000"/>
              <w:left w:val="single" w:sz="4" w:space="0" w:color="000000"/>
              <w:bottom w:val="single" w:sz="4" w:space="0" w:color="000000"/>
              <w:right w:val="single" w:sz="4" w:space="0" w:color="000000"/>
            </w:tcBorders>
            <w:shd w:val="clear" w:color="000000" w:fill="215868"/>
          </w:tcPr>
          <w:p w14:paraId="2C9782A6" w14:textId="77777777" w:rsidR="00F94AEC" w:rsidRDefault="00F94AEC" w:rsidP="00E84CDE">
            <w:r>
              <w:rPr>
                <w:rFonts w:ascii="Palatino Linotype" w:eastAsia="Palatino Linotype" w:hAnsi="Palatino Linotype"/>
                <w:b/>
                <w:color w:val="FFFFFF"/>
                <w:sz w:val="20"/>
                <w:szCs w:val="20"/>
              </w:rPr>
              <w:lastRenderedPageBreak/>
              <w:t>Experience Summary:</w:t>
            </w:r>
          </w:p>
        </w:tc>
      </w:tr>
    </w:tbl>
    <w:p w14:paraId="6A35C4EF" w14:textId="595CBAF2" w:rsidR="00F94AEC" w:rsidRDefault="00F94AEC" w:rsidP="00F94AEC">
      <w:pPr>
        <w:rPr>
          <w:rFonts w:ascii="Palatino Linotype" w:eastAsia="Palatino Linotype" w:hAnsi="Palatino Linotyp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670"/>
      </w:tblGrid>
      <w:tr w:rsidR="00B7609E" w:rsidRPr="003A5E28" w14:paraId="426E2C38" w14:textId="77777777" w:rsidTr="00967E32">
        <w:trPr>
          <w:trHeight w:val="432"/>
        </w:trPr>
        <w:tc>
          <w:tcPr>
            <w:tcW w:w="9350" w:type="dxa"/>
            <w:gridSpan w:val="2"/>
            <w:tcBorders>
              <w:top w:val="single" w:sz="4" w:space="0" w:color="000000"/>
              <w:left w:val="single" w:sz="4" w:space="0" w:color="000000"/>
              <w:bottom w:val="single" w:sz="4" w:space="0" w:color="000000"/>
              <w:right w:val="single" w:sz="4" w:space="0" w:color="000000"/>
            </w:tcBorders>
            <w:shd w:val="clear" w:color="000000" w:fill="215868"/>
          </w:tcPr>
          <w:p w14:paraId="24D43E72" w14:textId="7A1AD779" w:rsidR="00B7609E" w:rsidRDefault="00B7609E" w:rsidP="00967E32">
            <w:pPr>
              <w:spacing w:line="360" w:lineRule="auto"/>
              <w:rPr>
                <w:rFonts w:ascii="Palatino Linotype" w:eastAsia="Palatino Linotype" w:hAnsi="Palatino Linotype"/>
                <w:b/>
                <w:color w:val="FFFFFF"/>
                <w:sz w:val="20"/>
                <w:szCs w:val="20"/>
              </w:rPr>
            </w:pPr>
            <w:r>
              <w:rPr>
                <w:rFonts w:ascii="Palatino Linotype" w:eastAsia="Palatino Linotype" w:hAnsi="Palatino Linotype"/>
                <w:b/>
                <w:color w:val="FFFFFF"/>
                <w:sz w:val="20"/>
                <w:szCs w:val="20"/>
              </w:rPr>
              <w:t xml:space="preserve">Project Name: </w:t>
            </w:r>
            <w:r w:rsidR="00AA4C80">
              <w:rPr>
                <w:rFonts w:ascii="Palatino Linotype" w:eastAsia="Palatino Linotype" w:hAnsi="Palatino Linotype"/>
                <w:b/>
                <w:color w:val="FFFFFF"/>
                <w:sz w:val="20"/>
                <w:szCs w:val="20"/>
              </w:rPr>
              <w:t>NGRP</w:t>
            </w:r>
            <w:r w:rsidR="008D2119">
              <w:rPr>
                <w:rFonts w:ascii="Palatino Linotype" w:eastAsia="Palatino Linotype" w:hAnsi="Palatino Linotype"/>
                <w:b/>
                <w:color w:val="FFFFFF"/>
                <w:sz w:val="20"/>
                <w:szCs w:val="20"/>
              </w:rPr>
              <w:t>—</w:t>
            </w:r>
            <w:r w:rsidR="00A632FD">
              <w:rPr>
                <w:rFonts w:ascii="Palatino Linotype" w:eastAsia="Palatino Linotype" w:hAnsi="Palatino Linotype"/>
                <w:b/>
                <w:color w:val="FFFFFF"/>
                <w:sz w:val="20"/>
                <w:szCs w:val="20"/>
              </w:rPr>
              <w:t>BRM</w:t>
            </w:r>
            <w:r w:rsidR="008D2119">
              <w:rPr>
                <w:rFonts w:ascii="Palatino Linotype" w:eastAsia="Palatino Linotype" w:hAnsi="Palatino Linotype"/>
                <w:b/>
                <w:color w:val="FFFFFF"/>
                <w:sz w:val="20"/>
                <w:szCs w:val="20"/>
              </w:rPr>
              <w:t xml:space="preserve"> (Custom Cloud)</w:t>
            </w:r>
          </w:p>
          <w:p w14:paraId="7D6C6511" w14:textId="41553277" w:rsidR="00B7609E" w:rsidRPr="003A5E28" w:rsidRDefault="00742AE6" w:rsidP="001F32A7">
            <w:pPr>
              <w:spacing w:line="360" w:lineRule="auto"/>
              <w:rPr>
                <w:rFonts w:ascii="Palatino Linotype" w:eastAsia="Palatino Linotype" w:hAnsi="Palatino Linotype"/>
                <w:b/>
                <w:color w:val="FFFFFF"/>
                <w:sz w:val="20"/>
                <w:szCs w:val="20"/>
              </w:rPr>
            </w:pPr>
            <w:r>
              <w:rPr>
                <w:rFonts w:ascii="Verdana" w:hAnsi="Verdana"/>
                <w:b/>
                <w:bCs/>
                <w:sz w:val="20"/>
                <w:szCs w:val="20"/>
              </w:rPr>
              <w:t>Intel</w:t>
            </w:r>
            <w:r w:rsidRPr="001A3545">
              <w:rPr>
                <w:rFonts w:ascii="Verdana" w:hAnsi="Verdana"/>
                <w:sz w:val="20"/>
                <w:szCs w:val="20"/>
              </w:rPr>
              <w:t xml:space="preserve"> </w:t>
            </w:r>
            <w:r w:rsidR="001F32A7">
              <w:rPr>
                <w:rFonts w:ascii="Verdana" w:hAnsi="Verdana"/>
                <w:sz w:val="20"/>
                <w:szCs w:val="20"/>
              </w:rPr>
              <w:t>Manufacturing</w:t>
            </w:r>
            <w:r w:rsidRPr="001A3545">
              <w:rPr>
                <w:rFonts w:ascii="Verdana" w:hAnsi="Verdana"/>
                <w:sz w:val="20"/>
                <w:szCs w:val="20"/>
              </w:rPr>
              <w:t xml:space="preserve"> company</w:t>
            </w:r>
            <w:r w:rsidR="001F32A7">
              <w:rPr>
                <w:rFonts w:ascii="Verdana" w:hAnsi="Verdana"/>
                <w:sz w:val="20"/>
                <w:szCs w:val="20"/>
              </w:rPr>
              <w:t>,</w:t>
            </w:r>
            <w:r w:rsidRPr="001A3545">
              <w:rPr>
                <w:rFonts w:ascii="Verdana" w:hAnsi="Verdana"/>
                <w:sz w:val="20"/>
                <w:szCs w:val="20"/>
              </w:rPr>
              <w:t xml:space="preserve"> </w:t>
            </w:r>
            <w:r w:rsidR="00F65900">
              <w:rPr>
                <w:rFonts w:ascii="Verdana" w:hAnsi="Verdana"/>
                <w:sz w:val="20"/>
                <w:szCs w:val="20"/>
              </w:rPr>
              <w:t>USA.</w:t>
            </w:r>
          </w:p>
        </w:tc>
      </w:tr>
      <w:tr w:rsidR="00B7609E" w14:paraId="4E844BD8" w14:textId="77777777" w:rsidTr="00967E32">
        <w:tc>
          <w:tcPr>
            <w:tcW w:w="4680" w:type="dxa"/>
            <w:tcBorders>
              <w:top w:val="single" w:sz="4" w:space="0" w:color="000000"/>
              <w:left w:val="single" w:sz="4" w:space="0" w:color="000000"/>
              <w:bottom w:val="single" w:sz="4" w:space="0" w:color="000000"/>
              <w:right w:val="single" w:sz="4" w:space="0" w:color="000000"/>
            </w:tcBorders>
            <w:shd w:val="clear" w:color="000000" w:fill="FFFFFF"/>
          </w:tcPr>
          <w:p w14:paraId="17A341AE" w14:textId="42E1F6D5" w:rsidR="00B7609E" w:rsidRDefault="00B7609E" w:rsidP="00967E32">
            <w:r>
              <w:rPr>
                <w:rFonts w:ascii="Palatino Linotype" w:eastAsia="Palatino Linotype" w:hAnsi="Palatino Linotype"/>
                <w:b/>
                <w:sz w:val="20"/>
                <w:szCs w:val="20"/>
              </w:rPr>
              <w:t>Client:</w:t>
            </w:r>
            <w:r>
              <w:rPr>
                <w:rFonts w:ascii="Palatino Linotype" w:eastAsia="Palatino Linotype" w:hAnsi="Palatino Linotype"/>
                <w:sz w:val="20"/>
                <w:szCs w:val="20"/>
              </w:rPr>
              <w:t xml:space="preserve"> </w:t>
            </w:r>
            <w:r w:rsidR="00CC654C">
              <w:rPr>
                <w:rFonts w:ascii="Palatino Linotype" w:eastAsia="Palatino Linotype" w:hAnsi="Palatino Linotype"/>
                <w:b/>
                <w:sz w:val="20"/>
                <w:szCs w:val="20"/>
              </w:rPr>
              <w:t>Intel</w:t>
            </w:r>
          </w:p>
        </w:tc>
        <w:tc>
          <w:tcPr>
            <w:tcW w:w="4670" w:type="dxa"/>
            <w:tcBorders>
              <w:top w:val="single" w:sz="4" w:space="0" w:color="000000"/>
              <w:left w:val="single" w:sz="4" w:space="0" w:color="000000"/>
              <w:bottom w:val="single" w:sz="4" w:space="0" w:color="000000"/>
              <w:right w:val="single" w:sz="4" w:space="0" w:color="000000"/>
            </w:tcBorders>
            <w:shd w:val="clear" w:color="000000" w:fill="FFFFFF"/>
          </w:tcPr>
          <w:p w14:paraId="6D1B61D0" w14:textId="6C2B2794" w:rsidR="00B7609E" w:rsidRDefault="00B7609E" w:rsidP="00967E32">
            <w:r>
              <w:rPr>
                <w:rFonts w:ascii="Palatino Linotype" w:eastAsia="Palatino Linotype" w:hAnsi="Palatino Linotype"/>
                <w:b/>
                <w:sz w:val="20"/>
                <w:szCs w:val="20"/>
              </w:rPr>
              <w:t xml:space="preserve">Date: </w:t>
            </w:r>
            <w:r w:rsidR="00CC654C">
              <w:rPr>
                <w:rFonts w:ascii="Palatino Linotype" w:eastAsia="Palatino Linotype" w:hAnsi="Palatino Linotype"/>
                <w:sz w:val="20"/>
                <w:szCs w:val="20"/>
              </w:rPr>
              <w:t>May</w:t>
            </w:r>
            <w:r>
              <w:rPr>
                <w:rFonts w:ascii="Palatino Linotype" w:eastAsia="Palatino Linotype" w:hAnsi="Palatino Linotype"/>
                <w:sz w:val="20"/>
                <w:szCs w:val="20"/>
              </w:rPr>
              <w:t>-20</w:t>
            </w:r>
            <w:r w:rsidR="00CC654C">
              <w:rPr>
                <w:rFonts w:ascii="Palatino Linotype" w:eastAsia="Palatino Linotype" w:hAnsi="Palatino Linotype"/>
                <w:sz w:val="20"/>
                <w:szCs w:val="20"/>
              </w:rPr>
              <w:t>20</w:t>
            </w:r>
            <w:r>
              <w:rPr>
                <w:rFonts w:ascii="Palatino Linotype" w:eastAsia="Palatino Linotype" w:hAnsi="Palatino Linotype"/>
                <w:sz w:val="20"/>
                <w:szCs w:val="20"/>
              </w:rPr>
              <w:t xml:space="preserve"> to Till Date</w:t>
            </w:r>
          </w:p>
        </w:tc>
      </w:tr>
      <w:tr w:rsidR="00B7609E" w14:paraId="7536B8D6" w14:textId="77777777" w:rsidTr="00967E32">
        <w:tc>
          <w:tcPr>
            <w:tcW w:w="935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45E6ADF" w14:textId="39DBD38F" w:rsidR="00B7609E" w:rsidRDefault="0040140D" w:rsidP="00967E32">
            <w:pPr>
              <w:rPr>
                <w:rFonts w:ascii="Calibri" w:eastAsia="Calibri" w:hAnsi="Calibri"/>
              </w:rPr>
            </w:pPr>
            <w:r>
              <w:rPr>
                <w:rFonts w:ascii="Palatino Linotype" w:eastAsia="Palatino Linotype" w:hAnsi="Palatino Linotype"/>
                <w:b/>
                <w:sz w:val="20"/>
                <w:szCs w:val="20"/>
              </w:rPr>
              <w:t>Technologies:</w:t>
            </w:r>
            <w:r w:rsidR="00B7609E">
              <w:rPr>
                <w:rFonts w:ascii="Palatino Linotype" w:eastAsia="Arial" w:hAnsi="Arial"/>
                <w:sz w:val="20"/>
                <w:szCs w:val="20"/>
              </w:rPr>
              <w:t xml:space="preserve"> </w:t>
            </w:r>
            <w:r w:rsidR="001777E6">
              <w:rPr>
                <w:rFonts w:ascii="Palatino Linotype" w:eastAsia="Arial" w:hAnsi="Arial"/>
                <w:sz w:val="20"/>
                <w:szCs w:val="20"/>
              </w:rPr>
              <w:t xml:space="preserve">Dynamic Forms, </w:t>
            </w:r>
            <w:r w:rsidR="00B7609E">
              <w:rPr>
                <w:rFonts w:ascii="Palatino Linotype" w:eastAsia="Arial" w:hAnsi="Arial"/>
                <w:sz w:val="20"/>
                <w:szCs w:val="20"/>
              </w:rPr>
              <w:t>Lightning</w:t>
            </w:r>
            <w:r w:rsidR="001777E6">
              <w:rPr>
                <w:rFonts w:ascii="Palatino Linotype" w:eastAsia="Arial" w:hAnsi="Arial"/>
                <w:sz w:val="20"/>
                <w:szCs w:val="20"/>
              </w:rPr>
              <w:t xml:space="preserve"> LWC, Aura</w:t>
            </w:r>
            <w:r w:rsidR="00B7609E">
              <w:rPr>
                <w:rFonts w:ascii="Palatino Linotype" w:eastAsia="Arial" w:hAnsi="Arial"/>
                <w:sz w:val="20"/>
                <w:szCs w:val="20"/>
              </w:rPr>
              <w:t xml:space="preserve">, </w:t>
            </w:r>
            <w:r w:rsidR="001E7AA7">
              <w:rPr>
                <w:rFonts w:ascii="Palatino Linotype" w:eastAsia="Arial" w:hAnsi="Arial"/>
                <w:sz w:val="20"/>
                <w:szCs w:val="20"/>
              </w:rPr>
              <w:t>API</w:t>
            </w:r>
            <w:r w:rsidR="001E7AA7">
              <w:rPr>
                <w:rFonts w:ascii="Palatino Linotype" w:eastAsia="Arial" w:hAnsi="Arial"/>
                <w:sz w:val="20"/>
                <w:szCs w:val="20"/>
              </w:rPr>
              <w:t>’</w:t>
            </w:r>
            <w:r w:rsidR="001E7AA7">
              <w:rPr>
                <w:rFonts w:ascii="Palatino Linotype" w:eastAsia="Arial" w:hAnsi="Arial"/>
                <w:sz w:val="20"/>
                <w:szCs w:val="20"/>
              </w:rPr>
              <w:t>s</w:t>
            </w:r>
            <w:r w:rsidR="00B7609E">
              <w:rPr>
                <w:rFonts w:ascii="Palatino Linotype" w:eastAsia="Arial" w:hAnsi="Arial"/>
                <w:sz w:val="20"/>
                <w:szCs w:val="20"/>
              </w:rPr>
              <w:t>, Triggers,</w:t>
            </w:r>
            <w:r w:rsidR="00B81BC5">
              <w:rPr>
                <w:rFonts w:ascii="Palatino Linotype" w:eastAsia="Arial" w:hAnsi="Arial"/>
                <w:sz w:val="20"/>
                <w:szCs w:val="20"/>
              </w:rPr>
              <w:t xml:space="preserve"> </w:t>
            </w:r>
            <w:r w:rsidR="00B7609E">
              <w:rPr>
                <w:rFonts w:ascii="Palatino Linotype" w:eastAsia="Arial" w:hAnsi="Arial"/>
                <w:sz w:val="20"/>
                <w:szCs w:val="20"/>
              </w:rPr>
              <w:t xml:space="preserve">Apex </w:t>
            </w:r>
            <w:r w:rsidR="00B81BC5">
              <w:rPr>
                <w:rFonts w:ascii="Palatino Linotype" w:eastAsia="Arial" w:hAnsi="Arial"/>
                <w:sz w:val="20"/>
                <w:szCs w:val="20"/>
              </w:rPr>
              <w:t>Classes</w:t>
            </w:r>
            <w:r w:rsidR="007523F8">
              <w:rPr>
                <w:rFonts w:ascii="Palatino Linotype" w:eastAsia="Arial" w:hAnsi="Arial"/>
                <w:sz w:val="20"/>
                <w:szCs w:val="20"/>
              </w:rPr>
              <w:t>, CICD,.</w:t>
            </w:r>
            <w:r w:rsidR="00B81BC5">
              <w:rPr>
                <w:rFonts w:ascii="Palatino Linotype" w:eastAsia="Arial" w:hAnsi="Arial"/>
                <w:sz w:val="20"/>
                <w:szCs w:val="20"/>
              </w:rPr>
              <w:t>…</w:t>
            </w:r>
          </w:p>
        </w:tc>
      </w:tr>
      <w:tr w:rsidR="00B7609E" w:rsidRPr="00DE7C21" w14:paraId="5FDC468F" w14:textId="77777777" w:rsidTr="00967E32">
        <w:tc>
          <w:tcPr>
            <w:tcW w:w="935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F5DE30D" w14:textId="611C94DE" w:rsidR="00B7609E" w:rsidRPr="00DE7C21" w:rsidRDefault="00B7609E" w:rsidP="00967E32">
            <w:pPr>
              <w:rPr>
                <w:rFonts w:ascii="Palatino Linotype" w:eastAsia="Palatino Linotype" w:hAnsi="Palatino Linotype"/>
                <w:b/>
              </w:rPr>
            </w:pPr>
            <w:r>
              <w:rPr>
                <w:rFonts w:ascii="Palatino Linotype" w:eastAsia="Palatino Linotype" w:hAnsi="Palatino Linotype"/>
                <w:b/>
                <w:sz w:val="20"/>
                <w:szCs w:val="20"/>
              </w:rPr>
              <w:t>Role:</w:t>
            </w:r>
            <w:r>
              <w:rPr>
                <w:rFonts w:ascii="Palatino Linotype" w:eastAsia="Palatino Linotype" w:hAnsi="Palatino Linotype"/>
                <w:sz w:val="20"/>
                <w:szCs w:val="20"/>
              </w:rPr>
              <w:t xml:space="preserve"> SFDC Senior Developer</w:t>
            </w:r>
            <w:r w:rsidR="00E05265">
              <w:rPr>
                <w:rFonts w:ascii="Palatino Linotype" w:eastAsia="Palatino Linotype" w:hAnsi="Palatino Linotype"/>
                <w:sz w:val="20"/>
                <w:szCs w:val="20"/>
              </w:rPr>
              <w:t xml:space="preserve"> and Tech Lead from Salesforce</w:t>
            </w:r>
          </w:p>
        </w:tc>
      </w:tr>
      <w:tr w:rsidR="00B7609E" w:rsidRPr="00935A9D" w14:paraId="6FA29924" w14:textId="77777777" w:rsidTr="00967E32">
        <w:tc>
          <w:tcPr>
            <w:tcW w:w="935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08BB7D0" w14:textId="77777777" w:rsidR="00B7609E" w:rsidRPr="00240AEF" w:rsidRDefault="00B7609E" w:rsidP="00240AEF">
            <w:pPr>
              <w:autoSpaceDE w:val="0"/>
              <w:autoSpaceDN w:val="0"/>
              <w:adjustRightInd w:val="0"/>
              <w:rPr>
                <w:rFonts w:ascii="Palatino Linotype" w:eastAsia="Arial" w:hAnsi="Arial"/>
                <w:b/>
                <w:bCs/>
                <w:sz w:val="20"/>
                <w:szCs w:val="20"/>
              </w:rPr>
            </w:pPr>
            <w:r w:rsidRPr="00240AEF">
              <w:rPr>
                <w:rFonts w:ascii="Palatino Linotype" w:eastAsia="Arial" w:hAnsi="Arial"/>
                <w:b/>
                <w:bCs/>
                <w:sz w:val="20"/>
                <w:szCs w:val="20"/>
              </w:rPr>
              <w:t xml:space="preserve">Activities Undertaken </w:t>
            </w:r>
          </w:p>
          <w:p w14:paraId="6CE40AD8" w14:textId="77777777" w:rsidR="0085705D" w:rsidRPr="006E53E0" w:rsidRDefault="00240AEF" w:rsidP="004E56E1">
            <w:pPr>
              <w:pStyle w:val="ListParagraph"/>
              <w:numPr>
                <w:ilvl w:val="0"/>
                <w:numId w:val="19"/>
              </w:numPr>
              <w:autoSpaceDE w:val="0"/>
              <w:autoSpaceDN w:val="0"/>
              <w:adjustRightInd w:val="0"/>
              <w:rPr>
                <w:rFonts w:ascii="Palatino Linotype" w:eastAsia="Arial" w:hAnsi="Arial"/>
                <w:b/>
                <w:bCs/>
                <w:sz w:val="20"/>
                <w:szCs w:val="20"/>
              </w:rPr>
            </w:pPr>
            <w:r>
              <w:rPr>
                <w:rFonts w:ascii="Palatino Linotype" w:eastAsia="Arial" w:hAnsi="Arial"/>
                <w:sz w:val="20"/>
                <w:szCs w:val="20"/>
              </w:rPr>
              <w:t xml:space="preserve">Actively participated in all Agile ceremonies </w:t>
            </w:r>
            <w:r w:rsidRPr="006E53E0">
              <w:rPr>
                <w:rFonts w:ascii="Palatino Linotype" w:eastAsia="Arial" w:hAnsi="Arial"/>
                <w:b/>
                <w:bCs/>
                <w:sz w:val="20"/>
                <w:szCs w:val="20"/>
              </w:rPr>
              <w:t xml:space="preserve">like </w:t>
            </w:r>
            <w:r w:rsidR="0085705D" w:rsidRPr="006E53E0">
              <w:rPr>
                <w:rFonts w:ascii="Palatino Linotype" w:eastAsia="Arial" w:hAnsi="Arial"/>
                <w:b/>
                <w:bCs/>
                <w:sz w:val="20"/>
                <w:szCs w:val="20"/>
              </w:rPr>
              <w:t>Sprint Planning,</w:t>
            </w:r>
            <w:r w:rsidR="0085705D" w:rsidRPr="006E53E0">
              <w:rPr>
                <w:rFonts w:ascii="Palatino Linotype" w:eastAsia="Arial" w:hAnsi="Arial"/>
                <w:b/>
                <w:bCs/>
                <w:sz w:val="20"/>
                <w:szCs w:val="20"/>
              </w:rPr>
              <w:t> </w:t>
            </w:r>
            <w:r w:rsidR="0085705D" w:rsidRPr="006E53E0">
              <w:rPr>
                <w:rFonts w:ascii="Palatino Linotype" w:eastAsia="Arial" w:hAnsi="Arial"/>
                <w:b/>
                <w:bCs/>
                <w:sz w:val="20"/>
                <w:szCs w:val="20"/>
              </w:rPr>
              <w:t>Daily Scrum,</w:t>
            </w:r>
            <w:r w:rsidR="0085705D" w:rsidRPr="006E53E0">
              <w:rPr>
                <w:rFonts w:ascii="Palatino Linotype" w:eastAsia="Arial" w:hAnsi="Arial"/>
                <w:b/>
                <w:bCs/>
                <w:sz w:val="20"/>
                <w:szCs w:val="20"/>
              </w:rPr>
              <w:t> </w:t>
            </w:r>
            <w:r w:rsidR="0085705D" w:rsidRPr="006E53E0">
              <w:rPr>
                <w:rFonts w:ascii="Palatino Linotype" w:eastAsia="Arial" w:hAnsi="Arial"/>
                <w:b/>
                <w:bCs/>
                <w:sz w:val="20"/>
                <w:szCs w:val="20"/>
              </w:rPr>
              <w:t>Sprint Review, and</w:t>
            </w:r>
            <w:r w:rsidR="0085705D" w:rsidRPr="006E53E0">
              <w:rPr>
                <w:rFonts w:ascii="Palatino Linotype" w:eastAsia="Arial" w:hAnsi="Arial"/>
                <w:b/>
                <w:bCs/>
                <w:sz w:val="20"/>
                <w:szCs w:val="20"/>
              </w:rPr>
              <w:t> </w:t>
            </w:r>
            <w:r w:rsidR="0085705D" w:rsidRPr="006E53E0">
              <w:rPr>
                <w:rFonts w:ascii="Palatino Linotype" w:eastAsia="Arial" w:hAnsi="Arial"/>
                <w:b/>
                <w:bCs/>
                <w:sz w:val="20"/>
                <w:szCs w:val="20"/>
              </w:rPr>
              <w:t>Sprint Retrospective.</w:t>
            </w:r>
          </w:p>
          <w:p w14:paraId="3F162722" w14:textId="786C46C6" w:rsidR="00B4423B" w:rsidRDefault="00B4423B"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C</w:t>
            </w:r>
            <w:r w:rsidRPr="003A5E28">
              <w:rPr>
                <w:rFonts w:ascii="Palatino Linotype" w:eastAsia="Arial" w:hAnsi="Arial"/>
                <w:sz w:val="20"/>
                <w:szCs w:val="20"/>
              </w:rPr>
              <w:t>oordinating and working in all phases of Software Development Life cycle such as Analysis of Business Requirements, creating Functional Specification, Technical Design Documentation, Coding, Unit Testing, SIT and Implementation Support.</w:t>
            </w:r>
            <w:r w:rsidRPr="009B03BD">
              <w:rPr>
                <w:rFonts w:ascii="Palatino Linotype" w:eastAsia="Arial" w:hAnsi="Arial"/>
                <w:sz w:val="20"/>
                <w:szCs w:val="20"/>
              </w:rPr>
              <w:t xml:space="preserve"> </w:t>
            </w:r>
          </w:p>
          <w:p w14:paraId="4FE826EE" w14:textId="762E06E9" w:rsidR="00B4423B" w:rsidRDefault="00B4423B" w:rsidP="004E56E1">
            <w:pPr>
              <w:pStyle w:val="ListParagraph"/>
              <w:numPr>
                <w:ilvl w:val="0"/>
                <w:numId w:val="19"/>
              </w:numPr>
              <w:autoSpaceDE w:val="0"/>
              <w:autoSpaceDN w:val="0"/>
              <w:adjustRightInd w:val="0"/>
              <w:rPr>
                <w:rFonts w:ascii="Palatino Linotype" w:eastAsia="Arial" w:hAnsi="Arial"/>
                <w:sz w:val="20"/>
                <w:szCs w:val="20"/>
              </w:rPr>
            </w:pPr>
            <w:r w:rsidRPr="006C0306">
              <w:rPr>
                <w:rFonts w:ascii="Palatino Linotype" w:eastAsia="Arial" w:hAnsi="Arial"/>
                <w:sz w:val="20"/>
                <w:szCs w:val="20"/>
              </w:rPr>
              <w:t>Understand</w:t>
            </w:r>
            <w:r w:rsidR="000A6ED9">
              <w:rPr>
                <w:rFonts w:ascii="Palatino Linotype" w:eastAsia="Arial" w:hAnsi="Arial"/>
                <w:sz w:val="20"/>
                <w:szCs w:val="20"/>
              </w:rPr>
              <w:t>ing</w:t>
            </w:r>
            <w:r w:rsidRPr="006C0306">
              <w:rPr>
                <w:rFonts w:ascii="Palatino Linotype" w:eastAsia="Arial" w:hAnsi="Arial"/>
                <w:sz w:val="20"/>
                <w:szCs w:val="20"/>
              </w:rPr>
              <w:t xml:space="preserve"> functional requirements and should be able to develop </w:t>
            </w:r>
            <w:r w:rsidRPr="00E306B8">
              <w:rPr>
                <w:rFonts w:ascii="Palatino Linotype" w:eastAsia="Arial" w:hAnsi="Arial"/>
                <w:b/>
                <w:bCs/>
                <w:sz w:val="20"/>
                <w:szCs w:val="20"/>
              </w:rPr>
              <w:t>technical design</w:t>
            </w:r>
            <w:r w:rsidRPr="006C0306">
              <w:rPr>
                <w:rFonts w:ascii="Palatino Linotype" w:eastAsia="Arial" w:hAnsi="Arial"/>
                <w:sz w:val="20"/>
                <w:szCs w:val="20"/>
              </w:rPr>
              <w:t xml:space="preserve"> using standard patterns and be able to communicate the same effectively to the team members.</w:t>
            </w:r>
          </w:p>
          <w:p w14:paraId="182A61AA" w14:textId="3ABAA28B" w:rsidR="00B4423B" w:rsidRDefault="00452D79"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A</w:t>
            </w:r>
            <w:r w:rsidRPr="00A8636A">
              <w:rPr>
                <w:rFonts w:ascii="Palatino Linotype" w:eastAsia="Arial" w:hAnsi="Arial"/>
                <w:sz w:val="20"/>
                <w:szCs w:val="20"/>
              </w:rPr>
              <w:t>nalyz</w:t>
            </w:r>
            <w:r>
              <w:rPr>
                <w:rFonts w:ascii="Palatino Linotype" w:eastAsia="Arial" w:hAnsi="Arial"/>
                <w:sz w:val="20"/>
                <w:szCs w:val="20"/>
              </w:rPr>
              <w:t xml:space="preserve">ing </w:t>
            </w:r>
            <w:r w:rsidR="00B4423B" w:rsidRPr="00A8636A">
              <w:rPr>
                <w:rFonts w:ascii="Palatino Linotype" w:eastAsia="Arial" w:hAnsi="Arial"/>
                <w:sz w:val="20"/>
                <w:szCs w:val="20"/>
              </w:rPr>
              <w:t xml:space="preserve">and </w:t>
            </w:r>
            <w:r w:rsidR="00B4423B" w:rsidRPr="00A8636A">
              <w:rPr>
                <w:rFonts w:ascii="Palatino Linotype" w:eastAsia="Arial" w:hAnsi="Arial"/>
                <w:b/>
                <w:bCs/>
                <w:sz w:val="20"/>
                <w:szCs w:val="20"/>
              </w:rPr>
              <w:t>identify gaps</w:t>
            </w:r>
            <w:r w:rsidR="00B4423B" w:rsidRPr="00A8636A">
              <w:rPr>
                <w:rFonts w:ascii="Palatino Linotype" w:eastAsia="Arial" w:hAnsi="Arial"/>
                <w:sz w:val="20"/>
                <w:szCs w:val="20"/>
              </w:rPr>
              <w:t xml:space="preserve"> in functional/business requirements and should be able to effectively communicate with both Business and Functional analysts on the same.</w:t>
            </w:r>
          </w:p>
          <w:p w14:paraId="2CF16B22" w14:textId="2E9BC371" w:rsidR="00B4423B" w:rsidRDefault="005C1FAF"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A</w:t>
            </w:r>
            <w:r w:rsidR="00B4423B" w:rsidRPr="007914CF">
              <w:rPr>
                <w:rFonts w:ascii="Palatino Linotype" w:eastAsia="Arial" w:hAnsi="Arial"/>
                <w:sz w:val="20"/>
                <w:szCs w:val="20"/>
              </w:rPr>
              <w:t xml:space="preserve">nalyzing business requirements, </w:t>
            </w:r>
            <w:r w:rsidR="00B4423B" w:rsidRPr="00A8636A">
              <w:rPr>
                <w:rFonts w:ascii="Palatino Linotype" w:eastAsia="Arial" w:hAnsi="Arial"/>
                <w:sz w:val="20"/>
                <w:szCs w:val="20"/>
              </w:rPr>
              <w:t>Ability to assess the impacts on technical design because of the changes in functional requirements.</w:t>
            </w:r>
            <w:r w:rsidR="00B4423B">
              <w:rPr>
                <w:rFonts w:ascii="Palatino Linotype" w:eastAsia="Arial" w:hAnsi="Arial"/>
                <w:sz w:val="20"/>
                <w:szCs w:val="20"/>
              </w:rPr>
              <w:t xml:space="preserve"> </w:t>
            </w:r>
            <w:r>
              <w:rPr>
                <w:rFonts w:ascii="Palatino Linotype" w:eastAsia="Arial" w:hAnsi="Arial"/>
                <w:sz w:val="20"/>
                <w:szCs w:val="20"/>
              </w:rPr>
              <w:t>P</w:t>
            </w:r>
            <w:r w:rsidR="00B4423B" w:rsidRPr="00A8636A">
              <w:rPr>
                <w:rFonts w:ascii="Palatino Linotype" w:eastAsia="Arial" w:hAnsi="Arial"/>
                <w:sz w:val="20"/>
                <w:szCs w:val="20"/>
              </w:rPr>
              <w:t>erform</w:t>
            </w:r>
            <w:r>
              <w:rPr>
                <w:rFonts w:ascii="Palatino Linotype" w:eastAsia="Arial" w:hAnsi="Arial"/>
                <w:sz w:val="20"/>
                <w:szCs w:val="20"/>
              </w:rPr>
              <w:t>ing</w:t>
            </w:r>
            <w:r w:rsidR="00B4423B" w:rsidRPr="00A8636A">
              <w:rPr>
                <w:rFonts w:ascii="Palatino Linotype" w:eastAsia="Arial" w:hAnsi="Arial"/>
                <w:sz w:val="20"/>
                <w:szCs w:val="20"/>
              </w:rPr>
              <w:t xml:space="preserve"> independent code reviews and execute unit tests on modules developed by self and other junior team members on the project.</w:t>
            </w:r>
          </w:p>
          <w:p w14:paraId="28A59FAB" w14:textId="5DBB1EC7" w:rsidR="001A5391" w:rsidRDefault="001A5391"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 xml:space="preserve">Developing </w:t>
            </w:r>
            <w:r w:rsidRPr="006E53E0">
              <w:rPr>
                <w:rFonts w:ascii="Palatino Linotype" w:eastAsia="Arial" w:hAnsi="Arial"/>
                <w:b/>
                <w:bCs/>
                <w:sz w:val="20"/>
                <w:szCs w:val="20"/>
              </w:rPr>
              <w:t>LWC</w:t>
            </w:r>
            <w:r w:rsidRPr="006E53E0">
              <w:rPr>
                <w:rFonts w:ascii="Palatino Linotype" w:eastAsia="Arial" w:hAnsi="Arial"/>
                <w:b/>
                <w:bCs/>
                <w:sz w:val="20"/>
                <w:szCs w:val="20"/>
              </w:rPr>
              <w:t>’</w:t>
            </w:r>
            <w:r w:rsidRPr="006E53E0">
              <w:rPr>
                <w:rFonts w:ascii="Palatino Linotype" w:eastAsia="Arial" w:hAnsi="Arial"/>
                <w:b/>
                <w:bCs/>
                <w:sz w:val="20"/>
                <w:szCs w:val="20"/>
              </w:rPr>
              <w:t>s c</w:t>
            </w:r>
            <w:r>
              <w:rPr>
                <w:rFonts w:ascii="Palatino Linotype" w:eastAsia="Arial" w:hAnsi="Arial"/>
                <w:sz w:val="20"/>
                <w:szCs w:val="20"/>
              </w:rPr>
              <w:t>omponent</w:t>
            </w:r>
            <w:r w:rsidR="00B91A94">
              <w:rPr>
                <w:rFonts w:ascii="Palatino Linotype" w:eastAsia="Arial" w:hAnsi="Arial"/>
                <w:sz w:val="20"/>
                <w:szCs w:val="20"/>
              </w:rPr>
              <w:t>s</w:t>
            </w:r>
            <w:r>
              <w:rPr>
                <w:rFonts w:ascii="Palatino Linotype" w:eastAsia="Arial" w:hAnsi="Arial"/>
                <w:sz w:val="20"/>
                <w:szCs w:val="20"/>
              </w:rPr>
              <w:t xml:space="preserve"> to New,</w:t>
            </w:r>
            <w:r w:rsidR="004E56E1">
              <w:rPr>
                <w:rFonts w:ascii="Palatino Linotype" w:eastAsia="Arial" w:hAnsi="Arial"/>
                <w:sz w:val="20"/>
                <w:szCs w:val="20"/>
              </w:rPr>
              <w:t xml:space="preserve"> </w:t>
            </w:r>
            <w:r>
              <w:rPr>
                <w:rFonts w:ascii="Palatino Linotype" w:eastAsia="Arial" w:hAnsi="Arial"/>
                <w:sz w:val="20"/>
                <w:szCs w:val="20"/>
              </w:rPr>
              <w:t xml:space="preserve">Edit and Clone button </w:t>
            </w:r>
            <w:r w:rsidR="004E56E1">
              <w:rPr>
                <w:rFonts w:ascii="Palatino Linotype" w:eastAsia="Arial" w:hAnsi="Arial"/>
                <w:sz w:val="20"/>
                <w:szCs w:val="20"/>
              </w:rPr>
              <w:t>overrides</w:t>
            </w:r>
            <w:r>
              <w:rPr>
                <w:rFonts w:ascii="Palatino Linotype" w:eastAsia="Arial" w:hAnsi="Arial"/>
                <w:sz w:val="20"/>
                <w:szCs w:val="20"/>
              </w:rPr>
              <w:t xml:space="preserve"> for </w:t>
            </w:r>
            <w:r w:rsidR="00666C88">
              <w:rPr>
                <w:rFonts w:ascii="Palatino Linotype" w:eastAsia="Arial" w:hAnsi="Arial"/>
                <w:sz w:val="20"/>
                <w:szCs w:val="20"/>
              </w:rPr>
              <w:t>new rules</w:t>
            </w:r>
            <w:r w:rsidR="000A5BC1">
              <w:rPr>
                <w:rFonts w:ascii="Palatino Linotype" w:eastAsia="Arial" w:hAnsi="Arial"/>
                <w:sz w:val="20"/>
                <w:szCs w:val="20"/>
              </w:rPr>
              <w:t xml:space="preserve"> (Objects) </w:t>
            </w:r>
            <w:r w:rsidR="00B91A94">
              <w:rPr>
                <w:rFonts w:ascii="Palatino Linotype" w:eastAsia="Arial" w:hAnsi="Arial"/>
                <w:sz w:val="20"/>
                <w:szCs w:val="20"/>
              </w:rPr>
              <w:t>with the help of Aura and Quick actions(clone).</w:t>
            </w:r>
          </w:p>
          <w:p w14:paraId="6E989C9F" w14:textId="7778C3BC" w:rsidR="00A95D05" w:rsidRPr="000D183F" w:rsidRDefault="000D183F" w:rsidP="003E4899">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Handling</w:t>
            </w:r>
            <w:r w:rsidR="002F28BA" w:rsidRPr="000D183F">
              <w:rPr>
                <w:rFonts w:ascii="Palatino Linotype" w:eastAsia="Arial" w:hAnsi="Arial"/>
                <w:sz w:val="20"/>
                <w:szCs w:val="20"/>
              </w:rPr>
              <w:t xml:space="preserve"> </w:t>
            </w:r>
            <w:r w:rsidRPr="006E53E0">
              <w:rPr>
                <w:rFonts w:ascii="Palatino Linotype" w:eastAsia="Arial" w:hAnsi="Arial"/>
                <w:b/>
                <w:bCs/>
                <w:sz w:val="20"/>
                <w:szCs w:val="20"/>
              </w:rPr>
              <w:t>working sessions</w:t>
            </w:r>
            <w:r>
              <w:rPr>
                <w:rFonts w:ascii="Palatino Linotype" w:eastAsia="Arial" w:hAnsi="Arial"/>
                <w:sz w:val="20"/>
                <w:szCs w:val="20"/>
              </w:rPr>
              <w:t xml:space="preserve"> </w:t>
            </w:r>
            <w:r w:rsidR="002F28BA" w:rsidRPr="000D183F">
              <w:rPr>
                <w:rFonts w:ascii="Palatino Linotype" w:eastAsia="Arial" w:hAnsi="Arial"/>
                <w:sz w:val="20"/>
                <w:szCs w:val="20"/>
              </w:rPr>
              <w:t>with all teams like</w:t>
            </w:r>
            <w:r w:rsidR="00E306B8">
              <w:rPr>
                <w:rFonts w:ascii="Palatino Linotype" w:eastAsia="Arial" w:hAnsi="Arial"/>
                <w:sz w:val="20"/>
                <w:szCs w:val="20"/>
              </w:rPr>
              <w:t xml:space="preserve"> </w:t>
            </w:r>
            <w:r w:rsidR="002F28BA" w:rsidRPr="000D183F">
              <w:rPr>
                <w:rFonts w:ascii="Palatino Linotype" w:eastAsia="Arial" w:hAnsi="Arial"/>
                <w:sz w:val="20"/>
                <w:szCs w:val="20"/>
              </w:rPr>
              <w:t>(Mulesoft, QA, Hana, DB) for quick issues fix</w:t>
            </w:r>
            <w:r w:rsidR="00D911AF">
              <w:rPr>
                <w:rFonts w:ascii="Palatino Linotype" w:eastAsia="Arial" w:hAnsi="Arial"/>
                <w:sz w:val="20"/>
                <w:szCs w:val="20"/>
              </w:rPr>
              <w:t xml:space="preserve"> </w:t>
            </w:r>
            <w:r w:rsidR="006E53E0">
              <w:rPr>
                <w:rFonts w:ascii="Palatino Linotype" w:eastAsia="Arial" w:hAnsi="Arial"/>
                <w:sz w:val="20"/>
                <w:szCs w:val="20"/>
              </w:rPr>
              <w:t>and End to End testing.</w:t>
            </w:r>
          </w:p>
          <w:p w14:paraId="316D536B" w14:textId="22AEF18B" w:rsidR="008417BE" w:rsidRDefault="008417BE"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 xml:space="preserve">Creating and expose of Rest API for Mulesoft Integration for both Inbound and </w:t>
            </w:r>
            <w:r w:rsidR="004E56E1">
              <w:rPr>
                <w:rFonts w:ascii="Palatino Linotype" w:eastAsia="Arial" w:hAnsi="Arial"/>
                <w:sz w:val="20"/>
                <w:szCs w:val="20"/>
              </w:rPr>
              <w:t>outbound</w:t>
            </w:r>
          </w:p>
          <w:p w14:paraId="2C751952" w14:textId="1AD9D7B1" w:rsidR="001E0A45" w:rsidRDefault="001E0A45"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Created Batch Apex, Schedule</w:t>
            </w:r>
            <w:r w:rsidR="0045222B">
              <w:rPr>
                <w:rFonts w:ascii="Palatino Linotype" w:eastAsia="Arial" w:hAnsi="Arial"/>
                <w:sz w:val="20"/>
                <w:szCs w:val="20"/>
              </w:rPr>
              <w:t xml:space="preserve"> Apex</w:t>
            </w:r>
            <w:r w:rsidR="003B6379">
              <w:rPr>
                <w:rFonts w:ascii="Palatino Linotype" w:eastAsia="Arial" w:hAnsi="Arial"/>
                <w:sz w:val="20"/>
                <w:szCs w:val="20"/>
              </w:rPr>
              <w:t xml:space="preserve"> to automate migration from Stage to Main tables </w:t>
            </w:r>
            <w:r w:rsidR="00B117F2">
              <w:rPr>
                <w:rFonts w:ascii="Palatino Linotype" w:eastAsia="Arial" w:hAnsi="Arial"/>
                <w:sz w:val="20"/>
                <w:szCs w:val="20"/>
              </w:rPr>
              <w:t xml:space="preserve">from Mulesoft </w:t>
            </w:r>
            <w:r w:rsidR="003B6379">
              <w:rPr>
                <w:rFonts w:ascii="Palatino Linotype" w:eastAsia="Arial" w:hAnsi="Arial"/>
                <w:sz w:val="20"/>
                <w:szCs w:val="20"/>
              </w:rPr>
              <w:t>and API calls</w:t>
            </w:r>
            <w:r w:rsidR="00B117F2">
              <w:rPr>
                <w:rFonts w:ascii="Palatino Linotype" w:eastAsia="Arial" w:hAnsi="Arial"/>
                <w:sz w:val="20"/>
                <w:szCs w:val="20"/>
              </w:rPr>
              <w:t xml:space="preserve"> to Hana and tracking issues in log tables.</w:t>
            </w:r>
          </w:p>
          <w:p w14:paraId="611D6951" w14:textId="483DF68E" w:rsidR="00EF7CB0" w:rsidRDefault="00EF7CB0"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Database to Salesforce</w:t>
            </w:r>
            <w:r w:rsidR="004E56E1">
              <w:rPr>
                <w:rFonts w:ascii="Palatino Linotype" w:eastAsia="Arial" w:hAnsi="Arial"/>
                <w:sz w:val="20"/>
                <w:szCs w:val="20"/>
              </w:rPr>
              <w:t xml:space="preserve"> </w:t>
            </w:r>
            <w:r>
              <w:rPr>
                <w:rFonts w:ascii="Palatino Linotype" w:eastAsia="Arial" w:hAnsi="Arial"/>
                <w:sz w:val="20"/>
                <w:szCs w:val="20"/>
              </w:rPr>
              <w:t xml:space="preserve">(via Mulesoft) and Salesforce to </w:t>
            </w:r>
            <w:r w:rsidR="004E56E1">
              <w:rPr>
                <w:rFonts w:ascii="Palatino Linotype" w:eastAsia="Arial" w:hAnsi="Arial"/>
                <w:sz w:val="20"/>
                <w:szCs w:val="20"/>
              </w:rPr>
              <w:t>Hana (</w:t>
            </w:r>
            <w:r>
              <w:rPr>
                <w:rFonts w:ascii="Palatino Linotype" w:eastAsia="Arial" w:hAnsi="Arial"/>
                <w:sz w:val="20"/>
                <w:szCs w:val="20"/>
              </w:rPr>
              <w:t xml:space="preserve">via </w:t>
            </w:r>
            <w:r w:rsidR="004E56E1">
              <w:rPr>
                <w:rFonts w:ascii="Palatino Linotype" w:eastAsia="Arial" w:hAnsi="Arial"/>
                <w:sz w:val="20"/>
                <w:szCs w:val="20"/>
              </w:rPr>
              <w:t>Mulesoft</w:t>
            </w:r>
            <w:r>
              <w:rPr>
                <w:rFonts w:ascii="Palatino Linotype" w:eastAsia="Arial" w:hAnsi="Arial"/>
                <w:sz w:val="20"/>
                <w:szCs w:val="20"/>
              </w:rPr>
              <w:t>)</w:t>
            </w:r>
            <w:r w:rsidR="004E56E1">
              <w:rPr>
                <w:rFonts w:ascii="Palatino Linotype" w:eastAsia="Arial" w:hAnsi="Arial"/>
                <w:sz w:val="20"/>
                <w:szCs w:val="20"/>
              </w:rPr>
              <w:t>.</w:t>
            </w:r>
          </w:p>
          <w:p w14:paraId="7C46A697" w14:textId="2C5A7E6A" w:rsidR="004E56E1" w:rsidRDefault="004E56E1"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For each new rule(object) initial data load using Data loader.</w:t>
            </w:r>
          </w:p>
          <w:p w14:paraId="26B06DE5" w14:textId="66EFF974" w:rsidR="00CF4F7A" w:rsidRDefault="00592400" w:rsidP="004E56E1">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 xml:space="preserve">Using Post man API tool for requesting token and Rest API calls when </w:t>
            </w:r>
            <w:r w:rsidR="00073EAC">
              <w:rPr>
                <w:rFonts w:ascii="Palatino Linotype" w:eastAsia="Arial" w:hAnsi="Arial"/>
                <w:sz w:val="20"/>
                <w:szCs w:val="20"/>
              </w:rPr>
              <w:t>needs.</w:t>
            </w:r>
          </w:p>
          <w:p w14:paraId="2A08891E" w14:textId="2480FE1F" w:rsidR="00DF7EAA" w:rsidRDefault="0078013C" w:rsidP="00DF7EAA">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 xml:space="preserve">Deployment using CICD </w:t>
            </w:r>
            <w:r w:rsidR="00DF7EAA">
              <w:rPr>
                <w:rFonts w:ascii="Palatino Linotype" w:eastAsia="Arial" w:hAnsi="Arial"/>
                <w:sz w:val="20"/>
                <w:szCs w:val="20"/>
              </w:rPr>
              <w:t>with Git Hub (version controls)</w:t>
            </w:r>
          </w:p>
          <w:p w14:paraId="0250C502" w14:textId="1AA85479" w:rsidR="00B7609E" w:rsidRPr="004E56E1" w:rsidRDefault="001E7AA7" w:rsidP="00DF7EAA">
            <w:pPr>
              <w:pStyle w:val="ListParagraph"/>
              <w:numPr>
                <w:ilvl w:val="0"/>
                <w:numId w:val="19"/>
              </w:numPr>
              <w:autoSpaceDE w:val="0"/>
              <w:autoSpaceDN w:val="0"/>
              <w:adjustRightInd w:val="0"/>
              <w:rPr>
                <w:rFonts w:ascii="Palatino Linotype" w:eastAsia="Arial" w:hAnsi="Arial"/>
                <w:sz w:val="20"/>
                <w:szCs w:val="20"/>
              </w:rPr>
            </w:pPr>
            <w:r>
              <w:rPr>
                <w:rFonts w:ascii="Palatino Linotype" w:eastAsia="Arial" w:hAnsi="Arial"/>
                <w:sz w:val="20"/>
                <w:szCs w:val="20"/>
              </w:rPr>
              <w:t xml:space="preserve">Team Management and Issues fix and </w:t>
            </w:r>
            <w:r w:rsidR="007349CB">
              <w:rPr>
                <w:rFonts w:ascii="Palatino Linotype" w:eastAsia="Arial" w:hAnsi="Arial"/>
                <w:sz w:val="20"/>
                <w:szCs w:val="20"/>
              </w:rPr>
              <w:t>hand</w:t>
            </w:r>
            <w:r w:rsidR="000516DC">
              <w:rPr>
                <w:rFonts w:ascii="Palatino Linotype" w:eastAsia="Arial" w:hAnsi="Arial"/>
                <w:sz w:val="20"/>
                <w:szCs w:val="20"/>
              </w:rPr>
              <w:t>over</w:t>
            </w:r>
            <w:r w:rsidR="007349CB">
              <w:rPr>
                <w:rFonts w:ascii="Palatino Linotype" w:eastAsia="Arial" w:hAnsi="Arial"/>
                <w:sz w:val="20"/>
                <w:szCs w:val="20"/>
              </w:rPr>
              <w:t xml:space="preserve"> to Support </w:t>
            </w:r>
            <w:r w:rsidR="003909FE">
              <w:rPr>
                <w:rFonts w:ascii="Palatino Linotype" w:eastAsia="Arial" w:hAnsi="Arial"/>
                <w:sz w:val="20"/>
                <w:szCs w:val="20"/>
              </w:rPr>
              <w:t>after Hypercare support.</w:t>
            </w:r>
          </w:p>
        </w:tc>
      </w:tr>
    </w:tbl>
    <w:p w14:paraId="78606374" w14:textId="0621C209" w:rsidR="00B7609E" w:rsidRDefault="00B7609E" w:rsidP="00F94AEC">
      <w:pPr>
        <w:rPr>
          <w:rFonts w:ascii="Palatino Linotype" w:eastAsia="Palatino Linotype" w:hAnsi="Palatino Linotype"/>
        </w:rPr>
      </w:pPr>
    </w:p>
    <w:p w14:paraId="581D792F" w14:textId="7DBED677" w:rsidR="007219B9" w:rsidRDefault="007219B9" w:rsidP="00F94AEC">
      <w:pPr>
        <w:rPr>
          <w:rFonts w:ascii="Palatino Linotype" w:eastAsia="Palatino Linotype" w:hAnsi="Palatino Linotype"/>
        </w:rPr>
      </w:pPr>
    </w:p>
    <w:p w14:paraId="1D367DA2" w14:textId="4E7E60A1" w:rsidR="007219B9" w:rsidRDefault="007219B9" w:rsidP="00F94AEC">
      <w:pPr>
        <w:rPr>
          <w:rFonts w:ascii="Palatino Linotype" w:eastAsia="Palatino Linotype" w:hAnsi="Palatino Linotype"/>
        </w:rPr>
      </w:pPr>
    </w:p>
    <w:p w14:paraId="614DE3D7" w14:textId="042AA9C4" w:rsidR="007219B9" w:rsidRDefault="007219B9" w:rsidP="00F94AEC">
      <w:pPr>
        <w:rPr>
          <w:rFonts w:ascii="Palatino Linotype" w:eastAsia="Palatino Linotype" w:hAnsi="Palatino Linotype"/>
        </w:rPr>
      </w:pPr>
    </w:p>
    <w:p w14:paraId="73BF84F0" w14:textId="155BE8FF" w:rsidR="007219B9" w:rsidRDefault="007219B9" w:rsidP="00F94AEC">
      <w:pPr>
        <w:rPr>
          <w:rFonts w:ascii="Palatino Linotype" w:eastAsia="Palatino Linotype" w:hAnsi="Palatino Linotype"/>
        </w:rPr>
      </w:pPr>
    </w:p>
    <w:p w14:paraId="02063138" w14:textId="429AD5C2" w:rsidR="007219B9" w:rsidRDefault="007219B9" w:rsidP="00F94AEC">
      <w:pPr>
        <w:rPr>
          <w:rFonts w:ascii="Palatino Linotype" w:eastAsia="Palatino Linotype" w:hAnsi="Palatino Linotyp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670"/>
      </w:tblGrid>
      <w:tr w:rsidR="0087092C" w:rsidRPr="003A5E28" w14:paraId="02D87AB2" w14:textId="77777777" w:rsidTr="0065040F">
        <w:trPr>
          <w:trHeight w:val="432"/>
        </w:trPr>
        <w:tc>
          <w:tcPr>
            <w:tcW w:w="9350" w:type="dxa"/>
            <w:gridSpan w:val="2"/>
            <w:tcBorders>
              <w:top w:val="single" w:sz="4" w:space="0" w:color="000000"/>
              <w:left w:val="single" w:sz="4" w:space="0" w:color="000000"/>
              <w:bottom w:val="single" w:sz="4" w:space="0" w:color="000000"/>
              <w:right w:val="single" w:sz="4" w:space="0" w:color="000000"/>
            </w:tcBorders>
            <w:shd w:val="clear" w:color="000000" w:fill="215868"/>
          </w:tcPr>
          <w:p w14:paraId="2BD0FB36" w14:textId="77777777" w:rsidR="00B65FDD" w:rsidRDefault="0087092C" w:rsidP="00B65FDD">
            <w:pPr>
              <w:spacing w:line="360" w:lineRule="auto"/>
              <w:rPr>
                <w:rFonts w:ascii="Palatino Linotype" w:eastAsia="Palatino Linotype" w:hAnsi="Palatino Linotype"/>
                <w:b/>
                <w:color w:val="FFFFFF"/>
                <w:sz w:val="20"/>
                <w:szCs w:val="20"/>
              </w:rPr>
            </w:pPr>
            <w:r>
              <w:rPr>
                <w:rFonts w:ascii="Palatino Linotype" w:eastAsia="Palatino Linotype" w:hAnsi="Palatino Linotype"/>
                <w:b/>
                <w:color w:val="FFFFFF"/>
                <w:sz w:val="20"/>
                <w:szCs w:val="20"/>
              </w:rPr>
              <w:t xml:space="preserve">Project Name: </w:t>
            </w:r>
            <w:r w:rsidRPr="0087092C">
              <w:rPr>
                <w:rFonts w:ascii="Palatino Linotype" w:eastAsia="Palatino Linotype" w:hAnsi="Palatino Linotype"/>
                <w:b/>
                <w:color w:val="FFFFFF"/>
                <w:sz w:val="20"/>
                <w:szCs w:val="20"/>
              </w:rPr>
              <w:t>Johnson Controls HITACHI</w:t>
            </w:r>
          </w:p>
          <w:p w14:paraId="0B422029" w14:textId="77777777" w:rsidR="0087092C" w:rsidRPr="003A5E28" w:rsidRDefault="0087092C" w:rsidP="00B65FDD">
            <w:pPr>
              <w:spacing w:line="360" w:lineRule="auto"/>
              <w:rPr>
                <w:rFonts w:ascii="Palatino Linotype" w:eastAsia="Palatino Linotype" w:hAnsi="Palatino Linotype"/>
                <w:b/>
                <w:color w:val="FFFFFF"/>
                <w:sz w:val="20"/>
                <w:szCs w:val="20"/>
              </w:rPr>
            </w:pPr>
            <w:r w:rsidRPr="001A3545">
              <w:rPr>
                <w:rFonts w:ascii="Verdana" w:hAnsi="Verdana"/>
                <w:b/>
                <w:bCs/>
                <w:sz w:val="20"/>
                <w:szCs w:val="20"/>
              </w:rPr>
              <w:t>Johnson Controls</w:t>
            </w:r>
            <w:r w:rsidRPr="001A3545">
              <w:rPr>
                <w:rFonts w:ascii="Verdana" w:hAnsi="Verdana"/>
                <w:sz w:val="20"/>
                <w:szCs w:val="20"/>
              </w:rPr>
              <w:t xml:space="preserve"> - </w:t>
            </w:r>
            <w:r w:rsidRPr="001A3545">
              <w:rPr>
                <w:rFonts w:ascii="Verdana" w:hAnsi="Verdana"/>
                <w:b/>
                <w:sz w:val="20"/>
                <w:szCs w:val="20"/>
              </w:rPr>
              <w:t>Hitachi</w:t>
            </w:r>
            <w:r w:rsidRPr="001A3545">
              <w:rPr>
                <w:rFonts w:ascii="Verdana" w:hAnsi="Verdana"/>
                <w:sz w:val="20"/>
                <w:szCs w:val="20"/>
              </w:rPr>
              <w:t xml:space="preserve"> Air Conditioning is a joint venture company of Johnson Controls (JCI) and Hitachi Appliances, Japan.</w:t>
            </w:r>
            <w:r>
              <w:rPr>
                <w:rFonts w:ascii="Verdana" w:hAnsi="Verdana"/>
                <w:sz w:val="20"/>
                <w:szCs w:val="20"/>
              </w:rPr>
              <w:t xml:space="preserve"> </w:t>
            </w:r>
          </w:p>
        </w:tc>
      </w:tr>
      <w:tr w:rsidR="0087092C" w14:paraId="12FC9ABF" w14:textId="77777777" w:rsidTr="0065040F">
        <w:tc>
          <w:tcPr>
            <w:tcW w:w="4680" w:type="dxa"/>
            <w:tcBorders>
              <w:top w:val="single" w:sz="4" w:space="0" w:color="000000"/>
              <w:left w:val="single" w:sz="4" w:space="0" w:color="000000"/>
              <w:bottom w:val="single" w:sz="4" w:space="0" w:color="000000"/>
              <w:right w:val="single" w:sz="4" w:space="0" w:color="000000"/>
            </w:tcBorders>
            <w:shd w:val="clear" w:color="000000" w:fill="FFFFFF"/>
          </w:tcPr>
          <w:p w14:paraId="45E7C22D" w14:textId="77777777" w:rsidR="0087092C" w:rsidRDefault="0087092C" w:rsidP="0065040F">
            <w:r>
              <w:rPr>
                <w:rFonts w:ascii="Palatino Linotype" w:eastAsia="Palatino Linotype" w:hAnsi="Palatino Linotype"/>
                <w:b/>
                <w:sz w:val="20"/>
                <w:szCs w:val="20"/>
              </w:rPr>
              <w:t>Client:</w:t>
            </w:r>
            <w:r>
              <w:rPr>
                <w:rFonts w:ascii="Palatino Linotype" w:eastAsia="Palatino Linotype" w:hAnsi="Palatino Linotype"/>
                <w:sz w:val="20"/>
                <w:szCs w:val="20"/>
              </w:rPr>
              <w:t xml:space="preserve"> </w:t>
            </w:r>
            <w:r>
              <w:rPr>
                <w:rFonts w:ascii="Palatino Linotype" w:eastAsia="Palatino Linotype" w:hAnsi="Palatino Linotype"/>
                <w:b/>
                <w:sz w:val="20"/>
                <w:szCs w:val="20"/>
              </w:rPr>
              <w:t>Johnson Controls</w:t>
            </w:r>
            <w:r w:rsidR="00C366B9">
              <w:rPr>
                <w:rFonts w:ascii="Palatino Linotype" w:eastAsia="Palatino Linotype" w:hAnsi="Palatino Linotype"/>
                <w:b/>
                <w:sz w:val="20"/>
                <w:szCs w:val="20"/>
              </w:rPr>
              <w:t xml:space="preserve"> - HITACHI</w:t>
            </w:r>
          </w:p>
        </w:tc>
        <w:tc>
          <w:tcPr>
            <w:tcW w:w="4670" w:type="dxa"/>
            <w:tcBorders>
              <w:top w:val="single" w:sz="4" w:space="0" w:color="000000"/>
              <w:left w:val="single" w:sz="4" w:space="0" w:color="000000"/>
              <w:bottom w:val="single" w:sz="4" w:space="0" w:color="000000"/>
              <w:right w:val="single" w:sz="4" w:space="0" w:color="000000"/>
            </w:tcBorders>
            <w:shd w:val="clear" w:color="000000" w:fill="FFFFFF"/>
          </w:tcPr>
          <w:p w14:paraId="67110513" w14:textId="646D6485" w:rsidR="0087092C" w:rsidRDefault="0087092C" w:rsidP="0065040F">
            <w:r>
              <w:rPr>
                <w:rFonts w:ascii="Palatino Linotype" w:eastAsia="Palatino Linotype" w:hAnsi="Palatino Linotype"/>
                <w:b/>
                <w:sz w:val="20"/>
                <w:szCs w:val="20"/>
              </w:rPr>
              <w:t xml:space="preserve">Date: </w:t>
            </w:r>
            <w:r>
              <w:rPr>
                <w:rFonts w:ascii="Palatino Linotype" w:eastAsia="Palatino Linotype" w:hAnsi="Palatino Linotype"/>
                <w:sz w:val="20"/>
                <w:szCs w:val="20"/>
              </w:rPr>
              <w:t xml:space="preserve">April-2018 to </w:t>
            </w:r>
            <w:r w:rsidR="00CC654C">
              <w:rPr>
                <w:rFonts w:ascii="Palatino Linotype" w:eastAsia="Palatino Linotype" w:hAnsi="Palatino Linotype"/>
                <w:sz w:val="20"/>
                <w:szCs w:val="20"/>
              </w:rPr>
              <w:t>April-2020</w:t>
            </w:r>
          </w:p>
        </w:tc>
      </w:tr>
      <w:tr w:rsidR="0087092C" w14:paraId="6A8E3F7C" w14:textId="77777777" w:rsidTr="0065040F">
        <w:tc>
          <w:tcPr>
            <w:tcW w:w="935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FC959FD" w14:textId="6120C70F" w:rsidR="0087092C" w:rsidRDefault="00CC654C" w:rsidP="0065040F">
            <w:pPr>
              <w:rPr>
                <w:rFonts w:ascii="Calibri" w:eastAsia="Calibri" w:hAnsi="Calibri"/>
              </w:rPr>
            </w:pPr>
            <w:r>
              <w:rPr>
                <w:rFonts w:ascii="Palatino Linotype" w:eastAsia="Palatino Linotype" w:hAnsi="Palatino Linotype"/>
                <w:b/>
                <w:sz w:val="20"/>
                <w:szCs w:val="20"/>
              </w:rPr>
              <w:t>Technologies:</w:t>
            </w:r>
            <w:r w:rsidR="0087092C">
              <w:rPr>
                <w:rFonts w:ascii="Palatino Linotype" w:eastAsia="Arial" w:hAnsi="Arial"/>
                <w:sz w:val="20"/>
                <w:szCs w:val="20"/>
              </w:rPr>
              <w:t xml:space="preserve"> Lightning, Approval Process, Triggers,</w:t>
            </w:r>
            <w:r w:rsidR="007219B9">
              <w:rPr>
                <w:rFonts w:ascii="Palatino Linotype" w:eastAsia="Arial" w:hAnsi="Arial"/>
                <w:sz w:val="20"/>
                <w:szCs w:val="20"/>
              </w:rPr>
              <w:t xml:space="preserve"> </w:t>
            </w:r>
            <w:r w:rsidR="0087092C">
              <w:rPr>
                <w:rFonts w:ascii="Palatino Linotype" w:eastAsia="Arial" w:hAnsi="Arial"/>
                <w:sz w:val="20"/>
                <w:szCs w:val="20"/>
              </w:rPr>
              <w:t>Apex Classes,</w:t>
            </w:r>
            <w:r w:rsidR="0087092C">
              <w:rPr>
                <w:rFonts w:ascii="Palatino Linotype" w:eastAsia="Arial" w:hAnsi="Arial"/>
                <w:sz w:val="20"/>
                <w:szCs w:val="20"/>
              </w:rPr>
              <w:t>…</w:t>
            </w:r>
          </w:p>
        </w:tc>
      </w:tr>
      <w:tr w:rsidR="0087092C" w:rsidRPr="00DE7C21" w14:paraId="531F9519" w14:textId="77777777" w:rsidTr="0065040F">
        <w:tc>
          <w:tcPr>
            <w:tcW w:w="935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E266C8F" w14:textId="77777777" w:rsidR="0087092C" w:rsidRPr="00DE7C21" w:rsidRDefault="0087092C" w:rsidP="0065040F">
            <w:pPr>
              <w:rPr>
                <w:rFonts w:ascii="Palatino Linotype" w:eastAsia="Palatino Linotype" w:hAnsi="Palatino Linotype"/>
                <w:b/>
              </w:rPr>
            </w:pPr>
            <w:r>
              <w:rPr>
                <w:rFonts w:ascii="Palatino Linotype" w:eastAsia="Palatino Linotype" w:hAnsi="Palatino Linotype"/>
                <w:b/>
                <w:sz w:val="20"/>
                <w:szCs w:val="20"/>
              </w:rPr>
              <w:t>Role:</w:t>
            </w:r>
            <w:r>
              <w:rPr>
                <w:rFonts w:ascii="Palatino Linotype" w:eastAsia="Palatino Linotype" w:hAnsi="Palatino Linotype"/>
                <w:sz w:val="20"/>
                <w:szCs w:val="20"/>
              </w:rPr>
              <w:t xml:space="preserve"> SFDC Senior Developer</w:t>
            </w:r>
          </w:p>
        </w:tc>
      </w:tr>
      <w:tr w:rsidR="0087092C" w:rsidRPr="00935A9D" w14:paraId="1134741F" w14:textId="77777777" w:rsidTr="0065040F">
        <w:tc>
          <w:tcPr>
            <w:tcW w:w="935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DA7B054" w14:textId="77777777" w:rsidR="0087092C" w:rsidRPr="00422FC0" w:rsidRDefault="0087092C" w:rsidP="0065040F">
            <w:pPr>
              <w:rPr>
                <w:rFonts w:ascii="Palatino Linotype" w:eastAsia="Times New Roman" w:hAnsi="Times New Roman"/>
                <w:b/>
                <w:sz w:val="20"/>
                <w:szCs w:val="20"/>
              </w:rPr>
            </w:pPr>
            <w:r w:rsidRPr="00422FC0">
              <w:rPr>
                <w:rFonts w:ascii="Palatino Linotype" w:eastAsia="Times New Roman" w:hAnsi="Times New Roman"/>
                <w:b/>
                <w:sz w:val="20"/>
                <w:szCs w:val="20"/>
              </w:rPr>
              <w:t xml:space="preserve">Activities Undertaken </w:t>
            </w:r>
          </w:p>
          <w:p w14:paraId="252474F6" w14:textId="77777777" w:rsidR="0087092C" w:rsidRDefault="0087092C" w:rsidP="0087092C">
            <w:pPr>
              <w:numPr>
                <w:ilvl w:val="0"/>
                <w:numId w:val="9"/>
              </w:numPr>
              <w:spacing w:after="0" w:line="240" w:lineRule="auto"/>
              <w:rPr>
                <w:rFonts w:ascii="Palatino Linotype" w:eastAsia="Times New Roman" w:hAnsi="Times New Roman"/>
                <w:sz w:val="20"/>
                <w:szCs w:val="20"/>
              </w:rPr>
            </w:pPr>
            <w:r w:rsidRPr="00935A9D">
              <w:rPr>
                <w:rFonts w:ascii="Palatino Linotype" w:eastAsia="Times New Roman" w:hAnsi="Times New Roman"/>
                <w:sz w:val="20"/>
                <w:szCs w:val="20"/>
              </w:rPr>
              <w:t>Understand requirements as stated in t</w:t>
            </w:r>
            <w:r>
              <w:rPr>
                <w:rFonts w:ascii="Palatino Linotype" w:eastAsia="Times New Roman" w:hAnsi="Times New Roman"/>
                <w:sz w:val="20"/>
                <w:szCs w:val="20"/>
              </w:rPr>
              <w:t>he Business Requirements (User stories).</w:t>
            </w:r>
          </w:p>
          <w:p w14:paraId="02A7D152" w14:textId="621F0F9A" w:rsidR="00C366B9" w:rsidRPr="00C366B9" w:rsidRDefault="00C366B9" w:rsidP="00C366B9">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 xml:space="preserve">Migration </w:t>
            </w:r>
            <w:r w:rsidRPr="001C646F">
              <w:rPr>
                <w:rFonts w:ascii="Segoe UI" w:hAnsi="Segoe UI" w:cs="Segoe UI"/>
                <w:color w:val="000000"/>
                <w:sz w:val="20"/>
                <w:szCs w:val="20"/>
              </w:rPr>
              <w:t>list of</w:t>
            </w:r>
            <w:r>
              <w:rPr>
                <w:rFonts w:ascii="Segoe UI" w:hAnsi="Segoe UI" w:cs="Segoe UI"/>
                <w:color w:val="000000"/>
                <w:sz w:val="20"/>
                <w:szCs w:val="20"/>
              </w:rPr>
              <w:t xml:space="preserve"> classic</w:t>
            </w:r>
            <w:r w:rsidRPr="001C646F">
              <w:rPr>
                <w:rFonts w:ascii="Segoe UI" w:hAnsi="Segoe UI" w:cs="Segoe UI"/>
                <w:color w:val="000000"/>
                <w:sz w:val="20"/>
                <w:szCs w:val="20"/>
              </w:rPr>
              <w:t xml:space="preserve"> </w:t>
            </w:r>
            <w:r>
              <w:rPr>
                <w:rFonts w:ascii="Segoe UI" w:hAnsi="Segoe UI" w:cs="Segoe UI"/>
                <w:color w:val="000000"/>
                <w:sz w:val="20"/>
                <w:szCs w:val="20"/>
              </w:rPr>
              <w:t xml:space="preserve">components </w:t>
            </w:r>
            <w:r w:rsidRPr="001C646F">
              <w:rPr>
                <w:rFonts w:ascii="Segoe UI" w:hAnsi="Segoe UI" w:cs="Segoe UI"/>
                <w:color w:val="000000"/>
                <w:sz w:val="20"/>
                <w:szCs w:val="20"/>
              </w:rPr>
              <w:t xml:space="preserve">which r supposed to be </w:t>
            </w:r>
            <w:r w:rsidR="00C64FD7" w:rsidRPr="001C646F">
              <w:rPr>
                <w:rFonts w:ascii="Segoe UI" w:hAnsi="Segoe UI" w:cs="Segoe UI"/>
                <w:color w:val="000000"/>
                <w:sz w:val="20"/>
                <w:szCs w:val="20"/>
              </w:rPr>
              <w:t>enhanced</w:t>
            </w:r>
            <w:r w:rsidRPr="001C646F">
              <w:rPr>
                <w:rFonts w:ascii="Segoe UI" w:hAnsi="Segoe UI" w:cs="Segoe UI"/>
                <w:color w:val="000000"/>
                <w:sz w:val="20"/>
                <w:szCs w:val="20"/>
              </w:rPr>
              <w:t xml:space="preserve"> to lightning view</w:t>
            </w:r>
          </w:p>
          <w:p w14:paraId="7B15E2FE" w14:textId="77777777" w:rsidR="0087092C" w:rsidRDefault="00C366B9" w:rsidP="0065040F">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Working on Account Management, Opportunity Management and Quote management</w:t>
            </w:r>
          </w:p>
          <w:p w14:paraId="11B230ED" w14:textId="5EF1DA89" w:rsidR="00C366B9" w:rsidRDefault="00C366B9" w:rsidP="0065040F">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 xml:space="preserve">Created Triggers with handlers, Process builders, workflows, </w:t>
            </w:r>
            <w:r w:rsidR="00CC654C">
              <w:rPr>
                <w:rFonts w:ascii="Palatino Linotype" w:eastAsia="Times New Roman" w:hAnsi="Times New Roman"/>
                <w:sz w:val="20"/>
                <w:szCs w:val="20"/>
              </w:rPr>
              <w:t xml:space="preserve">complex </w:t>
            </w:r>
            <w:r>
              <w:rPr>
                <w:rFonts w:ascii="Palatino Linotype" w:eastAsia="Times New Roman" w:hAnsi="Times New Roman"/>
                <w:sz w:val="20"/>
                <w:szCs w:val="20"/>
              </w:rPr>
              <w:t>Approval Processes, Apex classes, Lightning components</w:t>
            </w:r>
            <w:r>
              <w:rPr>
                <w:rFonts w:ascii="Palatino Linotype" w:eastAsia="Times New Roman" w:hAnsi="Times New Roman"/>
                <w:sz w:val="20"/>
                <w:szCs w:val="20"/>
              </w:rPr>
              <w:t>…</w:t>
            </w:r>
          </w:p>
          <w:p w14:paraId="7F59921B" w14:textId="74D045E4" w:rsidR="00394053" w:rsidRPr="001C646F" w:rsidRDefault="00394053" w:rsidP="0065040F">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 xml:space="preserve">Created complex approval process for Quotes in different </w:t>
            </w:r>
            <w:r w:rsidR="00BF6782">
              <w:rPr>
                <w:rFonts w:ascii="Palatino Linotype" w:eastAsia="Times New Roman" w:hAnsi="Times New Roman"/>
                <w:sz w:val="20"/>
                <w:szCs w:val="20"/>
              </w:rPr>
              <w:t>discounts like Standard, Additional discount and Negotiation discount</w:t>
            </w:r>
            <w:r w:rsidR="00486C29">
              <w:rPr>
                <w:rFonts w:ascii="Palatino Linotype" w:eastAsia="Times New Roman" w:hAnsi="Times New Roman"/>
                <w:sz w:val="20"/>
                <w:szCs w:val="20"/>
              </w:rPr>
              <w:t xml:space="preserve"> using List custom settings and Apex and Approval process with different level of approvers.</w:t>
            </w:r>
          </w:p>
          <w:p w14:paraId="7C0BA7DF" w14:textId="41817320" w:rsidR="0087092C" w:rsidRDefault="0087092C" w:rsidP="004927F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Palatino Linotype" w:eastAsia="Times New Roman" w:hAnsi="Times New Roman"/>
                <w:sz w:val="20"/>
                <w:szCs w:val="20"/>
              </w:rPr>
            </w:pPr>
            <w:r w:rsidRPr="0087092C">
              <w:rPr>
                <w:rFonts w:ascii="Palatino Linotype" w:eastAsia="Times New Roman" w:hAnsi="Times New Roman"/>
                <w:sz w:val="20"/>
                <w:szCs w:val="20"/>
              </w:rPr>
              <w:t>Testing behavior in Lightning view.</w:t>
            </w:r>
            <w:r>
              <w:rPr>
                <w:rFonts w:ascii="Palatino Linotype" w:eastAsia="Times New Roman" w:hAnsi="Times New Roman"/>
                <w:sz w:val="20"/>
                <w:szCs w:val="20"/>
              </w:rPr>
              <w:t xml:space="preserve"> </w:t>
            </w:r>
            <w:r w:rsidRPr="0087092C">
              <w:rPr>
                <w:rFonts w:ascii="Palatino Linotype" w:eastAsia="Times New Roman" w:hAnsi="Times New Roman"/>
                <w:sz w:val="20"/>
                <w:szCs w:val="20"/>
              </w:rPr>
              <w:t>Test classes, test cases preparation.</w:t>
            </w:r>
          </w:p>
          <w:p w14:paraId="1E2A62F3" w14:textId="71763590" w:rsidR="007219B9" w:rsidRPr="0087092C" w:rsidRDefault="006A2300" w:rsidP="004927F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Palatino Linotype" w:eastAsia="Times New Roman" w:hAnsi="Times New Roman"/>
                <w:sz w:val="20"/>
                <w:szCs w:val="20"/>
              </w:rPr>
            </w:pPr>
            <w:r>
              <w:rPr>
                <w:rFonts w:ascii="Palatino Linotype" w:eastAsia="Times New Roman" w:hAnsi="Times New Roman"/>
                <w:sz w:val="20"/>
                <w:szCs w:val="20"/>
              </w:rPr>
              <w:t xml:space="preserve">Develop Lightning components </w:t>
            </w:r>
            <w:r w:rsidR="000D6CEA">
              <w:rPr>
                <w:rFonts w:ascii="Palatino Linotype" w:eastAsia="Times New Roman" w:hAnsi="Times New Roman"/>
                <w:sz w:val="20"/>
                <w:szCs w:val="20"/>
              </w:rPr>
              <w:t>for Line chart graphs for Opportunity forecast data</w:t>
            </w:r>
            <w:r w:rsidR="00394053">
              <w:rPr>
                <w:rFonts w:ascii="Palatino Linotype" w:eastAsia="Times New Roman" w:hAnsi="Times New Roman"/>
                <w:sz w:val="20"/>
                <w:szCs w:val="20"/>
              </w:rPr>
              <w:t>.</w:t>
            </w:r>
          </w:p>
          <w:p w14:paraId="6634038E" w14:textId="77777777" w:rsidR="0087092C" w:rsidRDefault="0087092C" w:rsidP="0065040F">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Palatino Linotype" w:eastAsia="Times New Roman" w:hAnsi="Times New Roman"/>
                <w:sz w:val="20"/>
                <w:szCs w:val="20"/>
              </w:rPr>
            </w:pPr>
            <w:r w:rsidRPr="00061D90">
              <w:rPr>
                <w:rFonts w:ascii="Palatino Linotype" w:eastAsia="Times New Roman" w:hAnsi="Times New Roman"/>
                <w:sz w:val="20"/>
                <w:szCs w:val="20"/>
              </w:rPr>
              <w:t xml:space="preserve">Migrating components using </w:t>
            </w:r>
            <w:r>
              <w:rPr>
                <w:rFonts w:ascii="Palatino Linotype" w:eastAsia="Times New Roman" w:hAnsi="Times New Roman"/>
                <w:sz w:val="20"/>
                <w:szCs w:val="20"/>
              </w:rPr>
              <w:t>Change sets.</w:t>
            </w:r>
          </w:p>
          <w:p w14:paraId="74794E00" w14:textId="77777777" w:rsidR="0087092C" w:rsidRPr="00061D90" w:rsidRDefault="0087092C" w:rsidP="0065040F">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Palatino Linotype" w:eastAsia="Times New Roman" w:hAnsi="Times New Roman"/>
                <w:sz w:val="20"/>
                <w:szCs w:val="20"/>
              </w:rPr>
            </w:pPr>
            <w:r>
              <w:rPr>
                <w:rFonts w:ascii="Palatino Linotype" w:eastAsia="Times New Roman" w:hAnsi="Times New Roman"/>
                <w:sz w:val="20"/>
                <w:szCs w:val="20"/>
              </w:rPr>
              <w:t>Hyper care support</w:t>
            </w:r>
          </w:p>
          <w:p w14:paraId="6CB25A05" w14:textId="77777777" w:rsidR="0087092C" w:rsidRPr="00935A9D" w:rsidRDefault="0087092C" w:rsidP="0065040F">
            <w:pPr>
              <w:spacing w:after="0" w:line="240" w:lineRule="auto"/>
              <w:ind w:left="720"/>
              <w:rPr>
                <w:rFonts w:ascii="Palatino Linotype" w:eastAsia="Times New Roman" w:hAnsi="Times New Roman"/>
                <w:sz w:val="20"/>
                <w:szCs w:val="20"/>
              </w:rPr>
            </w:pPr>
          </w:p>
        </w:tc>
      </w:tr>
    </w:tbl>
    <w:p w14:paraId="245777F2" w14:textId="77777777" w:rsidR="00C366B9" w:rsidRDefault="00C366B9" w:rsidP="00F94AEC">
      <w:pPr>
        <w:rPr>
          <w:rFonts w:ascii="Palatino Linotype" w:eastAsia="Palatino Linotype" w:hAnsi="Palatino Linotype"/>
        </w:rPr>
      </w:pP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8"/>
        <w:gridCol w:w="4630"/>
      </w:tblGrid>
      <w:tr w:rsidR="00F94AEC" w14:paraId="26058D45" w14:textId="77777777" w:rsidTr="006D4496">
        <w:trPr>
          <w:trHeight w:val="416"/>
        </w:trPr>
        <w:tc>
          <w:tcPr>
            <w:tcW w:w="9268" w:type="dxa"/>
            <w:gridSpan w:val="2"/>
            <w:tcBorders>
              <w:top w:val="single" w:sz="4" w:space="0" w:color="000000"/>
              <w:left w:val="single" w:sz="4" w:space="0" w:color="000000"/>
              <w:bottom w:val="single" w:sz="4" w:space="0" w:color="000000"/>
              <w:right w:val="single" w:sz="4" w:space="0" w:color="000000"/>
            </w:tcBorders>
            <w:shd w:val="clear" w:color="000000" w:fill="215868"/>
          </w:tcPr>
          <w:p w14:paraId="4AA1389C" w14:textId="77777777" w:rsidR="00F94AEC" w:rsidRDefault="005D74A1" w:rsidP="00E84CDE">
            <w:pPr>
              <w:spacing w:line="360" w:lineRule="auto"/>
              <w:rPr>
                <w:rFonts w:ascii="Calibri" w:eastAsia="Calibri" w:hAnsi="Calibri"/>
              </w:rPr>
            </w:pPr>
            <w:r>
              <w:rPr>
                <w:rFonts w:ascii="Palatino Linotype" w:eastAsia="Palatino Linotype" w:hAnsi="Palatino Linotype"/>
                <w:b/>
                <w:color w:val="FFFFFF"/>
                <w:sz w:val="20"/>
                <w:szCs w:val="20"/>
              </w:rPr>
              <w:t>Project Name</w:t>
            </w:r>
            <w:r w:rsidR="00F94AEC">
              <w:rPr>
                <w:rFonts w:ascii="Palatino Linotype" w:eastAsia="Palatino Linotype" w:hAnsi="Palatino Linotype"/>
                <w:b/>
                <w:color w:val="FFFFFF"/>
                <w:sz w:val="20"/>
                <w:szCs w:val="20"/>
              </w:rPr>
              <w:t xml:space="preserve">: </w:t>
            </w:r>
            <w:r>
              <w:rPr>
                <w:rFonts w:ascii="Palatino Linotype" w:eastAsia="Palatino Linotype" w:hAnsi="Palatino Linotype"/>
                <w:b/>
                <w:color w:val="FFFFFF"/>
                <w:sz w:val="20"/>
                <w:szCs w:val="20"/>
              </w:rPr>
              <w:t>Pitney Bowes (</w:t>
            </w:r>
            <w:r w:rsidR="00061D90">
              <w:rPr>
                <w:rFonts w:ascii="Palatino Linotype" w:eastAsia="Palatino Linotype" w:hAnsi="Palatino Linotype"/>
                <w:b/>
                <w:color w:val="FFFFFF"/>
                <w:sz w:val="20"/>
                <w:szCs w:val="20"/>
              </w:rPr>
              <w:t xml:space="preserve">Develop, </w:t>
            </w:r>
            <w:r w:rsidR="00F12E78">
              <w:rPr>
                <w:rFonts w:ascii="Palatino Linotype" w:eastAsia="Palatino Linotype" w:hAnsi="Palatino Linotype"/>
                <w:b/>
                <w:color w:val="FFFFFF"/>
                <w:sz w:val="20"/>
                <w:szCs w:val="20"/>
              </w:rPr>
              <w:t>Support and Enhancements</w:t>
            </w:r>
            <w:r>
              <w:rPr>
                <w:rFonts w:ascii="Palatino Linotype" w:eastAsia="Palatino Linotype" w:hAnsi="Palatino Linotype"/>
                <w:b/>
                <w:color w:val="FFFFFF"/>
                <w:sz w:val="20"/>
                <w:szCs w:val="20"/>
              </w:rPr>
              <w:t>)</w:t>
            </w:r>
          </w:p>
        </w:tc>
      </w:tr>
      <w:tr w:rsidR="00F94AEC" w14:paraId="6DDA81F6" w14:textId="77777777" w:rsidTr="006D4496">
        <w:trPr>
          <w:trHeight w:val="439"/>
        </w:trPr>
        <w:tc>
          <w:tcPr>
            <w:tcW w:w="4638" w:type="dxa"/>
            <w:tcBorders>
              <w:top w:val="single" w:sz="4" w:space="0" w:color="000000"/>
              <w:left w:val="single" w:sz="4" w:space="0" w:color="000000"/>
              <w:bottom w:val="single" w:sz="4" w:space="0" w:color="000000"/>
              <w:right w:val="single" w:sz="4" w:space="0" w:color="000000"/>
            </w:tcBorders>
            <w:shd w:val="clear" w:color="000000" w:fill="FFFFFF"/>
          </w:tcPr>
          <w:p w14:paraId="3E094651" w14:textId="77777777" w:rsidR="00F94AEC" w:rsidRDefault="00F12E78" w:rsidP="00E84CDE">
            <w:r>
              <w:rPr>
                <w:rFonts w:ascii="Palatino Linotype" w:eastAsia="Palatino Linotype" w:hAnsi="Palatino Linotype"/>
                <w:b/>
                <w:sz w:val="20"/>
                <w:szCs w:val="20"/>
              </w:rPr>
              <w:t>Client</w:t>
            </w:r>
            <w:r w:rsidR="00F94AEC">
              <w:rPr>
                <w:rFonts w:ascii="Palatino Linotype" w:eastAsia="Palatino Linotype" w:hAnsi="Palatino Linotype"/>
                <w:b/>
                <w:sz w:val="20"/>
                <w:szCs w:val="20"/>
              </w:rPr>
              <w:t>:</w:t>
            </w:r>
            <w:r w:rsidR="00F94AEC">
              <w:rPr>
                <w:rFonts w:ascii="Palatino Linotype" w:eastAsia="Palatino Linotype" w:hAnsi="Palatino Linotype"/>
                <w:sz w:val="20"/>
                <w:szCs w:val="20"/>
              </w:rPr>
              <w:t xml:space="preserve"> </w:t>
            </w:r>
            <w:r w:rsidR="00DE7C21">
              <w:rPr>
                <w:rFonts w:ascii="Palatino Linotype" w:eastAsia="Palatino Linotype" w:hAnsi="Palatino Linotype"/>
                <w:b/>
                <w:sz w:val="20"/>
                <w:szCs w:val="20"/>
              </w:rPr>
              <w:t>Pitney Bowes</w:t>
            </w:r>
          </w:p>
        </w:tc>
        <w:tc>
          <w:tcPr>
            <w:tcW w:w="4630" w:type="dxa"/>
            <w:tcBorders>
              <w:top w:val="single" w:sz="4" w:space="0" w:color="000000"/>
              <w:left w:val="single" w:sz="4" w:space="0" w:color="000000"/>
              <w:bottom w:val="single" w:sz="4" w:space="0" w:color="000000"/>
              <w:right w:val="single" w:sz="4" w:space="0" w:color="000000"/>
            </w:tcBorders>
            <w:shd w:val="clear" w:color="000000" w:fill="FFFFFF"/>
          </w:tcPr>
          <w:p w14:paraId="04DB5863" w14:textId="77777777" w:rsidR="00F94AEC" w:rsidRDefault="00415314" w:rsidP="00E84CDE">
            <w:r>
              <w:rPr>
                <w:rFonts w:ascii="Palatino Linotype" w:eastAsia="Palatino Linotype" w:hAnsi="Palatino Linotype"/>
                <w:b/>
                <w:sz w:val="20"/>
                <w:szCs w:val="20"/>
              </w:rPr>
              <w:t>Date</w:t>
            </w:r>
            <w:r w:rsidR="00F94AEC">
              <w:rPr>
                <w:rFonts w:ascii="Palatino Linotype" w:eastAsia="Palatino Linotype" w:hAnsi="Palatino Linotype"/>
                <w:b/>
                <w:sz w:val="20"/>
                <w:szCs w:val="20"/>
              </w:rPr>
              <w:t xml:space="preserve">: </w:t>
            </w:r>
            <w:r w:rsidR="00B8619E">
              <w:rPr>
                <w:rFonts w:ascii="Palatino Linotype" w:eastAsia="Palatino Linotype" w:hAnsi="Palatino Linotype"/>
                <w:sz w:val="20"/>
                <w:szCs w:val="20"/>
              </w:rPr>
              <w:t>May</w:t>
            </w:r>
            <w:r w:rsidR="00C366B9">
              <w:rPr>
                <w:rFonts w:ascii="Palatino Linotype" w:eastAsia="Palatino Linotype" w:hAnsi="Palatino Linotype"/>
                <w:sz w:val="20"/>
                <w:szCs w:val="20"/>
              </w:rPr>
              <w:t xml:space="preserve">-2016 to </w:t>
            </w:r>
            <w:r w:rsidR="00422FC0">
              <w:rPr>
                <w:rFonts w:ascii="Palatino Linotype" w:eastAsia="Palatino Linotype" w:hAnsi="Palatino Linotype"/>
                <w:sz w:val="20"/>
                <w:szCs w:val="20"/>
              </w:rPr>
              <w:t>April-2018</w:t>
            </w:r>
          </w:p>
        </w:tc>
      </w:tr>
      <w:tr w:rsidR="00F94AEC" w14:paraId="343080E8" w14:textId="77777777" w:rsidTr="006D4496">
        <w:trPr>
          <w:trHeight w:val="428"/>
        </w:trPr>
        <w:tc>
          <w:tcPr>
            <w:tcW w:w="926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2B8BCD1" w14:textId="175356CB" w:rsidR="00F94AEC" w:rsidRDefault="000516DC" w:rsidP="0007006E">
            <w:pPr>
              <w:rPr>
                <w:rFonts w:ascii="Calibri" w:eastAsia="Calibri" w:hAnsi="Calibri"/>
              </w:rPr>
            </w:pPr>
            <w:r>
              <w:rPr>
                <w:rFonts w:ascii="Palatino Linotype" w:eastAsia="Palatino Linotype" w:hAnsi="Palatino Linotype"/>
                <w:b/>
                <w:sz w:val="20"/>
                <w:szCs w:val="20"/>
              </w:rPr>
              <w:t xml:space="preserve">Technologies: </w:t>
            </w:r>
            <w:r w:rsidR="00DE7C21">
              <w:rPr>
                <w:rFonts w:ascii="Palatino Linotype" w:eastAsia="Arial" w:hAnsi="Arial"/>
                <w:sz w:val="20"/>
                <w:szCs w:val="20"/>
              </w:rPr>
              <w:t xml:space="preserve">Salesforce, </w:t>
            </w:r>
            <w:r w:rsidR="007219B9">
              <w:rPr>
                <w:rFonts w:ascii="Palatino Linotype" w:eastAsia="Arial" w:hAnsi="Arial"/>
                <w:sz w:val="20"/>
                <w:szCs w:val="20"/>
              </w:rPr>
              <w:t xml:space="preserve">Communities and </w:t>
            </w:r>
            <w:r w:rsidR="00DE7C21">
              <w:rPr>
                <w:rFonts w:ascii="Palatino Linotype" w:eastAsia="Arial" w:hAnsi="Arial"/>
                <w:sz w:val="20"/>
                <w:szCs w:val="20"/>
              </w:rPr>
              <w:t>ServiceMax</w:t>
            </w:r>
          </w:p>
        </w:tc>
      </w:tr>
      <w:tr w:rsidR="00F94AEC" w14:paraId="551BA04C" w14:textId="77777777" w:rsidTr="006D4496">
        <w:trPr>
          <w:trHeight w:val="439"/>
        </w:trPr>
        <w:tc>
          <w:tcPr>
            <w:tcW w:w="926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3CE1C2C" w14:textId="77777777" w:rsidR="00F94AEC" w:rsidRPr="00DE7C21" w:rsidRDefault="0009446F" w:rsidP="00E84CDE">
            <w:pPr>
              <w:rPr>
                <w:rFonts w:ascii="Palatino Linotype" w:eastAsia="Palatino Linotype" w:hAnsi="Palatino Linotype"/>
                <w:b/>
              </w:rPr>
            </w:pPr>
            <w:r>
              <w:rPr>
                <w:rFonts w:ascii="Palatino Linotype" w:eastAsia="Palatino Linotype" w:hAnsi="Palatino Linotype"/>
                <w:b/>
                <w:sz w:val="20"/>
                <w:szCs w:val="20"/>
              </w:rPr>
              <w:t>Role:</w:t>
            </w:r>
            <w:r>
              <w:rPr>
                <w:rFonts w:ascii="Palatino Linotype" w:eastAsia="Palatino Linotype" w:hAnsi="Palatino Linotype"/>
                <w:sz w:val="20"/>
                <w:szCs w:val="20"/>
              </w:rPr>
              <w:t xml:space="preserve"> SFDC Developer, ServiceMax Developer</w:t>
            </w:r>
          </w:p>
        </w:tc>
      </w:tr>
      <w:tr w:rsidR="00F94AEC" w:rsidRPr="00935A9D" w14:paraId="76DA73BB" w14:textId="77777777" w:rsidTr="006D4496">
        <w:trPr>
          <w:trHeight w:val="2773"/>
        </w:trPr>
        <w:tc>
          <w:tcPr>
            <w:tcW w:w="926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FE1550F" w14:textId="77777777" w:rsidR="00F94AEC" w:rsidRPr="00935A9D" w:rsidRDefault="00F94AEC" w:rsidP="00F12E78">
            <w:pPr>
              <w:rPr>
                <w:rFonts w:ascii="Palatino Linotype" w:eastAsia="Times New Roman" w:hAnsi="Times New Roman"/>
                <w:sz w:val="20"/>
                <w:szCs w:val="20"/>
              </w:rPr>
            </w:pPr>
            <w:r w:rsidRPr="00935A9D">
              <w:rPr>
                <w:rFonts w:ascii="Palatino Linotype" w:eastAsia="Times New Roman" w:hAnsi="Times New Roman"/>
                <w:sz w:val="20"/>
                <w:szCs w:val="20"/>
              </w:rPr>
              <w:lastRenderedPageBreak/>
              <w:t xml:space="preserve">Activities Undertaken </w:t>
            </w:r>
          </w:p>
          <w:p w14:paraId="2288E4F0" w14:textId="77777777" w:rsidR="00415314" w:rsidRPr="00935A9D" w:rsidRDefault="00415314" w:rsidP="00F94AEC">
            <w:pPr>
              <w:numPr>
                <w:ilvl w:val="0"/>
                <w:numId w:val="9"/>
              </w:numPr>
              <w:spacing w:after="0" w:line="240" w:lineRule="auto"/>
              <w:rPr>
                <w:rFonts w:ascii="Palatino Linotype" w:eastAsia="Times New Roman" w:hAnsi="Times New Roman"/>
                <w:sz w:val="20"/>
                <w:szCs w:val="20"/>
              </w:rPr>
            </w:pPr>
            <w:r w:rsidRPr="00935A9D">
              <w:rPr>
                <w:rFonts w:ascii="Palatino Linotype" w:eastAsia="Times New Roman" w:hAnsi="Times New Roman"/>
                <w:sz w:val="20"/>
                <w:szCs w:val="20"/>
              </w:rPr>
              <w:t>Understand requirements as stated in the Business Requirement document</w:t>
            </w:r>
          </w:p>
          <w:p w14:paraId="78C37F69" w14:textId="77777777" w:rsidR="00B8619E" w:rsidRDefault="00415314" w:rsidP="00036D12">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 xml:space="preserve">ServiceMax configuration </w:t>
            </w:r>
            <w:r w:rsidR="0009446F">
              <w:rPr>
                <w:rFonts w:ascii="Palatino Linotype" w:eastAsia="Times New Roman" w:hAnsi="Times New Roman"/>
                <w:sz w:val="20"/>
                <w:szCs w:val="20"/>
              </w:rPr>
              <w:t>(SFM Transaction, SFM Wizard</w:t>
            </w:r>
            <w:r w:rsidR="00530761">
              <w:rPr>
                <w:rFonts w:ascii="Palatino Linotype" w:eastAsia="Times New Roman" w:hAnsi="Times New Roman"/>
                <w:sz w:val="20"/>
                <w:szCs w:val="20"/>
              </w:rPr>
              <w:t>, Mobile download Criteria, SMax Validation rules)</w:t>
            </w:r>
            <w:r w:rsidR="0009446F">
              <w:rPr>
                <w:rFonts w:ascii="Palatino Linotype" w:eastAsia="Times New Roman" w:hAnsi="Times New Roman"/>
                <w:sz w:val="20"/>
                <w:szCs w:val="20"/>
              </w:rPr>
              <w:t xml:space="preserve"> </w:t>
            </w:r>
            <w:r>
              <w:rPr>
                <w:rFonts w:ascii="Palatino Linotype" w:eastAsia="Times New Roman" w:hAnsi="Times New Roman"/>
                <w:sz w:val="20"/>
                <w:szCs w:val="20"/>
              </w:rPr>
              <w:t>and Migration.</w:t>
            </w:r>
          </w:p>
          <w:p w14:paraId="7EFBD022" w14:textId="77777777" w:rsidR="00B8619E" w:rsidRPr="00935A9D" w:rsidRDefault="00B8619E" w:rsidP="00415314">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Partner community enhan</w:t>
            </w:r>
            <w:r w:rsidR="00061D90">
              <w:rPr>
                <w:rFonts w:ascii="Palatino Linotype" w:eastAsia="Times New Roman" w:hAnsi="Times New Roman"/>
                <w:sz w:val="20"/>
                <w:szCs w:val="20"/>
              </w:rPr>
              <w:t>c</w:t>
            </w:r>
            <w:r>
              <w:rPr>
                <w:rFonts w:ascii="Palatino Linotype" w:eastAsia="Times New Roman" w:hAnsi="Times New Roman"/>
                <w:sz w:val="20"/>
                <w:szCs w:val="20"/>
              </w:rPr>
              <w:t>ements</w:t>
            </w:r>
          </w:p>
          <w:p w14:paraId="1D6CA542" w14:textId="77777777" w:rsidR="00555E41" w:rsidRPr="00555E41" w:rsidRDefault="00415314" w:rsidP="00555E41">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Customization using</w:t>
            </w:r>
            <w:r w:rsidR="00555E41">
              <w:rPr>
                <w:rFonts w:ascii="Palatino Linotype" w:eastAsia="Times New Roman" w:hAnsi="Times New Roman"/>
                <w:sz w:val="20"/>
                <w:szCs w:val="20"/>
              </w:rPr>
              <w:t xml:space="preserve"> Apex trigger, class</w:t>
            </w:r>
            <w:r w:rsidR="00941649">
              <w:rPr>
                <w:rFonts w:ascii="Palatino Linotype" w:eastAsia="Times New Roman" w:hAnsi="Times New Roman"/>
                <w:sz w:val="20"/>
                <w:szCs w:val="20"/>
              </w:rPr>
              <w:t>es</w:t>
            </w:r>
            <w:r w:rsidR="00555E41">
              <w:rPr>
                <w:rFonts w:ascii="Palatino Linotype" w:eastAsia="Times New Roman" w:hAnsi="Times New Roman"/>
                <w:sz w:val="20"/>
                <w:szCs w:val="20"/>
              </w:rPr>
              <w:t xml:space="preserve">, batch apex, schedulable apex, </w:t>
            </w:r>
            <w:r w:rsidR="00182E8C">
              <w:rPr>
                <w:rFonts w:ascii="Palatino Linotype" w:eastAsia="Times New Roman" w:hAnsi="Times New Roman"/>
                <w:sz w:val="20"/>
                <w:szCs w:val="20"/>
              </w:rPr>
              <w:t>queue able</w:t>
            </w:r>
            <w:r w:rsidR="00555E41">
              <w:rPr>
                <w:rFonts w:ascii="Palatino Linotype" w:eastAsia="Times New Roman" w:hAnsi="Times New Roman"/>
                <w:sz w:val="20"/>
                <w:szCs w:val="20"/>
              </w:rPr>
              <w:t xml:space="preserve"> apex</w:t>
            </w:r>
          </w:p>
          <w:p w14:paraId="6C0CA705" w14:textId="77777777" w:rsidR="00415314" w:rsidRPr="00935A9D" w:rsidRDefault="00415314" w:rsidP="00415314">
            <w:pPr>
              <w:numPr>
                <w:ilvl w:val="0"/>
                <w:numId w:val="9"/>
              </w:numPr>
              <w:spacing w:after="0" w:line="240" w:lineRule="auto"/>
              <w:rPr>
                <w:rFonts w:ascii="Palatino Linotype" w:eastAsia="Times New Roman" w:hAnsi="Times New Roman"/>
                <w:sz w:val="20"/>
                <w:szCs w:val="20"/>
              </w:rPr>
            </w:pPr>
            <w:r>
              <w:rPr>
                <w:rFonts w:ascii="Palatino Linotype" w:eastAsia="Times New Roman" w:hAnsi="Times New Roman"/>
                <w:sz w:val="20"/>
                <w:szCs w:val="20"/>
              </w:rPr>
              <w:t>Creation of validation rules, workflows</w:t>
            </w:r>
            <w:r w:rsidR="0009446F">
              <w:rPr>
                <w:rFonts w:ascii="Palatino Linotype" w:eastAsia="Times New Roman" w:hAnsi="Times New Roman"/>
                <w:sz w:val="20"/>
                <w:szCs w:val="20"/>
              </w:rPr>
              <w:t>, case assignment rules</w:t>
            </w:r>
            <w:r w:rsidR="003174BF">
              <w:rPr>
                <w:rFonts w:ascii="Palatino Linotype" w:eastAsia="Times New Roman" w:hAnsi="Times New Roman"/>
                <w:sz w:val="20"/>
                <w:szCs w:val="20"/>
              </w:rPr>
              <w:t>, custom setting</w:t>
            </w:r>
            <w:r w:rsidR="00C25914">
              <w:rPr>
                <w:rFonts w:ascii="Palatino Linotype" w:eastAsia="Times New Roman" w:hAnsi="Times New Roman"/>
                <w:sz w:val="20"/>
                <w:szCs w:val="20"/>
              </w:rPr>
              <w:t>s, custom label</w:t>
            </w:r>
          </w:p>
          <w:p w14:paraId="3C70670C" w14:textId="77777777" w:rsidR="00415314" w:rsidRPr="00935A9D" w:rsidRDefault="00597880" w:rsidP="00597880">
            <w:pPr>
              <w:numPr>
                <w:ilvl w:val="0"/>
                <w:numId w:val="9"/>
              </w:numPr>
              <w:spacing w:after="0" w:line="240" w:lineRule="auto"/>
              <w:rPr>
                <w:rFonts w:ascii="Palatino Linotype" w:eastAsia="Times New Roman" w:hAnsi="Times New Roman"/>
                <w:sz w:val="20"/>
                <w:szCs w:val="20"/>
              </w:rPr>
            </w:pPr>
            <w:r w:rsidRPr="00935A9D">
              <w:rPr>
                <w:rFonts w:ascii="Palatino Linotype" w:eastAsia="Times New Roman" w:hAnsi="Times New Roman"/>
                <w:sz w:val="20"/>
                <w:szCs w:val="20"/>
              </w:rPr>
              <w:t>In</w:t>
            </w:r>
            <w:r w:rsidR="0094667E">
              <w:rPr>
                <w:rFonts w:ascii="Palatino Linotype" w:eastAsia="Times New Roman" w:hAnsi="Times New Roman"/>
                <w:sz w:val="20"/>
                <w:szCs w:val="20"/>
              </w:rPr>
              <w:t>volved in the preparation of T</w:t>
            </w:r>
            <w:r w:rsidRPr="00935A9D">
              <w:rPr>
                <w:rFonts w:ascii="Palatino Linotype" w:eastAsia="Times New Roman" w:hAnsi="Times New Roman"/>
                <w:sz w:val="20"/>
                <w:szCs w:val="20"/>
              </w:rPr>
              <w:t>ec</w:t>
            </w:r>
            <w:r w:rsidR="007A2BEF">
              <w:rPr>
                <w:rFonts w:ascii="Palatino Linotype" w:eastAsia="Times New Roman" w:hAnsi="Times New Roman"/>
                <w:sz w:val="20"/>
                <w:szCs w:val="20"/>
              </w:rPr>
              <w:t>hnical solution design document</w:t>
            </w:r>
          </w:p>
          <w:p w14:paraId="3F2E177E" w14:textId="77777777" w:rsidR="00040587" w:rsidRPr="00935A9D" w:rsidRDefault="00040587" w:rsidP="00597880">
            <w:pPr>
              <w:numPr>
                <w:ilvl w:val="0"/>
                <w:numId w:val="9"/>
              </w:numPr>
              <w:spacing w:after="0" w:line="240" w:lineRule="auto"/>
              <w:rPr>
                <w:rFonts w:ascii="Palatino Linotype" w:eastAsia="Times New Roman" w:hAnsi="Times New Roman"/>
                <w:sz w:val="20"/>
                <w:szCs w:val="20"/>
              </w:rPr>
            </w:pPr>
            <w:r w:rsidRPr="00935A9D">
              <w:rPr>
                <w:rFonts w:ascii="Palatino Linotype" w:eastAsia="Times New Roman" w:hAnsi="Times New Roman"/>
                <w:sz w:val="20"/>
                <w:szCs w:val="20"/>
              </w:rPr>
              <w:t>Ticket monitoring and Ticket handling which required consta</w:t>
            </w:r>
            <w:r w:rsidR="007A2BEF">
              <w:rPr>
                <w:rFonts w:ascii="Palatino Linotype" w:eastAsia="Times New Roman" w:hAnsi="Times New Roman"/>
                <w:sz w:val="20"/>
                <w:szCs w:val="20"/>
              </w:rPr>
              <w:t>nt interaction with the clients</w:t>
            </w:r>
          </w:p>
          <w:p w14:paraId="66481855" w14:textId="77777777" w:rsidR="000D20B6" w:rsidRPr="00935A9D" w:rsidRDefault="008045C8" w:rsidP="00597880">
            <w:pPr>
              <w:numPr>
                <w:ilvl w:val="0"/>
                <w:numId w:val="9"/>
              </w:numPr>
              <w:spacing w:after="0" w:line="240" w:lineRule="auto"/>
              <w:rPr>
                <w:rFonts w:ascii="Palatino Linotype" w:eastAsia="Times New Roman" w:hAnsi="Times New Roman"/>
                <w:sz w:val="20"/>
                <w:szCs w:val="20"/>
              </w:rPr>
            </w:pPr>
            <w:r w:rsidRPr="00935A9D">
              <w:rPr>
                <w:rFonts w:ascii="Palatino Linotype" w:eastAsia="Times New Roman" w:hAnsi="Times New Roman"/>
                <w:sz w:val="20"/>
                <w:szCs w:val="20"/>
              </w:rPr>
              <w:t>Worked</w:t>
            </w:r>
            <w:r w:rsidR="007A2BEF">
              <w:rPr>
                <w:rFonts w:ascii="Palatino Linotype" w:eastAsia="Times New Roman" w:hAnsi="Times New Roman"/>
                <w:sz w:val="20"/>
                <w:szCs w:val="20"/>
              </w:rPr>
              <w:t xml:space="preserve"> on deployment using Change S</w:t>
            </w:r>
            <w:r w:rsidR="00C25914">
              <w:rPr>
                <w:rFonts w:ascii="Palatino Linotype" w:eastAsia="Times New Roman" w:hAnsi="Times New Roman"/>
                <w:sz w:val="20"/>
                <w:szCs w:val="20"/>
              </w:rPr>
              <w:t>et, ServiceMax migration tool</w:t>
            </w:r>
          </w:p>
        </w:tc>
      </w:tr>
    </w:tbl>
    <w:p w14:paraId="72828954" w14:textId="10417F69" w:rsidR="00BD7F62" w:rsidRDefault="00BD7F62" w:rsidP="009D0AA0">
      <w:pPr>
        <w:rPr>
          <w:rFonts w:ascii="Palatino Linotype" w:eastAsia="Palatino Linotype" w:hAnsi="Palatino Linotype"/>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9D0AA0" w:rsidRPr="000F4F07" w14:paraId="3B9A335A" w14:textId="77777777" w:rsidTr="00E84CDE">
        <w:tc>
          <w:tcPr>
            <w:tcW w:w="9350" w:type="dxa"/>
            <w:tcBorders>
              <w:top w:val="single" w:sz="4" w:space="0" w:color="000000"/>
              <w:left w:val="single" w:sz="4" w:space="0" w:color="000000"/>
              <w:bottom w:val="single" w:sz="4" w:space="0" w:color="000000"/>
              <w:right w:val="single" w:sz="4" w:space="0" w:color="000000"/>
            </w:tcBorders>
            <w:shd w:val="clear" w:color="000000" w:fill="215868"/>
          </w:tcPr>
          <w:p w14:paraId="14DB495D" w14:textId="77777777" w:rsidR="009D0AA0" w:rsidRPr="000F4F07" w:rsidRDefault="009D0AA0" w:rsidP="00E84CDE">
            <w:pPr>
              <w:rPr>
                <w:rFonts w:ascii="Palatino Linotype" w:eastAsia="Palatino Linotype" w:hAnsi="Palatino Linotype"/>
                <w:sz w:val="20"/>
                <w:szCs w:val="20"/>
              </w:rPr>
            </w:pPr>
            <w:r w:rsidRPr="008B6C3D">
              <w:rPr>
                <w:rFonts w:ascii="Palatino Linotype" w:eastAsia="Palatino Linotype" w:hAnsi="Palatino Linotype"/>
                <w:b/>
                <w:color w:val="FFFFFF"/>
                <w:sz w:val="20"/>
                <w:szCs w:val="20"/>
              </w:rPr>
              <w:t>Certifications:</w:t>
            </w:r>
          </w:p>
        </w:tc>
      </w:tr>
    </w:tbl>
    <w:p w14:paraId="25B0D0E0" w14:textId="77777777" w:rsidR="009D0AA0" w:rsidRPr="000F4F07" w:rsidRDefault="009D0AA0" w:rsidP="009D0AA0">
      <w:pPr>
        <w:numPr>
          <w:ilvl w:val="0"/>
          <w:numId w:val="13"/>
        </w:numPr>
        <w:spacing w:after="0" w:line="240" w:lineRule="auto"/>
        <w:rPr>
          <w:rFonts w:ascii="Palatino Linotype" w:eastAsia="Palatino Linotype" w:hAnsi="Palatino Linotype"/>
          <w:sz w:val="20"/>
          <w:szCs w:val="20"/>
        </w:rPr>
      </w:pPr>
      <w:r w:rsidRPr="000F4F07">
        <w:rPr>
          <w:rFonts w:ascii="Palatino Linotype" w:eastAsia="Palatino Linotype" w:hAnsi="Palatino Linotype"/>
          <w:sz w:val="20"/>
          <w:szCs w:val="20"/>
        </w:rPr>
        <w:t>Certified Salesforce DEV401 (App Builder)</w:t>
      </w:r>
    </w:p>
    <w:p w14:paraId="0B49D84D" w14:textId="77777777" w:rsidR="009D0AA0" w:rsidRPr="000F4F07" w:rsidRDefault="009D0AA0" w:rsidP="009D0AA0">
      <w:pPr>
        <w:numPr>
          <w:ilvl w:val="0"/>
          <w:numId w:val="13"/>
        </w:numPr>
        <w:spacing w:after="0" w:line="240" w:lineRule="auto"/>
        <w:rPr>
          <w:rFonts w:ascii="Palatino Linotype" w:eastAsia="Palatino Linotype" w:hAnsi="Palatino Linotype"/>
          <w:sz w:val="20"/>
          <w:szCs w:val="20"/>
        </w:rPr>
      </w:pPr>
      <w:r w:rsidRPr="000F4F07">
        <w:rPr>
          <w:rFonts w:ascii="Palatino Linotype" w:eastAsia="Palatino Linotype" w:hAnsi="Palatino Linotype"/>
          <w:sz w:val="20"/>
          <w:szCs w:val="20"/>
        </w:rPr>
        <w:t xml:space="preserve">Certified Salesforce ADM201 </w:t>
      </w:r>
    </w:p>
    <w:p w14:paraId="2AFBBAEB" w14:textId="5F418BAF" w:rsidR="009D0AA0" w:rsidRDefault="009D0AA0" w:rsidP="009D0AA0">
      <w:pPr>
        <w:numPr>
          <w:ilvl w:val="0"/>
          <w:numId w:val="13"/>
        </w:numPr>
        <w:spacing w:after="0" w:line="240" w:lineRule="auto"/>
        <w:rPr>
          <w:rFonts w:ascii="Palatino Linotype" w:eastAsia="Palatino Linotype" w:hAnsi="Palatino Linotype"/>
          <w:sz w:val="20"/>
          <w:szCs w:val="20"/>
        </w:rPr>
      </w:pPr>
      <w:r w:rsidRPr="000F4F07">
        <w:rPr>
          <w:rFonts w:ascii="Palatino Linotype" w:eastAsia="Palatino Linotype" w:hAnsi="Palatino Linotype"/>
          <w:sz w:val="20"/>
          <w:szCs w:val="20"/>
        </w:rPr>
        <w:t>Certified</w:t>
      </w:r>
      <w:r w:rsidR="00EE2753">
        <w:rPr>
          <w:rFonts w:ascii="Palatino Linotype" w:eastAsia="Palatino Linotype" w:hAnsi="Palatino Linotype"/>
          <w:sz w:val="20"/>
          <w:szCs w:val="20"/>
        </w:rPr>
        <w:t xml:space="preserve"> Salesforce Platform Developer </w:t>
      </w:r>
      <w:r w:rsidR="002E5E89">
        <w:rPr>
          <w:rFonts w:ascii="Palatino Linotype" w:eastAsia="Palatino Linotype" w:hAnsi="Palatino Linotype"/>
          <w:sz w:val="20"/>
          <w:szCs w:val="20"/>
        </w:rPr>
        <w:t>1</w:t>
      </w:r>
    </w:p>
    <w:p w14:paraId="7098963B" w14:textId="0C289EED" w:rsidR="006432F0" w:rsidRDefault="006432F0" w:rsidP="009D0AA0">
      <w:pPr>
        <w:numPr>
          <w:ilvl w:val="0"/>
          <w:numId w:val="13"/>
        </w:numPr>
        <w:spacing w:after="0" w:line="240" w:lineRule="auto"/>
        <w:rPr>
          <w:rFonts w:ascii="Palatino Linotype" w:eastAsia="Palatino Linotype" w:hAnsi="Palatino Linotype"/>
          <w:sz w:val="20"/>
          <w:szCs w:val="20"/>
        </w:rPr>
      </w:pPr>
      <w:r>
        <w:rPr>
          <w:rFonts w:ascii="Palatino Linotype" w:eastAsia="Palatino Linotype" w:hAnsi="Palatino Linotype"/>
          <w:sz w:val="20"/>
          <w:szCs w:val="20"/>
        </w:rPr>
        <w:t>E</w:t>
      </w:r>
      <w:r w:rsidR="00617462">
        <w:rPr>
          <w:rFonts w:ascii="Palatino Linotype" w:eastAsia="Palatino Linotype" w:hAnsi="Palatino Linotype"/>
          <w:sz w:val="20"/>
          <w:szCs w:val="20"/>
        </w:rPr>
        <w:t xml:space="preserve">XPEDITIONER Rank with </w:t>
      </w:r>
      <w:r w:rsidR="007C7537">
        <w:rPr>
          <w:rFonts w:ascii="Palatino Linotype" w:eastAsia="Palatino Linotype" w:hAnsi="Palatino Linotype"/>
          <w:sz w:val="20"/>
          <w:szCs w:val="20"/>
        </w:rPr>
        <w:t>65 badges in Trailhead.</w:t>
      </w:r>
    </w:p>
    <w:p w14:paraId="163EA503" w14:textId="77777777" w:rsidR="00EE2753" w:rsidRDefault="00EE2753" w:rsidP="00EE2753">
      <w:pPr>
        <w:spacing w:after="0" w:line="240" w:lineRule="auto"/>
        <w:ind w:left="360"/>
        <w:rPr>
          <w:rFonts w:ascii="Palatino Linotype" w:eastAsia="Palatino Linotype" w:hAnsi="Palatino Linotype"/>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3A0107" w:rsidRPr="000F4F07" w14:paraId="35657DA6" w14:textId="77777777" w:rsidTr="00E84CDE">
        <w:tc>
          <w:tcPr>
            <w:tcW w:w="9350" w:type="dxa"/>
            <w:tcBorders>
              <w:top w:val="single" w:sz="4" w:space="0" w:color="000000"/>
              <w:left w:val="single" w:sz="4" w:space="0" w:color="000000"/>
              <w:bottom w:val="single" w:sz="4" w:space="0" w:color="000000"/>
              <w:right w:val="single" w:sz="4" w:space="0" w:color="000000"/>
            </w:tcBorders>
            <w:shd w:val="clear" w:color="000000" w:fill="215868"/>
          </w:tcPr>
          <w:p w14:paraId="7C4D1D2F" w14:textId="77777777" w:rsidR="003A0107" w:rsidRPr="008B6C3D" w:rsidRDefault="003A0107" w:rsidP="00E84CDE">
            <w:pPr>
              <w:rPr>
                <w:rFonts w:ascii="Palatino Linotype" w:eastAsia="Palatino Linotype" w:hAnsi="Palatino Linotype"/>
                <w:b/>
                <w:color w:val="FFFFFF"/>
                <w:sz w:val="20"/>
                <w:szCs w:val="20"/>
              </w:rPr>
            </w:pPr>
            <w:r w:rsidRPr="008B6C3D">
              <w:rPr>
                <w:rFonts w:ascii="Palatino Linotype" w:eastAsia="Palatino Linotype" w:hAnsi="Palatino Linotype"/>
                <w:b/>
                <w:color w:val="FFFFFF"/>
                <w:sz w:val="20"/>
                <w:szCs w:val="20"/>
              </w:rPr>
              <w:t>Awards &amp; Recognition:</w:t>
            </w:r>
          </w:p>
        </w:tc>
      </w:tr>
    </w:tbl>
    <w:p w14:paraId="11922099" w14:textId="77777777" w:rsidR="003A0107" w:rsidRDefault="00374D41" w:rsidP="00B8619E">
      <w:pPr>
        <w:numPr>
          <w:ilvl w:val="0"/>
          <w:numId w:val="14"/>
        </w:numPr>
        <w:spacing w:after="0" w:line="240" w:lineRule="auto"/>
        <w:rPr>
          <w:rFonts w:ascii="Palatino Linotype" w:eastAsia="Times New Roman" w:hAnsi="Times New Roman"/>
        </w:rPr>
      </w:pPr>
      <w:r>
        <w:rPr>
          <w:rFonts w:ascii="Palatino Linotype" w:eastAsia="Times New Roman" w:hAnsi="Times New Roman"/>
          <w:sz w:val="20"/>
          <w:szCs w:val="20"/>
        </w:rPr>
        <w:t xml:space="preserve">Received </w:t>
      </w:r>
      <w:r w:rsidR="00BD7F62">
        <w:rPr>
          <w:rFonts w:ascii="Palatino Linotype" w:eastAsia="Times New Roman" w:hAnsi="Times New Roman"/>
          <w:sz w:val="20"/>
          <w:szCs w:val="20"/>
        </w:rPr>
        <w:t xml:space="preserve">special </w:t>
      </w:r>
      <w:r w:rsidR="007219F6">
        <w:rPr>
          <w:rFonts w:ascii="Palatino Linotype" w:eastAsia="Times New Roman" w:hAnsi="Times New Roman"/>
          <w:sz w:val="20"/>
          <w:szCs w:val="20"/>
        </w:rPr>
        <w:t>recognition</w:t>
      </w:r>
      <w:r w:rsidR="009D3174">
        <w:rPr>
          <w:rFonts w:ascii="Palatino Linotype" w:eastAsia="Times New Roman" w:hAnsi="Times New Roman"/>
          <w:sz w:val="20"/>
          <w:szCs w:val="20"/>
        </w:rPr>
        <w:t xml:space="preserve"> for </w:t>
      </w:r>
      <w:r w:rsidR="009D3174">
        <w:t xml:space="preserve">excellent contribution in the </w:t>
      </w:r>
      <w:r w:rsidR="00611292">
        <w:t>Pitney Bowes</w:t>
      </w:r>
      <w:r w:rsidR="00BD7F62">
        <w:t>.</w:t>
      </w:r>
    </w:p>
    <w:p w14:paraId="100FCE6B" w14:textId="489ADD99" w:rsidR="007C7537" w:rsidRPr="007C7537" w:rsidRDefault="003A0107" w:rsidP="007C7537">
      <w:pPr>
        <w:numPr>
          <w:ilvl w:val="0"/>
          <w:numId w:val="14"/>
        </w:numPr>
        <w:spacing w:after="0" w:line="240" w:lineRule="auto"/>
        <w:rPr>
          <w:rFonts w:ascii="Palatino Linotype" w:eastAsia="Times New Roman" w:hAnsi="Times New Roman"/>
        </w:rPr>
      </w:pPr>
      <w:r>
        <w:rPr>
          <w:rFonts w:ascii="Palatino Linotype" w:eastAsia="Times New Roman" w:hAnsi="Times New Roman"/>
          <w:sz w:val="20"/>
          <w:szCs w:val="20"/>
        </w:rPr>
        <w:t xml:space="preserve">Received Recognition from </w:t>
      </w:r>
      <w:r w:rsidR="009D3174">
        <w:rPr>
          <w:rFonts w:ascii="Palatino Linotype" w:eastAsia="Times New Roman" w:hAnsi="Times New Roman"/>
          <w:sz w:val="20"/>
          <w:szCs w:val="20"/>
        </w:rPr>
        <w:t xml:space="preserve">the </w:t>
      </w:r>
      <w:r>
        <w:rPr>
          <w:rFonts w:ascii="Palatino Linotype" w:eastAsia="Times New Roman" w:hAnsi="Times New Roman"/>
          <w:sz w:val="20"/>
          <w:szCs w:val="20"/>
        </w:rPr>
        <w:t>Clients and Leads</w:t>
      </w:r>
    </w:p>
    <w:p w14:paraId="51C565A4" w14:textId="77777777" w:rsidR="00EE2753" w:rsidRDefault="00EE2753" w:rsidP="00EE2753">
      <w:pPr>
        <w:spacing w:after="0" w:line="240" w:lineRule="auto"/>
        <w:ind w:left="720"/>
        <w:rPr>
          <w:rFonts w:ascii="Palatino Linotype"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C616D6" w14:paraId="528A485C" w14:textId="77777777" w:rsidTr="00E84CDE">
        <w:tc>
          <w:tcPr>
            <w:tcW w:w="9350" w:type="dxa"/>
            <w:tcBorders>
              <w:top w:val="single" w:sz="4" w:space="0" w:color="000000"/>
              <w:left w:val="single" w:sz="4" w:space="0" w:color="000000"/>
              <w:bottom w:val="single" w:sz="4" w:space="0" w:color="000000"/>
              <w:right w:val="single" w:sz="4" w:space="0" w:color="000000"/>
            </w:tcBorders>
            <w:shd w:val="clear" w:color="000000" w:fill="215868"/>
          </w:tcPr>
          <w:p w14:paraId="1CD92C6E" w14:textId="77777777" w:rsidR="00C616D6" w:rsidRDefault="00C616D6" w:rsidP="00E84CDE">
            <w:r>
              <w:rPr>
                <w:rFonts w:ascii="Palatino Linotype" w:eastAsia="Palatino Linotype" w:hAnsi="Palatino Linotype"/>
                <w:b/>
                <w:color w:val="FFFFFF"/>
                <w:sz w:val="20"/>
                <w:szCs w:val="20"/>
              </w:rPr>
              <w:t>Personal details:</w:t>
            </w:r>
          </w:p>
        </w:tc>
      </w:tr>
    </w:tbl>
    <w:p w14:paraId="1E06C771" w14:textId="77777777" w:rsidR="00C616D6" w:rsidRDefault="00B8619E" w:rsidP="00B8619E">
      <w:pPr>
        <w:rPr>
          <w:rFonts w:ascii="Palatino Linotype" w:eastAsia="Verdana, sans-serif" w:hAnsi="Verdana, sans-serif"/>
        </w:rPr>
      </w:pPr>
      <w:r>
        <w:rPr>
          <w:rFonts w:ascii="Palatino Linotype" w:eastAsia="Verdana, sans-serif" w:hAnsi="Verdana, sans-serif"/>
          <w:sz w:val="20"/>
          <w:szCs w:val="20"/>
        </w:rPr>
        <w:t>Husband</w:t>
      </w:r>
      <w:r w:rsidR="00C616D6">
        <w:rPr>
          <w:rFonts w:ascii="Palatino Linotype" w:eastAsia="Verdana, sans-serif" w:hAnsi="Verdana, sans-serif"/>
          <w:sz w:val="20"/>
          <w:szCs w:val="20"/>
        </w:rPr>
        <w:t>’</w:t>
      </w:r>
      <w:r w:rsidR="00C616D6">
        <w:rPr>
          <w:rFonts w:ascii="Palatino Linotype" w:eastAsia="Verdana, sans-serif" w:hAnsi="Verdana, sans-serif"/>
          <w:sz w:val="20"/>
          <w:szCs w:val="20"/>
        </w:rPr>
        <w:t>s Name</w:t>
      </w:r>
      <w:r>
        <w:rPr>
          <w:rFonts w:ascii="Georgia" w:eastAsia="Georgia" w:hAnsi="Georgia"/>
          <w:sz w:val="20"/>
          <w:szCs w:val="20"/>
        </w:rPr>
        <w:tab/>
      </w:r>
      <w:r w:rsidR="00C616D6">
        <w:rPr>
          <w:rFonts w:ascii="Palatino Linotype" w:eastAsia="Verdana, sans-serif" w:hAnsi="Verdana, sans-serif"/>
          <w:sz w:val="20"/>
          <w:szCs w:val="20"/>
        </w:rPr>
        <w:t xml:space="preserve">: </w:t>
      </w:r>
      <w:r>
        <w:rPr>
          <w:rFonts w:ascii="Palatino Linotype" w:eastAsia="Verdana, sans-serif" w:hAnsi="Verdana, sans-serif"/>
          <w:b/>
          <w:sz w:val="20"/>
          <w:szCs w:val="20"/>
        </w:rPr>
        <w:t>Mahaboob Basha</w:t>
      </w:r>
      <w:r w:rsidR="00C616D6">
        <w:rPr>
          <w:rFonts w:ascii="Palatino Linotype" w:eastAsia="Verdana, sans-serif" w:hAnsi="Verdana, sans-serif"/>
          <w:b/>
          <w:sz w:val="20"/>
          <w:szCs w:val="20"/>
        </w:rPr>
        <w:t xml:space="preserve"> R </w:t>
      </w:r>
    </w:p>
    <w:p w14:paraId="051E019C" w14:textId="77777777" w:rsidR="00C616D6" w:rsidRDefault="00C616D6" w:rsidP="00C616D6">
      <w:pPr>
        <w:rPr>
          <w:rFonts w:ascii="Palatino Linotype" w:eastAsia="Verdana, sans-serif" w:hAnsi="Verdana, sans-serif"/>
        </w:rPr>
      </w:pPr>
      <w:r>
        <w:rPr>
          <w:rFonts w:ascii="Palatino Linotype" w:eastAsia="Verdana, sans-serif" w:hAnsi="Verdana, sans-serif"/>
          <w:sz w:val="20"/>
          <w:szCs w:val="20"/>
        </w:rPr>
        <w:t>Gender</w:t>
      </w:r>
      <w:r>
        <w:rPr>
          <w:rFonts w:ascii="Georgia" w:eastAsia="Georgia" w:hAnsi="Georgia"/>
          <w:sz w:val="20"/>
          <w:szCs w:val="20"/>
        </w:rPr>
        <w:tab/>
      </w:r>
      <w:r>
        <w:rPr>
          <w:rFonts w:ascii="Georgia" w:eastAsia="Georgia" w:hAnsi="Georgia"/>
          <w:sz w:val="20"/>
          <w:szCs w:val="20"/>
        </w:rPr>
        <w:tab/>
      </w:r>
      <w:r>
        <w:rPr>
          <w:rFonts w:ascii="Georgia" w:eastAsia="Georgia" w:hAnsi="Georgia"/>
          <w:sz w:val="20"/>
          <w:szCs w:val="20"/>
        </w:rPr>
        <w:tab/>
      </w:r>
      <w:r>
        <w:rPr>
          <w:rFonts w:ascii="Palatino Linotype" w:eastAsia="Verdana, sans-serif" w:hAnsi="Verdana, sans-serif"/>
          <w:sz w:val="20"/>
          <w:szCs w:val="20"/>
        </w:rPr>
        <w:t xml:space="preserve">: </w:t>
      </w:r>
      <w:r w:rsidR="00B8619E">
        <w:rPr>
          <w:rFonts w:ascii="Palatino Linotype" w:eastAsia="Verdana, sans-serif" w:hAnsi="Verdana, sans-serif"/>
          <w:b/>
          <w:sz w:val="20"/>
          <w:szCs w:val="20"/>
        </w:rPr>
        <w:t>Fema</w:t>
      </w:r>
      <w:r>
        <w:rPr>
          <w:rFonts w:ascii="Palatino Linotype" w:eastAsia="Verdana, sans-serif" w:hAnsi="Verdana, sans-serif"/>
          <w:b/>
          <w:sz w:val="20"/>
          <w:szCs w:val="20"/>
        </w:rPr>
        <w:t>le</w:t>
      </w:r>
    </w:p>
    <w:p w14:paraId="6B30830E" w14:textId="77777777" w:rsidR="00C616D6" w:rsidRDefault="00C616D6" w:rsidP="00C616D6">
      <w:pPr>
        <w:rPr>
          <w:rFonts w:ascii="Palatino Linotype" w:eastAsia="Verdana, sans-serif" w:hAnsi="Verdana, sans-serif"/>
          <w:b/>
        </w:rPr>
      </w:pPr>
      <w:r>
        <w:rPr>
          <w:rFonts w:ascii="Palatino Linotype" w:eastAsia="Verdana, sans-serif" w:hAnsi="Verdana, sans-serif"/>
          <w:sz w:val="20"/>
          <w:szCs w:val="20"/>
        </w:rPr>
        <w:t>Languages Known</w:t>
      </w:r>
      <w:r>
        <w:rPr>
          <w:rFonts w:ascii="Georgia" w:eastAsia="Georgia" w:hAnsi="Georgia"/>
          <w:sz w:val="20"/>
          <w:szCs w:val="20"/>
        </w:rPr>
        <w:tab/>
      </w:r>
      <w:r>
        <w:rPr>
          <w:rFonts w:ascii="Palatino Linotype" w:eastAsia="Verdana, sans-serif" w:hAnsi="Verdana, sans-serif"/>
          <w:sz w:val="20"/>
          <w:szCs w:val="20"/>
        </w:rPr>
        <w:t xml:space="preserve">: </w:t>
      </w:r>
      <w:r w:rsidR="00B8619E">
        <w:rPr>
          <w:rFonts w:ascii="Palatino Linotype" w:eastAsia="Verdana, sans-serif" w:hAnsi="Verdana, sans-serif"/>
          <w:b/>
          <w:sz w:val="20"/>
          <w:szCs w:val="20"/>
        </w:rPr>
        <w:t>Telugu</w:t>
      </w:r>
      <w:r>
        <w:rPr>
          <w:rFonts w:ascii="Palatino Linotype" w:eastAsia="Verdana, sans-serif" w:hAnsi="Verdana, sans-serif"/>
          <w:b/>
          <w:sz w:val="20"/>
          <w:szCs w:val="20"/>
        </w:rPr>
        <w:t>, English</w:t>
      </w:r>
      <w:r w:rsidR="00B8619E">
        <w:rPr>
          <w:rFonts w:ascii="Palatino Linotype" w:eastAsia="Verdana, sans-serif" w:hAnsi="Verdana, sans-serif"/>
          <w:b/>
          <w:sz w:val="20"/>
          <w:szCs w:val="20"/>
        </w:rPr>
        <w:t>,</w:t>
      </w:r>
      <w:r w:rsidR="0007006E">
        <w:rPr>
          <w:rFonts w:ascii="Palatino Linotype" w:eastAsia="Verdana, sans-serif" w:hAnsi="Verdana, sans-serif"/>
          <w:b/>
          <w:sz w:val="20"/>
          <w:szCs w:val="20"/>
        </w:rPr>
        <w:t xml:space="preserve"> </w:t>
      </w:r>
      <w:r w:rsidR="00B8619E">
        <w:rPr>
          <w:rFonts w:ascii="Palatino Linotype" w:eastAsia="Verdana, sans-serif" w:hAnsi="Verdana, sans-serif"/>
          <w:b/>
          <w:sz w:val="20"/>
          <w:szCs w:val="20"/>
        </w:rPr>
        <w:t>Hindi</w:t>
      </w:r>
    </w:p>
    <w:p w14:paraId="3F209191" w14:textId="77777777" w:rsidR="00C616D6" w:rsidRDefault="00C616D6" w:rsidP="00C616D6">
      <w:pPr>
        <w:rPr>
          <w:rFonts w:ascii="Palatino Linotype" w:eastAsia="Verdana, sans-serif" w:hAnsi="Verdana, sans-serif"/>
          <w:b/>
        </w:rPr>
      </w:pPr>
      <w:r>
        <w:rPr>
          <w:rFonts w:ascii="Palatino Linotype" w:eastAsia="Verdana, sans-serif" w:hAnsi="Verdana, sans-serif"/>
          <w:sz w:val="20"/>
          <w:szCs w:val="20"/>
        </w:rPr>
        <w:t>Nationality</w:t>
      </w:r>
      <w:r>
        <w:rPr>
          <w:rFonts w:ascii="Palatino Linotype" w:eastAsia="Verdana, sans-serif" w:hAnsi="Verdana, sans-serif"/>
          <w:sz w:val="20"/>
          <w:szCs w:val="20"/>
        </w:rPr>
        <w:tab/>
      </w:r>
      <w:r>
        <w:rPr>
          <w:rFonts w:ascii="Palatino Linotype" w:eastAsia="Verdana, sans-serif" w:hAnsi="Verdana, sans-serif"/>
          <w:sz w:val="20"/>
          <w:szCs w:val="20"/>
        </w:rPr>
        <w:tab/>
        <w:t xml:space="preserve">: </w:t>
      </w:r>
      <w:r>
        <w:rPr>
          <w:rFonts w:ascii="Palatino Linotype" w:eastAsia="Verdana, sans-serif" w:hAnsi="Verdana, sans-serif"/>
          <w:b/>
          <w:sz w:val="20"/>
          <w:szCs w:val="20"/>
        </w:rPr>
        <w:t>Indian</w:t>
      </w:r>
    </w:p>
    <w:p w14:paraId="5F7D4DA7" w14:textId="77777777" w:rsidR="00C616D6" w:rsidRDefault="00C616D6" w:rsidP="00C616D6">
      <w:pPr>
        <w:rPr>
          <w:rFonts w:ascii="Palatino Linotype" w:eastAsia="Verdana, sans-serif" w:hAnsi="Verdana, sans-serif"/>
          <w:b/>
          <w:sz w:val="20"/>
          <w:szCs w:val="20"/>
        </w:rPr>
      </w:pPr>
      <w:r>
        <w:rPr>
          <w:rFonts w:ascii="Palatino Linotype" w:eastAsia="Verdana, sans-serif" w:hAnsi="Verdana, sans-serif"/>
          <w:sz w:val="20"/>
          <w:szCs w:val="20"/>
        </w:rPr>
        <w:t>Hobbies</w:t>
      </w:r>
      <w:r>
        <w:rPr>
          <w:rFonts w:ascii="Palatino Linotype" w:eastAsia="Verdana, sans-serif" w:hAnsi="Verdana, sans-serif"/>
          <w:sz w:val="20"/>
          <w:szCs w:val="20"/>
        </w:rPr>
        <w:tab/>
      </w:r>
      <w:r>
        <w:rPr>
          <w:rFonts w:ascii="Palatino Linotype" w:eastAsia="Verdana, sans-serif" w:hAnsi="Verdana, sans-serif"/>
          <w:sz w:val="20"/>
          <w:szCs w:val="20"/>
        </w:rPr>
        <w:tab/>
        <w:t>:</w:t>
      </w:r>
      <w:r w:rsidR="00B8619E">
        <w:rPr>
          <w:rFonts w:ascii="Palatino Linotype" w:eastAsia="Verdana, sans-serif" w:hAnsi="Verdana, sans-serif"/>
          <w:b/>
          <w:sz w:val="20"/>
          <w:szCs w:val="20"/>
        </w:rPr>
        <w:t xml:space="preserve"> Cooking</w:t>
      </w:r>
      <w:r w:rsidR="00E86430">
        <w:rPr>
          <w:rFonts w:ascii="Palatino Linotype" w:eastAsia="Verdana, sans-serif" w:hAnsi="Verdana, sans-serif"/>
          <w:b/>
          <w:sz w:val="20"/>
          <w:szCs w:val="20"/>
        </w:rPr>
        <w:t>, Watching movies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C616D6" w14:paraId="069673CE" w14:textId="77777777" w:rsidTr="00E84CDE">
        <w:tc>
          <w:tcPr>
            <w:tcW w:w="9350" w:type="dxa"/>
            <w:tcBorders>
              <w:top w:val="single" w:sz="4" w:space="0" w:color="000000"/>
              <w:left w:val="single" w:sz="4" w:space="0" w:color="000000"/>
              <w:bottom w:val="single" w:sz="4" w:space="0" w:color="000000"/>
              <w:right w:val="single" w:sz="4" w:space="0" w:color="000000"/>
            </w:tcBorders>
            <w:shd w:val="clear" w:color="000000" w:fill="215868"/>
          </w:tcPr>
          <w:p w14:paraId="6518E1AC" w14:textId="77777777" w:rsidR="00C616D6" w:rsidRDefault="00C616D6" w:rsidP="00E84CDE">
            <w:pPr>
              <w:rPr>
                <w:rFonts w:ascii="Calibri" w:eastAsia="Calibri" w:hAnsi="Calibri"/>
              </w:rPr>
            </w:pPr>
            <w:r>
              <w:rPr>
                <w:rFonts w:ascii="Palatino Linotype" w:eastAsia="Palatino Linotype" w:hAnsi="Palatino Linotype"/>
                <w:b/>
                <w:color w:val="FFFFFF"/>
                <w:sz w:val="20"/>
                <w:szCs w:val="20"/>
              </w:rPr>
              <w:t xml:space="preserve">Declaration: </w:t>
            </w:r>
          </w:p>
        </w:tc>
      </w:tr>
    </w:tbl>
    <w:p w14:paraId="54E56407" w14:textId="77777777" w:rsidR="00C616D6" w:rsidRDefault="00C616D6" w:rsidP="00C616D6">
      <w:pPr>
        <w:rPr>
          <w:rFonts w:ascii="Palatino Linotype" w:eastAsia="Verdana, sans-serif" w:hAnsi="Verdana, sans-serif"/>
        </w:rPr>
      </w:pPr>
      <w:r>
        <w:rPr>
          <w:rFonts w:ascii="Palatino Linotype" w:eastAsia="Verdana, sans-serif" w:hAnsi="Verdana, sans-serif"/>
          <w:sz w:val="20"/>
          <w:szCs w:val="20"/>
        </w:rPr>
        <w:t>I assure to be an efficient candidate</w:t>
      </w:r>
      <w:r w:rsidR="005A61A5">
        <w:rPr>
          <w:rFonts w:ascii="Palatino Linotype" w:eastAsia="Verdana, sans-serif" w:hAnsi="Verdana, sans-serif"/>
          <w:sz w:val="20"/>
          <w:szCs w:val="20"/>
        </w:rPr>
        <w:t xml:space="preserve"> who believe in learning never ends</w:t>
      </w:r>
      <w:r>
        <w:rPr>
          <w:rFonts w:ascii="Palatino Linotype" w:eastAsia="Verdana, sans-serif" w:hAnsi="Verdana, sans-serif"/>
          <w:sz w:val="20"/>
          <w:szCs w:val="20"/>
        </w:rPr>
        <w:t xml:space="preserve">; I hope details given will suffice your needs for me to apply for the job. </w:t>
      </w:r>
    </w:p>
    <w:p w14:paraId="7F3B313D" w14:textId="77777777" w:rsidR="00C616D6" w:rsidRDefault="005A61A5" w:rsidP="00C616D6">
      <w:pPr>
        <w:rPr>
          <w:rFonts w:ascii="Palatino Linotype" w:eastAsia="Verdana, sans-serif" w:hAnsi="Verdana, sans-serif"/>
          <w:sz w:val="20"/>
          <w:szCs w:val="20"/>
        </w:rPr>
      </w:pPr>
      <w:r w:rsidRPr="005A61A5">
        <w:rPr>
          <w:rFonts w:ascii="Palatino Linotype" w:eastAsia="Verdana, sans-serif" w:hAnsi="Verdana, sans-serif"/>
          <w:b/>
          <w:sz w:val="20"/>
          <w:szCs w:val="20"/>
        </w:rPr>
        <w:t>Date</w:t>
      </w:r>
      <w:r>
        <w:rPr>
          <w:rFonts w:ascii="Palatino Linotype" w:eastAsia="Verdana, sans-serif" w:hAnsi="Verdana, sans-serif"/>
          <w:sz w:val="20"/>
          <w:szCs w:val="20"/>
        </w:rPr>
        <w:t>:</w:t>
      </w:r>
    </w:p>
    <w:p w14:paraId="1CDCE30E" w14:textId="77777777" w:rsidR="009D0AA0" w:rsidRDefault="00C616D6" w:rsidP="004A3BA6">
      <w:pPr>
        <w:rPr>
          <w:rFonts w:ascii="Palatino Linotype" w:eastAsia="Palatino Linotype" w:hAnsi="Palatino Linotype"/>
        </w:rPr>
      </w:pPr>
      <w:r w:rsidRPr="00C616D6">
        <w:rPr>
          <w:rFonts w:ascii="Palatino Linotype" w:eastAsia="Verdana, sans-serif" w:hAnsi="Verdana, sans-serif"/>
          <w:b/>
          <w:sz w:val="20"/>
          <w:szCs w:val="20"/>
        </w:rPr>
        <w:t>Place</w:t>
      </w:r>
      <w:r>
        <w:rPr>
          <w:rFonts w:ascii="Palatino Linotype" w:eastAsia="Verdana, sans-serif" w:hAnsi="Verdana, sans-serif"/>
          <w:sz w:val="20"/>
          <w:szCs w:val="20"/>
        </w:rPr>
        <w:t xml:space="preserve">: </w:t>
      </w:r>
      <w:r w:rsidRPr="00B8619E">
        <w:rPr>
          <w:rFonts w:ascii="Palatino Linotype" w:eastAsia="Verdana, sans-serif" w:hAnsi="Verdana, sans-serif"/>
          <w:sz w:val="20"/>
          <w:szCs w:val="20"/>
        </w:rPr>
        <w:t xml:space="preserve">Bengaluru                                                                                               </w:t>
      </w:r>
      <w:r w:rsidR="00B8619E" w:rsidRPr="00B8619E">
        <w:rPr>
          <w:rFonts w:ascii="Palatino Linotype" w:eastAsia="Verdana, sans-serif" w:hAnsi="Verdana, sans-serif"/>
          <w:sz w:val="20"/>
          <w:szCs w:val="20"/>
        </w:rPr>
        <w:t xml:space="preserve">                           </w:t>
      </w:r>
      <w:r w:rsidRPr="00B8619E">
        <w:rPr>
          <w:rFonts w:ascii="Palatino Linotype" w:eastAsia="Verdana, sans-serif" w:hAnsi="Verdana, sans-serif"/>
          <w:sz w:val="20"/>
          <w:szCs w:val="20"/>
        </w:rPr>
        <w:t xml:space="preserve"> </w:t>
      </w:r>
      <w:r w:rsidR="00B97B19" w:rsidRPr="00B8619E">
        <w:rPr>
          <w:rFonts w:ascii="Palatino Linotype" w:eastAsia="Verdana, sans-serif" w:hAnsi="Verdana, sans-serif"/>
          <w:b/>
          <w:sz w:val="20"/>
          <w:szCs w:val="20"/>
        </w:rPr>
        <w:t>[</w:t>
      </w:r>
      <w:r w:rsidR="00B8619E" w:rsidRPr="00B8619E">
        <w:rPr>
          <w:rFonts w:ascii="Palatino Linotype" w:eastAsia="Verdana, sans-serif" w:hAnsi="Verdana, sans-serif"/>
          <w:b/>
          <w:sz w:val="20"/>
          <w:szCs w:val="20"/>
        </w:rPr>
        <w:t>SANGEETHA A</w:t>
      </w:r>
      <w:r w:rsidR="00B97B19" w:rsidRPr="00B8619E">
        <w:rPr>
          <w:rFonts w:ascii="Palatino Linotype" w:eastAsia="Verdana, sans-serif" w:hAnsi="Verdana, sans-serif"/>
          <w:b/>
          <w:sz w:val="20"/>
          <w:szCs w:val="20"/>
        </w:rPr>
        <w:t>]</w:t>
      </w:r>
    </w:p>
    <w:sectPr w:rsidR="009D0AA0" w:rsidSect="00C366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9477E" w14:textId="77777777" w:rsidR="00BE1B70" w:rsidRDefault="00BE1B70" w:rsidP="002631DB">
      <w:pPr>
        <w:spacing w:after="0" w:line="240" w:lineRule="auto"/>
      </w:pPr>
      <w:r>
        <w:separator/>
      </w:r>
    </w:p>
  </w:endnote>
  <w:endnote w:type="continuationSeparator" w:id="0">
    <w:p w14:paraId="4572BE0F" w14:textId="77777777" w:rsidR="00BE1B70" w:rsidRDefault="00BE1B70" w:rsidP="0026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sans-serif">
    <w:altName w:val="Verdana"/>
    <w:charset w:val="00"/>
    <w:family w:val="auto"/>
    <w:pitch w:val="variable"/>
    <w:sig w:usb0="A00002EF" w:usb1="4000207B" w:usb2="00000000" w:usb3="00000000" w:csb0="FFFFFF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2CA5" w14:textId="77777777" w:rsidR="001308D7" w:rsidRDefault="00130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3D04" w14:textId="77777777" w:rsidR="001308D7" w:rsidRDefault="00130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396B" w14:textId="77777777" w:rsidR="001308D7" w:rsidRDefault="00130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1C6D2" w14:textId="77777777" w:rsidR="00BE1B70" w:rsidRDefault="00BE1B70" w:rsidP="002631DB">
      <w:pPr>
        <w:spacing w:after="0" w:line="240" w:lineRule="auto"/>
      </w:pPr>
      <w:r>
        <w:separator/>
      </w:r>
    </w:p>
  </w:footnote>
  <w:footnote w:type="continuationSeparator" w:id="0">
    <w:p w14:paraId="2DF80198" w14:textId="77777777" w:rsidR="00BE1B70" w:rsidRDefault="00BE1B70" w:rsidP="0026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D97C2" w14:textId="77777777" w:rsidR="001308D7" w:rsidRDefault="001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9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771"/>
      <w:gridCol w:w="4925"/>
    </w:tblGrid>
    <w:tr w:rsidR="002631DB" w14:paraId="5B3BDCC3" w14:textId="77777777" w:rsidTr="002631DB">
      <w:trPr>
        <w:trHeight w:val="594"/>
      </w:trPr>
      <w:tc>
        <w:tcPr>
          <w:tcW w:w="3402" w:type="dxa"/>
        </w:tcPr>
        <w:p w14:paraId="7DE48907" w14:textId="0775E3B6" w:rsidR="002631DB" w:rsidRPr="002631DB" w:rsidRDefault="00133AFC" w:rsidP="002631DB">
          <w:pPr>
            <w:rPr>
              <w:rFonts w:ascii="Cambria" w:hAnsi="Cambria" w:cs="Arial"/>
              <w:color w:val="00488A"/>
              <w:sz w:val="24"/>
              <w:szCs w:val="24"/>
            </w:rPr>
          </w:pPr>
          <w:r>
            <w:rPr>
              <w:rFonts w:ascii="Cambria" w:hAnsi="Cambria" w:cs="Arial"/>
              <w:color w:val="00488A"/>
              <w:sz w:val="24"/>
              <w:szCs w:val="24"/>
            </w:rPr>
            <w:t xml:space="preserve"> </w:t>
          </w:r>
          <w:r w:rsidR="00680C26">
            <w:rPr>
              <w:rFonts w:ascii="Cambria" w:hAnsi="Cambria" w:cs="Arial"/>
              <w:color w:val="00488A"/>
              <w:sz w:val="24"/>
              <w:szCs w:val="24"/>
            </w:rPr>
            <w:t xml:space="preserve"> </w:t>
          </w:r>
          <w:r w:rsidR="001308D7">
            <w:rPr>
              <w:rFonts w:ascii="Cambria" w:hAnsi="Cambria" w:cs="Arial"/>
              <w:color w:val="00488A"/>
              <w:sz w:val="24"/>
              <w:szCs w:val="24"/>
            </w:rPr>
            <w:t>Aluri Sangeetha Lakshmi</w:t>
          </w:r>
          <w:r w:rsidR="00973395" w:rsidRPr="00525CE6">
            <w:rPr>
              <w:rFonts w:ascii="Tahoma" w:hAnsi="Tahoma" w:cs="Tahoma"/>
              <w:b/>
            </w:rPr>
            <w:t xml:space="preserve"> </w:t>
          </w:r>
        </w:p>
        <w:p w14:paraId="4369C395" w14:textId="37BA9AD6" w:rsidR="002631DB" w:rsidRDefault="00D12B6B" w:rsidP="002631DB">
          <w:pPr>
            <w:rPr>
              <w:rFonts w:cs="Arial"/>
              <w:b/>
              <w:noProof/>
            </w:rPr>
          </w:pPr>
          <w:r>
            <w:rPr>
              <w:rFonts w:ascii="Verdana" w:eastAsia="Verdana" w:hAnsi="Verdana" w:cs="Verdana"/>
              <w:b/>
            </w:rPr>
            <w:t xml:space="preserve"> </w:t>
          </w:r>
          <w:r w:rsidRPr="00D12B6B">
            <w:rPr>
              <w:rFonts w:cs="Arial"/>
              <w:b/>
              <w:noProof/>
            </w:rPr>
            <w:t>Total</w:t>
          </w:r>
          <w:r w:rsidR="00BD7F62">
            <w:rPr>
              <w:rFonts w:cs="Arial"/>
              <w:b/>
              <w:noProof/>
            </w:rPr>
            <w:t xml:space="preserve"> Experience: </w:t>
          </w:r>
          <w:r w:rsidR="003F0B8E">
            <w:rPr>
              <w:rFonts w:cs="Arial"/>
              <w:b/>
              <w:noProof/>
            </w:rPr>
            <w:t>7+</w:t>
          </w:r>
          <w:r w:rsidRPr="00D12B6B">
            <w:rPr>
              <w:rFonts w:cs="Arial"/>
              <w:b/>
              <w:noProof/>
            </w:rPr>
            <w:t xml:space="preserve"> Years</w:t>
          </w:r>
          <w:r w:rsidR="00C301E4">
            <w:rPr>
              <w:rFonts w:cs="Arial"/>
              <w:b/>
              <w:noProof/>
            </w:rPr>
            <w:t>(IT+Non-IT)</w:t>
          </w:r>
        </w:p>
        <w:p w14:paraId="693EEB87" w14:textId="0D671C19" w:rsidR="00C301E4" w:rsidRPr="00D12B6B" w:rsidRDefault="00C301E4" w:rsidP="002631DB">
          <w:pPr>
            <w:rPr>
              <w:rFonts w:ascii="Cambria" w:hAnsi="Cambria" w:cs="Arial"/>
              <w:b/>
              <w:i/>
              <w:color w:val="C00000"/>
            </w:rPr>
          </w:pPr>
          <w:r>
            <w:rPr>
              <w:rFonts w:cs="Arial"/>
              <w:b/>
              <w:noProof/>
            </w:rPr>
            <w:t xml:space="preserve"> IT&amp; Salesf</w:t>
          </w:r>
          <w:r w:rsidR="00973CC2">
            <w:rPr>
              <w:rFonts w:cs="Arial"/>
              <w:b/>
              <w:noProof/>
            </w:rPr>
            <w:t>o</w:t>
          </w:r>
          <w:r>
            <w:rPr>
              <w:rFonts w:cs="Arial"/>
              <w:b/>
              <w:noProof/>
            </w:rPr>
            <w:t xml:space="preserve">rce Exp: </w:t>
          </w:r>
          <w:r w:rsidR="003F0B8E">
            <w:rPr>
              <w:rFonts w:cs="Arial"/>
              <w:b/>
              <w:noProof/>
            </w:rPr>
            <w:t>4</w:t>
          </w:r>
          <w:r w:rsidR="00214496">
            <w:rPr>
              <w:rFonts w:cs="Arial"/>
              <w:b/>
              <w:noProof/>
            </w:rPr>
            <w:t>.</w:t>
          </w:r>
          <w:r w:rsidR="001308D7">
            <w:rPr>
              <w:rFonts w:cs="Arial"/>
              <w:b/>
              <w:noProof/>
            </w:rPr>
            <w:t>8</w:t>
          </w:r>
          <w:r>
            <w:rPr>
              <w:rFonts w:cs="Arial"/>
              <w:b/>
              <w:noProof/>
            </w:rPr>
            <w:t>+ Years</w:t>
          </w:r>
        </w:p>
        <w:p w14:paraId="4B8116A7" w14:textId="77777777" w:rsidR="002631DB" w:rsidRDefault="002631DB" w:rsidP="002631DB">
          <w:pPr>
            <w:rPr>
              <w:rFonts w:ascii="Cambria" w:hAnsi="Cambria"/>
              <w:i/>
              <w:color w:val="000000"/>
            </w:rPr>
          </w:pPr>
          <w:r>
            <w:rPr>
              <w:rFonts w:ascii="Cambria" w:hAnsi="Cambria" w:cs="Arial"/>
              <w:i/>
              <w:color w:val="C00000"/>
            </w:rPr>
            <w:t xml:space="preserve">  Bengaluru, Karnataka - INDIA</w:t>
          </w:r>
        </w:p>
      </w:tc>
      <w:tc>
        <w:tcPr>
          <w:tcW w:w="2771" w:type="dxa"/>
        </w:tcPr>
        <w:p w14:paraId="324ED13F" w14:textId="77777777" w:rsidR="002631DB" w:rsidRDefault="002631DB" w:rsidP="002631DB">
          <w:pPr>
            <w:spacing w:line="180" w:lineRule="auto"/>
            <w:jc w:val="center"/>
            <w:rPr>
              <w:rFonts w:ascii="Cambria" w:hAnsi="Cambria"/>
              <w:b/>
              <w:sz w:val="16"/>
              <w:szCs w:val="16"/>
            </w:rPr>
          </w:pPr>
        </w:p>
        <w:p w14:paraId="14BE29CB" w14:textId="77777777" w:rsidR="002631DB" w:rsidRDefault="002631DB" w:rsidP="002631DB">
          <w:pPr>
            <w:tabs>
              <w:tab w:val="center" w:pos="1277"/>
              <w:tab w:val="right" w:pos="2555"/>
            </w:tabs>
            <w:spacing w:line="180" w:lineRule="auto"/>
            <w:rPr>
              <w:rFonts w:ascii="Cambria" w:hAnsi="Cambria"/>
              <w:b/>
              <w:sz w:val="28"/>
              <w:szCs w:val="28"/>
            </w:rPr>
          </w:pPr>
          <w:r>
            <w:rPr>
              <w:rFonts w:ascii="Cambria" w:hAnsi="Cambria"/>
              <w:b/>
              <w:sz w:val="28"/>
              <w:szCs w:val="28"/>
            </w:rPr>
            <w:tab/>
          </w:r>
          <w:r>
            <w:rPr>
              <w:rFonts w:ascii="Cambria" w:hAnsi="Cambria"/>
              <w:b/>
              <w:noProof/>
              <w:sz w:val="28"/>
              <w:szCs w:val="28"/>
            </w:rPr>
            <w:drawing>
              <wp:inline distT="0" distB="0" distL="0" distR="0" wp14:anchorId="1DE30032" wp14:editId="288B40DA">
                <wp:extent cx="78105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inline>
            </w:drawing>
          </w:r>
          <w:r>
            <w:rPr>
              <w:rFonts w:ascii="Cambria" w:hAnsi="Cambria"/>
              <w:b/>
              <w:sz w:val="28"/>
              <w:szCs w:val="28"/>
            </w:rPr>
            <w:tab/>
          </w:r>
        </w:p>
      </w:tc>
      <w:tc>
        <w:tcPr>
          <w:tcW w:w="4925" w:type="dxa"/>
          <w:hideMark/>
        </w:tcPr>
        <w:tbl>
          <w:tblPr>
            <w:tblStyle w:val="TableGrid"/>
            <w:tblW w:w="444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2254"/>
            <w:gridCol w:w="1093"/>
          </w:tblGrid>
          <w:tr w:rsidR="002631DB" w14:paraId="24EFB040" w14:textId="77777777">
            <w:trPr>
              <w:gridAfter w:val="1"/>
              <w:wAfter w:w="1093" w:type="dxa"/>
              <w:trHeight w:val="147"/>
            </w:trPr>
            <w:tc>
              <w:tcPr>
                <w:tcW w:w="3347" w:type="dxa"/>
                <w:gridSpan w:val="2"/>
              </w:tcPr>
              <w:p w14:paraId="5E56044C" w14:textId="77777777" w:rsidR="002631DB" w:rsidRDefault="002631DB" w:rsidP="002631DB">
                <w:pPr>
                  <w:pStyle w:val="Header"/>
                  <w:rPr>
                    <w:rFonts w:cs="Arial"/>
                    <w:noProof/>
                  </w:rPr>
                </w:pPr>
              </w:p>
            </w:tc>
          </w:tr>
          <w:tr w:rsidR="002631DB" w14:paraId="4281879A" w14:textId="77777777">
            <w:trPr>
              <w:trHeight w:val="188"/>
            </w:trPr>
            <w:tc>
              <w:tcPr>
                <w:tcW w:w="1093" w:type="dxa"/>
                <w:hideMark/>
              </w:tcPr>
              <w:p w14:paraId="1A495C85" w14:textId="77777777" w:rsidR="002631DB" w:rsidRDefault="002631DB" w:rsidP="002631DB">
                <w:pPr>
                  <w:pStyle w:val="Header"/>
                  <w:rPr>
                    <w:rFonts w:ascii="Bradley Hand ITC" w:hAnsi="Bradley Hand ITC" w:cs="Arial"/>
                    <w:b/>
                    <w:noProof/>
                    <w:color w:val="1F4E79"/>
                  </w:rPr>
                </w:pPr>
                <w:r>
                  <w:rPr>
                    <w:rFonts w:ascii="Bradley Hand ITC" w:hAnsi="Bradley Hand ITC" w:cs="Arial"/>
                    <w:b/>
                    <w:noProof/>
                    <w:color w:val="1F4E79"/>
                  </w:rPr>
                  <w:t>Email</w:t>
                </w:r>
              </w:p>
            </w:tc>
            <w:tc>
              <w:tcPr>
                <w:tcW w:w="3347" w:type="dxa"/>
                <w:gridSpan w:val="2"/>
                <w:hideMark/>
              </w:tcPr>
              <w:p w14:paraId="0B6F28EB" w14:textId="7F0B4AC0" w:rsidR="002631DB" w:rsidRDefault="003F0B8E" w:rsidP="00133AFC">
                <w:pPr>
                  <w:pStyle w:val="Header"/>
                  <w:rPr>
                    <w:rFonts w:cs="Arial"/>
                    <w:noProof/>
                  </w:rPr>
                </w:pPr>
                <w:r>
                  <w:rPr>
                    <w:rFonts w:ascii="Tahoma" w:hAnsi="Tahoma" w:cs="Tahoma"/>
                    <w:sz w:val="18"/>
                    <w:szCs w:val="18"/>
                  </w:rPr>
                  <w:t>Sangeetha.sfdc</w:t>
                </w:r>
                <w:r w:rsidR="00160376">
                  <w:rPr>
                    <w:rFonts w:ascii="Tahoma" w:hAnsi="Tahoma" w:cs="Tahoma"/>
                    <w:sz w:val="18"/>
                    <w:szCs w:val="18"/>
                  </w:rPr>
                  <w:t xml:space="preserve">@gmail.com    </w:t>
                </w:r>
              </w:p>
            </w:tc>
          </w:tr>
          <w:tr w:rsidR="002631DB" w14:paraId="2ADBCA28" w14:textId="77777777">
            <w:trPr>
              <w:trHeight w:val="147"/>
            </w:trPr>
            <w:tc>
              <w:tcPr>
                <w:tcW w:w="1093" w:type="dxa"/>
                <w:hideMark/>
              </w:tcPr>
              <w:p w14:paraId="7E3BFCAD" w14:textId="77777777" w:rsidR="002631DB" w:rsidRDefault="002631DB" w:rsidP="002631DB">
                <w:pPr>
                  <w:pStyle w:val="Header"/>
                  <w:rPr>
                    <w:rFonts w:ascii="Bradley Hand ITC" w:hAnsi="Bradley Hand ITC" w:cs="Arial"/>
                    <w:b/>
                    <w:noProof/>
                    <w:color w:val="1F4E79"/>
                    <w:sz w:val="22"/>
                    <w:szCs w:val="22"/>
                  </w:rPr>
                </w:pPr>
                <w:r>
                  <w:rPr>
                    <w:rFonts w:ascii="Bradley Hand ITC" w:hAnsi="Bradley Hand ITC" w:cs="Arial"/>
                    <w:b/>
                    <w:noProof/>
                    <w:color w:val="1F4E79"/>
                  </w:rPr>
                  <w:t>Phone</w:t>
                </w:r>
              </w:p>
            </w:tc>
            <w:tc>
              <w:tcPr>
                <w:tcW w:w="3347" w:type="dxa"/>
                <w:gridSpan w:val="2"/>
                <w:hideMark/>
              </w:tcPr>
              <w:p w14:paraId="5E5981F7" w14:textId="5E0936C4" w:rsidR="002631DB" w:rsidRDefault="003F0B8E" w:rsidP="002631DB">
                <w:pPr>
                  <w:pStyle w:val="Header"/>
                  <w:rPr>
                    <w:rFonts w:cs="Arial"/>
                    <w:noProof/>
                  </w:rPr>
                </w:pPr>
                <w:r>
                  <w:rPr>
                    <w:rFonts w:ascii="Tahoma" w:hAnsi="Tahoma" w:cs="Tahoma"/>
                    <w:sz w:val="18"/>
                    <w:szCs w:val="18"/>
                  </w:rPr>
                  <w:t>91-9148700462</w:t>
                </w:r>
              </w:p>
            </w:tc>
          </w:tr>
        </w:tbl>
        <w:p w14:paraId="4CE729D0" w14:textId="77777777" w:rsidR="002631DB" w:rsidRDefault="002631DB" w:rsidP="002631DB">
          <w:pPr>
            <w:spacing w:line="180" w:lineRule="auto"/>
            <w:rPr>
              <w:rFonts w:ascii="Cambria" w:hAnsi="Cambria"/>
              <w:sz w:val="28"/>
              <w:szCs w:val="28"/>
            </w:rPr>
          </w:pPr>
        </w:p>
      </w:tc>
    </w:tr>
  </w:tbl>
  <w:p w14:paraId="22911AA1" w14:textId="77777777" w:rsidR="002631DB" w:rsidRDefault="002631DB" w:rsidP="002631DB">
    <w:pPr>
      <w:pStyle w:val="Header"/>
      <w:tabs>
        <w:tab w:val="left" w:pos="3150"/>
      </w:tabs>
      <w:rPr>
        <w:rFonts w:ascii="Calibri" w:hAnsi="Calibri"/>
      </w:rPr>
    </w:pPr>
  </w:p>
  <w:p w14:paraId="33B75AA5" w14:textId="3840F1CC" w:rsidR="002631DB" w:rsidRDefault="003F0B8E" w:rsidP="00133AFC">
    <w:pPr>
      <w:pStyle w:val="Header"/>
      <w:jc w:val="center"/>
    </w:pPr>
    <w:r>
      <w:rPr>
        <w:rFonts w:ascii="Verdana-Bold" w:hAnsi="Verdana-Bold" w:cs="Verdana-Bold"/>
        <w:b/>
        <w:bCs/>
        <w:sz w:val="20"/>
        <w:szCs w:val="20"/>
      </w:rPr>
      <w:t>Senior Associate Consultant</w:t>
    </w:r>
    <w:r w:rsidR="00133AFC">
      <w:rPr>
        <w:rFonts w:ascii="Verdana-Bold" w:hAnsi="Verdana-Bold" w:cs="Verdana-Bold"/>
        <w:b/>
        <w:bCs/>
        <w:sz w:val="20"/>
        <w:szCs w:val="20"/>
      </w:rPr>
      <w:t xml:space="preserve"> –</w:t>
    </w:r>
    <w:r>
      <w:rPr>
        <w:rFonts w:ascii="Verdana-Bold" w:hAnsi="Verdana-Bold" w:cs="Verdana-Bold"/>
        <w:b/>
        <w:bCs/>
        <w:sz w:val="20"/>
        <w:szCs w:val="20"/>
      </w:rPr>
      <w:t>Infosys</w:t>
    </w:r>
    <w:r w:rsidR="001C646F">
      <w:rPr>
        <w:rFonts w:ascii="Verdana-Bold" w:hAnsi="Verdana-Bold" w:cs="Verdana-Bold"/>
        <w:b/>
        <w:bCs/>
        <w:sz w:val="20"/>
        <w:szCs w:val="20"/>
      </w:rPr>
      <w:t>, Bangalore</w:t>
    </w:r>
  </w:p>
  <w:p w14:paraId="1C1D42B6" w14:textId="77777777" w:rsidR="002631DB" w:rsidRPr="002631DB" w:rsidRDefault="002631DB" w:rsidP="00133AF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C12E" w14:textId="77777777" w:rsidR="001308D7" w:rsidRDefault="001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color w:val="000000"/>
        <w:position w:val="0"/>
        <w:sz w:val="20"/>
        <w:u w:val="none"/>
        <w:shd w:val="clear" w:color="auto" w:fill="auto"/>
      </w:rPr>
    </w:lvl>
  </w:abstractNum>
  <w:abstractNum w:abstractNumId="1" w15:restartNumberingAfterBreak="0">
    <w:nsid w:val="00000002"/>
    <w:multiLevelType w:val="hybridMultilevel"/>
    <w:tmpl w:val="1CC96081"/>
    <w:lvl w:ilvl="0" w:tplc="2DFA1AB4">
      <w:numFmt w:val="bullet"/>
      <w:lvlText w:val="·"/>
      <w:lvlJc w:val="left"/>
      <w:pPr>
        <w:ind w:left="720" w:hanging="360"/>
      </w:pPr>
      <w:rPr>
        <w:rFonts w:ascii="Symbol" w:eastAsia="Times New Roman" w:hAnsi="Symbol"/>
        <w:w w:val="100"/>
        <w:sz w:val="20"/>
        <w:szCs w:val="20"/>
      </w:rPr>
    </w:lvl>
    <w:lvl w:ilvl="1" w:tplc="B4BE88AA">
      <w:start w:val="1"/>
      <w:numFmt w:val="bullet"/>
      <w:lvlText w:val="o"/>
      <w:lvlJc w:val="left"/>
      <w:pPr>
        <w:ind w:left="1440" w:hanging="360"/>
      </w:pPr>
      <w:rPr>
        <w:rFonts w:ascii="Courier New" w:eastAsia="Courier New" w:hAnsi="Courier New"/>
        <w:w w:val="100"/>
        <w:sz w:val="20"/>
        <w:szCs w:val="20"/>
      </w:rPr>
    </w:lvl>
    <w:lvl w:ilvl="2" w:tplc="7714C662">
      <w:start w:val="1"/>
      <w:numFmt w:val="bullet"/>
      <w:lvlText w:val="§"/>
      <w:lvlJc w:val="left"/>
      <w:pPr>
        <w:ind w:left="2160" w:hanging="360"/>
      </w:pPr>
      <w:rPr>
        <w:rFonts w:ascii="Wingdings" w:eastAsia="Wingdings" w:hAnsi="Wingdings"/>
        <w:w w:val="100"/>
        <w:sz w:val="20"/>
        <w:szCs w:val="20"/>
      </w:rPr>
    </w:lvl>
    <w:lvl w:ilvl="3" w:tplc="29C6EAF2">
      <w:start w:val="1"/>
      <w:numFmt w:val="bullet"/>
      <w:lvlText w:val="·"/>
      <w:lvlJc w:val="left"/>
      <w:pPr>
        <w:ind w:left="2880" w:hanging="360"/>
      </w:pPr>
      <w:rPr>
        <w:rFonts w:ascii="Symbol" w:eastAsia="Symbol" w:hAnsi="Symbol"/>
        <w:w w:val="100"/>
        <w:sz w:val="20"/>
        <w:szCs w:val="20"/>
      </w:rPr>
    </w:lvl>
    <w:lvl w:ilvl="4" w:tplc="D36EA576">
      <w:start w:val="1"/>
      <w:numFmt w:val="bullet"/>
      <w:lvlText w:val="o"/>
      <w:lvlJc w:val="left"/>
      <w:pPr>
        <w:ind w:left="3600" w:hanging="360"/>
      </w:pPr>
      <w:rPr>
        <w:rFonts w:ascii="Courier New" w:eastAsia="Courier New" w:hAnsi="Courier New"/>
        <w:w w:val="100"/>
        <w:sz w:val="20"/>
        <w:szCs w:val="20"/>
      </w:rPr>
    </w:lvl>
    <w:lvl w:ilvl="5" w:tplc="2AF0A476">
      <w:start w:val="1"/>
      <w:numFmt w:val="bullet"/>
      <w:lvlText w:val="§"/>
      <w:lvlJc w:val="left"/>
      <w:pPr>
        <w:ind w:left="4320" w:hanging="360"/>
      </w:pPr>
      <w:rPr>
        <w:rFonts w:ascii="Wingdings" w:eastAsia="Wingdings" w:hAnsi="Wingdings"/>
        <w:w w:val="100"/>
        <w:sz w:val="20"/>
        <w:szCs w:val="20"/>
      </w:rPr>
    </w:lvl>
    <w:lvl w:ilvl="6" w:tplc="F4FAE670">
      <w:start w:val="1"/>
      <w:numFmt w:val="bullet"/>
      <w:lvlText w:val="·"/>
      <w:lvlJc w:val="left"/>
      <w:pPr>
        <w:ind w:left="5040" w:hanging="360"/>
      </w:pPr>
      <w:rPr>
        <w:rFonts w:ascii="Symbol" w:eastAsia="Symbol" w:hAnsi="Symbol"/>
        <w:w w:val="100"/>
        <w:sz w:val="20"/>
        <w:szCs w:val="20"/>
      </w:rPr>
    </w:lvl>
    <w:lvl w:ilvl="7" w:tplc="F83EECD0">
      <w:start w:val="1"/>
      <w:numFmt w:val="bullet"/>
      <w:lvlText w:val="o"/>
      <w:lvlJc w:val="left"/>
      <w:pPr>
        <w:ind w:left="5760" w:hanging="360"/>
      </w:pPr>
      <w:rPr>
        <w:rFonts w:ascii="Courier New" w:eastAsia="Courier New" w:hAnsi="Courier New"/>
        <w:w w:val="100"/>
        <w:sz w:val="20"/>
        <w:szCs w:val="20"/>
      </w:rPr>
    </w:lvl>
    <w:lvl w:ilvl="8" w:tplc="ADDC571A">
      <w:start w:val="1"/>
      <w:numFmt w:val="bullet"/>
      <w:lvlText w:val="§"/>
      <w:lvlJc w:val="left"/>
      <w:pPr>
        <w:ind w:left="6480" w:hanging="360"/>
      </w:pPr>
      <w:rPr>
        <w:rFonts w:ascii="Wingdings" w:eastAsia="Wingdings" w:hAnsi="Wingdings"/>
        <w:w w:val="100"/>
        <w:sz w:val="20"/>
        <w:szCs w:val="20"/>
      </w:rPr>
    </w:lvl>
  </w:abstractNum>
  <w:abstractNum w:abstractNumId="2" w15:restartNumberingAfterBreak="0">
    <w:nsid w:val="00000003"/>
    <w:multiLevelType w:val="hybridMultilevel"/>
    <w:tmpl w:val="6FA7CCB1"/>
    <w:lvl w:ilvl="0" w:tplc="A1720A9E">
      <w:start w:val="1"/>
      <w:numFmt w:val="decimal"/>
      <w:lvlText w:val="%1)"/>
      <w:lvlJc w:val="left"/>
      <w:pPr>
        <w:ind w:left="405" w:hanging="360"/>
      </w:pPr>
      <w:rPr>
        <w:rFonts w:ascii="Palatino Linotype" w:eastAsia="Palatino Linotype" w:hAnsi="Palatino Linotype"/>
        <w:w w:val="100"/>
        <w:sz w:val="20"/>
        <w:szCs w:val="20"/>
        <w:shd w:val="clear" w:color="auto" w:fill="auto"/>
      </w:rPr>
    </w:lvl>
    <w:lvl w:ilvl="1" w:tplc="A190B76C">
      <w:start w:val="1"/>
      <w:numFmt w:val="lowerLetter"/>
      <w:lvlText w:val="%2."/>
      <w:lvlJc w:val="left"/>
      <w:pPr>
        <w:ind w:left="1125" w:hanging="360"/>
      </w:pPr>
    </w:lvl>
    <w:lvl w:ilvl="2" w:tplc="589E3692">
      <w:start w:val="1"/>
      <w:numFmt w:val="lowerRoman"/>
      <w:lvlText w:val="%3."/>
      <w:lvlJc w:val="right"/>
      <w:pPr>
        <w:ind w:left="1845" w:hanging="180"/>
      </w:pPr>
    </w:lvl>
    <w:lvl w:ilvl="3" w:tplc="0C9E59C8">
      <w:start w:val="1"/>
      <w:numFmt w:val="decimal"/>
      <w:lvlText w:val="%4."/>
      <w:lvlJc w:val="left"/>
      <w:pPr>
        <w:ind w:left="2565" w:hanging="360"/>
      </w:pPr>
    </w:lvl>
    <w:lvl w:ilvl="4" w:tplc="C1488540">
      <w:start w:val="1"/>
      <w:numFmt w:val="lowerLetter"/>
      <w:lvlText w:val="%5."/>
      <w:lvlJc w:val="left"/>
      <w:pPr>
        <w:ind w:left="3285" w:hanging="360"/>
      </w:pPr>
    </w:lvl>
    <w:lvl w:ilvl="5" w:tplc="4956EEAC">
      <w:start w:val="1"/>
      <w:numFmt w:val="lowerRoman"/>
      <w:lvlText w:val="%6."/>
      <w:lvlJc w:val="right"/>
      <w:pPr>
        <w:ind w:left="4005" w:hanging="180"/>
      </w:pPr>
    </w:lvl>
    <w:lvl w:ilvl="6" w:tplc="EF981C6A">
      <w:start w:val="1"/>
      <w:numFmt w:val="decimal"/>
      <w:lvlText w:val="%7."/>
      <w:lvlJc w:val="left"/>
      <w:pPr>
        <w:ind w:left="4725" w:hanging="360"/>
      </w:pPr>
    </w:lvl>
    <w:lvl w:ilvl="7" w:tplc="57D02202">
      <w:start w:val="1"/>
      <w:numFmt w:val="lowerLetter"/>
      <w:lvlText w:val="%8."/>
      <w:lvlJc w:val="left"/>
      <w:pPr>
        <w:ind w:left="5445" w:hanging="360"/>
      </w:pPr>
    </w:lvl>
    <w:lvl w:ilvl="8" w:tplc="F2042CE6">
      <w:start w:val="1"/>
      <w:numFmt w:val="lowerRoman"/>
      <w:lvlText w:val="%9."/>
      <w:lvlJc w:val="right"/>
      <w:pPr>
        <w:ind w:left="6165" w:hanging="180"/>
      </w:pPr>
    </w:lvl>
  </w:abstractNum>
  <w:abstractNum w:abstractNumId="3" w15:restartNumberingAfterBreak="0">
    <w:nsid w:val="00000005"/>
    <w:multiLevelType w:val="hybridMultilevel"/>
    <w:tmpl w:val="290EBC44"/>
    <w:lvl w:ilvl="0" w:tplc="4A9A729A">
      <w:start w:val="1"/>
      <w:numFmt w:val="decimal"/>
      <w:lvlText w:val="%1."/>
      <w:lvlJc w:val="left"/>
      <w:pPr>
        <w:ind w:left="720" w:hanging="360"/>
      </w:pPr>
    </w:lvl>
    <w:lvl w:ilvl="1" w:tplc="1C7C47AE">
      <w:start w:val="1"/>
      <w:numFmt w:val="bullet"/>
      <w:lvlText w:val="o"/>
      <w:lvlJc w:val="left"/>
      <w:pPr>
        <w:ind w:left="1440" w:hanging="360"/>
      </w:pPr>
      <w:rPr>
        <w:rFonts w:ascii="Courier New" w:eastAsia="Courier New" w:hAnsi="Courier New"/>
        <w:w w:val="100"/>
        <w:sz w:val="20"/>
        <w:szCs w:val="20"/>
        <w:shd w:val="clear" w:color="auto" w:fill="auto"/>
      </w:rPr>
    </w:lvl>
    <w:lvl w:ilvl="2" w:tplc="401AAD7A">
      <w:start w:val="1"/>
      <w:numFmt w:val="bullet"/>
      <w:lvlText w:val="§"/>
      <w:lvlJc w:val="left"/>
      <w:pPr>
        <w:ind w:left="2160" w:hanging="360"/>
      </w:pPr>
      <w:rPr>
        <w:rFonts w:ascii="Wingdings" w:eastAsia="Wingdings" w:hAnsi="Wingdings"/>
        <w:w w:val="100"/>
        <w:sz w:val="20"/>
        <w:szCs w:val="20"/>
        <w:shd w:val="clear" w:color="auto" w:fill="auto"/>
      </w:rPr>
    </w:lvl>
    <w:lvl w:ilvl="3" w:tplc="B2CA6270">
      <w:start w:val="1"/>
      <w:numFmt w:val="bullet"/>
      <w:lvlText w:val="·"/>
      <w:lvlJc w:val="left"/>
      <w:pPr>
        <w:ind w:left="2880" w:hanging="360"/>
      </w:pPr>
      <w:rPr>
        <w:rFonts w:ascii="Symbol" w:eastAsia="Symbol" w:hAnsi="Symbol"/>
        <w:w w:val="100"/>
        <w:sz w:val="20"/>
        <w:szCs w:val="20"/>
        <w:shd w:val="clear" w:color="auto" w:fill="auto"/>
      </w:rPr>
    </w:lvl>
    <w:lvl w:ilvl="4" w:tplc="ED4865B6">
      <w:start w:val="1"/>
      <w:numFmt w:val="bullet"/>
      <w:lvlText w:val="o"/>
      <w:lvlJc w:val="left"/>
      <w:pPr>
        <w:ind w:left="3600" w:hanging="360"/>
      </w:pPr>
      <w:rPr>
        <w:rFonts w:ascii="Courier New" w:eastAsia="Courier New" w:hAnsi="Courier New"/>
        <w:w w:val="100"/>
        <w:sz w:val="20"/>
        <w:szCs w:val="20"/>
        <w:shd w:val="clear" w:color="auto" w:fill="auto"/>
      </w:rPr>
    </w:lvl>
    <w:lvl w:ilvl="5" w:tplc="96FA6F7E">
      <w:start w:val="1"/>
      <w:numFmt w:val="bullet"/>
      <w:lvlText w:val="§"/>
      <w:lvlJc w:val="left"/>
      <w:pPr>
        <w:ind w:left="4320" w:hanging="360"/>
      </w:pPr>
      <w:rPr>
        <w:rFonts w:ascii="Wingdings" w:eastAsia="Wingdings" w:hAnsi="Wingdings"/>
        <w:w w:val="100"/>
        <w:sz w:val="20"/>
        <w:szCs w:val="20"/>
        <w:shd w:val="clear" w:color="auto" w:fill="auto"/>
      </w:rPr>
    </w:lvl>
    <w:lvl w:ilvl="6" w:tplc="B9405BA2">
      <w:start w:val="1"/>
      <w:numFmt w:val="bullet"/>
      <w:lvlText w:val="·"/>
      <w:lvlJc w:val="left"/>
      <w:pPr>
        <w:ind w:left="5040" w:hanging="360"/>
      </w:pPr>
      <w:rPr>
        <w:rFonts w:ascii="Symbol" w:eastAsia="Symbol" w:hAnsi="Symbol"/>
        <w:w w:val="100"/>
        <w:sz w:val="20"/>
        <w:szCs w:val="20"/>
        <w:shd w:val="clear" w:color="auto" w:fill="auto"/>
      </w:rPr>
    </w:lvl>
    <w:lvl w:ilvl="7" w:tplc="D27A39B8">
      <w:start w:val="1"/>
      <w:numFmt w:val="bullet"/>
      <w:lvlText w:val="o"/>
      <w:lvlJc w:val="left"/>
      <w:pPr>
        <w:ind w:left="5760" w:hanging="360"/>
      </w:pPr>
      <w:rPr>
        <w:rFonts w:ascii="Courier New" w:eastAsia="Courier New" w:hAnsi="Courier New"/>
        <w:w w:val="100"/>
        <w:sz w:val="20"/>
        <w:szCs w:val="20"/>
        <w:shd w:val="clear" w:color="auto" w:fill="auto"/>
      </w:rPr>
    </w:lvl>
    <w:lvl w:ilvl="8" w:tplc="B7D266E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00000006"/>
    <w:multiLevelType w:val="hybridMultilevel"/>
    <w:tmpl w:val="33FE7FCF"/>
    <w:lvl w:ilvl="0" w:tplc="488479F6">
      <w:start w:val="1"/>
      <w:numFmt w:val="decimal"/>
      <w:lvlText w:val="%1."/>
      <w:lvlJc w:val="left"/>
      <w:pPr>
        <w:ind w:left="720" w:hanging="360"/>
      </w:pPr>
    </w:lvl>
    <w:lvl w:ilvl="1" w:tplc="5652F16C">
      <w:start w:val="1"/>
      <w:numFmt w:val="bullet"/>
      <w:lvlText w:val="o"/>
      <w:lvlJc w:val="left"/>
      <w:pPr>
        <w:ind w:left="1440" w:hanging="360"/>
      </w:pPr>
      <w:rPr>
        <w:rFonts w:ascii="Courier New" w:eastAsia="Courier New" w:hAnsi="Courier New"/>
        <w:w w:val="100"/>
        <w:sz w:val="20"/>
        <w:szCs w:val="20"/>
        <w:shd w:val="clear" w:color="auto" w:fill="auto"/>
      </w:rPr>
    </w:lvl>
    <w:lvl w:ilvl="2" w:tplc="681C80B2">
      <w:start w:val="1"/>
      <w:numFmt w:val="bullet"/>
      <w:lvlText w:val="§"/>
      <w:lvlJc w:val="left"/>
      <w:pPr>
        <w:ind w:left="2160" w:hanging="360"/>
      </w:pPr>
      <w:rPr>
        <w:rFonts w:ascii="Wingdings" w:eastAsia="Wingdings" w:hAnsi="Wingdings"/>
        <w:w w:val="100"/>
        <w:sz w:val="20"/>
        <w:szCs w:val="20"/>
        <w:shd w:val="clear" w:color="auto" w:fill="auto"/>
      </w:rPr>
    </w:lvl>
    <w:lvl w:ilvl="3" w:tplc="A014BBFE">
      <w:start w:val="1"/>
      <w:numFmt w:val="bullet"/>
      <w:lvlText w:val="·"/>
      <w:lvlJc w:val="left"/>
      <w:pPr>
        <w:ind w:left="2880" w:hanging="360"/>
      </w:pPr>
      <w:rPr>
        <w:rFonts w:ascii="Symbol" w:eastAsia="Symbol" w:hAnsi="Symbol"/>
        <w:w w:val="100"/>
        <w:sz w:val="20"/>
        <w:szCs w:val="20"/>
        <w:shd w:val="clear" w:color="auto" w:fill="auto"/>
      </w:rPr>
    </w:lvl>
    <w:lvl w:ilvl="4" w:tplc="74206150">
      <w:start w:val="1"/>
      <w:numFmt w:val="bullet"/>
      <w:lvlText w:val="o"/>
      <w:lvlJc w:val="left"/>
      <w:pPr>
        <w:ind w:left="3600" w:hanging="360"/>
      </w:pPr>
      <w:rPr>
        <w:rFonts w:ascii="Courier New" w:eastAsia="Courier New" w:hAnsi="Courier New"/>
        <w:w w:val="100"/>
        <w:sz w:val="20"/>
        <w:szCs w:val="20"/>
        <w:shd w:val="clear" w:color="auto" w:fill="auto"/>
      </w:rPr>
    </w:lvl>
    <w:lvl w:ilvl="5" w:tplc="B946260C">
      <w:start w:val="1"/>
      <w:numFmt w:val="bullet"/>
      <w:lvlText w:val="§"/>
      <w:lvlJc w:val="left"/>
      <w:pPr>
        <w:ind w:left="4320" w:hanging="360"/>
      </w:pPr>
      <w:rPr>
        <w:rFonts w:ascii="Wingdings" w:eastAsia="Wingdings" w:hAnsi="Wingdings"/>
        <w:w w:val="100"/>
        <w:sz w:val="20"/>
        <w:szCs w:val="20"/>
        <w:shd w:val="clear" w:color="auto" w:fill="auto"/>
      </w:rPr>
    </w:lvl>
    <w:lvl w:ilvl="6" w:tplc="1C66B800">
      <w:start w:val="1"/>
      <w:numFmt w:val="bullet"/>
      <w:lvlText w:val="·"/>
      <w:lvlJc w:val="left"/>
      <w:pPr>
        <w:ind w:left="5040" w:hanging="360"/>
      </w:pPr>
      <w:rPr>
        <w:rFonts w:ascii="Symbol" w:eastAsia="Symbol" w:hAnsi="Symbol"/>
        <w:w w:val="100"/>
        <w:sz w:val="20"/>
        <w:szCs w:val="20"/>
        <w:shd w:val="clear" w:color="auto" w:fill="auto"/>
      </w:rPr>
    </w:lvl>
    <w:lvl w:ilvl="7" w:tplc="5CB04014">
      <w:start w:val="1"/>
      <w:numFmt w:val="bullet"/>
      <w:lvlText w:val="o"/>
      <w:lvlJc w:val="left"/>
      <w:pPr>
        <w:ind w:left="5760" w:hanging="360"/>
      </w:pPr>
      <w:rPr>
        <w:rFonts w:ascii="Courier New" w:eastAsia="Courier New" w:hAnsi="Courier New"/>
        <w:w w:val="100"/>
        <w:sz w:val="20"/>
        <w:szCs w:val="20"/>
        <w:shd w:val="clear" w:color="auto" w:fill="auto"/>
      </w:rPr>
    </w:lvl>
    <w:lvl w:ilvl="8" w:tplc="9FF85EB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00000007"/>
    <w:multiLevelType w:val="hybridMultilevel"/>
    <w:tmpl w:val="5D46CE10"/>
    <w:lvl w:ilvl="0" w:tplc="B56099AC">
      <w:start w:val="1"/>
      <w:numFmt w:val="bullet"/>
      <w:lvlText w:val="·"/>
      <w:lvlJc w:val="left"/>
      <w:pPr>
        <w:ind w:left="720" w:hanging="360"/>
      </w:pPr>
      <w:rPr>
        <w:rFonts w:ascii="Symbol" w:eastAsia="Symbol" w:hAnsi="Symbol"/>
        <w:w w:val="100"/>
        <w:sz w:val="20"/>
        <w:szCs w:val="20"/>
        <w:shd w:val="clear" w:color="auto" w:fill="auto"/>
      </w:rPr>
    </w:lvl>
    <w:lvl w:ilvl="1" w:tplc="05D2A28A">
      <w:start w:val="1"/>
      <w:numFmt w:val="bullet"/>
      <w:lvlText w:val="o"/>
      <w:lvlJc w:val="left"/>
      <w:pPr>
        <w:ind w:left="1440" w:hanging="360"/>
      </w:pPr>
      <w:rPr>
        <w:rFonts w:ascii="Courier New" w:eastAsia="Courier New" w:hAnsi="Courier New"/>
        <w:w w:val="100"/>
        <w:sz w:val="20"/>
        <w:szCs w:val="20"/>
        <w:shd w:val="clear" w:color="auto" w:fill="auto"/>
      </w:rPr>
    </w:lvl>
    <w:lvl w:ilvl="2" w:tplc="381E4F98">
      <w:start w:val="1"/>
      <w:numFmt w:val="bullet"/>
      <w:lvlText w:val="§"/>
      <w:lvlJc w:val="left"/>
      <w:pPr>
        <w:ind w:left="2160" w:hanging="360"/>
      </w:pPr>
      <w:rPr>
        <w:rFonts w:ascii="Wingdings" w:eastAsia="Wingdings" w:hAnsi="Wingdings"/>
        <w:w w:val="100"/>
        <w:sz w:val="20"/>
        <w:szCs w:val="20"/>
        <w:shd w:val="clear" w:color="auto" w:fill="auto"/>
      </w:rPr>
    </w:lvl>
    <w:lvl w:ilvl="3" w:tplc="EFBCA2E2">
      <w:start w:val="1"/>
      <w:numFmt w:val="bullet"/>
      <w:lvlText w:val="·"/>
      <w:lvlJc w:val="left"/>
      <w:pPr>
        <w:ind w:left="2880" w:hanging="360"/>
      </w:pPr>
      <w:rPr>
        <w:rFonts w:ascii="Symbol" w:eastAsia="Symbol" w:hAnsi="Symbol"/>
        <w:w w:val="100"/>
        <w:sz w:val="20"/>
        <w:szCs w:val="20"/>
        <w:shd w:val="clear" w:color="auto" w:fill="auto"/>
      </w:rPr>
    </w:lvl>
    <w:lvl w:ilvl="4" w:tplc="3A9AB5DC">
      <w:start w:val="1"/>
      <w:numFmt w:val="bullet"/>
      <w:lvlText w:val="o"/>
      <w:lvlJc w:val="left"/>
      <w:pPr>
        <w:ind w:left="3600" w:hanging="360"/>
      </w:pPr>
      <w:rPr>
        <w:rFonts w:ascii="Courier New" w:eastAsia="Courier New" w:hAnsi="Courier New"/>
        <w:w w:val="100"/>
        <w:sz w:val="20"/>
        <w:szCs w:val="20"/>
        <w:shd w:val="clear" w:color="auto" w:fill="auto"/>
      </w:rPr>
    </w:lvl>
    <w:lvl w:ilvl="5" w:tplc="688E8F78">
      <w:start w:val="1"/>
      <w:numFmt w:val="bullet"/>
      <w:lvlText w:val="§"/>
      <w:lvlJc w:val="left"/>
      <w:pPr>
        <w:ind w:left="4320" w:hanging="360"/>
      </w:pPr>
      <w:rPr>
        <w:rFonts w:ascii="Wingdings" w:eastAsia="Wingdings" w:hAnsi="Wingdings"/>
        <w:w w:val="100"/>
        <w:sz w:val="20"/>
        <w:szCs w:val="20"/>
        <w:shd w:val="clear" w:color="auto" w:fill="auto"/>
      </w:rPr>
    </w:lvl>
    <w:lvl w:ilvl="6" w:tplc="5440A722">
      <w:start w:val="1"/>
      <w:numFmt w:val="bullet"/>
      <w:lvlText w:val="·"/>
      <w:lvlJc w:val="left"/>
      <w:pPr>
        <w:ind w:left="5040" w:hanging="360"/>
      </w:pPr>
      <w:rPr>
        <w:rFonts w:ascii="Symbol" w:eastAsia="Symbol" w:hAnsi="Symbol"/>
        <w:w w:val="100"/>
        <w:sz w:val="20"/>
        <w:szCs w:val="20"/>
        <w:shd w:val="clear" w:color="auto" w:fill="auto"/>
      </w:rPr>
    </w:lvl>
    <w:lvl w:ilvl="7" w:tplc="7054D3B0">
      <w:start w:val="1"/>
      <w:numFmt w:val="bullet"/>
      <w:lvlText w:val="o"/>
      <w:lvlJc w:val="left"/>
      <w:pPr>
        <w:ind w:left="5760" w:hanging="360"/>
      </w:pPr>
      <w:rPr>
        <w:rFonts w:ascii="Courier New" w:eastAsia="Courier New" w:hAnsi="Courier New"/>
        <w:w w:val="100"/>
        <w:sz w:val="20"/>
        <w:szCs w:val="20"/>
        <w:shd w:val="clear" w:color="auto" w:fill="auto"/>
      </w:rPr>
    </w:lvl>
    <w:lvl w:ilvl="8" w:tplc="BC56AAE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15:restartNumberingAfterBreak="0">
    <w:nsid w:val="00000009"/>
    <w:multiLevelType w:val="hybridMultilevel"/>
    <w:tmpl w:val="73E154AC"/>
    <w:lvl w:ilvl="0" w:tplc="8DA2E7E2">
      <w:start w:val="1"/>
      <w:numFmt w:val="bullet"/>
      <w:lvlText w:val="·"/>
      <w:lvlJc w:val="left"/>
      <w:pPr>
        <w:ind w:left="720" w:hanging="360"/>
      </w:pPr>
      <w:rPr>
        <w:rFonts w:ascii="Symbol" w:eastAsia="Symbol" w:hAnsi="Symbol"/>
        <w:w w:val="100"/>
        <w:sz w:val="20"/>
        <w:szCs w:val="20"/>
      </w:rPr>
    </w:lvl>
    <w:lvl w:ilvl="1" w:tplc="474EDA14">
      <w:start w:val="1"/>
      <w:numFmt w:val="bullet"/>
      <w:lvlText w:val="o"/>
      <w:lvlJc w:val="left"/>
      <w:pPr>
        <w:ind w:left="1440" w:hanging="360"/>
      </w:pPr>
      <w:rPr>
        <w:rFonts w:ascii="Courier New" w:eastAsia="Courier New" w:hAnsi="Courier New"/>
        <w:w w:val="100"/>
        <w:sz w:val="20"/>
        <w:szCs w:val="20"/>
      </w:rPr>
    </w:lvl>
    <w:lvl w:ilvl="2" w:tplc="B32AEA8E">
      <w:start w:val="1"/>
      <w:numFmt w:val="bullet"/>
      <w:lvlText w:val="§"/>
      <w:lvlJc w:val="left"/>
      <w:pPr>
        <w:ind w:left="2160" w:hanging="360"/>
      </w:pPr>
      <w:rPr>
        <w:rFonts w:ascii="Wingdings" w:eastAsia="Wingdings" w:hAnsi="Wingdings"/>
        <w:w w:val="100"/>
        <w:sz w:val="20"/>
        <w:szCs w:val="20"/>
      </w:rPr>
    </w:lvl>
    <w:lvl w:ilvl="3" w:tplc="ECD6804C">
      <w:start w:val="1"/>
      <w:numFmt w:val="bullet"/>
      <w:lvlText w:val="·"/>
      <w:lvlJc w:val="left"/>
      <w:pPr>
        <w:ind w:left="2880" w:hanging="360"/>
      </w:pPr>
      <w:rPr>
        <w:rFonts w:ascii="Symbol" w:eastAsia="Symbol" w:hAnsi="Symbol"/>
        <w:w w:val="100"/>
        <w:sz w:val="20"/>
        <w:szCs w:val="20"/>
      </w:rPr>
    </w:lvl>
    <w:lvl w:ilvl="4" w:tplc="6AE41738">
      <w:start w:val="1"/>
      <w:numFmt w:val="bullet"/>
      <w:lvlText w:val="o"/>
      <w:lvlJc w:val="left"/>
      <w:pPr>
        <w:ind w:left="3600" w:hanging="360"/>
      </w:pPr>
      <w:rPr>
        <w:rFonts w:ascii="Courier New" w:eastAsia="Courier New" w:hAnsi="Courier New"/>
        <w:w w:val="100"/>
        <w:sz w:val="20"/>
        <w:szCs w:val="20"/>
      </w:rPr>
    </w:lvl>
    <w:lvl w:ilvl="5" w:tplc="FE96657C">
      <w:start w:val="1"/>
      <w:numFmt w:val="bullet"/>
      <w:lvlText w:val="§"/>
      <w:lvlJc w:val="left"/>
      <w:pPr>
        <w:ind w:left="4320" w:hanging="360"/>
      </w:pPr>
      <w:rPr>
        <w:rFonts w:ascii="Wingdings" w:eastAsia="Wingdings" w:hAnsi="Wingdings"/>
        <w:w w:val="100"/>
        <w:sz w:val="20"/>
        <w:szCs w:val="20"/>
      </w:rPr>
    </w:lvl>
    <w:lvl w:ilvl="6" w:tplc="C55015D2">
      <w:start w:val="1"/>
      <w:numFmt w:val="bullet"/>
      <w:lvlText w:val="·"/>
      <w:lvlJc w:val="left"/>
      <w:pPr>
        <w:ind w:left="5040" w:hanging="360"/>
      </w:pPr>
      <w:rPr>
        <w:rFonts w:ascii="Symbol" w:eastAsia="Symbol" w:hAnsi="Symbol"/>
        <w:w w:val="100"/>
        <w:sz w:val="20"/>
        <w:szCs w:val="20"/>
      </w:rPr>
    </w:lvl>
    <w:lvl w:ilvl="7" w:tplc="8F0C2B60">
      <w:start w:val="1"/>
      <w:numFmt w:val="bullet"/>
      <w:lvlText w:val="o"/>
      <w:lvlJc w:val="left"/>
      <w:pPr>
        <w:ind w:left="5760" w:hanging="360"/>
      </w:pPr>
      <w:rPr>
        <w:rFonts w:ascii="Courier New" w:eastAsia="Courier New" w:hAnsi="Courier New"/>
        <w:w w:val="100"/>
        <w:sz w:val="20"/>
        <w:szCs w:val="20"/>
      </w:rPr>
    </w:lvl>
    <w:lvl w:ilvl="8" w:tplc="70C227E6">
      <w:start w:val="1"/>
      <w:numFmt w:val="bullet"/>
      <w:lvlText w:val="§"/>
      <w:lvlJc w:val="left"/>
      <w:pPr>
        <w:ind w:left="6480" w:hanging="360"/>
      </w:pPr>
      <w:rPr>
        <w:rFonts w:ascii="Wingdings" w:eastAsia="Wingdings" w:hAnsi="Wingdings"/>
        <w:w w:val="100"/>
        <w:sz w:val="20"/>
        <w:szCs w:val="20"/>
      </w:rPr>
    </w:lvl>
  </w:abstractNum>
  <w:abstractNum w:abstractNumId="7" w15:restartNumberingAfterBreak="0">
    <w:nsid w:val="0000000A"/>
    <w:multiLevelType w:val="hybridMultilevel"/>
    <w:tmpl w:val="09490CA0"/>
    <w:lvl w:ilvl="0" w:tplc="B5367098">
      <w:start w:val="1"/>
      <w:numFmt w:val="bullet"/>
      <w:lvlText w:val="·"/>
      <w:lvlJc w:val="left"/>
      <w:pPr>
        <w:ind w:left="720" w:hanging="360"/>
      </w:pPr>
      <w:rPr>
        <w:rFonts w:ascii="Symbol" w:eastAsia="Symbol" w:hAnsi="Symbol"/>
        <w:w w:val="100"/>
        <w:sz w:val="20"/>
        <w:szCs w:val="20"/>
        <w:shd w:val="clear" w:color="auto" w:fill="auto"/>
      </w:rPr>
    </w:lvl>
    <w:lvl w:ilvl="1" w:tplc="E424C45A">
      <w:start w:val="1"/>
      <w:numFmt w:val="bullet"/>
      <w:lvlText w:val="o"/>
      <w:lvlJc w:val="left"/>
      <w:pPr>
        <w:ind w:left="1440" w:hanging="360"/>
      </w:pPr>
      <w:rPr>
        <w:rFonts w:ascii="Courier New" w:eastAsia="Courier New" w:hAnsi="Courier New"/>
        <w:w w:val="100"/>
        <w:sz w:val="20"/>
        <w:szCs w:val="20"/>
        <w:shd w:val="clear" w:color="auto" w:fill="auto"/>
      </w:rPr>
    </w:lvl>
    <w:lvl w:ilvl="2" w:tplc="347CEDA2">
      <w:start w:val="1"/>
      <w:numFmt w:val="bullet"/>
      <w:lvlText w:val="§"/>
      <w:lvlJc w:val="left"/>
      <w:pPr>
        <w:ind w:left="2160" w:hanging="360"/>
      </w:pPr>
      <w:rPr>
        <w:rFonts w:ascii="Wingdings" w:eastAsia="Wingdings" w:hAnsi="Wingdings"/>
        <w:w w:val="100"/>
        <w:sz w:val="20"/>
        <w:szCs w:val="20"/>
        <w:shd w:val="clear" w:color="auto" w:fill="auto"/>
      </w:rPr>
    </w:lvl>
    <w:lvl w:ilvl="3" w:tplc="EEEC54B2">
      <w:start w:val="1"/>
      <w:numFmt w:val="bullet"/>
      <w:lvlText w:val="·"/>
      <w:lvlJc w:val="left"/>
      <w:pPr>
        <w:ind w:left="2880" w:hanging="360"/>
      </w:pPr>
      <w:rPr>
        <w:rFonts w:ascii="Symbol" w:eastAsia="Symbol" w:hAnsi="Symbol"/>
        <w:w w:val="100"/>
        <w:sz w:val="20"/>
        <w:szCs w:val="20"/>
        <w:shd w:val="clear" w:color="auto" w:fill="auto"/>
      </w:rPr>
    </w:lvl>
    <w:lvl w:ilvl="4" w:tplc="CA1068B8">
      <w:start w:val="1"/>
      <w:numFmt w:val="bullet"/>
      <w:lvlText w:val="o"/>
      <w:lvlJc w:val="left"/>
      <w:pPr>
        <w:ind w:left="3600" w:hanging="360"/>
      </w:pPr>
      <w:rPr>
        <w:rFonts w:ascii="Courier New" w:eastAsia="Courier New" w:hAnsi="Courier New"/>
        <w:w w:val="100"/>
        <w:sz w:val="20"/>
        <w:szCs w:val="20"/>
        <w:shd w:val="clear" w:color="auto" w:fill="auto"/>
      </w:rPr>
    </w:lvl>
    <w:lvl w:ilvl="5" w:tplc="CF0E091A">
      <w:start w:val="1"/>
      <w:numFmt w:val="bullet"/>
      <w:lvlText w:val="§"/>
      <w:lvlJc w:val="left"/>
      <w:pPr>
        <w:ind w:left="4320" w:hanging="360"/>
      </w:pPr>
      <w:rPr>
        <w:rFonts w:ascii="Wingdings" w:eastAsia="Wingdings" w:hAnsi="Wingdings"/>
        <w:w w:val="100"/>
        <w:sz w:val="20"/>
        <w:szCs w:val="20"/>
        <w:shd w:val="clear" w:color="auto" w:fill="auto"/>
      </w:rPr>
    </w:lvl>
    <w:lvl w:ilvl="6" w:tplc="9392AE3A">
      <w:start w:val="1"/>
      <w:numFmt w:val="bullet"/>
      <w:lvlText w:val="·"/>
      <w:lvlJc w:val="left"/>
      <w:pPr>
        <w:ind w:left="5040" w:hanging="360"/>
      </w:pPr>
      <w:rPr>
        <w:rFonts w:ascii="Symbol" w:eastAsia="Symbol" w:hAnsi="Symbol"/>
        <w:w w:val="100"/>
        <w:sz w:val="20"/>
        <w:szCs w:val="20"/>
        <w:shd w:val="clear" w:color="auto" w:fill="auto"/>
      </w:rPr>
    </w:lvl>
    <w:lvl w:ilvl="7" w:tplc="9482EC64">
      <w:start w:val="1"/>
      <w:numFmt w:val="bullet"/>
      <w:lvlText w:val="o"/>
      <w:lvlJc w:val="left"/>
      <w:pPr>
        <w:ind w:left="5760" w:hanging="360"/>
      </w:pPr>
      <w:rPr>
        <w:rFonts w:ascii="Courier New" w:eastAsia="Courier New" w:hAnsi="Courier New"/>
        <w:w w:val="100"/>
        <w:sz w:val="20"/>
        <w:szCs w:val="20"/>
        <w:shd w:val="clear" w:color="auto" w:fill="auto"/>
      </w:rPr>
    </w:lvl>
    <w:lvl w:ilvl="8" w:tplc="69A2CBF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8" w15:restartNumberingAfterBreak="0">
    <w:nsid w:val="0AE825F8"/>
    <w:multiLevelType w:val="hybridMultilevel"/>
    <w:tmpl w:val="BCC43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72677"/>
    <w:multiLevelType w:val="hybridMultilevel"/>
    <w:tmpl w:val="B30E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072A6"/>
    <w:multiLevelType w:val="hybridMultilevel"/>
    <w:tmpl w:val="3794A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C4AC6"/>
    <w:multiLevelType w:val="multilevel"/>
    <w:tmpl w:val="AADE9F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32ED7975"/>
    <w:multiLevelType w:val="hybridMultilevel"/>
    <w:tmpl w:val="7B3C3DE6"/>
    <w:lvl w:ilvl="0" w:tplc="28EE9804">
      <w:start w:val="1"/>
      <w:numFmt w:val="bullet"/>
      <w:lvlText w:val=""/>
      <w:lvlJc w:val="left"/>
      <w:pPr>
        <w:tabs>
          <w:tab w:val="num" w:pos="720"/>
        </w:tabs>
        <w:ind w:left="720" w:hanging="360"/>
      </w:pPr>
      <w:rPr>
        <w:rFonts w:ascii="Wingdings" w:hAnsi="Wingdings" w:hint="default"/>
      </w:rPr>
    </w:lvl>
    <w:lvl w:ilvl="1" w:tplc="517A4BA6" w:tentative="1">
      <w:start w:val="1"/>
      <w:numFmt w:val="bullet"/>
      <w:lvlText w:val=""/>
      <w:lvlJc w:val="left"/>
      <w:pPr>
        <w:tabs>
          <w:tab w:val="num" w:pos="1440"/>
        </w:tabs>
        <w:ind w:left="1440" w:hanging="360"/>
      </w:pPr>
      <w:rPr>
        <w:rFonts w:ascii="Wingdings" w:hAnsi="Wingdings" w:hint="default"/>
      </w:rPr>
    </w:lvl>
    <w:lvl w:ilvl="2" w:tplc="8B861B30">
      <w:start w:val="1"/>
      <w:numFmt w:val="bullet"/>
      <w:lvlText w:val=""/>
      <w:lvlJc w:val="left"/>
      <w:pPr>
        <w:tabs>
          <w:tab w:val="num" w:pos="2160"/>
        </w:tabs>
        <w:ind w:left="2160" w:hanging="360"/>
      </w:pPr>
      <w:rPr>
        <w:rFonts w:ascii="Wingdings" w:hAnsi="Wingdings" w:hint="default"/>
      </w:rPr>
    </w:lvl>
    <w:lvl w:ilvl="3" w:tplc="44E20EB4" w:tentative="1">
      <w:start w:val="1"/>
      <w:numFmt w:val="bullet"/>
      <w:lvlText w:val=""/>
      <w:lvlJc w:val="left"/>
      <w:pPr>
        <w:tabs>
          <w:tab w:val="num" w:pos="2880"/>
        </w:tabs>
        <w:ind w:left="2880" w:hanging="360"/>
      </w:pPr>
      <w:rPr>
        <w:rFonts w:ascii="Wingdings" w:hAnsi="Wingdings" w:hint="default"/>
      </w:rPr>
    </w:lvl>
    <w:lvl w:ilvl="4" w:tplc="56B60E20" w:tentative="1">
      <w:start w:val="1"/>
      <w:numFmt w:val="bullet"/>
      <w:lvlText w:val=""/>
      <w:lvlJc w:val="left"/>
      <w:pPr>
        <w:tabs>
          <w:tab w:val="num" w:pos="3600"/>
        </w:tabs>
        <w:ind w:left="3600" w:hanging="360"/>
      </w:pPr>
      <w:rPr>
        <w:rFonts w:ascii="Wingdings" w:hAnsi="Wingdings" w:hint="default"/>
      </w:rPr>
    </w:lvl>
    <w:lvl w:ilvl="5" w:tplc="3E98AD6A" w:tentative="1">
      <w:start w:val="1"/>
      <w:numFmt w:val="bullet"/>
      <w:lvlText w:val=""/>
      <w:lvlJc w:val="left"/>
      <w:pPr>
        <w:tabs>
          <w:tab w:val="num" w:pos="4320"/>
        </w:tabs>
        <w:ind w:left="4320" w:hanging="360"/>
      </w:pPr>
      <w:rPr>
        <w:rFonts w:ascii="Wingdings" w:hAnsi="Wingdings" w:hint="default"/>
      </w:rPr>
    </w:lvl>
    <w:lvl w:ilvl="6" w:tplc="61EE7792" w:tentative="1">
      <w:start w:val="1"/>
      <w:numFmt w:val="bullet"/>
      <w:lvlText w:val=""/>
      <w:lvlJc w:val="left"/>
      <w:pPr>
        <w:tabs>
          <w:tab w:val="num" w:pos="5040"/>
        </w:tabs>
        <w:ind w:left="5040" w:hanging="360"/>
      </w:pPr>
      <w:rPr>
        <w:rFonts w:ascii="Wingdings" w:hAnsi="Wingdings" w:hint="default"/>
      </w:rPr>
    </w:lvl>
    <w:lvl w:ilvl="7" w:tplc="B80A0AAA" w:tentative="1">
      <w:start w:val="1"/>
      <w:numFmt w:val="bullet"/>
      <w:lvlText w:val=""/>
      <w:lvlJc w:val="left"/>
      <w:pPr>
        <w:tabs>
          <w:tab w:val="num" w:pos="5760"/>
        </w:tabs>
        <w:ind w:left="5760" w:hanging="360"/>
      </w:pPr>
      <w:rPr>
        <w:rFonts w:ascii="Wingdings" w:hAnsi="Wingdings" w:hint="default"/>
      </w:rPr>
    </w:lvl>
    <w:lvl w:ilvl="8" w:tplc="8CF893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E10F7"/>
    <w:multiLevelType w:val="hybridMultilevel"/>
    <w:tmpl w:val="234C962E"/>
    <w:lvl w:ilvl="0" w:tplc="00000004">
      <w:start w:val="1"/>
      <w:numFmt w:val="bullet"/>
      <w:lvlText w:val=""/>
      <w:lvlJc w:val="left"/>
      <w:pPr>
        <w:ind w:left="720" w:hanging="360"/>
      </w:pPr>
      <w:rPr>
        <w:rFonts w:ascii="Symbol" w:eastAsia="Symbol" w:hAnsi="Symbol"/>
        <w:b w:val="0"/>
        <w:i w:val="0"/>
        <w:strike w:val="0"/>
        <w:position w:val="0"/>
        <w:sz w:val="20"/>
        <w:u w:val="none"/>
        <w:shd w:val="clear" w:color="auto" w:fil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52941"/>
    <w:multiLevelType w:val="hybridMultilevel"/>
    <w:tmpl w:val="20B67244"/>
    <w:lvl w:ilvl="0" w:tplc="B0C64DC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752A1"/>
    <w:multiLevelType w:val="multilevel"/>
    <w:tmpl w:val="6308B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8A60668"/>
    <w:multiLevelType w:val="hybridMultilevel"/>
    <w:tmpl w:val="A90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83FB9"/>
    <w:multiLevelType w:val="hybridMultilevel"/>
    <w:tmpl w:val="992C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F744C"/>
    <w:multiLevelType w:val="hybridMultilevel"/>
    <w:tmpl w:val="BBAC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1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8"/>
  </w:num>
  <w:num w:numId="11">
    <w:abstractNumId w:val="2"/>
  </w:num>
  <w:num w:numId="12">
    <w:abstractNumId w:val="11"/>
  </w:num>
  <w:num w:numId="13">
    <w:abstractNumId w:val="4"/>
  </w:num>
  <w:num w:numId="14">
    <w:abstractNumId w:val="3"/>
  </w:num>
  <w:num w:numId="15">
    <w:abstractNumId w:val="13"/>
  </w:num>
  <w:num w:numId="16">
    <w:abstractNumId w:val="0"/>
  </w:num>
  <w:num w:numId="17">
    <w:abstractNumId w:val="9"/>
  </w:num>
  <w:num w:numId="18">
    <w:abstractNumId w:val="1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DB"/>
    <w:rsid w:val="00036D12"/>
    <w:rsid w:val="00040587"/>
    <w:rsid w:val="000516DC"/>
    <w:rsid w:val="00061D90"/>
    <w:rsid w:val="0007006E"/>
    <w:rsid w:val="00070D08"/>
    <w:rsid w:val="00073EAC"/>
    <w:rsid w:val="000849EB"/>
    <w:rsid w:val="0009189B"/>
    <w:rsid w:val="0009446F"/>
    <w:rsid w:val="000A53CE"/>
    <w:rsid w:val="000A5BC1"/>
    <w:rsid w:val="000A6ED9"/>
    <w:rsid w:val="000B11A6"/>
    <w:rsid w:val="000C20BB"/>
    <w:rsid w:val="000D183F"/>
    <w:rsid w:val="000D20B6"/>
    <w:rsid w:val="000D6CEA"/>
    <w:rsid w:val="000F4F07"/>
    <w:rsid w:val="001107EE"/>
    <w:rsid w:val="0011489D"/>
    <w:rsid w:val="001308D7"/>
    <w:rsid w:val="00133AFC"/>
    <w:rsid w:val="00152795"/>
    <w:rsid w:val="00156776"/>
    <w:rsid w:val="00160376"/>
    <w:rsid w:val="001777E6"/>
    <w:rsid w:val="00182E8C"/>
    <w:rsid w:val="00192030"/>
    <w:rsid w:val="001A196A"/>
    <w:rsid w:val="001A5391"/>
    <w:rsid w:val="001C0596"/>
    <w:rsid w:val="001C646F"/>
    <w:rsid w:val="001D52C1"/>
    <w:rsid w:val="001E0A45"/>
    <w:rsid w:val="001E56DF"/>
    <w:rsid w:val="001E7AA7"/>
    <w:rsid w:val="001F32A7"/>
    <w:rsid w:val="001F7B27"/>
    <w:rsid w:val="00214496"/>
    <w:rsid w:val="002362EE"/>
    <w:rsid w:val="00240AEF"/>
    <w:rsid w:val="002475F2"/>
    <w:rsid w:val="002631DB"/>
    <w:rsid w:val="0027431B"/>
    <w:rsid w:val="0029170A"/>
    <w:rsid w:val="002943D3"/>
    <w:rsid w:val="002A31EE"/>
    <w:rsid w:val="002C655D"/>
    <w:rsid w:val="002D6635"/>
    <w:rsid w:val="002E5E89"/>
    <w:rsid w:val="002E6956"/>
    <w:rsid w:val="002F28BA"/>
    <w:rsid w:val="003174BF"/>
    <w:rsid w:val="00374D41"/>
    <w:rsid w:val="00380EDE"/>
    <w:rsid w:val="003909FE"/>
    <w:rsid w:val="00394053"/>
    <w:rsid w:val="003A0107"/>
    <w:rsid w:val="003A5E28"/>
    <w:rsid w:val="003B6379"/>
    <w:rsid w:val="003D5823"/>
    <w:rsid w:val="003F0B8E"/>
    <w:rsid w:val="0040140D"/>
    <w:rsid w:val="00403A87"/>
    <w:rsid w:val="0040442C"/>
    <w:rsid w:val="00414670"/>
    <w:rsid w:val="00415314"/>
    <w:rsid w:val="00422FC0"/>
    <w:rsid w:val="0043049F"/>
    <w:rsid w:val="00444E6D"/>
    <w:rsid w:val="0045222B"/>
    <w:rsid w:val="00452D79"/>
    <w:rsid w:val="00476A53"/>
    <w:rsid w:val="004825BD"/>
    <w:rsid w:val="00483B3B"/>
    <w:rsid w:val="00486C29"/>
    <w:rsid w:val="004A3BA6"/>
    <w:rsid w:val="004E56E1"/>
    <w:rsid w:val="00506D18"/>
    <w:rsid w:val="00530761"/>
    <w:rsid w:val="00540D55"/>
    <w:rsid w:val="00555E41"/>
    <w:rsid w:val="00557410"/>
    <w:rsid w:val="00591E28"/>
    <w:rsid w:val="00592400"/>
    <w:rsid w:val="00597880"/>
    <w:rsid w:val="005A61A5"/>
    <w:rsid w:val="005B4583"/>
    <w:rsid w:val="005C1FAF"/>
    <w:rsid w:val="005D74A1"/>
    <w:rsid w:val="006049F8"/>
    <w:rsid w:val="00611292"/>
    <w:rsid w:val="00611994"/>
    <w:rsid w:val="006130F5"/>
    <w:rsid w:val="006162F2"/>
    <w:rsid w:val="00617462"/>
    <w:rsid w:val="00620058"/>
    <w:rsid w:val="006205F7"/>
    <w:rsid w:val="006432F0"/>
    <w:rsid w:val="006462FF"/>
    <w:rsid w:val="00666C88"/>
    <w:rsid w:val="00666EA1"/>
    <w:rsid w:val="00680C26"/>
    <w:rsid w:val="00690F7C"/>
    <w:rsid w:val="006A2300"/>
    <w:rsid w:val="006B10FD"/>
    <w:rsid w:val="006B49F6"/>
    <w:rsid w:val="006B6B17"/>
    <w:rsid w:val="006B6F9E"/>
    <w:rsid w:val="006C0306"/>
    <w:rsid w:val="006D4496"/>
    <w:rsid w:val="006E5239"/>
    <w:rsid w:val="006E53E0"/>
    <w:rsid w:val="00702B29"/>
    <w:rsid w:val="0071246B"/>
    <w:rsid w:val="007219B9"/>
    <w:rsid w:val="007219F6"/>
    <w:rsid w:val="007349CB"/>
    <w:rsid w:val="00742AE6"/>
    <w:rsid w:val="00742D0E"/>
    <w:rsid w:val="00744A49"/>
    <w:rsid w:val="007469BD"/>
    <w:rsid w:val="007523F8"/>
    <w:rsid w:val="007604D4"/>
    <w:rsid w:val="0078013C"/>
    <w:rsid w:val="007914CF"/>
    <w:rsid w:val="007A2BEF"/>
    <w:rsid w:val="007A664E"/>
    <w:rsid w:val="007A76DF"/>
    <w:rsid w:val="007B6FE6"/>
    <w:rsid w:val="007C0408"/>
    <w:rsid w:val="007C57D9"/>
    <w:rsid w:val="007C7537"/>
    <w:rsid w:val="007D4FD5"/>
    <w:rsid w:val="008045C8"/>
    <w:rsid w:val="00804FF4"/>
    <w:rsid w:val="0080740A"/>
    <w:rsid w:val="00810688"/>
    <w:rsid w:val="008315F9"/>
    <w:rsid w:val="008417BE"/>
    <w:rsid w:val="00845A75"/>
    <w:rsid w:val="0085705D"/>
    <w:rsid w:val="0087092C"/>
    <w:rsid w:val="00897669"/>
    <w:rsid w:val="008B6C3D"/>
    <w:rsid w:val="008D2119"/>
    <w:rsid w:val="008F06FD"/>
    <w:rsid w:val="00900408"/>
    <w:rsid w:val="009153E2"/>
    <w:rsid w:val="00935A9D"/>
    <w:rsid w:val="00941649"/>
    <w:rsid w:val="0094667E"/>
    <w:rsid w:val="00973395"/>
    <w:rsid w:val="00973CC2"/>
    <w:rsid w:val="009A37D2"/>
    <w:rsid w:val="009B03BD"/>
    <w:rsid w:val="009C6A72"/>
    <w:rsid w:val="009D0AA0"/>
    <w:rsid w:val="009D3174"/>
    <w:rsid w:val="009D6946"/>
    <w:rsid w:val="00A16D0A"/>
    <w:rsid w:val="00A56763"/>
    <w:rsid w:val="00A57A50"/>
    <w:rsid w:val="00A632FD"/>
    <w:rsid w:val="00A636F3"/>
    <w:rsid w:val="00A70374"/>
    <w:rsid w:val="00A8636A"/>
    <w:rsid w:val="00A957B5"/>
    <w:rsid w:val="00A95D05"/>
    <w:rsid w:val="00A975C1"/>
    <w:rsid w:val="00AA1937"/>
    <w:rsid w:val="00AA4C80"/>
    <w:rsid w:val="00AE3F7C"/>
    <w:rsid w:val="00AF6025"/>
    <w:rsid w:val="00B117F2"/>
    <w:rsid w:val="00B11E07"/>
    <w:rsid w:val="00B4423B"/>
    <w:rsid w:val="00B65FDD"/>
    <w:rsid w:val="00B7609E"/>
    <w:rsid w:val="00B81BC5"/>
    <w:rsid w:val="00B83BA6"/>
    <w:rsid w:val="00B854B1"/>
    <w:rsid w:val="00B8619E"/>
    <w:rsid w:val="00B91A94"/>
    <w:rsid w:val="00B97B19"/>
    <w:rsid w:val="00BD3902"/>
    <w:rsid w:val="00BD7F62"/>
    <w:rsid w:val="00BE1B70"/>
    <w:rsid w:val="00BF6782"/>
    <w:rsid w:val="00C017F8"/>
    <w:rsid w:val="00C032C9"/>
    <w:rsid w:val="00C11B32"/>
    <w:rsid w:val="00C167B1"/>
    <w:rsid w:val="00C20470"/>
    <w:rsid w:val="00C25914"/>
    <w:rsid w:val="00C301E4"/>
    <w:rsid w:val="00C366B9"/>
    <w:rsid w:val="00C616D6"/>
    <w:rsid w:val="00C64FD7"/>
    <w:rsid w:val="00C67870"/>
    <w:rsid w:val="00C82AB5"/>
    <w:rsid w:val="00C87CE0"/>
    <w:rsid w:val="00C9438D"/>
    <w:rsid w:val="00CA6752"/>
    <w:rsid w:val="00CC53B0"/>
    <w:rsid w:val="00CC654C"/>
    <w:rsid w:val="00CF06C6"/>
    <w:rsid w:val="00CF4F7A"/>
    <w:rsid w:val="00D12B6B"/>
    <w:rsid w:val="00D50147"/>
    <w:rsid w:val="00D67C4F"/>
    <w:rsid w:val="00D911AF"/>
    <w:rsid w:val="00D97520"/>
    <w:rsid w:val="00DE7C21"/>
    <w:rsid w:val="00DF7EAA"/>
    <w:rsid w:val="00E05265"/>
    <w:rsid w:val="00E306B8"/>
    <w:rsid w:val="00E536C6"/>
    <w:rsid w:val="00E7282E"/>
    <w:rsid w:val="00E86430"/>
    <w:rsid w:val="00E8667E"/>
    <w:rsid w:val="00E93E66"/>
    <w:rsid w:val="00EB0B00"/>
    <w:rsid w:val="00EE2753"/>
    <w:rsid w:val="00EF4B40"/>
    <w:rsid w:val="00EF7CB0"/>
    <w:rsid w:val="00F12E78"/>
    <w:rsid w:val="00F17815"/>
    <w:rsid w:val="00F50D95"/>
    <w:rsid w:val="00F65900"/>
    <w:rsid w:val="00F767A6"/>
    <w:rsid w:val="00F94AEC"/>
    <w:rsid w:val="00FB606D"/>
    <w:rsid w:val="00FC5430"/>
    <w:rsid w:val="00FC67CA"/>
    <w:rsid w:val="00FD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69272"/>
  <w15:docId w15:val="{4FC0466F-BBA9-42E1-8D9C-07A234B1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DB"/>
  </w:style>
  <w:style w:type="paragraph" w:styleId="Footer">
    <w:name w:val="footer"/>
    <w:basedOn w:val="Normal"/>
    <w:link w:val="FooterChar"/>
    <w:uiPriority w:val="99"/>
    <w:unhideWhenUsed/>
    <w:rsid w:val="00263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DB"/>
  </w:style>
  <w:style w:type="table" w:styleId="TableGrid">
    <w:name w:val="Table Grid"/>
    <w:basedOn w:val="TableNormal"/>
    <w:uiPriority w:val="59"/>
    <w:rsid w:val="002631D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1107EE"/>
    <w:pPr>
      <w:spacing w:after="0" w:line="240" w:lineRule="auto"/>
      <w:ind w:left="720"/>
    </w:pPr>
    <w:rPr>
      <w:rFonts w:ascii="Calibri" w:eastAsia="Times New Roman" w:hAnsi="Calibri" w:cs="Times New Roman"/>
    </w:rPr>
  </w:style>
  <w:style w:type="paragraph" w:styleId="BodyText">
    <w:name w:val="Body Text"/>
    <w:basedOn w:val="Normal"/>
    <w:link w:val="BodyTextChar"/>
    <w:unhideWhenUsed/>
    <w:rsid w:val="009D0AA0"/>
    <w:pPr>
      <w:widowControl w:val="0"/>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D0AA0"/>
    <w:rPr>
      <w:rFonts w:ascii="Times New Roman" w:eastAsia="Times New Roman" w:hAnsi="Times New Roman" w:cs="Times New Roman"/>
      <w:sz w:val="24"/>
      <w:szCs w:val="24"/>
      <w:lang w:eastAsia="ar-SA"/>
    </w:rPr>
  </w:style>
  <w:style w:type="paragraph" w:customStyle="1" w:styleId="ResumeBodyChar">
    <w:name w:val="Resume Body Char"/>
    <w:basedOn w:val="Normal"/>
    <w:rsid w:val="00680C26"/>
    <w:pPr>
      <w:spacing w:before="60" w:after="0" w:line="240" w:lineRule="auto"/>
    </w:pPr>
    <w:rPr>
      <w:rFonts w:ascii="Times New Roman" w:eastAsia="Times New Roman" w:hAnsi="Times New Roman" w:cs="Times New Roman"/>
      <w:sz w:val="20"/>
      <w:szCs w:val="20"/>
    </w:rPr>
  </w:style>
  <w:style w:type="paragraph" w:customStyle="1" w:styleId="ResExpSummary">
    <w:name w:val="Res Exp Summary"/>
    <w:basedOn w:val="Normal"/>
    <w:rsid w:val="00B83BA6"/>
    <w:pPr>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0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1935">
      <w:bodyDiv w:val="1"/>
      <w:marLeft w:val="0"/>
      <w:marRight w:val="0"/>
      <w:marTop w:val="0"/>
      <w:marBottom w:val="0"/>
      <w:divBdr>
        <w:top w:val="none" w:sz="0" w:space="0" w:color="auto"/>
        <w:left w:val="none" w:sz="0" w:space="0" w:color="auto"/>
        <w:bottom w:val="none" w:sz="0" w:space="0" w:color="auto"/>
        <w:right w:val="none" w:sz="0" w:space="0" w:color="auto"/>
      </w:divBdr>
    </w:div>
    <w:div w:id="237325168">
      <w:bodyDiv w:val="1"/>
      <w:marLeft w:val="0"/>
      <w:marRight w:val="0"/>
      <w:marTop w:val="0"/>
      <w:marBottom w:val="0"/>
      <w:divBdr>
        <w:top w:val="none" w:sz="0" w:space="0" w:color="auto"/>
        <w:left w:val="none" w:sz="0" w:space="0" w:color="auto"/>
        <w:bottom w:val="none" w:sz="0" w:space="0" w:color="auto"/>
        <w:right w:val="none" w:sz="0" w:space="0" w:color="auto"/>
      </w:divBdr>
    </w:div>
    <w:div w:id="261184376">
      <w:bodyDiv w:val="1"/>
      <w:marLeft w:val="0"/>
      <w:marRight w:val="0"/>
      <w:marTop w:val="0"/>
      <w:marBottom w:val="0"/>
      <w:divBdr>
        <w:top w:val="none" w:sz="0" w:space="0" w:color="auto"/>
        <w:left w:val="none" w:sz="0" w:space="0" w:color="auto"/>
        <w:bottom w:val="none" w:sz="0" w:space="0" w:color="auto"/>
        <w:right w:val="none" w:sz="0" w:space="0" w:color="auto"/>
      </w:divBdr>
    </w:div>
    <w:div w:id="692804513">
      <w:bodyDiv w:val="1"/>
      <w:marLeft w:val="0"/>
      <w:marRight w:val="0"/>
      <w:marTop w:val="0"/>
      <w:marBottom w:val="0"/>
      <w:divBdr>
        <w:top w:val="none" w:sz="0" w:space="0" w:color="auto"/>
        <w:left w:val="none" w:sz="0" w:space="0" w:color="auto"/>
        <w:bottom w:val="none" w:sz="0" w:space="0" w:color="auto"/>
        <w:right w:val="none" w:sz="0" w:space="0" w:color="auto"/>
      </w:divBdr>
    </w:div>
    <w:div w:id="801533439">
      <w:bodyDiv w:val="1"/>
      <w:marLeft w:val="0"/>
      <w:marRight w:val="0"/>
      <w:marTop w:val="0"/>
      <w:marBottom w:val="0"/>
      <w:divBdr>
        <w:top w:val="none" w:sz="0" w:space="0" w:color="auto"/>
        <w:left w:val="none" w:sz="0" w:space="0" w:color="auto"/>
        <w:bottom w:val="none" w:sz="0" w:space="0" w:color="auto"/>
        <w:right w:val="none" w:sz="0" w:space="0" w:color="auto"/>
      </w:divBdr>
      <w:divsChild>
        <w:div w:id="1447701840">
          <w:marLeft w:val="0"/>
          <w:marRight w:val="0"/>
          <w:marTop w:val="0"/>
          <w:marBottom w:val="105"/>
          <w:divBdr>
            <w:top w:val="none" w:sz="0" w:space="0" w:color="auto"/>
            <w:left w:val="none" w:sz="0" w:space="0" w:color="auto"/>
            <w:bottom w:val="none" w:sz="0" w:space="0" w:color="auto"/>
            <w:right w:val="none" w:sz="0" w:space="0" w:color="auto"/>
          </w:divBdr>
        </w:div>
        <w:div w:id="1537352044">
          <w:marLeft w:val="0"/>
          <w:marRight w:val="0"/>
          <w:marTop w:val="0"/>
          <w:marBottom w:val="105"/>
          <w:divBdr>
            <w:top w:val="none" w:sz="0" w:space="0" w:color="auto"/>
            <w:left w:val="none" w:sz="0" w:space="0" w:color="auto"/>
            <w:bottom w:val="none" w:sz="0" w:space="0" w:color="auto"/>
            <w:right w:val="none" w:sz="0" w:space="0" w:color="auto"/>
          </w:divBdr>
        </w:div>
        <w:div w:id="908419848">
          <w:marLeft w:val="0"/>
          <w:marRight w:val="0"/>
          <w:marTop w:val="0"/>
          <w:marBottom w:val="105"/>
          <w:divBdr>
            <w:top w:val="none" w:sz="0" w:space="0" w:color="auto"/>
            <w:left w:val="none" w:sz="0" w:space="0" w:color="auto"/>
            <w:bottom w:val="none" w:sz="0" w:space="0" w:color="auto"/>
            <w:right w:val="none" w:sz="0" w:space="0" w:color="auto"/>
          </w:divBdr>
        </w:div>
        <w:div w:id="1498770142">
          <w:marLeft w:val="0"/>
          <w:marRight w:val="0"/>
          <w:marTop w:val="0"/>
          <w:marBottom w:val="105"/>
          <w:divBdr>
            <w:top w:val="none" w:sz="0" w:space="0" w:color="auto"/>
            <w:left w:val="none" w:sz="0" w:space="0" w:color="auto"/>
            <w:bottom w:val="none" w:sz="0" w:space="0" w:color="auto"/>
            <w:right w:val="none" w:sz="0" w:space="0" w:color="auto"/>
          </w:divBdr>
        </w:div>
        <w:div w:id="1902709628">
          <w:marLeft w:val="0"/>
          <w:marRight w:val="0"/>
          <w:marTop w:val="0"/>
          <w:marBottom w:val="105"/>
          <w:divBdr>
            <w:top w:val="none" w:sz="0" w:space="0" w:color="auto"/>
            <w:left w:val="none" w:sz="0" w:space="0" w:color="auto"/>
            <w:bottom w:val="none" w:sz="0" w:space="0" w:color="auto"/>
            <w:right w:val="none" w:sz="0" w:space="0" w:color="auto"/>
          </w:divBdr>
        </w:div>
      </w:divsChild>
    </w:div>
    <w:div w:id="835681500">
      <w:bodyDiv w:val="1"/>
      <w:marLeft w:val="0"/>
      <w:marRight w:val="0"/>
      <w:marTop w:val="0"/>
      <w:marBottom w:val="0"/>
      <w:divBdr>
        <w:top w:val="none" w:sz="0" w:space="0" w:color="auto"/>
        <w:left w:val="none" w:sz="0" w:space="0" w:color="auto"/>
        <w:bottom w:val="none" w:sz="0" w:space="0" w:color="auto"/>
        <w:right w:val="none" w:sz="0" w:space="0" w:color="auto"/>
      </w:divBdr>
    </w:div>
    <w:div w:id="856040718">
      <w:bodyDiv w:val="1"/>
      <w:marLeft w:val="0"/>
      <w:marRight w:val="0"/>
      <w:marTop w:val="0"/>
      <w:marBottom w:val="0"/>
      <w:divBdr>
        <w:top w:val="none" w:sz="0" w:space="0" w:color="auto"/>
        <w:left w:val="none" w:sz="0" w:space="0" w:color="auto"/>
        <w:bottom w:val="none" w:sz="0" w:space="0" w:color="auto"/>
        <w:right w:val="none" w:sz="0" w:space="0" w:color="auto"/>
      </w:divBdr>
    </w:div>
    <w:div w:id="1028028815">
      <w:bodyDiv w:val="1"/>
      <w:marLeft w:val="0"/>
      <w:marRight w:val="0"/>
      <w:marTop w:val="0"/>
      <w:marBottom w:val="0"/>
      <w:divBdr>
        <w:top w:val="none" w:sz="0" w:space="0" w:color="auto"/>
        <w:left w:val="none" w:sz="0" w:space="0" w:color="auto"/>
        <w:bottom w:val="none" w:sz="0" w:space="0" w:color="auto"/>
        <w:right w:val="none" w:sz="0" w:space="0" w:color="auto"/>
      </w:divBdr>
      <w:divsChild>
        <w:div w:id="1102606162">
          <w:marLeft w:val="360"/>
          <w:marRight w:val="0"/>
          <w:marTop w:val="40"/>
          <w:marBottom w:val="40"/>
          <w:divBdr>
            <w:top w:val="none" w:sz="0" w:space="0" w:color="auto"/>
            <w:left w:val="none" w:sz="0" w:space="0" w:color="auto"/>
            <w:bottom w:val="none" w:sz="0" w:space="0" w:color="auto"/>
            <w:right w:val="none" w:sz="0" w:space="0" w:color="auto"/>
          </w:divBdr>
        </w:div>
      </w:divsChild>
    </w:div>
    <w:div w:id="1165584250">
      <w:bodyDiv w:val="1"/>
      <w:marLeft w:val="0"/>
      <w:marRight w:val="0"/>
      <w:marTop w:val="0"/>
      <w:marBottom w:val="0"/>
      <w:divBdr>
        <w:top w:val="none" w:sz="0" w:space="0" w:color="auto"/>
        <w:left w:val="none" w:sz="0" w:space="0" w:color="auto"/>
        <w:bottom w:val="none" w:sz="0" w:space="0" w:color="auto"/>
        <w:right w:val="none" w:sz="0" w:space="0" w:color="auto"/>
      </w:divBdr>
    </w:div>
    <w:div w:id="1378774720">
      <w:bodyDiv w:val="1"/>
      <w:marLeft w:val="0"/>
      <w:marRight w:val="0"/>
      <w:marTop w:val="0"/>
      <w:marBottom w:val="0"/>
      <w:divBdr>
        <w:top w:val="none" w:sz="0" w:space="0" w:color="auto"/>
        <w:left w:val="none" w:sz="0" w:space="0" w:color="auto"/>
        <w:bottom w:val="none" w:sz="0" w:space="0" w:color="auto"/>
        <w:right w:val="none" w:sz="0" w:space="0" w:color="auto"/>
      </w:divBdr>
    </w:div>
    <w:div w:id="1457260774">
      <w:bodyDiv w:val="1"/>
      <w:marLeft w:val="0"/>
      <w:marRight w:val="0"/>
      <w:marTop w:val="0"/>
      <w:marBottom w:val="0"/>
      <w:divBdr>
        <w:top w:val="none" w:sz="0" w:space="0" w:color="auto"/>
        <w:left w:val="none" w:sz="0" w:space="0" w:color="auto"/>
        <w:bottom w:val="none" w:sz="0" w:space="0" w:color="auto"/>
        <w:right w:val="none" w:sz="0" w:space="0" w:color="auto"/>
      </w:divBdr>
    </w:div>
    <w:div w:id="18430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F35CC5F9004C4BBAA25ECB85F93CC8" ma:contentTypeVersion="10" ma:contentTypeDescription="Create a new document." ma:contentTypeScope="" ma:versionID="4d6fee81a5bbcead562557232ffe8282">
  <xsd:schema xmlns:xsd="http://www.w3.org/2001/XMLSchema" xmlns:xs="http://www.w3.org/2001/XMLSchema" xmlns:p="http://schemas.microsoft.com/office/2006/metadata/properties" xmlns:ns3="f240b328-da58-43ee-9eb8-a44ff2bed16d" xmlns:ns4="eb440219-17b4-42fe-91dd-0cdd1e2d1650" targetNamespace="http://schemas.microsoft.com/office/2006/metadata/properties" ma:root="true" ma:fieldsID="ab2732e40963217960bee6db50debcf3" ns3:_="" ns4:_="">
    <xsd:import namespace="f240b328-da58-43ee-9eb8-a44ff2bed16d"/>
    <xsd:import namespace="eb440219-17b4-42fe-91dd-0cdd1e2d16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0b328-da58-43ee-9eb8-a44ff2be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0219-17b4-42fe-91dd-0cdd1e2d1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99C86-D7A9-442F-983E-0EFA659426B6}">
  <ds:schemaRefs>
    <ds:schemaRef ds:uri="http://schemas.microsoft.com/sharepoint/v3/contenttype/forms"/>
  </ds:schemaRefs>
</ds:datastoreItem>
</file>

<file path=customXml/itemProps2.xml><?xml version="1.0" encoding="utf-8"?>
<ds:datastoreItem xmlns:ds="http://schemas.openxmlformats.org/officeDocument/2006/customXml" ds:itemID="{1E6AEC14-F57F-4057-AAAE-F3FD72636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D9B59-0818-4EBF-B0D3-990E7776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0b328-da58-43ee-9eb8-a44ff2bed16d"/>
    <ds:schemaRef ds:uri="eb440219-17b4-42fe-91dd-0cdd1e2d1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P (BAS)</dc:creator>
  <cp:lastModifiedBy>Aluri, SangeethaX</cp:lastModifiedBy>
  <cp:revision>81</cp:revision>
  <dcterms:created xsi:type="dcterms:W3CDTF">2020-11-27T05:19:00Z</dcterms:created>
  <dcterms:modified xsi:type="dcterms:W3CDTF">2021-01-29T05:30:00Z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aluri.lakshmi@ad.infosys.com</vt:lpwstr>
  </property>
  <property fmtid="{D5CDD505-2E9C-101B-9397-08002B2CF9AE}" pid="5" name="MSIP_Label_be4b3411-284d-4d31-bd4f-bc13ef7f1fd6_SetDate">
    <vt:lpwstr>2020-01-09T09:01:05.1623717Z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5de5a4e4-4021-414b-9603-480758d88a42</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aluri.lakshmi@ad.infosys.com</vt:lpwstr>
  </property>
  <property fmtid="{D5CDD505-2E9C-101B-9397-08002B2CF9AE}" pid="13" name="MSIP_Label_a0819fa7-4367-4500-ba88-dd630d977609_SetDate">
    <vt:lpwstr>2020-01-09T09:01:05.1623717Z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5de5a4e4-4021-414b-9603-480758d88a42</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y fmtid="{D5CDD505-2E9C-101B-9397-08002B2CF9AE}" pid="20" name="ContentTypeId">
    <vt:lpwstr>0x010100A5F35CC5F9004C4BBAA25ECB85F93CC8</vt:lpwstr>
  </property>
</Properties>
</file>