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5C9D4" w14:textId="613897A7" w:rsidR="006A5EC8" w:rsidRPr="00ED4C47" w:rsidRDefault="0005383E" w:rsidP="005430EC">
      <w:pPr>
        <w:tabs>
          <w:tab w:val="right" w:pos="1077"/>
          <w:tab w:val="left" w:pos="1440"/>
          <w:tab w:val="right" w:pos="10801"/>
        </w:tabs>
        <w:spacing w:line="276" w:lineRule="auto"/>
        <w:rPr>
          <w:b/>
          <w:bCs/>
          <w:color w:val="548DD4" w:themeColor="text2" w:themeTint="99"/>
          <w:sz w:val="32"/>
          <w:szCs w:val="32"/>
          <w:lang w:val="it-IT"/>
        </w:rPr>
      </w:pPr>
      <w:r w:rsidRPr="00ED4C47">
        <w:rPr>
          <w:b/>
          <w:bCs/>
          <w:color w:val="548DD4" w:themeColor="text2" w:themeTint="99"/>
          <w:sz w:val="32"/>
          <w:szCs w:val="32"/>
          <w:lang w:val="it-IT"/>
        </w:rPr>
        <w:t>Ponna S</w:t>
      </w:r>
      <w:r w:rsidR="005430EC">
        <w:rPr>
          <w:b/>
          <w:bCs/>
          <w:color w:val="548DD4" w:themeColor="text2" w:themeTint="99"/>
          <w:sz w:val="32"/>
          <w:szCs w:val="32"/>
          <w:lang w:val="it-IT"/>
        </w:rPr>
        <w:t>ashanka</w:t>
      </w:r>
      <w:r w:rsidRPr="00ED4C47">
        <w:rPr>
          <w:b/>
          <w:bCs/>
          <w:color w:val="548DD4" w:themeColor="text2" w:themeTint="99"/>
          <w:sz w:val="32"/>
          <w:szCs w:val="32"/>
          <w:lang w:val="it-IT"/>
        </w:rPr>
        <w:t xml:space="preserve"> Setlem</w:t>
      </w:r>
      <w:r w:rsidR="003C73ED">
        <w:rPr>
          <w:b/>
          <w:bCs/>
          <w:color w:val="548DD4" w:themeColor="text2" w:themeTint="99"/>
          <w:sz w:val="32"/>
          <w:szCs w:val="32"/>
          <w:lang w:val="it-IT"/>
        </w:rPr>
        <w:t xml:space="preserve">                    </w:t>
      </w:r>
      <w:r w:rsidR="005430EC">
        <w:rPr>
          <w:b/>
          <w:bCs/>
          <w:color w:val="548DD4" w:themeColor="text2" w:themeTint="99"/>
          <w:sz w:val="32"/>
          <w:szCs w:val="32"/>
          <w:lang w:val="it-IT"/>
        </w:rPr>
        <w:t xml:space="preserve"> </w:t>
      </w:r>
      <w:r w:rsidR="003C73ED">
        <w:rPr>
          <w:b/>
          <w:bCs/>
          <w:color w:val="548DD4" w:themeColor="text2" w:themeTint="99"/>
          <w:sz w:val="32"/>
          <w:szCs w:val="32"/>
          <w:lang w:val="it-IT"/>
        </w:rPr>
        <w:t xml:space="preserve">       </w:t>
      </w:r>
      <w:r w:rsidR="002F5106">
        <w:rPr>
          <w:b/>
          <w:bCs/>
          <w:color w:val="548DD4" w:themeColor="text2" w:themeTint="99"/>
          <w:sz w:val="32"/>
          <w:szCs w:val="32"/>
          <w:lang w:val="it-IT"/>
        </w:rPr>
        <w:t xml:space="preserve">  </w:t>
      </w:r>
      <w:r w:rsidR="003C73ED">
        <w:rPr>
          <w:b/>
          <w:bCs/>
          <w:color w:val="548DD4" w:themeColor="text2" w:themeTint="99"/>
          <w:sz w:val="32"/>
          <w:szCs w:val="32"/>
          <w:lang w:val="it-IT"/>
        </w:rPr>
        <w:t xml:space="preserve"> </w:t>
      </w:r>
      <w:r w:rsidR="002F5106">
        <w:rPr>
          <w:b/>
          <w:bCs/>
          <w:color w:val="548DD4" w:themeColor="text2" w:themeTint="99"/>
          <w:sz w:val="32"/>
          <w:szCs w:val="32"/>
          <w:lang w:val="it-IT"/>
        </w:rPr>
        <w:t xml:space="preserve">  </w:t>
      </w:r>
      <w:r w:rsidR="003C73ED">
        <w:rPr>
          <w:b/>
          <w:bCs/>
          <w:color w:val="548DD4" w:themeColor="text2" w:themeTint="99"/>
          <w:sz w:val="32"/>
          <w:szCs w:val="32"/>
          <w:lang w:val="it-IT"/>
        </w:rPr>
        <w:t xml:space="preserve"> </w:t>
      </w:r>
      <w:r w:rsidR="003C73ED">
        <w:rPr>
          <w:b/>
          <w:bCs/>
          <w:noProof/>
          <w:color w:val="1F497D" w:themeColor="text2"/>
          <w:sz w:val="32"/>
          <w:szCs w:val="32"/>
          <w:lang w:val="it-IT"/>
        </w:rPr>
        <w:drawing>
          <wp:inline distT="0" distB="0" distL="0" distR="0" wp14:anchorId="326245B2" wp14:editId="5FC6CFEA">
            <wp:extent cx="1169691" cy="66886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Admin_RGB.jpg"/>
                    <pic:cNvPicPr/>
                  </pic:nvPicPr>
                  <pic:blipFill>
                    <a:blip r:embed="rId7"/>
                    <a:stretch>
                      <a:fillRect/>
                    </a:stretch>
                  </pic:blipFill>
                  <pic:spPr>
                    <a:xfrm>
                      <a:off x="0" y="0"/>
                      <a:ext cx="1232166" cy="704592"/>
                    </a:xfrm>
                    <a:prstGeom prst="rect">
                      <a:avLst/>
                    </a:prstGeom>
                  </pic:spPr>
                </pic:pic>
              </a:graphicData>
            </a:graphic>
          </wp:inline>
        </w:drawing>
      </w:r>
      <w:r w:rsidR="00180518">
        <w:rPr>
          <w:b/>
          <w:bCs/>
          <w:color w:val="548DD4" w:themeColor="text2" w:themeTint="99"/>
          <w:sz w:val="32"/>
          <w:szCs w:val="32"/>
          <w:lang w:val="it-IT"/>
        </w:rPr>
        <w:t xml:space="preserve"> </w:t>
      </w:r>
      <w:r w:rsidR="00180518">
        <w:rPr>
          <w:b/>
          <w:bCs/>
          <w:noProof/>
          <w:color w:val="548DD4" w:themeColor="text2" w:themeTint="99"/>
          <w:sz w:val="32"/>
          <w:szCs w:val="32"/>
          <w:lang w:val="it-IT"/>
        </w:rPr>
        <w:drawing>
          <wp:inline distT="0" distB="0" distL="0" distR="0" wp14:anchorId="353292CA" wp14:editId="0CCCC489">
            <wp:extent cx="1168400" cy="670015"/>
            <wp:effectExtent l="0" t="0" r="0" b="3175"/>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U_CRT_BDG_Pltfrm_Dev_I_RGB.jpg"/>
                    <pic:cNvPicPr/>
                  </pic:nvPicPr>
                  <pic:blipFill>
                    <a:blip r:embed="rId8"/>
                    <a:stretch>
                      <a:fillRect/>
                    </a:stretch>
                  </pic:blipFill>
                  <pic:spPr>
                    <a:xfrm>
                      <a:off x="0" y="0"/>
                      <a:ext cx="1201473" cy="688981"/>
                    </a:xfrm>
                    <a:prstGeom prst="rect">
                      <a:avLst/>
                    </a:prstGeom>
                  </pic:spPr>
                </pic:pic>
              </a:graphicData>
            </a:graphic>
          </wp:inline>
        </w:drawing>
      </w:r>
      <w:r w:rsidR="002F5106">
        <w:rPr>
          <w:b/>
          <w:bCs/>
          <w:color w:val="548DD4" w:themeColor="text2" w:themeTint="99"/>
          <w:sz w:val="32"/>
          <w:szCs w:val="32"/>
          <w:lang w:val="it-IT"/>
        </w:rPr>
        <w:t xml:space="preserve"> </w:t>
      </w:r>
      <w:r w:rsidR="002F5106">
        <w:rPr>
          <w:b/>
          <w:bCs/>
          <w:noProof/>
          <w:color w:val="548DD4" w:themeColor="text2" w:themeTint="99"/>
          <w:sz w:val="32"/>
          <w:szCs w:val="32"/>
          <w:lang w:val="it-IT"/>
        </w:rPr>
        <w:drawing>
          <wp:inline distT="0" distB="0" distL="0" distR="0" wp14:anchorId="7CB7571D" wp14:editId="5797E174">
            <wp:extent cx="584200" cy="669693"/>
            <wp:effectExtent l="0" t="0" r="0" b="381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a:stretch>
                      <a:fillRect/>
                    </a:stretch>
                  </pic:blipFill>
                  <pic:spPr>
                    <a:xfrm>
                      <a:off x="0" y="0"/>
                      <a:ext cx="603561" cy="691887"/>
                    </a:xfrm>
                    <a:prstGeom prst="rect">
                      <a:avLst/>
                    </a:prstGeom>
                  </pic:spPr>
                </pic:pic>
              </a:graphicData>
            </a:graphic>
          </wp:inline>
        </w:drawing>
      </w:r>
    </w:p>
    <w:p w14:paraId="5BC69F4C" w14:textId="291D8472" w:rsidR="0005383E" w:rsidRPr="003C6CE3" w:rsidRDefault="005430EC" w:rsidP="005430EC">
      <w:pPr>
        <w:tabs>
          <w:tab w:val="right" w:pos="1077"/>
          <w:tab w:val="left" w:pos="1440"/>
          <w:tab w:val="right" w:pos="10801"/>
        </w:tabs>
        <w:spacing w:line="276" w:lineRule="auto"/>
        <w:rPr>
          <w:b/>
          <w:bCs/>
          <w:i/>
          <w:color w:val="548DD4" w:themeColor="text2" w:themeTint="99"/>
          <w:sz w:val="20"/>
          <w:szCs w:val="20"/>
        </w:rPr>
      </w:pPr>
      <w:r>
        <w:rPr>
          <w:b/>
          <w:bCs/>
          <w:i/>
          <w:color w:val="548DD4" w:themeColor="text2" w:themeTint="99"/>
          <w:sz w:val="20"/>
          <w:szCs w:val="20"/>
        </w:rPr>
        <w:t xml:space="preserve">+1 </w:t>
      </w:r>
      <w:r w:rsidR="0005383E" w:rsidRPr="00ED4C47">
        <w:rPr>
          <w:b/>
          <w:bCs/>
          <w:i/>
          <w:color w:val="548DD4" w:themeColor="text2" w:themeTint="99"/>
          <w:sz w:val="20"/>
          <w:szCs w:val="20"/>
        </w:rPr>
        <w:t xml:space="preserve">605-777-9227 | </w:t>
      </w:r>
      <w:hyperlink r:id="rId10" w:history="1">
        <w:r w:rsidR="00ED4C47" w:rsidRPr="00ED4C47">
          <w:rPr>
            <w:rStyle w:val="Hyperlink"/>
            <w:b/>
            <w:bCs/>
            <w:i/>
            <w:color w:val="548DD4" w:themeColor="text2" w:themeTint="99"/>
            <w:sz w:val="20"/>
            <w:szCs w:val="20"/>
          </w:rPr>
          <w:t>setlem.ponna@gmail.com</w:t>
        </w:r>
      </w:hyperlink>
    </w:p>
    <w:p w14:paraId="3A4FF7CC" w14:textId="06B97F35" w:rsidR="00C219E7" w:rsidRPr="00205095" w:rsidRDefault="00297D1E" w:rsidP="003C6CE3">
      <w:pPr>
        <w:tabs>
          <w:tab w:val="right" w:pos="1077"/>
          <w:tab w:val="left" w:pos="1440"/>
          <w:tab w:val="right" w:pos="10801"/>
        </w:tabs>
        <w:ind w:left="1440" w:hanging="1440"/>
        <w:jc w:val="both"/>
        <w:rPr>
          <w:sz w:val="22"/>
          <w:szCs w:val="22"/>
        </w:rPr>
      </w:pPr>
      <w:r w:rsidRPr="006B2AB4">
        <w:rPr>
          <w:b/>
          <w:bCs/>
        </w:rPr>
        <w:t>Summary</w:t>
      </w:r>
      <w:r w:rsidR="006A5EC8" w:rsidRPr="006B2AB4">
        <w:rPr>
          <w:b/>
          <w:bCs/>
        </w:rPr>
        <w:t xml:space="preserve"> </w:t>
      </w:r>
      <w:r w:rsidR="006A5EC8" w:rsidRPr="00AC5D01">
        <w:rPr>
          <w:b/>
          <w:bCs/>
          <w:sz w:val="20"/>
          <w:szCs w:val="20"/>
        </w:rPr>
        <w:tab/>
      </w:r>
      <w:r w:rsidR="006A5EC8" w:rsidRPr="00AC5D01">
        <w:rPr>
          <w:b/>
          <w:bCs/>
          <w:sz w:val="20"/>
          <w:szCs w:val="20"/>
        </w:rPr>
        <w:tab/>
      </w:r>
      <w:r w:rsidR="003C6CE3" w:rsidRPr="00205095">
        <w:rPr>
          <w:sz w:val="22"/>
          <w:szCs w:val="22"/>
        </w:rPr>
        <w:t xml:space="preserve">In-depth Knowledge and hands-on </w:t>
      </w:r>
      <w:r w:rsidR="00BB7178" w:rsidRPr="00205095">
        <w:rPr>
          <w:sz w:val="22"/>
          <w:szCs w:val="22"/>
        </w:rPr>
        <w:t xml:space="preserve">experience in </w:t>
      </w:r>
      <w:r w:rsidR="007B4D60" w:rsidRPr="00205095">
        <w:rPr>
          <w:sz w:val="22"/>
          <w:szCs w:val="22"/>
        </w:rPr>
        <w:t xml:space="preserve">Salesforce </w:t>
      </w:r>
      <w:r w:rsidR="003C6CE3" w:rsidRPr="00205095">
        <w:rPr>
          <w:sz w:val="22"/>
          <w:szCs w:val="22"/>
        </w:rPr>
        <w:t xml:space="preserve">implementation in Healthcare and life Sector, Manufacturing, eCommerce, </w:t>
      </w:r>
      <w:r w:rsidR="00482C17" w:rsidRPr="00205095">
        <w:rPr>
          <w:sz w:val="22"/>
          <w:szCs w:val="22"/>
        </w:rPr>
        <w:t xml:space="preserve">Insurance, Educational </w:t>
      </w:r>
      <w:r w:rsidR="003C6CE3" w:rsidRPr="00205095">
        <w:rPr>
          <w:sz w:val="22"/>
          <w:szCs w:val="22"/>
        </w:rPr>
        <w:t>and Financial industries. Experience in Marketing, Sales, and Service functional domains using Salesforce, SAP CRM, and other CRM applications. Hands-on experience in planning, requirements gathering, GAP analysis, designing, developing, and deploying enterprise applications. Implemented various SFDC and SAP CRM implementations covering Sales Cloud, Service Cloud, Quote-to-Cash, Call center, Chatter &amp; App-exchange applications. Hands-on experience with creating and maintaining Business Process Definition Documents (BPDs) and Functional Specification Documents (FSDs). Competent in analyzing and creating Use Cases, Use Case Diagrams, Process maps, business rules, stakeholder requirements, Data/Flow/Navigational flow diagram using UML Tools like MS Visio.</w:t>
      </w:r>
    </w:p>
    <w:p w14:paraId="75258813" w14:textId="77777777" w:rsidR="001E28FE" w:rsidRPr="00AC5D01" w:rsidRDefault="001E28FE" w:rsidP="003C6CE3">
      <w:pPr>
        <w:tabs>
          <w:tab w:val="right" w:pos="1077"/>
          <w:tab w:val="left" w:pos="1440"/>
          <w:tab w:val="right" w:pos="10801"/>
        </w:tabs>
        <w:jc w:val="both"/>
        <w:rPr>
          <w:b/>
          <w:bCs/>
          <w:sz w:val="20"/>
          <w:szCs w:val="20"/>
        </w:rPr>
      </w:pPr>
    </w:p>
    <w:p w14:paraId="3BE22F33" w14:textId="708A7CA4" w:rsidR="001E28FE" w:rsidRPr="00205095" w:rsidRDefault="001E28FE" w:rsidP="003C6CE3">
      <w:pPr>
        <w:tabs>
          <w:tab w:val="right" w:pos="1077"/>
          <w:tab w:val="left" w:pos="1440"/>
          <w:tab w:val="right" w:pos="10801"/>
        </w:tabs>
        <w:jc w:val="both"/>
        <w:rPr>
          <w:bCs/>
          <w:sz w:val="22"/>
          <w:szCs w:val="22"/>
        </w:rPr>
      </w:pPr>
      <w:r w:rsidRPr="006B2AB4">
        <w:rPr>
          <w:b/>
          <w:bCs/>
        </w:rPr>
        <w:t>Education</w:t>
      </w:r>
      <w:r w:rsidRPr="00AC5D01">
        <w:rPr>
          <w:b/>
          <w:bCs/>
          <w:sz w:val="20"/>
          <w:szCs w:val="20"/>
        </w:rPr>
        <w:tab/>
      </w:r>
      <w:r w:rsidRPr="00AC5D01">
        <w:rPr>
          <w:b/>
          <w:bCs/>
          <w:sz w:val="20"/>
          <w:szCs w:val="20"/>
        </w:rPr>
        <w:tab/>
      </w:r>
      <w:r w:rsidRPr="00205095">
        <w:rPr>
          <w:b/>
          <w:bCs/>
          <w:sz w:val="22"/>
          <w:szCs w:val="22"/>
        </w:rPr>
        <w:t>Dakota State University</w:t>
      </w:r>
      <w:r w:rsidRPr="00205095">
        <w:rPr>
          <w:b/>
          <w:bCs/>
          <w:sz w:val="22"/>
          <w:szCs w:val="22"/>
        </w:rPr>
        <w:tab/>
      </w:r>
      <w:r w:rsidRPr="00205095">
        <w:rPr>
          <w:bCs/>
          <w:sz w:val="22"/>
          <w:szCs w:val="22"/>
        </w:rPr>
        <w:t>Madison, SD</w:t>
      </w:r>
      <w:r w:rsidR="00C219E7" w:rsidRPr="00205095">
        <w:rPr>
          <w:bCs/>
          <w:sz w:val="22"/>
          <w:szCs w:val="22"/>
        </w:rPr>
        <w:t>, USA</w:t>
      </w:r>
    </w:p>
    <w:p w14:paraId="0AF2BE35" w14:textId="0AECB145" w:rsidR="001E28FE" w:rsidRPr="00205095" w:rsidRDefault="001E28FE" w:rsidP="003C6CE3">
      <w:pPr>
        <w:widowControl w:val="0"/>
        <w:autoSpaceDE w:val="0"/>
        <w:autoSpaceDN w:val="0"/>
        <w:adjustRightInd w:val="0"/>
        <w:jc w:val="both"/>
        <w:rPr>
          <w:b/>
          <w:bCs/>
          <w:sz w:val="22"/>
          <w:szCs w:val="22"/>
        </w:rPr>
      </w:pPr>
      <w:r w:rsidRPr="00205095">
        <w:rPr>
          <w:bCs/>
          <w:sz w:val="22"/>
          <w:szCs w:val="22"/>
        </w:rPr>
        <w:tab/>
      </w:r>
      <w:r w:rsidRPr="00205095">
        <w:rPr>
          <w:b/>
          <w:bCs/>
          <w:sz w:val="22"/>
          <w:szCs w:val="22"/>
        </w:rPr>
        <w:tab/>
      </w:r>
      <w:r w:rsidRPr="00205095">
        <w:rPr>
          <w:sz w:val="22"/>
          <w:szCs w:val="22"/>
        </w:rPr>
        <w:t>Master’s in information systems</w:t>
      </w:r>
      <w:r w:rsidRPr="00205095">
        <w:rPr>
          <w:b/>
          <w:bCs/>
          <w:sz w:val="22"/>
          <w:szCs w:val="22"/>
        </w:rPr>
        <w:t xml:space="preserve"> </w:t>
      </w:r>
      <w:r w:rsidR="00C219E7" w:rsidRPr="00205095">
        <w:rPr>
          <w:b/>
          <w:bCs/>
          <w:sz w:val="22"/>
          <w:szCs w:val="22"/>
        </w:rPr>
        <w:t>(</w:t>
      </w:r>
      <w:r w:rsidRPr="00205095">
        <w:rPr>
          <w:i/>
          <w:iCs/>
          <w:sz w:val="22"/>
          <w:szCs w:val="22"/>
        </w:rPr>
        <w:t>Specialized in Health Informati</w:t>
      </w:r>
      <w:r w:rsidR="00C219E7" w:rsidRPr="00205095">
        <w:rPr>
          <w:i/>
          <w:iCs/>
          <w:sz w:val="22"/>
          <w:szCs w:val="22"/>
        </w:rPr>
        <w:t xml:space="preserve">on </w:t>
      </w:r>
      <w:r w:rsidR="00995A04" w:rsidRPr="00205095">
        <w:rPr>
          <w:i/>
          <w:iCs/>
          <w:sz w:val="22"/>
          <w:szCs w:val="22"/>
        </w:rPr>
        <w:t xml:space="preserve">&amp; </w:t>
      </w:r>
      <w:r w:rsidR="00C219E7" w:rsidRPr="00205095">
        <w:rPr>
          <w:i/>
          <w:iCs/>
          <w:sz w:val="22"/>
          <w:szCs w:val="22"/>
        </w:rPr>
        <w:t>Management Systems</w:t>
      </w:r>
      <w:r w:rsidR="00C219E7" w:rsidRPr="00205095">
        <w:rPr>
          <w:b/>
          <w:bCs/>
          <w:sz w:val="22"/>
          <w:szCs w:val="22"/>
        </w:rPr>
        <w:t>)</w:t>
      </w:r>
      <w:r w:rsidRPr="00205095">
        <w:rPr>
          <w:b/>
          <w:bCs/>
          <w:sz w:val="22"/>
          <w:szCs w:val="22"/>
        </w:rPr>
        <w:t xml:space="preserve">                          </w:t>
      </w:r>
    </w:p>
    <w:p w14:paraId="12E9E6E8" w14:textId="1254C05F" w:rsidR="00F5550E" w:rsidRPr="00205095" w:rsidRDefault="00C219E7" w:rsidP="003C6CE3">
      <w:pPr>
        <w:widowControl w:val="0"/>
        <w:autoSpaceDE w:val="0"/>
        <w:autoSpaceDN w:val="0"/>
        <w:adjustRightInd w:val="0"/>
        <w:ind w:left="720" w:firstLine="720"/>
        <w:jc w:val="both"/>
        <w:rPr>
          <w:sz w:val="22"/>
          <w:szCs w:val="22"/>
        </w:rPr>
      </w:pPr>
      <w:r w:rsidRPr="00205095">
        <w:rPr>
          <w:b/>
          <w:bCs/>
          <w:sz w:val="22"/>
          <w:szCs w:val="22"/>
        </w:rPr>
        <w:t>University of Greenwich</w:t>
      </w:r>
      <w:r w:rsidRPr="00205095">
        <w:rPr>
          <w:sz w:val="22"/>
          <w:szCs w:val="22"/>
        </w:rPr>
        <w:t xml:space="preserve">                                                                                             </w:t>
      </w:r>
      <w:r w:rsidR="00995A04" w:rsidRPr="00205095">
        <w:rPr>
          <w:sz w:val="22"/>
          <w:szCs w:val="22"/>
        </w:rPr>
        <w:t xml:space="preserve">               </w:t>
      </w:r>
      <w:r w:rsidRPr="00205095">
        <w:rPr>
          <w:sz w:val="22"/>
          <w:szCs w:val="22"/>
        </w:rPr>
        <w:t xml:space="preserve"> London, UK</w:t>
      </w:r>
    </w:p>
    <w:p w14:paraId="290C7583" w14:textId="32DB632F" w:rsidR="00C219E7" w:rsidRPr="00205095" w:rsidRDefault="00C219E7" w:rsidP="003C6CE3">
      <w:pPr>
        <w:widowControl w:val="0"/>
        <w:autoSpaceDE w:val="0"/>
        <w:autoSpaceDN w:val="0"/>
        <w:adjustRightInd w:val="0"/>
        <w:ind w:left="720" w:firstLine="720"/>
        <w:jc w:val="both"/>
        <w:rPr>
          <w:sz w:val="22"/>
          <w:szCs w:val="22"/>
        </w:rPr>
      </w:pPr>
      <w:r w:rsidRPr="00205095">
        <w:rPr>
          <w:sz w:val="22"/>
          <w:szCs w:val="22"/>
        </w:rPr>
        <w:t>Master’s in Pharmaceutical Sciences</w:t>
      </w:r>
    </w:p>
    <w:p w14:paraId="14FA014C" w14:textId="68F867DD" w:rsidR="001E28FE" w:rsidRPr="00205095" w:rsidRDefault="001E28FE" w:rsidP="003C6CE3">
      <w:pPr>
        <w:widowControl w:val="0"/>
        <w:autoSpaceDE w:val="0"/>
        <w:autoSpaceDN w:val="0"/>
        <w:adjustRightInd w:val="0"/>
        <w:ind w:left="720" w:firstLine="720"/>
        <w:jc w:val="both"/>
        <w:rPr>
          <w:bCs/>
          <w:sz w:val="22"/>
          <w:szCs w:val="22"/>
        </w:rPr>
      </w:pPr>
      <w:r w:rsidRPr="00205095">
        <w:rPr>
          <w:b/>
          <w:bCs/>
          <w:sz w:val="22"/>
          <w:szCs w:val="22"/>
        </w:rPr>
        <w:t>Rajiv Gandhi University of Health Sciences University</w:t>
      </w:r>
      <w:r w:rsidRPr="00205095">
        <w:rPr>
          <w:b/>
          <w:bCs/>
          <w:sz w:val="22"/>
          <w:szCs w:val="22"/>
        </w:rPr>
        <w:tab/>
      </w:r>
      <w:r w:rsidR="00205095">
        <w:rPr>
          <w:b/>
          <w:bCs/>
          <w:sz w:val="22"/>
          <w:szCs w:val="22"/>
        </w:rPr>
        <w:t xml:space="preserve">            </w:t>
      </w:r>
      <w:r w:rsidR="00995A04" w:rsidRPr="00205095">
        <w:rPr>
          <w:b/>
          <w:bCs/>
          <w:sz w:val="22"/>
          <w:szCs w:val="22"/>
        </w:rPr>
        <w:t xml:space="preserve">                       </w:t>
      </w:r>
      <w:r w:rsidRPr="00205095">
        <w:rPr>
          <w:b/>
          <w:bCs/>
          <w:sz w:val="22"/>
          <w:szCs w:val="22"/>
        </w:rPr>
        <w:t xml:space="preserve">   </w:t>
      </w:r>
      <w:r w:rsidRPr="00205095">
        <w:rPr>
          <w:bCs/>
          <w:sz w:val="22"/>
          <w:szCs w:val="22"/>
        </w:rPr>
        <w:t>Bangalore, India</w:t>
      </w:r>
    </w:p>
    <w:p w14:paraId="56106C24" w14:textId="2E9665DD" w:rsidR="001E28FE" w:rsidRPr="00205095" w:rsidRDefault="001E28FE" w:rsidP="003C6CE3">
      <w:pPr>
        <w:widowControl w:val="0"/>
        <w:autoSpaceDE w:val="0"/>
        <w:autoSpaceDN w:val="0"/>
        <w:adjustRightInd w:val="0"/>
        <w:ind w:left="720" w:firstLine="720"/>
        <w:jc w:val="both"/>
        <w:rPr>
          <w:bCs/>
          <w:sz w:val="22"/>
          <w:szCs w:val="22"/>
        </w:rPr>
      </w:pPr>
      <w:r w:rsidRPr="00205095">
        <w:rPr>
          <w:bCs/>
          <w:sz w:val="22"/>
          <w:szCs w:val="22"/>
        </w:rPr>
        <w:t>Bachelor’s in pharmacy</w:t>
      </w:r>
    </w:p>
    <w:p w14:paraId="0ED60356" w14:textId="77777777" w:rsidR="00D80623" w:rsidRPr="00AC5D01" w:rsidRDefault="00D80623" w:rsidP="003C6CE3">
      <w:pPr>
        <w:tabs>
          <w:tab w:val="right" w:pos="1077"/>
          <w:tab w:val="left" w:pos="1440"/>
          <w:tab w:val="right" w:pos="10801"/>
        </w:tabs>
        <w:ind w:left="1440" w:hanging="1440"/>
        <w:jc w:val="both"/>
        <w:rPr>
          <w:bCs/>
          <w:sz w:val="20"/>
          <w:szCs w:val="20"/>
        </w:rPr>
      </w:pPr>
    </w:p>
    <w:p w14:paraId="1AA9D0D6" w14:textId="276E5545" w:rsidR="000558B3" w:rsidRPr="00205095" w:rsidRDefault="00D80623" w:rsidP="003C6CE3">
      <w:pPr>
        <w:pStyle w:val="ListBullet"/>
        <w:numPr>
          <w:ilvl w:val="0"/>
          <w:numId w:val="0"/>
        </w:numPr>
        <w:ind w:left="360" w:hanging="360"/>
        <w:jc w:val="both"/>
        <w:rPr>
          <w:b/>
          <w:sz w:val="22"/>
          <w:szCs w:val="22"/>
        </w:rPr>
      </w:pPr>
      <w:r w:rsidRPr="006B2AB4">
        <w:rPr>
          <w:b/>
          <w:i/>
          <w:iCs/>
          <w:color w:val="4F81BD" w:themeColor="accent1"/>
        </w:rPr>
        <w:t>Certifications</w:t>
      </w:r>
      <w:r w:rsidRPr="00AC5D01">
        <w:rPr>
          <w:b/>
          <w:sz w:val="20"/>
          <w:szCs w:val="20"/>
        </w:rPr>
        <w:t xml:space="preserve">  </w:t>
      </w:r>
      <w:r w:rsidRPr="00205095">
        <w:rPr>
          <w:b/>
          <w:sz w:val="22"/>
          <w:szCs w:val="22"/>
        </w:rPr>
        <w:t>Certified Salesforce Administrator</w:t>
      </w:r>
    </w:p>
    <w:p w14:paraId="15AC93F7" w14:textId="77777777" w:rsidR="000558B3" w:rsidRPr="00205095" w:rsidRDefault="00D80623" w:rsidP="000558B3">
      <w:pPr>
        <w:pStyle w:val="ListBullet"/>
        <w:numPr>
          <w:ilvl w:val="0"/>
          <w:numId w:val="0"/>
        </w:numPr>
        <w:ind w:left="1800" w:hanging="360"/>
        <w:jc w:val="both"/>
        <w:rPr>
          <w:b/>
          <w:sz w:val="22"/>
          <w:szCs w:val="22"/>
        </w:rPr>
      </w:pPr>
      <w:r w:rsidRPr="00205095">
        <w:rPr>
          <w:b/>
          <w:sz w:val="22"/>
          <w:szCs w:val="22"/>
        </w:rPr>
        <w:t>Certified Salesforce Platform Developer I</w:t>
      </w:r>
    </w:p>
    <w:p w14:paraId="434AC492" w14:textId="7879DBBB" w:rsidR="00D80623" w:rsidRPr="00205095" w:rsidRDefault="000558B3" w:rsidP="000558B3">
      <w:pPr>
        <w:pStyle w:val="ListBullet"/>
        <w:numPr>
          <w:ilvl w:val="0"/>
          <w:numId w:val="0"/>
        </w:numPr>
        <w:ind w:left="1800" w:hanging="360"/>
        <w:jc w:val="both"/>
        <w:rPr>
          <w:b/>
          <w:color w:val="FF0000"/>
          <w:sz w:val="22"/>
          <w:szCs w:val="22"/>
        </w:rPr>
      </w:pPr>
      <w:r w:rsidRPr="00205095">
        <w:rPr>
          <w:b/>
          <w:sz w:val="22"/>
          <w:szCs w:val="22"/>
        </w:rPr>
        <w:t>AWS Solutions Architect - Associate</w:t>
      </w:r>
    </w:p>
    <w:p w14:paraId="5CFFBE42" w14:textId="77777777" w:rsidR="00FE164C" w:rsidRPr="00AC5D01" w:rsidRDefault="00FE164C" w:rsidP="003C6CE3">
      <w:pPr>
        <w:jc w:val="both"/>
        <w:rPr>
          <w:b/>
          <w:bCs/>
          <w:sz w:val="20"/>
          <w:szCs w:val="20"/>
        </w:rPr>
      </w:pPr>
    </w:p>
    <w:p w14:paraId="4A9EBBA7" w14:textId="64A7E9FE" w:rsidR="002D0A4F" w:rsidRPr="00205095" w:rsidRDefault="007A3DA1" w:rsidP="003C6CE3">
      <w:pPr>
        <w:ind w:left="1440" w:hanging="1440"/>
        <w:jc w:val="both"/>
        <w:rPr>
          <w:sz w:val="22"/>
          <w:szCs w:val="22"/>
        </w:rPr>
      </w:pPr>
      <w:r w:rsidRPr="006B2AB4">
        <w:rPr>
          <w:b/>
          <w:bCs/>
        </w:rPr>
        <w:t>Skills</w:t>
      </w:r>
      <w:r w:rsidR="00A36256" w:rsidRPr="00AC5D01">
        <w:rPr>
          <w:b/>
          <w:bCs/>
          <w:sz w:val="20"/>
          <w:szCs w:val="20"/>
        </w:rPr>
        <w:t xml:space="preserve"> </w:t>
      </w:r>
      <w:r w:rsidR="00A36256" w:rsidRPr="00AC5D01">
        <w:rPr>
          <w:b/>
          <w:bCs/>
          <w:sz w:val="20"/>
          <w:szCs w:val="20"/>
        </w:rPr>
        <w:tab/>
      </w:r>
      <w:r w:rsidR="00A36256" w:rsidRPr="00205095">
        <w:rPr>
          <w:b/>
          <w:sz w:val="22"/>
          <w:szCs w:val="22"/>
        </w:rPr>
        <w:t>Technical Skills</w:t>
      </w:r>
      <w:r w:rsidRPr="00205095">
        <w:rPr>
          <w:b/>
          <w:sz w:val="22"/>
          <w:szCs w:val="22"/>
        </w:rPr>
        <w:t>:</w:t>
      </w:r>
      <w:r w:rsidR="00EA365F" w:rsidRPr="00205095">
        <w:rPr>
          <w:sz w:val="22"/>
          <w:szCs w:val="22"/>
        </w:rPr>
        <w:t xml:space="preserve"> </w:t>
      </w:r>
      <w:r w:rsidR="003C6CE3" w:rsidRPr="00205095">
        <w:rPr>
          <w:sz w:val="22"/>
          <w:szCs w:val="22"/>
        </w:rPr>
        <w:t>Project Management, IT Strategy, CRM, Business Intelligence, e-Commerce, MDM, Sales, Marketing, Service, Customer Care, Operations, Finance, Excel, PowerPoint MS Project, Visio, DocuSign, Form Assembly, Access, SAP CRM Salesforce.com, NetSuite, Apex, Visualforce, WRIKE, Apttus XML, Java, SQL, Agile/Waterfall, ASAP, System Architecture, Jira, Windows, Unix</w:t>
      </w:r>
    </w:p>
    <w:p w14:paraId="598C642E" w14:textId="1654C526" w:rsidR="0010672C" w:rsidRPr="00205095" w:rsidRDefault="001F7E9B" w:rsidP="003C6CE3">
      <w:pPr>
        <w:ind w:left="1440"/>
        <w:jc w:val="both"/>
        <w:rPr>
          <w:sz w:val="22"/>
          <w:szCs w:val="22"/>
        </w:rPr>
      </w:pPr>
      <w:r w:rsidRPr="00205095">
        <w:rPr>
          <w:b/>
          <w:sz w:val="22"/>
          <w:szCs w:val="22"/>
        </w:rPr>
        <w:t xml:space="preserve">Salesforce.com: </w:t>
      </w:r>
      <w:r w:rsidR="003C6CE3" w:rsidRPr="00205095">
        <w:rPr>
          <w:sz w:val="22"/>
          <w:szCs w:val="22"/>
        </w:rPr>
        <w:t>Salesforce CRM, Objects, Workflows, Approvals, Formulas, Automation, Validation Rules, Relationships, Page Layouts, Email Templates, Roles &amp; Profiles, Reports &amp; Dashboards, Salesforce Lightning Design System (SLDS), Case Management, Pardot, Security and Sharing rules, AppExchange, Apex Data Loader, Salesforce Sandbox configuration, Force.com.</w:t>
      </w:r>
    </w:p>
    <w:p w14:paraId="46E4C90F" w14:textId="7E12EB27" w:rsidR="00746B44" w:rsidRPr="00205095" w:rsidRDefault="0010672C" w:rsidP="003C6CE3">
      <w:pPr>
        <w:ind w:left="1440"/>
        <w:jc w:val="both"/>
        <w:rPr>
          <w:sz w:val="22"/>
          <w:szCs w:val="22"/>
        </w:rPr>
      </w:pPr>
      <w:r w:rsidRPr="00205095">
        <w:rPr>
          <w:b/>
          <w:sz w:val="22"/>
          <w:szCs w:val="22"/>
        </w:rPr>
        <w:t xml:space="preserve">Operating Systems: </w:t>
      </w:r>
      <w:r w:rsidRPr="00205095">
        <w:rPr>
          <w:sz w:val="22"/>
          <w:szCs w:val="22"/>
        </w:rPr>
        <w:t>Windows XP/ Windows 7/ Vista</w:t>
      </w:r>
      <w:r w:rsidR="00022628" w:rsidRPr="00205095">
        <w:rPr>
          <w:sz w:val="22"/>
          <w:szCs w:val="22"/>
        </w:rPr>
        <w:t>,8,10</w:t>
      </w:r>
      <w:r w:rsidRPr="00205095">
        <w:rPr>
          <w:sz w:val="22"/>
          <w:szCs w:val="22"/>
        </w:rPr>
        <w:t>, MAC OS, Linux.</w:t>
      </w:r>
    </w:p>
    <w:p w14:paraId="593C166C" w14:textId="71351A1A" w:rsidR="00746B44" w:rsidRPr="00AC5D01" w:rsidRDefault="00746B44" w:rsidP="003C6CE3">
      <w:pPr>
        <w:jc w:val="both"/>
        <w:rPr>
          <w:b/>
          <w:sz w:val="20"/>
          <w:szCs w:val="20"/>
        </w:rPr>
      </w:pPr>
    </w:p>
    <w:p w14:paraId="6EBA3205" w14:textId="77777777" w:rsidR="00746B44" w:rsidRPr="006B2AB4" w:rsidRDefault="00746B44" w:rsidP="003C6CE3">
      <w:pPr>
        <w:tabs>
          <w:tab w:val="right" w:pos="1077"/>
          <w:tab w:val="left" w:pos="1440"/>
          <w:tab w:val="right" w:pos="10801"/>
        </w:tabs>
        <w:jc w:val="both"/>
        <w:rPr>
          <w:b/>
          <w:bCs/>
          <w:sz w:val="22"/>
          <w:szCs w:val="22"/>
        </w:rPr>
      </w:pPr>
      <w:r w:rsidRPr="006B2AB4">
        <w:rPr>
          <w:b/>
          <w:bCs/>
          <w:sz w:val="22"/>
          <w:szCs w:val="22"/>
        </w:rPr>
        <w:t>Experience</w:t>
      </w:r>
    </w:p>
    <w:p w14:paraId="08516973" w14:textId="35B2F7FD" w:rsidR="00022628" w:rsidRDefault="00022628" w:rsidP="003C6CE3">
      <w:pPr>
        <w:tabs>
          <w:tab w:val="right" w:pos="1077"/>
          <w:tab w:val="left" w:pos="1440"/>
          <w:tab w:val="right" w:pos="10801"/>
        </w:tabs>
        <w:jc w:val="both"/>
        <w:rPr>
          <w:b/>
          <w:bCs/>
          <w:iCs/>
          <w:sz w:val="22"/>
          <w:szCs w:val="22"/>
        </w:rPr>
      </w:pPr>
      <w:r w:rsidRPr="006B2AB4">
        <w:rPr>
          <w:b/>
          <w:bCs/>
          <w:iCs/>
          <w:sz w:val="22"/>
          <w:szCs w:val="22"/>
        </w:rPr>
        <w:t xml:space="preserve">06/16 – </w:t>
      </w:r>
      <w:r w:rsidR="007B4D60" w:rsidRPr="006B2AB4">
        <w:rPr>
          <w:b/>
          <w:bCs/>
          <w:iCs/>
          <w:sz w:val="22"/>
          <w:szCs w:val="22"/>
        </w:rPr>
        <w:t>Now</w:t>
      </w:r>
      <w:r w:rsidRPr="006B2AB4">
        <w:rPr>
          <w:b/>
          <w:bCs/>
          <w:iCs/>
          <w:sz w:val="22"/>
          <w:szCs w:val="22"/>
        </w:rPr>
        <w:t xml:space="preserve">    </w:t>
      </w:r>
      <w:r w:rsidRPr="006B2AB4">
        <w:rPr>
          <w:b/>
          <w:bCs/>
          <w:sz w:val="22"/>
          <w:szCs w:val="22"/>
        </w:rPr>
        <w:t xml:space="preserve">Avera </w:t>
      </w:r>
      <w:proofErr w:type="spellStart"/>
      <w:r w:rsidRPr="006B2AB4">
        <w:rPr>
          <w:b/>
          <w:bCs/>
          <w:sz w:val="22"/>
          <w:szCs w:val="22"/>
        </w:rPr>
        <w:t>eCARE</w:t>
      </w:r>
      <w:proofErr w:type="spellEnd"/>
      <w:r w:rsidR="00613D93" w:rsidRPr="006B2AB4">
        <w:rPr>
          <w:b/>
          <w:bCs/>
          <w:sz w:val="22"/>
          <w:szCs w:val="22"/>
        </w:rPr>
        <w:t xml:space="preserve"> </w:t>
      </w:r>
      <w:r w:rsidR="006B2AB4">
        <w:rPr>
          <w:b/>
          <w:bCs/>
          <w:sz w:val="22"/>
          <w:szCs w:val="22"/>
        </w:rPr>
        <w:t xml:space="preserve">                                                                            </w:t>
      </w:r>
      <w:r w:rsidR="00A90DBB" w:rsidRPr="006B2AB4">
        <w:rPr>
          <w:b/>
          <w:bCs/>
          <w:iCs/>
          <w:sz w:val="22"/>
          <w:szCs w:val="22"/>
        </w:rPr>
        <w:t xml:space="preserve">                                              Sioux Falls, SD</w:t>
      </w:r>
    </w:p>
    <w:p w14:paraId="2DE0880B" w14:textId="4D431A81" w:rsidR="006B2AB4" w:rsidRPr="00205095" w:rsidRDefault="006B2AB4" w:rsidP="00BC2013">
      <w:pPr>
        <w:tabs>
          <w:tab w:val="right" w:pos="1077"/>
          <w:tab w:val="left" w:pos="1440"/>
          <w:tab w:val="right" w:pos="10801"/>
        </w:tabs>
        <w:ind w:left="1077"/>
        <w:jc w:val="both"/>
        <w:rPr>
          <w:b/>
          <w:bCs/>
        </w:rPr>
      </w:pPr>
      <w:r w:rsidRPr="00205095">
        <w:rPr>
          <w:b/>
          <w:bCs/>
          <w:iCs/>
        </w:rPr>
        <w:t>Solutions Analyst</w:t>
      </w:r>
    </w:p>
    <w:p w14:paraId="4BD38EEA" w14:textId="6BEEC06A" w:rsidR="003C6CE3" w:rsidRPr="00205095" w:rsidRDefault="003C6CE3" w:rsidP="003C6CE3">
      <w:pPr>
        <w:tabs>
          <w:tab w:val="right" w:pos="1077"/>
          <w:tab w:val="left" w:pos="1440"/>
          <w:tab w:val="right" w:pos="10801"/>
        </w:tabs>
        <w:ind w:left="1077"/>
        <w:jc w:val="both"/>
        <w:rPr>
          <w:iCs/>
          <w:sz w:val="22"/>
          <w:szCs w:val="22"/>
        </w:rPr>
      </w:pPr>
      <w:r w:rsidRPr="00205095">
        <w:rPr>
          <w:iCs/>
          <w:sz w:val="22"/>
          <w:szCs w:val="22"/>
        </w:rPr>
        <w:t xml:space="preserve">Currently working in a role with combined duties of </w:t>
      </w:r>
      <w:r w:rsidR="007B4D60" w:rsidRPr="00205095">
        <w:rPr>
          <w:iCs/>
          <w:sz w:val="22"/>
          <w:szCs w:val="22"/>
        </w:rPr>
        <w:t>Lead Salesforce Developer</w:t>
      </w:r>
      <w:r w:rsidRPr="00205095">
        <w:rPr>
          <w:iCs/>
          <w:sz w:val="22"/>
          <w:szCs w:val="22"/>
        </w:rPr>
        <w:t xml:space="preserve"> and Lead Business</w:t>
      </w:r>
      <w:r w:rsidR="007B4D60" w:rsidRPr="00205095">
        <w:rPr>
          <w:iCs/>
          <w:sz w:val="22"/>
          <w:szCs w:val="22"/>
        </w:rPr>
        <w:t xml:space="preserve"> Development Solutions</w:t>
      </w:r>
      <w:r w:rsidRPr="00205095">
        <w:rPr>
          <w:iCs/>
          <w:sz w:val="22"/>
          <w:szCs w:val="22"/>
        </w:rPr>
        <w:t xml:space="preserve"> Analyst in a Health care organization. I do work closely with their </w:t>
      </w:r>
      <w:r w:rsidR="004B2274" w:rsidRPr="00205095">
        <w:rPr>
          <w:iCs/>
          <w:sz w:val="22"/>
          <w:szCs w:val="22"/>
        </w:rPr>
        <w:t xml:space="preserve">IT, </w:t>
      </w:r>
      <w:r w:rsidRPr="00205095">
        <w:rPr>
          <w:iCs/>
          <w:sz w:val="22"/>
          <w:szCs w:val="22"/>
        </w:rPr>
        <w:t xml:space="preserve">Business Development team, which includes Sales, </w:t>
      </w:r>
      <w:r w:rsidR="004B2274" w:rsidRPr="00205095">
        <w:rPr>
          <w:iCs/>
          <w:sz w:val="22"/>
          <w:szCs w:val="22"/>
        </w:rPr>
        <w:t>S</w:t>
      </w:r>
      <w:r w:rsidRPr="00205095">
        <w:rPr>
          <w:iCs/>
          <w:sz w:val="22"/>
          <w:szCs w:val="22"/>
        </w:rPr>
        <w:t xml:space="preserve">ervice, </w:t>
      </w:r>
      <w:r w:rsidR="004B2274" w:rsidRPr="00205095">
        <w:rPr>
          <w:iCs/>
          <w:sz w:val="22"/>
          <w:szCs w:val="22"/>
        </w:rPr>
        <w:t xml:space="preserve">Marketing </w:t>
      </w:r>
      <w:r w:rsidRPr="00205095">
        <w:rPr>
          <w:iCs/>
          <w:sz w:val="22"/>
          <w:szCs w:val="22"/>
        </w:rPr>
        <w:t>and implementation team's requirements.</w:t>
      </w:r>
    </w:p>
    <w:p w14:paraId="3FEE0C18" w14:textId="17C16C2B" w:rsidR="003C6CE3" w:rsidRPr="00205095" w:rsidRDefault="003C6CE3" w:rsidP="003C6CE3">
      <w:pPr>
        <w:pStyle w:val="ListParagraph"/>
        <w:numPr>
          <w:ilvl w:val="0"/>
          <w:numId w:val="26"/>
        </w:numPr>
        <w:jc w:val="both"/>
        <w:rPr>
          <w:rFonts w:ascii="Times New Roman" w:hAnsi="Times New Roman" w:cs="Times New Roman"/>
          <w:color w:val="0E101A"/>
        </w:rPr>
      </w:pPr>
      <w:r w:rsidRPr="00205095">
        <w:rPr>
          <w:rFonts w:ascii="Times New Roman" w:hAnsi="Times New Roman" w:cs="Times New Roman"/>
          <w:color w:val="0E101A"/>
        </w:rPr>
        <w:t>Efficient</w:t>
      </w:r>
      <w:r w:rsidR="0060545E" w:rsidRPr="00205095">
        <w:rPr>
          <w:rFonts w:ascii="Times New Roman" w:hAnsi="Times New Roman" w:cs="Times New Roman"/>
          <w:color w:val="0E101A"/>
        </w:rPr>
        <w:t xml:space="preserve"> </w:t>
      </w:r>
      <w:r w:rsidRPr="00205095">
        <w:rPr>
          <w:rFonts w:ascii="Times New Roman" w:hAnsi="Times New Roman" w:cs="Times New Roman"/>
          <w:color w:val="0E101A"/>
        </w:rPr>
        <w:t>in gathering and defining business requirements, use cases, and functional specifications.</w:t>
      </w:r>
    </w:p>
    <w:p w14:paraId="6F7EB2D4" w14:textId="77777777" w:rsidR="004B2274" w:rsidRPr="00205095" w:rsidRDefault="003C6CE3" w:rsidP="004B2274">
      <w:pPr>
        <w:pStyle w:val="ListParagraph"/>
        <w:numPr>
          <w:ilvl w:val="0"/>
          <w:numId w:val="26"/>
        </w:numPr>
        <w:jc w:val="both"/>
        <w:rPr>
          <w:rFonts w:ascii="Times New Roman" w:hAnsi="Times New Roman" w:cs="Times New Roman"/>
          <w:color w:val="0E101A"/>
        </w:rPr>
      </w:pPr>
      <w:r w:rsidRPr="00205095">
        <w:rPr>
          <w:rFonts w:ascii="Times New Roman" w:hAnsi="Times New Roman" w:cs="Times New Roman"/>
          <w:color w:val="0E101A"/>
        </w:rPr>
        <w:t>Capable of creating project timelines, characterizing risks/dependencies, and budget and resource needs.</w:t>
      </w:r>
    </w:p>
    <w:p w14:paraId="14311714" w14:textId="77777777" w:rsidR="00482C17" w:rsidRPr="00205095" w:rsidRDefault="004B2274" w:rsidP="004B2274">
      <w:pPr>
        <w:pStyle w:val="ListParagraph"/>
        <w:numPr>
          <w:ilvl w:val="0"/>
          <w:numId w:val="26"/>
        </w:numPr>
        <w:jc w:val="both"/>
        <w:rPr>
          <w:rFonts w:ascii="Times New Roman" w:hAnsi="Times New Roman" w:cs="Times New Roman"/>
          <w:color w:val="0E101A"/>
        </w:rPr>
      </w:pPr>
      <w:r w:rsidRPr="00205095">
        <w:rPr>
          <w:rFonts w:ascii="Times New Roman" w:hAnsi="Times New Roman" w:cs="Times New Roman"/>
          <w:color w:val="0E101A"/>
        </w:rPr>
        <w:t xml:space="preserve">Develop and build Lightning Components for </w:t>
      </w:r>
      <w:r w:rsidR="00482C17" w:rsidRPr="00205095">
        <w:rPr>
          <w:rFonts w:ascii="Times New Roman" w:hAnsi="Times New Roman" w:cs="Times New Roman"/>
          <w:color w:val="0E101A"/>
        </w:rPr>
        <w:t>very specific and unique</w:t>
      </w:r>
      <w:r w:rsidRPr="00205095">
        <w:rPr>
          <w:rFonts w:ascii="Times New Roman" w:hAnsi="Times New Roman" w:cs="Times New Roman"/>
          <w:color w:val="0E101A"/>
        </w:rPr>
        <w:t xml:space="preserve"> business requirements </w:t>
      </w:r>
      <w:r w:rsidR="00482C17" w:rsidRPr="00205095">
        <w:rPr>
          <w:rFonts w:ascii="Times New Roman" w:hAnsi="Times New Roman" w:cs="Times New Roman"/>
          <w:color w:val="0E101A"/>
        </w:rPr>
        <w:t>in Sales</w:t>
      </w:r>
      <w:r w:rsidRPr="00205095">
        <w:rPr>
          <w:rFonts w:ascii="Times New Roman" w:hAnsi="Times New Roman" w:cs="Times New Roman"/>
          <w:color w:val="0E101A"/>
        </w:rPr>
        <w:t xml:space="preserve"> Cloud, Marketing Cloud, </w:t>
      </w:r>
      <w:r w:rsidR="00482C17" w:rsidRPr="00205095">
        <w:rPr>
          <w:rFonts w:ascii="Times New Roman" w:hAnsi="Times New Roman" w:cs="Times New Roman"/>
          <w:color w:val="0E101A"/>
        </w:rPr>
        <w:t xml:space="preserve">Health Cloud and </w:t>
      </w:r>
      <w:r w:rsidRPr="00205095">
        <w:rPr>
          <w:rFonts w:ascii="Times New Roman" w:hAnsi="Times New Roman" w:cs="Times New Roman"/>
          <w:color w:val="0E101A"/>
        </w:rPr>
        <w:t>Service Cloud Communities.</w:t>
      </w:r>
    </w:p>
    <w:p w14:paraId="576201B9" w14:textId="3A284B48" w:rsidR="004B2274" w:rsidRPr="00205095" w:rsidRDefault="00482C17" w:rsidP="004B2274">
      <w:pPr>
        <w:pStyle w:val="ListParagraph"/>
        <w:numPr>
          <w:ilvl w:val="0"/>
          <w:numId w:val="26"/>
        </w:numPr>
        <w:jc w:val="both"/>
        <w:rPr>
          <w:rFonts w:ascii="Times New Roman" w:hAnsi="Times New Roman" w:cs="Times New Roman"/>
          <w:color w:val="0E101A"/>
        </w:rPr>
      </w:pPr>
      <w:r w:rsidRPr="00205095">
        <w:rPr>
          <w:rFonts w:ascii="Times New Roman" w:hAnsi="Times New Roman" w:cs="Times New Roman"/>
          <w:color w:val="0E101A"/>
        </w:rPr>
        <w:t xml:space="preserve">Creation, </w:t>
      </w:r>
      <w:r w:rsidR="004B2274" w:rsidRPr="00205095">
        <w:rPr>
          <w:rFonts w:ascii="Times New Roman" w:hAnsi="Times New Roman" w:cs="Times New Roman"/>
          <w:color w:val="0E101A"/>
        </w:rPr>
        <w:t>Modif</w:t>
      </w:r>
      <w:r w:rsidRPr="00205095">
        <w:rPr>
          <w:rFonts w:ascii="Times New Roman" w:hAnsi="Times New Roman" w:cs="Times New Roman"/>
          <w:color w:val="0E101A"/>
        </w:rPr>
        <w:t>ication</w:t>
      </w:r>
      <w:r w:rsidR="004B2274" w:rsidRPr="00205095">
        <w:rPr>
          <w:rFonts w:ascii="Times New Roman" w:hAnsi="Times New Roman" w:cs="Times New Roman"/>
          <w:color w:val="0E101A"/>
        </w:rPr>
        <w:t xml:space="preserve"> and </w:t>
      </w:r>
      <w:r w:rsidRPr="00205095">
        <w:rPr>
          <w:rFonts w:ascii="Times New Roman" w:hAnsi="Times New Roman" w:cs="Times New Roman"/>
          <w:color w:val="0E101A"/>
        </w:rPr>
        <w:t>Automa</w:t>
      </w:r>
      <w:r w:rsidR="004B2274" w:rsidRPr="00205095">
        <w:rPr>
          <w:rFonts w:ascii="Times New Roman" w:hAnsi="Times New Roman" w:cs="Times New Roman"/>
          <w:color w:val="0E101A"/>
        </w:rPr>
        <w:t>t</w:t>
      </w:r>
      <w:r w:rsidRPr="00205095">
        <w:rPr>
          <w:rFonts w:ascii="Times New Roman" w:hAnsi="Times New Roman" w:cs="Times New Roman"/>
          <w:color w:val="0E101A"/>
        </w:rPr>
        <w:t>ion of</w:t>
      </w:r>
      <w:r w:rsidR="004B2274" w:rsidRPr="00205095">
        <w:rPr>
          <w:rFonts w:ascii="Times New Roman" w:hAnsi="Times New Roman" w:cs="Times New Roman"/>
          <w:color w:val="0E101A"/>
        </w:rPr>
        <w:t xml:space="preserve"> the Reports and Dashboards in Lightning UI. </w:t>
      </w:r>
      <w:r w:rsidRPr="00205095">
        <w:rPr>
          <w:rFonts w:ascii="Times New Roman" w:hAnsi="Times New Roman" w:cs="Times New Roman"/>
          <w:color w:val="0E101A"/>
        </w:rPr>
        <w:t>When needed c</w:t>
      </w:r>
      <w:r w:rsidR="004B2274" w:rsidRPr="00205095">
        <w:rPr>
          <w:rFonts w:ascii="Times New Roman" w:hAnsi="Times New Roman" w:cs="Times New Roman"/>
          <w:color w:val="0E101A"/>
        </w:rPr>
        <w:t xml:space="preserve">reate Apex class, VF pages and develop Java Script for </w:t>
      </w:r>
      <w:r w:rsidRPr="00205095">
        <w:rPr>
          <w:rFonts w:ascii="Times New Roman" w:hAnsi="Times New Roman" w:cs="Times New Roman"/>
          <w:color w:val="0E101A"/>
        </w:rPr>
        <w:t>obtained</w:t>
      </w:r>
      <w:r w:rsidR="004B2274" w:rsidRPr="00205095">
        <w:rPr>
          <w:rFonts w:ascii="Times New Roman" w:hAnsi="Times New Roman" w:cs="Times New Roman"/>
          <w:color w:val="0E101A"/>
        </w:rPr>
        <w:t xml:space="preserve"> requirements.</w:t>
      </w:r>
    </w:p>
    <w:p w14:paraId="52717A45" w14:textId="647EDB60" w:rsidR="004B2274" w:rsidRPr="00205095" w:rsidRDefault="004B2274" w:rsidP="004B2274">
      <w:pPr>
        <w:pStyle w:val="ListParagraph"/>
        <w:numPr>
          <w:ilvl w:val="0"/>
          <w:numId w:val="26"/>
        </w:numPr>
        <w:jc w:val="both"/>
        <w:rPr>
          <w:rFonts w:ascii="Times New Roman" w:hAnsi="Times New Roman" w:cs="Times New Roman"/>
          <w:color w:val="0E101A"/>
        </w:rPr>
      </w:pPr>
      <w:r w:rsidRPr="00205095">
        <w:rPr>
          <w:rFonts w:ascii="Times New Roman" w:hAnsi="Times New Roman" w:cs="Times New Roman"/>
          <w:color w:val="0E101A"/>
        </w:rPr>
        <w:t>Perform analysis, administration, troubleshooting, testing, software and data environment refreshes as needed. Create/</w:t>
      </w:r>
      <w:r w:rsidR="00852E40" w:rsidRPr="00205095">
        <w:rPr>
          <w:rFonts w:ascii="Times New Roman" w:hAnsi="Times New Roman" w:cs="Times New Roman"/>
          <w:color w:val="0E101A"/>
        </w:rPr>
        <w:t>customize and change</w:t>
      </w:r>
      <w:r w:rsidRPr="00205095">
        <w:rPr>
          <w:rFonts w:ascii="Times New Roman" w:hAnsi="Times New Roman" w:cs="Times New Roman"/>
          <w:color w:val="0E101A"/>
        </w:rPr>
        <w:t xml:space="preserve"> page layouts, metadata, fields, profiles, </w:t>
      </w:r>
      <w:r w:rsidR="00852E40" w:rsidRPr="00205095">
        <w:rPr>
          <w:rFonts w:ascii="Times New Roman" w:hAnsi="Times New Roman" w:cs="Times New Roman"/>
          <w:color w:val="0E101A"/>
        </w:rPr>
        <w:t xml:space="preserve">triggers, email alerts, formula fields </w:t>
      </w:r>
      <w:r w:rsidRPr="00205095">
        <w:rPr>
          <w:rFonts w:ascii="Times New Roman" w:hAnsi="Times New Roman" w:cs="Times New Roman"/>
          <w:color w:val="0E101A"/>
        </w:rPr>
        <w:t>and business rules (validations and workflow) to support business requirements.</w:t>
      </w:r>
    </w:p>
    <w:p w14:paraId="4BAF8D48" w14:textId="77777777" w:rsidR="003A60C0" w:rsidRPr="00205095" w:rsidRDefault="003C6CE3" w:rsidP="003A60C0">
      <w:pPr>
        <w:pStyle w:val="ListParagraph"/>
        <w:numPr>
          <w:ilvl w:val="0"/>
          <w:numId w:val="26"/>
        </w:numPr>
        <w:jc w:val="both"/>
        <w:rPr>
          <w:rFonts w:ascii="Times New Roman" w:hAnsi="Times New Roman" w:cs="Times New Roman"/>
          <w:color w:val="0E101A"/>
        </w:rPr>
      </w:pPr>
      <w:r w:rsidRPr="00205095">
        <w:rPr>
          <w:rFonts w:ascii="Times New Roman" w:hAnsi="Times New Roman" w:cs="Times New Roman"/>
          <w:color w:val="0E101A"/>
        </w:rPr>
        <w:t>Extensive experience in establishing test plans, test cases, and management of testing cycles.</w:t>
      </w:r>
    </w:p>
    <w:p w14:paraId="50FA9975" w14:textId="20E1A1E0" w:rsidR="00AC5D01" w:rsidRPr="00816F4E" w:rsidRDefault="00AC5D01" w:rsidP="00816F4E">
      <w:pPr>
        <w:jc w:val="right"/>
        <w:rPr>
          <w:color w:val="0E101A"/>
          <w:sz w:val="20"/>
          <w:szCs w:val="20"/>
        </w:rPr>
      </w:pPr>
      <w:r w:rsidRPr="00AC5D01">
        <w:rPr>
          <w:noProof/>
          <w:lang w:val="it-IT"/>
        </w:rPr>
        <w:lastRenderedPageBreak/>
        <w:drawing>
          <wp:inline distT="0" distB="0" distL="0" distR="0" wp14:anchorId="7F756ADF" wp14:editId="5691EA4A">
            <wp:extent cx="1169691" cy="668867"/>
            <wp:effectExtent l="0" t="0" r="0" b="4445"/>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Admin_RGB.jpg"/>
                    <pic:cNvPicPr/>
                  </pic:nvPicPr>
                  <pic:blipFill>
                    <a:blip r:embed="rId7"/>
                    <a:stretch>
                      <a:fillRect/>
                    </a:stretch>
                  </pic:blipFill>
                  <pic:spPr>
                    <a:xfrm>
                      <a:off x="0" y="0"/>
                      <a:ext cx="1232166" cy="704592"/>
                    </a:xfrm>
                    <a:prstGeom prst="rect">
                      <a:avLst/>
                    </a:prstGeom>
                  </pic:spPr>
                </pic:pic>
              </a:graphicData>
            </a:graphic>
          </wp:inline>
        </w:drawing>
      </w:r>
      <w:r w:rsidRPr="00816F4E">
        <w:rPr>
          <w:b/>
          <w:bCs/>
          <w:color w:val="548DD4" w:themeColor="text2" w:themeTint="99"/>
          <w:sz w:val="20"/>
          <w:szCs w:val="20"/>
          <w:lang w:val="it-IT"/>
        </w:rPr>
        <w:t xml:space="preserve"> </w:t>
      </w:r>
      <w:r w:rsidRPr="00AC5D01">
        <w:rPr>
          <w:noProof/>
          <w:lang w:val="it-IT"/>
        </w:rPr>
        <w:drawing>
          <wp:inline distT="0" distB="0" distL="0" distR="0" wp14:anchorId="36D60DB2" wp14:editId="4CD84652">
            <wp:extent cx="1168400" cy="670015"/>
            <wp:effectExtent l="0" t="0" r="0" b="3175"/>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U_CRT_BDG_Pltfrm_Dev_I_RGB.jpg"/>
                    <pic:cNvPicPr/>
                  </pic:nvPicPr>
                  <pic:blipFill>
                    <a:blip r:embed="rId8"/>
                    <a:stretch>
                      <a:fillRect/>
                    </a:stretch>
                  </pic:blipFill>
                  <pic:spPr>
                    <a:xfrm>
                      <a:off x="0" y="0"/>
                      <a:ext cx="1201473" cy="688981"/>
                    </a:xfrm>
                    <a:prstGeom prst="rect">
                      <a:avLst/>
                    </a:prstGeom>
                  </pic:spPr>
                </pic:pic>
              </a:graphicData>
            </a:graphic>
          </wp:inline>
        </w:drawing>
      </w:r>
      <w:r w:rsidR="00816F4E">
        <w:rPr>
          <w:b/>
          <w:bCs/>
          <w:color w:val="548DD4" w:themeColor="text2" w:themeTint="99"/>
          <w:sz w:val="20"/>
          <w:szCs w:val="20"/>
          <w:lang w:val="it-IT"/>
        </w:rPr>
        <w:t xml:space="preserve"> </w:t>
      </w:r>
      <w:r w:rsidR="00816F4E">
        <w:rPr>
          <w:noProof/>
          <w:color w:val="0E101A"/>
          <w:sz w:val="20"/>
          <w:szCs w:val="20"/>
        </w:rPr>
        <w:drawing>
          <wp:inline distT="0" distB="0" distL="0" distR="0" wp14:anchorId="0B0BCA8C" wp14:editId="723FAEEB">
            <wp:extent cx="584200" cy="669693"/>
            <wp:effectExtent l="0" t="0" r="0" b="381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9"/>
                    <a:stretch>
                      <a:fillRect/>
                    </a:stretch>
                  </pic:blipFill>
                  <pic:spPr>
                    <a:xfrm>
                      <a:off x="0" y="0"/>
                      <a:ext cx="588952" cy="675140"/>
                    </a:xfrm>
                    <a:prstGeom prst="rect">
                      <a:avLst/>
                    </a:prstGeom>
                  </pic:spPr>
                </pic:pic>
              </a:graphicData>
            </a:graphic>
          </wp:inline>
        </w:drawing>
      </w:r>
    </w:p>
    <w:p w14:paraId="7CFE79F3" w14:textId="77777777" w:rsidR="00205095" w:rsidRPr="00205095" w:rsidRDefault="00205095" w:rsidP="00205095">
      <w:pPr>
        <w:pStyle w:val="ListParagraph"/>
        <w:numPr>
          <w:ilvl w:val="0"/>
          <w:numId w:val="21"/>
        </w:numPr>
        <w:jc w:val="both"/>
        <w:rPr>
          <w:rFonts w:ascii="Times New Roman" w:hAnsi="Times New Roman" w:cs="Times New Roman"/>
          <w:color w:val="0E101A"/>
        </w:rPr>
      </w:pPr>
      <w:r w:rsidRPr="00205095">
        <w:rPr>
          <w:rFonts w:ascii="Times New Roman" w:hAnsi="Times New Roman" w:cs="Times New Roman"/>
          <w:color w:val="0E101A"/>
        </w:rPr>
        <w:t>Analyzed change requests for existing applications and projects implementing new applications and creating process models, specifications, diagrams and charts to provide direction to the project teams. Understanding and leveraging SFDC CRM processes. Hands on experience on Sales Force Classic to Lightning for Customizing Reports and Dashboards for business use.</w:t>
      </w:r>
    </w:p>
    <w:p w14:paraId="0345CA4B" w14:textId="77777777" w:rsidR="000558B3" w:rsidRPr="00205095" w:rsidRDefault="000558B3" w:rsidP="000558B3">
      <w:pPr>
        <w:pStyle w:val="ListParagraph"/>
        <w:numPr>
          <w:ilvl w:val="0"/>
          <w:numId w:val="21"/>
        </w:numPr>
        <w:jc w:val="both"/>
        <w:rPr>
          <w:rFonts w:ascii="Times New Roman" w:hAnsi="Times New Roman" w:cs="Times New Roman"/>
          <w:color w:val="0E101A"/>
        </w:rPr>
      </w:pPr>
      <w:r w:rsidRPr="00205095">
        <w:rPr>
          <w:rFonts w:ascii="Times New Roman" w:hAnsi="Times New Roman" w:cs="Times New Roman"/>
          <w:iCs/>
        </w:rPr>
        <w:t>Designed and deployed Custom tabs, Approval Processes and Auto-Response for automating business logic. Created Many-to-Many relationships and created Junction objects to implement Roll-up Summary fields to aggregate data from child records on the parent</w:t>
      </w:r>
    </w:p>
    <w:p w14:paraId="2B4EB528" w14:textId="2FA5B609" w:rsidR="006B2AB4" w:rsidRPr="00205095" w:rsidRDefault="006B2AB4" w:rsidP="006B2AB4">
      <w:pPr>
        <w:pStyle w:val="ListParagraph"/>
        <w:numPr>
          <w:ilvl w:val="0"/>
          <w:numId w:val="21"/>
        </w:numPr>
        <w:spacing w:line="240" w:lineRule="auto"/>
        <w:jc w:val="both"/>
        <w:rPr>
          <w:rFonts w:ascii="Times New Roman" w:hAnsi="Times New Roman" w:cs="Times New Roman"/>
          <w:iCs/>
        </w:rPr>
      </w:pPr>
      <w:r w:rsidRPr="00205095">
        <w:rPr>
          <w:rFonts w:ascii="Times New Roman" w:hAnsi="Times New Roman" w:cs="Times New Roman"/>
          <w:shd w:val="clear" w:color="auto" w:fill="FFFFFF"/>
        </w:rPr>
        <w:t>Project Manager - manage client implementations from development to production.</w:t>
      </w:r>
    </w:p>
    <w:p w14:paraId="651126FE" w14:textId="55835B34" w:rsidR="000B2494" w:rsidRPr="00205095" w:rsidRDefault="000B2494" w:rsidP="00471B61">
      <w:pPr>
        <w:pStyle w:val="ListParagraph"/>
        <w:numPr>
          <w:ilvl w:val="0"/>
          <w:numId w:val="21"/>
        </w:numPr>
        <w:tabs>
          <w:tab w:val="right" w:pos="1077"/>
          <w:tab w:val="left" w:pos="1440"/>
          <w:tab w:val="right" w:pos="10801"/>
        </w:tabs>
        <w:spacing w:line="240" w:lineRule="auto"/>
        <w:jc w:val="both"/>
        <w:rPr>
          <w:rFonts w:ascii="Times New Roman" w:hAnsi="Times New Roman" w:cs="Times New Roman"/>
          <w:b/>
          <w:bCs/>
        </w:rPr>
      </w:pPr>
      <w:r w:rsidRPr="00205095">
        <w:rPr>
          <w:rFonts w:ascii="Times New Roman" w:hAnsi="Times New Roman" w:cs="Times New Roman"/>
        </w:rPr>
        <w:t xml:space="preserve">Member of </w:t>
      </w:r>
      <w:r w:rsidR="00BE38FA" w:rsidRPr="00205095">
        <w:rPr>
          <w:rFonts w:ascii="Times New Roman" w:hAnsi="Times New Roman" w:cs="Times New Roman"/>
        </w:rPr>
        <w:t>various teams for actively</w:t>
      </w:r>
      <w:r w:rsidRPr="00205095">
        <w:rPr>
          <w:rFonts w:ascii="Times New Roman" w:hAnsi="Times New Roman" w:cs="Times New Roman"/>
        </w:rPr>
        <w:t xml:space="preserve"> building a recommendation for reducing vendor costs</w:t>
      </w:r>
      <w:r w:rsidR="00BE38FA" w:rsidRPr="00205095">
        <w:rPr>
          <w:rFonts w:ascii="Times New Roman" w:hAnsi="Times New Roman" w:cs="Times New Roman"/>
        </w:rPr>
        <w:t xml:space="preserve"> by the Salesforce </w:t>
      </w:r>
      <w:r w:rsidR="0046132E" w:rsidRPr="00205095">
        <w:rPr>
          <w:rFonts w:ascii="Times New Roman" w:hAnsi="Times New Roman" w:cs="Times New Roman"/>
        </w:rPr>
        <w:t xml:space="preserve">App Exchange </w:t>
      </w:r>
      <w:r w:rsidR="00BE38FA" w:rsidRPr="00205095">
        <w:rPr>
          <w:rFonts w:ascii="Times New Roman" w:hAnsi="Times New Roman" w:cs="Times New Roman"/>
        </w:rPr>
        <w:t>Application</w:t>
      </w:r>
      <w:r w:rsidR="0046132E" w:rsidRPr="00205095">
        <w:rPr>
          <w:rFonts w:ascii="Times New Roman" w:hAnsi="Times New Roman" w:cs="Times New Roman"/>
        </w:rPr>
        <w:t>s</w:t>
      </w:r>
      <w:r w:rsidRPr="00205095">
        <w:rPr>
          <w:rFonts w:ascii="Times New Roman" w:hAnsi="Times New Roman" w:cs="Times New Roman"/>
        </w:rPr>
        <w:t>.</w:t>
      </w:r>
    </w:p>
    <w:p w14:paraId="40F7560B" w14:textId="173DE39D" w:rsidR="00C806A5" w:rsidRPr="00205095" w:rsidRDefault="00BD031D" w:rsidP="00471B61">
      <w:pPr>
        <w:pStyle w:val="ListParagraph"/>
        <w:numPr>
          <w:ilvl w:val="0"/>
          <w:numId w:val="21"/>
        </w:numPr>
        <w:spacing w:line="240" w:lineRule="auto"/>
        <w:jc w:val="both"/>
        <w:rPr>
          <w:rFonts w:ascii="Times New Roman" w:hAnsi="Times New Roman" w:cs="Times New Roman"/>
        </w:rPr>
      </w:pPr>
      <w:r w:rsidRPr="00205095">
        <w:rPr>
          <w:rFonts w:ascii="Times New Roman" w:hAnsi="Times New Roman" w:cs="Times New Roman"/>
          <w:shd w:val="clear" w:color="auto" w:fill="FFFFFF"/>
        </w:rPr>
        <w:t>Initiated procedures and m</w:t>
      </w:r>
      <w:r w:rsidR="0046132E" w:rsidRPr="00205095">
        <w:rPr>
          <w:rFonts w:ascii="Times New Roman" w:hAnsi="Times New Roman" w:cs="Times New Roman"/>
          <w:shd w:val="clear" w:color="auto" w:fill="FFFFFF"/>
        </w:rPr>
        <w:t>a</w:t>
      </w:r>
      <w:r w:rsidRPr="00205095">
        <w:rPr>
          <w:rFonts w:ascii="Times New Roman" w:hAnsi="Times New Roman" w:cs="Times New Roman"/>
          <w:shd w:val="clear" w:color="auto" w:fill="FFFFFF"/>
        </w:rPr>
        <w:t>in</w:t>
      </w:r>
      <w:r w:rsidR="0046132E" w:rsidRPr="00205095">
        <w:rPr>
          <w:rFonts w:ascii="Times New Roman" w:hAnsi="Times New Roman" w:cs="Times New Roman"/>
          <w:shd w:val="clear" w:color="auto" w:fill="FFFFFF"/>
        </w:rPr>
        <w:t>ta</w:t>
      </w:r>
      <w:r w:rsidRPr="00205095">
        <w:rPr>
          <w:rFonts w:ascii="Times New Roman" w:hAnsi="Times New Roman" w:cs="Times New Roman"/>
          <w:shd w:val="clear" w:color="auto" w:fill="FFFFFF"/>
        </w:rPr>
        <w:t>i</w:t>
      </w:r>
      <w:r w:rsidR="0046132E" w:rsidRPr="00205095">
        <w:rPr>
          <w:rFonts w:ascii="Times New Roman" w:hAnsi="Times New Roman" w:cs="Times New Roman"/>
          <w:shd w:val="clear" w:color="auto" w:fill="FFFFFF"/>
        </w:rPr>
        <w:t>n</w:t>
      </w:r>
      <w:r w:rsidRPr="00205095">
        <w:rPr>
          <w:rFonts w:ascii="Times New Roman" w:hAnsi="Times New Roman" w:cs="Times New Roman"/>
          <w:shd w:val="clear" w:color="auto" w:fill="FFFFFF"/>
        </w:rPr>
        <w:t xml:space="preserve"> training guides for navigating the systems</w:t>
      </w:r>
      <w:r w:rsidR="0046132E" w:rsidRPr="00205095">
        <w:rPr>
          <w:rFonts w:ascii="Times New Roman" w:hAnsi="Times New Roman" w:cs="Times New Roman"/>
          <w:shd w:val="clear" w:color="auto" w:fill="FFFFFF"/>
        </w:rPr>
        <w:t xml:space="preserve"> for end users</w:t>
      </w:r>
      <w:r w:rsidR="00471B61" w:rsidRPr="00205095">
        <w:rPr>
          <w:rFonts w:ascii="Times New Roman" w:hAnsi="Times New Roman" w:cs="Times New Roman"/>
          <w:shd w:val="clear" w:color="auto" w:fill="FFFFFF"/>
        </w:rPr>
        <w:t>.</w:t>
      </w:r>
    </w:p>
    <w:p w14:paraId="6C4334AA" w14:textId="5442D1B7" w:rsidR="00471B61" w:rsidRPr="00205095" w:rsidRDefault="00746B44" w:rsidP="00BB1DC6">
      <w:pPr>
        <w:tabs>
          <w:tab w:val="right" w:pos="1077"/>
          <w:tab w:val="left" w:pos="1440"/>
          <w:tab w:val="right" w:pos="10801"/>
        </w:tabs>
        <w:jc w:val="both"/>
        <w:rPr>
          <w:b/>
          <w:bCs/>
          <w:sz w:val="22"/>
          <w:szCs w:val="22"/>
        </w:rPr>
      </w:pPr>
      <w:r w:rsidRPr="00205095">
        <w:rPr>
          <w:b/>
          <w:bCs/>
          <w:iCs/>
          <w:sz w:val="22"/>
          <w:szCs w:val="22"/>
        </w:rPr>
        <w:t>0</w:t>
      </w:r>
      <w:r w:rsidR="00022628" w:rsidRPr="00205095">
        <w:rPr>
          <w:b/>
          <w:bCs/>
          <w:iCs/>
          <w:sz w:val="22"/>
          <w:szCs w:val="22"/>
        </w:rPr>
        <w:t>6</w:t>
      </w:r>
      <w:r w:rsidRPr="00205095">
        <w:rPr>
          <w:b/>
          <w:bCs/>
          <w:iCs/>
          <w:sz w:val="22"/>
          <w:szCs w:val="22"/>
        </w:rPr>
        <w:t xml:space="preserve">/16 – </w:t>
      </w:r>
      <w:r w:rsidR="00022628" w:rsidRPr="00205095">
        <w:rPr>
          <w:b/>
          <w:bCs/>
          <w:iCs/>
          <w:sz w:val="22"/>
          <w:szCs w:val="22"/>
        </w:rPr>
        <w:t>04/19</w:t>
      </w:r>
      <w:r w:rsidRPr="00205095">
        <w:rPr>
          <w:b/>
          <w:bCs/>
          <w:iCs/>
          <w:sz w:val="22"/>
          <w:szCs w:val="22"/>
        </w:rPr>
        <w:t xml:space="preserve">    </w:t>
      </w:r>
      <w:r w:rsidRPr="00205095">
        <w:rPr>
          <w:b/>
          <w:bCs/>
          <w:sz w:val="22"/>
          <w:szCs w:val="22"/>
        </w:rPr>
        <w:t>Legend Business Solutions</w:t>
      </w:r>
      <w:r w:rsidR="00613D93" w:rsidRPr="00205095">
        <w:rPr>
          <w:b/>
          <w:bCs/>
          <w:sz w:val="22"/>
          <w:szCs w:val="22"/>
        </w:rPr>
        <w:t xml:space="preserve"> </w:t>
      </w:r>
      <w:r w:rsidR="00471B61" w:rsidRPr="00205095">
        <w:rPr>
          <w:b/>
          <w:bCs/>
          <w:sz w:val="22"/>
          <w:szCs w:val="22"/>
        </w:rPr>
        <w:t xml:space="preserve">                                                                              </w:t>
      </w:r>
      <w:r w:rsidR="00A90DBB" w:rsidRPr="00205095">
        <w:rPr>
          <w:b/>
          <w:bCs/>
          <w:sz w:val="22"/>
          <w:szCs w:val="22"/>
        </w:rPr>
        <w:t xml:space="preserve">                    </w:t>
      </w:r>
      <w:r w:rsidR="00471B61" w:rsidRPr="00205095">
        <w:rPr>
          <w:b/>
          <w:bCs/>
          <w:sz w:val="22"/>
          <w:szCs w:val="22"/>
        </w:rPr>
        <w:t xml:space="preserve"> Owatonna, MN</w:t>
      </w:r>
    </w:p>
    <w:p w14:paraId="29ED6A16" w14:textId="14F850F7" w:rsidR="00746B44" w:rsidRPr="00205095" w:rsidRDefault="00BC2013" w:rsidP="006B2AB4">
      <w:pPr>
        <w:tabs>
          <w:tab w:val="right" w:pos="1077"/>
          <w:tab w:val="left" w:pos="1440"/>
          <w:tab w:val="right" w:pos="10801"/>
        </w:tabs>
        <w:jc w:val="both"/>
        <w:rPr>
          <w:b/>
          <w:bCs/>
          <w:sz w:val="22"/>
          <w:szCs w:val="22"/>
        </w:rPr>
      </w:pPr>
      <w:r w:rsidRPr="00205095">
        <w:rPr>
          <w:b/>
          <w:bCs/>
          <w:sz w:val="22"/>
          <w:szCs w:val="22"/>
        </w:rPr>
        <w:tab/>
      </w:r>
      <w:r w:rsidRPr="00205095">
        <w:rPr>
          <w:b/>
          <w:bCs/>
          <w:sz w:val="22"/>
          <w:szCs w:val="22"/>
        </w:rPr>
        <w:tab/>
        <w:t xml:space="preserve">IT </w:t>
      </w:r>
      <w:r w:rsidR="00DF47AC" w:rsidRPr="00205095">
        <w:rPr>
          <w:b/>
          <w:bCs/>
          <w:iCs/>
          <w:sz w:val="22"/>
          <w:szCs w:val="22"/>
        </w:rPr>
        <w:t>Business Systems Analyst</w:t>
      </w:r>
    </w:p>
    <w:p w14:paraId="505E79F1" w14:textId="77777777" w:rsidR="008021ED" w:rsidRPr="00205095" w:rsidRDefault="008021ED" w:rsidP="008021ED">
      <w:pPr>
        <w:pStyle w:val="ListBullet"/>
        <w:numPr>
          <w:ilvl w:val="0"/>
          <w:numId w:val="31"/>
        </w:numPr>
        <w:jc w:val="both"/>
        <w:rPr>
          <w:sz w:val="22"/>
          <w:szCs w:val="22"/>
        </w:rPr>
      </w:pPr>
      <w:r w:rsidRPr="00205095">
        <w:rPr>
          <w:sz w:val="22"/>
          <w:szCs w:val="22"/>
        </w:rPr>
        <w:t>Administered, configured, and maintained Salesforce.com application user profiles, roles, assigning permission, generating security tokens, validation Rule, upgrade installation.</w:t>
      </w:r>
    </w:p>
    <w:p w14:paraId="7A8ABB26" w14:textId="48332458" w:rsidR="008021ED" w:rsidRPr="00205095" w:rsidRDefault="008021ED" w:rsidP="008021ED">
      <w:pPr>
        <w:pStyle w:val="ListBullet"/>
        <w:numPr>
          <w:ilvl w:val="0"/>
          <w:numId w:val="31"/>
        </w:numPr>
        <w:jc w:val="both"/>
        <w:rPr>
          <w:sz w:val="22"/>
          <w:szCs w:val="22"/>
        </w:rPr>
      </w:pPr>
      <w:r w:rsidRPr="00205095">
        <w:rPr>
          <w:sz w:val="22"/>
          <w:szCs w:val="22"/>
        </w:rPr>
        <w:t>Worked on Sales Cloud, Service cloud, Marketing cloud and Community cloud. Worked on Security Concepts like OWD, Permission sets, Roles, Public groups, Queues, Sharing Rules and Manual Sharing Rules.</w:t>
      </w:r>
    </w:p>
    <w:p w14:paraId="62A5BD3A" w14:textId="77777777" w:rsidR="008021ED" w:rsidRPr="00205095" w:rsidRDefault="008021ED" w:rsidP="008021ED">
      <w:pPr>
        <w:pStyle w:val="ListBullet"/>
        <w:numPr>
          <w:ilvl w:val="0"/>
          <w:numId w:val="31"/>
        </w:numPr>
        <w:jc w:val="both"/>
        <w:rPr>
          <w:sz w:val="22"/>
          <w:szCs w:val="22"/>
        </w:rPr>
      </w:pPr>
      <w:r w:rsidRPr="00205095">
        <w:rPr>
          <w:sz w:val="22"/>
          <w:szCs w:val="22"/>
        </w:rPr>
        <w:t>Created Validation Rules, Assignment Rules, Escalation Rules, Workflow Rules, Approval Process and Process Builder. Developed UI using Visual Force Pages using Standard Controllers, Custom Controllers, Standard List Controllers and Controller Extensions.</w:t>
      </w:r>
    </w:p>
    <w:p w14:paraId="47914F20" w14:textId="77777777" w:rsidR="008021ED" w:rsidRPr="00205095" w:rsidRDefault="008021ED" w:rsidP="008021ED">
      <w:pPr>
        <w:pStyle w:val="ListBullet"/>
        <w:numPr>
          <w:ilvl w:val="0"/>
          <w:numId w:val="31"/>
        </w:numPr>
        <w:jc w:val="both"/>
        <w:rPr>
          <w:sz w:val="22"/>
          <w:szCs w:val="22"/>
        </w:rPr>
      </w:pPr>
      <w:r w:rsidRPr="00205095">
        <w:rPr>
          <w:sz w:val="22"/>
          <w:szCs w:val="22"/>
        </w:rPr>
        <w:t xml:space="preserve">Developed various Apex classes, Test classes, Triggers, Visual Force for various functional need in the application. Worked with multi-functional marketing automation platforms </w:t>
      </w:r>
      <w:proofErr w:type="spellStart"/>
      <w:r w:rsidRPr="00205095">
        <w:rPr>
          <w:sz w:val="22"/>
          <w:szCs w:val="22"/>
        </w:rPr>
        <w:t>Marketo</w:t>
      </w:r>
      <w:proofErr w:type="spellEnd"/>
      <w:r w:rsidRPr="00205095">
        <w:rPr>
          <w:sz w:val="22"/>
          <w:szCs w:val="22"/>
        </w:rPr>
        <w:t xml:space="preserve"> and Pardot.</w:t>
      </w:r>
    </w:p>
    <w:p w14:paraId="075930AD" w14:textId="6079DFF7" w:rsidR="008021ED" w:rsidRPr="00205095" w:rsidRDefault="008021ED" w:rsidP="008021ED">
      <w:pPr>
        <w:pStyle w:val="ListBullet"/>
        <w:numPr>
          <w:ilvl w:val="0"/>
          <w:numId w:val="31"/>
        </w:numPr>
        <w:jc w:val="both"/>
        <w:rPr>
          <w:sz w:val="22"/>
          <w:szCs w:val="22"/>
        </w:rPr>
      </w:pPr>
      <w:r w:rsidRPr="00205095">
        <w:rPr>
          <w:sz w:val="22"/>
          <w:szCs w:val="22"/>
        </w:rPr>
        <w:t>Involved in implementing some key features of MuleSoft to help developers to connect applications together quickly and easily and allow exchange of data.</w:t>
      </w:r>
    </w:p>
    <w:p w14:paraId="40AB40C8" w14:textId="4FAED16B" w:rsidR="004C74A1" w:rsidRPr="00205095" w:rsidRDefault="00D654FE" w:rsidP="008021ED">
      <w:pPr>
        <w:pStyle w:val="ListBullet"/>
        <w:numPr>
          <w:ilvl w:val="0"/>
          <w:numId w:val="20"/>
        </w:numPr>
        <w:jc w:val="both"/>
        <w:rPr>
          <w:sz w:val="22"/>
          <w:szCs w:val="22"/>
        </w:rPr>
      </w:pPr>
      <w:r w:rsidRPr="00205095">
        <w:rPr>
          <w:sz w:val="22"/>
          <w:szCs w:val="22"/>
        </w:rPr>
        <w:t>Worked along with Project Manager to enact overall project methodology from the starting phase through implementation/planning.</w:t>
      </w:r>
      <w:r w:rsidR="008021ED" w:rsidRPr="00205095">
        <w:rPr>
          <w:sz w:val="22"/>
          <w:szCs w:val="22"/>
        </w:rPr>
        <w:t xml:space="preserve"> </w:t>
      </w:r>
      <w:r w:rsidR="004C74A1" w:rsidRPr="00205095">
        <w:rPr>
          <w:sz w:val="22"/>
          <w:szCs w:val="22"/>
        </w:rPr>
        <w:t>Documented requirements in user stories and use cases, process flows, and huge waterfall documents depending on the business and project need.</w:t>
      </w:r>
    </w:p>
    <w:p w14:paraId="274FFB69" w14:textId="77777777" w:rsidR="004C74A1" w:rsidRPr="00205095" w:rsidRDefault="004C74A1" w:rsidP="004C74A1">
      <w:pPr>
        <w:pStyle w:val="ListBullet"/>
        <w:numPr>
          <w:ilvl w:val="0"/>
          <w:numId w:val="20"/>
        </w:numPr>
        <w:jc w:val="both"/>
        <w:rPr>
          <w:sz w:val="22"/>
          <w:szCs w:val="22"/>
        </w:rPr>
      </w:pPr>
      <w:r w:rsidRPr="00205095">
        <w:rPr>
          <w:sz w:val="22"/>
          <w:szCs w:val="22"/>
        </w:rPr>
        <w:t>Given a role as acting IT manager engaged directly for application development, release management, resource allotments, supporting of production and environment issues, and removal of progress roadblocks. Provided weekly progress reporting and control on the intake process for new requests during a four-month transition window.</w:t>
      </w:r>
    </w:p>
    <w:p w14:paraId="5D419D98" w14:textId="77777777" w:rsidR="004C74A1" w:rsidRPr="00205095" w:rsidRDefault="004C74A1" w:rsidP="004C74A1">
      <w:pPr>
        <w:pStyle w:val="ListBullet"/>
        <w:numPr>
          <w:ilvl w:val="0"/>
          <w:numId w:val="20"/>
        </w:numPr>
        <w:jc w:val="both"/>
        <w:rPr>
          <w:sz w:val="22"/>
          <w:szCs w:val="22"/>
        </w:rPr>
      </w:pPr>
      <w:r w:rsidRPr="00205095">
        <w:rPr>
          <w:sz w:val="22"/>
          <w:szCs w:val="22"/>
        </w:rPr>
        <w:t>Implemented a new portfolio reporting strategy for Financial services throughout the organization.</w:t>
      </w:r>
    </w:p>
    <w:p w14:paraId="6FCED57C" w14:textId="0F4C44AD" w:rsidR="00613D93" w:rsidRPr="00205095" w:rsidRDefault="003F0331" w:rsidP="004C74A1">
      <w:pPr>
        <w:pStyle w:val="ListBullet"/>
        <w:numPr>
          <w:ilvl w:val="0"/>
          <w:numId w:val="20"/>
        </w:numPr>
        <w:jc w:val="both"/>
        <w:rPr>
          <w:sz w:val="22"/>
          <w:szCs w:val="22"/>
        </w:rPr>
      </w:pPr>
      <w:r w:rsidRPr="00205095">
        <w:rPr>
          <w:sz w:val="22"/>
          <w:szCs w:val="22"/>
        </w:rPr>
        <w:t>C</w:t>
      </w:r>
      <w:r w:rsidR="004E427B" w:rsidRPr="00205095">
        <w:rPr>
          <w:sz w:val="22"/>
          <w:szCs w:val="22"/>
        </w:rPr>
        <w:t>entraliz</w:t>
      </w:r>
      <w:r w:rsidRPr="00205095">
        <w:rPr>
          <w:sz w:val="22"/>
          <w:szCs w:val="22"/>
        </w:rPr>
        <w:t>ed and reported on all work efforts within the Strategic Business Initiatives,</w:t>
      </w:r>
      <w:r w:rsidR="000B2EA1" w:rsidRPr="00205095">
        <w:rPr>
          <w:sz w:val="22"/>
          <w:szCs w:val="22"/>
        </w:rPr>
        <w:t xml:space="preserve"> </w:t>
      </w:r>
      <w:r w:rsidR="00613D93" w:rsidRPr="00205095">
        <w:rPr>
          <w:sz w:val="22"/>
          <w:szCs w:val="22"/>
        </w:rPr>
        <w:t>ensured</w:t>
      </w:r>
      <w:r w:rsidRPr="00205095">
        <w:rPr>
          <w:sz w:val="22"/>
          <w:szCs w:val="22"/>
        </w:rPr>
        <w:t xml:space="preserve"> owners are assigned, status is reported, issues are addressed and/or </w:t>
      </w:r>
      <w:r w:rsidR="00613D93" w:rsidRPr="00205095">
        <w:rPr>
          <w:sz w:val="22"/>
          <w:szCs w:val="22"/>
        </w:rPr>
        <w:t>escalated,</w:t>
      </w:r>
      <w:r w:rsidRPr="00205095">
        <w:rPr>
          <w:sz w:val="22"/>
          <w:szCs w:val="22"/>
        </w:rPr>
        <w:t xml:space="preserve"> and target goals are established.</w:t>
      </w:r>
    </w:p>
    <w:p w14:paraId="5E7631E0" w14:textId="7B46540D" w:rsidR="008021ED" w:rsidRPr="00205095" w:rsidRDefault="003F0331" w:rsidP="00AC5D01">
      <w:pPr>
        <w:pStyle w:val="ListBullet"/>
        <w:numPr>
          <w:ilvl w:val="0"/>
          <w:numId w:val="20"/>
        </w:numPr>
        <w:jc w:val="both"/>
        <w:rPr>
          <w:sz w:val="22"/>
          <w:szCs w:val="22"/>
        </w:rPr>
      </w:pPr>
      <w:r w:rsidRPr="00205095">
        <w:rPr>
          <w:sz w:val="22"/>
          <w:szCs w:val="22"/>
        </w:rPr>
        <w:t xml:space="preserve">Created the monthly report from </w:t>
      </w:r>
      <w:r w:rsidR="000B2EA1" w:rsidRPr="00205095">
        <w:rPr>
          <w:sz w:val="22"/>
          <w:szCs w:val="22"/>
        </w:rPr>
        <w:t>all the teams</w:t>
      </w:r>
      <w:r w:rsidRPr="00205095">
        <w:rPr>
          <w:sz w:val="22"/>
          <w:szCs w:val="22"/>
        </w:rPr>
        <w:t xml:space="preserve"> to the PMO for Executive</w:t>
      </w:r>
      <w:r w:rsidR="000B2EA1" w:rsidRPr="00205095">
        <w:rPr>
          <w:sz w:val="22"/>
          <w:szCs w:val="22"/>
        </w:rPr>
        <w:t>/leadership</w:t>
      </w:r>
      <w:r w:rsidRPr="00205095">
        <w:rPr>
          <w:sz w:val="22"/>
          <w:szCs w:val="22"/>
        </w:rPr>
        <w:t xml:space="preserve"> Reporting.</w:t>
      </w:r>
    </w:p>
    <w:p w14:paraId="7764404E" w14:textId="77777777" w:rsidR="008021ED" w:rsidRPr="00205095" w:rsidRDefault="008021ED" w:rsidP="008021ED">
      <w:pPr>
        <w:pStyle w:val="ListBullet"/>
        <w:numPr>
          <w:ilvl w:val="0"/>
          <w:numId w:val="20"/>
        </w:numPr>
        <w:jc w:val="both"/>
        <w:rPr>
          <w:sz w:val="22"/>
          <w:szCs w:val="22"/>
        </w:rPr>
      </w:pPr>
      <w:r w:rsidRPr="00205095">
        <w:rPr>
          <w:sz w:val="22"/>
          <w:szCs w:val="22"/>
        </w:rPr>
        <w:t>Participated in PMO regular development initiatives for standardizing Schedule metric report, stakeholder analysis and requirement traceability. Provided expertise and examples of create project organization charts as well as Action Item/Issue Log/Risk Log to the SDLC committee.</w:t>
      </w:r>
    </w:p>
    <w:p w14:paraId="476029D5" w14:textId="77777777" w:rsidR="00707BE8" w:rsidRPr="00205095" w:rsidRDefault="008021ED" w:rsidP="00707BE8">
      <w:pPr>
        <w:pStyle w:val="ListBullet"/>
        <w:numPr>
          <w:ilvl w:val="0"/>
          <w:numId w:val="20"/>
        </w:numPr>
        <w:jc w:val="both"/>
        <w:rPr>
          <w:sz w:val="22"/>
          <w:szCs w:val="22"/>
        </w:rPr>
      </w:pPr>
      <w:r w:rsidRPr="00205095">
        <w:rPr>
          <w:sz w:val="22"/>
          <w:szCs w:val="22"/>
        </w:rPr>
        <w:t>Implemented project management, business analyst, and testing analyst roles on all projects authorized.</w:t>
      </w:r>
    </w:p>
    <w:p w14:paraId="6AD63FDC" w14:textId="77777777" w:rsidR="00707BE8" w:rsidRPr="00205095" w:rsidRDefault="00707BE8" w:rsidP="00707BE8">
      <w:pPr>
        <w:pStyle w:val="ListBullet"/>
        <w:numPr>
          <w:ilvl w:val="0"/>
          <w:numId w:val="20"/>
        </w:numPr>
        <w:jc w:val="both"/>
        <w:rPr>
          <w:sz w:val="22"/>
          <w:szCs w:val="22"/>
        </w:rPr>
      </w:pPr>
      <w:r w:rsidRPr="00205095">
        <w:rPr>
          <w:sz w:val="22"/>
          <w:szCs w:val="22"/>
        </w:rPr>
        <w:t>Involved in customizing Salesforce CRM for generating web-to-leads and web-to-cases.</w:t>
      </w:r>
    </w:p>
    <w:p w14:paraId="4BEC9986" w14:textId="434ABF0D" w:rsidR="0029599A" w:rsidRPr="00205095" w:rsidRDefault="00707BE8" w:rsidP="00205095">
      <w:pPr>
        <w:pStyle w:val="ListBullet"/>
        <w:numPr>
          <w:ilvl w:val="0"/>
          <w:numId w:val="20"/>
        </w:numPr>
        <w:jc w:val="both"/>
        <w:rPr>
          <w:sz w:val="22"/>
          <w:szCs w:val="22"/>
        </w:rPr>
      </w:pPr>
      <w:r w:rsidRPr="00205095">
        <w:rPr>
          <w:sz w:val="22"/>
          <w:szCs w:val="22"/>
        </w:rPr>
        <w:t>Developed Salesforce community using visual force pages and apex classes. Developed custom SOAP and REST Web Services in Salesforce and published for External applications.</w:t>
      </w:r>
    </w:p>
    <w:sectPr w:rsidR="0029599A" w:rsidRPr="00205095" w:rsidSect="006E310E">
      <w:headerReference w:type="even" r:id="rId11"/>
      <w:headerReference w:type="default" r:id="rId12"/>
      <w:footerReference w:type="even" r:id="rId13"/>
      <w:footerReference w:type="default" r:id="rId14"/>
      <w:headerReference w:type="first" r:id="rId15"/>
      <w:footerReference w:type="first" r:id="rId16"/>
      <w:pgSz w:w="12240" w:h="15840" w:code="1"/>
      <w:pgMar w:top="576" w:right="720" w:bottom="576"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800BA" w14:textId="77777777" w:rsidR="0023541F" w:rsidRDefault="0023541F">
      <w:r>
        <w:separator/>
      </w:r>
    </w:p>
  </w:endnote>
  <w:endnote w:type="continuationSeparator" w:id="0">
    <w:p w14:paraId="51E74882" w14:textId="77777777" w:rsidR="0023541F" w:rsidRDefault="0023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25B56" w14:textId="77777777" w:rsidR="00FE164C" w:rsidRDefault="00FE164C" w:rsidP="006E31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D6CFE7" w14:textId="77777777" w:rsidR="00FE164C" w:rsidRDefault="00FE164C" w:rsidP="006E3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9122994"/>
      <w:docPartObj>
        <w:docPartGallery w:val="Page Numbers (Bottom of Page)"/>
        <w:docPartUnique/>
      </w:docPartObj>
    </w:sdtPr>
    <w:sdtEndPr>
      <w:rPr>
        <w:noProof/>
      </w:rPr>
    </w:sdtEndPr>
    <w:sdtContent>
      <w:p w14:paraId="2ECF0804" w14:textId="7B5D7923" w:rsidR="00176D08" w:rsidRDefault="00176D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529A59" w14:textId="77777777" w:rsidR="00FE164C" w:rsidRDefault="00FE164C" w:rsidP="006E310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7575C" w14:textId="77777777" w:rsidR="00176D08" w:rsidRDefault="00176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65525" w14:textId="77777777" w:rsidR="0023541F" w:rsidRDefault="0023541F">
      <w:r>
        <w:separator/>
      </w:r>
    </w:p>
  </w:footnote>
  <w:footnote w:type="continuationSeparator" w:id="0">
    <w:p w14:paraId="02CA6B85" w14:textId="77777777" w:rsidR="0023541F" w:rsidRDefault="00235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0F7BB" w14:textId="77777777" w:rsidR="00176D08" w:rsidRDefault="00176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1B0C7" w14:textId="77777777" w:rsidR="00176D08" w:rsidRDefault="00176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B0B59" w14:textId="77777777" w:rsidR="00176D08" w:rsidRDefault="00176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4CBE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15324"/>
    <w:multiLevelType w:val="hybridMultilevel"/>
    <w:tmpl w:val="8D06AB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2B22C8"/>
    <w:multiLevelType w:val="multilevel"/>
    <w:tmpl w:val="0A38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71407"/>
    <w:multiLevelType w:val="hybridMultilevel"/>
    <w:tmpl w:val="E578E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6222F5"/>
    <w:multiLevelType w:val="hybridMultilevel"/>
    <w:tmpl w:val="7C96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D0581"/>
    <w:multiLevelType w:val="hybridMultilevel"/>
    <w:tmpl w:val="B462BABC"/>
    <w:lvl w:ilvl="0" w:tplc="04090001">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A8289C"/>
    <w:multiLevelType w:val="hybridMultilevel"/>
    <w:tmpl w:val="4C48B9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3E40843"/>
    <w:multiLevelType w:val="hybridMultilevel"/>
    <w:tmpl w:val="657E1FB4"/>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8" w15:restartNumberingAfterBreak="0">
    <w:nsid w:val="2E2D34A3"/>
    <w:multiLevelType w:val="multilevel"/>
    <w:tmpl w:val="24F6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B040F4"/>
    <w:multiLevelType w:val="multilevel"/>
    <w:tmpl w:val="14D2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5788A"/>
    <w:multiLevelType w:val="hybridMultilevel"/>
    <w:tmpl w:val="5BFC5190"/>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2F7A1322"/>
    <w:multiLevelType w:val="hybridMultilevel"/>
    <w:tmpl w:val="79402796"/>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2" w15:restartNumberingAfterBreak="0">
    <w:nsid w:val="376145FE"/>
    <w:multiLevelType w:val="hybridMultilevel"/>
    <w:tmpl w:val="E978564A"/>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3" w15:restartNumberingAfterBreak="0">
    <w:nsid w:val="388C0E74"/>
    <w:multiLevelType w:val="hybridMultilevel"/>
    <w:tmpl w:val="352E965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392D2D20"/>
    <w:multiLevelType w:val="multilevel"/>
    <w:tmpl w:val="E00C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8510EC"/>
    <w:multiLevelType w:val="hybridMultilevel"/>
    <w:tmpl w:val="A91C2ACC"/>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6" w15:restartNumberingAfterBreak="0">
    <w:nsid w:val="3FF9059E"/>
    <w:multiLevelType w:val="hybridMultilevel"/>
    <w:tmpl w:val="762036B0"/>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17" w15:restartNumberingAfterBreak="0">
    <w:nsid w:val="4006553D"/>
    <w:multiLevelType w:val="hybridMultilevel"/>
    <w:tmpl w:val="A2F2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7051F"/>
    <w:multiLevelType w:val="hybridMultilevel"/>
    <w:tmpl w:val="03C874CE"/>
    <w:lvl w:ilvl="0" w:tplc="04090001">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7B16EC"/>
    <w:multiLevelType w:val="hybridMultilevel"/>
    <w:tmpl w:val="FFAE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302A07"/>
    <w:multiLevelType w:val="hybridMultilevel"/>
    <w:tmpl w:val="77A43AB4"/>
    <w:lvl w:ilvl="0" w:tplc="04090001">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AE47A6"/>
    <w:multiLevelType w:val="hybridMultilevel"/>
    <w:tmpl w:val="F8AC613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A463C5A"/>
    <w:multiLevelType w:val="hybridMultilevel"/>
    <w:tmpl w:val="1BC6B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3C2B83"/>
    <w:multiLevelType w:val="hybridMultilevel"/>
    <w:tmpl w:val="E0A6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E594D"/>
    <w:multiLevelType w:val="hybridMultilevel"/>
    <w:tmpl w:val="4FF2909A"/>
    <w:lvl w:ilvl="0" w:tplc="81E812A6">
      <w:start w:val="1"/>
      <w:numFmt w:val="bullet"/>
      <w:lvlText w:val=""/>
      <w:lvlJc w:val="left"/>
      <w:pPr>
        <w:tabs>
          <w:tab w:val="num" w:pos="916"/>
        </w:tabs>
        <w:ind w:left="916" w:hanging="360"/>
      </w:pPr>
      <w:rPr>
        <w:rFonts w:ascii="Symbol" w:hAnsi="Symbol" w:hint="default"/>
        <w:color w:val="000066"/>
        <w:sz w:val="12"/>
        <w:szCs w:val="12"/>
      </w:rPr>
    </w:lvl>
    <w:lvl w:ilvl="1" w:tplc="04090003" w:tentative="1">
      <w:start w:val="1"/>
      <w:numFmt w:val="bullet"/>
      <w:lvlText w:val="o"/>
      <w:lvlJc w:val="left"/>
      <w:pPr>
        <w:tabs>
          <w:tab w:val="num" w:pos="1636"/>
        </w:tabs>
        <w:ind w:left="1636" w:hanging="360"/>
      </w:pPr>
      <w:rPr>
        <w:rFonts w:ascii="Courier New" w:hAnsi="Courier New" w:cs="Courier New" w:hint="default"/>
      </w:rPr>
    </w:lvl>
    <w:lvl w:ilvl="2" w:tplc="04090005" w:tentative="1">
      <w:start w:val="1"/>
      <w:numFmt w:val="bullet"/>
      <w:lvlText w:val=""/>
      <w:lvlJc w:val="left"/>
      <w:pPr>
        <w:tabs>
          <w:tab w:val="num" w:pos="2356"/>
        </w:tabs>
        <w:ind w:left="2356" w:hanging="360"/>
      </w:pPr>
      <w:rPr>
        <w:rFonts w:ascii="Wingdings" w:hAnsi="Wingdings" w:hint="default"/>
      </w:rPr>
    </w:lvl>
    <w:lvl w:ilvl="3" w:tplc="04090001" w:tentative="1">
      <w:start w:val="1"/>
      <w:numFmt w:val="bullet"/>
      <w:lvlText w:val=""/>
      <w:lvlJc w:val="left"/>
      <w:pPr>
        <w:tabs>
          <w:tab w:val="num" w:pos="3076"/>
        </w:tabs>
        <w:ind w:left="3076" w:hanging="360"/>
      </w:pPr>
      <w:rPr>
        <w:rFonts w:ascii="Symbol" w:hAnsi="Symbol" w:hint="default"/>
      </w:rPr>
    </w:lvl>
    <w:lvl w:ilvl="4" w:tplc="04090003" w:tentative="1">
      <w:start w:val="1"/>
      <w:numFmt w:val="bullet"/>
      <w:lvlText w:val="o"/>
      <w:lvlJc w:val="left"/>
      <w:pPr>
        <w:tabs>
          <w:tab w:val="num" w:pos="3796"/>
        </w:tabs>
        <w:ind w:left="3796" w:hanging="360"/>
      </w:pPr>
      <w:rPr>
        <w:rFonts w:ascii="Courier New" w:hAnsi="Courier New" w:cs="Courier New" w:hint="default"/>
      </w:rPr>
    </w:lvl>
    <w:lvl w:ilvl="5" w:tplc="04090005" w:tentative="1">
      <w:start w:val="1"/>
      <w:numFmt w:val="bullet"/>
      <w:lvlText w:val=""/>
      <w:lvlJc w:val="left"/>
      <w:pPr>
        <w:tabs>
          <w:tab w:val="num" w:pos="4516"/>
        </w:tabs>
        <w:ind w:left="4516" w:hanging="360"/>
      </w:pPr>
      <w:rPr>
        <w:rFonts w:ascii="Wingdings" w:hAnsi="Wingdings" w:hint="default"/>
      </w:rPr>
    </w:lvl>
    <w:lvl w:ilvl="6" w:tplc="04090001" w:tentative="1">
      <w:start w:val="1"/>
      <w:numFmt w:val="bullet"/>
      <w:lvlText w:val=""/>
      <w:lvlJc w:val="left"/>
      <w:pPr>
        <w:tabs>
          <w:tab w:val="num" w:pos="5236"/>
        </w:tabs>
        <w:ind w:left="5236" w:hanging="360"/>
      </w:pPr>
      <w:rPr>
        <w:rFonts w:ascii="Symbol" w:hAnsi="Symbol" w:hint="default"/>
      </w:rPr>
    </w:lvl>
    <w:lvl w:ilvl="7" w:tplc="04090003" w:tentative="1">
      <w:start w:val="1"/>
      <w:numFmt w:val="bullet"/>
      <w:lvlText w:val="o"/>
      <w:lvlJc w:val="left"/>
      <w:pPr>
        <w:tabs>
          <w:tab w:val="num" w:pos="5956"/>
        </w:tabs>
        <w:ind w:left="5956" w:hanging="360"/>
      </w:pPr>
      <w:rPr>
        <w:rFonts w:ascii="Courier New" w:hAnsi="Courier New" w:cs="Courier New" w:hint="default"/>
      </w:rPr>
    </w:lvl>
    <w:lvl w:ilvl="8" w:tplc="04090005" w:tentative="1">
      <w:start w:val="1"/>
      <w:numFmt w:val="bullet"/>
      <w:lvlText w:val=""/>
      <w:lvlJc w:val="left"/>
      <w:pPr>
        <w:tabs>
          <w:tab w:val="num" w:pos="6676"/>
        </w:tabs>
        <w:ind w:left="6676" w:hanging="360"/>
      </w:pPr>
      <w:rPr>
        <w:rFonts w:ascii="Wingdings" w:hAnsi="Wingdings" w:hint="default"/>
      </w:rPr>
    </w:lvl>
  </w:abstractNum>
  <w:abstractNum w:abstractNumId="25" w15:restartNumberingAfterBreak="0">
    <w:nsid w:val="6DE82699"/>
    <w:multiLevelType w:val="hybridMultilevel"/>
    <w:tmpl w:val="1C3C848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6" w15:restartNumberingAfterBreak="0">
    <w:nsid w:val="6DF1770D"/>
    <w:multiLevelType w:val="hybridMultilevel"/>
    <w:tmpl w:val="13700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EDF2624"/>
    <w:multiLevelType w:val="hybridMultilevel"/>
    <w:tmpl w:val="B514607A"/>
    <w:lvl w:ilvl="0" w:tplc="0409000F">
      <w:start w:val="1"/>
      <w:numFmt w:val="decimal"/>
      <w:lvlText w:val="%1."/>
      <w:lvlJc w:val="left"/>
      <w:pPr>
        <w:ind w:left="2145" w:hanging="360"/>
      </w:p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28" w15:restartNumberingAfterBreak="0">
    <w:nsid w:val="75AD375D"/>
    <w:multiLevelType w:val="hybridMultilevel"/>
    <w:tmpl w:val="343C59F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9" w15:restartNumberingAfterBreak="0">
    <w:nsid w:val="7BF366EB"/>
    <w:multiLevelType w:val="hybridMultilevel"/>
    <w:tmpl w:val="1EF87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C7D1DFB"/>
    <w:multiLevelType w:val="hybridMultilevel"/>
    <w:tmpl w:val="97CC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3"/>
  </w:num>
  <w:num w:numId="4">
    <w:abstractNumId w:val="6"/>
  </w:num>
  <w:num w:numId="5">
    <w:abstractNumId w:val="0"/>
  </w:num>
  <w:num w:numId="6">
    <w:abstractNumId w:val="5"/>
  </w:num>
  <w:num w:numId="7">
    <w:abstractNumId w:val="18"/>
  </w:num>
  <w:num w:numId="8">
    <w:abstractNumId w:val="20"/>
  </w:num>
  <w:num w:numId="9">
    <w:abstractNumId w:val="4"/>
  </w:num>
  <w:num w:numId="10">
    <w:abstractNumId w:val="30"/>
  </w:num>
  <w:num w:numId="11">
    <w:abstractNumId w:val="24"/>
  </w:num>
  <w:num w:numId="12">
    <w:abstractNumId w:val="17"/>
  </w:num>
  <w:num w:numId="13">
    <w:abstractNumId w:val="16"/>
  </w:num>
  <w:num w:numId="14">
    <w:abstractNumId w:val="27"/>
  </w:num>
  <w:num w:numId="15">
    <w:abstractNumId w:val="11"/>
  </w:num>
  <w:num w:numId="16">
    <w:abstractNumId w:val="12"/>
  </w:num>
  <w:num w:numId="17">
    <w:abstractNumId w:val="29"/>
  </w:num>
  <w:num w:numId="18">
    <w:abstractNumId w:val="7"/>
  </w:num>
  <w:num w:numId="19">
    <w:abstractNumId w:val="15"/>
  </w:num>
  <w:num w:numId="20">
    <w:abstractNumId w:val="10"/>
  </w:num>
  <w:num w:numId="21">
    <w:abstractNumId w:val="25"/>
  </w:num>
  <w:num w:numId="22">
    <w:abstractNumId w:val="9"/>
  </w:num>
  <w:num w:numId="23">
    <w:abstractNumId w:val="14"/>
  </w:num>
  <w:num w:numId="24">
    <w:abstractNumId w:val="8"/>
  </w:num>
  <w:num w:numId="25">
    <w:abstractNumId w:val="2"/>
  </w:num>
  <w:num w:numId="26">
    <w:abstractNumId w:val="28"/>
  </w:num>
  <w:num w:numId="27">
    <w:abstractNumId w:val="13"/>
  </w:num>
  <w:num w:numId="28">
    <w:abstractNumId w:val="26"/>
  </w:num>
  <w:num w:numId="29">
    <w:abstractNumId w:val="19"/>
  </w:num>
  <w:num w:numId="30">
    <w:abstractNumId w:val="2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EC8"/>
    <w:rsid w:val="00001224"/>
    <w:rsid w:val="000122FD"/>
    <w:rsid w:val="00013DDF"/>
    <w:rsid w:val="00014DF5"/>
    <w:rsid w:val="00016500"/>
    <w:rsid w:val="00022628"/>
    <w:rsid w:val="00025AA6"/>
    <w:rsid w:val="00031DDE"/>
    <w:rsid w:val="0003517B"/>
    <w:rsid w:val="000415A1"/>
    <w:rsid w:val="00042E2A"/>
    <w:rsid w:val="0005383E"/>
    <w:rsid w:val="000558B3"/>
    <w:rsid w:val="0007771B"/>
    <w:rsid w:val="00081121"/>
    <w:rsid w:val="0008210C"/>
    <w:rsid w:val="000837BD"/>
    <w:rsid w:val="00090764"/>
    <w:rsid w:val="000932F7"/>
    <w:rsid w:val="000A5804"/>
    <w:rsid w:val="000A6B83"/>
    <w:rsid w:val="000A6FBD"/>
    <w:rsid w:val="000B2494"/>
    <w:rsid w:val="000B2EA1"/>
    <w:rsid w:val="000B3F83"/>
    <w:rsid w:val="000C597B"/>
    <w:rsid w:val="000C6524"/>
    <w:rsid w:val="000D61C4"/>
    <w:rsid w:val="000D7AAF"/>
    <w:rsid w:val="000E0AC7"/>
    <w:rsid w:val="000E14CF"/>
    <w:rsid w:val="000F3281"/>
    <w:rsid w:val="000F34D1"/>
    <w:rsid w:val="000F469F"/>
    <w:rsid w:val="0010132D"/>
    <w:rsid w:val="0010672C"/>
    <w:rsid w:val="001156DB"/>
    <w:rsid w:val="00121A8D"/>
    <w:rsid w:val="0012480D"/>
    <w:rsid w:val="001267D4"/>
    <w:rsid w:val="0013730E"/>
    <w:rsid w:val="00143850"/>
    <w:rsid w:val="001475BF"/>
    <w:rsid w:val="001504A6"/>
    <w:rsid w:val="00155A8F"/>
    <w:rsid w:val="00155D5B"/>
    <w:rsid w:val="00165086"/>
    <w:rsid w:val="00171AEB"/>
    <w:rsid w:val="00173CD7"/>
    <w:rsid w:val="001748AC"/>
    <w:rsid w:val="00176D08"/>
    <w:rsid w:val="00180518"/>
    <w:rsid w:val="001820D3"/>
    <w:rsid w:val="00182699"/>
    <w:rsid w:val="00182C29"/>
    <w:rsid w:val="00186E4B"/>
    <w:rsid w:val="001878CA"/>
    <w:rsid w:val="001976B3"/>
    <w:rsid w:val="001A243A"/>
    <w:rsid w:val="001A54BA"/>
    <w:rsid w:val="001B2566"/>
    <w:rsid w:val="001C1F2D"/>
    <w:rsid w:val="001C292F"/>
    <w:rsid w:val="001C62D5"/>
    <w:rsid w:val="001D3FDD"/>
    <w:rsid w:val="001D57DA"/>
    <w:rsid w:val="001D7400"/>
    <w:rsid w:val="001E28FE"/>
    <w:rsid w:val="001E5D0B"/>
    <w:rsid w:val="001F1296"/>
    <w:rsid w:val="001F2DF5"/>
    <w:rsid w:val="001F7E9B"/>
    <w:rsid w:val="0020101E"/>
    <w:rsid w:val="00205095"/>
    <w:rsid w:val="0023541F"/>
    <w:rsid w:val="002362BD"/>
    <w:rsid w:val="00244626"/>
    <w:rsid w:val="0024486E"/>
    <w:rsid w:val="00264CB7"/>
    <w:rsid w:val="00270152"/>
    <w:rsid w:val="00276347"/>
    <w:rsid w:val="00280999"/>
    <w:rsid w:val="00281317"/>
    <w:rsid w:val="00281D2D"/>
    <w:rsid w:val="002831EB"/>
    <w:rsid w:val="00283B4A"/>
    <w:rsid w:val="0029599A"/>
    <w:rsid w:val="00297D1E"/>
    <w:rsid w:val="002B4EE2"/>
    <w:rsid w:val="002D0A4F"/>
    <w:rsid w:val="002D2C06"/>
    <w:rsid w:val="002D54F9"/>
    <w:rsid w:val="002D658C"/>
    <w:rsid w:val="002D67EB"/>
    <w:rsid w:val="002E0166"/>
    <w:rsid w:val="002E09C1"/>
    <w:rsid w:val="002F5106"/>
    <w:rsid w:val="002F6440"/>
    <w:rsid w:val="003046AF"/>
    <w:rsid w:val="00312CED"/>
    <w:rsid w:val="003140AB"/>
    <w:rsid w:val="00314665"/>
    <w:rsid w:val="003207F7"/>
    <w:rsid w:val="00323B8F"/>
    <w:rsid w:val="00341371"/>
    <w:rsid w:val="00346A5B"/>
    <w:rsid w:val="00352221"/>
    <w:rsid w:val="003559EE"/>
    <w:rsid w:val="00355D04"/>
    <w:rsid w:val="00361991"/>
    <w:rsid w:val="00366B8B"/>
    <w:rsid w:val="00367BCE"/>
    <w:rsid w:val="0037074A"/>
    <w:rsid w:val="00370C64"/>
    <w:rsid w:val="00391C67"/>
    <w:rsid w:val="00395255"/>
    <w:rsid w:val="003A60C0"/>
    <w:rsid w:val="003B1C8D"/>
    <w:rsid w:val="003B39F8"/>
    <w:rsid w:val="003C13F7"/>
    <w:rsid w:val="003C6CE3"/>
    <w:rsid w:val="003C73ED"/>
    <w:rsid w:val="003D307B"/>
    <w:rsid w:val="003D5E18"/>
    <w:rsid w:val="003D643D"/>
    <w:rsid w:val="003E1D67"/>
    <w:rsid w:val="003E3F55"/>
    <w:rsid w:val="003F0331"/>
    <w:rsid w:val="0040534D"/>
    <w:rsid w:val="00411594"/>
    <w:rsid w:val="0042547D"/>
    <w:rsid w:val="00431AF5"/>
    <w:rsid w:val="004371C1"/>
    <w:rsid w:val="00446095"/>
    <w:rsid w:val="00447B4F"/>
    <w:rsid w:val="00450DF3"/>
    <w:rsid w:val="0046132E"/>
    <w:rsid w:val="004626A1"/>
    <w:rsid w:val="00471B61"/>
    <w:rsid w:val="00474D12"/>
    <w:rsid w:val="00477482"/>
    <w:rsid w:val="00482C17"/>
    <w:rsid w:val="0048369C"/>
    <w:rsid w:val="00495F2D"/>
    <w:rsid w:val="004B2274"/>
    <w:rsid w:val="004B2FF3"/>
    <w:rsid w:val="004B51C5"/>
    <w:rsid w:val="004C0FAE"/>
    <w:rsid w:val="004C74A1"/>
    <w:rsid w:val="004E427B"/>
    <w:rsid w:val="004E5A3A"/>
    <w:rsid w:val="004F46E2"/>
    <w:rsid w:val="005016E1"/>
    <w:rsid w:val="00503A1B"/>
    <w:rsid w:val="00514A31"/>
    <w:rsid w:val="00522BA9"/>
    <w:rsid w:val="0052652F"/>
    <w:rsid w:val="00542753"/>
    <w:rsid w:val="005430EC"/>
    <w:rsid w:val="00546A4B"/>
    <w:rsid w:val="005474AD"/>
    <w:rsid w:val="00551947"/>
    <w:rsid w:val="00554E4D"/>
    <w:rsid w:val="0055508A"/>
    <w:rsid w:val="00572106"/>
    <w:rsid w:val="0058319B"/>
    <w:rsid w:val="00584A6A"/>
    <w:rsid w:val="00595136"/>
    <w:rsid w:val="0059756C"/>
    <w:rsid w:val="005A04BF"/>
    <w:rsid w:val="005B5C0C"/>
    <w:rsid w:val="005C26AC"/>
    <w:rsid w:val="005D5C3C"/>
    <w:rsid w:val="005D62BE"/>
    <w:rsid w:val="005D7918"/>
    <w:rsid w:val="005E063B"/>
    <w:rsid w:val="005E0EBB"/>
    <w:rsid w:val="005F7C64"/>
    <w:rsid w:val="00603BE7"/>
    <w:rsid w:val="0060545E"/>
    <w:rsid w:val="00613D93"/>
    <w:rsid w:val="00616437"/>
    <w:rsid w:val="00620C92"/>
    <w:rsid w:val="00624C16"/>
    <w:rsid w:val="00631762"/>
    <w:rsid w:val="00656CAF"/>
    <w:rsid w:val="00660304"/>
    <w:rsid w:val="006612B2"/>
    <w:rsid w:val="00666EA7"/>
    <w:rsid w:val="0067359B"/>
    <w:rsid w:val="006821A3"/>
    <w:rsid w:val="006A0235"/>
    <w:rsid w:val="006A0F13"/>
    <w:rsid w:val="006A1568"/>
    <w:rsid w:val="006A5EC8"/>
    <w:rsid w:val="006B0F74"/>
    <w:rsid w:val="006B2AB4"/>
    <w:rsid w:val="006B2BA3"/>
    <w:rsid w:val="006B4C83"/>
    <w:rsid w:val="006D1DE9"/>
    <w:rsid w:val="006D2C5C"/>
    <w:rsid w:val="006E310E"/>
    <w:rsid w:val="006E34D2"/>
    <w:rsid w:val="006F114A"/>
    <w:rsid w:val="006F2EC0"/>
    <w:rsid w:val="006F5906"/>
    <w:rsid w:val="00700103"/>
    <w:rsid w:val="00706442"/>
    <w:rsid w:val="00707BE8"/>
    <w:rsid w:val="007102F4"/>
    <w:rsid w:val="00710E87"/>
    <w:rsid w:val="00717098"/>
    <w:rsid w:val="007171B1"/>
    <w:rsid w:val="00721CBD"/>
    <w:rsid w:val="007222FA"/>
    <w:rsid w:val="007237A6"/>
    <w:rsid w:val="00727BDD"/>
    <w:rsid w:val="0074114A"/>
    <w:rsid w:val="00746B44"/>
    <w:rsid w:val="00747509"/>
    <w:rsid w:val="007507F9"/>
    <w:rsid w:val="0075361F"/>
    <w:rsid w:val="007560DE"/>
    <w:rsid w:val="007604B1"/>
    <w:rsid w:val="00761CEC"/>
    <w:rsid w:val="007667F8"/>
    <w:rsid w:val="00774DFE"/>
    <w:rsid w:val="007753FA"/>
    <w:rsid w:val="00780FB2"/>
    <w:rsid w:val="00786099"/>
    <w:rsid w:val="007866CA"/>
    <w:rsid w:val="0079039C"/>
    <w:rsid w:val="007A3DA1"/>
    <w:rsid w:val="007B4D60"/>
    <w:rsid w:val="007C52BC"/>
    <w:rsid w:val="007C6FBE"/>
    <w:rsid w:val="007D71FA"/>
    <w:rsid w:val="007D7BA7"/>
    <w:rsid w:val="007E637C"/>
    <w:rsid w:val="007F04F8"/>
    <w:rsid w:val="007F3967"/>
    <w:rsid w:val="008021ED"/>
    <w:rsid w:val="0080564E"/>
    <w:rsid w:val="00806A84"/>
    <w:rsid w:val="008076D3"/>
    <w:rsid w:val="00816609"/>
    <w:rsid w:val="00816F4E"/>
    <w:rsid w:val="00823A37"/>
    <w:rsid w:val="00824B2D"/>
    <w:rsid w:val="00835FE4"/>
    <w:rsid w:val="00843F8D"/>
    <w:rsid w:val="00852E40"/>
    <w:rsid w:val="00853681"/>
    <w:rsid w:val="008539C5"/>
    <w:rsid w:val="008542CC"/>
    <w:rsid w:val="0086271D"/>
    <w:rsid w:val="00864258"/>
    <w:rsid w:val="00864B51"/>
    <w:rsid w:val="00866348"/>
    <w:rsid w:val="00866371"/>
    <w:rsid w:val="008759AA"/>
    <w:rsid w:val="00886C01"/>
    <w:rsid w:val="008921A1"/>
    <w:rsid w:val="008B2399"/>
    <w:rsid w:val="008B3FA8"/>
    <w:rsid w:val="008C2DFF"/>
    <w:rsid w:val="008C6E48"/>
    <w:rsid w:val="008C7DDC"/>
    <w:rsid w:val="008E2A0D"/>
    <w:rsid w:val="008E7198"/>
    <w:rsid w:val="008F5718"/>
    <w:rsid w:val="00907E7F"/>
    <w:rsid w:val="009204E7"/>
    <w:rsid w:val="00933F3B"/>
    <w:rsid w:val="00934BD2"/>
    <w:rsid w:val="0094748B"/>
    <w:rsid w:val="00950247"/>
    <w:rsid w:val="009609E4"/>
    <w:rsid w:val="00960C50"/>
    <w:rsid w:val="00961DD5"/>
    <w:rsid w:val="009736DB"/>
    <w:rsid w:val="00980320"/>
    <w:rsid w:val="00985D2B"/>
    <w:rsid w:val="009909C1"/>
    <w:rsid w:val="00993918"/>
    <w:rsid w:val="00995A04"/>
    <w:rsid w:val="009A2434"/>
    <w:rsid w:val="009A2996"/>
    <w:rsid w:val="009B1CB1"/>
    <w:rsid w:val="009B20BE"/>
    <w:rsid w:val="009C0C46"/>
    <w:rsid w:val="009C16FF"/>
    <w:rsid w:val="009D4400"/>
    <w:rsid w:val="009E067E"/>
    <w:rsid w:val="009E582A"/>
    <w:rsid w:val="009E5908"/>
    <w:rsid w:val="00A033A7"/>
    <w:rsid w:val="00A03F88"/>
    <w:rsid w:val="00A05AC3"/>
    <w:rsid w:val="00A066C7"/>
    <w:rsid w:val="00A135D1"/>
    <w:rsid w:val="00A24AA7"/>
    <w:rsid w:val="00A26300"/>
    <w:rsid w:val="00A2718F"/>
    <w:rsid w:val="00A32E48"/>
    <w:rsid w:val="00A347DF"/>
    <w:rsid w:val="00A36256"/>
    <w:rsid w:val="00A435FC"/>
    <w:rsid w:val="00A47E19"/>
    <w:rsid w:val="00A51AA4"/>
    <w:rsid w:val="00A56E58"/>
    <w:rsid w:val="00A577CE"/>
    <w:rsid w:val="00A62C8C"/>
    <w:rsid w:val="00A70ED2"/>
    <w:rsid w:val="00A71996"/>
    <w:rsid w:val="00A71AA1"/>
    <w:rsid w:val="00A7583F"/>
    <w:rsid w:val="00A774CC"/>
    <w:rsid w:val="00A77B7F"/>
    <w:rsid w:val="00A8167B"/>
    <w:rsid w:val="00A81F4D"/>
    <w:rsid w:val="00A846D2"/>
    <w:rsid w:val="00A84848"/>
    <w:rsid w:val="00A86C0C"/>
    <w:rsid w:val="00A90DBB"/>
    <w:rsid w:val="00AA2A99"/>
    <w:rsid w:val="00AA54CF"/>
    <w:rsid w:val="00AA72D3"/>
    <w:rsid w:val="00AB0D1B"/>
    <w:rsid w:val="00AB21D4"/>
    <w:rsid w:val="00AC02A0"/>
    <w:rsid w:val="00AC0FE3"/>
    <w:rsid w:val="00AC5D01"/>
    <w:rsid w:val="00AC5E1F"/>
    <w:rsid w:val="00AD1F9F"/>
    <w:rsid w:val="00AD38F7"/>
    <w:rsid w:val="00AD6353"/>
    <w:rsid w:val="00AF0AAD"/>
    <w:rsid w:val="00AF7770"/>
    <w:rsid w:val="00B073D5"/>
    <w:rsid w:val="00B1542A"/>
    <w:rsid w:val="00B16705"/>
    <w:rsid w:val="00B400D4"/>
    <w:rsid w:val="00B40FFE"/>
    <w:rsid w:val="00B427E8"/>
    <w:rsid w:val="00B749A7"/>
    <w:rsid w:val="00B87702"/>
    <w:rsid w:val="00B930F7"/>
    <w:rsid w:val="00BB1DC6"/>
    <w:rsid w:val="00BB5439"/>
    <w:rsid w:val="00BB7178"/>
    <w:rsid w:val="00BC12E5"/>
    <w:rsid w:val="00BC2013"/>
    <w:rsid w:val="00BC5076"/>
    <w:rsid w:val="00BD031D"/>
    <w:rsid w:val="00BD08D6"/>
    <w:rsid w:val="00BD57E6"/>
    <w:rsid w:val="00BE1F40"/>
    <w:rsid w:val="00BE38FA"/>
    <w:rsid w:val="00BF6200"/>
    <w:rsid w:val="00BF6289"/>
    <w:rsid w:val="00C014D7"/>
    <w:rsid w:val="00C04E6A"/>
    <w:rsid w:val="00C121B7"/>
    <w:rsid w:val="00C21057"/>
    <w:rsid w:val="00C215F5"/>
    <w:rsid w:val="00C219E7"/>
    <w:rsid w:val="00C3611D"/>
    <w:rsid w:val="00C404E1"/>
    <w:rsid w:val="00C64DA1"/>
    <w:rsid w:val="00C6726C"/>
    <w:rsid w:val="00C71036"/>
    <w:rsid w:val="00C74BF3"/>
    <w:rsid w:val="00C806A5"/>
    <w:rsid w:val="00C84DD7"/>
    <w:rsid w:val="00C94C20"/>
    <w:rsid w:val="00CA2381"/>
    <w:rsid w:val="00CB3F08"/>
    <w:rsid w:val="00CB4886"/>
    <w:rsid w:val="00CB79A9"/>
    <w:rsid w:val="00CC00A1"/>
    <w:rsid w:val="00CC4D29"/>
    <w:rsid w:val="00CD0E6C"/>
    <w:rsid w:val="00CD48A8"/>
    <w:rsid w:val="00CD7110"/>
    <w:rsid w:val="00CD74B7"/>
    <w:rsid w:val="00CE1A8B"/>
    <w:rsid w:val="00CE3E8F"/>
    <w:rsid w:val="00CE7226"/>
    <w:rsid w:val="00CF0F4D"/>
    <w:rsid w:val="00CF4F8B"/>
    <w:rsid w:val="00D002CD"/>
    <w:rsid w:val="00D05ED4"/>
    <w:rsid w:val="00D076AA"/>
    <w:rsid w:val="00D1762D"/>
    <w:rsid w:val="00D2277F"/>
    <w:rsid w:val="00D31D0F"/>
    <w:rsid w:val="00D3497A"/>
    <w:rsid w:val="00D36187"/>
    <w:rsid w:val="00D367C0"/>
    <w:rsid w:val="00D40B6D"/>
    <w:rsid w:val="00D44354"/>
    <w:rsid w:val="00D47126"/>
    <w:rsid w:val="00D654FE"/>
    <w:rsid w:val="00D80623"/>
    <w:rsid w:val="00DA0E44"/>
    <w:rsid w:val="00DA26C9"/>
    <w:rsid w:val="00DA63DC"/>
    <w:rsid w:val="00DB38EB"/>
    <w:rsid w:val="00DF30E8"/>
    <w:rsid w:val="00DF47AC"/>
    <w:rsid w:val="00DF566A"/>
    <w:rsid w:val="00DF6611"/>
    <w:rsid w:val="00E01C4E"/>
    <w:rsid w:val="00E02A63"/>
    <w:rsid w:val="00E07548"/>
    <w:rsid w:val="00E10AB0"/>
    <w:rsid w:val="00E11018"/>
    <w:rsid w:val="00E33159"/>
    <w:rsid w:val="00E4366B"/>
    <w:rsid w:val="00E503AA"/>
    <w:rsid w:val="00E53E64"/>
    <w:rsid w:val="00E64E1B"/>
    <w:rsid w:val="00E72595"/>
    <w:rsid w:val="00E73B67"/>
    <w:rsid w:val="00E81E8D"/>
    <w:rsid w:val="00EA365F"/>
    <w:rsid w:val="00EB56DB"/>
    <w:rsid w:val="00EB68AF"/>
    <w:rsid w:val="00EC05E0"/>
    <w:rsid w:val="00EC115B"/>
    <w:rsid w:val="00EC151E"/>
    <w:rsid w:val="00EC3A77"/>
    <w:rsid w:val="00ED222D"/>
    <w:rsid w:val="00ED2247"/>
    <w:rsid w:val="00ED4C47"/>
    <w:rsid w:val="00EE0070"/>
    <w:rsid w:val="00EE74AC"/>
    <w:rsid w:val="00EF214D"/>
    <w:rsid w:val="00EF3C5B"/>
    <w:rsid w:val="00EF6E2B"/>
    <w:rsid w:val="00EF7F6B"/>
    <w:rsid w:val="00F00E44"/>
    <w:rsid w:val="00F033D8"/>
    <w:rsid w:val="00F06314"/>
    <w:rsid w:val="00F17DC9"/>
    <w:rsid w:val="00F3117C"/>
    <w:rsid w:val="00F33909"/>
    <w:rsid w:val="00F45223"/>
    <w:rsid w:val="00F458F4"/>
    <w:rsid w:val="00F5016E"/>
    <w:rsid w:val="00F51DE5"/>
    <w:rsid w:val="00F528A3"/>
    <w:rsid w:val="00F540EE"/>
    <w:rsid w:val="00F5550E"/>
    <w:rsid w:val="00F67245"/>
    <w:rsid w:val="00FA5E6A"/>
    <w:rsid w:val="00FB2258"/>
    <w:rsid w:val="00FC063E"/>
    <w:rsid w:val="00FC1B17"/>
    <w:rsid w:val="00FC4D05"/>
    <w:rsid w:val="00FC6611"/>
    <w:rsid w:val="00FD092C"/>
    <w:rsid w:val="00FE164C"/>
    <w:rsid w:val="00FF0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28D936"/>
  <w14:defaultImageDpi w14:val="300"/>
  <w15:docId w15:val="{8DD3FC32-F847-4F35-99EA-E56415A9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EC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5EC8"/>
    <w:pPr>
      <w:tabs>
        <w:tab w:val="center" w:pos="4320"/>
        <w:tab w:val="right" w:pos="8640"/>
      </w:tabs>
    </w:pPr>
  </w:style>
  <w:style w:type="character" w:customStyle="1" w:styleId="FooterChar">
    <w:name w:val="Footer Char"/>
    <w:basedOn w:val="DefaultParagraphFont"/>
    <w:link w:val="Footer"/>
    <w:uiPriority w:val="99"/>
    <w:rsid w:val="006A5EC8"/>
    <w:rPr>
      <w:rFonts w:ascii="Times New Roman" w:eastAsia="Times New Roman" w:hAnsi="Times New Roman" w:cs="Times New Roman"/>
    </w:rPr>
  </w:style>
  <w:style w:type="character" w:styleId="PageNumber">
    <w:name w:val="page number"/>
    <w:basedOn w:val="DefaultParagraphFont"/>
    <w:rsid w:val="006A5EC8"/>
  </w:style>
  <w:style w:type="paragraph" w:styleId="ListParagraph">
    <w:name w:val="List Paragraph"/>
    <w:basedOn w:val="Normal"/>
    <w:uiPriority w:val="34"/>
    <w:qFormat/>
    <w:rsid w:val="006A5EC8"/>
    <w:pPr>
      <w:spacing w:after="200" w:line="276" w:lineRule="auto"/>
      <w:ind w:left="720"/>
      <w:contextualSpacing/>
    </w:pPr>
    <w:rPr>
      <w:rFonts w:asciiTheme="minorHAnsi" w:eastAsiaTheme="minorEastAsia" w:hAnsiTheme="minorHAnsi" w:cstheme="minorBidi"/>
      <w:sz w:val="22"/>
      <w:szCs w:val="22"/>
    </w:rPr>
  </w:style>
  <w:style w:type="paragraph" w:styleId="ListBullet">
    <w:name w:val="List Bullet"/>
    <w:basedOn w:val="Normal"/>
    <w:rsid w:val="008076D3"/>
    <w:pPr>
      <w:numPr>
        <w:numId w:val="5"/>
      </w:numPr>
      <w:contextualSpacing/>
    </w:pPr>
    <w:rPr>
      <w:lang w:eastAsia="zh-CN"/>
    </w:rPr>
  </w:style>
  <w:style w:type="character" w:styleId="Hyperlink">
    <w:name w:val="Hyperlink"/>
    <w:basedOn w:val="DefaultParagraphFont"/>
    <w:uiPriority w:val="99"/>
    <w:unhideWhenUsed/>
    <w:rsid w:val="0005383E"/>
    <w:rPr>
      <w:color w:val="0000FF" w:themeColor="hyperlink"/>
      <w:u w:val="single"/>
    </w:rPr>
  </w:style>
  <w:style w:type="character" w:styleId="UnresolvedMention">
    <w:name w:val="Unresolved Mention"/>
    <w:basedOn w:val="DefaultParagraphFont"/>
    <w:uiPriority w:val="99"/>
    <w:semiHidden/>
    <w:unhideWhenUsed/>
    <w:rsid w:val="0005383E"/>
    <w:rPr>
      <w:color w:val="605E5C"/>
      <w:shd w:val="clear" w:color="auto" w:fill="E1DFDD"/>
    </w:rPr>
  </w:style>
  <w:style w:type="paragraph" w:styleId="Header">
    <w:name w:val="header"/>
    <w:basedOn w:val="Normal"/>
    <w:link w:val="HeaderChar"/>
    <w:uiPriority w:val="99"/>
    <w:unhideWhenUsed/>
    <w:rsid w:val="00176D08"/>
    <w:pPr>
      <w:tabs>
        <w:tab w:val="center" w:pos="4680"/>
        <w:tab w:val="right" w:pos="9360"/>
      </w:tabs>
    </w:pPr>
  </w:style>
  <w:style w:type="character" w:customStyle="1" w:styleId="HeaderChar">
    <w:name w:val="Header Char"/>
    <w:basedOn w:val="DefaultParagraphFont"/>
    <w:link w:val="Header"/>
    <w:uiPriority w:val="99"/>
    <w:rsid w:val="00176D0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23060">
      <w:bodyDiv w:val="1"/>
      <w:marLeft w:val="0"/>
      <w:marRight w:val="0"/>
      <w:marTop w:val="0"/>
      <w:marBottom w:val="0"/>
      <w:divBdr>
        <w:top w:val="none" w:sz="0" w:space="0" w:color="auto"/>
        <w:left w:val="none" w:sz="0" w:space="0" w:color="auto"/>
        <w:bottom w:val="none" w:sz="0" w:space="0" w:color="auto"/>
        <w:right w:val="none" w:sz="0" w:space="0" w:color="auto"/>
      </w:divBdr>
    </w:div>
    <w:div w:id="147940358">
      <w:bodyDiv w:val="1"/>
      <w:marLeft w:val="0"/>
      <w:marRight w:val="0"/>
      <w:marTop w:val="0"/>
      <w:marBottom w:val="0"/>
      <w:divBdr>
        <w:top w:val="none" w:sz="0" w:space="0" w:color="auto"/>
        <w:left w:val="none" w:sz="0" w:space="0" w:color="auto"/>
        <w:bottom w:val="none" w:sz="0" w:space="0" w:color="auto"/>
        <w:right w:val="none" w:sz="0" w:space="0" w:color="auto"/>
      </w:divBdr>
    </w:div>
    <w:div w:id="182978081">
      <w:bodyDiv w:val="1"/>
      <w:marLeft w:val="0"/>
      <w:marRight w:val="0"/>
      <w:marTop w:val="0"/>
      <w:marBottom w:val="0"/>
      <w:divBdr>
        <w:top w:val="none" w:sz="0" w:space="0" w:color="auto"/>
        <w:left w:val="none" w:sz="0" w:space="0" w:color="auto"/>
        <w:bottom w:val="none" w:sz="0" w:space="0" w:color="auto"/>
        <w:right w:val="none" w:sz="0" w:space="0" w:color="auto"/>
      </w:divBdr>
    </w:div>
    <w:div w:id="200898659">
      <w:bodyDiv w:val="1"/>
      <w:marLeft w:val="0"/>
      <w:marRight w:val="0"/>
      <w:marTop w:val="0"/>
      <w:marBottom w:val="0"/>
      <w:divBdr>
        <w:top w:val="none" w:sz="0" w:space="0" w:color="auto"/>
        <w:left w:val="none" w:sz="0" w:space="0" w:color="auto"/>
        <w:bottom w:val="none" w:sz="0" w:space="0" w:color="auto"/>
        <w:right w:val="none" w:sz="0" w:space="0" w:color="auto"/>
      </w:divBdr>
    </w:div>
    <w:div w:id="277763853">
      <w:bodyDiv w:val="1"/>
      <w:marLeft w:val="0"/>
      <w:marRight w:val="0"/>
      <w:marTop w:val="0"/>
      <w:marBottom w:val="0"/>
      <w:divBdr>
        <w:top w:val="none" w:sz="0" w:space="0" w:color="auto"/>
        <w:left w:val="none" w:sz="0" w:space="0" w:color="auto"/>
        <w:bottom w:val="none" w:sz="0" w:space="0" w:color="auto"/>
        <w:right w:val="none" w:sz="0" w:space="0" w:color="auto"/>
      </w:divBdr>
    </w:div>
    <w:div w:id="323629103">
      <w:bodyDiv w:val="1"/>
      <w:marLeft w:val="0"/>
      <w:marRight w:val="0"/>
      <w:marTop w:val="0"/>
      <w:marBottom w:val="0"/>
      <w:divBdr>
        <w:top w:val="none" w:sz="0" w:space="0" w:color="auto"/>
        <w:left w:val="none" w:sz="0" w:space="0" w:color="auto"/>
        <w:bottom w:val="none" w:sz="0" w:space="0" w:color="auto"/>
        <w:right w:val="none" w:sz="0" w:space="0" w:color="auto"/>
      </w:divBdr>
    </w:div>
    <w:div w:id="459498640">
      <w:bodyDiv w:val="1"/>
      <w:marLeft w:val="0"/>
      <w:marRight w:val="0"/>
      <w:marTop w:val="0"/>
      <w:marBottom w:val="0"/>
      <w:divBdr>
        <w:top w:val="none" w:sz="0" w:space="0" w:color="auto"/>
        <w:left w:val="none" w:sz="0" w:space="0" w:color="auto"/>
        <w:bottom w:val="none" w:sz="0" w:space="0" w:color="auto"/>
        <w:right w:val="none" w:sz="0" w:space="0" w:color="auto"/>
      </w:divBdr>
    </w:div>
    <w:div w:id="468595480">
      <w:bodyDiv w:val="1"/>
      <w:marLeft w:val="0"/>
      <w:marRight w:val="0"/>
      <w:marTop w:val="0"/>
      <w:marBottom w:val="0"/>
      <w:divBdr>
        <w:top w:val="none" w:sz="0" w:space="0" w:color="auto"/>
        <w:left w:val="none" w:sz="0" w:space="0" w:color="auto"/>
        <w:bottom w:val="none" w:sz="0" w:space="0" w:color="auto"/>
        <w:right w:val="none" w:sz="0" w:space="0" w:color="auto"/>
      </w:divBdr>
    </w:div>
    <w:div w:id="538903180">
      <w:bodyDiv w:val="1"/>
      <w:marLeft w:val="0"/>
      <w:marRight w:val="0"/>
      <w:marTop w:val="0"/>
      <w:marBottom w:val="0"/>
      <w:divBdr>
        <w:top w:val="none" w:sz="0" w:space="0" w:color="auto"/>
        <w:left w:val="none" w:sz="0" w:space="0" w:color="auto"/>
        <w:bottom w:val="none" w:sz="0" w:space="0" w:color="auto"/>
        <w:right w:val="none" w:sz="0" w:space="0" w:color="auto"/>
      </w:divBdr>
    </w:div>
    <w:div w:id="566649302">
      <w:bodyDiv w:val="1"/>
      <w:marLeft w:val="0"/>
      <w:marRight w:val="0"/>
      <w:marTop w:val="0"/>
      <w:marBottom w:val="0"/>
      <w:divBdr>
        <w:top w:val="none" w:sz="0" w:space="0" w:color="auto"/>
        <w:left w:val="none" w:sz="0" w:space="0" w:color="auto"/>
        <w:bottom w:val="none" w:sz="0" w:space="0" w:color="auto"/>
        <w:right w:val="none" w:sz="0" w:space="0" w:color="auto"/>
      </w:divBdr>
    </w:div>
    <w:div w:id="589702881">
      <w:bodyDiv w:val="1"/>
      <w:marLeft w:val="0"/>
      <w:marRight w:val="0"/>
      <w:marTop w:val="0"/>
      <w:marBottom w:val="0"/>
      <w:divBdr>
        <w:top w:val="none" w:sz="0" w:space="0" w:color="auto"/>
        <w:left w:val="none" w:sz="0" w:space="0" w:color="auto"/>
        <w:bottom w:val="none" w:sz="0" w:space="0" w:color="auto"/>
        <w:right w:val="none" w:sz="0" w:space="0" w:color="auto"/>
      </w:divBdr>
    </w:div>
    <w:div w:id="595868106">
      <w:bodyDiv w:val="1"/>
      <w:marLeft w:val="0"/>
      <w:marRight w:val="0"/>
      <w:marTop w:val="0"/>
      <w:marBottom w:val="0"/>
      <w:divBdr>
        <w:top w:val="none" w:sz="0" w:space="0" w:color="auto"/>
        <w:left w:val="none" w:sz="0" w:space="0" w:color="auto"/>
        <w:bottom w:val="none" w:sz="0" w:space="0" w:color="auto"/>
        <w:right w:val="none" w:sz="0" w:space="0" w:color="auto"/>
      </w:divBdr>
    </w:div>
    <w:div w:id="659387501">
      <w:bodyDiv w:val="1"/>
      <w:marLeft w:val="0"/>
      <w:marRight w:val="0"/>
      <w:marTop w:val="0"/>
      <w:marBottom w:val="0"/>
      <w:divBdr>
        <w:top w:val="none" w:sz="0" w:space="0" w:color="auto"/>
        <w:left w:val="none" w:sz="0" w:space="0" w:color="auto"/>
        <w:bottom w:val="none" w:sz="0" w:space="0" w:color="auto"/>
        <w:right w:val="none" w:sz="0" w:space="0" w:color="auto"/>
      </w:divBdr>
    </w:div>
    <w:div w:id="790972882">
      <w:bodyDiv w:val="1"/>
      <w:marLeft w:val="0"/>
      <w:marRight w:val="0"/>
      <w:marTop w:val="0"/>
      <w:marBottom w:val="0"/>
      <w:divBdr>
        <w:top w:val="none" w:sz="0" w:space="0" w:color="auto"/>
        <w:left w:val="none" w:sz="0" w:space="0" w:color="auto"/>
        <w:bottom w:val="none" w:sz="0" w:space="0" w:color="auto"/>
        <w:right w:val="none" w:sz="0" w:space="0" w:color="auto"/>
      </w:divBdr>
    </w:div>
    <w:div w:id="799609108">
      <w:bodyDiv w:val="1"/>
      <w:marLeft w:val="0"/>
      <w:marRight w:val="0"/>
      <w:marTop w:val="0"/>
      <w:marBottom w:val="0"/>
      <w:divBdr>
        <w:top w:val="none" w:sz="0" w:space="0" w:color="auto"/>
        <w:left w:val="none" w:sz="0" w:space="0" w:color="auto"/>
        <w:bottom w:val="none" w:sz="0" w:space="0" w:color="auto"/>
        <w:right w:val="none" w:sz="0" w:space="0" w:color="auto"/>
      </w:divBdr>
    </w:div>
    <w:div w:id="803885217">
      <w:bodyDiv w:val="1"/>
      <w:marLeft w:val="0"/>
      <w:marRight w:val="0"/>
      <w:marTop w:val="0"/>
      <w:marBottom w:val="0"/>
      <w:divBdr>
        <w:top w:val="none" w:sz="0" w:space="0" w:color="auto"/>
        <w:left w:val="none" w:sz="0" w:space="0" w:color="auto"/>
        <w:bottom w:val="none" w:sz="0" w:space="0" w:color="auto"/>
        <w:right w:val="none" w:sz="0" w:space="0" w:color="auto"/>
      </w:divBdr>
    </w:div>
    <w:div w:id="818108046">
      <w:bodyDiv w:val="1"/>
      <w:marLeft w:val="0"/>
      <w:marRight w:val="0"/>
      <w:marTop w:val="0"/>
      <w:marBottom w:val="0"/>
      <w:divBdr>
        <w:top w:val="none" w:sz="0" w:space="0" w:color="auto"/>
        <w:left w:val="none" w:sz="0" w:space="0" w:color="auto"/>
        <w:bottom w:val="none" w:sz="0" w:space="0" w:color="auto"/>
        <w:right w:val="none" w:sz="0" w:space="0" w:color="auto"/>
      </w:divBdr>
    </w:div>
    <w:div w:id="844131387">
      <w:bodyDiv w:val="1"/>
      <w:marLeft w:val="0"/>
      <w:marRight w:val="0"/>
      <w:marTop w:val="0"/>
      <w:marBottom w:val="0"/>
      <w:divBdr>
        <w:top w:val="none" w:sz="0" w:space="0" w:color="auto"/>
        <w:left w:val="none" w:sz="0" w:space="0" w:color="auto"/>
        <w:bottom w:val="none" w:sz="0" w:space="0" w:color="auto"/>
        <w:right w:val="none" w:sz="0" w:space="0" w:color="auto"/>
      </w:divBdr>
    </w:div>
    <w:div w:id="911161997">
      <w:bodyDiv w:val="1"/>
      <w:marLeft w:val="0"/>
      <w:marRight w:val="0"/>
      <w:marTop w:val="0"/>
      <w:marBottom w:val="0"/>
      <w:divBdr>
        <w:top w:val="none" w:sz="0" w:space="0" w:color="auto"/>
        <w:left w:val="none" w:sz="0" w:space="0" w:color="auto"/>
        <w:bottom w:val="none" w:sz="0" w:space="0" w:color="auto"/>
        <w:right w:val="none" w:sz="0" w:space="0" w:color="auto"/>
      </w:divBdr>
    </w:div>
    <w:div w:id="914780456">
      <w:bodyDiv w:val="1"/>
      <w:marLeft w:val="0"/>
      <w:marRight w:val="0"/>
      <w:marTop w:val="0"/>
      <w:marBottom w:val="0"/>
      <w:divBdr>
        <w:top w:val="none" w:sz="0" w:space="0" w:color="auto"/>
        <w:left w:val="none" w:sz="0" w:space="0" w:color="auto"/>
        <w:bottom w:val="none" w:sz="0" w:space="0" w:color="auto"/>
        <w:right w:val="none" w:sz="0" w:space="0" w:color="auto"/>
      </w:divBdr>
    </w:div>
    <w:div w:id="959069192">
      <w:bodyDiv w:val="1"/>
      <w:marLeft w:val="0"/>
      <w:marRight w:val="0"/>
      <w:marTop w:val="0"/>
      <w:marBottom w:val="0"/>
      <w:divBdr>
        <w:top w:val="none" w:sz="0" w:space="0" w:color="auto"/>
        <w:left w:val="none" w:sz="0" w:space="0" w:color="auto"/>
        <w:bottom w:val="none" w:sz="0" w:space="0" w:color="auto"/>
        <w:right w:val="none" w:sz="0" w:space="0" w:color="auto"/>
      </w:divBdr>
    </w:div>
    <w:div w:id="971013964">
      <w:bodyDiv w:val="1"/>
      <w:marLeft w:val="0"/>
      <w:marRight w:val="0"/>
      <w:marTop w:val="0"/>
      <w:marBottom w:val="0"/>
      <w:divBdr>
        <w:top w:val="none" w:sz="0" w:space="0" w:color="auto"/>
        <w:left w:val="none" w:sz="0" w:space="0" w:color="auto"/>
        <w:bottom w:val="none" w:sz="0" w:space="0" w:color="auto"/>
        <w:right w:val="none" w:sz="0" w:space="0" w:color="auto"/>
      </w:divBdr>
    </w:div>
    <w:div w:id="1050617638">
      <w:bodyDiv w:val="1"/>
      <w:marLeft w:val="0"/>
      <w:marRight w:val="0"/>
      <w:marTop w:val="0"/>
      <w:marBottom w:val="0"/>
      <w:divBdr>
        <w:top w:val="none" w:sz="0" w:space="0" w:color="auto"/>
        <w:left w:val="none" w:sz="0" w:space="0" w:color="auto"/>
        <w:bottom w:val="none" w:sz="0" w:space="0" w:color="auto"/>
        <w:right w:val="none" w:sz="0" w:space="0" w:color="auto"/>
      </w:divBdr>
    </w:div>
    <w:div w:id="1094403156">
      <w:bodyDiv w:val="1"/>
      <w:marLeft w:val="0"/>
      <w:marRight w:val="0"/>
      <w:marTop w:val="0"/>
      <w:marBottom w:val="0"/>
      <w:divBdr>
        <w:top w:val="none" w:sz="0" w:space="0" w:color="auto"/>
        <w:left w:val="none" w:sz="0" w:space="0" w:color="auto"/>
        <w:bottom w:val="none" w:sz="0" w:space="0" w:color="auto"/>
        <w:right w:val="none" w:sz="0" w:space="0" w:color="auto"/>
      </w:divBdr>
    </w:div>
    <w:div w:id="1168911717">
      <w:bodyDiv w:val="1"/>
      <w:marLeft w:val="0"/>
      <w:marRight w:val="0"/>
      <w:marTop w:val="0"/>
      <w:marBottom w:val="0"/>
      <w:divBdr>
        <w:top w:val="none" w:sz="0" w:space="0" w:color="auto"/>
        <w:left w:val="none" w:sz="0" w:space="0" w:color="auto"/>
        <w:bottom w:val="none" w:sz="0" w:space="0" w:color="auto"/>
        <w:right w:val="none" w:sz="0" w:space="0" w:color="auto"/>
      </w:divBdr>
    </w:div>
    <w:div w:id="1191338904">
      <w:bodyDiv w:val="1"/>
      <w:marLeft w:val="0"/>
      <w:marRight w:val="0"/>
      <w:marTop w:val="0"/>
      <w:marBottom w:val="0"/>
      <w:divBdr>
        <w:top w:val="none" w:sz="0" w:space="0" w:color="auto"/>
        <w:left w:val="none" w:sz="0" w:space="0" w:color="auto"/>
        <w:bottom w:val="none" w:sz="0" w:space="0" w:color="auto"/>
        <w:right w:val="none" w:sz="0" w:space="0" w:color="auto"/>
      </w:divBdr>
    </w:div>
    <w:div w:id="1199708782">
      <w:bodyDiv w:val="1"/>
      <w:marLeft w:val="0"/>
      <w:marRight w:val="0"/>
      <w:marTop w:val="0"/>
      <w:marBottom w:val="0"/>
      <w:divBdr>
        <w:top w:val="none" w:sz="0" w:space="0" w:color="auto"/>
        <w:left w:val="none" w:sz="0" w:space="0" w:color="auto"/>
        <w:bottom w:val="none" w:sz="0" w:space="0" w:color="auto"/>
        <w:right w:val="none" w:sz="0" w:space="0" w:color="auto"/>
      </w:divBdr>
    </w:div>
    <w:div w:id="1257130232">
      <w:bodyDiv w:val="1"/>
      <w:marLeft w:val="0"/>
      <w:marRight w:val="0"/>
      <w:marTop w:val="0"/>
      <w:marBottom w:val="0"/>
      <w:divBdr>
        <w:top w:val="none" w:sz="0" w:space="0" w:color="auto"/>
        <w:left w:val="none" w:sz="0" w:space="0" w:color="auto"/>
        <w:bottom w:val="none" w:sz="0" w:space="0" w:color="auto"/>
        <w:right w:val="none" w:sz="0" w:space="0" w:color="auto"/>
      </w:divBdr>
    </w:div>
    <w:div w:id="1328634208">
      <w:bodyDiv w:val="1"/>
      <w:marLeft w:val="0"/>
      <w:marRight w:val="0"/>
      <w:marTop w:val="0"/>
      <w:marBottom w:val="0"/>
      <w:divBdr>
        <w:top w:val="none" w:sz="0" w:space="0" w:color="auto"/>
        <w:left w:val="none" w:sz="0" w:space="0" w:color="auto"/>
        <w:bottom w:val="none" w:sz="0" w:space="0" w:color="auto"/>
        <w:right w:val="none" w:sz="0" w:space="0" w:color="auto"/>
      </w:divBdr>
    </w:div>
    <w:div w:id="1398746995">
      <w:bodyDiv w:val="1"/>
      <w:marLeft w:val="0"/>
      <w:marRight w:val="0"/>
      <w:marTop w:val="0"/>
      <w:marBottom w:val="0"/>
      <w:divBdr>
        <w:top w:val="none" w:sz="0" w:space="0" w:color="auto"/>
        <w:left w:val="none" w:sz="0" w:space="0" w:color="auto"/>
        <w:bottom w:val="none" w:sz="0" w:space="0" w:color="auto"/>
        <w:right w:val="none" w:sz="0" w:space="0" w:color="auto"/>
      </w:divBdr>
    </w:div>
    <w:div w:id="1414008105">
      <w:bodyDiv w:val="1"/>
      <w:marLeft w:val="0"/>
      <w:marRight w:val="0"/>
      <w:marTop w:val="0"/>
      <w:marBottom w:val="0"/>
      <w:divBdr>
        <w:top w:val="none" w:sz="0" w:space="0" w:color="auto"/>
        <w:left w:val="none" w:sz="0" w:space="0" w:color="auto"/>
        <w:bottom w:val="none" w:sz="0" w:space="0" w:color="auto"/>
        <w:right w:val="none" w:sz="0" w:space="0" w:color="auto"/>
      </w:divBdr>
    </w:div>
    <w:div w:id="1445537678">
      <w:bodyDiv w:val="1"/>
      <w:marLeft w:val="0"/>
      <w:marRight w:val="0"/>
      <w:marTop w:val="0"/>
      <w:marBottom w:val="0"/>
      <w:divBdr>
        <w:top w:val="none" w:sz="0" w:space="0" w:color="auto"/>
        <w:left w:val="none" w:sz="0" w:space="0" w:color="auto"/>
        <w:bottom w:val="none" w:sz="0" w:space="0" w:color="auto"/>
        <w:right w:val="none" w:sz="0" w:space="0" w:color="auto"/>
      </w:divBdr>
    </w:div>
    <w:div w:id="1566456010">
      <w:bodyDiv w:val="1"/>
      <w:marLeft w:val="0"/>
      <w:marRight w:val="0"/>
      <w:marTop w:val="0"/>
      <w:marBottom w:val="0"/>
      <w:divBdr>
        <w:top w:val="none" w:sz="0" w:space="0" w:color="auto"/>
        <w:left w:val="none" w:sz="0" w:space="0" w:color="auto"/>
        <w:bottom w:val="none" w:sz="0" w:space="0" w:color="auto"/>
        <w:right w:val="none" w:sz="0" w:space="0" w:color="auto"/>
      </w:divBdr>
    </w:div>
    <w:div w:id="1649629675">
      <w:bodyDiv w:val="1"/>
      <w:marLeft w:val="0"/>
      <w:marRight w:val="0"/>
      <w:marTop w:val="0"/>
      <w:marBottom w:val="0"/>
      <w:divBdr>
        <w:top w:val="none" w:sz="0" w:space="0" w:color="auto"/>
        <w:left w:val="none" w:sz="0" w:space="0" w:color="auto"/>
        <w:bottom w:val="none" w:sz="0" w:space="0" w:color="auto"/>
        <w:right w:val="none" w:sz="0" w:space="0" w:color="auto"/>
      </w:divBdr>
    </w:div>
    <w:div w:id="1781149241">
      <w:bodyDiv w:val="1"/>
      <w:marLeft w:val="0"/>
      <w:marRight w:val="0"/>
      <w:marTop w:val="0"/>
      <w:marBottom w:val="0"/>
      <w:divBdr>
        <w:top w:val="none" w:sz="0" w:space="0" w:color="auto"/>
        <w:left w:val="none" w:sz="0" w:space="0" w:color="auto"/>
        <w:bottom w:val="none" w:sz="0" w:space="0" w:color="auto"/>
        <w:right w:val="none" w:sz="0" w:space="0" w:color="auto"/>
      </w:divBdr>
    </w:div>
    <w:div w:id="1951817361">
      <w:bodyDiv w:val="1"/>
      <w:marLeft w:val="0"/>
      <w:marRight w:val="0"/>
      <w:marTop w:val="0"/>
      <w:marBottom w:val="0"/>
      <w:divBdr>
        <w:top w:val="none" w:sz="0" w:space="0" w:color="auto"/>
        <w:left w:val="none" w:sz="0" w:space="0" w:color="auto"/>
        <w:bottom w:val="none" w:sz="0" w:space="0" w:color="auto"/>
        <w:right w:val="none" w:sz="0" w:space="0" w:color="auto"/>
      </w:divBdr>
    </w:div>
    <w:div w:id="1968462110">
      <w:bodyDiv w:val="1"/>
      <w:marLeft w:val="0"/>
      <w:marRight w:val="0"/>
      <w:marTop w:val="0"/>
      <w:marBottom w:val="0"/>
      <w:divBdr>
        <w:top w:val="none" w:sz="0" w:space="0" w:color="auto"/>
        <w:left w:val="none" w:sz="0" w:space="0" w:color="auto"/>
        <w:bottom w:val="none" w:sz="0" w:space="0" w:color="auto"/>
        <w:right w:val="none" w:sz="0" w:space="0" w:color="auto"/>
      </w:divBdr>
    </w:div>
    <w:div w:id="2017071743">
      <w:bodyDiv w:val="1"/>
      <w:marLeft w:val="0"/>
      <w:marRight w:val="0"/>
      <w:marTop w:val="0"/>
      <w:marBottom w:val="0"/>
      <w:divBdr>
        <w:top w:val="none" w:sz="0" w:space="0" w:color="auto"/>
        <w:left w:val="none" w:sz="0" w:space="0" w:color="auto"/>
        <w:bottom w:val="none" w:sz="0" w:space="0" w:color="auto"/>
        <w:right w:val="none" w:sz="0" w:space="0" w:color="auto"/>
      </w:divBdr>
    </w:div>
    <w:div w:id="2038579283">
      <w:bodyDiv w:val="1"/>
      <w:marLeft w:val="0"/>
      <w:marRight w:val="0"/>
      <w:marTop w:val="0"/>
      <w:marBottom w:val="0"/>
      <w:divBdr>
        <w:top w:val="none" w:sz="0" w:space="0" w:color="auto"/>
        <w:left w:val="none" w:sz="0" w:space="0" w:color="auto"/>
        <w:bottom w:val="none" w:sz="0" w:space="0" w:color="auto"/>
        <w:right w:val="none" w:sz="0" w:space="0" w:color="auto"/>
      </w:divBdr>
    </w:div>
    <w:div w:id="2082676427">
      <w:bodyDiv w:val="1"/>
      <w:marLeft w:val="0"/>
      <w:marRight w:val="0"/>
      <w:marTop w:val="0"/>
      <w:marBottom w:val="0"/>
      <w:divBdr>
        <w:top w:val="none" w:sz="0" w:space="0" w:color="auto"/>
        <w:left w:val="none" w:sz="0" w:space="0" w:color="auto"/>
        <w:bottom w:val="none" w:sz="0" w:space="0" w:color="auto"/>
        <w:right w:val="none" w:sz="0" w:space="0" w:color="auto"/>
      </w:divBdr>
    </w:div>
    <w:div w:id="2131436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etlem.ponna@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Kanthi ..</dc:creator>
  <cp:keywords/>
  <dc:description/>
  <cp:lastModifiedBy>Sashanka Setlem</cp:lastModifiedBy>
  <cp:revision>9</cp:revision>
  <cp:lastPrinted>2016-08-13T04:08:00Z</cp:lastPrinted>
  <dcterms:created xsi:type="dcterms:W3CDTF">2021-02-10T01:33:00Z</dcterms:created>
  <dcterms:modified xsi:type="dcterms:W3CDTF">2021-03-12T01:40:00Z</dcterms:modified>
</cp:coreProperties>
</file>