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00DAE" w14:textId="0ADD965D" w:rsidR="00915A39" w:rsidRDefault="0081359A">
      <w:pPr>
        <w:spacing w:after="0" w:line="239" w:lineRule="auto"/>
        <w:jc w:val="center"/>
        <w:rPr>
          <w:rFonts w:ascii="Cambria"/>
          <w:color w:val="002060"/>
          <w:sz w:val="28"/>
          <w:szCs w:val="24"/>
        </w:rPr>
      </w:pPr>
      <w:r>
        <w:rPr>
          <w:rFonts w:asci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70528" behindDoc="1" locked="0" layoutInCell="0" allowOverlap="1" wp14:anchorId="4A1BF748" wp14:editId="29A71BAD">
                <wp:simplePos x="0" y="0"/>
                <wp:positionH relativeFrom="column">
                  <wp:posOffset>-9525</wp:posOffset>
                </wp:positionH>
                <wp:positionV relativeFrom="paragraph">
                  <wp:posOffset>257175</wp:posOffset>
                </wp:positionV>
                <wp:extent cx="6257290" cy="0"/>
                <wp:effectExtent l="19050" t="19050" r="19685" b="1905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2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1D89" id="Line 13" o:spid="_x0000_s1026" style="position:absolute;z-index:-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75pt,20.25pt" to="491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" o:allowincell="f" strokecolor="#17365d [2415]" strokeweight="2.25pt"/>
            </w:pict>
          </mc:Fallback>
        </mc:AlternateContent>
      </w:r>
      <w:r>
        <w:rPr>
          <w:rFonts w:ascii="Cambria"/>
          <w:noProof/>
          <w:color w:val="002060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EA6EA8" wp14:editId="4811EDBF">
                <wp:simplePos x="0" y="0"/>
                <wp:positionH relativeFrom="page">
                  <wp:posOffset>7459345</wp:posOffset>
                </wp:positionH>
                <wp:positionV relativeFrom="page">
                  <wp:posOffset>304800</wp:posOffset>
                </wp:positionV>
                <wp:extent cx="12700" cy="17780"/>
                <wp:effectExtent l="1270" t="0" r="0" b="127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E008" id="Rectangle 3" o:spid="_x0000_s1026" style="position:absolute;margin-left:587.35pt;margin-top:24pt;width:1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" o:allowincell="f" fillcolor="black" stroked="f">
                <w10:wrap anchorx="page" anchory="page"/>
              </v:rect>
            </w:pict>
          </mc:Fallback>
        </mc:AlternateContent>
      </w:r>
      <w:r w:rsidR="009847E7">
        <w:rPr>
          <w:rFonts w:ascii="Cambria"/>
          <w:b/>
          <w:color w:val="002060"/>
          <w:sz w:val="40"/>
          <w:szCs w:val="36"/>
        </w:rPr>
        <w:t>PRIYA GHOSHAL</w:t>
      </w:r>
    </w:p>
    <w:p w14:paraId="130977F9" w14:textId="77777777" w:rsidR="00915A39" w:rsidRDefault="009847E7">
      <w:pPr>
        <w:spacing w:after="0" w:line="239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color w:val="002060"/>
          <w:sz w:val="24"/>
          <w:szCs w:val="24"/>
        </w:rPr>
        <w:t xml:space="preserve">Contact No: +91 9674745476   Email: </w:t>
      </w:r>
      <w:r>
        <w:rPr>
          <w:rFonts w:ascii="Times New Roman" w:eastAsia="Times New Roman"/>
          <w:spacing w:val="10"/>
          <w:sz w:val="24"/>
          <w:szCs w:val="24"/>
          <w:lang w:eastAsia="en-IN"/>
        </w:rPr>
        <w:t>priya_ghoshal@yahoo.co.in</w:t>
      </w:r>
    </w:p>
    <w:p w14:paraId="6D4C41ED" w14:textId="77777777" w:rsidR="00915A39" w:rsidRDefault="00915A39">
      <w:pPr>
        <w:spacing w:after="0" w:line="239" w:lineRule="auto"/>
        <w:jc w:val="center"/>
        <w:rPr>
          <w:rFonts w:ascii="Times New Roman"/>
          <w:sz w:val="24"/>
          <w:szCs w:val="24"/>
        </w:rPr>
      </w:pPr>
    </w:p>
    <w:p w14:paraId="218A2353" w14:textId="77777777" w:rsidR="00915A39" w:rsidRDefault="00915A39">
      <w:pPr>
        <w:spacing w:after="0" w:line="10" w:lineRule="exact"/>
        <w:rPr>
          <w:rFonts w:ascii="Times New Roman"/>
          <w:sz w:val="28"/>
          <w:szCs w:val="24"/>
        </w:rPr>
      </w:pPr>
    </w:p>
    <w:p w14:paraId="4B79F54D" w14:textId="21AA34ED" w:rsidR="00915A39" w:rsidRDefault="0081359A">
      <w:pPr>
        <w:spacing w:after="0" w:line="239" w:lineRule="auto"/>
        <w:ind w:left="30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noProof/>
          <w:color w:val="17365D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3F348" wp14:editId="0C7939C7">
                <wp:simplePos x="0" y="0"/>
                <wp:positionH relativeFrom="column">
                  <wp:posOffset>4514850</wp:posOffset>
                </wp:positionH>
                <wp:positionV relativeFrom="paragraph">
                  <wp:posOffset>77470</wp:posOffset>
                </wp:positionV>
                <wp:extent cx="1895475" cy="0"/>
                <wp:effectExtent l="9525" t="5715" r="9525" b="13335"/>
                <wp:wrapNone/>
                <wp:docPr id="1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9D742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5.5pt,6.1pt" to="50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/>
          <w:b/>
          <w:noProof/>
          <w:color w:val="17365D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8D93D" wp14:editId="61C2F5EB">
                <wp:simplePos x="0" y="0"/>
                <wp:positionH relativeFrom="column">
                  <wp:posOffset>47625</wp:posOffset>
                </wp:positionH>
                <wp:positionV relativeFrom="paragraph">
                  <wp:posOffset>77470</wp:posOffset>
                </wp:positionV>
                <wp:extent cx="2190750" cy="0"/>
                <wp:effectExtent l="9525" t="5715" r="9525" b="13335"/>
                <wp:wrapNone/>
                <wp:docPr id="1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B2C2F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.1pt" to="176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" strokecolor="#4579b8 [3044]"/>
            </w:pict>
          </mc:Fallback>
        </mc:AlternateContent>
      </w:r>
      <w:r w:rsidR="009847E7">
        <w:rPr>
          <w:rFonts w:ascii="Times New Roman"/>
          <w:b/>
          <w:color w:val="17365D"/>
          <w:sz w:val="26"/>
          <w:szCs w:val="26"/>
        </w:rPr>
        <w:t>PROFESSIONAL SUMMARY</w:t>
      </w:r>
    </w:p>
    <w:p w14:paraId="20C4761F" w14:textId="1BEDB4ED" w:rsidR="00915A39" w:rsidRDefault="009847E7" w:rsidP="009847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A customer oriented, multitask professional with excellent analytical a</w:t>
      </w:r>
      <w:r w:rsidR="001A2EE4">
        <w:rPr>
          <w:rFonts w:ascii="Times New Roman" w:eastAsia="Times New Roman"/>
          <w:sz w:val="24"/>
          <w:szCs w:val="24"/>
          <w:lang w:val="en-IN" w:eastAsia="en-IN"/>
        </w:rPr>
        <w:t xml:space="preserve">nd logical skills with over </w:t>
      </w:r>
      <w:r w:rsidR="0081359A">
        <w:rPr>
          <w:rFonts w:ascii="Times New Roman" w:eastAsia="Times New Roman"/>
          <w:sz w:val="24"/>
          <w:szCs w:val="24"/>
          <w:lang w:val="en-IN" w:eastAsia="en-IN"/>
        </w:rPr>
        <w:t>7</w:t>
      </w:r>
      <w:r w:rsidR="002E7574">
        <w:rPr>
          <w:rFonts w:ascii="Times New Roman" w:eastAsia="Times New Roman"/>
          <w:sz w:val="24"/>
          <w:szCs w:val="24"/>
          <w:lang w:val="en-IN" w:eastAsia="en-IN"/>
        </w:rPr>
        <w:t>.4</w:t>
      </w:r>
      <w:r w:rsidR="0081359A">
        <w:rPr>
          <w:rFonts w:ascii="Times New Roman" w:eastAsia="Times New Roman"/>
          <w:sz w:val="24"/>
          <w:szCs w:val="24"/>
          <w:lang w:val="en-IN" w:eastAsia="en-IN"/>
        </w:rPr>
        <w:t xml:space="preserve"> </w:t>
      </w:r>
      <w:r w:rsidR="004201AA">
        <w:rPr>
          <w:rFonts w:ascii="Times New Roman" w:eastAsia="Times New Roman"/>
          <w:sz w:val="24"/>
          <w:szCs w:val="24"/>
          <w:lang w:val="en-IN" w:eastAsia="en-IN"/>
        </w:rPr>
        <w:t>years’ experience</w:t>
      </w:r>
      <w:r>
        <w:rPr>
          <w:rFonts w:ascii="Times New Roman" w:eastAsia="Times New Roman"/>
          <w:sz w:val="24"/>
          <w:szCs w:val="24"/>
          <w:lang w:val="en-IN" w:eastAsia="en-IN"/>
        </w:rPr>
        <w:t xml:space="preserve">. </w:t>
      </w:r>
      <w:r w:rsidR="00607340">
        <w:rPr>
          <w:rFonts w:ascii="Times New Roman" w:eastAsia="Times New Roman"/>
          <w:sz w:val="24"/>
          <w:szCs w:val="24"/>
          <w:lang w:val="en-IN" w:eastAsia="en-IN"/>
        </w:rPr>
        <w:t xml:space="preserve"> </w:t>
      </w:r>
      <w:r>
        <w:rPr>
          <w:rFonts w:ascii="Times New Roman" w:eastAsia="Times New Roman"/>
          <w:sz w:val="24"/>
          <w:szCs w:val="24"/>
          <w:lang w:val="en-IN" w:eastAsia="en-IN"/>
        </w:rPr>
        <w:t>Expertise in co-coordinating with business and IT across all phases of software development life cycle</w:t>
      </w:r>
      <w:r w:rsidR="007F51E5">
        <w:rPr>
          <w:rFonts w:ascii="Times New Roman" w:eastAsia="Times New Roman"/>
          <w:sz w:val="24"/>
          <w:szCs w:val="24"/>
          <w:lang w:val="en-IN" w:eastAsia="en-IN"/>
        </w:rPr>
        <w:t>.</w:t>
      </w:r>
      <w:r>
        <w:rPr>
          <w:rFonts w:ascii="Times New Roman" w:eastAsia="Times New Roman"/>
          <w:sz w:val="24"/>
          <w:szCs w:val="24"/>
          <w:lang w:val="en-IN" w:eastAsia="en-IN"/>
        </w:rPr>
        <w:t xml:space="preserve">Strong understanding of Software Development Life Cycle (SDLC), methodology like Waterfall and Agile, Requirement Gathering &amp; Analysing and Data Management. Good knowledge  in SQL, </w:t>
      </w:r>
      <w:r w:rsidR="00596499">
        <w:rPr>
          <w:rFonts w:ascii="Times New Roman" w:eastAsia="Times New Roman"/>
          <w:sz w:val="24"/>
          <w:szCs w:val="24"/>
          <w:lang w:val="en-IN" w:eastAsia="en-IN"/>
        </w:rPr>
        <w:t>Middleware,</w:t>
      </w:r>
      <w:r w:rsidR="004201AA">
        <w:rPr>
          <w:rFonts w:ascii="Times New Roman" w:eastAsia="Times New Roman"/>
          <w:sz w:val="24"/>
          <w:szCs w:val="24"/>
          <w:lang w:val="en-IN" w:eastAsia="en-IN"/>
        </w:rPr>
        <w:t xml:space="preserve"> </w:t>
      </w:r>
      <w:r>
        <w:rPr>
          <w:rFonts w:ascii="Times New Roman" w:eastAsia="Times New Roman"/>
          <w:sz w:val="24"/>
          <w:szCs w:val="24"/>
          <w:lang w:val="en-IN" w:eastAsia="en-IN"/>
        </w:rPr>
        <w:t>Advance Excel, MS-Access . Highly motivated, positive and goal-oriented with analytical approach, conceptualization as well as the ability to work as individual and under team.</w:t>
      </w:r>
      <w:r>
        <w:rPr>
          <w:rFonts w:ascii="Times New Roman" w:eastAsia="Times New Roman"/>
          <w:sz w:val="24"/>
          <w:szCs w:val="24"/>
        </w:rPr>
        <w:t xml:space="preserve"> Translate requirements into various documentation deliverables such as functional specifications, use cases, user stories, workflow/process diagrams, data flow/data model diagrams.</w:t>
      </w:r>
      <w:r>
        <w:rPr>
          <w:rFonts w:ascii="Times New Roman" w:eastAsia="Times New Roman"/>
          <w:sz w:val="24"/>
          <w:szCs w:val="24"/>
        </w:rPr>
        <w:tab/>
      </w:r>
    </w:p>
    <w:p w14:paraId="2BF4535D" w14:textId="6DCAA108" w:rsidR="00915A39" w:rsidRDefault="0081359A">
      <w:pPr>
        <w:spacing w:after="0" w:line="239" w:lineRule="auto"/>
        <w:jc w:val="center"/>
        <w:rPr>
          <w:rFonts w:ascii="Times New Roman"/>
          <w:b/>
          <w:color w:val="17365D"/>
          <w:sz w:val="26"/>
          <w:szCs w:val="26"/>
        </w:rPr>
      </w:pPr>
      <w:r>
        <w:rPr>
          <w:rFonts w:ascii="Times New Roman"/>
          <w:b/>
          <w:noProof/>
          <w:color w:val="17365D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72C8F5" wp14:editId="0E40FA2F">
                <wp:simplePos x="0" y="0"/>
                <wp:positionH relativeFrom="column">
                  <wp:posOffset>3819525</wp:posOffset>
                </wp:positionH>
                <wp:positionV relativeFrom="paragraph">
                  <wp:posOffset>82550</wp:posOffset>
                </wp:positionV>
                <wp:extent cx="2590800" cy="0"/>
                <wp:effectExtent l="9525" t="6350" r="9525" b="12700"/>
                <wp:wrapNone/>
                <wp:docPr id="1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DA87" id="Straight Connector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00.75pt,6.5pt" to="504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" strokecolor="#4579b8 [3044]"/>
            </w:pict>
          </mc:Fallback>
        </mc:AlternateContent>
      </w:r>
      <w:r>
        <w:rPr>
          <w:rFonts w:ascii="Times New Roman"/>
          <w:b/>
          <w:noProof/>
          <w:color w:val="17365D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944A01" wp14:editId="559A08B5">
                <wp:simplePos x="0" y="0"/>
                <wp:positionH relativeFrom="column">
                  <wp:posOffset>47625</wp:posOffset>
                </wp:positionH>
                <wp:positionV relativeFrom="paragraph">
                  <wp:posOffset>92075</wp:posOffset>
                </wp:positionV>
                <wp:extent cx="2800350" cy="0"/>
                <wp:effectExtent l="9525" t="6350" r="9525" b="12700"/>
                <wp:wrapNone/>
                <wp:docPr id="11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B24AB"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75pt,7.25pt" to="22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" strokecolor="#4579b8 [3044]"/>
            </w:pict>
          </mc:Fallback>
        </mc:AlternateContent>
      </w:r>
      <w:r w:rsidR="009847E7">
        <w:rPr>
          <w:rFonts w:ascii="Times New Roman"/>
          <w:b/>
          <w:color w:val="17365D"/>
          <w:sz w:val="26"/>
          <w:szCs w:val="26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5230"/>
      </w:tblGrid>
      <w:tr w:rsidR="00915A39" w14:paraId="16DC68F5" w14:textId="77777777">
        <w:tc>
          <w:tcPr>
            <w:tcW w:w="5341" w:type="dxa"/>
          </w:tcPr>
          <w:p w14:paraId="572ED0EE" w14:textId="77777777" w:rsidR="00915A39" w:rsidRDefault="009847E7" w:rsidP="009847E7">
            <w:pPr>
              <w:pStyle w:val="ListParagraph"/>
              <w:numPr>
                <w:ilvl w:val="0"/>
                <w:numId w:val="2"/>
              </w:numPr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  <w:szCs w:val="24"/>
                <w:lang w:val="en-IN" w:eastAsia="en-IN"/>
              </w:rPr>
              <w:t>Requirement Gathering &amp; Analysis</w:t>
            </w:r>
          </w:p>
          <w:p w14:paraId="3A121281" w14:textId="77777777" w:rsidR="00915A39" w:rsidRDefault="009847E7" w:rsidP="009847E7">
            <w:pPr>
              <w:pStyle w:val="ListParagraph"/>
              <w:numPr>
                <w:ilvl w:val="0"/>
                <w:numId w:val="2"/>
              </w:numPr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  <w:szCs w:val="24"/>
                <w:lang w:val="en-IN" w:eastAsia="en-IN"/>
              </w:rPr>
              <w:t>Software Development Life Cycle, Agile</w:t>
            </w:r>
          </w:p>
        </w:tc>
        <w:tc>
          <w:tcPr>
            <w:tcW w:w="5342" w:type="dxa"/>
          </w:tcPr>
          <w:p w14:paraId="625CA2BF" w14:textId="77777777" w:rsidR="00915A39" w:rsidRDefault="009847E7" w:rsidP="009847E7">
            <w:pPr>
              <w:pStyle w:val="ListParagraph"/>
              <w:numPr>
                <w:ilvl w:val="0"/>
                <w:numId w:val="2"/>
              </w:numPr>
              <w:spacing w:after="0" w:line="239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  <w:szCs w:val="24"/>
                <w:lang w:val="en-IN" w:eastAsia="en-IN"/>
              </w:rPr>
              <w:t>Excellent Interpersonal skills</w:t>
            </w:r>
          </w:p>
        </w:tc>
      </w:tr>
      <w:tr w:rsidR="00915A39" w14:paraId="76C10688" w14:textId="77777777">
        <w:tc>
          <w:tcPr>
            <w:tcW w:w="5341" w:type="dxa"/>
          </w:tcPr>
          <w:p w14:paraId="20B3443D" w14:textId="77777777" w:rsidR="00915A39" w:rsidRDefault="009847E7" w:rsidP="009847E7">
            <w:pPr>
              <w:pStyle w:val="ListParagraph"/>
              <w:numPr>
                <w:ilvl w:val="0"/>
                <w:numId w:val="2"/>
              </w:numPr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  <w:szCs w:val="24"/>
                <w:lang w:val="en-IN" w:eastAsia="en-IN"/>
              </w:rPr>
              <w:t>MS Access, Database SQL Server 2008</w:t>
            </w:r>
          </w:p>
        </w:tc>
        <w:tc>
          <w:tcPr>
            <w:tcW w:w="5342" w:type="dxa"/>
          </w:tcPr>
          <w:p w14:paraId="184DABB5" w14:textId="77777777" w:rsidR="00915A39" w:rsidRDefault="009847E7" w:rsidP="009847E7">
            <w:pPr>
              <w:pStyle w:val="ListParagraph"/>
              <w:numPr>
                <w:ilvl w:val="0"/>
                <w:numId w:val="2"/>
              </w:numPr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  <w:szCs w:val="24"/>
                <w:lang w:val="en-IN" w:eastAsia="en-IN"/>
              </w:rPr>
              <w:t>Adaptability</w:t>
            </w:r>
          </w:p>
        </w:tc>
      </w:tr>
      <w:tr w:rsidR="00915A39" w14:paraId="4D9CD593" w14:textId="77777777">
        <w:tc>
          <w:tcPr>
            <w:tcW w:w="5341" w:type="dxa"/>
          </w:tcPr>
          <w:p w14:paraId="6624900E" w14:textId="77777777" w:rsidR="00915A39" w:rsidRDefault="009847E7" w:rsidP="009847E7">
            <w:pPr>
              <w:pStyle w:val="ListParagraph"/>
              <w:numPr>
                <w:ilvl w:val="0"/>
                <w:numId w:val="2"/>
              </w:numPr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  <w:szCs w:val="24"/>
                <w:lang w:val="en-IN" w:eastAsia="en-IN"/>
              </w:rPr>
              <w:t>Application Programming/ Maintenance</w:t>
            </w:r>
          </w:p>
        </w:tc>
        <w:tc>
          <w:tcPr>
            <w:tcW w:w="5342" w:type="dxa"/>
          </w:tcPr>
          <w:p w14:paraId="23B764A5" w14:textId="77777777" w:rsidR="00915A39" w:rsidRDefault="009847E7" w:rsidP="009847E7">
            <w:pPr>
              <w:pStyle w:val="ListParagraph"/>
              <w:numPr>
                <w:ilvl w:val="0"/>
                <w:numId w:val="2"/>
              </w:numPr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  <w:szCs w:val="24"/>
                <w:lang w:val="en-IN" w:eastAsia="en-IN"/>
              </w:rPr>
              <w:t>Highly motivated self-starter who takes initiative with minimal supervision</w:t>
            </w:r>
          </w:p>
        </w:tc>
      </w:tr>
      <w:tr w:rsidR="00915A39" w14:paraId="3BE99239" w14:textId="77777777">
        <w:tc>
          <w:tcPr>
            <w:tcW w:w="5341" w:type="dxa"/>
          </w:tcPr>
          <w:p w14:paraId="14BA34C2" w14:textId="77777777" w:rsidR="00915A39" w:rsidRDefault="0093344E" w:rsidP="009847E7">
            <w:pPr>
              <w:pStyle w:val="ListParagraph"/>
              <w:numPr>
                <w:ilvl w:val="0"/>
                <w:numId w:val="2"/>
              </w:numPr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  <w:szCs w:val="24"/>
                <w:lang w:val="en-IN" w:eastAsia="en-IN"/>
              </w:rPr>
              <w:t xml:space="preserve">MS Word, </w:t>
            </w:r>
            <w:r w:rsidR="009847E7">
              <w:rPr>
                <w:rFonts w:ascii="Times New Roman" w:eastAsia="Times New Roman"/>
                <w:sz w:val="24"/>
                <w:szCs w:val="24"/>
                <w:lang w:val="en-IN" w:eastAsia="en-IN"/>
              </w:rPr>
              <w:t>MS Excel (Pivot Table, Hlookup, Vlookup,</w:t>
            </w:r>
            <w:r w:rsidR="00400466">
              <w:rPr>
                <w:rFonts w:ascii="Times New Roman" w:eastAsia="Times New Roman"/>
                <w:sz w:val="24"/>
                <w:szCs w:val="24"/>
                <w:lang w:val="en-IN" w:eastAsia="en-IN"/>
              </w:rPr>
              <w:t xml:space="preserve"> </w:t>
            </w:r>
            <w:r w:rsidR="009847E7">
              <w:rPr>
                <w:rFonts w:ascii="Times New Roman" w:eastAsia="Times New Roman"/>
                <w:sz w:val="24"/>
                <w:szCs w:val="24"/>
                <w:lang w:val="en-IN" w:eastAsia="en-IN"/>
              </w:rPr>
              <w:t>Mathematics and Logical Formulas etc) </w:t>
            </w:r>
          </w:p>
          <w:p w14:paraId="4686AD79" w14:textId="77777777" w:rsidR="00915A39" w:rsidRDefault="009847E7" w:rsidP="009847E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/>
                <w:color w:val="1F497D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Documentation Tools-MS Word, MS Excel, MS Power Point, MS Paint, MS Visio and other MS Office tools.</w:t>
            </w:r>
          </w:p>
          <w:p w14:paraId="37B9E13C" w14:textId="77777777" w:rsidR="00915A39" w:rsidRDefault="00915A39" w:rsidP="004074E5">
            <w:pPr>
              <w:pStyle w:val="ListParagraph"/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5342" w:type="dxa"/>
          </w:tcPr>
          <w:p w14:paraId="7102924F" w14:textId="77777777" w:rsidR="00915A39" w:rsidRDefault="009847E7" w:rsidP="009847E7">
            <w:pPr>
              <w:pStyle w:val="ListParagraph"/>
              <w:numPr>
                <w:ilvl w:val="0"/>
                <w:numId w:val="2"/>
              </w:numPr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  <w:szCs w:val="24"/>
                <w:lang w:val="en-IN" w:eastAsia="en-IN"/>
              </w:rPr>
              <w:t>Resourceful team player who excels at building trusting relationships with customers and colleagues</w:t>
            </w:r>
          </w:p>
          <w:p w14:paraId="0AB3E6E6" w14:textId="77777777" w:rsidR="00915A39" w:rsidRDefault="009847E7" w:rsidP="009847E7">
            <w:pPr>
              <w:pStyle w:val="ListParagraph"/>
              <w:numPr>
                <w:ilvl w:val="0"/>
                <w:numId w:val="2"/>
              </w:numPr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  <w:szCs w:val="24"/>
                <w:lang w:val="en-IN" w:eastAsia="en-IN"/>
              </w:rPr>
              <w:t>Middleware-TIBCO.</w:t>
            </w:r>
          </w:p>
          <w:p w14:paraId="32ADC552" w14:textId="77777777" w:rsidR="00915A39" w:rsidRPr="00B258F7" w:rsidRDefault="009847E7" w:rsidP="009847E7">
            <w:pPr>
              <w:pStyle w:val="ListParagraph"/>
              <w:numPr>
                <w:ilvl w:val="0"/>
                <w:numId w:val="2"/>
              </w:numPr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</w:rPr>
              <w:t>SQL,Soap UI, Jenkins</w:t>
            </w:r>
            <w:r w:rsidR="002A0B14">
              <w:rPr>
                <w:rFonts w:ascii="Times New Roman" w:eastAsia="Times New Roman"/>
                <w:sz w:val="24"/>
              </w:rPr>
              <w:t>,Git</w:t>
            </w:r>
            <w:r>
              <w:rPr>
                <w:rFonts w:ascii="Times New Roman" w:eastAsia="Times New Roman"/>
                <w:sz w:val="24"/>
              </w:rPr>
              <w:t>.</w:t>
            </w:r>
          </w:p>
          <w:p w14:paraId="4F77A45E" w14:textId="77777777" w:rsidR="00B258F7" w:rsidRDefault="00B258F7" w:rsidP="009847E7">
            <w:pPr>
              <w:pStyle w:val="ListParagraph"/>
              <w:numPr>
                <w:ilvl w:val="0"/>
                <w:numId w:val="2"/>
              </w:numPr>
              <w:spacing w:before="100" w:beforeAutospacing="1" w:after="225" w:line="240" w:lineRule="auto"/>
              <w:rPr>
                <w:rFonts w:ascii="Times New Roman" w:eastAsia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/>
                <w:sz w:val="24"/>
              </w:rPr>
              <w:t>Service Now</w:t>
            </w:r>
          </w:p>
        </w:tc>
      </w:tr>
    </w:tbl>
    <w:p w14:paraId="0A9B7A03" w14:textId="229D612A" w:rsidR="00915A39" w:rsidRPr="008F5C2E" w:rsidRDefault="0081359A">
      <w:pPr>
        <w:spacing w:after="0" w:line="239" w:lineRule="auto"/>
        <w:jc w:val="center"/>
        <w:rPr>
          <w:rFonts w:ascii="Times New Roman"/>
          <w:b/>
          <w:color w:val="1F497D" w:themeColor="text2"/>
          <w:sz w:val="24"/>
          <w:szCs w:val="24"/>
        </w:rPr>
      </w:pPr>
      <w:r>
        <w:rPr>
          <w:rFonts w:ascii="Times New Roman"/>
          <w:b/>
          <w:noProof/>
          <w:color w:val="1F497D" w:themeColor="text2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E7CA86" wp14:editId="26082C6F">
                <wp:simplePos x="0" y="0"/>
                <wp:positionH relativeFrom="column">
                  <wp:posOffset>47625</wp:posOffset>
                </wp:positionH>
                <wp:positionV relativeFrom="paragraph">
                  <wp:posOffset>99695</wp:posOffset>
                </wp:positionV>
                <wp:extent cx="2562225" cy="0"/>
                <wp:effectExtent l="9525" t="12065" r="9525" b="6985"/>
                <wp:wrapNone/>
                <wp:docPr id="10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BC8E6" id="Straight Connector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75pt,7.85pt" to="2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" strokecolor="#4579b8 [3044]"/>
            </w:pict>
          </mc:Fallback>
        </mc:AlternateContent>
      </w:r>
      <w:r>
        <w:rPr>
          <w:rFonts w:ascii="Times New Roman"/>
          <w:b/>
          <w:noProof/>
          <w:color w:val="1F497D" w:themeColor="text2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15F6F" wp14:editId="78C374BB">
                <wp:simplePos x="0" y="0"/>
                <wp:positionH relativeFrom="column">
                  <wp:posOffset>3981450</wp:posOffset>
                </wp:positionH>
                <wp:positionV relativeFrom="paragraph">
                  <wp:posOffset>90170</wp:posOffset>
                </wp:positionV>
                <wp:extent cx="2590800" cy="0"/>
                <wp:effectExtent l="9525" t="12065" r="9525" b="6985"/>
                <wp:wrapNone/>
                <wp:docPr id="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B8FB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3.5pt,7.1pt" to="517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" strokecolor="#4579b8 [3044]"/>
            </w:pict>
          </mc:Fallback>
        </mc:AlternateContent>
      </w:r>
      <w:r w:rsidR="009847E7" w:rsidRPr="008F5C2E">
        <w:rPr>
          <w:rFonts w:ascii="Times New Roman"/>
          <w:b/>
          <w:color w:val="1F497D" w:themeColor="text2"/>
          <w:sz w:val="24"/>
          <w:szCs w:val="24"/>
        </w:rPr>
        <w:t>WORK HISTORY</w:t>
      </w:r>
    </w:p>
    <w:p w14:paraId="09A48EBF" w14:textId="77777777" w:rsidR="00F27006" w:rsidRPr="008F5C2E" w:rsidRDefault="00F27006">
      <w:pPr>
        <w:spacing w:after="0" w:line="239" w:lineRule="auto"/>
        <w:jc w:val="center"/>
        <w:rPr>
          <w:rFonts w:ascii="Times New Roman"/>
          <w:b/>
          <w:color w:val="1F497D" w:themeColor="text2"/>
          <w:sz w:val="24"/>
          <w:szCs w:val="24"/>
        </w:rPr>
      </w:pPr>
    </w:p>
    <w:p w14:paraId="0904FE12" w14:textId="77777777" w:rsidR="00F27006" w:rsidRDefault="00F27006">
      <w:pPr>
        <w:spacing w:after="0" w:line="239" w:lineRule="auto"/>
        <w:jc w:val="center"/>
        <w:rPr>
          <w:rFonts w:ascii="Times New Roman"/>
          <w:b/>
          <w:color w:val="000000"/>
          <w:sz w:val="24"/>
          <w:szCs w:val="24"/>
        </w:rPr>
      </w:pPr>
    </w:p>
    <w:p w14:paraId="1F93B35C" w14:textId="77777777" w:rsidR="00915A39" w:rsidRDefault="00F27006">
      <w:pPr>
        <w:spacing w:after="0" w:line="239" w:lineRule="auto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Dunnhumby</w:t>
      </w:r>
    </w:p>
    <w:p w14:paraId="00549A75" w14:textId="552078C4" w:rsidR="00F27006" w:rsidRDefault="00DE3B80">
      <w:pPr>
        <w:spacing w:after="0" w:line="239" w:lineRule="auto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Engineer</w:t>
      </w:r>
      <w:r w:rsidR="00F27006">
        <w:rPr>
          <w:rFonts w:ascii="Times New Roman"/>
          <w:b/>
          <w:color w:val="000000"/>
          <w:sz w:val="24"/>
          <w:szCs w:val="24"/>
        </w:rPr>
        <w:t>(November 2017-Present)</w:t>
      </w:r>
    </w:p>
    <w:p w14:paraId="48B6194D" w14:textId="77777777" w:rsidR="004201AA" w:rsidRPr="00145A9A" w:rsidRDefault="004201AA">
      <w:pPr>
        <w:spacing w:after="0" w:line="239" w:lineRule="auto"/>
        <w:rPr>
          <w:rFonts w:ascii="Times New Roman"/>
          <w:color w:val="000000"/>
          <w:sz w:val="24"/>
          <w:szCs w:val="24"/>
        </w:rPr>
      </w:pPr>
    </w:p>
    <w:p w14:paraId="0CF56B8E" w14:textId="505FBE2C" w:rsidR="00F27006" w:rsidRPr="00871959" w:rsidRDefault="00145A9A" w:rsidP="009847E7">
      <w:pPr>
        <w:pStyle w:val="ListParagraph"/>
        <w:numPr>
          <w:ilvl w:val="0"/>
          <w:numId w:val="8"/>
        </w:numPr>
        <w:spacing w:after="0" w:line="239" w:lineRule="auto"/>
        <w:rPr>
          <w:rFonts w:ascii="Times New Roman"/>
          <w:color w:val="000000"/>
          <w:sz w:val="24"/>
          <w:szCs w:val="24"/>
        </w:rPr>
      </w:pPr>
      <w:r w:rsidRPr="00871959">
        <w:rPr>
          <w:rFonts w:ascii="Times New Roman"/>
          <w:color w:val="000000"/>
          <w:sz w:val="24"/>
          <w:szCs w:val="24"/>
        </w:rPr>
        <w:t>Working as a Product Analyst for retail analytics tool mainly for European</w:t>
      </w:r>
      <w:r w:rsidR="00DE3B80">
        <w:rPr>
          <w:rFonts w:ascii="Times New Roman"/>
          <w:color w:val="000000"/>
          <w:sz w:val="24"/>
          <w:szCs w:val="24"/>
        </w:rPr>
        <w:t>,American</w:t>
      </w:r>
      <w:r w:rsidRPr="00871959">
        <w:rPr>
          <w:rFonts w:ascii="Times New Roman"/>
          <w:color w:val="000000"/>
          <w:sz w:val="24"/>
          <w:szCs w:val="24"/>
        </w:rPr>
        <w:t xml:space="preserve"> and Asian markets for Tesco, </w:t>
      </w:r>
      <w:r w:rsidR="00D90E39" w:rsidRPr="00871959">
        <w:rPr>
          <w:rFonts w:ascii="Times New Roman"/>
          <w:color w:val="000000"/>
          <w:sz w:val="24"/>
          <w:szCs w:val="24"/>
        </w:rPr>
        <w:t>Monoprix retailers, Coop Norway and Denmark,Wholefoods, Macys USA, also for New Zealand markets.</w:t>
      </w:r>
    </w:p>
    <w:p w14:paraId="3E2BDA83" w14:textId="77777777" w:rsidR="00107BC5" w:rsidRDefault="00107BC5" w:rsidP="009847E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/>
          <w:sz w:val="24"/>
          <w:szCs w:val="24"/>
        </w:rPr>
      </w:pPr>
      <w:r w:rsidRPr="00871959">
        <w:rPr>
          <w:rFonts w:ascii="Times New Roman"/>
          <w:sz w:val="24"/>
          <w:szCs w:val="24"/>
        </w:rPr>
        <w:t>Code deplo</w:t>
      </w:r>
      <w:r w:rsidR="00E2413B" w:rsidRPr="00871959">
        <w:rPr>
          <w:rFonts w:ascii="Times New Roman"/>
          <w:sz w:val="24"/>
          <w:szCs w:val="24"/>
        </w:rPr>
        <w:t>yment into admin server and</w:t>
      </w:r>
      <w:r w:rsidRPr="00871959">
        <w:rPr>
          <w:rFonts w:ascii="Times New Roman"/>
          <w:sz w:val="24"/>
          <w:szCs w:val="24"/>
        </w:rPr>
        <w:t xml:space="preserve"> testing.</w:t>
      </w:r>
    </w:p>
    <w:p w14:paraId="336AA8B6" w14:textId="77777777" w:rsidR="009E17B9" w:rsidRDefault="009E17B9" w:rsidP="009847E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Defect fixing </w:t>
      </w:r>
      <w:r w:rsidR="001E01A7">
        <w:rPr>
          <w:rFonts w:ascii="Times New Roman"/>
          <w:sz w:val="24"/>
          <w:szCs w:val="24"/>
        </w:rPr>
        <w:t>and user setup and access requests.</w:t>
      </w:r>
    </w:p>
    <w:p w14:paraId="1DD70EC8" w14:textId="77777777" w:rsidR="00114159" w:rsidRPr="00871959" w:rsidRDefault="00114159" w:rsidP="009847E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Gathering requirements for monthly releases, patching and deployment </w:t>
      </w:r>
      <w:r w:rsidR="00F343CE">
        <w:rPr>
          <w:rFonts w:ascii="Times New Roman"/>
          <w:sz w:val="24"/>
          <w:szCs w:val="24"/>
        </w:rPr>
        <w:t>cycles, segmentation configurations.</w:t>
      </w:r>
    </w:p>
    <w:p w14:paraId="5E5EDF21" w14:textId="77777777" w:rsidR="00107BC5" w:rsidRPr="00871959" w:rsidRDefault="00107BC5" w:rsidP="009847E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/>
          <w:sz w:val="24"/>
          <w:szCs w:val="24"/>
        </w:rPr>
      </w:pPr>
      <w:r w:rsidRPr="00871959">
        <w:rPr>
          <w:rFonts w:ascii="Times New Roman"/>
          <w:sz w:val="24"/>
          <w:szCs w:val="24"/>
        </w:rPr>
        <w:t>Experience in supporting testing teams for successful project integration and transition.</w:t>
      </w:r>
    </w:p>
    <w:p w14:paraId="78A2D1F9" w14:textId="77777777" w:rsidR="005B4F9D" w:rsidRPr="00871959" w:rsidRDefault="00107BC5" w:rsidP="009847E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/>
          <w:color w:val="000000" w:themeColor="text1"/>
          <w:sz w:val="24"/>
          <w:szCs w:val="24"/>
        </w:rPr>
      </w:pPr>
      <w:r w:rsidRPr="00871959">
        <w:rPr>
          <w:rFonts w:ascii="Times New Roman"/>
          <w:sz w:val="24"/>
          <w:szCs w:val="24"/>
        </w:rPr>
        <w:t>Designed component level architecture for the project.</w:t>
      </w:r>
    </w:p>
    <w:p w14:paraId="195E2742" w14:textId="77777777" w:rsidR="005B4F9D" w:rsidRDefault="005B4F9D" w:rsidP="009847E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/>
          <w:color w:val="000000" w:themeColor="text1"/>
          <w:sz w:val="24"/>
          <w:szCs w:val="24"/>
        </w:rPr>
      </w:pPr>
      <w:r w:rsidRPr="00871959">
        <w:rPr>
          <w:rFonts w:ascii="Times New Roman"/>
          <w:color w:val="000000" w:themeColor="text1"/>
          <w:sz w:val="24"/>
          <w:szCs w:val="24"/>
        </w:rPr>
        <w:t>Providing quick resolution for Incident/Problem/Change Management within Service Line Agreement.</w:t>
      </w:r>
      <w:r w:rsidR="0021040D">
        <w:rPr>
          <w:rFonts w:ascii="Times New Roman"/>
          <w:color w:val="000000" w:themeColor="text1"/>
          <w:sz w:val="24"/>
          <w:szCs w:val="24"/>
        </w:rPr>
        <w:t xml:space="preserve"> Service Now tool used for tracking purpose.</w:t>
      </w:r>
    </w:p>
    <w:p w14:paraId="4C14D4BC" w14:textId="77777777" w:rsidR="00F343CE" w:rsidRPr="00871959" w:rsidRDefault="00F343CE" w:rsidP="009847E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</w:rPr>
        <w:t>Handling Client leads and Shop outbound team on regular basis.</w:t>
      </w:r>
    </w:p>
    <w:p w14:paraId="56320E42" w14:textId="77777777" w:rsidR="00AC240A" w:rsidRPr="00107BC5" w:rsidRDefault="00AC240A" w:rsidP="00AD1673">
      <w:pPr>
        <w:pStyle w:val="ListParagraph"/>
        <w:spacing w:after="0" w:line="239" w:lineRule="auto"/>
        <w:rPr>
          <w:rFonts w:ascii="Times New Roman"/>
          <w:color w:val="000000"/>
          <w:sz w:val="24"/>
          <w:szCs w:val="24"/>
        </w:rPr>
      </w:pPr>
    </w:p>
    <w:p w14:paraId="5959CB46" w14:textId="77777777" w:rsidR="00F27006" w:rsidRDefault="00F27006">
      <w:pPr>
        <w:spacing w:after="0" w:line="239" w:lineRule="auto"/>
        <w:rPr>
          <w:rFonts w:ascii="Times New Roman"/>
          <w:b/>
          <w:color w:val="000000"/>
          <w:sz w:val="24"/>
          <w:szCs w:val="24"/>
        </w:rPr>
      </w:pPr>
    </w:p>
    <w:p w14:paraId="64D81957" w14:textId="77777777" w:rsidR="00F27006" w:rsidRDefault="00F27006">
      <w:pPr>
        <w:spacing w:after="0" w:line="239" w:lineRule="auto"/>
        <w:rPr>
          <w:rFonts w:ascii="Times New Roman"/>
          <w:b/>
          <w:color w:val="000000"/>
          <w:sz w:val="24"/>
          <w:szCs w:val="24"/>
        </w:rPr>
      </w:pPr>
    </w:p>
    <w:p w14:paraId="01B1326A" w14:textId="77777777" w:rsidR="00E805A3" w:rsidRDefault="00E805A3">
      <w:pPr>
        <w:spacing w:after="0" w:line="239" w:lineRule="auto"/>
        <w:rPr>
          <w:rFonts w:ascii="Times New Roman"/>
          <w:b/>
          <w:color w:val="000000"/>
          <w:sz w:val="24"/>
          <w:szCs w:val="24"/>
        </w:rPr>
      </w:pPr>
    </w:p>
    <w:p w14:paraId="25CB8316" w14:textId="77777777" w:rsidR="00E805A3" w:rsidRDefault="00E805A3">
      <w:pPr>
        <w:spacing w:after="0" w:line="239" w:lineRule="auto"/>
        <w:rPr>
          <w:rFonts w:ascii="Times New Roman"/>
          <w:b/>
          <w:color w:val="000000"/>
          <w:sz w:val="24"/>
          <w:szCs w:val="24"/>
        </w:rPr>
      </w:pPr>
    </w:p>
    <w:p w14:paraId="7CCCA6CF" w14:textId="77777777" w:rsidR="00E805A3" w:rsidRDefault="00E805A3">
      <w:pPr>
        <w:spacing w:after="0" w:line="239" w:lineRule="auto"/>
        <w:rPr>
          <w:rFonts w:ascii="Times New Roman"/>
          <w:b/>
          <w:color w:val="000000"/>
          <w:sz w:val="24"/>
          <w:szCs w:val="24"/>
        </w:rPr>
      </w:pPr>
    </w:p>
    <w:p w14:paraId="5151016F" w14:textId="0B70ADEA" w:rsidR="00F27006" w:rsidRDefault="00F27006">
      <w:pPr>
        <w:spacing w:after="0" w:line="239" w:lineRule="auto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lastRenderedPageBreak/>
        <w:t>HCL Technologies</w:t>
      </w:r>
    </w:p>
    <w:p w14:paraId="2BB0EF92" w14:textId="77777777" w:rsidR="00915A39" w:rsidRDefault="004074E5">
      <w:pPr>
        <w:spacing w:after="0" w:line="239" w:lineRule="auto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Consultant (Jan2017-November 2017</w:t>
      </w:r>
      <w:r w:rsidR="009847E7">
        <w:rPr>
          <w:rFonts w:ascii="Times New Roman"/>
          <w:b/>
          <w:color w:val="000000"/>
          <w:sz w:val="24"/>
          <w:szCs w:val="24"/>
        </w:rPr>
        <w:t>)</w:t>
      </w:r>
    </w:p>
    <w:p w14:paraId="3DE36B43" w14:textId="77777777" w:rsidR="00915A39" w:rsidRDefault="009847E7">
      <w:pPr>
        <w:spacing w:after="0" w:line="239" w:lineRule="auto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Project Client-Citibank</w:t>
      </w:r>
    </w:p>
    <w:p w14:paraId="5896BE28" w14:textId="77777777" w:rsidR="00C41853" w:rsidRPr="00C41853" w:rsidRDefault="00C41853" w:rsidP="009847E7">
      <w:pPr>
        <w:pStyle w:val="ListParagraph"/>
        <w:numPr>
          <w:ilvl w:val="0"/>
          <w:numId w:val="2"/>
        </w:numPr>
        <w:rPr>
          <w:rFonts w:ascii="Times New Roman" w:eastAsia="Times New Roman"/>
          <w:sz w:val="24"/>
        </w:rPr>
      </w:pPr>
      <w:r w:rsidRPr="00C41853">
        <w:rPr>
          <w:rFonts w:ascii="Times New Roman" w:eastAsia="Times New Roman"/>
          <w:sz w:val="24"/>
        </w:rPr>
        <w:t>Tibco Consultant with HCL Technologies with development experience in Banking Domain and having knowledge of EAI concepts, implementation, design and best practices.</w:t>
      </w:r>
    </w:p>
    <w:p w14:paraId="2A09F60D" w14:textId="77777777" w:rsidR="00915A39" w:rsidRPr="004430F2" w:rsidRDefault="004430F2" w:rsidP="009847E7">
      <w:pPr>
        <w:pStyle w:val="ListParagraph"/>
        <w:numPr>
          <w:ilvl w:val="0"/>
          <w:numId w:val="7"/>
        </w:numPr>
        <w:spacing w:before="100" w:beforeAutospacing="1" w:after="225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 w:rsidRPr="004430F2">
        <w:rPr>
          <w:rFonts w:ascii="Times New Roman" w:eastAsia="Times New Roman"/>
          <w:sz w:val="24"/>
          <w:szCs w:val="24"/>
          <w:lang w:val="en-IN" w:eastAsia="en-IN"/>
        </w:rPr>
        <w:t xml:space="preserve">Business Analysis and worked as a developer </w:t>
      </w:r>
      <w:r w:rsidRPr="004430F2">
        <w:rPr>
          <w:rFonts w:ascii="Times New Roman"/>
          <w:sz w:val="24"/>
          <w:szCs w:val="24"/>
        </w:rPr>
        <w:t>for developing TIBCO BW based applications.</w:t>
      </w:r>
    </w:p>
    <w:p w14:paraId="5B310B51" w14:textId="77777777" w:rsidR="00915A39" w:rsidRDefault="009847E7" w:rsidP="009847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In-depth knowledge of Software Development Life Cycle (SDLC) methodologies like Waterfall &amp; Agile.</w:t>
      </w:r>
    </w:p>
    <w:p w14:paraId="038BFDEB" w14:textId="77777777" w:rsidR="00915A39" w:rsidRDefault="009847E7" w:rsidP="009847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Interviewed the stakeholders and preparation of documents.</w:t>
      </w:r>
    </w:p>
    <w:p w14:paraId="2C98CB88" w14:textId="77777777" w:rsidR="00915A39" w:rsidRDefault="009847E7" w:rsidP="009847E7">
      <w:pPr>
        <w:pStyle w:val="ListParagraph"/>
        <w:numPr>
          <w:ilvl w:val="0"/>
          <w:numId w:val="2"/>
        </w:numPr>
        <w:spacing w:before="100" w:beforeAutospacing="1" w:after="225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Coordinate with top management in understanding different process plans, business process, and functionality in depth.</w:t>
      </w:r>
    </w:p>
    <w:p w14:paraId="7CC4EBDB" w14:textId="77777777" w:rsidR="00915A39" w:rsidRDefault="009847E7" w:rsidP="009847E7">
      <w:pPr>
        <w:pStyle w:val="ListParagraph"/>
        <w:numPr>
          <w:ilvl w:val="0"/>
          <w:numId w:val="2"/>
        </w:numPr>
        <w:spacing w:before="100" w:beforeAutospacing="1" w:after="225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Expertise in gathering, analyzing and documenting business requirements and developing Business Requirement Documents (BRD) and Functional Requirement Specifications.</w:t>
      </w:r>
    </w:p>
    <w:p w14:paraId="29992D64" w14:textId="77777777" w:rsidR="00915A39" w:rsidRDefault="009847E7" w:rsidP="009847E7">
      <w:pPr>
        <w:pStyle w:val="ListParagraph"/>
        <w:numPr>
          <w:ilvl w:val="0"/>
          <w:numId w:val="2"/>
        </w:numPr>
        <w:spacing w:before="100" w:beforeAutospacing="1" w:after="225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Worked closely with testing team to develop test strategy, test plan and test cases and documented, tracked, and obtained timely closure on defects.</w:t>
      </w:r>
    </w:p>
    <w:p w14:paraId="746F207A" w14:textId="77777777" w:rsidR="00915A39" w:rsidRDefault="009847E7" w:rsidP="009847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Coordinates and participates in the planning, development, and implementation of ERP systems to align solutions with a customer’s needs and business requirements.</w:t>
      </w:r>
    </w:p>
    <w:p w14:paraId="663DEFA4" w14:textId="77777777" w:rsidR="00915A39" w:rsidRDefault="009847E7" w:rsidP="009847E7">
      <w:pPr>
        <w:pStyle w:val="ListParagraph"/>
        <w:numPr>
          <w:ilvl w:val="0"/>
          <w:numId w:val="2"/>
        </w:numPr>
        <w:spacing w:before="100" w:beforeAutospacing="1" w:after="225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Used advanced Microsoft Excel to create PIVOT Tables, used VLOOKUP, INDEX and other Excel functions to generate reports,etc.</w:t>
      </w:r>
    </w:p>
    <w:p w14:paraId="711F4236" w14:textId="77777777" w:rsidR="00915A39" w:rsidRDefault="009847E7" w:rsidP="009847E7">
      <w:pPr>
        <w:pStyle w:val="ListParagraph"/>
        <w:numPr>
          <w:ilvl w:val="0"/>
          <w:numId w:val="2"/>
        </w:numPr>
        <w:spacing w:before="100" w:beforeAutospacing="1" w:after="225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Write complex SQL queries using complex joins, grouping, nested sub queries etc.</w:t>
      </w:r>
    </w:p>
    <w:p w14:paraId="573C1770" w14:textId="77777777" w:rsidR="00915A39" w:rsidRDefault="009847E7" w:rsidP="009847E7">
      <w:pPr>
        <w:pStyle w:val="ListParagraph"/>
        <w:numPr>
          <w:ilvl w:val="0"/>
          <w:numId w:val="2"/>
        </w:numPr>
        <w:spacing w:before="100" w:beforeAutospacing="1" w:after="225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Researching, analysing and working on relevant approach for resolutions regarding issues reported / notified on regular basis by client through a ticket.</w:t>
      </w:r>
    </w:p>
    <w:p w14:paraId="375C0D6A" w14:textId="77777777" w:rsidR="00915A39" w:rsidRDefault="009847E7" w:rsidP="009847E7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Detail Level Design document creation.</w:t>
      </w:r>
    </w:p>
    <w:p w14:paraId="617B5A4C" w14:textId="77777777" w:rsidR="00915A39" w:rsidRDefault="00915A39">
      <w:pPr>
        <w:spacing w:after="0" w:line="236" w:lineRule="auto"/>
        <w:rPr>
          <w:rFonts w:ascii="Times New Roman"/>
          <w:b/>
          <w:sz w:val="24"/>
          <w:szCs w:val="24"/>
        </w:rPr>
      </w:pPr>
    </w:p>
    <w:p w14:paraId="5443F7B1" w14:textId="77777777" w:rsidR="00915A39" w:rsidRDefault="00915A39">
      <w:pPr>
        <w:spacing w:after="0" w:line="233" w:lineRule="auto"/>
        <w:rPr>
          <w:rFonts w:ascii="Times New Roman"/>
          <w:b/>
          <w:sz w:val="24"/>
          <w:szCs w:val="24"/>
        </w:rPr>
      </w:pPr>
    </w:p>
    <w:p w14:paraId="4E821239" w14:textId="77777777" w:rsidR="00915A39" w:rsidRDefault="009847E7">
      <w:pPr>
        <w:spacing w:after="0" w:line="236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Cognizant Technology Solutions</w:t>
      </w:r>
    </w:p>
    <w:p w14:paraId="6F01F523" w14:textId="77777777" w:rsidR="00915A39" w:rsidRDefault="00915A39">
      <w:pPr>
        <w:spacing w:after="0" w:line="3" w:lineRule="exact"/>
        <w:rPr>
          <w:rFonts w:ascii="Times New Roman"/>
          <w:sz w:val="24"/>
          <w:szCs w:val="24"/>
        </w:rPr>
      </w:pPr>
    </w:p>
    <w:p w14:paraId="39263727" w14:textId="77777777" w:rsidR="00915A39" w:rsidRDefault="009847E7">
      <w:pPr>
        <w:spacing w:after="0" w:line="233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Business Analyst (Client-Kohls Retailers)(Duration- September 2014-December2016)</w:t>
      </w:r>
    </w:p>
    <w:p w14:paraId="0A1E9B54" w14:textId="77777777" w:rsidR="00915A39" w:rsidRDefault="009847E7">
      <w:pPr>
        <w:spacing w:after="0" w:line="233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Project-Kohls MDM Delivery</w:t>
      </w:r>
    </w:p>
    <w:p w14:paraId="533995EB" w14:textId="77777777" w:rsidR="00915A39" w:rsidRDefault="00915A39">
      <w:pPr>
        <w:spacing w:after="0" w:line="233" w:lineRule="auto"/>
        <w:rPr>
          <w:rFonts w:ascii="Times New Roman"/>
          <w:b/>
          <w:sz w:val="24"/>
          <w:szCs w:val="24"/>
        </w:rPr>
      </w:pPr>
    </w:p>
    <w:p w14:paraId="63393F3F" w14:textId="77777777" w:rsidR="00915A39" w:rsidRDefault="00915A39">
      <w:pPr>
        <w:spacing w:after="0" w:line="233" w:lineRule="auto"/>
        <w:rPr>
          <w:rFonts w:ascii="Times New Roman"/>
          <w:sz w:val="24"/>
          <w:szCs w:val="24"/>
        </w:rPr>
      </w:pPr>
    </w:p>
    <w:p w14:paraId="263C3CCA" w14:textId="77777777" w:rsidR="008F2DB6" w:rsidRDefault="008F2DB6" w:rsidP="00984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</w:rPr>
        <w:t>Expertise in Master Data Management and Business Works coordinating with Business and IT</w:t>
      </w:r>
    </w:p>
    <w:p w14:paraId="6FF4D03F" w14:textId="77777777" w:rsidR="00915A39" w:rsidRDefault="009847E7" w:rsidP="00984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Entire documentation including planning documents, Technical data sheet, approval documents,</w:t>
      </w:r>
    </w:p>
    <w:p w14:paraId="1DE5E9F0" w14:textId="77777777" w:rsidR="00915A39" w:rsidRDefault="009847E7">
      <w:pPr>
        <w:spacing w:after="0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 xml:space="preserve"> </w:t>
      </w:r>
      <w:r w:rsidR="00A831DA">
        <w:rPr>
          <w:rFonts w:ascii="Times New Roman" w:eastAsia="Times New Roman"/>
          <w:sz w:val="24"/>
          <w:szCs w:val="24"/>
          <w:lang w:val="en-IN" w:eastAsia="en-IN"/>
        </w:rPr>
        <w:t xml:space="preserve">           </w:t>
      </w:r>
      <w:r>
        <w:rPr>
          <w:rFonts w:ascii="Times New Roman" w:eastAsia="Times New Roman"/>
          <w:sz w:val="24"/>
          <w:szCs w:val="24"/>
          <w:lang w:val="en-IN" w:eastAsia="en-IN"/>
        </w:rPr>
        <w:t>Partner Environment and Health Safety document etc.</w:t>
      </w:r>
    </w:p>
    <w:p w14:paraId="184C6924" w14:textId="77777777" w:rsidR="00915A39" w:rsidRDefault="009847E7" w:rsidP="009847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Coordinates and participates in the planning, development, and implementation of ERP systems to align solutions with a customer’s needs and business requirements.</w:t>
      </w:r>
    </w:p>
    <w:p w14:paraId="466A5275" w14:textId="77777777" w:rsidR="00915A39" w:rsidRDefault="009847E7" w:rsidP="009847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Communicated often with business clients throughout the process and gave updates of work.</w:t>
      </w:r>
    </w:p>
    <w:p w14:paraId="77EA3E2C" w14:textId="77777777" w:rsidR="00915A39" w:rsidRDefault="009847E7" w:rsidP="009847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/>
          <w:sz w:val="24"/>
          <w:szCs w:val="24"/>
          <w:lang w:val="en-IN" w:eastAsia="en-IN"/>
        </w:rPr>
      </w:pPr>
      <w:r>
        <w:rPr>
          <w:rFonts w:ascii="Times New Roman" w:eastAsia="Times New Roman"/>
          <w:sz w:val="24"/>
          <w:szCs w:val="24"/>
          <w:lang w:val="en-IN" w:eastAsia="en-IN"/>
        </w:rPr>
        <w:t>Responsible for the designing advance SQL queries.</w:t>
      </w:r>
    </w:p>
    <w:p w14:paraId="70601EDC" w14:textId="77777777" w:rsidR="00A804F6" w:rsidRPr="00A804F6" w:rsidRDefault="00A804F6" w:rsidP="009847E7">
      <w:pPr>
        <w:pStyle w:val="BodyText"/>
        <w:numPr>
          <w:ilvl w:val="0"/>
          <w:numId w:val="3"/>
        </w:numPr>
        <w:tabs>
          <w:tab w:val="clear" w:pos="540"/>
          <w:tab w:val="clear" w:pos="3420"/>
        </w:tabs>
        <w:jc w:val="left"/>
        <w:rPr>
          <w:color w:val="000000" w:themeColor="text1"/>
          <w:kern w:val="0"/>
          <w:szCs w:val="24"/>
        </w:rPr>
      </w:pPr>
      <w:r>
        <w:rPr>
          <w:color w:val="000000" w:themeColor="text1"/>
          <w:kern w:val="0"/>
          <w:szCs w:val="24"/>
        </w:rPr>
        <w:t>Creation and deletion of items in MDM.</w:t>
      </w:r>
    </w:p>
    <w:p w14:paraId="328CC7F2" w14:textId="77777777" w:rsidR="00915A39" w:rsidRDefault="009847E7" w:rsidP="009847E7">
      <w:pPr>
        <w:pStyle w:val="BodyText"/>
        <w:numPr>
          <w:ilvl w:val="0"/>
          <w:numId w:val="3"/>
        </w:numPr>
        <w:tabs>
          <w:tab w:val="clear" w:pos="540"/>
          <w:tab w:val="clear" w:pos="3420"/>
        </w:tabs>
        <w:jc w:val="left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Requirement Analysis.</w:t>
      </w:r>
    </w:p>
    <w:p w14:paraId="5DDF69A7" w14:textId="77777777" w:rsidR="00915A39" w:rsidRDefault="009847E7" w:rsidP="009847E7">
      <w:pPr>
        <w:pStyle w:val="BodyText"/>
        <w:numPr>
          <w:ilvl w:val="0"/>
          <w:numId w:val="3"/>
        </w:numPr>
        <w:tabs>
          <w:tab w:val="clear" w:pos="540"/>
          <w:tab w:val="clear" w:pos="3420"/>
        </w:tabs>
        <w:jc w:val="left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Coding (involves policy rule coding, sequence flow, status flow).</w:t>
      </w:r>
    </w:p>
    <w:p w14:paraId="5EE5043B" w14:textId="77777777" w:rsidR="00915A39" w:rsidRDefault="009847E7" w:rsidP="009847E7">
      <w:pPr>
        <w:pStyle w:val="BodyText"/>
        <w:numPr>
          <w:ilvl w:val="0"/>
          <w:numId w:val="3"/>
        </w:numPr>
        <w:tabs>
          <w:tab w:val="clear" w:pos="540"/>
          <w:tab w:val="clear" w:pos="3420"/>
        </w:tabs>
        <w:jc w:val="left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Interaction with the Onsite team through teleconferences and mails.</w:t>
      </w:r>
    </w:p>
    <w:p w14:paraId="12E0401A" w14:textId="77777777" w:rsidR="00915A39" w:rsidRDefault="009847E7" w:rsidP="009847E7">
      <w:pPr>
        <w:pStyle w:val="BodyText"/>
        <w:numPr>
          <w:ilvl w:val="0"/>
          <w:numId w:val="3"/>
        </w:numPr>
        <w:tabs>
          <w:tab w:val="clear" w:pos="540"/>
          <w:tab w:val="clear" w:pos="3420"/>
        </w:tabs>
        <w:jc w:val="left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Create internal documents on project best practices</w:t>
      </w:r>
    </w:p>
    <w:p w14:paraId="4007D1CE" w14:textId="77777777" w:rsidR="00915A39" w:rsidRDefault="009847E7" w:rsidP="009847E7">
      <w:pPr>
        <w:pStyle w:val="BodyText"/>
        <w:numPr>
          <w:ilvl w:val="0"/>
          <w:numId w:val="3"/>
        </w:numPr>
        <w:tabs>
          <w:tab w:val="clear" w:pos="540"/>
          <w:tab w:val="clear" w:pos="3420"/>
        </w:tabs>
        <w:jc w:val="left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Conducting functional testing, Prepare Test cases</w:t>
      </w:r>
      <w:r>
        <w:rPr>
          <w:rStyle w:val="normal0020tablechar"/>
          <w:rFonts w:ascii="Calibri"/>
          <w:color w:val="000000"/>
          <w:szCs w:val="24"/>
        </w:rPr>
        <w:t xml:space="preserve"> and Test scripts of the application and the changes implemented.</w:t>
      </w:r>
    </w:p>
    <w:p w14:paraId="070893B2" w14:textId="77777777" w:rsidR="00915A39" w:rsidRDefault="009847E7" w:rsidP="009847E7">
      <w:pPr>
        <w:pStyle w:val="BodyText"/>
        <w:numPr>
          <w:ilvl w:val="0"/>
          <w:numId w:val="3"/>
        </w:numPr>
        <w:tabs>
          <w:tab w:val="clear" w:pos="540"/>
          <w:tab w:val="clear" w:pos="3420"/>
        </w:tabs>
        <w:jc w:val="left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Preparing Daily Status reports and Weekly Status Reports</w:t>
      </w:r>
    </w:p>
    <w:p w14:paraId="6F16CE8E" w14:textId="77777777" w:rsidR="00915A39" w:rsidRDefault="009847E7" w:rsidP="009847E7">
      <w:pPr>
        <w:pStyle w:val="BodyText"/>
        <w:numPr>
          <w:ilvl w:val="0"/>
          <w:numId w:val="3"/>
        </w:numPr>
        <w:tabs>
          <w:tab w:val="clear" w:pos="540"/>
          <w:tab w:val="clear" w:pos="3420"/>
        </w:tabs>
        <w:jc w:val="left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Providing quick resolution for Incident/Problem/Change Management within Service Line Agreement.</w:t>
      </w:r>
    </w:p>
    <w:p w14:paraId="58FF14F2" w14:textId="77777777" w:rsidR="00915A39" w:rsidRDefault="009847E7" w:rsidP="009847E7">
      <w:pPr>
        <w:pStyle w:val="BodyText"/>
        <w:numPr>
          <w:ilvl w:val="0"/>
          <w:numId w:val="3"/>
        </w:numPr>
        <w:rPr>
          <w:color w:val="000000"/>
          <w:szCs w:val="24"/>
        </w:rPr>
      </w:pPr>
      <w:r>
        <w:rPr>
          <w:color w:val="000000"/>
          <w:kern w:val="0"/>
          <w:szCs w:val="24"/>
        </w:rPr>
        <w:t>Resolving business issues/incidents/additional information raised by</w:t>
      </w:r>
      <w:r w:rsidR="00611171">
        <w:rPr>
          <w:color w:val="000000"/>
          <w:kern w:val="0"/>
          <w:szCs w:val="24"/>
        </w:rPr>
        <w:t xml:space="preserve"> business users in a timely and </w:t>
      </w:r>
      <w:r>
        <w:rPr>
          <w:color w:val="000000"/>
          <w:kern w:val="0"/>
          <w:szCs w:val="24"/>
        </w:rPr>
        <w:t>effective manner and putting thought process to provide a permanent fix.</w:t>
      </w:r>
    </w:p>
    <w:p w14:paraId="4CD36F64" w14:textId="77777777" w:rsidR="00915A39" w:rsidRDefault="00915A39">
      <w:pPr>
        <w:pStyle w:val="BodyText"/>
        <w:ind w:left="720"/>
        <w:rPr>
          <w:color w:val="000000"/>
          <w:szCs w:val="24"/>
        </w:rPr>
      </w:pPr>
    </w:p>
    <w:p w14:paraId="098D616A" w14:textId="77777777" w:rsidR="009B3BC2" w:rsidRDefault="009B3BC2">
      <w:pPr>
        <w:spacing w:after="0" w:line="236" w:lineRule="auto"/>
        <w:ind w:left="360"/>
        <w:rPr>
          <w:rFonts w:ascii="Times New Roman"/>
          <w:b/>
          <w:sz w:val="24"/>
          <w:szCs w:val="24"/>
        </w:rPr>
      </w:pPr>
    </w:p>
    <w:p w14:paraId="72707DCB" w14:textId="77777777" w:rsidR="009B3BC2" w:rsidRDefault="009B3BC2">
      <w:pPr>
        <w:spacing w:after="0" w:line="236" w:lineRule="auto"/>
        <w:ind w:left="360"/>
        <w:rPr>
          <w:rFonts w:ascii="Times New Roman"/>
          <w:b/>
          <w:sz w:val="24"/>
          <w:szCs w:val="24"/>
        </w:rPr>
      </w:pPr>
    </w:p>
    <w:p w14:paraId="1457ACC1" w14:textId="77777777" w:rsidR="009B3BC2" w:rsidRDefault="009B3BC2">
      <w:pPr>
        <w:spacing w:after="0" w:line="236" w:lineRule="auto"/>
        <w:ind w:left="360"/>
        <w:rPr>
          <w:rFonts w:ascii="Times New Roman"/>
          <w:b/>
          <w:sz w:val="24"/>
          <w:szCs w:val="24"/>
        </w:rPr>
      </w:pPr>
    </w:p>
    <w:p w14:paraId="6665233F" w14:textId="6096CD87" w:rsidR="00915A39" w:rsidRDefault="009847E7">
      <w:pPr>
        <w:spacing w:after="0" w:line="236" w:lineRule="auto"/>
        <w:ind w:left="36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lastRenderedPageBreak/>
        <w:t>Cognizant Technology Solutions</w:t>
      </w:r>
    </w:p>
    <w:p w14:paraId="51061282" w14:textId="77777777" w:rsidR="00915A39" w:rsidRDefault="00915A39" w:rsidP="009847E7">
      <w:pPr>
        <w:pStyle w:val="ListParagraph"/>
        <w:numPr>
          <w:ilvl w:val="0"/>
          <w:numId w:val="3"/>
        </w:numPr>
        <w:spacing w:after="0" w:line="3" w:lineRule="exact"/>
        <w:rPr>
          <w:rFonts w:ascii="Times New Roman"/>
          <w:sz w:val="24"/>
          <w:szCs w:val="24"/>
        </w:rPr>
      </w:pPr>
    </w:p>
    <w:p w14:paraId="7100F145" w14:textId="77777777" w:rsidR="00915A39" w:rsidRDefault="009847E7">
      <w:pPr>
        <w:spacing w:after="0" w:line="233" w:lineRule="auto"/>
        <w:ind w:left="36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Business Analyst (Client-Kohls Retailers)(Duration- January 2014-August2014)</w:t>
      </w:r>
    </w:p>
    <w:p w14:paraId="4C34E16C" w14:textId="77777777" w:rsidR="00915A39" w:rsidRDefault="009847E7">
      <w:pPr>
        <w:spacing w:after="0" w:line="233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      Project- Kohl’s Oracle Retail Integration MTK</w:t>
      </w:r>
    </w:p>
    <w:p w14:paraId="23B8C1BB" w14:textId="77777777" w:rsidR="00915A39" w:rsidRDefault="00915A39">
      <w:pPr>
        <w:pStyle w:val="ListParagraph"/>
        <w:spacing w:after="0" w:line="233" w:lineRule="auto"/>
        <w:rPr>
          <w:rFonts w:ascii="Times New Roman"/>
          <w:b/>
          <w:sz w:val="24"/>
          <w:szCs w:val="24"/>
        </w:rPr>
      </w:pPr>
    </w:p>
    <w:p w14:paraId="01ECE014" w14:textId="77777777" w:rsidR="00915A39" w:rsidRDefault="009847E7" w:rsidP="009847E7">
      <w:pPr>
        <w:pStyle w:val="ListParagraph"/>
        <w:numPr>
          <w:ilvl w:val="0"/>
          <w:numId w:val="3"/>
        </w:numPr>
        <w:rPr>
          <w:rFonts w:asci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Analyzing Requirement.</w:t>
      </w:r>
    </w:p>
    <w:p w14:paraId="775D1B21" w14:textId="77777777" w:rsidR="00915A39" w:rsidRDefault="009847E7" w:rsidP="009847E7">
      <w:pPr>
        <w:pStyle w:val="ListParagraph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Root Cause Analysis for the issues and suggest solution.</w:t>
      </w:r>
    </w:p>
    <w:p w14:paraId="49E6C636" w14:textId="77777777" w:rsidR="00915A39" w:rsidRDefault="009847E7" w:rsidP="009847E7">
      <w:pPr>
        <w:pStyle w:val="ListParagraph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Implementing business logic/coding.</w:t>
      </w:r>
    </w:p>
    <w:p w14:paraId="354EF4E3" w14:textId="77777777" w:rsidR="00915A39" w:rsidRDefault="009847E7" w:rsidP="009847E7">
      <w:pPr>
        <w:pStyle w:val="ListParagraph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Unit Testing.</w:t>
      </w:r>
    </w:p>
    <w:p w14:paraId="31157831" w14:textId="77777777" w:rsidR="00915A39" w:rsidRDefault="009847E7" w:rsidP="009847E7">
      <w:pPr>
        <w:pStyle w:val="ListParagraph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Integration Testing.</w:t>
      </w:r>
    </w:p>
    <w:p w14:paraId="1FB0AD78" w14:textId="77777777" w:rsidR="00915A39" w:rsidRDefault="009847E7" w:rsidP="009847E7">
      <w:pPr>
        <w:pStyle w:val="ListParagraph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Supporting Deployment.</w:t>
      </w:r>
    </w:p>
    <w:p w14:paraId="57FB9AE0" w14:textId="77777777" w:rsidR="00915A39" w:rsidRDefault="009847E7" w:rsidP="009847E7">
      <w:pPr>
        <w:pStyle w:val="ListParagraph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Interaction with the Onsite team through teleconferences and mails.</w:t>
      </w:r>
    </w:p>
    <w:p w14:paraId="6A716BBF" w14:textId="77777777" w:rsidR="00915A39" w:rsidRDefault="009847E7" w:rsidP="009847E7">
      <w:pPr>
        <w:pStyle w:val="ListParagraph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Create internal documents on project best practices, functional documents, business requirement specifications and documents.</w:t>
      </w:r>
    </w:p>
    <w:p w14:paraId="1C3F7F91" w14:textId="77777777" w:rsidR="00915A39" w:rsidRPr="00170ECF" w:rsidRDefault="009847E7" w:rsidP="009847E7">
      <w:pPr>
        <w:pStyle w:val="ListParagraph"/>
        <w:numPr>
          <w:ilvl w:val="0"/>
          <w:numId w:val="3"/>
        </w:numPr>
        <w:spacing w:after="0" w:line="233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Conducting functional testing, Prepare Test cases and Test scripts of the application &amp; the changes implemented.</w:t>
      </w:r>
    </w:p>
    <w:p w14:paraId="4B0D96D9" w14:textId="77777777" w:rsidR="00170ECF" w:rsidRDefault="00170ECF" w:rsidP="00170ECF">
      <w:pPr>
        <w:spacing w:after="0" w:line="233" w:lineRule="auto"/>
        <w:rPr>
          <w:rFonts w:ascii="Times New Roman"/>
          <w:b/>
          <w:sz w:val="24"/>
          <w:szCs w:val="24"/>
        </w:rPr>
      </w:pPr>
    </w:p>
    <w:p w14:paraId="6360CD02" w14:textId="77777777" w:rsidR="00170ECF" w:rsidRDefault="00170ECF" w:rsidP="00170ECF">
      <w:pPr>
        <w:spacing w:after="0" w:line="233" w:lineRule="auto"/>
        <w:rPr>
          <w:rFonts w:ascii="Times New Roman"/>
          <w:b/>
          <w:sz w:val="24"/>
          <w:szCs w:val="24"/>
        </w:rPr>
      </w:pPr>
    </w:p>
    <w:p w14:paraId="13A5BF30" w14:textId="77777777" w:rsidR="00170ECF" w:rsidRDefault="00170ECF" w:rsidP="00170ECF">
      <w:pPr>
        <w:spacing w:after="0" w:line="233" w:lineRule="auto"/>
        <w:rPr>
          <w:rFonts w:ascii="Times New Roman"/>
          <w:b/>
          <w:sz w:val="24"/>
          <w:szCs w:val="24"/>
        </w:rPr>
      </w:pPr>
    </w:p>
    <w:p w14:paraId="58A458C5" w14:textId="77777777" w:rsidR="003A1A04" w:rsidRDefault="00170ECF" w:rsidP="003A1A04">
      <w:pPr>
        <w:spacing w:after="0" w:line="239" w:lineRule="auto"/>
        <w:ind w:left="1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  </w:t>
      </w:r>
    </w:p>
    <w:p w14:paraId="33EE7095" w14:textId="0050E267" w:rsidR="003A1A04" w:rsidRPr="00895808" w:rsidRDefault="0081359A" w:rsidP="003A1A04">
      <w:pPr>
        <w:spacing w:after="0" w:line="240" w:lineRule="auto"/>
        <w:jc w:val="center"/>
        <w:rPr>
          <w:rFonts w:ascii="Times New Roman" w:eastAsia="Times New Roman"/>
          <w:b/>
          <w:color w:val="1F497D" w:themeColor="text2"/>
          <w:sz w:val="24"/>
        </w:rPr>
      </w:pPr>
      <w:r>
        <w:rPr>
          <w:rFonts w:ascii="Times New Roman"/>
          <w:b/>
          <w:noProof/>
          <w:color w:val="1F497D" w:themeColor="text2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C6D641" wp14:editId="41DAC1FD">
                <wp:simplePos x="0" y="0"/>
                <wp:positionH relativeFrom="column">
                  <wp:posOffset>4191000</wp:posOffset>
                </wp:positionH>
                <wp:positionV relativeFrom="paragraph">
                  <wp:posOffset>72390</wp:posOffset>
                </wp:positionV>
                <wp:extent cx="2324100" cy="0"/>
                <wp:effectExtent l="9525" t="12065" r="9525" b="6985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B73DF" id="Line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30pt,5.7pt" to="51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" strokecolor="#4579b8 [3044]"/>
            </w:pict>
          </mc:Fallback>
        </mc:AlternateContent>
      </w:r>
      <w:r>
        <w:rPr>
          <w:rFonts w:ascii="Times New Roman"/>
          <w:b/>
          <w:noProof/>
          <w:color w:val="1F497D" w:themeColor="text2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16468A" wp14:editId="0F882D7E">
                <wp:simplePos x="0" y="0"/>
                <wp:positionH relativeFrom="column">
                  <wp:posOffset>57150</wp:posOffset>
                </wp:positionH>
                <wp:positionV relativeFrom="paragraph">
                  <wp:posOffset>72390</wp:posOffset>
                </wp:positionV>
                <wp:extent cx="2419350" cy="0"/>
                <wp:effectExtent l="9525" t="12065" r="9525" b="6985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A5555" id="Line 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5pt,5.7pt" to="1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" strokecolor="#4579b8 [3044]"/>
            </w:pict>
          </mc:Fallback>
        </mc:AlternateContent>
      </w:r>
      <w:r w:rsidR="00895808" w:rsidRPr="00895808">
        <w:rPr>
          <w:rFonts w:ascii="Times New Roman" w:eastAsia="Times New Roman"/>
          <w:b/>
          <w:color w:val="1F497D" w:themeColor="text2"/>
          <w:sz w:val="24"/>
        </w:rPr>
        <w:t>TECHNICAL SKILLS</w:t>
      </w:r>
      <w:r w:rsidR="003A1A04" w:rsidRPr="00895808">
        <w:rPr>
          <w:rFonts w:ascii="Times New Roman" w:eastAsia="Times New Roman"/>
          <w:b/>
          <w:color w:val="1F497D" w:themeColor="text2"/>
          <w:sz w:val="24"/>
        </w:rPr>
        <w:t xml:space="preserve"> </w:t>
      </w:r>
    </w:p>
    <w:p w14:paraId="5D61D700" w14:textId="77777777" w:rsidR="0089489B" w:rsidRDefault="0089489B" w:rsidP="003A1A04">
      <w:pPr>
        <w:spacing w:after="0" w:line="240" w:lineRule="auto"/>
        <w:jc w:val="center"/>
        <w:rPr>
          <w:rFonts w:ascii="Times New Roman" w:eastAsia="Times New Roman"/>
          <w:b/>
          <w:sz w:val="24"/>
        </w:rPr>
      </w:pPr>
    </w:p>
    <w:p w14:paraId="0D81F0CC" w14:textId="77777777" w:rsidR="00170ECF" w:rsidRPr="003A1A04" w:rsidRDefault="003A1A04" w:rsidP="009847E7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/>
          <w:b/>
          <w:sz w:val="24"/>
        </w:rPr>
      </w:pPr>
      <w:r w:rsidRPr="003A1A04">
        <w:rPr>
          <w:rFonts w:ascii="Times New Roman" w:eastAsia="Times New Roman"/>
          <w:sz w:val="24"/>
        </w:rPr>
        <w:t>Working Experience in  middleware-</w:t>
      </w:r>
      <w:r w:rsidRPr="003A1A04">
        <w:rPr>
          <w:rFonts w:ascii="Times New Roman" w:eastAsia="Times New Roman"/>
          <w:b/>
          <w:sz w:val="24"/>
        </w:rPr>
        <w:t>TIBCO BW 5.x, TIBCO BE 5.x, TIBCO MDM 8.x</w:t>
      </w:r>
      <w:r w:rsidRPr="003A1A04">
        <w:rPr>
          <w:rFonts w:ascii="Times New Roman" w:eastAsia="Times New Roman"/>
          <w:sz w:val="24"/>
        </w:rPr>
        <w:t xml:space="preserve">, and </w:t>
      </w:r>
      <w:r w:rsidRPr="003A1A04">
        <w:rPr>
          <w:rFonts w:ascii="Times New Roman" w:eastAsia="Times New Roman"/>
          <w:b/>
          <w:sz w:val="24"/>
        </w:rPr>
        <w:t>Admin, EMS, PL/SQL,</w:t>
      </w:r>
      <w:r w:rsidR="00BE406F">
        <w:rPr>
          <w:rFonts w:ascii="Times New Roman" w:eastAsia="Times New Roman"/>
          <w:b/>
          <w:sz w:val="24"/>
        </w:rPr>
        <w:t>Oracle SQL,</w:t>
      </w:r>
      <w:r w:rsidR="00C91AF9">
        <w:rPr>
          <w:rFonts w:ascii="Times New Roman" w:eastAsia="Times New Roman"/>
          <w:b/>
          <w:sz w:val="24"/>
        </w:rPr>
        <w:t>SAND,</w:t>
      </w:r>
      <w:r w:rsidRPr="003A1A04">
        <w:rPr>
          <w:rFonts w:ascii="Times New Roman" w:eastAsia="Times New Roman"/>
          <w:b/>
          <w:sz w:val="24"/>
        </w:rPr>
        <w:t>IBM DB2, Soap UI, Jenkins.</w:t>
      </w:r>
    </w:p>
    <w:p w14:paraId="4CFF74C3" w14:textId="06B679DA" w:rsidR="00170ECF" w:rsidRPr="005F3D54" w:rsidRDefault="00170ECF" w:rsidP="009847E7">
      <w:pPr>
        <w:pStyle w:val="ListParagraph"/>
        <w:numPr>
          <w:ilvl w:val="0"/>
          <w:numId w:val="6"/>
        </w:numPr>
        <w:tabs>
          <w:tab w:val="left" w:pos="0"/>
        </w:tabs>
        <w:spacing w:after="200" w:line="276" w:lineRule="auto"/>
        <w:rPr>
          <w:rFonts w:ascii="Times New Roman" w:eastAsia="Times New Roman"/>
          <w:b/>
          <w:sz w:val="24"/>
        </w:rPr>
      </w:pPr>
      <w:r>
        <w:rPr>
          <w:rFonts w:ascii="Times New Roman" w:eastAsia="Times New Roman"/>
          <w:sz w:val="24"/>
        </w:rPr>
        <w:t xml:space="preserve">Knowledge of  </w:t>
      </w:r>
      <w:r w:rsidRPr="00DC4040">
        <w:rPr>
          <w:rFonts w:ascii="Times New Roman" w:eastAsia="Times New Roman"/>
          <w:b/>
          <w:sz w:val="24"/>
        </w:rPr>
        <w:t>WSDL, SOAP</w:t>
      </w:r>
      <w:r>
        <w:rPr>
          <w:rFonts w:ascii="Times New Roman" w:eastAsia="Times New Roman"/>
          <w:b/>
          <w:sz w:val="24"/>
        </w:rPr>
        <w:t>,</w:t>
      </w:r>
      <w:r w:rsidRPr="00DC4040">
        <w:rPr>
          <w:rFonts w:ascii="Times New Roman" w:eastAsia="Times New Roman"/>
          <w:b/>
          <w:sz w:val="24"/>
        </w:rPr>
        <w:t xml:space="preserve"> Web services</w:t>
      </w:r>
      <w:r>
        <w:rPr>
          <w:rFonts w:ascii="Times New Roman" w:eastAsia="Times New Roman"/>
          <w:b/>
          <w:sz w:val="24"/>
        </w:rPr>
        <w:t>, XML,XSD</w:t>
      </w:r>
      <w:r w:rsidR="008B3F9A">
        <w:rPr>
          <w:rFonts w:ascii="Times New Roman" w:eastAsia="Times New Roman"/>
          <w:b/>
          <w:sz w:val="24"/>
        </w:rPr>
        <w:t>,MS Azure</w:t>
      </w:r>
      <w:r w:rsidR="00325531">
        <w:rPr>
          <w:rFonts w:ascii="Times New Roman" w:eastAsia="Times New Roman"/>
          <w:b/>
          <w:sz w:val="24"/>
        </w:rPr>
        <w:t>s</w:t>
      </w:r>
      <w:r>
        <w:rPr>
          <w:rFonts w:ascii="Times New Roman" w:eastAsia="Times New Roman"/>
          <w:b/>
          <w:sz w:val="24"/>
        </w:rPr>
        <w:t>.</w:t>
      </w:r>
    </w:p>
    <w:p w14:paraId="7F2F2E95" w14:textId="77777777" w:rsidR="00170ECF" w:rsidRPr="005F3D54" w:rsidRDefault="00170ECF" w:rsidP="009847E7">
      <w:pPr>
        <w:pStyle w:val="ListParagraph"/>
        <w:numPr>
          <w:ilvl w:val="0"/>
          <w:numId w:val="6"/>
        </w:numPr>
        <w:tabs>
          <w:tab w:val="left" w:pos="0"/>
        </w:tabs>
        <w:spacing w:after="200" w:line="276" w:lineRule="auto"/>
        <w:rPr>
          <w:rFonts w:ascii="Times New Roman" w:eastAsia="Times New Roman"/>
          <w:sz w:val="24"/>
        </w:rPr>
      </w:pPr>
      <w:r w:rsidRPr="005F3D54">
        <w:rPr>
          <w:rFonts w:ascii="Times New Roman" w:eastAsia="Times New Roman"/>
          <w:sz w:val="24"/>
        </w:rPr>
        <w:t>Operating Systems-</w:t>
      </w:r>
      <w:r w:rsidRPr="000F1288">
        <w:rPr>
          <w:rFonts w:ascii="Times New Roman" w:eastAsia="Times New Roman"/>
          <w:b/>
          <w:sz w:val="24"/>
        </w:rPr>
        <w:t>Windows</w:t>
      </w:r>
      <w:r w:rsidR="007C1150">
        <w:rPr>
          <w:rFonts w:ascii="Times New Roman" w:eastAsia="Times New Roman"/>
          <w:b/>
          <w:sz w:val="24"/>
        </w:rPr>
        <w:t>, Active Directory.</w:t>
      </w:r>
    </w:p>
    <w:p w14:paraId="501B10D9" w14:textId="77777777" w:rsidR="00170ECF" w:rsidRPr="008A2B32" w:rsidRDefault="00170ECF" w:rsidP="009847E7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eastAsia="Times New Roman"/>
          <w:b/>
          <w:color w:val="1F497D" w:themeColor="text2"/>
          <w:sz w:val="24"/>
        </w:rPr>
      </w:pPr>
      <w:r w:rsidRPr="005F3D54">
        <w:rPr>
          <w:rFonts w:ascii="Times New Roman" w:eastAsia="Times New Roman"/>
          <w:sz w:val="24"/>
        </w:rPr>
        <w:t>Documentation Tools-</w:t>
      </w:r>
      <w:r w:rsidRPr="000F1288">
        <w:rPr>
          <w:rFonts w:ascii="Times New Roman" w:eastAsia="Times New Roman"/>
          <w:b/>
          <w:sz w:val="24"/>
        </w:rPr>
        <w:t>MS Word, MS Excel, MS Power Point, MS Paint, MS Visio</w:t>
      </w:r>
    </w:p>
    <w:p w14:paraId="39624573" w14:textId="77777777" w:rsidR="00170ECF" w:rsidRPr="00FE61E6" w:rsidRDefault="004A6387" w:rsidP="009847E7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eastAsia="Times New Roman"/>
          <w:b/>
          <w:color w:val="1F497D" w:themeColor="text2"/>
          <w:sz w:val="24"/>
          <w:szCs w:val="24"/>
        </w:rPr>
      </w:pPr>
      <w:r>
        <w:rPr>
          <w:rFonts w:ascii="Times New Roman"/>
          <w:color w:val="333333"/>
          <w:sz w:val="24"/>
          <w:szCs w:val="24"/>
          <w:shd w:val="clear" w:color="auto" w:fill="FFFFFF"/>
        </w:rPr>
        <w:t xml:space="preserve">Hands on experience on TIBCO </w:t>
      </w:r>
      <w:r w:rsidR="00170ECF" w:rsidRPr="008A2B32">
        <w:rPr>
          <w:rFonts w:ascii="Times New Roman"/>
          <w:color w:val="333333"/>
          <w:sz w:val="24"/>
          <w:szCs w:val="24"/>
          <w:shd w:val="clear" w:color="auto" w:fill="FFFFFF"/>
        </w:rPr>
        <w:t xml:space="preserve">deployment tools like </w:t>
      </w:r>
      <w:r w:rsidR="00170ECF" w:rsidRPr="00125B61">
        <w:rPr>
          <w:rFonts w:ascii="Times New Roman"/>
          <w:b/>
          <w:color w:val="333333"/>
          <w:sz w:val="24"/>
          <w:szCs w:val="24"/>
          <w:shd w:val="clear" w:color="auto" w:fill="FFFFFF"/>
        </w:rPr>
        <w:t>TIBCO Admin, Jenkins</w:t>
      </w:r>
      <w:r w:rsidR="005246D3">
        <w:rPr>
          <w:rFonts w:ascii="Times New Roman"/>
          <w:b/>
          <w:color w:val="333333"/>
          <w:sz w:val="24"/>
          <w:szCs w:val="24"/>
          <w:shd w:val="clear" w:color="auto" w:fill="FFFFFF"/>
        </w:rPr>
        <w:t>, SVN and</w:t>
      </w:r>
      <w:r w:rsidR="00170ECF" w:rsidRPr="00125B61">
        <w:rPr>
          <w:rFonts w:ascii="Times New Roman"/>
          <w:b/>
          <w:color w:val="333333"/>
          <w:sz w:val="24"/>
          <w:szCs w:val="24"/>
          <w:shd w:val="clear" w:color="auto" w:fill="FFFFFF"/>
        </w:rPr>
        <w:t xml:space="preserve"> Github repositories</w:t>
      </w:r>
      <w:r w:rsidR="00170ECF">
        <w:rPr>
          <w:rFonts w:asci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503577">
        <w:rPr>
          <w:rFonts w:ascii="Times New Roman"/>
          <w:b/>
          <w:color w:val="333333"/>
          <w:sz w:val="24"/>
          <w:szCs w:val="24"/>
          <w:shd w:val="clear" w:color="auto" w:fill="FFFFFF"/>
        </w:rPr>
        <w:t>,Gitlab,Team city and Octopus.</w:t>
      </w:r>
    </w:p>
    <w:p w14:paraId="0A0F26D8" w14:textId="77777777" w:rsidR="00FE61E6" w:rsidRPr="00796347" w:rsidRDefault="00FE61E6" w:rsidP="009847E7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eastAsia="Times New Roman"/>
          <w:b/>
          <w:color w:val="1F497D" w:themeColor="text2"/>
          <w:sz w:val="24"/>
          <w:szCs w:val="24"/>
        </w:rPr>
      </w:pPr>
      <w:r>
        <w:rPr>
          <w:rFonts w:ascii="Times New Roman"/>
          <w:color w:val="333333"/>
          <w:sz w:val="24"/>
          <w:szCs w:val="24"/>
          <w:shd w:val="clear" w:color="auto" w:fill="FFFFFF"/>
        </w:rPr>
        <w:t>Ticketing tools used-Service Now.</w:t>
      </w:r>
    </w:p>
    <w:p w14:paraId="0251ECB0" w14:textId="77777777" w:rsidR="00170ECF" w:rsidRPr="00170ECF" w:rsidRDefault="00170ECF" w:rsidP="00170ECF">
      <w:pPr>
        <w:spacing w:after="0" w:line="233" w:lineRule="auto"/>
        <w:rPr>
          <w:rFonts w:ascii="Times New Roman"/>
          <w:b/>
          <w:sz w:val="24"/>
          <w:szCs w:val="24"/>
        </w:rPr>
      </w:pPr>
    </w:p>
    <w:p w14:paraId="1BF1C29A" w14:textId="77777777" w:rsidR="00915A39" w:rsidRDefault="00915A39">
      <w:pPr>
        <w:pStyle w:val="BodyText"/>
        <w:rPr>
          <w:color w:val="000000"/>
          <w:szCs w:val="24"/>
        </w:rPr>
      </w:pPr>
    </w:p>
    <w:p w14:paraId="24C35D4C" w14:textId="77777777" w:rsidR="00915A39" w:rsidRDefault="00915A39">
      <w:pPr>
        <w:pStyle w:val="BodyText"/>
        <w:tabs>
          <w:tab w:val="clear" w:pos="540"/>
          <w:tab w:val="clear" w:pos="3420"/>
        </w:tabs>
        <w:ind w:left="720"/>
        <w:jc w:val="left"/>
        <w:rPr>
          <w:color w:val="000000"/>
          <w:kern w:val="0"/>
          <w:szCs w:val="24"/>
        </w:rPr>
      </w:pPr>
    </w:p>
    <w:p w14:paraId="75DF04CC" w14:textId="77777777" w:rsidR="00915A39" w:rsidRDefault="00915A39">
      <w:pPr>
        <w:spacing w:after="0" w:line="240" w:lineRule="auto"/>
        <w:jc w:val="center"/>
        <w:rPr>
          <w:rFonts w:ascii="Times New Roman"/>
          <w:b/>
          <w:color w:val="17365D"/>
          <w:sz w:val="26"/>
          <w:szCs w:val="26"/>
        </w:rPr>
      </w:pPr>
    </w:p>
    <w:p w14:paraId="07C7FE4C" w14:textId="475C4C08" w:rsidR="00915A39" w:rsidRDefault="0081359A">
      <w:pPr>
        <w:spacing w:after="0" w:line="240" w:lineRule="auto"/>
        <w:jc w:val="center"/>
        <w:rPr>
          <w:rFonts w:ascii="Times New Roman"/>
          <w:b/>
          <w:color w:val="17365D"/>
          <w:sz w:val="26"/>
          <w:szCs w:val="26"/>
        </w:rPr>
      </w:pPr>
      <w:r>
        <w:rPr>
          <w:rFonts w:ascii="Times New Roman"/>
          <w:b/>
          <w:noProof/>
          <w:color w:val="17365D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D0E8D" wp14:editId="201E5980">
                <wp:simplePos x="0" y="0"/>
                <wp:positionH relativeFrom="column">
                  <wp:posOffset>3867150</wp:posOffset>
                </wp:positionH>
                <wp:positionV relativeFrom="paragraph">
                  <wp:posOffset>85725</wp:posOffset>
                </wp:positionV>
                <wp:extent cx="2381250" cy="0"/>
                <wp:effectExtent l="9525" t="9525" r="9525" b="9525"/>
                <wp:wrapNone/>
                <wp:docPr id="6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3F830"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04.5pt,6.75pt" to="49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/>
          <w:b/>
          <w:noProof/>
          <w:color w:val="17365D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43F8B5" wp14:editId="5AA6F089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2524125" cy="0"/>
                <wp:effectExtent l="9525" t="9525" r="9525" b="9525"/>
                <wp:wrapNone/>
                <wp:docPr id="5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42285"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7.5pt" to="212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" strokecolor="#4579b8 [3044]"/>
            </w:pict>
          </mc:Fallback>
        </mc:AlternateContent>
      </w:r>
      <w:r w:rsidR="009847E7">
        <w:rPr>
          <w:rFonts w:ascii="Times New Roman"/>
          <w:b/>
          <w:color w:val="17365D"/>
          <w:sz w:val="26"/>
          <w:szCs w:val="26"/>
        </w:rPr>
        <w:t>EDUCATION</w:t>
      </w:r>
    </w:p>
    <w:tbl>
      <w:tblPr>
        <w:tblStyle w:val="TableGrid"/>
        <w:tblW w:w="0" w:type="auto"/>
        <w:tblInd w:w="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966"/>
        <w:gridCol w:w="2322"/>
        <w:gridCol w:w="2322"/>
      </w:tblGrid>
      <w:tr w:rsidR="00915A39" w14:paraId="4DCE9614" w14:textId="77777777">
        <w:trPr>
          <w:trHeight w:val="450"/>
        </w:trPr>
        <w:tc>
          <w:tcPr>
            <w:tcW w:w="1676" w:type="dxa"/>
            <w:shd w:val="clear" w:color="auto" w:fill="auto"/>
          </w:tcPr>
          <w:p w14:paraId="1E736A93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966" w:type="dxa"/>
            <w:shd w:val="clear" w:color="auto" w:fill="auto"/>
          </w:tcPr>
          <w:p w14:paraId="4CCC4F63" w14:textId="77777777" w:rsidR="00915A39" w:rsidRDefault="009847E7">
            <w:pPr>
              <w:jc w:val="center"/>
              <w:rPr>
                <w:rFonts w:asci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</w:rPr>
              <w:t>School/University</w:t>
            </w:r>
          </w:p>
        </w:tc>
        <w:tc>
          <w:tcPr>
            <w:tcW w:w="2322" w:type="dxa"/>
            <w:shd w:val="clear" w:color="auto" w:fill="auto"/>
          </w:tcPr>
          <w:p w14:paraId="550E5577" w14:textId="77777777" w:rsidR="00915A39" w:rsidRDefault="009847E7">
            <w:pPr>
              <w:jc w:val="center"/>
              <w:rPr>
                <w:rFonts w:asci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22" w:type="dxa"/>
            <w:shd w:val="clear" w:color="auto" w:fill="auto"/>
          </w:tcPr>
          <w:p w14:paraId="21F1A188" w14:textId="77777777" w:rsidR="00915A39" w:rsidRDefault="009847E7">
            <w:pPr>
              <w:jc w:val="center"/>
              <w:rPr>
                <w:rFonts w:asci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</w:rPr>
              <w:t>Percentage/CGPA</w:t>
            </w:r>
          </w:p>
        </w:tc>
      </w:tr>
      <w:tr w:rsidR="00915A39" w14:paraId="78B59DFD" w14:textId="77777777">
        <w:trPr>
          <w:trHeight w:val="765"/>
        </w:trPr>
        <w:tc>
          <w:tcPr>
            <w:tcW w:w="1676" w:type="dxa"/>
          </w:tcPr>
          <w:p w14:paraId="09605589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PGDITM</w:t>
            </w:r>
          </w:p>
        </w:tc>
        <w:tc>
          <w:tcPr>
            <w:tcW w:w="2966" w:type="dxa"/>
          </w:tcPr>
          <w:p w14:paraId="4FBE1B32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Symbiosis Centre Of Distance Learning</w:t>
            </w:r>
          </w:p>
        </w:tc>
        <w:tc>
          <w:tcPr>
            <w:tcW w:w="2322" w:type="dxa"/>
          </w:tcPr>
          <w:p w14:paraId="4B26305E" w14:textId="77777777" w:rsidR="00915A39" w:rsidRDefault="00D406F6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2020</w:t>
            </w:r>
          </w:p>
        </w:tc>
        <w:tc>
          <w:tcPr>
            <w:tcW w:w="2322" w:type="dxa"/>
          </w:tcPr>
          <w:p w14:paraId="131A72DF" w14:textId="77777777" w:rsidR="00915A39" w:rsidRDefault="00235A5A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A+</w:t>
            </w:r>
          </w:p>
        </w:tc>
      </w:tr>
      <w:tr w:rsidR="00915A39" w14:paraId="1D8E6F15" w14:textId="77777777">
        <w:trPr>
          <w:trHeight w:val="450"/>
        </w:trPr>
        <w:tc>
          <w:tcPr>
            <w:tcW w:w="1676" w:type="dxa"/>
          </w:tcPr>
          <w:p w14:paraId="6A7AEFF7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B.Tech(ECE)</w:t>
            </w:r>
          </w:p>
        </w:tc>
        <w:tc>
          <w:tcPr>
            <w:tcW w:w="2966" w:type="dxa"/>
          </w:tcPr>
          <w:p w14:paraId="0954B6B8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Amity University</w:t>
            </w:r>
          </w:p>
        </w:tc>
        <w:tc>
          <w:tcPr>
            <w:tcW w:w="2322" w:type="dxa"/>
          </w:tcPr>
          <w:p w14:paraId="11F2581C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2013</w:t>
            </w:r>
          </w:p>
        </w:tc>
        <w:tc>
          <w:tcPr>
            <w:tcW w:w="2322" w:type="dxa"/>
          </w:tcPr>
          <w:p w14:paraId="192AE48B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8.11</w:t>
            </w:r>
          </w:p>
        </w:tc>
      </w:tr>
      <w:tr w:rsidR="00915A39" w14:paraId="1FCF7B8A" w14:textId="77777777">
        <w:trPr>
          <w:trHeight w:val="765"/>
        </w:trPr>
        <w:tc>
          <w:tcPr>
            <w:tcW w:w="1676" w:type="dxa"/>
          </w:tcPr>
          <w:p w14:paraId="7C483026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12th</w:t>
            </w:r>
          </w:p>
        </w:tc>
        <w:tc>
          <w:tcPr>
            <w:tcW w:w="2966" w:type="dxa"/>
          </w:tcPr>
          <w:p w14:paraId="786C127E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Our Lady Queen Of the Missions School</w:t>
            </w:r>
          </w:p>
        </w:tc>
        <w:tc>
          <w:tcPr>
            <w:tcW w:w="2322" w:type="dxa"/>
          </w:tcPr>
          <w:p w14:paraId="650E732B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2009</w:t>
            </w:r>
          </w:p>
        </w:tc>
        <w:tc>
          <w:tcPr>
            <w:tcW w:w="2322" w:type="dxa"/>
          </w:tcPr>
          <w:p w14:paraId="76651B26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94%</w:t>
            </w:r>
          </w:p>
        </w:tc>
      </w:tr>
      <w:tr w:rsidR="00915A39" w14:paraId="29354A35" w14:textId="77777777">
        <w:trPr>
          <w:trHeight w:val="750"/>
        </w:trPr>
        <w:tc>
          <w:tcPr>
            <w:tcW w:w="1676" w:type="dxa"/>
          </w:tcPr>
          <w:p w14:paraId="75C324FC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66" w:type="dxa"/>
          </w:tcPr>
          <w:p w14:paraId="5A6EDF2A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St. Joan’s School</w:t>
            </w:r>
          </w:p>
        </w:tc>
        <w:tc>
          <w:tcPr>
            <w:tcW w:w="2322" w:type="dxa"/>
          </w:tcPr>
          <w:p w14:paraId="6A7445C4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2007</w:t>
            </w:r>
          </w:p>
        </w:tc>
        <w:tc>
          <w:tcPr>
            <w:tcW w:w="2322" w:type="dxa"/>
          </w:tcPr>
          <w:p w14:paraId="09A5658B" w14:textId="77777777" w:rsidR="00915A39" w:rsidRDefault="009847E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90%</w:t>
            </w:r>
          </w:p>
        </w:tc>
      </w:tr>
    </w:tbl>
    <w:p w14:paraId="7C6C9C61" w14:textId="77777777" w:rsidR="00915A39" w:rsidRDefault="00915A39">
      <w:pPr>
        <w:spacing w:after="0" w:line="240" w:lineRule="auto"/>
        <w:rPr>
          <w:rFonts w:ascii="Times New Roman"/>
          <w:b/>
          <w:color w:val="17365D"/>
          <w:sz w:val="26"/>
          <w:szCs w:val="26"/>
        </w:rPr>
      </w:pPr>
    </w:p>
    <w:p w14:paraId="6DB8403A" w14:textId="77777777" w:rsidR="00915A39" w:rsidRDefault="00915A39">
      <w:pPr>
        <w:spacing w:line="240" w:lineRule="auto"/>
        <w:rPr>
          <w:rFonts w:ascii="Times New Roman"/>
          <w:color w:val="215868"/>
          <w:sz w:val="24"/>
          <w:szCs w:val="24"/>
        </w:rPr>
      </w:pPr>
    </w:p>
    <w:p w14:paraId="5084EF2D" w14:textId="3AB84F2F" w:rsidR="00915A39" w:rsidRDefault="0081359A">
      <w:pPr>
        <w:spacing w:after="0" w:line="239" w:lineRule="auto"/>
        <w:ind w:left="160"/>
        <w:jc w:val="center"/>
        <w:rPr>
          <w:rFonts w:ascii="Times New Roman"/>
          <w:color w:val="17365D"/>
          <w:sz w:val="26"/>
          <w:szCs w:val="26"/>
        </w:rPr>
      </w:pPr>
      <w:r>
        <w:rPr>
          <w:rFonts w:ascii="Times New Roman"/>
          <w:b/>
          <w:noProof/>
          <w:color w:val="17365D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A92E84" wp14:editId="2D769ED6">
                <wp:simplePos x="0" y="0"/>
                <wp:positionH relativeFrom="column">
                  <wp:posOffset>4124325</wp:posOffset>
                </wp:positionH>
                <wp:positionV relativeFrom="paragraph">
                  <wp:posOffset>90170</wp:posOffset>
                </wp:positionV>
                <wp:extent cx="2390775" cy="0"/>
                <wp:effectExtent l="9525" t="13970" r="9525" b="5080"/>
                <wp:wrapNone/>
                <wp:docPr id="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4952F" id="Straight Connector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4.75pt,7.1pt" to="51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/>
          <w:b/>
          <w:noProof/>
          <w:color w:val="17365D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6A53F8" wp14:editId="78680F61">
                <wp:simplePos x="0" y="0"/>
                <wp:positionH relativeFrom="column">
                  <wp:posOffset>104775</wp:posOffset>
                </wp:positionH>
                <wp:positionV relativeFrom="paragraph">
                  <wp:posOffset>90170</wp:posOffset>
                </wp:positionV>
                <wp:extent cx="2533650" cy="0"/>
                <wp:effectExtent l="9525" t="13970" r="9525" b="5080"/>
                <wp:wrapNone/>
                <wp:docPr id="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1D049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.25pt,7.1pt" to="207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" strokecolor="#4579b8 [3044]"/>
            </w:pict>
          </mc:Fallback>
        </mc:AlternateContent>
      </w:r>
      <w:r w:rsidR="009847E7">
        <w:rPr>
          <w:rFonts w:ascii="Times New Roman"/>
          <w:b/>
          <w:color w:val="17365D"/>
          <w:sz w:val="26"/>
          <w:szCs w:val="26"/>
        </w:rPr>
        <w:t>PARTICIPATION</w:t>
      </w:r>
    </w:p>
    <w:p w14:paraId="16D85FCD" w14:textId="77777777" w:rsidR="00915A39" w:rsidRDefault="00915A39">
      <w:pPr>
        <w:spacing w:after="0" w:line="1" w:lineRule="exact"/>
        <w:rPr>
          <w:rFonts w:ascii="Times New Roman"/>
          <w:sz w:val="24"/>
          <w:szCs w:val="24"/>
        </w:rPr>
      </w:pPr>
    </w:p>
    <w:p w14:paraId="05DFF5C5" w14:textId="77777777" w:rsidR="00915A39" w:rsidRDefault="00915A39">
      <w:pPr>
        <w:spacing w:after="0" w:line="97" w:lineRule="exact"/>
        <w:rPr>
          <w:rFonts w:ascii="Times New Roman"/>
          <w:sz w:val="24"/>
          <w:szCs w:val="24"/>
        </w:rPr>
      </w:pPr>
    </w:p>
    <w:p w14:paraId="7BE4462D" w14:textId="77777777" w:rsidR="00915A39" w:rsidRDefault="009847E7">
      <w:pPr>
        <w:spacing w:after="0" w:line="239" w:lineRule="auto"/>
        <w:ind w:left="1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Participated in number of Quizzes on digital circuit, microprocessors.</w:t>
      </w:r>
    </w:p>
    <w:p w14:paraId="7F6534B7" w14:textId="77777777" w:rsidR="00915A39" w:rsidRDefault="00915A39">
      <w:pPr>
        <w:spacing w:after="0" w:line="44" w:lineRule="exact"/>
        <w:rPr>
          <w:rFonts w:ascii="Times New Roman"/>
          <w:sz w:val="24"/>
          <w:szCs w:val="24"/>
        </w:rPr>
      </w:pPr>
    </w:p>
    <w:p w14:paraId="68A440CC" w14:textId="77777777" w:rsidR="00915A39" w:rsidRDefault="009847E7">
      <w:pPr>
        <w:spacing w:after="0" w:line="239" w:lineRule="auto"/>
        <w:ind w:left="1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Attended several corporate meet and worked as volunteer.</w:t>
      </w:r>
    </w:p>
    <w:p w14:paraId="0056B6BE" w14:textId="77777777" w:rsidR="00915A39" w:rsidRDefault="00915A39">
      <w:pPr>
        <w:spacing w:after="0" w:line="49" w:lineRule="exact"/>
        <w:rPr>
          <w:rFonts w:ascii="Times New Roman"/>
          <w:sz w:val="24"/>
          <w:szCs w:val="24"/>
        </w:rPr>
      </w:pPr>
    </w:p>
    <w:p w14:paraId="19AD4854" w14:textId="77777777" w:rsidR="00915A39" w:rsidRDefault="009847E7">
      <w:pPr>
        <w:spacing w:after="0" w:line="239" w:lineRule="auto"/>
        <w:ind w:left="160"/>
        <w:rPr>
          <w:rFonts w:asci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/>
          <w:sz w:val="24"/>
          <w:szCs w:val="24"/>
        </w:rPr>
        <w:lastRenderedPageBreak/>
        <w:t>Participated in conference on Signal Processing and Integrated Networks.</w:t>
      </w:r>
    </w:p>
    <w:p w14:paraId="27BC85ED" w14:textId="77777777" w:rsidR="00915A39" w:rsidRDefault="00915A39">
      <w:pPr>
        <w:spacing w:after="0" w:line="239" w:lineRule="auto"/>
        <w:ind w:left="140"/>
        <w:jc w:val="both"/>
        <w:rPr>
          <w:rFonts w:ascii="Times New Roman"/>
          <w:sz w:val="24"/>
          <w:szCs w:val="24"/>
        </w:rPr>
      </w:pPr>
    </w:p>
    <w:p w14:paraId="066A9AEA" w14:textId="491C22EE" w:rsidR="00915A39" w:rsidRDefault="0081359A">
      <w:pPr>
        <w:spacing w:after="0" w:line="255" w:lineRule="exact"/>
        <w:jc w:val="center"/>
        <w:rPr>
          <w:rFonts w:ascii="Times New Roman"/>
          <w:b/>
          <w:color w:val="17365D"/>
          <w:sz w:val="26"/>
          <w:szCs w:val="26"/>
        </w:rPr>
      </w:pPr>
      <w:r>
        <w:rPr>
          <w:rFonts w:ascii="Times New Roman"/>
          <w:b/>
          <w:noProof/>
          <w:color w:val="17365D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243F03" wp14:editId="2E2E811E">
                <wp:simplePos x="0" y="0"/>
                <wp:positionH relativeFrom="column">
                  <wp:posOffset>4191000</wp:posOffset>
                </wp:positionH>
                <wp:positionV relativeFrom="paragraph">
                  <wp:posOffset>72390</wp:posOffset>
                </wp:positionV>
                <wp:extent cx="2324100" cy="0"/>
                <wp:effectExtent l="9525" t="13970" r="9525" b="5080"/>
                <wp:wrapNone/>
                <wp:docPr id="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CA507" id="Straight Connector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30pt,5.7pt" to="51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/>
          <w:b/>
          <w:noProof/>
          <w:color w:val="17365D"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9241D6" wp14:editId="03C50ED8">
                <wp:simplePos x="0" y="0"/>
                <wp:positionH relativeFrom="column">
                  <wp:posOffset>57150</wp:posOffset>
                </wp:positionH>
                <wp:positionV relativeFrom="paragraph">
                  <wp:posOffset>72390</wp:posOffset>
                </wp:positionV>
                <wp:extent cx="2419350" cy="0"/>
                <wp:effectExtent l="9525" t="13970" r="9525" b="5080"/>
                <wp:wrapNone/>
                <wp:docPr id="1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33E23" id="Straight Connector 2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5pt,5.7pt" to="1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" strokecolor="#4579b8 [3044]"/>
            </w:pict>
          </mc:Fallback>
        </mc:AlternateContent>
      </w:r>
      <w:r w:rsidR="009847E7">
        <w:rPr>
          <w:rFonts w:ascii="Times New Roman"/>
          <w:b/>
          <w:color w:val="17365D"/>
          <w:sz w:val="26"/>
          <w:szCs w:val="26"/>
        </w:rPr>
        <w:t>PERSONAL DETAILS</w:t>
      </w:r>
    </w:p>
    <w:p w14:paraId="42C5C971" w14:textId="77777777" w:rsidR="00915A39" w:rsidRDefault="00915A39">
      <w:pPr>
        <w:spacing w:after="0" w:line="255" w:lineRule="exact"/>
        <w:jc w:val="both"/>
        <w:rPr>
          <w:rFonts w:ascii="Times New Roman"/>
          <w:sz w:val="24"/>
          <w:szCs w:val="24"/>
        </w:rPr>
      </w:pPr>
    </w:p>
    <w:p w14:paraId="38CDC400" w14:textId="77777777" w:rsidR="00915A39" w:rsidRDefault="009847E7">
      <w:pPr>
        <w:spacing w:after="0" w:line="255" w:lineRule="exact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Father's Name             Amlan Kumar Ghoshal</w:t>
      </w:r>
    </w:p>
    <w:p w14:paraId="48E50692" w14:textId="77777777" w:rsidR="00915A39" w:rsidRDefault="009847E7">
      <w:pPr>
        <w:spacing w:after="0" w:line="255" w:lineRule="exact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Mother's Name</w:t>
      </w:r>
      <w:r>
        <w:rPr>
          <w:rFonts w:ascii="Times New Roman"/>
          <w:sz w:val="24"/>
          <w:szCs w:val="24"/>
        </w:rPr>
        <w:tab/>
        <w:t>Lopa Ghoshal</w:t>
      </w:r>
    </w:p>
    <w:p w14:paraId="1539EF53" w14:textId="77777777" w:rsidR="00915A39" w:rsidRDefault="009847E7">
      <w:pPr>
        <w:spacing w:after="0" w:line="255" w:lineRule="exact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Date of Birth              10 Nov 1990</w:t>
      </w:r>
    </w:p>
    <w:p w14:paraId="6A9F0649" w14:textId="77777777" w:rsidR="00915A39" w:rsidRDefault="009847E7">
      <w:pPr>
        <w:spacing w:after="0" w:line="255" w:lineRule="exact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Gender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 xml:space="preserve">            Female</w:t>
      </w:r>
    </w:p>
    <w:p w14:paraId="71C11521" w14:textId="77777777" w:rsidR="00915A39" w:rsidRDefault="009847E7">
      <w:pPr>
        <w:spacing w:after="0" w:line="255" w:lineRule="exact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Language Known       Hindi</w:t>
      </w:r>
      <w:r w:rsidR="006035FB">
        <w:rPr>
          <w:rFonts w:asci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English, German</w:t>
      </w:r>
    </w:p>
    <w:p w14:paraId="1754816F" w14:textId="77777777" w:rsidR="00915A39" w:rsidRDefault="009847E7">
      <w:pPr>
        <w:spacing w:after="0" w:line="255" w:lineRule="exact"/>
        <w:jc w:val="both"/>
        <w:rPr>
          <w:rFonts w:ascii="Times New Roman"/>
        </w:rPr>
      </w:pPr>
      <w:r>
        <w:rPr>
          <w:rFonts w:ascii="Times New Roman"/>
        </w:rPr>
        <w:tab/>
        <w:t xml:space="preserve">                           </w:t>
      </w:r>
    </w:p>
    <w:p w14:paraId="1FF64F46" w14:textId="77777777" w:rsidR="00915A39" w:rsidRDefault="00915A39">
      <w:pPr>
        <w:spacing w:after="0" w:line="255" w:lineRule="exact"/>
        <w:jc w:val="both"/>
        <w:rPr>
          <w:rFonts w:ascii="Times New Roman"/>
        </w:rPr>
      </w:pPr>
    </w:p>
    <w:p w14:paraId="474C0300" w14:textId="77777777" w:rsidR="00915A39" w:rsidRDefault="009847E7">
      <w:pPr>
        <w:spacing w:after="0" w:line="255" w:lineRule="exact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                       Priya Ghoshal</w:t>
      </w:r>
    </w:p>
    <w:sectPr w:rsidR="00915A39">
      <w:pgSz w:w="11907" w:h="16839" w:code="9"/>
      <w:pgMar w:top="720" w:right="720" w:bottom="720" w:left="720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BBD53" w14:textId="77777777" w:rsidR="00085C98" w:rsidRDefault="00085C98">
      <w:pPr>
        <w:spacing w:after="0" w:line="240" w:lineRule="auto"/>
      </w:pPr>
      <w:r>
        <w:separator/>
      </w:r>
    </w:p>
  </w:endnote>
  <w:endnote w:type="continuationSeparator" w:id="0">
    <w:p w14:paraId="20989C30" w14:textId="77777777" w:rsidR="00085C98" w:rsidRDefault="0008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3A3E0" w14:textId="77777777" w:rsidR="00085C98" w:rsidRDefault="00085C98">
      <w:pPr>
        <w:spacing w:after="0" w:line="240" w:lineRule="auto"/>
      </w:pPr>
      <w:r>
        <w:separator/>
      </w:r>
    </w:p>
  </w:footnote>
  <w:footnote w:type="continuationSeparator" w:id="0">
    <w:p w14:paraId="417773AB" w14:textId="77777777" w:rsidR="00085C98" w:rsidRDefault="0008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D478F"/>
    <w:multiLevelType w:val="hybridMultilevel"/>
    <w:tmpl w:val="DACEA23A"/>
    <w:lvl w:ilvl="0" w:tplc="370E9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64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69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E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2E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EB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02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6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E4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01AA"/>
    <w:multiLevelType w:val="hybridMultilevel"/>
    <w:tmpl w:val="19F089E8"/>
    <w:lvl w:ilvl="0" w:tplc="0E80B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8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EE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C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80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6C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E9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C02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42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3130"/>
    <w:multiLevelType w:val="hybridMultilevel"/>
    <w:tmpl w:val="7D1E848A"/>
    <w:lvl w:ilvl="0" w:tplc="23D88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A9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763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ED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4F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61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04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03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47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C6C6E"/>
    <w:multiLevelType w:val="hybridMultilevel"/>
    <w:tmpl w:val="27D8D814"/>
    <w:lvl w:ilvl="0" w:tplc="FFA03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A40A2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4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46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82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84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22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8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EE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6D75"/>
    <w:multiLevelType w:val="hybridMultilevel"/>
    <w:tmpl w:val="AA8C6A64"/>
    <w:lvl w:ilvl="0" w:tplc="189C7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46101"/>
    <w:multiLevelType w:val="hybridMultilevel"/>
    <w:tmpl w:val="4DCE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B01CA"/>
    <w:multiLevelType w:val="hybridMultilevel"/>
    <w:tmpl w:val="ABCA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D5558"/>
    <w:multiLevelType w:val="hybridMultilevel"/>
    <w:tmpl w:val="C4D49D42"/>
    <w:lvl w:ilvl="0" w:tplc="6826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C2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2F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A2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46C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E9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A1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8C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A1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A2"/>
    <w:rsid w:val="0004022E"/>
    <w:rsid w:val="00040C23"/>
    <w:rsid w:val="0004257E"/>
    <w:rsid w:val="000507DB"/>
    <w:rsid w:val="000707F2"/>
    <w:rsid w:val="00085563"/>
    <w:rsid w:val="00085C98"/>
    <w:rsid w:val="00086C10"/>
    <w:rsid w:val="00093E1C"/>
    <w:rsid w:val="000A1301"/>
    <w:rsid w:val="000A1F82"/>
    <w:rsid w:val="000B4C83"/>
    <w:rsid w:val="000D1D2B"/>
    <w:rsid w:val="000D6636"/>
    <w:rsid w:val="000E17A5"/>
    <w:rsid w:val="00107BC5"/>
    <w:rsid w:val="00114159"/>
    <w:rsid w:val="00121C83"/>
    <w:rsid w:val="00127729"/>
    <w:rsid w:val="00145A9A"/>
    <w:rsid w:val="00153149"/>
    <w:rsid w:val="00153949"/>
    <w:rsid w:val="0017062C"/>
    <w:rsid w:val="00170ECF"/>
    <w:rsid w:val="0017165C"/>
    <w:rsid w:val="00175F3D"/>
    <w:rsid w:val="0018066B"/>
    <w:rsid w:val="00190091"/>
    <w:rsid w:val="001A2EE4"/>
    <w:rsid w:val="001A5E6A"/>
    <w:rsid w:val="001A6345"/>
    <w:rsid w:val="001A6BB7"/>
    <w:rsid w:val="001C7B3D"/>
    <w:rsid w:val="001D3655"/>
    <w:rsid w:val="001D5898"/>
    <w:rsid w:val="001E01A7"/>
    <w:rsid w:val="001F7A88"/>
    <w:rsid w:val="00204E87"/>
    <w:rsid w:val="0021040D"/>
    <w:rsid w:val="00235A5A"/>
    <w:rsid w:val="00246733"/>
    <w:rsid w:val="0026114B"/>
    <w:rsid w:val="002711FA"/>
    <w:rsid w:val="00286421"/>
    <w:rsid w:val="002909D3"/>
    <w:rsid w:val="00293975"/>
    <w:rsid w:val="0029540F"/>
    <w:rsid w:val="002A0B14"/>
    <w:rsid w:val="002E1B5A"/>
    <w:rsid w:val="002E7574"/>
    <w:rsid w:val="003077D3"/>
    <w:rsid w:val="0031103A"/>
    <w:rsid w:val="0031215F"/>
    <w:rsid w:val="00312D03"/>
    <w:rsid w:val="00315459"/>
    <w:rsid w:val="00325531"/>
    <w:rsid w:val="00330E6C"/>
    <w:rsid w:val="00344369"/>
    <w:rsid w:val="00356E33"/>
    <w:rsid w:val="003633B9"/>
    <w:rsid w:val="0036713C"/>
    <w:rsid w:val="00394E3A"/>
    <w:rsid w:val="003A1A04"/>
    <w:rsid w:val="003A446F"/>
    <w:rsid w:val="003A5339"/>
    <w:rsid w:val="003A6F7B"/>
    <w:rsid w:val="003C5ED9"/>
    <w:rsid w:val="003D5774"/>
    <w:rsid w:val="003D5E80"/>
    <w:rsid w:val="00400466"/>
    <w:rsid w:val="00402895"/>
    <w:rsid w:val="00403513"/>
    <w:rsid w:val="00406850"/>
    <w:rsid w:val="004074E5"/>
    <w:rsid w:val="004201AA"/>
    <w:rsid w:val="00421552"/>
    <w:rsid w:val="00441BBA"/>
    <w:rsid w:val="004430F2"/>
    <w:rsid w:val="00443D48"/>
    <w:rsid w:val="00460379"/>
    <w:rsid w:val="00466D81"/>
    <w:rsid w:val="0048038D"/>
    <w:rsid w:val="0049581F"/>
    <w:rsid w:val="00496FDA"/>
    <w:rsid w:val="004A53DA"/>
    <w:rsid w:val="004A6387"/>
    <w:rsid w:val="004B0332"/>
    <w:rsid w:val="004D3A8A"/>
    <w:rsid w:val="004D50EC"/>
    <w:rsid w:val="004D56AC"/>
    <w:rsid w:val="004E04E8"/>
    <w:rsid w:val="004E191D"/>
    <w:rsid w:val="004E413A"/>
    <w:rsid w:val="004E495D"/>
    <w:rsid w:val="004F1369"/>
    <w:rsid w:val="004F3901"/>
    <w:rsid w:val="004F72F2"/>
    <w:rsid w:val="00503577"/>
    <w:rsid w:val="0052026B"/>
    <w:rsid w:val="00524540"/>
    <w:rsid w:val="005246D3"/>
    <w:rsid w:val="005459F4"/>
    <w:rsid w:val="005476A2"/>
    <w:rsid w:val="0056320B"/>
    <w:rsid w:val="00567FC3"/>
    <w:rsid w:val="0058048D"/>
    <w:rsid w:val="005811EA"/>
    <w:rsid w:val="00596499"/>
    <w:rsid w:val="005B4F9D"/>
    <w:rsid w:val="005E25D0"/>
    <w:rsid w:val="005F1BBB"/>
    <w:rsid w:val="006035FB"/>
    <w:rsid w:val="00607340"/>
    <w:rsid w:val="00607B51"/>
    <w:rsid w:val="00611171"/>
    <w:rsid w:val="00620BB0"/>
    <w:rsid w:val="0062393A"/>
    <w:rsid w:val="0062496E"/>
    <w:rsid w:val="006375E2"/>
    <w:rsid w:val="00640A6F"/>
    <w:rsid w:val="006444A2"/>
    <w:rsid w:val="006577BA"/>
    <w:rsid w:val="006746C8"/>
    <w:rsid w:val="00674BE9"/>
    <w:rsid w:val="00686382"/>
    <w:rsid w:val="006961A2"/>
    <w:rsid w:val="006A1DEC"/>
    <w:rsid w:val="006B186C"/>
    <w:rsid w:val="006E06BA"/>
    <w:rsid w:val="006F2B6B"/>
    <w:rsid w:val="00735367"/>
    <w:rsid w:val="00797C78"/>
    <w:rsid w:val="007B0C00"/>
    <w:rsid w:val="007B0FA2"/>
    <w:rsid w:val="007B687E"/>
    <w:rsid w:val="007B69C4"/>
    <w:rsid w:val="007C0611"/>
    <w:rsid w:val="007C1150"/>
    <w:rsid w:val="007F122D"/>
    <w:rsid w:val="007F1B20"/>
    <w:rsid w:val="007F3DCF"/>
    <w:rsid w:val="007F51E5"/>
    <w:rsid w:val="007F6DAD"/>
    <w:rsid w:val="00810CC6"/>
    <w:rsid w:val="0081359A"/>
    <w:rsid w:val="00815991"/>
    <w:rsid w:val="008220B4"/>
    <w:rsid w:val="0082296F"/>
    <w:rsid w:val="008644C1"/>
    <w:rsid w:val="00871959"/>
    <w:rsid w:val="00881081"/>
    <w:rsid w:val="00893BF8"/>
    <w:rsid w:val="0089489B"/>
    <w:rsid w:val="00895808"/>
    <w:rsid w:val="008B3F9A"/>
    <w:rsid w:val="008E043C"/>
    <w:rsid w:val="008F2DB6"/>
    <w:rsid w:val="008F5C2E"/>
    <w:rsid w:val="00900010"/>
    <w:rsid w:val="00903036"/>
    <w:rsid w:val="00915A39"/>
    <w:rsid w:val="00916D8F"/>
    <w:rsid w:val="0093344E"/>
    <w:rsid w:val="00935038"/>
    <w:rsid w:val="00944292"/>
    <w:rsid w:val="00952DC4"/>
    <w:rsid w:val="0095454C"/>
    <w:rsid w:val="0095642F"/>
    <w:rsid w:val="00957E1E"/>
    <w:rsid w:val="00972BC7"/>
    <w:rsid w:val="009847E7"/>
    <w:rsid w:val="009853FC"/>
    <w:rsid w:val="009902F5"/>
    <w:rsid w:val="00997912"/>
    <w:rsid w:val="009A0C23"/>
    <w:rsid w:val="009B3BC2"/>
    <w:rsid w:val="009B3E1B"/>
    <w:rsid w:val="009B4909"/>
    <w:rsid w:val="009B4A5A"/>
    <w:rsid w:val="009D559D"/>
    <w:rsid w:val="009E17B9"/>
    <w:rsid w:val="009F0198"/>
    <w:rsid w:val="009F38D8"/>
    <w:rsid w:val="00A22E06"/>
    <w:rsid w:val="00A27828"/>
    <w:rsid w:val="00A45E0A"/>
    <w:rsid w:val="00A804F6"/>
    <w:rsid w:val="00A831DA"/>
    <w:rsid w:val="00A83E0D"/>
    <w:rsid w:val="00A8569A"/>
    <w:rsid w:val="00A932ED"/>
    <w:rsid w:val="00A97A9D"/>
    <w:rsid w:val="00AA0207"/>
    <w:rsid w:val="00AA133A"/>
    <w:rsid w:val="00AC240A"/>
    <w:rsid w:val="00AC5EFB"/>
    <w:rsid w:val="00AD1673"/>
    <w:rsid w:val="00AE25B1"/>
    <w:rsid w:val="00AF3313"/>
    <w:rsid w:val="00AF7E73"/>
    <w:rsid w:val="00B0752D"/>
    <w:rsid w:val="00B258F7"/>
    <w:rsid w:val="00B313D7"/>
    <w:rsid w:val="00B36206"/>
    <w:rsid w:val="00B4770A"/>
    <w:rsid w:val="00B50B00"/>
    <w:rsid w:val="00B65AD1"/>
    <w:rsid w:val="00B94FE7"/>
    <w:rsid w:val="00BB27E4"/>
    <w:rsid w:val="00BB4028"/>
    <w:rsid w:val="00BE1D65"/>
    <w:rsid w:val="00BE406F"/>
    <w:rsid w:val="00BF573F"/>
    <w:rsid w:val="00C115A7"/>
    <w:rsid w:val="00C302B9"/>
    <w:rsid w:val="00C41853"/>
    <w:rsid w:val="00C51796"/>
    <w:rsid w:val="00C60779"/>
    <w:rsid w:val="00C7652D"/>
    <w:rsid w:val="00C81990"/>
    <w:rsid w:val="00C82A1D"/>
    <w:rsid w:val="00C91AF9"/>
    <w:rsid w:val="00CA26F9"/>
    <w:rsid w:val="00CC73B9"/>
    <w:rsid w:val="00CD1136"/>
    <w:rsid w:val="00CE0434"/>
    <w:rsid w:val="00CE2C7D"/>
    <w:rsid w:val="00CF1BF2"/>
    <w:rsid w:val="00D0745A"/>
    <w:rsid w:val="00D24C78"/>
    <w:rsid w:val="00D261F4"/>
    <w:rsid w:val="00D277A8"/>
    <w:rsid w:val="00D27811"/>
    <w:rsid w:val="00D406F6"/>
    <w:rsid w:val="00D84238"/>
    <w:rsid w:val="00D90E39"/>
    <w:rsid w:val="00DA4B52"/>
    <w:rsid w:val="00DA51FD"/>
    <w:rsid w:val="00DB116E"/>
    <w:rsid w:val="00DE3B80"/>
    <w:rsid w:val="00DE5ADA"/>
    <w:rsid w:val="00DE7C98"/>
    <w:rsid w:val="00E068CC"/>
    <w:rsid w:val="00E13ADB"/>
    <w:rsid w:val="00E2413B"/>
    <w:rsid w:val="00E42767"/>
    <w:rsid w:val="00E54304"/>
    <w:rsid w:val="00E7062D"/>
    <w:rsid w:val="00E77FE3"/>
    <w:rsid w:val="00E805A3"/>
    <w:rsid w:val="00E93613"/>
    <w:rsid w:val="00E968C3"/>
    <w:rsid w:val="00EB3E69"/>
    <w:rsid w:val="00EB5A76"/>
    <w:rsid w:val="00EC23A3"/>
    <w:rsid w:val="00EC2CCE"/>
    <w:rsid w:val="00EC4552"/>
    <w:rsid w:val="00EC7EB7"/>
    <w:rsid w:val="00ED59E5"/>
    <w:rsid w:val="00ED68D7"/>
    <w:rsid w:val="00EF460C"/>
    <w:rsid w:val="00EF761C"/>
    <w:rsid w:val="00F136A8"/>
    <w:rsid w:val="00F27006"/>
    <w:rsid w:val="00F343CE"/>
    <w:rsid w:val="00F41D3B"/>
    <w:rsid w:val="00F47D6B"/>
    <w:rsid w:val="00F544D5"/>
    <w:rsid w:val="00F63046"/>
    <w:rsid w:val="00F706E2"/>
    <w:rsid w:val="00F819FD"/>
    <w:rsid w:val="00F81F11"/>
    <w:rsid w:val="00F85CB3"/>
    <w:rsid w:val="00F8666D"/>
    <w:rsid w:val="00FB147F"/>
    <w:rsid w:val="00FD116D"/>
    <w:rsid w:val="00FE61E6"/>
    <w:rsid w:val="00FF0381"/>
    <w:rsid w:val="00FF18A2"/>
    <w:rsid w:val="00FF3DDD"/>
    <w:rsid w:val="00FF64F4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06E446"/>
  <w15:docId w15:val="{59FCADDD-4BE7-4A7B-BE48-76A8B8B7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l">
    <w:name w:val="hl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keepNext/>
      <w:tabs>
        <w:tab w:val="left" w:pos="540"/>
        <w:tab w:val="left" w:pos="3420"/>
      </w:tabs>
      <w:spacing w:after="0" w:line="240" w:lineRule="auto"/>
      <w:jc w:val="both"/>
    </w:pPr>
    <w:rPr>
      <w:rFonts w:ascii="Times New Roman" w:eastAsia="Times New Roman"/>
      <w:kern w:val="28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normal0020tablechar">
    <w:name w:val="normal_0020table__cha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EFCF-7839-4AB8-A2D3-0003FC40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Priya Ghoshal</cp:lastModifiedBy>
  <cp:revision>12</cp:revision>
  <dcterms:created xsi:type="dcterms:W3CDTF">2021-03-25T12:23:00Z</dcterms:created>
  <dcterms:modified xsi:type="dcterms:W3CDTF">2021-05-25T13:25:00Z</dcterms:modified>
</cp:coreProperties>
</file>