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63BDF" w:rsidRPr="00A9395C" w:rsidRDefault="00212112" w:rsidP="00A63BDF">
      <w:pPr>
        <w:spacing w:before="10" w:after="10"/>
        <w:rPr>
          <w:rFonts w:ascii="Century Gothic" w:hAnsi="Century Gothic" w:cs="Arial"/>
          <w:b/>
          <w:spacing w:val="80"/>
          <w:position w:val="6"/>
          <w:sz w:val="20"/>
          <w:szCs w:val="20"/>
        </w:rPr>
      </w:pPr>
      <w:r w:rsidRPr="00A9395C">
        <w:rPr>
          <w:rFonts w:ascii="Century Gothic" w:hAnsi="Century Gothic" w:cs="Arial"/>
          <w:b/>
          <w:spacing w:val="80"/>
          <w:position w:val="6"/>
          <w:sz w:val="20"/>
          <w:szCs w:val="20"/>
        </w:rPr>
        <w:t>SRIKANTH VINNAKOTA</w:t>
      </w:r>
      <w:r w:rsidR="00A63BDF" w:rsidRPr="00A9395C">
        <w:rPr>
          <w:rFonts w:ascii="Century Gothic" w:hAnsi="Century Gothic" w:cs="Arial"/>
          <w:b/>
          <w:spacing w:val="80"/>
          <w:position w:val="6"/>
          <w:sz w:val="20"/>
          <w:szCs w:val="20"/>
        </w:rPr>
        <w:tab/>
      </w:r>
      <w:r w:rsidR="00A63BDF" w:rsidRPr="00A9395C">
        <w:rPr>
          <w:rFonts w:ascii="Century Gothic" w:hAnsi="Century Gothic" w:cs="Arial"/>
          <w:b/>
          <w:spacing w:val="80"/>
          <w:position w:val="6"/>
          <w:sz w:val="20"/>
          <w:szCs w:val="20"/>
        </w:rPr>
        <w:tab/>
      </w:r>
      <w:r w:rsidR="00A63BDF" w:rsidRPr="00A9395C">
        <w:rPr>
          <w:rFonts w:ascii="Century Gothic" w:hAnsi="Century Gothic" w:cs="Arial"/>
          <w:b/>
          <w:spacing w:val="80"/>
          <w:position w:val="6"/>
          <w:sz w:val="20"/>
          <w:szCs w:val="20"/>
        </w:rPr>
        <w:tab/>
      </w:r>
      <w:r w:rsidR="00A63BDF" w:rsidRPr="00A9395C">
        <w:rPr>
          <w:rFonts w:ascii="Century Gothic" w:hAnsi="Century Gothic" w:cs="Arial"/>
          <w:b/>
          <w:spacing w:val="80"/>
          <w:position w:val="6"/>
          <w:sz w:val="20"/>
          <w:szCs w:val="20"/>
        </w:rPr>
        <w:tab/>
      </w:r>
      <w:r w:rsidR="00A63BDF" w:rsidRPr="00A9395C">
        <w:rPr>
          <w:rFonts w:ascii="Century Gothic" w:hAnsi="Century Gothic" w:cs="Arial"/>
          <w:b/>
          <w:spacing w:val="80"/>
          <w:position w:val="6"/>
          <w:sz w:val="20"/>
          <w:szCs w:val="20"/>
        </w:rPr>
        <w:tab/>
      </w:r>
      <w:r w:rsidR="00A63BDF" w:rsidRPr="00A9395C">
        <w:rPr>
          <w:rFonts w:ascii="Century Gothic" w:hAnsi="Century Gothic" w:cs="Arial"/>
          <w:b/>
          <w:spacing w:val="80"/>
          <w:position w:val="6"/>
          <w:sz w:val="20"/>
          <w:szCs w:val="20"/>
        </w:rPr>
        <w:tab/>
        <w:t xml:space="preserve">       </w:t>
      </w:r>
    </w:p>
    <w:p w:rsidR="00A63BDF" w:rsidRPr="00A9395C" w:rsidRDefault="00A63BDF" w:rsidP="00A63BDF">
      <w:pPr>
        <w:spacing w:before="10" w:after="10"/>
        <w:rPr>
          <w:rFonts w:ascii="Century Gothic" w:hAnsi="Century Gothic"/>
          <w:sz w:val="20"/>
          <w:szCs w:val="20"/>
        </w:rPr>
      </w:pPr>
      <w:r w:rsidRPr="00A9395C">
        <w:rPr>
          <w:rFonts w:ascii="Century Gothic" w:hAnsi="Century Gothic"/>
          <w:b/>
          <w:sz w:val="20"/>
          <w:szCs w:val="20"/>
        </w:rPr>
        <w:t>Phone</w:t>
      </w:r>
      <w:r w:rsidRPr="00A9395C">
        <w:rPr>
          <w:rFonts w:ascii="Century Gothic" w:hAnsi="Century Gothic"/>
          <w:sz w:val="20"/>
          <w:szCs w:val="20"/>
        </w:rPr>
        <w:t xml:space="preserve">: + 91 </w:t>
      </w:r>
      <w:r w:rsidR="00212112" w:rsidRPr="00A9395C">
        <w:rPr>
          <w:rFonts w:ascii="Century Gothic" w:hAnsi="Century Gothic"/>
          <w:sz w:val="20"/>
          <w:szCs w:val="20"/>
        </w:rPr>
        <w:t>7337455591</w:t>
      </w:r>
    </w:p>
    <w:p w:rsidR="00302391" w:rsidRDefault="00A63BDF" w:rsidP="00A63BDF">
      <w:pPr>
        <w:tabs>
          <w:tab w:val="left" w:pos="2830"/>
          <w:tab w:val="center" w:pos="4275"/>
        </w:tabs>
        <w:spacing w:after="0" w:line="240" w:lineRule="auto"/>
      </w:pPr>
      <w:r w:rsidRPr="00A9395C">
        <w:rPr>
          <w:rFonts w:ascii="Century Gothic" w:hAnsi="Century Gothic"/>
          <w:b/>
          <w:sz w:val="20"/>
          <w:szCs w:val="20"/>
        </w:rPr>
        <w:t>Email</w:t>
      </w:r>
      <w:r w:rsidRPr="00A9395C">
        <w:rPr>
          <w:rFonts w:ascii="Century Gothic" w:hAnsi="Century Gothic"/>
          <w:sz w:val="20"/>
          <w:szCs w:val="20"/>
        </w:rPr>
        <w:t xml:space="preserve">: </w:t>
      </w:r>
      <w:hyperlink r:id="rId7" w:history="1">
        <w:r w:rsidR="00302391" w:rsidRPr="007E6ACA">
          <w:rPr>
            <w:rStyle w:val="Hyperlink"/>
            <w:rFonts w:ascii="Century Gothic" w:hAnsi="Century Gothic"/>
            <w:sz w:val="20"/>
            <w:szCs w:val="20"/>
          </w:rPr>
          <w:t>srikanth026@gmail.com</w:t>
        </w:r>
      </w:hyperlink>
    </w:p>
    <w:p w:rsidR="00C47261" w:rsidRDefault="00C47261" w:rsidP="00A63BDF">
      <w:pPr>
        <w:tabs>
          <w:tab w:val="left" w:pos="2830"/>
          <w:tab w:val="center" w:pos="4275"/>
        </w:tabs>
        <w:spacing w:after="0" w:line="240" w:lineRule="auto"/>
      </w:pPr>
    </w:p>
    <w:p w:rsidR="005237B2" w:rsidRPr="000E688B" w:rsidRDefault="007A17AA">
      <w:pPr>
        <w:spacing w:after="20" w:line="240" w:lineRule="auto"/>
        <w:jc w:val="both"/>
        <w:rPr>
          <w:rFonts w:ascii="Century Gothic" w:hAnsi="Century Gothic"/>
          <w:b/>
          <w:sz w:val="18"/>
          <w:szCs w:val="18"/>
        </w:rPr>
      </w:pPr>
      <w:r>
        <w:rPr>
          <w:rFonts w:ascii="Century Gothic" w:hAnsi="Century Gothic"/>
          <w:b/>
          <w:noProof/>
          <w:sz w:val="18"/>
          <w:szCs w:val="18"/>
        </w:rPr>
        <w:pict>
          <v:shapetype id="_x0000_t32" coordsize="21600,21600" o:spt="32" o:oned="t" path="m,l21600,21600e" filled="f">
            <v:path arrowok="t" fillok="f" o:connecttype="none"/>
            <o:lock v:ext="edit" shapetype="t"/>
          </v:shapetype>
          <v:shape id="_x0000_s1028" type="#_x0000_t32" style="position:absolute;left:0;text-align:left;margin-left:.75pt;margin-top:.4pt;width:449.25pt;height:.05pt;flip:y;z-index:251659264" o:connectortype="straight"/>
        </w:pict>
      </w:r>
      <w:r>
        <w:rPr>
          <w:rFonts w:ascii="Century Gothic" w:hAnsi="Century Gothic"/>
          <w:b/>
          <w:noProof/>
          <w:sz w:val="18"/>
          <w:szCs w:val="18"/>
        </w:rPr>
        <w:pict>
          <v:shape id="_x0000_s1027" type="#_x0000_t32" style="position:absolute;left:0;text-align:left;margin-left:.75pt;margin-top:.4pt;width:6.75pt;height:.05pt;z-index:251658240" o:connectortype="straight"/>
        </w:pict>
      </w:r>
      <w:r w:rsidR="00A63BDF">
        <w:rPr>
          <w:rFonts w:ascii="Century Gothic" w:hAnsi="Century Gothic"/>
          <w:b/>
          <w:sz w:val="18"/>
          <w:szCs w:val="18"/>
        </w:rPr>
        <w:t xml:space="preserve">                                        </w:t>
      </w:r>
      <w:r w:rsidR="00203450" w:rsidRPr="000E688B">
        <w:rPr>
          <w:rFonts w:ascii="Century Gothic" w:hAnsi="Century Gothic"/>
          <w:b/>
          <w:sz w:val="18"/>
          <w:szCs w:val="18"/>
        </w:rPr>
        <w:tab/>
      </w:r>
      <w:r w:rsidR="00A63BDF">
        <w:rPr>
          <w:rFonts w:ascii="Century Gothic" w:hAnsi="Century Gothic"/>
          <w:b/>
          <w:sz w:val="18"/>
          <w:szCs w:val="18"/>
        </w:rPr>
        <w:t xml:space="preserve">       </w:t>
      </w:r>
    </w:p>
    <w:p w:rsidR="00665046" w:rsidRDefault="00665046">
      <w:pPr>
        <w:tabs>
          <w:tab w:val="left" w:pos="1770"/>
        </w:tabs>
        <w:spacing w:after="20" w:line="240" w:lineRule="auto"/>
        <w:jc w:val="both"/>
        <w:rPr>
          <w:rFonts w:ascii="Century Gothic" w:eastAsia="Times New Roman" w:hAnsi="Century Gothic" w:cs="Times New Roman"/>
          <w:b/>
          <w:sz w:val="20"/>
          <w:szCs w:val="20"/>
        </w:rPr>
      </w:pPr>
      <w:r w:rsidRPr="00212112">
        <w:rPr>
          <w:rFonts w:ascii="Century Gothic" w:eastAsia="Times New Roman" w:hAnsi="Century Gothic" w:cs="Times New Roman"/>
          <w:b/>
          <w:sz w:val="20"/>
          <w:szCs w:val="20"/>
        </w:rPr>
        <w:t>Professional Summary:</w:t>
      </w:r>
    </w:p>
    <w:p w:rsidR="004770A7" w:rsidRDefault="004770A7">
      <w:pPr>
        <w:tabs>
          <w:tab w:val="left" w:pos="1770"/>
        </w:tabs>
        <w:spacing w:after="20" w:line="240" w:lineRule="auto"/>
        <w:jc w:val="both"/>
        <w:rPr>
          <w:rFonts w:ascii="Century Gothic" w:eastAsia="Times New Roman" w:hAnsi="Century Gothic" w:cs="Times New Roman"/>
          <w:b/>
          <w:sz w:val="20"/>
          <w:szCs w:val="20"/>
        </w:rPr>
      </w:pPr>
    </w:p>
    <w:p w:rsidR="00C9734E" w:rsidRPr="00C9734E" w:rsidRDefault="00BA5050" w:rsidP="00BA5050">
      <w:pPr>
        <w:pStyle w:val="Default"/>
        <w:numPr>
          <w:ilvl w:val="0"/>
          <w:numId w:val="13"/>
        </w:numPr>
        <w:spacing w:after="14"/>
        <w:jc w:val="both"/>
        <w:rPr>
          <w:sz w:val="18"/>
          <w:szCs w:val="18"/>
        </w:rPr>
      </w:pPr>
      <w:r>
        <w:rPr>
          <w:sz w:val="18"/>
          <w:szCs w:val="18"/>
        </w:rPr>
        <w:t xml:space="preserve">13 yrs of Experience as </w:t>
      </w:r>
      <w:r w:rsidRPr="00F1645C">
        <w:rPr>
          <w:b/>
          <w:sz w:val="18"/>
          <w:szCs w:val="18"/>
        </w:rPr>
        <w:t>Quality Supervisor-Testing</w:t>
      </w:r>
      <w:r w:rsidR="00C9734E">
        <w:rPr>
          <w:b/>
          <w:sz w:val="18"/>
          <w:szCs w:val="18"/>
        </w:rPr>
        <w:t xml:space="preserve"> </w:t>
      </w:r>
      <w:r w:rsidRPr="00800694">
        <w:rPr>
          <w:b/>
          <w:sz w:val="18"/>
          <w:szCs w:val="18"/>
        </w:rPr>
        <w:t>(</w:t>
      </w:r>
      <w:r>
        <w:rPr>
          <w:b/>
          <w:sz w:val="18"/>
          <w:szCs w:val="18"/>
        </w:rPr>
        <w:t>Manual</w:t>
      </w:r>
      <w:r w:rsidRPr="00800694">
        <w:rPr>
          <w:b/>
          <w:sz w:val="18"/>
          <w:szCs w:val="18"/>
        </w:rPr>
        <w:t xml:space="preserve"> and Automation)</w:t>
      </w:r>
      <w:r w:rsidR="00C9734E">
        <w:rPr>
          <w:b/>
          <w:sz w:val="18"/>
          <w:szCs w:val="18"/>
        </w:rPr>
        <w:t xml:space="preserve"> &amp; Scrum Master</w:t>
      </w:r>
    </w:p>
    <w:p w:rsidR="00BA5050" w:rsidRDefault="00C9734E" w:rsidP="00BA5050">
      <w:pPr>
        <w:pStyle w:val="Default"/>
        <w:numPr>
          <w:ilvl w:val="0"/>
          <w:numId w:val="13"/>
        </w:numPr>
        <w:spacing w:after="14"/>
        <w:jc w:val="both"/>
        <w:rPr>
          <w:sz w:val="18"/>
          <w:szCs w:val="18"/>
        </w:rPr>
      </w:pPr>
      <w:r>
        <w:rPr>
          <w:sz w:val="18"/>
          <w:szCs w:val="18"/>
        </w:rPr>
        <w:t>M</w:t>
      </w:r>
      <w:r w:rsidR="00BA5050">
        <w:rPr>
          <w:sz w:val="18"/>
          <w:szCs w:val="18"/>
        </w:rPr>
        <w:t xml:space="preserve">anaging teams between </w:t>
      </w:r>
      <w:r w:rsidR="00BA5050" w:rsidRPr="00DC31AD">
        <w:rPr>
          <w:b/>
          <w:sz w:val="18"/>
          <w:szCs w:val="18"/>
        </w:rPr>
        <w:t>10</w:t>
      </w:r>
      <w:r w:rsidR="00BA5050">
        <w:rPr>
          <w:sz w:val="18"/>
          <w:szCs w:val="18"/>
        </w:rPr>
        <w:t xml:space="preserve"> to </w:t>
      </w:r>
      <w:r w:rsidR="000C4C07" w:rsidRPr="00DC31AD">
        <w:rPr>
          <w:b/>
          <w:sz w:val="18"/>
          <w:szCs w:val="18"/>
        </w:rPr>
        <w:t>2</w:t>
      </w:r>
      <w:r w:rsidR="000C4C07">
        <w:rPr>
          <w:b/>
          <w:sz w:val="18"/>
          <w:szCs w:val="18"/>
        </w:rPr>
        <w:t>5</w:t>
      </w:r>
      <w:r w:rsidR="000C4C07">
        <w:rPr>
          <w:sz w:val="18"/>
          <w:szCs w:val="18"/>
        </w:rPr>
        <w:t xml:space="preserve"> members</w:t>
      </w:r>
      <w:r w:rsidR="00BA5050" w:rsidRPr="00632200">
        <w:rPr>
          <w:sz w:val="18"/>
          <w:szCs w:val="18"/>
        </w:rPr>
        <w:t xml:space="preserve"> in size</w:t>
      </w:r>
      <w:r w:rsidR="00BA5050">
        <w:rPr>
          <w:sz w:val="18"/>
          <w:szCs w:val="18"/>
        </w:rPr>
        <w:t>.</w:t>
      </w:r>
    </w:p>
    <w:p w:rsidR="00BA5050" w:rsidRPr="005106CE" w:rsidRDefault="00BA5050" w:rsidP="00BA5050">
      <w:pPr>
        <w:pStyle w:val="Default"/>
        <w:numPr>
          <w:ilvl w:val="0"/>
          <w:numId w:val="13"/>
        </w:numPr>
        <w:spacing w:after="14"/>
        <w:jc w:val="both"/>
        <w:rPr>
          <w:b/>
          <w:sz w:val="18"/>
          <w:szCs w:val="18"/>
        </w:rPr>
      </w:pPr>
      <w:r w:rsidRPr="005D0E57">
        <w:rPr>
          <w:sz w:val="18"/>
          <w:szCs w:val="18"/>
        </w:rPr>
        <w:t xml:space="preserve">Knowledge </w:t>
      </w:r>
      <w:r>
        <w:rPr>
          <w:sz w:val="18"/>
          <w:szCs w:val="18"/>
        </w:rPr>
        <w:t xml:space="preserve"> in </w:t>
      </w:r>
      <w:r w:rsidRPr="005106CE">
        <w:rPr>
          <w:b/>
          <w:sz w:val="18"/>
          <w:szCs w:val="18"/>
        </w:rPr>
        <w:t>Web Service</w:t>
      </w:r>
      <w:r w:rsidR="00E10661">
        <w:rPr>
          <w:b/>
          <w:sz w:val="18"/>
          <w:szCs w:val="18"/>
        </w:rPr>
        <w:t>s</w:t>
      </w:r>
      <w:r w:rsidRPr="005106CE">
        <w:rPr>
          <w:b/>
          <w:sz w:val="18"/>
          <w:szCs w:val="18"/>
        </w:rPr>
        <w:t xml:space="preserve"> or API testing</w:t>
      </w:r>
      <w:r>
        <w:rPr>
          <w:sz w:val="18"/>
          <w:szCs w:val="18"/>
        </w:rPr>
        <w:t xml:space="preserve"> tools like </w:t>
      </w:r>
      <w:r w:rsidRPr="005106CE">
        <w:rPr>
          <w:b/>
          <w:sz w:val="18"/>
          <w:szCs w:val="18"/>
        </w:rPr>
        <w:t xml:space="preserve"> Fiddler. </w:t>
      </w:r>
    </w:p>
    <w:p w:rsidR="00BA5050" w:rsidRDefault="00BA5050" w:rsidP="00BA5050">
      <w:pPr>
        <w:pStyle w:val="Default"/>
        <w:numPr>
          <w:ilvl w:val="0"/>
          <w:numId w:val="13"/>
        </w:numPr>
        <w:spacing w:after="14"/>
        <w:jc w:val="both"/>
        <w:rPr>
          <w:sz w:val="18"/>
          <w:szCs w:val="18"/>
        </w:rPr>
      </w:pPr>
      <w:r w:rsidRPr="00B93F9F">
        <w:rPr>
          <w:sz w:val="18"/>
          <w:szCs w:val="18"/>
        </w:rPr>
        <w:t xml:space="preserve">Experienced in multiple </w:t>
      </w:r>
      <w:r>
        <w:rPr>
          <w:sz w:val="18"/>
          <w:szCs w:val="18"/>
        </w:rPr>
        <w:t xml:space="preserve">domains like </w:t>
      </w:r>
      <w:r w:rsidRPr="00E10661">
        <w:rPr>
          <w:b/>
          <w:sz w:val="18"/>
          <w:szCs w:val="18"/>
        </w:rPr>
        <w:t>Home</w:t>
      </w:r>
      <w:r w:rsidRPr="006B05E8">
        <w:rPr>
          <w:b/>
          <w:sz w:val="18"/>
          <w:szCs w:val="18"/>
        </w:rPr>
        <w:t xml:space="preserve"> Mortgage, </w:t>
      </w:r>
      <w:r w:rsidR="00D31C3B" w:rsidRPr="006B05E8">
        <w:rPr>
          <w:b/>
          <w:sz w:val="18"/>
          <w:szCs w:val="18"/>
        </w:rPr>
        <w:t>Insurance</w:t>
      </w:r>
      <w:r w:rsidR="00D31C3B">
        <w:rPr>
          <w:b/>
          <w:sz w:val="18"/>
          <w:szCs w:val="18"/>
        </w:rPr>
        <w:t>,</w:t>
      </w:r>
      <w:r>
        <w:rPr>
          <w:b/>
          <w:sz w:val="18"/>
          <w:szCs w:val="18"/>
        </w:rPr>
        <w:t xml:space="preserve"> </w:t>
      </w:r>
      <w:r w:rsidR="00D31C3B" w:rsidRPr="006B05E8">
        <w:rPr>
          <w:b/>
          <w:sz w:val="18"/>
          <w:szCs w:val="18"/>
        </w:rPr>
        <w:t>Health</w:t>
      </w:r>
      <w:r w:rsidR="00D31C3B">
        <w:rPr>
          <w:sz w:val="18"/>
          <w:szCs w:val="18"/>
        </w:rPr>
        <w:t xml:space="preserve"> &amp;</w:t>
      </w:r>
      <w:r>
        <w:rPr>
          <w:sz w:val="18"/>
          <w:szCs w:val="18"/>
        </w:rPr>
        <w:t xml:space="preserve"> </w:t>
      </w:r>
      <w:r w:rsidRPr="006B05E8">
        <w:rPr>
          <w:b/>
          <w:sz w:val="18"/>
          <w:szCs w:val="18"/>
        </w:rPr>
        <w:t>Cash Logistics</w:t>
      </w:r>
      <w:r>
        <w:rPr>
          <w:sz w:val="18"/>
          <w:szCs w:val="18"/>
        </w:rPr>
        <w:t>.</w:t>
      </w:r>
    </w:p>
    <w:p w:rsidR="00BA5050" w:rsidRPr="005D0E57" w:rsidRDefault="00BA5050" w:rsidP="00BA5050">
      <w:pPr>
        <w:pStyle w:val="Default"/>
        <w:numPr>
          <w:ilvl w:val="0"/>
          <w:numId w:val="13"/>
        </w:numPr>
        <w:spacing w:after="14"/>
        <w:jc w:val="both"/>
        <w:rPr>
          <w:sz w:val="18"/>
          <w:szCs w:val="18"/>
        </w:rPr>
      </w:pPr>
      <w:r w:rsidRPr="00F1645C">
        <w:rPr>
          <w:sz w:val="18"/>
          <w:szCs w:val="18"/>
        </w:rPr>
        <w:t xml:space="preserve">Environments include </w:t>
      </w:r>
      <w:r w:rsidRPr="00F1645C">
        <w:rPr>
          <w:b/>
          <w:sz w:val="18"/>
          <w:szCs w:val="18"/>
        </w:rPr>
        <w:t>Client/server,, CRM (Siebel)</w:t>
      </w:r>
      <w:r>
        <w:rPr>
          <w:b/>
          <w:sz w:val="18"/>
          <w:szCs w:val="18"/>
        </w:rPr>
        <w:t xml:space="preserve"> </w:t>
      </w:r>
    </w:p>
    <w:p w:rsidR="00BA5050" w:rsidRDefault="00E10661" w:rsidP="00BA5050">
      <w:pPr>
        <w:pStyle w:val="Default"/>
        <w:numPr>
          <w:ilvl w:val="0"/>
          <w:numId w:val="13"/>
        </w:numPr>
        <w:spacing w:after="14"/>
        <w:rPr>
          <w:sz w:val="18"/>
          <w:szCs w:val="18"/>
        </w:rPr>
      </w:pPr>
      <w:r>
        <w:rPr>
          <w:sz w:val="18"/>
          <w:szCs w:val="18"/>
        </w:rPr>
        <w:t xml:space="preserve">Knowledge </w:t>
      </w:r>
      <w:r w:rsidR="00D31C3B">
        <w:rPr>
          <w:sz w:val="18"/>
          <w:szCs w:val="18"/>
        </w:rPr>
        <w:t xml:space="preserve">in </w:t>
      </w:r>
      <w:r w:rsidR="00D31C3B" w:rsidRPr="00D31C3B">
        <w:rPr>
          <w:b/>
          <w:sz w:val="18"/>
          <w:szCs w:val="18"/>
        </w:rPr>
        <w:t>Selenium</w:t>
      </w:r>
      <w:r w:rsidR="00BA5050" w:rsidRPr="006B05E8">
        <w:rPr>
          <w:b/>
          <w:sz w:val="18"/>
          <w:szCs w:val="18"/>
        </w:rPr>
        <w:t xml:space="preserve"> Grid</w:t>
      </w:r>
      <w:r w:rsidR="00BA5050" w:rsidRPr="005D0E57">
        <w:rPr>
          <w:sz w:val="18"/>
          <w:szCs w:val="18"/>
        </w:rPr>
        <w:t xml:space="preserve"> to execute tests </w:t>
      </w:r>
      <w:r>
        <w:rPr>
          <w:sz w:val="18"/>
          <w:szCs w:val="18"/>
        </w:rPr>
        <w:t xml:space="preserve">in </w:t>
      </w:r>
      <w:r w:rsidRPr="005D0E57">
        <w:rPr>
          <w:sz w:val="18"/>
          <w:szCs w:val="18"/>
        </w:rPr>
        <w:t>multiple</w:t>
      </w:r>
      <w:r w:rsidR="00BA5050" w:rsidRPr="005D0E57">
        <w:rPr>
          <w:sz w:val="18"/>
          <w:szCs w:val="18"/>
        </w:rPr>
        <w:t xml:space="preserve"> browsers. </w:t>
      </w:r>
    </w:p>
    <w:p w:rsidR="00BA5050" w:rsidRDefault="00BA5050" w:rsidP="00BA5050">
      <w:pPr>
        <w:pStyle w:val="Default"/>
        <w:numPr>
          <w:ilvl w:val="0"/>
          <w:numId w:val="13"/>
        </w:numPr>
        <w:spacing w:after="14"/>
        <w:rPr>
          <w:sz w:val="18"/>
          <w:szCs w:val="18"/>
        </w:rPr>
      </w:pPr>
      <w:r>
        <w:rPr>
          <w:sz w:val="18"/>
          <w:szCs w:val="18"/>
        </w:rPr>
        <w:t xml:space="preserve">Experience </w:t>
      </w:r>
      <w:r w:rsidRPr="005D0E57">
        <w:rPr>
          <w:sz w:val="18"/>
          <w:szCs w:val="18"/>
        </w:rPr>
        <w:t xml:space="preserve">working in </w:t>
      </w:r>
      <w:r w:rsidRPr="00DC31AD">
        <w:rPr>
          <w:b/>
          <w:sz w:val="18"/>
          <w:szCs w:val="18"/>
        </w:rPr>
        <w:t>Agile &amp; Scrum</w:t>
      </w:r>
      <w:r>
        <w:rPr>
          <w:sz w:val="18"/>
          <w:szCs w:val="18"/>
        </w:rPr>
        <w:t xml:space="preserve"> Environments</w:t>
      </w:r>
    </w:p>
    <w:p w:rsidR="00BA5050" w:rsidRPr="005D0E57" w:rsidRDefault="00BA5050" w:rsidP="00BA5050">
      <w:pPr>
        <w:pStyle w:val="Default"/>
        <w:numPr>
          <w:ilvl w:val="0"/>
          <w:numId w:val="13"/>
        </w:numPr>
        <w:spacing w:after="14"/>
        <w:rPr>
          <w:sz w:val="18"/>
          <w:szCs w:val="18"/>
        </w:rPr>
      </w:pPr>
      <w:r w:rsidRPr="00DF1138">
        <w:rPr>
          <w:sz w:val="18"/>
          <w:szCs w:val="18"/>
        </w:rPr>
        <w:t xml:space="preserve">Experience in </w:t>
      </w:r>
      <w:r w:rsidRPr="00DF1138">
        <w:rPr>
          <w:b/>
          <w:sz w:val="18"/>
          <w:szCs w:val="18"/>
        </w:rPr>
        <w:t>V</w:t>
      </w:r>
      <w:r>
        <w:rPr>
          <w:b/>
          <w:sz w:val="18"/>
          <w:szCs w:val="18"/>
        </w:rPr>
        <w:t xml:space="preserve"> </w:t>
      </w:r>
      <w:r w:rsidRPr="00DF1138">
        <w:rPr>
          <w:b/>
          <w:sz w:val="18"/>
          <w:szCs w:val="18"/>
        </w:rPr>
        <w:t>&amp; Waterfall</w:t>
      </w:r>
      <w:r>
        <w:rPr>
          <w:b/>
          <w:sz w:val="18"/>
          <w:szCs w:val="18"/>
        </w:rPr>
        <w:t xml:space="preserve"> model</w:t>
      </w:r>
    </w:p>
    <w:p w:rsidR="00BA5050" w:rsidRPr="005D0E57" w:rsidRDefault="00BA5050" w:rsidP="00BA5050">
      <w:pPr>
        <w:pStyle w:val="Default"/>
        <w:numPr>
          <w:ilvl w:val="0"/>
          <w:numId w:val="13"/>
        </w:numPr>
        <w:spacing w:after="14"/>
        <w:rPr>
          <w:sz w:val="18"/>
          <w:szCs w:val="18"/>
        </w:rPr>
      </w:pPr>
      <w:r w:rsidRPr="005D0E57">
        <w:rPr>
          <w:sz w:val="18"/>
          <w:szCs w:val="18"/>
        </w:rPr>
        <w:t xml:space="preserve">Familiar with all aspects of </w:t>
      </w:r>
      <w:r w:rsidRPr="006B05E8">
        <w:rPr>
          <w:b/>
          <w:sz w:val="18"/>
          <w:szCs w:val="18"/>
        </w:rPr>
        <w:t>SDLC</w:t>
      </w:r>
      <w:r w:rsidRPr="005D0E57">
        <w:rPr>
          <w:sz w:val="18"/>
          <w:szCs w:val="18"/>
        </w:rPr>
        <w:t xml:space="preserve"> </w:t>
      </w:r>
      <w:r>
        <w:rPr>
          <w:sz w:val="18"/>
          <w:szCs w:val="18"/>
        </w:rPr>
        <w:t>&amp;</w:t>
      </w:r>
      <w:r w:rsidRPr="005D0E57">
        <w:rPr>
          <w:sz w:val="18"/>
          <w:szCs w:val="18"/>
        </w:rPr>
        <w:t xml:space="preserve"> </w:t>
      </w:r>
      <w:r w:rsidRPr="006B05E8">
        <w:rPr>
          <w:b/>
          <w:sz w:val="18"/>
          <w:szCs w:val="18"/>
        </w:rPr>
        <w:t>STLC</w:t>
      </w:r>
      <w:r w:rsidRPr="005D0E57">
        <w:rPr>
          <w:sz w:val="18"/>
          <w:szCs w:val="18"/>
        </w:rPr>
        <w:t xml:space="preserve">. </w:t>
      </w:r>
    </w:p>
    <w:p w:rsidR="00BA5050" w:rsidRPr="005D0E57" w:rsidRDefault="00BA5050" w:rsidP="00BA5050">
      <w:pPr>
        <w:pStyle w:val="Default"/>
        <w:numPr>
          <w:ilvl w:val="0"/>
          <w:numId w:val="13"/>
        </w:numPr>
        <w:spacing w:after="14"/>
        <w:rPr>
          <w:sz w:val="18"/>
          <w:szCs w:val="18"/>
        </w:rPr>
      </w:pPr>
      <w:r w:rsidRPr="005D0E57">
        <w:rPr>
          <w:sz w:val="18"/>
          <w:szCs w:val="18"/>
        </w:rPr>
        <w:t xml:space="preserve">Excellent </w:t>
      </w:r>
      <w:r w:rsidRPr="006D2AF5">
        <w:rPr>
          <w:b/>
          <w:sz w:val="18"/>
          <w:szCs w:val="18"/>
        </w:rPr>
        <w:t xml:space="preserve">Leadership </w:t>
      </w:r>
      <w:r w:rsidRPr="005D0E57">
        <w:rPr>
          <w:sz w:val="18"/>
          <w:szCs w:val="18"/>
        </w:rPr>
        <w:t xml:space="preserve">&amp; </w:t>
      </w:r>
      <w:r w:rsidRPr="006B05E8">
        <w:rPr>
          <w:b/>
          <w:sz w:val="18"/>
          <w:szCs w:val="18"/>
        </w:rPr>
        <w:t>Team handling</w:t>
      </w:r>
      <w:r w:rsidRPr="005D0E57">
        <w:rPr>
          <w:sz w:val="18"/>
          <w:szCs w:val="18"/>
        </w:rPr>
        <w:t xml:space="preserve"> abilities. </w:t>
      </w:r>
    </w:p>
    <w:p w:rsidR="00BA5050" w:rsidRDefault="00BA5050" w:rsidP="00BA5050">
      <w:pPr>
        <w:pStyle w:val="Default"/>
        <w:numPr>
          <w:ilvl w:val="0"/>
          <w:numId w:val="13"/>
        </w:numPr>
        <w:spacing w:after="14"/>
        <w:rPr>
          <w:sz w:val="18"/>
          <w:szCs w:val="18"/>
        </w:rPr>
      </w:pPr>
      <w:r w:rsidRPr="005D0E57">
        <w:rPr>
          <w:sz w:val="18"/>
          <w:szCs w:val="18"/>
        </w:rPr>
        <w:t xml:space="preserve">Experience in </w:t>
      </w:r>
      <w:r w:rsidRPr="006B05E8">
        <w:rPr>
          <w:b/>
          <w:sz w:val="18"/>
          <w:szCs w:val="18"/>
        </w:rPr>
        <w:t>mentoring</w:t>
      </w:r>
      <w:r>
        <w:rPr>
          <w:sz w:val="18"/>
          <w:szCs w:val="18"/>
        </w:rPr>
        <w:t xml:space="preserve"> </w:t>
      </w:r>
      <w:r w:rsidRPr="005D0E57">
        <w:rPr>
          <w:sz w:val="18"/>
          <w:szCs w:val="18"/>
        </w:rPr>
        <w:t xml:space="preserve"> </w:t>
      </w:r>
      <w:r w:rsidRPr="006B05E8">
        <w:rPr>
          <w:b/>
          <w:sz w:val="18"/>
          <w:szCs w:val="18"/>
        </w:rPr>
        <w:t>team</w:t>
      </w:r>
      <w:r w:rsidRPr="005D0E57">
        <w:rPr>
          <w:sz w:val="18"/>
          <w:szCs w:val="18"/>
        </w:rPr>
        <w:t xml:space="preserve"> and </w:t>
      </w:r>
      <w:r w:rsidRPr="006B05E8">
        <w:rPr>
          <w:b/>
          <w:sz w:val="18"/>
          <w:szCs w:val="18"/>
        </w:rPr>
        <w:t>guiding</w:t>
      </w:r>
      <w:r w:rsidRPr="005D0E57">
        <w:rPr>
          <w:sz w:val="18"/>
          <w:szCs w:val="18"/>
        </w:rPr>
        <w:t xml:space="preserve"> them</w:t>
      </w:r>
    </w:p>
    <w:p w:rsidR="00BA5050" w:rsidRPr="00B319EF" w:rsidRDefault="00BA5050" w:rsidP="00BA5050">
      <w:pPr>
        <w:pStyle w:val="Default"/>
        <w:numPr>
          <w:ilvl w:val="0"/>
          <w:numId w:val="13"/>
        </w:numPr>
        <w:spacing w:after="14"/>
        <w:jc w:val="both"/>
        <w:rPr>
          <w:sz w:val="18"/>
          <w:szCs w:val="18"/>
        </w:rPr>
      </w:pPr>
      <w:r>
        <w:rPr>
          <w:sz w:val="18"/>
          <w:szCs w:val="18"/>
        </w:rPr>
        <w:t xml:space="preserve">Test </w:t>
      </w:r>
      <w:r w:rsidRPr="006D2AF5">
        <w:rPr>
          <w:b/>
          <w:sz w:val="18"/>
          <w:szCs w:val="18"/>
        </w:rPr>
        <w:t xml:space="preserve">Planning </w:t>
      </w:r>
      <w:r w:rsidRPr="00F7759D">
        <w:rPr>
          <w:sz w:val="18"/>
          <w:szCs w:val="18"/>
        </w:rPr>
        <w:t xml:space="preserve">and </w:t>
      </w:r>
      <w:r w:rsidRPr="006D2AF5">
        <w:rPr>
          <w:b/>
          <w:sz w:val="18"/>
          <w:szCs w:val="18"/>
        </w:rPr>
        <w:t>Estimation</w:t>
      </w:r>
    </w:p>
    <w:p w:rsidR="00B319EF" w:rsidRDefault="00B319EF" w:rsidP="00BA5050">
      <w:pPr>
        <w:pStyle w:val="Default"/>
        <w:numPr>
          <w:ilvl w:val="0"/>
          <w:numId w:val="13"/>
        </w:numPr>
        <w:spacing w:after="14"/>
        <w:jc w:val="both"/>
        <w:rPr>
          <w:sz w:val="18"/>
          <w:szCs w:val="18"/>
        </w:rPr>
      </w:pPr>
      <w:r w:rsidRPr="00B319EF">
        <w:rPr>
          <w:sz w:val="18"/>
          <w:szCs w:val="18"/>
        </w:rPr>
        <w:t xml:space="preserve">Hands on </w:t>
      </w:r>
      <w:r w:rsidRPr="00B319EF">
        <w:rPr>
          <w:b/>
          <w:sz w:val="18"/>
          <w:szCs w:val="18"/>
        </w:rPr>
        <w:t>RTM</w:t>
      </w:r>
      <w:r w:rsidRPr="00B319EF">
        <w:rPr>
          <w:sz w:val="18"/>
          <w:szCs w:val="18"/>
        </w:rPr>
        <w:t xml:space="preserve"> reviews</w:t>
      </w:r>
    </w:p>
    <w:p w:rsidR="00B319EF" w:rsidRPr="00F7759D" w:rsidRDefault="00B319EF" w:rsidP="00BA5050">
      <w:pPr>
        <w:pStyle w:val="Default"/>
        <w:numPr>
          <w:ilvl w:val="0"/>
          <w:numId w:val="13"/>
        </w:numPr>
        <w:spacing w:after="14"/>
        <w:jc w:val="both"/>
        <w:rPr>
          <w:sz w:val="18"/>
          <w:szCs w:val="18"/>
        </w:rPr>
      </w:pPr>
      <w:r w:rsidRPr="00B319EF">
        <w:rPr>
          <w:sz w:val="18"/>
          <w:szCs w:val="18"/>
        </w:rPr>
        <w:t xml:space="preserve">Experience in organizing and participating reviews at all levels of </w:t>
      </w:r>
      <w:r w:rsidRPr="00B319EF">
        <w:rPr>
          <w:b/>
          <w:sz w:val="18"/>
          <w:szCs w:val="18"/>
        </w:rPr>
        <w:t>STLC</w:t>
      </w:r>
    </w:p>
    <w:p w:rsidR="00BA5050" w:rsidRPr="006B05E8" w:rsidRDefault="00BA5050" w:rsidP="00BA5050">
      <w:pPr>
        <w:pStyle w:val="Default"/>
        <w:numPr>
          <w:ilvl w:val="0"/>
          <w:numId w:val="13"/>
        </w:numPr>
        <w:spacing w:after="14"/>
        <w:rPr>
          <w:b/>
          <w:sz w:val="18"/>
          <w:szCs w:val="18"/>
        </w:rPr>
      </w:pPr>
      <w:r w:rsidRPr="006B05E8">
        <w:rPr>
          <w:sz w:val="18"/>
          <w:szCs w:val="18"/>
        </w:rPr>
        <w:t xml:space="preserve">Tracking Project Activities likes </w:t>
      </w:r>
      <w:r w:rsidRPr="00543B66">
        <w:rPr>
          <w:b/>
          <w:sz w:val="18"/>
          <w:szCs w:val="18"/>
        </w:rPr>
        <w:t>Planning, Scripting</w:t>
      </w:r>
      <w:r w:rsidRPr="006B05E8">
        <w:rPr>
          <w:sz w:val="18"/>
          <w:szCs w:val="18"/>
        </w:rPr>
        <w:t xml:space="preserve">  using </w:t>
      </w:r>
      <w:r w:rsidRPr="006B05E8">
        <w:rPr>
          <w:b/>
          <w:sz w:val="18"/>
          <w:szCs w:val="18"/>
        </w:rPr>
        <w:t>MS TFS.</w:t>
      </w:r>
    </w:p>
    <w:p w:rsidR="00477E2A" w:rsidRDefault="00477E2A" w:rsidP="001D1F8F">
      <w:pPr>
        <w:tabs>
          <w:tab w:val="left" w:pos="1770"/>
        </w:tabs>
        <w:spacing w:after="20" w:line="240" w:lineRule="auto"/>
        <w:jc w:val="both"/>
        <w:rPr>
          <w:rFonts w:ascii="Century Gothic" w:eastAsia="Times New Roman" w:hAnsi="Century Gothic" w:cs="Times New Roman"/>
          <w:b/>
          <w:sz w:val="18"/>
          <w:szCs w:val="18"/>
        </w:rPr>
      </w:pPr>
    </w:p>
    <w:p w:rsidR="001D1F8F" w:rsidRDefault="001D1F8F" w:rsidP="001D1F8F">
      <w:pPr>
        <w:tabs>
          <w:tab w:val="left" w:pos="1770"/>
        </w:tabs>
        <w:spacing w:after="20" w:line="240" w:lineRule="auto"/>
        <w:jc w:val="both"/>
        <w:rPr>
          <w:rFonts w:ascii="Century Gothic" w:eastAsia="Times New Roman" w:hAnsi="Century Gothic" w:cs="Times New Roman"/>
          <w:b/>
          <w:sz w:val="20"/>
          <w:szCs w:val="20"/>
        </w:rPr>
      </w:pPr>
      <w:r>
        <w:rPr>
          <w:rFonts w:ascii="Century Gothic" w:eastAsia="Times New Roman" w:hAnsi="Century Gothic" w:cs="Times New Roman"/>
          <w:b/>
          <w:sz w:val="18"/>
          <w:szCs w:val="18"/>
        </w:rPr>
        <w:t xml:space="preserve"> </w:t>
      </w:r>
      <w:r w:rsidRPr="00212112">
        <w:rPr>
          <w:rFonts w:ascii="Century Gothic" w:eastAsia="Times New Roman" w:hAnsi="Century Gothic" w:cs="Times New Roman"/>
          <w:b/>
          <w:sz w:val="20"/>
          <w:szCs w:val="20"/>
        </w:rPr>
        <w:t>QA Supervisor</w:t>
      </w:r>
      <w:r w:rsidR="00296311">
        <w:rPr>
          <w:rFonts w:ascii="Century Gothic" w:eastAsia="Times New Roman" w:hAnsi="Century Gothic" w:cs="Times New Roman"/>
          <w:b/>
          <w:sz w:val="20"/>
          <w:szCs w:val="20"/>
        </w:rPr>
        <w:t xml:space="preserve"> &amp; Scrum Master</w:t>
      </w:r>
      <w:r w:rsidRPr="00212112">
        <w:rPr>
          <w:rFonts w:ascii="Century Gothic" w:eastAsia="Times New Roman" w:hAnsi="Century Gothic" w:cs="Times New Roman"/>
          <w:b/>
          <w:sz w:val="20"/>
          <w:szCs w:val="20"/>
        </w:rPr>
        <w:t>:</w:t>
      </w:r>
    </w:p>
    <w:p w:rsidR="004770A7" w:rsidRDefault="004770A7" w:rsidP="001D1F8F">
      <w:pPr>
        <w:tabs>
          <w:tab w:val="left" w:pos="1770"/>
        </w:tabs>
        <w:spacing w:after="20" w:line="240" w:lineRule="auto"/>
        <w:jc w:val="both"/>
        <w:rPr>
          <w:rFonts w:ascii="Century Gothic" w:eastAsia="Times New Roman" w:hAnsi="Century Gothic" w:cs="Times New Roman"/>
          <w:b/>
          <w:sz w:val="20"/>
          <w:szCs w:val="20"/>
        </w:rPr>
      </w:pPr>
    </w:p>
    <w:p w:rsidR="00BA5050" w:rsidRPr="00F7759D" w:rsidRDefault="00BA5050" w:rsidP="00BA5050">
      <w:pPr>
        <w:pStyle w:val="Default"/>
        <w:numPr>
          <w:ilvl w:val="0"/>
          <w:numId w:val="13"/>
        </w:numPr>
        <w:spacing w:after="14"/>
        <w:jc w:val="both"/>
        <w:rPr>
          <w:sz w:val="18"/>
          <w:szCs w:val="18"/>
        </w:rPr>
      </w:pPr>
      <w:r w:rsidRPr="00F7759D">
        <w:rPr>
          <w:sz w:val="18"/>
          <w:szCs w:val="18"/>
        </w:rPr>
        <w:t xml:space="preserve">Managing </w:t>
      </w:r>
      <w:r w:rsidRPr="006D2AF5">
        <w:rPr>
          <w:b/>
          <w:sz w:val="18"/>
          <w:szCs w:val="18"/>
        </w:rPr>
        <w:t>End to End</w:t>
      </w:r>
      <w:r w:rsidRPr="00F7759D">
        <w:rPr>
          <w:sz w:val="18"/>
          <w:szCs w:val="18"/>
        </w:rPr>
        <w:t xml:space="preserve"> Testing Delivery Function</w:t>
      </w:r>
    </w:p>
    <w:p w:rsidR="00BA5050" w:rsidRPr="00F7759D" w:rsidRDefault="00BA5050" w:rsidP="00BA5050">
      <w:pPr>
        <w:pStyle w:val="Default"/>
        <w:numPr>
          <w:ilvl w:val="0"/>
          <w:numId w:val="13"/>
        </w:numPr>
        <w:spacing w:after="14"/>
        <w:jc w:val="both"/>
        <w:rPr>
          <w:sz w:val="18"/>
          <w:szCs w:val="18"/>
        </w:rPr>
      </w:pPr>
      <w:r w:rsidRPr="00F7759D">
        <w:rPr>
          <w:sz w:val="18"/>
          <w:szCs w:val="18"/>
        </w:rPr>
        <w:t xml:space="preserve">Managing entire </w:t>
      </w:r>
      <w:r w:rsidRPr="006D2AF5">
        <w:rPr>
          <w:b/>
          <w:sz w:val="18"/>
          <w:szCs w:val="18"/>
        </w:rPr>
        <w:t>QA team</w:t>
      </w:r>
      <w:r w:rsidRPr="00F7759D">
        <w:rPr>
          <w:sz w:val="18"/>
          <w:szCs w:val="18"/>
        </w:rPr>
        <w:t xml:space="preserve"> for different </w:t>
      </w:r>
      <w:r w:rsidRPr="006D2AF5">
        <w:rPr>
          <w:b/>
          <w:sz w:val="18"/>
          <w:szCs w:val="18"/>
        </w:rPr>
        <w:t>LOB</w:t>
      </w:r>
      <w:r w:rsidRPr="00F7759D">
        <w:rPr>
          <w:sz w:val="18"/>
          <w:szCs w:val="18"/>
        </w:rPr>
        <w:t>s</w:t>
      </w:r>
    </w:p>
    <w:p w:rsidR="00BA5050" w:rsidRPr="00F7759D" w:rsidRDefault="00BA5050" w:rsidP="00BA5050">
      <w:pPr>
        <w:pStyle w:val="Default"/>
        <w:numPr>
          <w:ilvl w:val="0"/>
          <w:numId w:val="13"/>
        </w:numPr>
        <w:spacing w:after="14"/>
        <w:jc w:val="both"/>
        <w:rPr>
          <w:sz w:val="18"/>
          <w:szCs w:val="18"/>
        </w:rPr>
      </w:pPr>
      <w:r w:rsidRPr="00F7759D">
        <w:rPr>
          <w:sz w:val="18"/>
          <w:szCs w:val="18"/>
        </w:rPr>
        <w:t xml:space="preserve">Experience of Setting up Test </w:t>
      </w:r>
      <w:r w:rsidRPr="001557FD">
        <w:rPr>
          <w:b/>
          <w:sz w:val="18"/>
          <w:szCs w:val="18"/>
        </w:rPr>
        <w:t>COE</w:t>
      </w:r>
      <w:r w:rsidRPr="00F7759D">
        <w:rPr>
          <w:sz w:val="18"/>
          <w:szCs w:val="18"/>
        </w:rPr>
        <w:t xml:space="preserve"> and </w:t>
      </w:r>
      <w:r w:rsidR="001557FD" w:rsidRPr="001557FD">
        <w:rPr>
          <w:b/>
          <w:sz w:val="18"/>
          <w:szCs w:val="18"/>
        </w:rPr>
        <w:t>B</w:t>
      </w:r>
      <w:r w:rsidRPr="006D2AF5">
        <w:rPr>
          <w:b/>
          <w:sz w:val="18"/>
          <w:szCs w:val="18"/>
        </w:rPr>
        <w:t>est practice</w:t>
      </w:r>
      <w:r>
        <w:rPr>
          <w:b/>
          <w:sz w:val="18"/>
          <w:szCs w:val="18"/>
        </w:rPr>
        <w:t>s in testing</w:t>
      </w:r>
    </w:p>
    <w:p w:rsidR="00BA5050" w:rsidRPr="00C904D5" w:rsidRDefault="00BA5050" w:rsidP="00BA5050">
      <w:pPr>
        <w:pStyle w:val="Default"/>
        <w:numPr>
          <w:ilvl w:val="0"/>
          <w:numId w:val="13"/>
        </w:numPr>
        <w:spacing w:after="14"/>
        <w:jc w:val="both"/>
        <w:rPr>
          <w:sz w:val="18"/>
          <w:szCs w:val="18"/>
        </w:rPr>
      </w:pPr>
      <w:r>
        <w:rPr>
          <w:sz w:val="18"/>
          <w:szCs w:val="18"/>
        </w:rPr>
        <w:t xml:space="preserve">Test </w:t>
      </w:r>
      <w:r w:rsidRPr="006D2AF5">
        <w:rPr>
          <w:b/>
          <w:sz w:val="18"/>
          <w:szCs w:val="18"/>
        </w:rPr>
        <w:t xml:space="preserve">Planning </w:t>
      </w:r>
      <w:r w:rsidRPr="00F7759D">
        <w:rPr>
          <w:sz w:val="18"/>
          <w:szCs w:val="18"/>
        </w:rPr>
        <w:t xml:space="preserve">and </w:t>
      </w:r>
      <w:r w:rsidRPr="006D2AF5">
        <w:rPr>
          <w:b/>
          <w:sz w:val="18"/>
          <w:szCs w:val="18"/>
        </w:rPr>
        <w:t>Estimation</w:t>
      </w:r>
    </w:p>
    <w:p w:rsidR="00F50380" w:rsidRDefault="00F50380" w:rsidP="00BA5050">
      <w:pPr>
        <w:pStyle w:val="Default"/>
        <w:numPr>
          <w:ilvl w:val="0"/>
          <w:numId w:val="13"/>
        </w:numPr>
        <w:spacing w:after="14"/>
        <w:jc w:val="both"/>
        <w:rPr>
          <w:sz w:val="18"/>
          <w:szCs w:val="18"/>
        </w:rPr>
      </w:pPr>
      <w:r>
        <w:rPr>
          <w:sz w:val="18"/>
          <w:szCs w:val="18"/>
        </w:rPr>
        <w:t xml:space="preserve">Facilitate </w:t>
      </w:r>
      <w:r w:rsidRPr="00F50380">
        <w:rPr>
          <w:b/>
          <w:sz w:val="18"/>
          <w:szCs w:val="18"/>
        </w:rPr>
        <w:t>S</w:t>
      </w:r>
      <w:r w:rsidR="00861928" w:rsidRPr="00F50380">
        <w:rPr>
          <w:b/>
          <w:sz w:val="18"/>
          <w:szCs w:val="18"/>
        </w:rPr>
        <w:t xml:space="preserve">crum </w:t>
      </w:r>
      <w:r w:rsidRPr="00F50380">
        <w:rPr>
          <w:b/>
          <w:sz w:val="18"/>
          <w:szCs w:val="18"/>
        </w:rPr>
        <w:t>C</w:t>
      </w:r>
      <w:r w:rsidR="00861928" w:rsidRPr="00F50380">
        <w:rPr>
          <w:b/>
          <w:sz w:val="18"/>
          <w:szCs w:val="18"/>
        </w:rPr>
        <w:t>eremonies</w:t>
      </w:r>
      <w:r w:rsidR="00861928" w:rsidRPr="00861928">
        <w:rPr>
          <w:sz w:val="18"/>
          <w:szCs w:val="18"/>
        </w:rPr>
        <w:t xml:space="preserve"> (</w:t>
      </w:r>
      <w:r w:rsidRPr="00F50380">
        <w:rPr>
          <w:b/>
          <w:sz w:val="18"/>
          <w:szCs w:val="18"/>
        </w:rPr>
        <w:t>S</w:t>
      </w:r>
      <w:r w:rsidR="00861928" w:rsidRPr="00F50380">
        <w:rPr>
          <w:b/>
          <w:sz w:val="18"/>
          <w:szCs w:val="18"/>
        </w:rPr>
        <w:t>print planning</w:t>
      </w:r>
      <w:r w:rsidR="00861928" w:rsidRPr="00861928">
        <w:rPr>
          <w:sz w:val="18"/>
          <w:szCs w:val="18"/>
        </w:rPr>
        <w:t xml:space="preserve">, </w:t>
      </w:r>
      <w:r w:rsidRPr="00F50380">
        <w:rPr>
          <w:b/>
          <w:sz w:val="18"/>
          <w:szCs w:val="18"/>
        </w:rPr>
        <w:t>D</w:t>
      </w:r>
      <w:r w:rsidR="00861928" w:rsidRPr="00F50380">
        <w:rPr>
          <w:b/>
          <w:sz w:val="18"/>
          <w:szCs w:val="18"/>
        </w:rPr>
        <w:t xml:space="preserve">aily </w:t>
      </w:r>
      <w:r w:rsidRPr="00F50380">
        <w:rPr>
          <w:b/>
          <w:sz w:val="18"/>
          <w:szCs w:val="18"/>
        </w:rPr>
        <w:t>S</w:t>
      </w:r>
      <w:r w:rsidR="00861928" w:rsidRPr="00F50380">
        <w:rPr>
          <w:b/>
          <w:sz w:val="18"/>
          <w:szCs w:val="18"/>
        </w:rPr>
        <w:t>tand</w:t>
      </w:r>
      <w:r>
        <w:rPr>
          <w:b/>
          <w:sz w:val="18"/>
          <w:szCs w:val="18"/>
        </w:rPr>
        <w:t>-up</w:t>
      </w:r>
      <w:r w:rsidR="00861928" w:rsidRPr="00861928">
        <w:rPr>
          <w:sz w:val="18"/>
          <w:szCs w:val="18"/>
        </w:rPr>
        <w:t>, etc.)</w:t>
      </w:r>
    </w:p>
    <w:p w:rsidR="00BA5050" w:rsidRPr="00F50380" w:rsidRDefault="00BA5050" w:rsidP="00BA5050">
      <w:pPr>
        <w:pStyle w:val="Default"/>
        <w:numPr>
          <w:ilvl w:val="0"/>
          <w:numId w:val="13"/>
        </w:numPr>
        <w:spacing w:after="14"/>
        <w:jc w:val="both"/>
        <w:rPr>
          <w:sz w:val="18"/>
          <w:szCs w:val="18"/>
        </w:rPr>
      </w:pPr>
      <w:r w:rsidRPr="00F7759D">
        <w:rPr>
          <w:sz w:val="18"/>
          <w:szCs w:val="18"/>
        </w:rPr>
        <w:t xml:space="preserve">Review and measure the </w:t>
      </w:r>
      <w:r w:rsidRPr="006D2AF5">
        <w:rPr>
          <w:b/>
          <w:sz w:val="18"/>
          <w:szCs w:val="18"/>
        </w:rPr>
        <w:t>team</w:t>
      </w:r>
      <w:r w:rsidRPr="00F7759D">
        <w:rPr>
          <w:sz w:val="18"/>
          <w:szCs w:val="18"/>
        </w:rPr>
        <w:t xml:space="preserve"> and </w:t>
      </w:r>
      <w:r w:rsidRPr="006D2AF5">
        <w:rPr>
          <w:b/>
          <w:sz w:val="18"/>
          <w:szCs w:val="18"/>
        </w:rPr>
        <w:t>individual performance</w:t>
      </w:r>
    </w:p>
    <w:p w:rsidR="00BA5050" w:rsidRPr="00062736" w:rsidRDefault="00BA5050" w:rsidP="00BA5050">
      <w:pPr>
        <w:pStyle w:val="Default"/>
        <w:numPr>
          <w:ilvl w:val="0"/>
          <w:numId w:val="13"/>
        </w:numPr>
        <w:spacing w:after="14"/>
        <w:jc w:val="both"/>
        <w:rPr>
          <w:sz w:val="18"/>
          <w:szCs w:val="18"/>
        </w:rPr>
      </w:pPr>
      <w:r w:rsidRPr="00F7759D">
        <w:rPr>
          <w:sz w:val="18"/>
          <w:szCs w:val="18"/>
        </w:rPr>
        <w:t xml:space="preserve">Define and </w:t>
      </w:r>
      <w:r w:rsidRPr="00DC31AD">
        <w:rPr>
          <w:b/>
          <w:sz w:val="18"/>
          <w:szCs w:val="18"/>
        </w:rPr>
        <w:t>compiling test metrics</w:t>
      </w:r>
    </w:p>
    <w:p w:rsidR="00062736" w:rsidRPr="00861928" w:rsidRDefault="00062736" w:rsidP="00BA5050">
      <w:pPr>
        <w:pStyle w:val="Default"/>
        <w:numPr>
          <w:ilvl w:val="0"/>
          <w:numId w:val="13"/>
        </w:numPr>
        <w:spacing w:after="14"/>
        <w:jc w:val="both"/>
        <w:rPr>
          <w:sz w:val="18"/>
          <w:szCs w:val="18"/>
        </w:rPr>
      </w:pPr>
      <w:r w:rsidRPr="00062736">
        <w:rPr>
          <w:sz w:val="18"/>
          <w:szCs w:val="18"/>
        </w:rPr>
        <w:t xml:space="preserve">Facilitate </w:t>
      </w:r>
      <w:r w:rsidRPr="00062736">
        <w:rPr>
          <w:b/>
          <w:sz w:val="18"/>
          <w:szCs w:val="18"/>
        </w:rPr>
        <w:t>Release and Sprint events</w:t>
      </w:r>
      <w:r w:rsidRPr="00062736">
        <w:rPr>
          <w:sz w:val="18"/>
          <w:szCs w:val="18"/>
        </w:rPr>
        <w:t xml:space="preserve"> </w:t>
      </w:r>
      <w:r>
        <w:rPr>
          <w:sz w:val="18"/>
          <w:szCs w:val="18"/>
        </w:rPr>
        <w:t>to</w:t>
      </w:r>
      <w:r w:rsidRPr="00062736">
        <w:rPr>
          <w:sz w:val="18"/>
          <w:szCs w:val="18"/>
        </w:rPr>
        <w:t xml:space="preserve"> ensure customer requirements are </w:t>
      </w:r>
      <w:r w:rsidRPr="00062736">
        <w:rPr>
          <w:b/>
          <w:sz w:val="18"/>
          <w:szCs w:val="18"/>
        </w:rPr>
        <w:t>captured, prioritized</w:t>
      </w:r>
      <w:r w:rsidRPr="00062736">
        <w:rPr>
          <w:sz w:val="18"/>
          <w:szCs w:val="18"/>
        </w:rPr>
        <w:t>.</w:t>
      </w:r>
      <w:r>
        <w:rPr>
          <w:sz w:val="18"/>
          <w:szCs w:val="18"/>
        </w:rPr>
        <w:t xml:space="preserve"> </w:t>
      </w:r>
      <w:r w:rsidRPr="00062736">
        <w:rPr>
          <w:b/>
          <w:sz w:val="18"/>
          <w:szCs w:val="18"/>
        </w:rPr>
        <w:t>communicated</w:t>
      </w:r>
      <w:r w:rsidRPr="00062736">
        <w:rPr>
          <w:sz w:val="18"/>
          <w:szCs w:val="18"/>
        </w:rPr>
        <w:t xml:space="preserve">, and </w:t>
      </w:r>
      <w:r w:rsidRPr="00062736">
        <w:rPr>
          <w:b/>
          <w:sz w:val="18"/>
          <w:szCs w:val="18"/>
        </w:rPr>
        <w:t>properly sized</w:t>
      </w:r>
      <w:r w:rsidRPr="00062736">
        <w:rPr>
          <w:sz w:val="18"/>
          <w:szCs w:val="18"/>
        </w:rPr>
        <w:t xml:space="preserve"> by the team</w:t>
      </w:r>
    </w:p>
    <w:p w:rsidR="00F50380" w:rsidRDefault="00F50380" w:rsidP="00F50380">
      <w:pPr>
        <w:pStyle w:val="Default"/>
        <w:numPr>
          <w:ilvl w:val="0"/>
          <w:numId w:val="13"/>
        </w:numPr>
        <w:spacing w:after="14"/>
        <w:jc w:val="both"/>
        <w:rPr>
          <w:sz w:val="18"/>
          <w:szCs w:val="18"/>
        </w:rPr>
      </w:pPr>
      <w:r w:rsidRPr="00F50380">
        <w:rPr>
          <w:sz w:val="18"/>
          <w:szCs w:val="18"/>
        </w:rPr>
        <w:t xml:space="preserve">Evangelized </w:t>
      </w:r>
      <w:r w:rsidRPr="00F50380">
        <w:rPr>
          <w:b/>
          <w:sz w:val="18"/>
          <w:szCs w:val="18"/>
        </w:rPr>
        <w:t>the benefits of Scrum</w:t>
      </w:r>
      <w:r w:rsidRPr="00F50380">
        <w:rPr>
          <w:sz w:val="18"/>
          <w:szCs w:val="18"/>
        </w:rPr>
        <w:t xml:space="preserve"> </w:t>
      </w:r>
      <w:r w:rsidRPr="00F50380">
        <w:rPr>
          <w:b/>
          <w:sz w:val="18"/>
          <w:szCs w:val="18"/>
        </w:rPr>
        <w:t>to ensure its smooth</w:t>
      </w:r>
      <w:r w:rsidRPr="00F50380">
        <w:rPr>
          <w:sz w:val="18"/>
          <w:szCs w:val="18"/>
        </w:rPr>
        <w:t xml:space="preserve"> </w:t>
      </w:r>
      <w:r w:rsidRPr="00F50380">
        <w:rPr>
          <w:b/>
          <w:sz w:val="18"/>
          <w:szCs w:val="18"/>
        </w:rPr>
        <w:t>adoption</w:t>
      </w:r>
    </w:p>
    <w:p w:rsidR="00BA5050" w:rsidRDefault="00F50380" w:rsidP="00BA5050">
      <w:pPr>
        <w:pStyle w:val="Default"/>
        <w:numPr>
          <w:ilvl w:val="0"/>
          <w:numId w:val="13"/>
        </w:numPr>
        <w:spacing w:after="14"/>
        <w:jc w:val="both"/>
        <w:rPr>
          <w:sz w:val="18"/>
          <w:szCs w:val="18"/>
        </w:rPr>
      </w:pPr>
      <w:r w:rsidRPr="00F50380">
        <w:rPr>
          <w:sz w:val="18"/>
          <w:szCs w:val="18"/>
        </w:rPr>
        <w:t xml:space="preserve">Track and communicate team </w:t>
      </w:r>
      <w:r w:rsidRPr="00F50380">
        <w:rPr>
          <w:b/>
          <w:sz w:val="18"/>
          <w:szCs w:val="18"/>
        </w:rPr>
        <w:t>velocity</w:t>
      </w:r>
      <w:r w:rsidRPr="00F50380">
        <w:rPr>
          <w:sz w:val="18"/>
          <w:szCs w:val="18"/>
        </w:rPr>
        <w:t xml:space="preserve"> and </w:t>
      </w:r>
      <w:r w:rsidRPr="00F50380">
        <w:rPr>
          <w:b/>
          <w:sz w:val="18"/>
          <w:szCs w:val="18"/>
        </w:rPr>
        <w:t>sprint/release</w:t>
      </w:r>
      <w:r w:rsidRPr="00F50380">
        <w:rPr>
          <w:sz w:val="18"/>
          <w:szCs w:val="18"/>
        </w:rPr>
        <w:t xml:space="preserve"> progress</w:t>
      </w:r>
      <w:r w:rsidR="00BA5050">
        <w:rPr>
          <w:sz w:val="18"/>
          <w:szCs w:val="18"/>
        </w:rPr>
        <w:t xml:space="preserve"> </w:t>
      </w:r>
    </w:p>
    <w:p w:rsidR="00F50380" w:rsidRPr="00F7759D" w:rsidRDefault="00F50380" w:rsidP="00BA5050">
      <w:pPr>
        <w:pStyle w:val="Default"/>
        <w:numPr>
          <w:ilvl w:val="0"/>
          <w:numId w:val="13"/>
        </w:numPr>
        <w:spacing w:after="14"/>
        <w:jc w:val="both"/>
        <w:rPr>
          <w:sz w:val="18"/>
          <w:szCs w:val="18"/>
        </w:rPr>
      </w:pPr>
      <w:r w:rsidRPr="00F50380">
        <w:rPr>
          <w:sz w:val="18"/>
          <w:szCs w:val="18"/>
        </w:rPr>
        <w:t xml:space="preserve">Communicate with </w:t>
      </w:r>
      <w:r w:rsidRPr="00F50380">
        <w:rPr>
          <w:b/>
          <w:sz w:val="18"/>
          <w:szCs w:val="18"/>
        </w:rPr>
        <w:t>Product Managers</w:t>
      </w:r>
      <w:r>
        <w:rPr>
          <w:sz w:val="18"/>
          <w:szCs w:val="18"/>
        </w:rPr>
        <w:t xml:space="preserve"> and </w:t>
      </w:r>
      <w:r w:rsidRPr="00F50380">
        <w:rPr>
          <w:b/>
          <w:sz w:val="18"/>
          <w:szCs w:val="18"/>
        </w:rPr>
        <w:t>Support Specialists on</w:t>
      </w:r>
      <w:r w:rsidRPr="00F50380">
        <w:rPr>
          <w:sz w:val="18"/>
          <w:szCs w:val="18"/>
        </w:rPr>
        <w:t xml:space="preserve"> </w:t>
      </w:r>
      <w:r w:rsidRPr="00F50380">
        <w:rPr>
          <w:b/>
          <w:sz w:val="18"/>
          <w:szCs w:val="18"/>
        </w:rPr>
        <w:t>product issues</w:t>
      </w:r>
    </w:p>
    <w:p w:rsidR="003A24F3" w:rsidRPr="003A24F3" w:rsidRDefault="003A24F3" w:rsidP="003A24F3">
      <w:pPr>
        <w:pStyle w:val="Default"/>
        <w:numPr>
          <w:ilvl w:val="0"/>
          <w:numId w:val="13"/>
        </w:numPr>
        <w:spacing w:after="14"/>
        <w:jc w:val="both"/>
        <w:rPr>
          <w:sz w:val="18"/>
          <w:szCs w:val="18"/>
        </w:rPr>
      </w:pPr>
      <w:r w:rsidRPr="003A24F3">
        <w:rPr>
          <w:sz w:val="18"/>
          <w:szCs w:val="18"/>
        </w:rPr>
        <w:t xml:space="preserve">Responsible for </w:t>
      </w:r>
      <w:r w:rsidRPr="003A24F3">
        <w:rPr>
          <w:b/>
          <w:sz w:val="18"/>
          <w:szCs w:val="18"/>
        </w:rPr>
        <w:t>creating and maintaining</w:t>
      </w:r>
      <w:r w:rsidRPr="003A24F3">
        <w:rPr>
          <w:sz w:val="18"/>
          <w:szCs w:val="18"/>
        </w:rPr>
        <w:t xml:space="preserve"> </w:t>
      </w:r>
      <w:r w:rsidRPr="003A24F3">
        <w:rPr>
          <w:b/>
          <w:sz w:val="18"/>
          <w:szCs w:val="18"/>
        </w:rPr>
        <w:t>project schedules</w:t>
      </w:r>
      <w:r w:rsidRPr="003A24F3">
        <w:rPr>
          <w:sz w:val="18"/>
          <w:szCs w:val="18"/>
        </w:rPr>
        <w:t xml:space="preserve"> and </w:t>
      </w:r>
      <w:r w:rsidRPr="003A24F3">
        <w:rPr>
          <w:b/>
          <w:sz w:val="18"/>
          <w:szCs w:val="18"/>
        </w:rPr>
        <w:t>milestones</w:t>
      </w:r>
    </w:p>
    <w:p w:rsidR="003A24F3" w:rsidRPr="003A24F3" w:rsidRDefault="003A24F3" w:rsidP="003A24F3">
      <w:pPr>
        <w:pStyle w:val="Default"/>
        <w:numPr>
          <w:ilvl w:val="0"/>
          <w:numId w:val="13"/>
        </w:numPr>
        <w:spacing w:after="14"/>
        <w:jc w:val="both"/>
        <w:rPr>
          <w:sz w:val="18"/>
          <w:szCs w:val="18"/>
        </w:rPr>
      </w:pPr>
      <w:r w:rsidRPr="003A24F3">
        <w:rPr>
          <w:sz w:val="18"/>
          <w:szCs w:val="18"/>
        </w:rPr>
        <w:t xml:space="preserve">Preparing </w:t>
      </w:r>
      <w:r w:rsidRPr="003A24F3">
        <w:rPr>
          <w:b/>
          <w:sz w:val="18"/>
          <w:szCs w:val="18"/>
        </w:rPr>
        <w:t>Senior Management Review (SMR</w:t>
      </w:r>
      <w:r w:rsidRPr="003A24F3">
        <w:rPr>
          <w:sz w:val="18"/>
          <w:szCs w:val="18"/>
        </w:rPr>
        <w:t>) reports and participating in meetings.</w:t>
      </w:r>
    </w:p>
    <w:p w:rsidR="003A24F3" w:rsidRPr="003A24F3" w:rsidRDefault="003A24F3" w:rsidP="003A24F3">
      <w:pPr>
        <w:pStyle w:val="Default"/>
        <w:numPr>
          <w:ilvl w:val="0"/>
          <w:numId w:val="13"/>
        </w:numPr>
        <w:spacing w:after="14"/>
        <w:jc w:val="both"/>
        <w:rPr>
          <w:sz w:val="18"/>
          <w:szCs w:val="18"/>
        </w:rPr>
      </w:pPr>
      <w:r w:rsidRPr="003A24F3">
        <w:rPr>
          <w:sz w:val="18"/>
          <w:szCs w:val="18"/>
        </w:rPr>
        <w:t xml:space="preserve">Managing </w:t>
      </w:r>
      <w:r w:rsidRPr="003A24F3">
        <w:rPr>
          <w:b/>
          <w:sz w:val="18"/>
          <w:szCs w:val="18"/>
        </w:rPr>
        <w:t>Project External and Internal audits</w:t>
      </w:r>
      <w:r w:rsidRPr="003A24F3">
        <w:rPr>
          <w:sz w:val="18"/>
          <w:szCs w:val="18"/>
        </w:rPr>
        <w:t xml:space="preserve"> </w:t>
      </w:r>
    </w:p>
    <w:p w:rsidR="003A24F3" w:rsidRPr="003A24F3" w:rsidRDefault="003A24F3" w:rsidP="003A24F3">
      <w:pPr>
        <w:pStyle w:val="Default"/>
        <w:numPr>
          <w:ilvl w:val="0"/>
          <w:numId w:val="13"/>
        </w:numPr>
        <w:spacing w:after="14"/>
        <w:jc w:val="both"/>
        <w:rPr>
          <w:sz w:val="18"/>
          <w:szCs w:val="18"/>
        </w:rPr>
      </w:pPr>
      <w:r w:rsidRPr="003A24F3">
        <w:rPr>
          <w:sz w:val="18"/>
          <w:szCs w:val="18"/>
        </w:rPr>
        <w:t xml:space="preserve">Responsible for reviewing of </w:t>
      </w:r>
      <w:r w:rsidRPr="003A24F3">
        <w:rPr>
          <w:b/>
          <w:sz w:val="18"/>
          <w:szCs w:val="18"/>
        </w:rPr>
        <w:t>test artifacts like test plans, test scenarios, test cases</w:t>
      </w:r>
      <w:r w:rsidRPr="003A24F3">
        <w:rPr>
          <w:sz w:val="18"/>
          <w:szCs w:val="18"/>
        </w:rPr>
        <w:t xml:space="preserve"> etc.</w:t>
      </w:r>
    </w:p>
    <w:p w:rsidR="007D4439" w:rsidRPr="001D1F8F" w:rsidRDefault="007D4439" w:rsidP="007D4439">
      <w:pPr>
        <w:pStyle w:val="Default"/>
        <w:numPr>
          <w:ilvl w:val="0"/>
          <w:numId w:val="13"/>
        </w:numPr>
        <w:spacing w:after="14"/>
        <w:jc w:val="both"/>
        <w:rPr>
          <w:sz w:val="18"/>
          <w:szCs w:val="18"/>
        </w:rPr>
      </w:pPr>
      <w:r w:rsidRPr="006B05E8">
        <w:rPr>
          <w:sz w:val="18"/>
          <w:szCs w:val="18"/>
        </w:rPr>
        <w:t xml:space="preserve">Test </w:t>
      </w:r>
      <w:r w:rsidRPr="00543B66">
        <w:rPr>
          <w:b/>
          <w:sz w:val="18"/>
          <w:szCs w:val="18"/>
        </w:rPr>
        <w:t>Execution Tracking</w:t>
      </w:r>
      <w:r w:rsidRPr="006B05E8">
        <w:rPr>
          <w:sz w:val="18"/>
          <w:szCs w:val="18"/>
        </w:rPr>
        <w:t xml:space="preserve"> and </w:t>
      </w:r>
      <w:r w:rsidRPr="00543B66">
        <w:rPr>
          <w:b/>
          <w:sz w:val="18"/>
          <w:szCs w:val="18"/>
        </w:rPr>
        <w:t>Review</w:t>
      </w:r>
      <w:r w:rsidRPr="006B05E8">
        <w:rPr>
          <w:sz w:val="18"/>
          <w:szCs w:val="18"/>
        </w:rPr>
        <w:t xml:space="preserve"> using </w:t>
      </w:r>
      <w:r w:rsidRPr="006B05E8">
        <w:rPr>
          <w:b/>
          <w:sz w:val="18"/>
          <w:szCs w:val="18"/>
        </w:rPr>
        <w:t>MS MTM</w:t>
      </w:r>
    </w:p>
    <w:p w:rsidR="003A24F3" w:rsidRPr="008C6512" w:rsidRDefault="003A24F3" w:rsidP="008C6512">
      <w:pPr>
        <w:pStyle w:val="Default"/>
        <w:numPr>
          <w:ilvl w:val="0"/>
          <w:numId w:val="13"/>
        </w:numPr>
        <w:jc w:val="both"/>
        <w:rPr>
          <w:sz w:val="18"/>
          <w:szCs w:val="18"/>
        </w:rPr>
      </w:pPr>
      <w:r w:rsidRPr="008C6512">
        <w:rPr>
          <w:sz w:val="18"/>
          <w:szCs w:val="18"/>
        </w:rPr>
        <w:t xml:space="preserve">Define and </w:t>
      </w:r>
      <w:r w:rsidRPr="008C6512">
        <w:rPr>
          <w:b/>
          <w:sz w:val="18"/>
          <w:szCs w:val="18"/>
        </w:rPr>
        <w:t>manage dashboards</w:t>
      </w:r>
      <w:r w:rsidRPr="008C6512">
        <w:rPr>
          <w:sz w:val="18"/>
          <w:szCs w:val="18"/>
        </w:rPr>
        <w:t xml:space="preserve"> using organizational templates.</w:t>
      </w:r>
    </w:p>
    <w:p w:rsidR="008C6512" w:rsidRPr="00477E2A" w:rsidRDefault="008C6512" w:rsidP="003A24F3">
      <w:pPr>
        <w:pStyle w:val="Default"/>
        <w:spacing w:after="14"/>
        <w:ind w:left="720"/>
        <w:jc w:val="both"/>
        <w:rPr>
          <w:rFonts w:cstheme="majorHAnsi"/>
          <w:sz w:val="18"/>
          <w:szCs w:val="18"/>
        </w:rPr>
      </w:pPr>
    </w:p>
    <w:p w:rsidR="001D1F8F" w:rsidRDefault="001D1F8F" w:rsidP="003A24F3">
      <w:pPr>
        <w:pStyle w:val="Default"/>
        <w:spacing w:after="14"/>
        <w:jc w:val="both"/>
        <w:rPr>
          <w:rFonts w:eastAsia="Times New Roman" w:cs="Times New Roman"/>
          <w:b/>
          <w:sz w:val="20"/>
          <w:szCs w:val="20"/>
        </w:rPr>
      </w:pPr>
      <w:r w:rsidRPr="00212112">
        <w:rPr>
          <w:rFonts w:eastAsia="Times New Roman" w:cs="Times New Roman"/>
          <w:b/>
          <w:sz w:val="20"/>
          <w:szCs w:val="20"/>
        </w:rPr>
        <w:t>Technical Skills:</w:t>
      </w:r>
    </w:p>
    <w:p w:rsidR="00062736" w:rsidRDefault="00062736" w:rsidP="003A24F3">
      <w:pPr>
        <w:pStyle w:val="Default"/>
        <w:spacing w:after="14"/>
        <w:jc w:val="both"/>
        <w:rPr>
          <w:rFonts w:eastAsia="Times New Roman" w:cs="Times New Roman"/>
          <w:b/>
          <w:sz w:val="20"/>
          <w:szCs w:val="20"/>
        </w:rPr>
      </w:pPr>
    </w:p>
    <w:tbl>
      <w:tblPr>
        <w:tblStyle w:val="TableGrid"/>
        <w:tblW w:w="0" w:type="auto"/>
        <w:tblLook w:val="04A0"/>
      </w:tblPr>
      <w:tblGrid>
        <w:gridCol w:w="4621"/>
        <w:gridCol w:w="4621"/>
      </w:tblGrid>
      <w:tr w:rsidR="002A7396" w:rsidTr="002A7396">
        <w:tc>
          <w:tcPr>
            <w:tcW w:w="4621" w:type="dxa"/>
            <w:vAlign w:val="bottom"/>
          </w:tcPr>
          <w:p w:rsidR="002A7396" w:rsidRPr="000E688B" w:rsidRDefault="00DC28FA" w:rsidP="00BD00E1">
            <w:pPr>
              <w:jc w:val="center"/>
              <w:rPr>
                <w:rFonts w:ascii="Century Gothic" w:hAnsi="Century Gothic"/>
                <w:b/>
                <w:color w:val="000000"/>
                <w:sz w:val="18"/>
                <w:szCs w:val="18"/>
                <w:lang w:val="en-IN" w:eastAsia="en-IN"/>
              </w:rPr>
            </w:pPr>
            <w:r>
              <w:rPr>
                <w:rFonts w:ascii="Century Gothic" w:hAnsi="Century Gothic"/>
                <w:b/>
                <w:color w:val="000000"/>
                <w:sz w:val="18"/>
                <w:szCs w:val="18"/>
                <w:lang w:val="en-IN" w:eastAsia="en-IN"/>
              </w:rPr>
              <w:t>S</w:t>
            </w:r>
            <w:r w:rsidR="002A7396" w:rsidRPr="000E688B">
              <w:rPr>
                <w:rFonts w:ascii="Century Gothic" w:hAnsi="Century Gothic"/>
                <w:b/>
                <w:color w:val="000000"/>
                <w:sz w:val="18"/>
                <w:szCs w:val="18"/>
                <w:lang w:val="en-IN" w:eastAsia="en-IN"/>
              </w:rPr>
              <w:t>ill</w:t>
            </w:r>
            <w:r>
              <w:rPr>
                <w:rFonts w:ascii="Century Gothic" w:hAnsi="Century Gothic"/>
                <w:b/>
                <w:color w:val="000000"/>
                <w:sz w:val="18"/>
                <w:szCs w:val="18"/>
                <w:lang w:val="en-IN" w:eastAsia="en-IN"/>
              </w:rPr>
              <w:t>s</w:t>
            </w:r>
          </w:p>
        </w:tc>
        <w:tc>
          <w:tcPr>
            <w:tcW w:w="4621" w:type="dxa"/>
          </w:tcPr>
          <w:p w:rsidR="002A7396" w:rsidRPr="000E688B" w:rsidRDefault="002A7396" w:rsidP="00BD00E1">
            <w:pPr>
              <w:jc w:val="center"/>
              <w:rPr>
                <w:rFonts w:ascii="Century Gothic" w:hAnsi="Century Gothic"/>
                <w:b/>
                <w:color w:val="000000"/>
                <w:sz w:val="18"/>
                <w:szCs w:val="18"/>
                <w:lang w:val="en-IN" w:eastAsia="en-IN"/>
              </w:rPr>
            </w:pPr>
            <w:r w:rsidRPr="000E688B">
              <w:rPr>
                <w:rFonts w:ascii="Century Gothic" w:hAnsi="Century Gothic"/>
                <w:b/>
                <w:color w:val="000000"/>
                <w:sz w:val="18"/>
                <w:szCs w:val="18"/>
                <w:lang w:val="en-IN" w:eastAsia="en-IN"/>
              </w:rPr>
              <w:t>Details</w:t>
            </w:r>
          </w:p>
        </w:tc>
      </w:tr>
      <w:tr w:rsidR="002A7396" w:rsidTr="002A7396">
        <w:tc>
          <w:tcPr>
            <w:tcW w:w="4621" w:type="dxa"/>
          </w:tcPr>
          <w:p w:rsidR="002A7396" w:rsidRPr="000E688B" w:rsidRDefault="002A7396" w:rsidP="00E62282">
            <w:pPr>
              <w:rPr>
                <w:rFonts w:ascii="Century Gothic" w:eastAsiaTheme="minorHAnsi" w:hAnsi="Century Gothic" w:cs="Century Gothic"/>
                <w:color w:val="000000"/>
                <w:sz w:val="18"/>
                <w:szCs w:val="18"/>
              </w:rPr>
            </w:pPr>
            <w:r w:rsidRPr="000E688B">
              <w:rPr>
                <w:rFonts w:ascii="Century Gothic" w:hAnsi="Century Gothic"/>
                <w:color w:val="000000"/>
                <w:sz w:val="18"/>
                <w:szCs w:val="18"/>
              </w:rPr>
              <w:t>P</w:t>
            </w:r>
            <w:r w:rsidR="00E62282">
              <w:rPr>
                <w:rFonts w:ascii="Century Gothic" w:hAnsi="Century Gothic"/>
                <w:color w:val="000000"/>
                <w:sz w:val="18"/>
                <w:szCs w:val="18"/>
              </w:rPr>
              <w:t xml:space="preserve">roject Management </w:t>
            </w:r>
            <w:r w:rsidRPr="000E688B">
              <w:rPr>
                <w:rFonts w:ascii="Century Gothic" w:hAnsi="Century Gothic"/>
                <w:color w:val="000000"/>
                <w:sz w:val="18"/>
                <w:szCs w:val="18"/>
              </w:rPr>
              <w:t>Tools</w:t>
            </w:r>
          </w:p>
        </w:tc>
        <w:tc>
          <w:tcPr>
            <w:tcW w:w="4621" w:type="dxa"/>
          </w:tcPr>
          <w:p w:rsidR="002A7396" w:rsidRPr="000E688B" w:rsidRDefault="002A7396" w:rsidP="002A7396">
            <w:pPr>
              <w:rPr>
                <w:rFonts w:ascii="Century Gothic" w:eastAsiaTheme="minorHAnsi" w:hAnsi="Century Gothic" w:cs="Century Gothic"/>
                <w:color w:val="000000"/>
                <w:sz w:val="18"/>
                <w:szCs w:val="18"/>
              </w:rPr>
            </w:pPr>
            <w:r w:rsidRPr="000E688B">
              <w:rPr>
                <w:rFonts w:ascii="Century Gothic" w:hAnsi="Century Gothic"/>
                <w:color w:val="000000"/>
                <w:sz w:val="18"/>
                <w:szCs w:val="18"/>
              </w:rPr>
              <w:t>MS Project 2007, MS Visio,</w:t>
            </w:r>
            <w:r>
              <w:rPr>
                <w:rFonts w:ascii="Century Gothic" w:hAnsi="Century Gothic"/>
                <w:color w:val="000000"/>
                <w:sz w:val="18"/>
                <w:szCs w:val="18"/>
              </w:rPr>
              <w:t xml:space="preserve"> </w:t>
            </w:r>
            <w:r w:rsidRPr="000E688B">
              <w:rPr>
                <w:rFonts w:ascii="Century Gothic" w:hAnsi="Century Gothic"/>
                <w:color w:val="000000"/>
                <w:sz w:val="18"/>
                <w:szCs w:val="18"/>
              </w:rPr>
              <w:t>Workday</w:t>
            </w:r>
          </w:p>
        </w:tc>
      </w:tr>
      <w:tr w:rsidR="00E62282" w:rsidTr="002A7396">
        <w:tc>
          <w:tcPr>
            <w:tcW w:w="4621" w:type="dxa"/>
            <w:vAlign w:val="bottom"/>
          </w:tcPr>
          <w:p w:rsidR="00E62282" w:rsidRPr="000E688B" w:rsidRDefault="00E62282" w:rsidP="00D90227">
            <w:pPr>
              <w:rPr>
                <w:rFonts w:ascii="Century Gothic" w:eastAsiaTheme="minorHAnsi" w:hAnsi="Century Gothic" w:cs="Century Gothic"/>
                <w:color w:val="000000"/>
                <w:sz w:val="18"/>
                <w:szCs w:val="18"/>
              </w:rPr>
            </w:pPr>
            <w:r w:rsidRPr="000E688B">
              <w:rPr>
                <w:rFonts w:ascii="Century Gothic" w:eastAsiaTheme="minorHAnsi" w:hAnsi="Century Gothic" w:cs="Century Gothic"/>
                <w:color w:val="000000"/>
                <w:sz w:val="18"/>
                <w:szCs w:val="18"/>
              </w:rPr>
              <w:t>Test Management tool</w:t>
            </w:r>
          </w:p>
        </w:tc>
        <w:tc>
          <w:tcPr>
            <w:tcW w:w="4621" w:type="dxa"/>
          </w:tcPr>
          <w:p w:rsidR="00E62282" w:rsidRPr="000E688B" w:rsidRDefault="00E62282" w:rsidP="004770A7">
            <w:pPr>
              <w:rPr>
                <w:rFonts w:ascii="Century Gothic" w:eastAsiaTheme="minorHAnsi" w:hAnsi="Century Gothic" w:cs="Century Gothic"/>
                <w:color w:val="000000"/>
                <w:sz w:val="18"/>
                <w:szCs w:val="18"/>
              </w:rPr>
            </w:pPr>
            <w:r w:rsidRPr="000B3D50">
              <w:rPr>
                <w:rFonts w:ascii="Century Gothic" w:hAnsi="Century Gothic"/>
                <w:color w:val="000000"/>
                <w:sz w:val="18"/>
                <w:szCs w:val="18"/>
              </w:rPr>
              <w:t xml:space="preserve"> HP Quality Centre, MTM,</w:t>
            </w:r>
          </w:p>
        </w:tc>
      </w:tr>
      <w:tr w:rsidR="00E62282" w:rsidTr="00D90227">
        <w:tc>
          <w:tcPr>
            <w:tcW w:w="4621" w:type="dxa"/>
          </w:tcPr>
          <w:p w:rsidR="00E62282" w:rsidRDefault="00E62282" w:rsidP="00D90227">
            <w:pPr>
              <w:spacing w:line="300" w:lineRule="auto"/>
              <w:jc w:val="both"/>
              <w:rPr>
                <w:rFonts w:ascii="Century Gothic" w:hAnsi="Century Gothic"/>
                <w:sz w:val="18"/>
                <w:szCs w:val="18"/>
              </w:rPr>
            </w:pPr>
            <w:r>
              <w:rPr>
                <w:rFonts w:ascii="Century Gothic" w:hAnsi="Century Gothic"/>
                <w:sz w:val="18"/>
                <w:szCs w:val="18"/>
              </w:rPr>
              <w:t>Technologies</w:t>
            </w:r>
          </w:p>
        </w:tc>
        <w:tc>
          <w:tcPr>
            <w:tcW w:w="4621" w:type="dxa"/>
          </w:tcPr>
          <w:p w:rsidR="00E62282" w:rsidRDefault="00E62282" w:rsidP="00D90227">
            <w:pPr>
              <w:spacing w:line="300" w:lineRule="auto"/>
              <w:rPr>
                <w:rFonts w:ascii="Century Gothic" w:hAnsi="Century Gothic"/>
                <w:sz w:val="18"/>
                <w:szCs w:val="18"/>
              </w:rPr>
            </w:pPr>
            <w:r>
              <w:rPr>
                <w:rFonts w:ascii="Century Gothic" w:hAnsi="Century Gothic"/>
                <w:sz w:val="18"/>
                <w:szCs w:val="18"/>
              </w:rPr>
              <w:t>.Net</w:t>
            </w:r>
          </w:p>
        </w:tc>
      </w:tr>
      <w:tr w:rsidR="002A7396" w:rsidTr="002A7396">
        <w:tc>
          <w:tcPr>
            <w:tcW w:w="4621" w:type="dxa"/>
          </w:tcPr>
          <w:p w:rsidR="002A7396" w:rsidRPr="000E688B" w:rsidRDefault="002A7396" w:rsidP="00D90227">
            <w:pPr>
              <w:rPr>
                <w:rFonts w:ascii="Century Gothic" w:eastAsiaTheme="minorHAnsi" w:hAnsi="Century Gothic" w:cs="Century Gothic"/>
                <w:color w:val="000000"/>
                <w:sz w:val="18"/>
                <w:szCs w:val="18"/>
              </w:rPr>
            </w:pPr>
            <w:r w:rsidRPr="000B3D50">
              <w:rPr>
                <w:rFonts w:ascii="Century Gothic" w:eastAsiaTheme="minorHAnsi" w:hAnsi="Century Gothic" w:cs="Century Gothic"/>
                <w:color w:val="000000"/>
                <w:sz w:val="18"/>
                <w:szCs w:val="18"/>
              </w:rPr>
              <w:t xml:space="preserve">Testing Tools                     </w:t>
            </w:r>
          </w:p>
        </w:tc>
        <w:tc>
          <w:tcPr>
            <w:tcW w:w="4621" w:type="dxa"/>
          </w:tcPr>
          <w:p w:rsidR="002A7396" w:rsidRPr="000E688B" w:rsidRDefault="002A7396" w:rsidP="002A7396">
            <w:pPr>
              <w:rPr>
                <w:rFonts w:ascii="Century Gothic" w:eastAsiaTheme="minorHAnsi" w:hAnsi="Century Gothic" w:cs="Century Gothic"/>
                <w:color w:val="000000"/>
                <w:sz w:val="18"/>
                <w:szCs w:val="18"/>
              </w:rPr>
            </w:pPr>
            <w:r w:rsidRPr="000B3D50">
              <w:rPr>
                <w:rFonts w:ascii="Century Gothic" w:eastAsiaTheme="minorHAnsi" w:hAnsi="Century Gothic" w:cs="Century Gothic"/>
                <w:color w:val="000000"/>
                <w:sz w:val="18"/>
                <w:szCs w:val="18"/>
              </w:rPr>
              <w:t>HP Load Runner 12.5 , Selenium Web Driver, Selenium Grid</w:t>
            </w:r>
          </w:p>
        </w:tc>
      </w:tr>
      <w:tr w:rsidR="002A7396" w:rsidTr="002A7396">
        <w:tc>
          <w:tcPr>
            <w:tcW w:w="4621" w:type="dxa"/>
          </w:tcPr>
          <w:p w:rsidR="002A7396" w:rsidRPr="000E688B" w:rsidRDefault="002A7396" w:rsidP="00D90227">
            <w:pPr>
              <w:rPr>
                <w:rFonts w:ascii="Century Gothic" w:eastAsiaTheme="minorHAnsi" w:hAnsi="Century Gothic" w:cs="Century Gothic"/>
                <w:color w:val="000000"/>
                <w:sz w:val="18"/>
                <w:szCs w:val="18"/>
              </w:rPr>
            </w:pPr>
            <w:r w:rsidRPr="000E688B">
              <w:rPr>
                <w:rFonts w:ascii="Century Gothic" w:hAnsi="Century Gothic"/>
                <w:color w:val="000000"/>
                <w:sz w:val="18"/>
                <w:szCs w:val="18"/>
              </w:rPr>
              <w:t>Test Methodologies</w:t>
            </w:r>
          </w:p>
        </w:tc>
        <w:tc>
          <w:tcPr>
            <w:tcW w:w="4621" w:type="dxa"/>
          </w:tcPr>
          <w:p w:rsidR="002A7396" w:rsidRPr="004770A7" w:rsidRDefault="002A7396" w:rsidP="002A7396">
            <w:pPr>
              <w:rPr>
                <w:rFonts w:ascii="Century Gothic" w:hAnsi="Century Gothic"/>
                <w:color w:val="000000"/>
                <w:sz w:val="18"/>
                <w:szCs w:val="18"/>
              </w:rPr>
            </w:pPr>
            <w:r w:rsidRPr="000E688B">
              <w:rPr>
                <w:rFonts w:ascii="Century Gothic" w:hAnsi="Century Gothic"/>
                <w:color w:val="000000"/>
                <w:sz w:val="18"/>
                <w:szCs w:val="18"/>
              </w:rPr>
              <w:t>Agile, V model and Waterfall</w:t>
            </w:r>
          </w:p>
        </w:tc>
      </w:tr>
      <w:tr w:rsidR="002A7396" w:rsidTr="002A7396">
        <w:tc>
          <w:tcPr>
            <w:tcW w:w="4621" w:type="dxa"/>
          </w:tcPr>
          <w:p w:rsidR="002A7396" w:rsidRPr="000E688B" w:rsidRDefault="004770A7" w:rsidP="00D90227">
            <w:pPr>
              <w:rPr>
                <w:rFonts w:ascii="Century Gothic" w:eastAsiaTheme="minorHAnsi" w:hAnsi="Century Gothic" w:cs="Century Gothic"/>
                <w:color w:val="000000"/>
                <w:sz w:val="18"/>
                <w:szCs w:val="18"/>
              </w:rPr>
            </w:pPr>
            <w:r>
              <w:rPr>
                <w:rFonts w:ascii="Century Gothic" w:eastAsiaTheme="minorHAnsi" w:hAnsi="Century Gothic" w:cs="Century Gothic"/>
                <w:color w:val="000000"/>
                <w:sz w:val="18"/>
                <w:szCs w:val="18"/>
              </w:rPr>
              <w:t>Bug Tracking Tools</w:t>
            </w:r>
          </w:p>
        </w:tc>
        <w:tc>
          <w:tcPr>
            <w:tcW w:w="4621" w:type="dxa"/>
          </w:tcPr>
          <w:p w:rsidR="002A7396" w:rsidRPr="004770A7" w:rsidRDefault="004770A7" w:rsidP="004770A7">
            <w:pPr>
              <w:rPr>
                <w:rFonts w:ascii="Century Gothic" w:hAnsi="Century Gothic"/>
                <w:color w:val="000000"/>
                <w:sz w:val="18"/>
                <w:szCs w:val="18"/>
              </w:rPr>
            </w:pPr>
            <w:r w:rsidRPr="004770A7">
              <w:rPr>
                <w:rFonts w:ascii="Century Gothic" w:hAnsi="Century Gothic"/>
                <w:color w:val="000000"/>
                <w:sz w:val="18"/>
                <w:szCs w:val="18"/>
              </w:rPr>
              <w:t>Bugzilla, TFS</w:t>
            </w:r>
          </w:p>
        </w:tc>
      </w:tr>
      <w:tr w:rsidR="004770A7" w:rsidTr="004369BC">
        <w:tc>
          <w:tcPr>
            <w:tcW w:w="4621" w:type="dxa"/>
          </w:tcPr>
          <w:p w:rsidR="004770A7" w:rsidRPr="000E688B" w:rsidRDefault="004770A7" w:rsidP="002A47B5">
            <w:pPr>
              <w:rPr>
                <w:rFonts w:ascii="Century Gothic" w:eastAsiaTheme="minorHAnsi" w:hAnsi="Century Gothic" w:cs="Century Gothic"/>
                <w:color w:val="000000"/>
                <w:sz w:val="18"/>
                <w:szCs w:val="18"/>
              </w:rPr>
            </w:pPr>
            <w:r w:rsidRPr="000E688B">
              <w:rPr>
                <w:rFonts w:ascii="Century Gothic" w:eastAsiaTheme="minorHAnsi" w:hAnsi="Century Gothic" w:cs="Century Gothic"/>
                <w:color w:val="000000"/>
                <w:sz w:val="18"/>
                <w:szCs w:val="18"/>
              </w:rPr>
              <w:t xml:space="preserve">Domain Experience </w:t>
            </w:r>
          </w:p>
        </w:tc>
        <w:tc>
          <w:tcPr>
            <w:tcW w:w="4621" w:type="dxa"/>
          </w:tcPr>
          <w:p w:rsidR="004770A7" w:rsidRPr="000E688B" w:rsidRDefault="004770A7" w:rsidP="002A47B5">
            <w:pPr>
              <w:pStyle w:val="Default"/>
              <w:spacing w:after="14"/>
              <w:rPr>
                <w:sz w:val="18"/>
                <w:szCs w:val="18"/>
              </w:rPr>
            </w:pPr>
            <w:r>
              <w:rPr>
                <w:sz w:val="18"/>
                <w:szCs w:val="18"/>
              </w:rPr>
              <w:t xml:space="preserve">BFSI </w:t>
            </w:r>
            <w:r w:rsidRPr="000E688B">
              <w:rPr>
                <w:sz w:val="18"/>
                <w:szCs w:val="18"/>
              </w:rPr>
              <w:t xml:space="preserve"> Logistics, Insurance,  Health Care</w:t>
            </w:r>
          </w:p>
        </w:tc>
      </w:tr>
      <w:tr w:rsidR="004770A7" w:rsidTr="004369BC">
        <w:tc>
          <w:tcPr>
            <w:tcW w:w="4621" w:type="dxa"/>
            <w:vAlign w:val="bottom"/>
          </w:tcPr>
          <w:p w:rsidR="004770A7" w:rsidRPr="000E688B" w:rsidRDefault="004770A7" w:rsidP="002A47B5">
            <w:pPr>
              <w:rPr>
                <w:rFonts w:ascii="Century Gothic" w:eastAsiaTheme="minorHAnsi" w:hAnsi="Century Gothic" w:cs="Century Gothic"/>
                <w:color w:val="000000"/>
                <w:sz w:val="18"/>
                <w:szCs w:val="18"/>
              </w:rPr>
            </w:pPr>
            <w:r w:rsidRPr="000E688B">
              <w:rPr>
                <w:rFonts w:ascii="Century Gothic" w:eastAsiaTheme="minorHAnsi" w:hAnsi="Century Gothic" w:cs="Century Gothic"/>
                <w:color w:val="000000"/>
                <w:sz w:val="18"/>
                <w:szCs w:val="18"/>
              </w:rPr>
              <w:t>Database</w:t>
            </w:r>
          </w:p>
        </w:tc>
        <w:tc>
          <w:tcPr>
            <w:tcW w:w="4621" w:type="dxa"/>
          </w:tcPr>
          <w:p w:rsidR="004770A7" w:rsidRPr="000E688B" w:rsidRDefault="004770A7" w:rsidP="002A47B5">
            <w:pPr>
              <w:rPr>
                <w:rFonts w:ascii="Century Gothic" w:eastAsiaTheme="minorHAnsi" w:hAnsi="Century Gothic" w:cs="Century Gothic"/>
                <w:color w:val="000000"/>
                <w:sz w:val="18"/>
                <w:szCs w:val="18"/>
              </w:rPr>
            </w:pPr>
            <w:r w:rsidRPr="000E688B">
              <w:rPr>
                <w:rFonts w:ascii="Century Gothic" w:eastAsiaTheme="minorHAnsi" w:hAnsi="Century Gothic" w:cs="Century Gothic"/>
                <w:color w:val="000000"/>
                <w:sz w:val="18"/>
                <w:szCs w:val="18"/>
              </w:rPr>
              <w:t xml:space="preserve"> </w:t>
            </w:r>
            <w:r w:rsidRPr="000B3D50">
              <w:rPr>
                <w:rFonts w:ascii="Century Gothic" w:eastAsiaTheme="minorHAnsi" w:hAnsi="Century Gothic" w:cs="Century Gothic"/>
                <w:color w:val="000000"/>
                <w:sz w:val="18"/>
                <w:szCs w:val="18"/>
              </w:rPr>
              <w:t>MS SQL Server 2000/2005, MS Access</w:t>
            </w:r>
          </w:p>
        </w:tc>
      </w:tr>
      <w:tr w:rsidR="004770A7" w:rsidTr="002A7396">
        <w:tc>
          <w:tcPr>
            <w:tcW w:w="4621" w:type="dxa"/>
          </w:tcPr>
          <w:p w:rsidR="004770A7" w:rsidRPr="000E688B" w:rsidRDefault="004770A7" w:rsidP="002A47B5">
            <w:pPr>
              <w:rPr>
                <w:rFonts w:ascii="Century Gothic" w:eastAsiaTheme="minorHAnsi" w:hAnsi="Century Gothic" w:cs="Century Gothic"/>
                <w:color w:val="000000"/>
                <w:sz w:val="18"/>
                <w:szCs w:val="18"/>
              </w:rPr>
            </w:pPr>
            <w:r w:rsidRPr="000E688B">
              <w:rPr>
                <w:rFonts w:ascii="Century Gothic" w:eastAsiaTheme="minorHAnsi" w:hAnsi="Century Gothic" w:cs="Century Gothic"/>
                <w:color w:val="000000"/>
                <w:sz w:val="18"/>
                <w:szCs w:val="18"/>
              </w:rPr>
              <w:t>Product</w:t>
            </w:r>
          </w:p>
        </w:tc>
        <w:tc>
          <w:tcPr>
            <w:tcW w:w="4621" w:type="dxa"/>
          </w:tcPr>
          <w:p w:rsidR="004770A7" w:rsidRPr="000E688B" w:rsidRDefault="004770A7" w:rsidP="002A47B5">
            <w:pPr>
              <w:rPr>
                <w:rFonts w:ascii="Century Gothic" w:eastAsiaTheme="minorHAnsi" w:hAnsi="Century Gothic" w:cs="Century Gothic"/>
                <w:color w:val="000000"/>
                <w:sz w:val="18"/>
                <w:szCs w:val="18"/>
              </w:rPr>
            </w:pPr>
            <w:r>
              <w:rPr>
                <w:rFonts w:ascii="Century Gothic" w:eastAsiaTheme="minorHAnsi" w:hAnsi="Century Gothic" w:cs="Century Gothic"/>
                <w:color w:val="000000"/>
                <w:sz w:val="18"/>
                <w:szCs w:val="18"/>
              </w:rPr>
              <w:t xml:space="preserve"> Siebel </w:t>
            </w:r>
            <w:r w:rsidRPr="000E688B">
              <w:rPr>
                <w:rFonts w:ascii="Century Gothic" w:eastAsiaTheme="minorHAnsi" w:hAnsi="Century Gothic" w:cs="Century Gothic"/>
                <w:color w:val="000000"/>
                <w:sz w:val="18"/>
                <w:szCs w:val="18"/>
              </w:rPr>
              <w:t>CRM</w:t>
            </w:r>
          </w:p>
        </w:tc>
      </w:tr>
    </w:tbl>
    <w:p w:rsidR="00B319EF" w:rsidRDefault="00B319EF" w:rsidP="001D1F8F">
      <w:pPr>
        <w:spacing w:after="0" w:line="300" w:lineRule="auto"/>
        <w:jc w:val="both"/>
        <w:rPr>
          <w:rFonts w:ascii="Century Gothic" w:hAnsi="Century Gothic"/>
          <w:b/>
          <w:sz w:val="20"/>
          <w:szCs w:val="20"/>
        </w:rPr>
      </w:pPr>
    </w:p>
    <w:p w:rsidR="003C4051" w:rsidRDefault="001D1F8F" w:rsidP="001D1F8F">
      <w:pPr>
        <w:spacing w:after="0" w:line="300" w:lineRule="auto"/>
        <w:jc w:val="both"/>
        <w:rPr>
          <w:rFonts w:ascii="Century Gothic" w:hAnsi="Century Gothic"/>
          <w:sz w:val="20"/>
          <w:szCs w:val="20"/>
        </w:rPr>
      </w:pPr>
      <w:r w:rsidRPr="00212112">
        <w:rPr>
          <w:rFonts w:ascii="Century Gothic" w:hAnsi="Century Gothic"/>
          <w:b/>
          <w:sz w:val="20"/>
          <w:szCs w:val="20"/>
        </w:rPr>
        <w:t>Experience Summary</w:t>
      </w:r>
      <w:r w:rsidRPr="00212112">
        <w:rPr>
          <w:rFonts w:ascii="Century Gothic" w:hAnsi="Century Gothic"/>
          <w:sz w:val="20"/>
          <w:szCs w:val="20"/>
        </w:rPr>
        <w:t>:</w:t>
      </w:r>
    </w:p>
    <w:p w:rsidR="00B319EF" w:rsidRDefault="00B319EF" w:rsidP="001D1F8F">
      <w:pPr>
        <w:spacing w:after="0" w:line="300" w:lineRule="auto"/>
        <w:jc w:val="both"/>
        <w:rPr>
          <w:rFonts w:ascii="Century Gothic" w:hAnsi="Century Gothic"/>
          <w:sz w:val="20"/>
          <w:szCs w:val="20"/>
        </w:rPr>
      </w:pPr>
    </w:p>
    <w:p w:rsidR="003546EA" w:rsidRDefault="003546EA" w:rsidP="00DC7ECA">
      <w:pPr>
        <w:spacing w:after="0" w:line="240" w:lineRule="auto"/>
        <w:jc w:val="both"/>
        <w:rPr>
          <w:rFonts w:ascii="Century Gothic" w:hAnsi="Century Gothic"/>
          <w:b/>
          <w:color w:val="000000"/>
          <w:sz w:val="18"/>
          <w:szCs w:val="18"/>
        </w:rPr>
      </w:pPr>
      <w:r w:rsidRPr="000E688B">
        <w:rPr>
          <w:rFonts w:ascii="Century Gothic" w:hAnsi="Century Gothic"/>
          <w:color w:val="000000"/>
          <w:sz w:val="18"/>
          <w:szCs w:val="18"/>
        </w:rPr>
        <w:t xml:space="preserve">Worked as </w:t>
      </w:r>
      <w:r w:rsidRPr="000E688B">
        <w:rPr>
          <w:rFonts w:ascii="Century Gothic" w:hAnsi="Century Gothic"/>
          <w:b/>
          <w:sz w:val="18"/>
          <w:szCs w:val="18"/>
        </w:rPr>
        <w:t>Quality Supervisor (Asst.</w:t>
      </w:r>
      <w:r w:rsidR="00DC28FA">
        <w:rPr>
          <w:rFonts w:ascii="Century Gothic" w:hAnsi="Century Gothic"/>
          <w:b/>
          <w:sz w:val="18"/>
          <w:szCs w:val="18"/>
        </w:rPr>
        <w:t xml:space="preserve"> </w:t>
      </w:r>
      <w:r w:rsidRPr="000E688B">
        <w:rPr>
          <w:rFonts w:ascii="Century Gothic" w:hAnsi="Century Gothic"/>
          <w:b/>
          <w:sz w:val="18"/>
          <w:szCs w:val="18"/>
        </w:rPr>
        <w:t xml:space="preserve">Manager Testing) </w:t>
      </w:r>
      <w:r w:rsidRPr="000E688B">
        <w:rPr>
          <w:rFonts w:ascii="Century Gothic" w:hAnsi="Century Gothic"/>
          <w:color w:val="000000"/>
          <w:sz w:val="18"/>
          <w:szCs w:val="18"/>
        </w:rPr>
        <w:t xml:space="preserve">for </w:t>
      </w:r>
      <w:r w:rsidRPr="000E688B">
        <w:rPr>
          <w:rFonts w:ascii="Century Gothic" w:hAnsi="Century Gothic"/>
          <w:b/>
          <w:color w:val="000000"/>
          <w:sz w:val="18"/>
          <w:szCs w:val="18"/>
        </w:rPr>
        <w:t>Black Knight Financial Services  India</w:t>
      </w:r>
      <w:r w:rsidRPr="000E688B">
        <w:rPr>
          <w:rFonts w:ascii="Century Gothic" w:hAnsi="Century Gothic"/>
          <w:color w:val="000000"/>
          <w:sz w:val="18"/>
          <w:szCs w:val="18"/>
        </w:rPr>
        <w:t xml:space="preserve"> from </w:t>
      </w:r>
      <w:r w:rsidRPr="000E688B">
        <w:rPr>
          <w:rFonts w:ascii="Century Gothic" w:hAnsi="Century Gothic"/>
          <w:b/>
          <w:color w:val="000000"/>
          <w:sz w:val="18"/>
          <w:szCs w:val="18"/>
        </w:rPr>
        <w:t>April 21</w:t>
      </w:r>
      <w:r w:rsidRPr="000E688B">
        <w:rPr>
          <w:rFonts w:ascii="Century Gothic" w:hAnsi="Century Gothic"/>
          <w:b/>
          <w:color w:val="000000"/>
          <w:sz w:val="18"/>
          <w:szCs w:val="18"/>
          <w:vertAlign w:val="superscript"/>
        </w:rPr>
        <w:t>th</w:t>
      </w:r>
      <w:r w:rsidRPr="000E688B">
        <w:rPr>
          <w:rFonts w:ascii="Century Gothic" w:hAnsi="Century Gothic"/>
          <w:b/>
          <w:color w:val="000000"/>
          <w:sz w:val="18"/>
          <w:szCs w:val="18"/>
        </w:rPr>
        <w:t xml:space="preserve">  2014 to Nov 1</w:t>
      </w:r>
      <w:r w:rsidRPr="000E688B">
        <w:rPr>
          <w:rFonts w:ascii="Century Gothic" w:hAnsi="Century Gothic"/>
          <w:b/>
          <w:color w:val="000000"/>
          <w:sz w:val="18"/>
          <w:szCs w:val="18"/>
          <w:vertAlign w:val="superscript"/>
        </w:rPr>
        <w:t>st</w:t>
      </w:r>
      <w:r w:rsidRPr="000E688B">
        <w:rPr>
          <w:rFonts w:ascii="Century Gothic" w:hAnsi="Century Gothic"/>
          <w:b/>
          <w:color w:val="000000"/>
          <w:sz w:val="18"/>
          <w:szCs w:val="18"/>
        </w:rPr>
        <w:t xml:space="preserve"> 2019.</w:t>
      </w:r>
    </w:p>
    <w:p w:rsidR="00DC7ECA" w:rsidRPr="000E688B" w:rsidRDefault="00DC7ECA" w:rsidP="00DC7ECA">
      <w:pPr>
        <w:spacing w:after="0" w:line="240" w:lineRule="auto"/>
        <w:jc w:val="both"/>
        <w:rPr>
          <w:rFonts w:ascii="Century Gothic" w:hAnsi="Century Gothic"/>
          <w:color w:val="000000"/>
          <w:sz w:val="18"/>
          <w:szCs w:val="18"/>
        </w:rPr>
      </w:pPr>
    </w:p>
    <w:p w:rsidR="003546EA" w:rsidRDefault="003546EA" w:rsidP="00DC7ECA">
      <w:pPr>
        <w:spacing w:after="0" w:line="240" w:lineRule="auto"/>
        <w:jc w:val="both"/>
        <w:rPr>
          <w:rFonts w:ascii="Century Gothic" w:eastAsia="Verdana" w:hAnsi="Century Gothic" w:cs="Verdana"/>
          <w:sz w:val="18"/>
          <w:szCs w:val="18"/>
        </w:rPr>
      </w:pPr>
      <w:r w:rsidRPr="000E688B">
        <w:rPr>
          <w:rFonts w:ascii="Century Gothic" w:hAnsi="Century Gothic"/>
          <w:color w:val="000000"/>
          <w:sz w:val="18"/>
          <w:szCs w:val="18"/>
        </w:rPr>
        <w:t xml:space="preserve">Worked as </w:t>
      </w:r>
      <w:r w:rsidRPr="000E688B">
        <w:rPr>
          <w:rFonts w:ascii="Century Gothic" w:hAnsi="Century Gothic"/>
          <w:b/>
          <w:color w:val="000000"/>
          <w:sz w:val="18"/>
          <w:szCs w:val="18"/>
        </w:rPr>
        <w:t>Technical Lead-Testing</w:t>
      </w:r>
      <w:r w:rsidRPr="000E688B">
        <w:rPr>
          <w:rFonts w:ascii="Century Gothic" w:hAnsi="Century Gothic"/>
          <w:color w:val="000000"/>
          <w:sz w:val="18"/>
          <w:szCs w:val="18"/>
        </w:rPr>
        <w:t xml:space="preserve"> for </w:t>
      </w:r>
      <w:r w:rsidRPr="000E688B">
        <w:rPr>
          <w:rFonts w:ascii="Century Gothic" w:hAnsi="Century Gothic"/>
          <w:b/>
          <w:color w:val="000000"/>
          <w:sz w:val="18"/>
          <w:szCs w:val="18"/>
        </w:rPr>
        <w:t xml:space="preserve">Trianz Holdings </w:t>
      </w:r>
      <w:r w:rsidRPr="000E688B">
        <w:rPr>
          <w:rFonts w:ascii="Century Gothic" w:hAnsi="Century Gothic"/>
          <w:color w:val="000000"/>
          <w:sz w:val="18"/>
          <w:szCs w:val="18"/>
        </w:rPr>
        <w:t xml:space="preserve">{Formerly Blue Ally, a Division of </w:t>
      </w:r>
      <w:r w:rsidRPr="000E688B">
        <w:rPr>
          <w:rFonts w:ascii="Century Gothic" w:hAnsi="Century Gothic"/>
          <w:b/>
          <w:color w:val="000000"/>
          <w:sz w:val="18"/>
          <w:szCs w:val="18"/>
        </w:rPr>
        <w:t xml:space="preserve">Mega Soft </w:t>
      </w:r>
      <w:r w:rsidRPr="000E688B">
        <w:rPr>
          <w:rFonts w:ascii="Century Gothic" w:hAnsi="Century Gothic"/>
          <w:color w:val="000000"/>
          <w:sz w:val="18"/>
          <w:szCs w:val="18"/>
        </w:rPr>
        <w:t xml:space="preserve">and now acquired by </w:t>
      </w:r>
      <w:r w:rsidRPr="000E688B">
        <w:rPr>
          <w:rFonts w:ascii="Century Gothic" w:hAnsi="Century Gothic"/>
          <w:b/>
          <w:color w:val="000000"/>
          <w:sz w:val="18"/>
          <w:szCs w:val="18"/>
        </w:rPr>
        <w:t>Trianz Inc</w:t>
      </w:r>
      <w:r w:rsidRPr="000E688B">
        <w:rPr>
          <w:rFonts w:ascii="Century Gothic" w:hAnsi="Century Gothic"/>
          <w:color w:val="000000"/>
          <w:sz w:val="18"/>
          <w:szCs w:val="18"/>
        </w:rPr>
        <w:t xml:space="preserve">} Hyderabad India from </w:t>
      </w:r>
      <w:r w:rsidRPr="000E688B">
        <w:rPr>
          <w:rFonts w:ascii="Century Gothic" w:hAnsi="Century Gothic"/>
          <w:b/>
          <w:color w:val="000000"/>
          <w:sz w:val="18"/>
          <w:szCs w:val="18"/>
        </w:rPr>
        <w:t>April 2008 to Feb 28</w:t>
      </w:r>
      <w:r w:rsidRPr="000E688B">
        <w:rPr>
          <w:rFonts w:ascii="Century Gothic" w:hAnsi="Century Gothic"/>
          <w:b/>
          <w:color w:val="000000"/>
          <w:sz w:val="18"/>
          <w:szCs w:val="18"/>
          <w:vertAlign w:val="superscript"/>
        </w:rPr>
        <w:t>th</w:t>
      </w:r>
      <w:r w:rsidRPr="000E688B">
        <w:rPr>
          <w:rFonts w:ascii="Century Gothic" w:hAnsi="Century Gothic"/>
          <w:b/>
          <w:color w:val="000000"/>
          <w:sz w:val="18"/>
          <w:szCs w:val="18"/>
        </w:rPr>
        <w:t xml:space="preserve"> 2013</w:t>
      </w:r>
      <w:r w:rsidRPr="000E688B">
        <w:rPr>
          <w:rFonts w:ascii="Century Gothic" w:eastAsia="Verdana" w:hAnsi="Century Gothic" w:cs="Verdana"/>
          <w:sz w:val="18"/>
          <w:szCs w:val="18"/>
        </w:rPr>
        <w:t>.</w:t>
      </w:r>
    </w:p>
    <w:p w:rsidR="00DC7ECA" w:rsidRPr="000E688B" w:rsidRDefault="00DC7ECA" w:rsidP="00DC7ECA">
      <w:pPr>
        <w:spacing w:after="0" w:line="240" w:lineRule="auto"/>
        <w:jc w:val="both"/>
        <w:rPr>
          <w:rFonts w:ascii="Century Gothic" w:hAnsi="Century Gothic"/>
          <w:color w:val="000000"/>
          <w:sz w:val="18"/>
          <w:szCs w:val="18"/>
        </w:rPr>
      </w:pPr>
    </w:p>
    <w:p w:rsidR="003546EA" w:rsidRPr="000E688B" w:rsidRDefault="003546EA" w:rsidP="00DC7ECA">
      <w:pPr>
        <w:spacing w:after="0" w:line="240" w:lineRule="auto"/>
        <w:jc w:val="both"/>
        <w:rPr>
          <w:rFonts w:ascii="Century Gothic" w:hAnsi="Century Gothic"/>
          <w:color w:val="000000"/>
          <w:sz w:val="18"/>
          <w:szCs w:val="18"/>
        </w:rPr>
      </w:pPr>
      <w:r w:rsidRPr="000E688B">
        <w:rPr>
          <w:rFonts w:ascii="Century Gothic" w:hAnsi="Century Gothic"/>
          <w:color w:val="000000"/>
          <w:sz w:val="18"/>
          <w:szCs w:val="18"/>
        </w:rPr>
        <w:t xml:space="preserve">Worked as </w:t>
      </w:r>
      <w:r w:rsidRPr="000E688B">
        <w:rPr>
          <w:rFonts w:ascii="Century Gothic" w:hAnsi="Century Gothic"/>
          <w:b/>
          <w:color w:val="000000"/>
          <w:sz w:val="18"/>
          <w:szCs w:val="18"/>
        </w:rPr>
        <w:t>Test Lead</w:t>
      </w:r>
      <w:r w:rsidRPr="000E688B">
        <w:rPr>
          <w:rFonts w:ascii="Century Gothic" w:hAnsi="Century Gothic"/>
          <w:color w:val="000000"/>
          <w:sz w:val="18"/>
          <w:szCs w:val="18"/>
        </w:rPr>
        <w:t xml:space="preserve"> for </w:t>
      </w:r>
      <w:r w:rsidRPr="000E688B">
        <w:rPr>
          <w:rFonts w:ascii="Century Gothic" w:hAnsi="Century Gothic"/>
          <w:b/>
          <w:color w:val="000000"/>
          <w:sz w:val="18"/>
          <w:szCs w:val="18"/>
        </w:rPr>
        <w:t>Bank of America</w:t>
      </w:r>
      <w:r w:rsidRPr="000E688B">
        <w:rPr>
          <w:rFonts w:ascii="Century Gothic" w:hAnsi="Century Gothic"/>
          <w:color w:val="000000"/>
          <w:sz w:val="18"/>
          <w:szCs w:val="18"/>
        </w:rPr>
        <w:t xml:space="preserve"> from </w:t>
      </w:r>
      <w:r w:rsidRPr="000E688B">
        <w:rPr>
          <w:rFonts w:ascii="Century Gothic" w:hAnsi="Century Gothic"/>
          <w:b/>
          <w:color w:val="000000"/>
          <w:sz w:val="18"/>
          <w:szCs w:val="18"/>
        </w:rPr>
        <w:t>SEMANTICSPACE TECHNOLOGIES LTD</w:t>
      </w:r>
      <w:r w:rsidRPr="000E688B">
        <w:rPr>
          <w:rFonts w:ascii="Century Gothic" w:hAnsi="Century Gothic"/>
          <w:color w:val="000000"/>
          <w:sz w:val="18"/>
          <w:szCs w:val="18"/>
        </w:rPr>
        <w:t xml:space="preserve">, Hyderabad India from </w:t>
      </w:r>
      <w:r w:rsidRPr="000E688B">
        <w:rPr>
          <w:rFonts w:ascii="Century Gothic" w:hAnsi="Century Gothic"/>
          <w:b/>
          <w:color w:val="000000"/>
          <w:sz w:val="18"/>
          <w:szCs w:val="18"/>
        </w:rPr>
        <w:t>April 2007 to April 2008</w:t>
      </w:r>
      <w:r w:rsidRPr="000E688B">
        <w:rPr>
          <w:rFonts w:ascii="Century Gothic" w:hAnsi="Century Gothic"/>
          <w:color w:val="000000"/>
          <w:sz w:val="18"/>
          <w:szCs w:val="18"/>
        </w:rPr>
        <w:t>.</w:t>
      </w:r>
    </w:p>
    <w:p w:rsidR="003546EA" w:rsidRPr="000E688B" w:rsidRDefault="003546EA" w:rsidP="00DC7ECA">
      <w:pPr>
        <w:spacing w:after="0" w:line="240" w:lineRule="auto"/>
        <w:jc w:val="both"/>
        <w:rPr>
          <w:rFonts w:ascii="Century Gothic" w:hAnsi="Century Gothic"/>
          <w:color w:val="000000"/>
          <w:sz w:val="18"/>
          <w:szCs w:val="18"/>
        </w:rPr>
      </w:pPr>
    </w:p>
    <w:p w:rsidR="003546EA" w:rsidRPr="000E688B" w:rsidRDefault="003546EA" w:rsidP="00DC7ECA">
      <w:pPr>
        <w:spacing w:after="0" w:line="240" w:lineRule="auto"/>
        <w:jc w:val="both"/>
        <w:rPr>
          <w:rFonts w:ascii="Century Gothic" w:hAnsi="Century Gothic"/>
          <w:b/>
          <w:color w:val="000000"/>
          <w:sz w:val="18"/>
          <w:szCs w:val="18"/>
        </w:rPr>
      </w:pPr>
      <w:r w:rsidRPr="000E688B">
        <w:rPr>
          <w:rFonts w:ascii="Century Gothic" w:hAnsi="Century Gothic"/>
          <w:color w:val="000000"/>
          <w:sz w:val="18"/>
          <w:szCs w:val="18"/>
        </w:rPr>
        <w:t xml:space="preserve">Worked in </w:t>
      </w:r>
      <w:r w:rsidRPr="000E688B">
        <w:rPr>
          <w:rFonts w:ascii="Century Gothic" w:hAnsi="Century Gothic"/>
          <w:b/>
          <w:color w:val="000000"/>
          <w:sz w:val="18"/>
          <w:szCs w:val="18"/>
        </w:rPr>
        <w:t xml:space="preserve">Monster Worldwide Prague, Czech Republic, Europe </w:t>
      </w:r>
      <w:r w:rsidRPr="000E688B">
        <w:rPr>
          <w:rFonts w:ascii="Century Gothic" w:hAnsi="Century Gothic"/>
          <w:color w:val="000000"/>
          <w:sz w:val="18"/>
          <w:szCs w:val="18"/>
        </w:rPr>
        <w:t xml:space="preserve">as Test Lead from </w:t>
      </w:r>
      <w:r w:rsidRPr="000E688B">
        <w:rPr>
          <w:rFonts w:ascii="Century Gothic" w:hAnsi="Century Gothic"/>
          <w:b/>
          <w:color w:val="000000"/>
          <w:sz w:val="18"/>
          <w:szCs w:val="18"/>
        </w:rPr>
        <w:t>Oct 2</w:t>
      </w:r>
      <w:r w:rsidRPr="000E688B">
        <w:rPr>
          <w:rFonts w:ascii="Century Gothic" w:hAnsi="Century Gothic"/>
          <w:b/>
          <w:color w:val="000000"/>
          <w:sz w:val="18"/>
          <w:szCs w:val="18"/>
          <w:vertAlign w:val="superscript"/>
        </w:rPr>
        <w:t>nd</w:t>
      </w:r>
      <w:r w:rsidRPr="000E688B">
        <w:rPr>
          <w:rFonts w:ascii="Century Gothic" w:hAnsi="Century Gothic"/>
          <w:b/>
          <w:color w:val="000000"/>
          <w:sz w:val="18"/>
          <w:szCs w:val="18"/>
        </w:rPr>
        <w:t>2006 to Dec 8</w:t>
      </w:r>
      <w:r w:rsidRPr="000E688B">
        <w:rPr>
          <w:rFonts w:ascii="Century Gothic" w:hAnsi="Century Gothic"/>
          <w:b/>
          <w:color w:val="000000"/>
          <w:sz w:val="18"/>
          <w:szCs w:val="18"/>
          <w:vertAlign w:val="superscript"/>
        </w:rPr>
        <w:t>th</w:t>
      </w:r>
      <w:r w:rsidRPr="000E688B">
        <w:rPr>
          <w:rFonts w:ascii="Century Gothic" w:hAnsi="Century Gothic"/>
          <w:b/>
          <w:color w:val="000000"/>
          <w:sz w:val="18"/>
          <w:szCs w:val="18"/>
        </w:rPr>
        <w:t>2006.</w:t>
      </w:r>
    </w:p>
    <w:p w:rsidR="003546EA" w:rsidRPr="000E688B" w:rsidRDefault="003546EA" w:rsidP="00DC7ECA">
      <w:pPr>
        <w:spacing w:after="0" w:line="240" w:lineRule="auto"/>
        <w:jc w:val="both"/>
        <w:rPr>
          <w:rFonts w:ascii="Century Gothic" w:hAnsi="Century Gothic"/>
          <w:b/>
          <w:color w:val="000000"/>
          <w:sz w:val="18"/>
          <w:szCs w:val="18"/>
        </w:rPr>
      </w:pPr>
    </w:p>
    <w:p w:rsidR="003546EA" w:rsidRPr="000E688B" w:rsidRDefault="003546EA" w:rsidP="00DC7ECA">
      <w:pPr>
        <w:spacing w:after="0" w:line="240" w:lineRule="auto"/>
        <w:jc w:val="both"/>
        <w:rPr>
          <w:rFonts w:ascii="Century Gothic" w:hAnsi="Century Gothic"/>
          <w:b/>
          <w:color w:val="000000"/>
          <w:sz w:val="18"/>
          <w:szCs w:val="18"/>
        </w:rPr>
      </w:pPr>
      <w:r w:rsidRPr="000E688B">
        <w:rPr>
          <w:rFonts w:ascii="Century Gothic" w:hAnsi="Century Gothic"/>
          <w:color w:val="000000"/>
          <w:sz w:val="18"/>
          <w:szCs w:val="18"/>
        </w:rPr>
        <w:t xml:space="preserve">Worked as </w:t>
      </w:r>
      <w:r w:rsidRPr="00D76C0C">
        <w:rPr>
          <w:rFonts w:ascii="Century Gothic" w:hAnsi="Century Gothic"/>
          <w:b/>
          <w:color w:val="000000"/>
          <w:sz w:val="18"/>
          <w:szCs w:val="18"/>
        </w:rPr>
        <w:t>Software Test Engineer</w:t>
      </w:r>
      <w:r w:rsidRPr="000E688B">
        <w:rPr>
          <w:rFonts w:ascii="Century Gothic" w:hAnsi="Century Gothic"/>
          <w:color w:val="000000"/>
          <w:sz w:val="18"/>
          <w:szCs w:val="18"/>
        </w:rPr>
        <w:t xml:space="preserve"> in </w:t>
      </w:r>
      <w:r w:rsidRPr="000E688B">
        <w:rPr>
          <w:rFonts w:ascii="Century Gothic" w:hAnsi="Century Gothic"/>
          <w:b/>
          <w:color w:val="000000"/>
          <w:sz w:val="18"/>
          <w:szCs w:val="18"/>
        </w:rPr>
        <w:t>VisualSoft Technologies Ltd</w:t>
      </w:r>
      <w:r w:rsidRPr="000E688B">
        <w:rPr>
          <w:rFonts w:ascii="Century Gothic" w:hAnsi="Century Gothic"/>
          <w:color w:val="000000"/>
          <w:sz w:val="18"/>
          <w:szCs w:val="18"/>
        </w:rPr>
        <w:t xml:space="preserve">, Hyderabad, India (CMM Level 5 Company) as a </w:t>
      </w:r>
      <w:r w:rsidRPr="00B057FD">
        <w:rPr>
          <w:rFonts w:ascii="Century Gothic" w:hAnsi="Century Gothic"/>
          <w:b/>
          <w:color w:val="000000"/>
          <w:sz w:val="18"/>
          <w:szCs w:val="18"/>
        </w:rPr>
        <w:t>Software Test Engineer</w:t>
      </w:r>
      <w:r w:rsidRPr="000E688B">
        <w:rPr>
          <w:rFonts w:ascii="Century Gothic" w:hAnsi="Century Gothic"/>
          <w:color w:val="000000"/>
          <w:sz w:val="18"/>
          <w:szCs w:val="18"/>
        </w:rPr>
        <w:t xml:space="preserve"> from </w:t>
      </w:r>
      <w:r w:rsidRPr="000E688B">
        <w:rPr>
          <w:rFonts w:ascii="Century Gothic" w:hAnsi="Century Gothic"/>
          <w:b/>
          <w:color w:val="000000"/>
          <w:sz w:val="18"/>
          <w:szCs w:val="18"/>
        </w:rPr>
        <w:t>April 14</w:t>
      </w:r>
      <w:r w:rsidRPr="000E688B">
        <w:rPr>
          <w:rFonts w:ascii="Century Gothic" w:hAnsi="Century Gothic"/>
          <w:b/>
          <w:color w:val="000000"/>
          <w:sz w:val="18"/>
          <w:szCs w:val="18"/>
          <w:vertAlign w:val="superscript"/>
        </w:rPr>
        <w:t>th</w:t>
      </w:r>
      <w:r w:rsidRPr="000E688B">
        <w:rPr>
          <w:rFonts w:ascii="Century Gothic" w:hAnsi="Century Gothic"/>
          <w:b/>
          <w:color w:val="000000"/>
          <w:sz w:val="18"/>
          <w:szCs w:val="18"/>
        </w:rPr>
        <w:t xml:space="preserve"> 2004 to Sept 8</w:t>
      </w:r>
      <w:r w:rsidRPr="000E688B">
        <w:rPr>
          <w:rFonts w:ascii="Century Gothic" w:hAnsi="Century Gothic"/>
          <w:b/>
          <w:color w:val="000000"/>
          <w:sz w:val="18"/>
          <w:szCs w:val="18"/>
          <w:vertAlign w:val="superscript"/>
        </w:rPr>
        <w:t>th</w:t>
      </w:r>
      <w:r w:rsidRPr="000E688B">
        <w:rPr>
          <w:rFonts w:ascii="Century Gothic" w:hAnsi="Century Gothic"/>
          <w:b/>
          <w:color w:val="000000"/>
          <w:sz w:val="18"/>
          <w:szCs w:val="18"/>
        </w:rPr>
        <w:t>2006.</w:t>
      </w:r>
    </w:p>
    <w:p w:rsidR="003546EA" w:rsidRPr="000E688B" w:rsidRDefault="003546EA" w:rsidP="00DC7ECA">
      <w:pPr>
        <w:spacing w:after="0" w:line="240" w:lineRule="auto"/>
        <w:jc w:val="both"/>
        <w:rPr>
          <w:rFonts w:ascii="Century Gothic" w:hAnsi="Century Gothic"/>
          <w:color w:val="000000"/>
          <w:sz w:val="18"/>
          <w:szCs w:val="18"/>
        </w:rPr>
      </w:pPr>
    </w:p>
    <w:p w:rsidR="003546EA" w:rsidRPr="000E688B" w:rsidRDefault="003546EA" w:rsidP="00DC7ECA">
      <w:pPr>
        <w:spacing w:after="0" w:line="240" w:lineRule="auto"/>
        <w:jc w:val="both"/>
        <w:rPr>
          <w:rFonts w:ascii="Century Gothic" w:hAnsi="Century Gothic"/>
          <w:b/>
          <w:color w:val="000000"/>
          <w:sz w:val="18"/>
          <w:szCs w:val="18"/>
        </w:rPr>
      </w:pPr>
      <w:r w:rsidRPr="000E688B">
        <w:rPr>
          <w:rFonts w:ascii="Century Gothic" w:hAnsi="Century Gothic"/>
          <w:color w:val="000000"/>
          <w:sz w:val="18"/>
          <w:szCs w:val="18"/>
        </w:rPr>
        <w:t xml:space="preserve">Worked as </w:t>
      </w:r>
      <w:r w:rsidRPr="00D76C0C">
        <w:rPr>
          <w:rFonts w:ascii="Century Gothic" w:hAnsi="Century Gothic"/>
          <w:b/>
          <w:color w:val="000000"/>
          <w:sz w:val="18"/>
          <w:szCs w:val="18"/>
        </w:rPr>
        <w:t>Software Test Engineer</w:t>
      </w:r>
      <w:r w:rsidRPr="000E688B">
        <w:rPr>
          <w:rFonts w:ascii="Century Gothic" w:hAnsi="Century Gothic"/>
          <w:color w:val="000000"/>
          <w:sz w:val="18"/>
          <w:szCs w:val="18"/>
        </w:rPr>
        <w:t xml:space="preserve"> in </w:t>
      </w:r>
      <w:r w:rsidRPr="000E688B">
        <w:rPr>
          <w:rFonts w:ascii="Century Gothic" w:hAnsi="Century Gothic"/>
          <w:b/>
          <w:color w:val="000000"/>
          <w:sz w:val="18"/>
          <w:szCs w:val="18"/>
        </w:rPr>
        <w:t>Karishma Software Ltd</w:t>
      </w:r>
      <w:r w:rsidRPr="000E688B">
        <w:rPr>
          <w:rFonts w:ascii="Century Gothic" w:hAnsi="Century Gothic"/>
          <w:color w:val="000000"/>
          <w:sz w:val="18"/>
          <w:szCs w:val="18"/>
        </w:rPr>
        <w:t xml:space="preserve">, Hyderabad, India from </w:t>
      </w:r>
      <w:r w:rsidRPr="000E688B">
        <w:rPr>
          <w:rFonts w:ascii="Century Gothic" w:hAnsi="Century Gothic"/>
          <w:b/>
          <w:color w:val="000000"/>
          <w:sz w:val="18"/>
          <w:szCs w:val="18"/>
        </w:rPr>
        <w:t>Dec 9</w:t>
      </w:r>
      <w:r w:rsidRPr="000E688B">
        <w:rPr>
          <w:rFonts w:ascii="Century Gothic" w:hAnsi="Century Gothic"/>
          <w:b/>
          <w:color w:val="000000"/>
          <w:sz w:val="18"/>
          <w:szCs w:val="18"/>
          <w:vertAlign w:val="superscript"/>
        </w:rPr>
        <w:t>th</w:t>
      </w:r>
      <w:r w:rsidRPr="000E688B">
        <w:rPr>
          <w:rFonts w:ascii="Century Gothic" w:hAnsi="Century Gothic"/>
          <w:b/>
          <w:color w:val="000000"/>
          <w:sz w:val="18"/>
          <w:szCs w:val="18"/>
        </w:rPr>
        <w:t xml:space="preserve"> 2002 to March 27</w:t>
      </w:r>
      <w:r w:rsidRPr="000E688B">
        <w:rPr>
          <w:rFonts w:ascii="Century Gothic" w:hAnsi="Century Gothic"/>
          <w:b/>
          <w:color w:val="000000"/>
          <w:sz w:val="18"/>
          <w:szCs w:val="18"/>
          <w:vertAlign w:val="superscript"/>
        </w:rPr>
        <w:t>th</w:t>
      </w:r>
      <w:r w:rsidRPr="000E688B">
        <w:rPr>
          <w:rFonts w:ascii="Century Gothic" w:hAnsi="Century Gothic"/>
          <w:b/>
          <w:color w:val="000000"/>
          <w:sz w:val="18"/>
          <w:szCs w:val="18"/>
        </w:rPr>
        <w:t xml:space="preserve"> 2004.</w:t>
      </w:r>
    </w:p>
    <w:p w:rsidR="000B3991" w:rsidRDefault="000B3991" w:rsidP="001D1F8F">
      <w:pPr>
        <w:rPr>
          <w:rFonts w:ascii="Century Gothic" w:hAnsi="Century Gothic"/>
          <w:b/>
          <w:bCs/>
          <w:sz w:val="20"/>
          <w:szCs w:val="20"/>
        </w:rPr>
      </w:pPr>
    </w:p>
    <w:p w:rsidR="001D1F8F" w:rsidRPr="00212112" w:rsidRDefault="001D1F8F" w:rsidP="001D1F8F">
      <w:pPr>
        <w:rPr>
          <w:rFonts w:ascii="Century Gothic" w:hAnsi="Century Gothic"/>
          <w:b/>
          <w:bCs/>
          <w:sz w:val="20"/>
          <w:szCs w:val="20"/>
        </w:rPr>
      </w:pPr>
      <w:r w:rsidRPr="00212112">
        <w:rPr>
          <w:rFonts w:ascii="Century Gothic" w:hAnsi="Century Gothic"/>
          <w:b/>
          <w:bCs/>
          <w:sz w:val="20"/>
          <w:szCs w:val="20"/>
        </w:rPr>
        <w:t>Educational Qualification:</w:t>
      </w:r>
    </w:p>
    <w:p w:rsidR="005237B2" w:rsidRPr="000E688B" w:rsidRDefault="00203450">
      <w:pPr>
        <w:numPr>
          <w:ilvl w:val="0"/>
          <w:numId w:val="11"/>
        </w:numPr>
        <w:tabs>
          <w:tab w:val="left" w:pos="0"/>
          <w:tab w:val="left" w:pos="360"/>
          <w:tab w:val="left" w:pos="720"/>
        </w:tabs>
        <w:spacing w:before="120" w:after="0" w:line="240" w:lineRule="auto"/>
        <w:ind w:left="720" w:hanging="360"/>
        <w:jc w:val="both"/>
        <w:rPr>
          <w:rFonts w:ascii="Century Gothic" w:hAnsi="Century Gothic"/>
          <w:color w:val="000000"/>
          <w:sz w:val="18"/>
          <w:szCs w:val="18"/>
        </w:rPr>
      </w:pPr>
      <w:r w:rsidRPr="000E688B">
        <w:rPr>
          <w:rFonts w:ascii="Century Gothic" w:hAnsi="Century Gothic"/>
          <w:color w:val="000000"/>
          <w:sz w:val="18"/>
          <w:szCs w:val="18"/>
        </w:rPr>
        <w:t>Graduate Degree in Economics from Bhavan’s New Science College, Osmania University, Hyderabad (1995)</w:t>
      </w:r>
    </w:p>
    <w:p w:rsidR="005237B2" w:rsidRPr="000E688B" w:rsidRDefault="00203450">
      <w:pPr>
        <w:numPr>
          <w:ilvl w:val="0"/>
          <w:numId w:val="11"/>
        </w:numPr>
        <w:tabs>
          <w:tab w:val="left" w:pos="0"/>
          <w:tab w:val="left" w:pos="360"/>
          <w:tab w:val="left" w:pos="720"/>
        </w:tabs>
        <w:spacing w:before="120" w:after="0" w:line="240" w:lineRule="auto"/>
        <w:ind w:left="720" w:hanging="360"/>
        <w:jc w:val="both"/>
        <w:rPr>
          <w:rFonts w:ascii="Century Gothic" w:hAnsi="Century Gothic"/>
          <w:color w:val="000000"/>
          <w:sz w:val="18"/>
          <w:szCs w:val="18"/>
        </w:rPr>
      </w:pPr>
      <w:r w:rsidRPr="000E688B">
        <w:rPr>
          <w:rFonts w:ascii="Century Gothic" w:hAnsi="Century Gothic"/>
          <w:color w:val="000000"/>
          <w:sz w:val="18"/>
          <w:szCs w:val="18"/>
        </w:rPr>
        <w:t>DCA, Andhra Pradesh Technical Education, Hyderabad (1996)</w:t>
      </w:r>
    </w:p>
    <w:p w:rsidR="005237B2" w:rsidRDefault="00203450">
      <w:pPr>
        <w:numPr>
          <w:ilvl w:val="0"/>
          <w:numId w:val="11"/>
        </w:numPr>
        <w:tabs>
          <w:tab w:val="left" w:pos="0"/>
          <w:tab w:val="left" w:pos="360"/>
          <w:tab w:val="left" w:pos="720"/>
        </w:tabs>
        <w:spacing w:before="120" w:after="0" w:line="240" w:lineRule="auto"/>
        <w:ind w:left="720" w:hanging="360"/>
        <w:jc w:val="both"/>
        <w:rPr>
          <w:rFonts w:ascii="Century Gothic" w:hAnsi="Century Gothic"/>
          <w:color w:val="000000"/>
          <w:sz w:val="18"/>
          <w:szCs w:val="18"/>
        </w:rPr>
      </w:pPr>
      <w:r w:rsidRPr="000E688B">
        <w:rPr>
          <w:rFonts w:ascii="Century Gothic" w:hAnsi="Century Gothic"/>
          <w:color w:val="000000"/>
          <w:sz w:val="18"/>
          <w:szCs w:val="18"/>
        </w:rPr>
        <w:t>PGDCA, Andhra Pradesh Technical Education, Hyderabad (1997)</w:t>
      </w:r>
    </w:p>
    <w:p w:rsidR="00D45B4A" w:rsidRDefault="00D45B4A" w:rsidP="00240C14">
      <w:pPr>
        <w:rPr>
          <w:rFonts w:ascii="Century Gothic" w:hAnsi="Century Gothic"/>
          <w:b/>
          <w:bCs/>
          <w:sz w:val="20"/>
          <w:szCs w:val="20"/>
        </w:rPr>
      </w:pPr>
    </w:p>
    <w:p w:rsidR="00240C14" w:rsidRPr="00212112" w:rsidRDefault="00240C14" w:rsidP="00240C14">
      <w:pPr>
        <w:rPr>
          <w:rFonts w:ascii="Century Gothic" w:hAnsi="Century Gothic"/>
          <w:b/>
          <w:bCs/>
          <w:sz w:val="20"/>
          <w:szCs w:val="20"/>
        </w:rPr>
      </w:pPr>
      <w:r w:rsidRPr="00212112">
        <w:rPr>
          <w:rFonts w:ascii="Century Gothic" w:hAnsi="Century Gothic"/>
          <w:b/>
          <w:bCs/>
          <w:sz w:val="20"/>
          <w:szCs w:val="20"/>
        </w:rPr>
        <w:t>Professional Trainings</w:t>
      </w:r>
      <w:r>
        <w:rPr>
          <w:rFonts w:ascii="Century Gothic" w:hAnsi="Century Gothic"/>
          <w:b/>
          <w:bCs/>
          <w:sz w:val="20"/>
          <w:szCs w:val="20"/>
        </w:rPr>
        <w:t xml:space="preserve"> &amp; Certifications</w:t>
      </w:r>
      <w:r w:rsidRPr="00212112">
        <w:rPr>
          <w:rFonts w:ascii="Century Gothic" w:hAnsi="Century Gothic"/>
          <w:b/>
          <w:bCs/>
          <w:sz w:val="20"/>
          <w:szCs w:val="20"/>
        </w:rPr>
        <w:t>:</w:t>
      </w:r>
    </w:p>
    <w:p w:rsidR="00240C14" w:rsidRPr="000E688B" w:rsidRDefault="00240C14" w:rsidP="00240C14">
      <w:pPr>
        <w:numPr>
          <w:ilvl w:val="0"/>
          <w:numId w:val="1"/>
        </w:numPr>
        <w:tabs>
          <w:tab w:val="left" w:pos="0"/>
          <w:tab w:val="left" w:pos="360"/>
          <w:tab w:val="left" w:pos="720"/>
        </w:tabs>
        <w:spacing w:before="120" w:after="0" w:line="240" w:lineRule="auto"/>
        <w:ind w:left="720" w:hanging="360"/>
        <w:jc w:val="both"/>
        <w:rPr>
          <w:rFonts w:ascii="Century Gothic" w:hAnsi="Century Gothic"/>
          <w:color w:val="000000"/>
          <w:sz w:val="18"/>
          <w:szCs w:val="18"/>
        </w:rPr>
      </w:pPr>
      <w:r w:rsidRPr="000E688B">
        <w:rPr>
          <w:rFonts w:ascii="Century Gothic" w:hAnsi="Century Gothic"/>
          <w:color w:val="000000"/>
          <w:sz w:val="18"/>
          <w:szCs w:val="18"/>
        </w:rPr>
        <w:t xml:space="preserve">Training on Organizational </w:t>
      </w:r>
      <w:r w:rsidRPr="000C4C07">
        <w:rPr>
          <w:rFonts w:ascii="Century Gothic" w:hAnsi="Century Gothic"/>
          <w:b/>
          <w:color w:val="000000"/>
          <w:sz w:val="18"/>
          <w:szCs w:val="18"/>
        </w:rPr>
        <w:t>Testing Process &amp; Manual Testing</w:t>
      </w:r>
      <w:r w:rsidRPr="000E688B">
        <w:rPr>
          <w:rFonts w:ascii="Century Gothic" w:hAnsi="Century Gothic"/>
          <w:color w:val="000000"/>
          <w:sz w:val="18"/>
          <w:szCs w:val="18"/>
        </w:rPr>
        <w:t xml:space="preserve"> (design techniques, template usage, traceability, metrics etc.)</w:t>
      </w:r>
    </w:p>
    <w:p w:rsidR="00240C14" w:rsidRDefault="00240C14" w:rsidP="00240C14">
      <w:pPr>
        <w:numPr>
          <w:ilvl w:val="0"/>
          <w:numId w:val="1"/>
        </w:numPr>
        <w:tabs>
          <w:tab w:val="left" w:pos="0"/>
          <w:tab w:val="left" w:pos="360"/>
          <w:tab w:val="left" w:pos="720"/>
        </w:tabs>
        <w:spacing w:before="120" w:after="0" w:line="240" w:lineRule="auto"/>
        <w:ind w:left="720" w:hanging="360"/>
        <w:jc w:val="both"/>
        <w:rPr>
          <w:rFonts w:ascii="Century Gothic" w:hAnsi="Century Gothic"/>
          <w:color w:val="000000"/>
          <w:sz w:val="18"/>
          <w:szCs w:val="18"/>
        </w:rPr>
      </w:pPr>
      <w:r>
        <w:rPr>
          <w:rFonts w:ascii="Century Gothic" w:hAnsi="Century Gothic"/>
          <w:color w:val="000000"/>
          <w:sz w:val="18"/>
          <w:szCs w:val="18"/>
        </w:rPr>
        <w:t>T</w:t>
      </w:r>
      <w:r w:rsidRPr="000E688B">
        <w:rPr>
          <w:rFonts w:ascii="Century Gothic" w:hAnsi="Century Gothic"/>
          <w:color w:val="000000"/>
          <w:sz w:val="18"/>
          <w:szCs w:val="18"/>
        </w:rPr>
        <w:t>raining program on “</w:t>
      </w:r>
      <w:r w:rsidRPr="000C4C07">
        <w:rPr>
          <w:rFonts w:ascii="Century Gothic" w:hAnsi="Century Gothic"/>
          <w:b/>
          <w:color w:val="000000"/>
          <w:sz w:val="18"/>
          <w:szCs w:val="18"/>
        </w:rPr>
        <w:t>Effective Interviewing Skills</w:t>
      </w:r>
      <w:r w:rsidRPr="000E688B">
        <w:rPr>
          <w:rFonts w:ascii="Century Gothic" w:hAnsi="Century Gothic"/>
          <w:color w:val="000000"/>
          <w:sz w:val="18"/>
          <w:szCs w:val="18"/>
        </w:rPr>
        <w:t>” conducted by Trianz</w:t>
      </w:r>
    </w:p>
    <w:p w:rsidR="00240C14" w:rsidRPr="00240C14" w:rsidRDefault="00240C14" w:rsidP="00240C14">
      <w:pPr>
        <w:numPr>
          <w:ilvl w:val="0"/>
          <w:numId w:val="1"/>
        </w:numPr>
        <w:tabs>
          <w:tab w:val="left" w:pos="0"/>
          <w:tab w:val="left" w:pos="360"/>
          <w:tab w:val="left" w:pos="720"/>
        </w:tabs>
        <w:spacing w:before="120" w:after="0" w:line="240" w:lineRule="auto"/>
        <w:ind w:left="720" w:hanging="360"/>
        <w:jc w:val="both"/>
        <w:rPr>
          <w:rFonts w:ascii="Century Gothic" w:hAnsi="Century Gothic"/>
          <w:b/>
          <w:color w:val="000000"/>
          <w:sz w:val="18"/>
          <w:szCs w:val="18"/>
        </w:rPr>
      </w:pPr>
      <w:r w:rsidRPr="00240C14">
        <w:rPr>
          <w:rFonts w:ascii="Century Gothic" w:hAnsi="Century Gothic"/>
          <w:color w:val="000000"/>
          <w:sz w:val="18"/>
          <w:szCs w:val="18"/>
        </w:rPr>
        <w:t>Training program on “</w:t>
      </w:r>
      <w:r w:rsidRPr="000C4C07">
        <w:rPr>
          <w:rFonts w:ascii="Century Gothic" w:hAnsi="Century Gothic"/>
          <w:b/>
          <w:color w:val="000000"/>
          <w:sz w:val="18"/>
          <w:szCs w:val="18"/>
        </w:rPr>
        <w:t>ISO 9001: 2000</w:t>
      </w:r>
      <w:r w:rsidRPr="00240C14">
        <w:rPr>
          <w:rFonts w:ascii="Century Gothic" w:hAnsi="Century Gothic"/>
          <w:color w:val="000000"/>
          <w:sz w:val="18"/>
          <w:szCs w:val="18"/>
        </w:rPr>
        <w:t xml:space="preserve"> conducted by Trianz</w:t>
      </w:r>
    </w:p>
    <w:p w:rsidR="00240C14" w:rsidRPr="00240C14" w:rsidRDefault="00240C14" w:rsidP="00240C14">
      <w:pPr>
        <w:numPr>
          <w:ilvl w:val="0"/>
          <w:numId w:val="1"/>
        </w:numPr>
        <w:tabs>
          <w:tab w:val="left" w:pos="0"/>
          <w:tab w:val="left" w:pos="360"/>
          <w:tab w:val="left" w:pos="720"/>
        </w:tabs>
        <w:spacing w:before="120" w:after="0" w:line="240" w:lineRule="auto"/>
        <w:ind w:left="720" w:hanging="360"/>
        <w:jc w:val="both"/>
        <w:rPr>
          <w:rFonts w:ascii="Century Gothic" w:hAnsi="Century Gothic"/>
          <w:b/>
          <w:color w:val="000000"/>
          <w:sz w:val="18"/>
          <w:szCs w:val="18"/>
        </w:rPr>
      </w:pPr>
      <w:r w:rsidRPr="00240C14">
        <w:rPr>
          <w:rFonts w:ascii="Century Gothic" w:hAnsi="Century Gothic"/>
          <w:b/>
          <w:color w:val="000000"/>
          <w:sz w:val="18"/>
          <w:szCs w:val="18"/>
        </w:rPr>
        <w:t>Certified Scrum Master ® (CSM)</w:t>
      </w:r>
    </w:p>
    <w:p w:rsidR="00190F58" w:rsidRDefault="00190F58">
      <w:pPr>
        <w:spacing w:after="0" w:line="240" w:lineRule="auto"/>
        <w:rPr>
          <w:rFonts w:ascii="Century Gothic" w:hAnsi="Century Gothic"/>
          <w:b/>
          <w:color w:val="000000"/>
          <w:sz w:val="18"/>
          <w:szCs w:val="18"/>
          <w:shd w:val="clear" w:color="auto" w:fill="E0E0E0"/>
        </w:rPr>
      </w:pPr>
    </w:p>
    <w:p w:rsidR="000B3991" w:rsidRDefault="000B3991">
      <w:pPr>
        <w:spacing w:after="0" w:line="240" w:lineRule="auto"/>
        <w:rPr>
          <w:rFonts w:ascii="Century Gothic" w:hAnsi="Century Gothic"/>
          <w:b/>
          <w:color w:val="000000"/>
          <w:sz w:val="18"/>
          <w:szCs w:val="18"/>
          <w:shd w:val="clear" w:color="auto" w:fill="E0E0E0"/>
        </w:rPr>
      </w:pPr>
    </w:p>
    <w:p w:rsidR="005237B2" w:rsidRPr="00212112" w:rsidRDefault="00203450">
      <w:pPr>
        <w:spacing w:after="0" w:line="240" w:lineRule="auto"/>
        <w:rPr>
          <w:rFonts w:ascii="Century Gothic" w:hAnsi="Century Gothic"/>
          <w:b/>
          <w:color w:val="000000"/>
          <w:sz w:val="18"/>
          <w:szCs w:val="18"/>
          <w:shd w:val="clear" w:color="auto" w:fill="E0E0E0"/>
        </w:rPr>
      </w:pPr>
      <w:r w:rsidRPr="00212112">
        <w:rPr>
          <w:rFonts w:ascii="Century Gothic" w:hAnsi="Century Gothic"/>
          <w:b/>
          <w:color w:val="000000"/>
          <w:sz w:val="18"/>
          <w:szCs w:val="18"/>
          <w:shd w:val="clear" w:color="auto" w:fill="E0E0E0"/>
        </w:rPr>
        <w:t xml:space="preserve">BLACK KNIGHT FINANCIAL SERVICES                             </w:t>
      </w:r>
      <w:r w:rsidR="00056517" w:rsidRPr="00212112">
        <w:rPr>
          <w:rFonts w:ascii="Century Gothic" w:hAnsi="Century Gothic"/>
          <w:b/>
          <w:color w:val="000000"/>
          <w:sz w:val="18"/>
          <w:szCs w:val="18"/>
          <w:shd w:val="clear" w:color="auto" w:fill="E0E0E0"/>
        </w:rPr>
        <w:t xml:space="preserve">                  </w:t>
      </w:r>
      <w:r w:rsidR="000B77E7" w:rsidRPr="00212112">
        <w:rPr>
          <w:rFonts w:ascii="Century Gothic" w:hAnsi="Century Gothic"/>
          <w:b/>
          <w:color w:val="000000"/>
          <w:sz w:val="18"/>
          <w:szCs w:val="18"/>
          <w:shd w:val="clear" w:color="auto" w:fill="E0E0E0"/>
        </w:rPr>
        <w:t xml:space="preserve">  </w:t>
      </w:r>
      <w:r w:rsidR="002A6740" w:rsidRPr="00212112">
        <w:rPr>
          <w:rFonts w:ascii="Century Gothic" w:hAnsi="Century Gothic"/>
          <w:b/>
          <w:color w:val="000000"/>
          <w:sz w:val="18"/>
          <w:szCs w:val="18"/>
          <w:shd w:val="clear" w:color="auto" w:fill="E0E0E0"/>
        </w:rPr>
        <w:t xml:space="preserve">                        </w:t>
      </w:r>
      <w:r w:rsidR="000B77E7" w:rsidRPr="00212112">
        <w:rPr>
          <w:rFonts w:ascii="Century Gothic" w:hAnsi="Century Gothic"/>
          <w:b/>
          <w:color w:val="000000"/>
          <w:sz w:val="18"/>
          <w:szCs w:val="18"/>
          <w:shd w:val="clear" w:color="auto" w:fill="E0E0E0"/>
        </w:rPr>
        <w:t xml:space="preserve"> </w:t>
      </w:r>
      <w:r w:rsidR="00B57A8B">
        <w:rPr>
          <w:rFonts w:ascii="Century Gothic" w:hAnsi="Century Gothic"/>
          <w:b/>
          <w:color w:val="000000"/>
          <w:sz w:val="18"/>
          <w:szCs w:val="18"/>
          <w:shd w:val="clear" w:color="auto" w:fill="E0E0E0"/>
        </w:rPr>
        <w:t xml:space="preserve">   APRIL 2014 -</w:t>
      </w:r>
      <w:r w:rsidR="005B6E4F" w:rsidRPr="00212112">
        <w:rPr>
          <w:rFonts w:ascii="Century Gothic" w:hAnsi="Century Gothic"/>
          <w:b/>
          <w:color w:val="000000"/>
          <w:sz w:val="18"/>
          <w:szCs w:val="18"/>
          <w:shd w:val="clear" w:color="auto" w:fill="E0E0E0"/>
        </w:rPr>
        <w:t>N</w:t>
      </w:r>
      <w:r w:rsidR="002E56BB" w:rsidRPr="00212112">
        <w:rPr>
          <w:rFonts w:ascii="Century Gothic" w:hAnsi="Century Gothic"/>
          <w:b/>
          <w:color w:val="000000"/>
          <w:sz w:val="18"/>
          <w:szCs w:val="18"/>
          <w:shd w:val="clear" w:color="auto" w:fill="E0E0E0"/>
        </w:rPr>
        <w:t>OV</w:t>
      </w:r>
      <w:r w:rsidR="00BB5C0F" w:rsidRPr="00212112">
        <w:rPr>
          <w:rFonts w:ascii="Century Gothic" w:hAnsi="Century Gothic"/>
          <w:b/>
          <w:color w:val="000000"/>
          <w:sz w:val="18"/>
          <w:szCs w:val="18"/>
          <w:shd w:val="clear" w:color="auto" w:fill="E0E0E0"/>
        </w:rPr>
        <w:t xml:space="preserve"> 2019</w:t>
      </w:r>
      <w:r w:rsidR="002A6740" w:rsidRPr="00212112">
        <w:rPr>
          <w:rFonts w:ascii="Century Gothic" w:hAnsi="Century Gothic"/>
          <w:b/>
          <w:color w:val="000000"/>
          <w:sz w:val="18"/>
          <w:szCs w:val="18"/>
          <w:shd w:val="clear" w:color="auto" w:fill="E0E0E0"/>
        </w:rPr>
        <w:t xml:space="preserve">   </w:t>
      </w:r>
    </w:p>
    <w:p w:rsidR="002A6740" w:rsidRDefault="002A6740">
      <w:pPr>
        <w:spacing w:after="0" w:line="240" w:lineRule="auto"/>
        <w:rPr>
          <w:rFonts w:ascii="Century Gothic" w:hAnsi="Century Gothic"/>
          <w:b/>
          <w:color w:val="000000"/>
          <w:sz w:val="18"/>
          <w:szCs w:val="18"/>
        </w:rPr>
      </w:pPr>
    </w:p>
    <w:p w:rsidR="005237B2" w:rsidRPr="000E688B" w:rsidRDefault="00203450">
      <w:pPr>
        <w:spacing w:after="0" w:line="240" w:lineRule="auto"/>
        <w:rPr>
          <w:rFonts w:ascii="Century Gothic" w:hAnsi="Century Gothic"/>
          <w:b/>
          <w:color w:val="000000"/>
          <w:sz w:val="18"/>
          <w:szCs w:val="18"/>
        </w:rPr>
      </w:pPr>
      <w:r w:rsidRPr="000E688B">
        <w:rPr>
          <w:rFonts w:ascii="Century Gothic" w:hAnsi="Century Gothic"/>
          <w:b/>
          <w:color w:val="000000"/>
          <w:sz w:val="18"/>
          <w:szCs w:val="18"/>
        </w:rPr>
        <w:t>Role: Quality Supervisor</w:t>
      </w:r>
      <w:r w:rsidR="00C9734E">
        <w:rPr>
          <w:rFonts w:ascii="Century Gothic" w:hAnsi="Century Gothic"/>
          <w:b/>
          <w:color w:val="000000"/>
          <w:sz w:val="18"/>
          <w:szCs w:val="18"/>
        </w:rPr>
        <w:t>/Scrum Master</w:t>
      </w:r>
    </w:p>
    <w:p w:rsidR="005237B2" w:rsidRDefault="00203450">
      <w:pPr>
        <w:spacing w:after="0" w:line="240" w:lineRule="auto"/>
        <w:rPr>
          <w:rFonts w:ascii="Century Gothic" w:hAnsi="Century Gothic"/>
          <w:b/>
          <w:color w:val="000000"/>
          <w:sz w:val="18"/>
          <w:szCs w:val="18"/>
        </w:rPr>
      </w:pPr>
      <w:r w:rsidRPr="000E688B">
        <w:rPr>
          <w:rFonts w:ascii="Century Gothic" w:hAnsi="Century Gothic"/>
          <w:b/>
          <w:color w:val="000000"/>
          <w:sz w:val="18"/>
          <w:szCs w:val="18"/>
        </w:rPr>
        <w:t>Client: BKFS- (LOS, Wholesale Portal)</w:t>
      </w:r>
    </w:p>
    <w:p w:rsidR="00DC7ECA" w:rsidRPr="000E688B" w:rsidRDefault="00DC7ECA">
      <w:pPr>
        <w:spacing w:after="0" w:line="240" w:lineRule="auto"/>
        <w:rPr>
          <w:rFonts w:ascii="Century Gothic" w:hAnsi="Century Gothic"/>
          <w:b/>
          <w:color w:val="000000"/>
          <w:sz w:val="18"/>
          <w:szCs w:val="18"/>
        </w:rPr>
      </w:pPr>
    </w:p>
    <w:p w:rsidR="00903057" w:rsidRPr="000E688B" w:rsidRDefault="00903057">
      <w:pPr>
        <w:jc w:val="both"/>
        <w:rPr>
          <w:rFonts w:ascii="Century Gothic" w:hAnsi="Century Gothic"/>
          <w:sz w:val="18"/>
          <w:szCs w:val="18"/>
        </w:rPr>
      </w:pPr>
      <w:r w:rsidRPr="000E688B">
        <w:rPr>
          <w:rFonts w:ascii="Century Gothic" w:hAnsi="Century Gothic"/>
          <w:sz w:val="18"/>
          <w:szCs w:val="18"/>
        </w:rPr>
        <w:t>EMPOWER: Black Knight Financial Services offers the only end-to-end suite of solutions that provides major US Banks and federal government agencies the technology and data to support mortgage lending and servicing operations. EMPOWER is a workflow based system and provides users with a step-by-step process for completing Commercial and Residential loan applications from Origination to Closing the Loan. BKFS products have been used by different clients such as Citi Bank,US Bank,  Capital One, Union Bank, Wells Fargo, Sun Trust, FNBO, PNC and supports various loans such as Conventional ARM, Fixed, VA and FHA Loans.</w:t>
      </w:r>
    </w:p>
    <w:p w:rsidR="005237B2" w:rsidRPr="00125DA9" w:rsidRDefault="00203450">
      <w:pPr>
        <w:numPr>
          <w:ilvl w:val="0"/>
          <w:numId w:val="10"/>
        </w:numPr>
        <w:pBdr>
          <w:top w:val="nil"/>
          <w:left w:val="nil"/>
          <w:bottom w:val="nil"/>
          <w:right w:val="nil"/>
          <w:between w:val="nil"/>
        </w:pBdr>
        <w:spacing w:after="0" w:line="240" w:lineRule="auto"/>
        <w:ind w:hanging="360"/>
        <w:jc w:val="both"/>
        <w:rPr>
          <w:rFonts w:ascii="Century Gothic" w:hAnsi="Century Gothic"/>
          <w:sz w:val="18"/>
          <w:szCs w:val="18"/>
        </w:rPr>
      </w:pPr>
      <w:r w:rsidRPr="000E688B">
        <w:rPr>
          <w:rFonts w:ascii="Century Gothic" w:hAnsi="Century Gothic"/>
          <w:color w:val="000000"/>
          <w:sz w:val="18"/>
          <w:szCs w:val="18"/>
        </w:rPr>
        <w:t>Point of Contact for all testing activities related to LOS and Wholesale Portal at offshore.</w:t>
      </w:r>
    </w:p>
    <w:p w:rsidR="00125DA9" w:rsidRDefault="00EA42B2">
      <w:pPr>
        <w:numPr>
          <w:ilvl w:val="0"/>
          <w:numId w:val="10"/>
        </w:numPr>
        <w:pBdr>
          <w:top w:val="nil"/>
          <w:left w:val="nil"/>
          <w:bottom w:val="nil"/>
          <w:right w:val="nil"/>
          <w:between w:val="nil"/>
        </w:pBdr>
        <w:spacing w:after="0" w:line="240" w:lineRule="auto"/>
        <w:ind w:hanging="360"/>
        <w:jc w:val="both"/>
        <w:rPr>
          <w:rFonts w:ascii="Century Gothic" w:hAnsi="Century Gothic"/>
          <w:sz w:val="18"/>
          <w:szCs w:val="18"/>
        </w:rPr>
      </w:pPr>
      <w:r>
        <w:rPr>
          <w:rFonts w:ascii="Century Gothic" w:hAnsi="Century Gothic"/>
          <w:sz w:val="18"/>
          <w:szCs w:val="18"/>
        </w:rPr>
        <w:t>I</w:t>
      </w:r>
      <w:r w:rsidR="00125DA9" w:rsidRPr="00125DA9">
        <w:rPr>
          <w:rFonts w:ascii="Century Gothic" w:hAnsi="Century Gothic"/>
          <w:sz w:val="18"/>
          <w:szCs w:val="18"/>
        </w:rPr>
        <w:t xml:space="preserve">nstrumental in </w:t>
      </w:r>
      <w:r w:rsidRPr="00EA42B2">
        <w:rPr>
          <w:rFonts w:ascii="Century Gothic" w:hAnsi="Century Gothic"/>
          <w:b/>
          <w:sz w:val="18"/>
          <w:szCs w:val="18"/>
        </w:rPr>
        <w:t>designing</w:t>
      </w:r>
      <w:r>
        <w:rPr>
          <w:rFonts w:ascii="Century Gothic" w:hAnsi="Century Gothic"/>
          <w:sz w:val="18"/>
          <w:szCs w:val="18"/>
        </w:rPr>
        <w:t xml:space="preserve"> </w:t>
      </w:r>
      <w:r w:rsidR="00125DA9" w:rsidRPr="00EA42B2">
        <w:rPr>
          <w:rFonts w:ascii="Century Gothic" w:hAnsi="Century Gothic"/>
          <w:b/>
          <w:sz w:val="18"/>
          <w:szCs w:val="18"/>
        </w:rPr>
        <w:t xml:space="preserve"> RTM’s</w:t>
      </w:r>
      <w:r w:rsidR="00125DA9" w:rsidRPr="00125DA9">
        <w:rPr>
          <w:rFonts w:ascii="Century Gothic" w:hAnsi="Century Gothic"/>
          <w:sz w:val="18"/>
          <w:szCs w:val="18"/>
        </w:rPr>
        <w:t xml:space="preserve"> for Critical requirements</w:t>
      </w:r>
    </w:p>
    <w:p w:rsidR="00912F57" w:rsidRPr="00912F57" w:rsidRDefault="00912F57">
      <w:pPr>
        <w:numPr>
          <w:ilvl w:val="0"/>
          <w:numId w:val="10"/>
        </w:numPr>
        <w:pBdr>
          <w:top w:val="nil"/>
          <w:left w:val="nil"/>
          <w:bottom w:val="nil"/>
          <w:right w:val="nil"/>
          <w:between w:val="nil"/>
        </w:pBdr>
        <w:spacing w:after="0" w:line="240" w:lineRule="auto"/>
        <w:ind w:hanging="360"/>
        <w:jc w:val="both"/>
        <w:rPr>
          <w:rFonts w:ascii="Century Gothic" w:hAnsi="Century Gothic"/>
          <w:color w:val="000000"/>
          <w:sz w:val="18"/>
          <w:szCs w:val="18"/>
        </w:rPr>
      </w:pPr>
      <w:r w:rsidRPr="00912F57">
        <w:rPr>
          <w:rFonts w:ascii="Century Gothic" w:hAnsi="Century Gothic"/>
          <w:color w:val="000000"/>
          <w:sz w:val="18"/>
          <w:szCs w:val="18"/>
        </w:rPr>
        <w:t>Reviewed  around 2000  functional test cases, from that developed 200 robust end to end test cases</w:t>
      </w:r>
      <w:r>
        <w:rPr>
          <w:rFonts w:ascii="Century Gothic" w:hAnsi="Century Gothic"/>
          <w:color w:val="000000"/>
          <w:sz w:val="18"/>
          <w:szCs w:val="18"/>
        </w:rPr>
        <w:t>.</w:t>
      </w:r>
    </w:p>
    <w:p w:rsidR="005237B2" w:rsidRPr="000E688B" w:rsidRDefault="00203450">
      <w:pPr>
        <w:numPr>
          <w:ilvl w:val="0"/>
          <w:numId w:val="10"/>
        </w:numPr>
        <w:pBdr>
          <w:top w:val="nil"/>
          <w:left w:val="nil"/>
          <w:bottom w:val="nil"/>
          <w:right w:val="nil"/>
          <w:between w:val="nil"/>
        </w:pBdr>
        <w:spacing w:after="0" w:line="240" w:lineRule="auto"/>
        <w:ind w:hanging="360"/>
        <w:jc w:val="both"/>
        <w:rPr>
          <w:rFonts w:ascii="Century Gothic" w:hAnsi="Century Gothic"/>
          <w:sz w:val="18"/>
          <w:szCs w:val="18"/>
        </w:rPr>
      </w:pPr>
      <w:r w:rsidRPr="000E688B">
        <w:rPr>
          <w:rFonts w:ascii="Century Gothic" w:hAnsi="Century Gothic"/>
          <w:color w:val="000000"/>
          <w:sz w:val="18"/>
          <w:szCs w:val="18"/>
        </w:rPr>
        <w:lastRenderedPageBreak/>
        <w:t xml:space="preserve">Conduct weekly test status meeting during </w:t>
      </w:r>
      <w:r w:rsidR="00903057" w:rsidRPr="000E688B">
        <w:rPr>
          <w:rFonts w:ascii="Century Gothic" w:hAnsi="Century Gothic"/>
          <w:color w:val="000000"/>
          <w:sz w:val="18"/>
          <w:szCs w:val="18"/>
        </w:rPr>
        <w:t xml:space="preserve"> </w:t>
      </w:r>
      <w:r w:rsidRPr="000E688B">
        <w:rPr>
          <w:rFonts w:ascii="Century Gothic" w:hAnsi="Century Gothic"/>
          <w:color w:val="000000"/>
          <w:sz w:val="18"/>
          <w:szCs w:val="18"/>
        </w:rPr>
        <w:t>System/UAT testing and analyze issues if any and set the priorities.</w:t>
      </w:r>
    </w:p>
    <w:p w:rsidR="00903057" w:rsidRPr="000E688B" w:rsidRDefault="00903057">
      <w:pPr>
        <w:numPr>
          <w:ilvl w:val="0"/>
          <w:numId w:val="10"/>
        </w:numPr>
        <w:pBdr>
          <w:top w:val="nil"/>
          <w:left w:val="nil"/>
          <w:bottom w:val="nil"/>
          <w:right w:val="nil"/>
          <w:between w:val="nil"/>
        </w:pBdr>
        <w:spacing w:after="0" w:line="240" w:lineRule="auto"/>
        <w:ind w:hanging="360"/>
        <w:jc w:val="both"/>
        <w:rPr>
          <w:rFonts w:ascii="Century Gothic" w:hAnsi="Century Gothic"/>
          <w:sz w:val="18"/>
          <w:szCs w:val="18"/>
        </w:rPr>
      </w:pPr>
      <w:r w:rsidRPr="000E688B">
        <w:rPr>
          <w:rFonts w:ascii="Century Gothic" w:hAnsi="Century Gothic"/>
          <w:sz w:val="18"/>
          <w:szCs w:val="18"/>
        </w:rPr>
        <w:t xml:space="preserve">Tracking Project Activities likes Planning, Scripting and Execution using </w:t>
      </w:r>
      <w:r w:rsidRPr="003A24F3">
        <w:rPr>
          <w:rFonts w:ascii="Century Gothic" w:hAnsi="Century Gothic"/>
          <w:b/>
          <w:sz w:val="18"/>
          <w:szCs w:val="18"/>
        </w:rPr>
        <w:t>MS TFS</w:t>
      </w:r>
      <w:r w:rsidRPr="000E688B">
        <w:rPr>
          <w:rFonts w:ascii="Century Gothic" w:hAnsi="Century Gothic"/>
          <w:sz w:val="18"/>
          <w:szCs w:val="18"/>
        </w:rPr>
        <w:t>.</w:t>
      </w:r>
    </w:p>
    <w:p w:rsidR="005237B2" w:rsidRPr="000E688B" w:rsidRDefault="00203450">
      <w:pPr>
        <w:numPr>
          <w:ilvl w:val="0"/>
          <w:numId w:val="10"/>
        </w:numPr>
        <w:pBdr>
          <w:top w:val="nil"/>
          <w:left w:val="nil"/>
          <w:bottom w:val="nil"/>
          <w:right w:val="nil"/>
          <w:between w:val="nil"/>
        </w:pBdr>
        <w:spacing w:after="0" w:line="240" w:lineRule="auto"/>
        <w:ind w:hanging="360"/>
        <w:jc w:val="both"/>
        <w:rPr>
          <w:rFonts w:ascii="Century Gothic" w:hAnsi="Century Gothic"/>
          <w:sz w:val="18"/>
          <w:szCs w:val="18"/>
        </w:rPr>
      </w:pPr>
      <w:r w:rsidRPr="000E688B">
        <w:rPr>
          <w:rFonts w:ascii="Century Gothic" w:hAnsi="Century Gothic"/>
          <w:color w:val="000000"/>
          <w:sz w:val="18"/>
          <w:szCs w:val="18"/>
        </w:rPr>
        <w:t xml:space="preserve">Liaison between </w:t>
      </w:r>
      <w:r w:rsidRPr="00E10661">
        <w:rPr>
          <w:rFonts w:ascii="Century Gothic" w:hAnsi="Century Gothic"/>
          <w:b/>
          <w:color w:val="000000"/>
          <w:sz w:val="18"/>
          <w:szCs w:val="18"/>
        </w:rPr>
        <w:t>onsite development</w:t>
      </w:r>
      <w:r w:rsidRPr="000E688B">
        <w:rPr>
          <w:rFonts w:ascii="Century Gothic" w:hAnsi="Century Gothic"/>
          <w:color w:val="000000"/>
          <w:sz w:val="18"/>
          <w:szCs w:val="18"/>
        </w:rPr>
        <w:t xml:space="preserve"> team and </w:t>
      </w:r>
      <w:r w:rsidRPr="00E10661">
        <w:rPr>
          <w:rFonts w:ascii="Century Gothic" w:hAnsi="Century Gothic"/>
          <w:b/>
          <w:color w:val="000000"/>
          <w:sz w:val="18"/>
          <w:szCs w:val="18"/>
        </w:rPr>
        <w:t>offshore</w:t>
      </w:r>
      <w:r w:rsidRPr="000E688B">
        <w:rPr>
          <w:rFonts w:ascii="Century Gothic" w:hAnsi="Century Gothic"/>
          <w:color w:val="000000"/>
          <w:sz w:val="18"/>
          <w:szCs w:val="18"/>
        </w:rPr>
        <w:t xml:space="preserve"> project team.</w:t>
      </w:r>
    </w:p>
    <w:p w:rsidR="005237B2" w:rsidRPr="000E688B" w:rsidRDefault="00203450">
      <w:pPr>
        <w:numPr>
          <w:ilvl w:val="0"/>
          <w:numId w:val="10"/>
        </w:numPr>
        <w:pBdr>
          <w:top w:val="nil"/>
          <w:left w:val="nil"/>
          <w:bottom w:val="nil"/>
          <w:right w:val="nil"/>
          <w:between w:val="nil"/>
        </w:pBdr>
        <w:spacing w:after="0" w:line="240" w:lineRule="auto"/>
        <w:ind w:hanging="360"/>
        <w:jc w:val="both"/>
        <w:rPr>
          <w:rFonts w:ascii="Century Gothic" w:hAnsi="Century Gothic"/>
          <w:sz w:val="18"/>
          <w:szCs w:val="18"/>
        </w:rPr>
      </w:pPr>
      <w:r w:rsidRPr="000E688B">
        <w:rPr>
          <w:rFonts w:ascii="Century Gothic" w:hAnsi="Century Gothic"/>
          <w:color w:val="000000"/>
          <w:sz w:val="18"/>
          <w:szCs w:val="18"/>
        </w:rPr>
        <w:t xml:space="preserve">Conducting </w:t>
      </w:r>
      <w:r w:rsidRPr="00E10661">
        <w:rPr>
          <w:rFonts w:ascii="Century Gothic" w:hAnsi="Century Gothic"/>
          <w:b/>
          <w:color w:val="000000"/>
          <w:sz w:val="18"/>
          <w:szCs w:val="18"/>
        </w:rPr>
        <w:t>Functional walkthrough</w:t>
      </w:r>
      <w:r w:rsidRPr="000E688B">
        <w:rPr>
          <w:rFonts w:ascii="Century Gothic" w:hAnsi="Century Gothic"/>
          <w:color w:val="000000"/>
          <w:sz w:val="18"/>
          <w:szCs w:val="18"/>
        </w:rPr>
        <w:t xml:space="preserve"> for new change requests</w:t>
      </w:r>
    </w:p>
    <w:p w:rsidR="005237B2" w:rsidRPr="00062736" w:rsidRDefault="00203450">
      <w:pPr>
        <w:numPr>
          <w:ilvl w:val="0"/>
          <w:numId w:val="10"/>
        </w:numPr>
        <w:pBdr>
          <w:top w:val="nil"/>
          <w:left w:val="nil"/>
          <w:bottom w:val="nil"/>
          <w:right w:val="nil"/>
          <w:between w:val="nil"/>
        </w:pBdr>
        <w:spacing w:after="0" w:line="240" w:lineRule="auto"/>
        <w:ind w:hanging="360"/>
        <w:jc w:val="both"/>
        <w:rPr>
          <w:rFonts w:ascii="Century Gothic" w:hAnsi="Century Gothic"/>
          <w:color w:val="000000"/>
          <w:sz w:val="18"/>
          <w:szCs w:val="18"/>
        </w:rPr>
      </w:pPr>
      <w:r w:rsidRPr="000E688B">
        <w:rPr>
          <w:rFonts w:ascii="Century Gothic" w:hAnsi="Century Gothic"/>
          <w:color w:val="000000"/>
          <w:sz w:val="18"/>
          <w:szCs w:val="18"/>
        </w:rPr>
        <w:t xml:space="preserve">Review the Requirements, </w:t>
      </w:r>
      <w:r w:rsidRPr="00062736">
        <w:rPr>
          <w:rFonts w:ascii="Century Gothic" w:hAnsi="Century Gothic"/>
          <w:color w:val="000000"/>
          <w:sz w:val="18"/>
          <w:szCs w:val="18"/>
        </w:rPr>
        <w:t>RTM, Test Cases</w:t>
      </w:r>
      <w:r w:rsidR="00E10661" w:rsidRPr="000E688B">
        <w:rPr>
          <w:rFonts w:ascii="Century Gothic" w:hAnsi="Century Gothic"/>
          <w:color w:val="000000"/>
          <w:sz w:val="18"/>
          <w:szCs w:val="18"/>
        </w:rPr>
        <w:t xml:space="preserve">, </w:t>
      </w:r>
      <w:r w:rsidR="00E10661">
        <w:rPr>
          <w:rFonts w:ascii="Century Gothic" w:hAnsi="Century Gothic"/>
          <w:color w:val="000000"/>
          <w:sz w:val="18"/>
          <w:szCs w:val="18"/>
        </w:rPr>
        <w:t xml:space="preserve">designed </w:t>
      </w:r>
      <w:r w:rsidR="00E10661" w:rsidRPr="000E688B">
        <w:rPr>
          <w:rFonts w:ascii="Century Gothic" w:hAnsi="Century Gothic"/>
          <w:color w:val="000000"/>
          <w:sz w:val="18"/>
          <w:szCs w:val="18"/>
        </w:rPr>
        <w:t>by</w:t>
      </w:r>
      <w:r w:rsidRPr="000E688B">
        <w:rPr>
          <w:rFonts w:ascii="Century Gothic" w:hAnsi="Century Gothic"/>
          <w:color w:val="000000"/>
          <w:sz w:val="18"/>
          <w:szCs w:val="18"/>
        </w:rPr>
        <w:t xml:space="preserve"> Test Engineers.</w:t>
      </w:r>
    </w:p>
    <w:p w:rsidR="00903057" w:rsidRPr="00062736" w:rsidRDefault="00903057" w:rsidP="00903057">
      <w:pPr>
        <w:numPr>
          <w:ilvl w:val="0"/>
          <w:numId w:val="10"/>
        </w:numPr>
        <w:pBdr>
          <w:top w:val="nil"/>
          <w:left w:val="nil"/>
          <w:bottom w:val="nil"/>
          <w:right w:val="nil"/>
          <w:between w:val="nil"/>
        </w:pBdr>
        <w:spacing w:after="0" w:line="240" w:lineRule="auto"/>
        <w:ind w:hanging="360"/>
        <w:jc w:val="both"/>
        <w:rPr>
          <w:rFonts w:ascii="Century Gothic" w:hAnsi="Century Gothic"/>
          <w:color w:val="000000"/>
          <w:sz w:val="18"/>
          <w:szCs w:val="18"/>
        </w:rPr>
      </w:pPr>
      <w:r w:rsidRPr="00062736">
        <w:rPr>
          <w:rFonts w:ascii="Century Gothic" w:hAnsi="Century Gothic"/>
          <w:color w:val="000000"/>
          <w:sz w:val="18"/>
          <w:szCs w:val="18"/>
        </w:rPr>
        <w:t>Identifying the training plans for the team on new technologies</w:t>
      </w:r>
    </w:p>
    <w:p w:rsidR="00062736" w:rsidRDefault="00C904D5" w:rsidP="00062736">
      <w:pPr>
        <w:numPr>
          <w:ilvl w:val="0"/>
          <w:numId w:val="10"/>
        </w:numPr>
        <w:pBdr>
          <w:top w:val="nil"/>
          <w:left w:val="nil"/>
          <w:bottom w:val="nil"/>
          <w:right w:val="nil"/>
          <w:between w:val="nil"/>
        </w:pBdr>
        <w:spacing w:after="0" w:line="240" w:lineRule="auto"/>
        <w:ind w:hanging="360"/>
        <w:jc w:val="both"/>
        <w:rPr>
          <w:rFonts w:ascii="Century Gothic" w:hAnsi="Century Gothic"/>
          <w:color w:val="000000"/>
          <w:sz w:val="18"/>
          <w:szCs w:val="18"/>
        </w:rPr>
      </w:pPr>
      <w:r w:rsidRPr="00062736">
        <w:rPr>
          <w:rFonts w:ascii="Century Gothic" w:hAnsi="Century Gothic"/>
          <w:color w:val="000000"/>
          <w:sz w:val="18"/>
          <w:szCs w:val="18"/>
        </w:rPr>
        <w:t>Served as an SME and provided guidance to the offshore team to effectively come up with test scenarios and scripting tasks</w:t>
      </w:r>
    </w:p>
    <w:p w:rsidR="00062736" w:rsidRDefault="00062736" w:rsidP="00062736">
      <w:pPr>
        <w:numPr>
          <w:ilvl w:val="0"/>
          <w:numId w:val="10"/>
        </w:numPr>
        <w:pBdr>
          <w:top w:val="nil"/>
          <w:left w:val="nil"/>
          <w:bottom w:val="nil"/>
          <w:right w:val="nil"/>
          <w:between w:val="nil"/>
        </w:pBdr>
        <w:spacing w:after="0" w:line="240" w:lineRule="auto"/>
        <w:ind w:hanging="360"/>
        <w:jc w:val="both"/>
        <w:rPr>
          <w:rFonts w:ascii="Century Gothic" w:hAnsi="Century Gothic"/>
          <w:color w:val="000000"/>
          <w:sz w:val="18"/>
          <w:szCs w:val="18"/>
        </w:rPr>
      </w:pPr>
      <w:r w:rsidRPr="00062736">
        <w:rPr>
          <w:rFonts w:ascii="Century Gothic" w:hAnsi="Century Gothic"/>
          <w:color w:val="000000"/>
          <w:sz w:val="18"/>
          <w:szCs w:val="18"/>
        </w:rPr>
        <w:t>Identify and remove impediments to team success.</w:t>
      </w:r>
    </w:p>
    <w:p w:rsidR="00062736" w:rsidRDefault="00062736" w:rsidP="00062736">
      <w:pPr>
        <w:numPr>
          <w:ilvl w:val="0"/>
          <w:numId w:val="10"/>
        </w:numPr>
        <w:pBdr>
          <w:top w:val="nil"/>
          <w:left w:val="nil"/>
          <w:bottom w:val="nil"/>
          <w:right w:val="nil"/>
          <w:between w:val="nil"/>
        </w:pBdr>
        <w:spacing w:after="0" w:line="240" w:lineRule="auto"/>
        <w:ind w:hanging="360"/>
        <w:jc w:val="both"/>
        <w:rPr>
          <w:rFonts w:ascii="Century Gothic" w:hAnsi="Century Gothic"/>
          <w:color w:val="000000"/>
          <w:sz w:val="18"/>
          <w:szCs w:val="18"/>
        </w:rPr>
      </w:pPr>
      <w:r w:rsidRPr="00062736">
        <w:rPr>
          <w:rFonts w:ascii="Century Gothic" w:hAnsi="Century Gothic"/>
          <w:color w:val="000000"/>
          <w:sz w:val="18"/>
          <w:szCs w:val="18"/>
        </w:rPr>
        <w:t>Sprint/Release progress tracking</w:t>
      </w:r>
    </w:p>
    <w:p w:rsidR="005237B2" w:rsidRPr="00062736" w:rsidRDefault="00062736" w:rsidP="00062736">
      <w:pPr>
        <w:numPr>
          <w:ilvl w:val="0"/>
          <w:numId w:val="10"/>
        </w:numPr>
        <w:pBdr>
          <w:top w:val="nil"/>
          <w:left w:val="nil"/>
          <w:bottom w:val="nil"/>
          <w:right w:val="nil"/>
          <w:between w:val="nil"/>
        </w:pBdr>
        <w:spacing w:after="0" w:line="240" w:lineRule="auto"/>
        <w:ind w:hanging="360"/>
        <w:jc w:val="both"/>
        <w:rPr>
          <w:rFonts w:ascii="Century Gothic" w:hAnsi="Century Gothic"/>
          <w:color w:val="000000"/>
          <w:sz w:val="18"/>
          <w:szCs w:val="18"/>
        </w:rPr>
      </w:pPr>
      <w:r w:rsidRPr="00062736">
        <w:rPr>
          <w:rFonts w:ascii="Century Gothic" w:hAnsi="Century Gothic"/>
          <w:color w:val="000000"/>
          <w:sz w:val="18"/>
          <w:szCs w:val="18"/>
        </w:rPr>
        <w:t>Facilitating Sprint Planning, Daily Stand up, Sprint Review and Sprint</w:t>
      </w:r>
    </w:p>
    <w:p w:rsidR="00062736" w:rsidRPr="000E688B" w:rsidRDefault="00062736">
      <w:pPr>
        <w:pBdr>
          <w:top w:val="nil"/>
          <w:left w:val="nil"/>
          <w:bottom w:val="nil"/>
          <w:right w:val="nil"/>
          <w:between w:val="nil"/>
        </w:pBdr>
        <w:spacing w:after="0" w:line="240" w:lineRule="auto"/>
        <w:ind w:left="720"/>
        <w:jc w:val="both"/>
        <w:rPr>
          <w:rFonts w:ascii="Century Gothic" w:hAnsi="Century Gothic"/>
          <w:color w:val="000000"/>
          <w:sz w:val="18"/>
          <w:szCs w:val="18"/>
        </w:rPr>
      </w:pPr>
    </w:p>
    <w:p w:rsidR="005237B2" w:rsidRPr="000E688B" w:rsidRDefault="00203450" w:rsidP="00E60ED0">
      <w:pPr>
        <w:ind w:left="720"/>
        <w:jc w:val="both"/>
        <w:rPr>
          <w:rFonts w:ascii="Century Gothic" w:hAnsi="Century Gothic"/>
          <w:b/>
          <w:sz w:val="18"/>
          <w:szCs w:val="18"/>
        </w:rPr>
      </w:pPr>
      <w:r w:rsidRPr="000E688B">
        <w:rPr>
          <w:rFonts w:ascii="Century Gothic" w:hAnsi="Century Gothic"/>
          <w:sz w:val="18"/>
          <w:szCs w:val="18"/>
        </w:rPr>
        <w:t xml:space="preserve">This application was developed using </w:t>
      </w:r>
      <w:r w:rsidRPr="000E688B">
        <w:rPr>
          <w:rFonts w:ascii="Century Gothic" w:hAnsi="Century Gothic"/>
          <w:b/>
          <w:sz w:val="18"/>
          <w:szCs w:val="18"/>
        </w:rPr>
        <w:t>Microsoft .NET, MS SQL Server 2000</w:t>
      </w:r>
    </w:p>
    <w:p w:rsidR="003546EA" w:rsidRPr="00D45B4A" w:rsidRDefault="003546EA" w:rsidP="003546EA">
      <w:pPr>
        <w:ind w:left="360"/>
        <w:rPr>
          <w:rFonts w:ascii="Century Gothic" w:hAnsi="Century Gothic"/>
          <w:b/>
          <w:sz w:val="18"/>
          <w:szCs w:val="18"/>
        </w:rPr>
      </w:pPr>
      <w:r w:rsidRPr="00D45B4A">
        <w:rPr>
          <w:rFonts w:ascii="Century Gothic" w:hAnsi="Century Gothic"/>
          <w:b/>
          <w:sz w:val="18"/>
          <w:szCs w:val="18"/>
        </w:rPr>
        <w:t>Key Accomplishments</w:t>
      </w:r>
    </w:p>
    <w:p w:rsidR="00125DA9" w:rsidRDefault="00125DA9" w:rsidP="003546EA">
      <w:pPr>
        <w:pStyle w:val="Default"/>
        <w:numPr>
          <w:ilvl w:val="0"/>
          <w:numId w:val="13"/>
        </w:numPr>
        <w:spacing w:after="14"/>
        <w:rPr>
          <w:sz w:val="18"/>
          <w:szCs w:val="18"/>
        </w:rPr>
      </w:pPr>
      <w:bookmarkStart w:id="0" w:name="_GoBack"/>
      <w:bookmarkEnd w:id="0"/>
      <w:r w:rsidRPr="00125DA9">
        <w:rPr>
          <w:sz w:val="18"/>
          <w:szCs w:val="18"/>
        </w:rPr>
        <w:t xml:space="preserve">Got Salutes and Pat on the back from Onshore for handling big </w:t>
      </w:r>
      <w:r>
        <w:rPr>
          <w:sz w:val="18"/>
          <w:szCs w:val="18"/>
        </w:rPr>
        <w:t xml:space="preserve">releases Successfully </w:t>
      </w:r>
    </w:p>
    <w:p w:rsidR="003546EA" w:rsidRPr="000E688B" w:rsidRDefault="00125DA9" w:rsidP="003546EA">
      <w:pPr>
        <w:pStyle w:val="Default"/>
        <w:numPr>
          <w:ilvl w:val="0"/>
          <w:numId w:val="13"/>
        </w:numPr>
        <w:spacing w:after="14"/>
        <w:rPr>
          <w:sz w:val="18"/>
          <w:szCs w:val="18"/>
        </w:rPr>
      </w:pPr>
      <w:r>
        <w:rPr>
          <w:sz w:val="18"/>
          <w:szCs w:val="18"/>
        </w:rPr>
        <w:t>E</w:t>
      </w:r>
      <w:r w:rsidR="003546EA" w:rsidRPr="000E688B">
        <w:rPr>
          <w:sz w:val="18"/>
          <w:szCs w:val="18"/>
        </w:rPr>
        <w:t>xecution of CFPB 2015 changes on time from Offshore.</w:t>
      </w:r>
    </w:p>
    <w:p w:rsidR="00125DA9" w:rsidRDefault="00125DA9" w:rsidP="003546EA">
      <w:pPr>
        <w:pStyle w:val="Default"/>
        <w:numPr>
          <w:ilvl w:val="0"/>
          <w:numId w:val="13"/>
        </w:numPr>
        <w:spacing w:after="14"/>
        <w:jc w:val="both"/>
        <w:rPr>
          <w:sz w:val="18"/>
          <w:szCs w:val="18"/>
        </w:rPr>
      </w:pPr>
      <w:r w:rsidRPr="00125DA9">
        <w:rPr>
          <w:sz w:val="18"/>
          <w:szCs w:val="18"/>
        </w:rPr>
        <w:t xml:space="preserve">Conducted Trainings on </w:t>
      </w:r>
      <w:r>
        <w:rPr>
          <w:sz w:val="18"/>
          <w:szCs w:val="18"/>
        </w:rPr>
        <w:t xml:space="preserve">better </w:t>
      </w:r>
      <w:r w:rsidRPr="00125DA9">
        <w:rPr>
          <w:sz w:val="18"/>
          <w:szCs w:val="18"/>
        </w:rPr>
        <w:t xml:space="preserve">Testing </w:t>
      </w:r>
      <w:r>
        <w:rPr>
          <w:sz w:val="18"/>
          <w:szCs w:val="18"/>
        </w:rPr>
        <w:t xml:space="preserve">practices </w:t>
      </w:r>
      <w:r w:rsidRPr="00125DA9">
        <w:rPr>
          <w:sz w:val="18"/>
          <w:szCs w:val="18"/>
        </w:rPr>
        <w:t>&amp; Traceability</w:t>
      </w:r>
      <w:r>
        <w:rPr>
          <w:sz w:val="18"/>
          <w:szCs w:val="18"/>
        </w:rPr>
        <w:t xml:space="preserve"> Matrix</w:t>
      </w:r>
      <w:r w:rsidRPr="00125DA9">
        <w:rPr>
          <w:sz w:val="18"/>
          <w:szCs w:val="18"/>
        </w:rPr>
        <w:t>.</w:t>
      </w:r>
    </w:p>
    <w:p w:rsidR="003546EA" w:rsidRPr="000E688B" w:rsidRDefault="003546EA" w:rsidP="003546EA">
      <w:pPr>
        <w:pStyle w:val="Default"/>
        <w:numPr>
          <w:ilvl w:val="0"/>
          <w:numId w:val="13"/>
        </w:numPr>
        <w:spacing w:after="14"/>
        <w:jc w:val="both"/>
        <w:rPr>
          <w:sz w:val="18"/>
          <w:szCs w:val="18"/>
        </w:rPr>
      </w:pPr>
      <w:r w:rsidRPr="000E688B">
        <w:rPr>
          <w:sz w:val="18"/>
          <w:szCs w:val="18"/>
        </w:rPr>
        <w:t>End to End delivery from offshore</w:t>
      </w:r>
    </w:p>
    <w:p w:rsidR="003546EA" w:rsidRPr="000E688B" w:rsidRDefault="003546EA" w:rsidP="003546EA">
      <w:pPr>
        <w:pStyle w:val="Default"/>
        <w:spacing w:after="14"/>
        <w:ind w:left="720"/>
        <w:jc w:val="both"/>
        <w:rPr>
          <w:sz w:val="18"/>
          <w:szCs w:val="18"/>
        </w:rPr>
      </w:pPr>
    </w:p>
    <w:p w:rsidR="005237B2" w:rsidRPr="00D45B4A" w:rsidRDefault="00203450">
      <w:pPr>
        <w:spacing w:after="0" w:line="240" w:lineRule="auto"/>
        <w:rPr>
          <w:rFonts w:ascii="Century Gothic" w:hAnsi="Century Gothic"/>
          <w:b/>
          <w:color w:val="000000"/>
          <w:sz w:val="18"/>
          <w:szCs w:val="18"/>
          <w:shd w:val="clear" w:color="auto" w:fill="E0E0E0"/>
        </w:rPr>
      </w:pPr>
      <w:r w:rsidRPr="00D45B4A">
        <w:rPr>
          <w:rFonts w:ascii="Century Gothic" w:hAnsi="Century Gothic"/>
          <w:b/>
          <w:color w:val="000000"/>
          <w:sz w:val="18"/>
          <w:szCs w:val="18"/>
          <w:shd w:val="clear" w:color="auto" w:fill="E0E0E0"/>
        </w:rPr>
        <w:t xml:space="preserve">TRIANZ HOLDINGS                                                                 </w:t>
      </w:r>
      <w:r w:rsidR="00056517" w:rsidRPr="00D45B4A">
        <w:rPr>
          <w:rFonts w:ascii="Century Gothic" w:hAnsi="Century Gothic"/>
          <w:b/>
          <w:color w:val="000000"/>
          <w:sz w:val="18"/>
          <w:szCs w:val="18"/>
          <w:shd w:val="clear" w:color="auto" w:fill="E0E0E0"/>
        </w:rPr>
        <w:t xml:space="preserve">                    </w:t>
      </w:r>
      <w:r w:rsidR="002A6740" w:rsidRPr="00D45B4A">
        <w:rPr>
          <w:rFonts w:ascii="Century Gothic" w:hAnsi="Century Gothic"/>
          <w:b/>
          <w:color w:val="000000"/>
          <w:sz w:val="18"/>
          <w:szCs w:val="18"/>
          <w:shd w:val="clear" w:color="auto" w:fill="E0E0E0"/>
        </w:rPr>
        <w:t xml:space="preserve">                       </w:t>
      </w:r>
      <w:r w:rsidR="00B57A8B" w:rsidRPr="00D45B4A">
        <w:rPr>
          <w:rFonts w:ascii="Century Gothic" w:hAnsi="Century Gothic"/>
          <w:b/>
          <w:color w:val="000000"/>
          <w:sz w:val="18"/>
          <w:szCs w:val="18"/>
          <w:shd w:val="clear" w:color="auto" w:fill="E0E0E0"/>
        </w:rPr>
        <w:t xml:space="preserve">  </w:t>
      </w:r>
      <w:r w:rsidRPr="00D45B4A">
        <w:rPr>
          <w:rFonts w:ascii="Century Gothic" w:hAnsi="Century Gothic"/>
          <w:b/>
          <w:color w:val="000000"/>
          <w:sz w:val="18"/>
          <w:szCs w:val="18"/>
          <w:shd w:val="clear" w:color="auto" w:fill="E0E0E0"/>
        </w:rPr>
        <w:t xml:space="preserve">APRIL 2008 – FEB 2013                                                 </w:t>
      </w:r>
    </w:p>
    <w:p w:rsidR="00A9395C" w:rsidRPr="00D45B4A" w:rsidRDefault="00A9395C">
      <w:pPr>
        <w:spacing w:after="0" w:line="240" w:lineRule="auto"/>
        <w:rPr>
          <w:rFonts w:ascii="Century Gothic" w:hAnsi="Century Gothic"/>
          <w:b/>
          <w:color w:val="000000"/>
          <w:sz w:val="18"/>
          <w:szCs w:val="18"/>
        </w:rPr>
      </w:pPr>
    </w:p>
    <w:p w:rsidR="005237B2" w:rsidRPr="000E688B" w:rsidRDefault="00203450">
      <w:pPr>
        <w:spacing w:after="0" w:line="240" w:lineRule="auto"/>
        <w:rPr>
          <w:rFonts w:ascii="Century Gothic" w:hAnsi="Century Gothic"/>
          <w:b/>
          <w:color w:val="000000"/>
          <w:sz w:val="18"/>
          <w:szCs w:val="18"/>
        </w:rPr>
      </w:pPr>
      <w:r w:rsidRPr="000E688B">
        <w:rPr>
          <w:rFonts w:ascii="Century Gothic" w:hAnsi="Century Gothic"/>
          <w:b/>
          <w:color w:val="000000"/>
          <w:sz w:val="18"/>
          <w:szCs w:val="18"/>
        </w:rPr>
        <w:t>Role: Test Lead</w:t>
      </w:r>
    </w:p>
    <w:p w:rsidR="005237B2" w:rsidRDefault="00203450">
      <w:pPr>
        <w:spacing w:after="0" w:line="240" w:lineRule="auto"/>
        <w:rPr>
          <w:rFonts w:ascii="Century Gothic" w:hAnsi="Century Gothic"/>
          <w:b/>
          <w:color w:val="000000"/>
          <w:sz w:val="18"/>
          <w:szCs w:val="18"/>
        </w:rPr>
      </w:pPr>
      <w:r w:rsidRPr="000E688B">
        <w:rPr>
          <w:rFonts w:ascii="Century Gothic" w:hAnsi="Century Gothic"/>
          <w:b/>
          <w:color w:val="000000"/>
          <w:sz w:val="18"/>
          <w:szCs w:val="18"/>
        </w:rPr>
        <w:t>Client: Brinks- (iTrack, iCash, BAMS, Compusafe)</w:t>
      </w:r>
    </w:p>
    <w:p w:rsidR="00DC7ECA" w:rsidRPr="000E688B" w:rsidRDefault="00DC7ECA">
      <w:pPr>
        <w:spacing w:after="0" w:line="240" w:lineRule="auto"/>
        <w:rPr>
          <w:rFonts w:ascii="Century Gothic" w:hAnsi="Century Gothic"/>
          <w:b/>
          <w:color w:val="000000"/>
          <w:sz w:val="18"/>
          <w:szCs w:val="18"/>
        </w:rPr>
      </w:pPr>
    </w:p>
    <w:p w:rsidR="005237B2" w:rsidRPr="000E688B" w:rsidRDefault="00203450">
      <w:pPr>
        <w:spacing w:after="0" w:line="240" w:lineRule="auto"/>
        <w:jc w:val="both"/>
        <w:rPr>
          <w:rFonts w:ascii="Century Gothic" w:hAnsi="Century Gothic"/>
          <w:color w:val="000000"/>
          <w:sz w:val="18"/>
          <w:szCs w:val="18"/>
        </w:rPr>
      </w:pPr>
      <w:r w:rsidRPr="000E688B">
        <w:rPr>
          <w:rFonts w:ascii="Century Gothic" w:hAnsi="Century Gothic"/>
          <w:color w:val="000000"/>
          <w:sz w:val="18"/>
          <w:szCs w:val="18"/>
        </w:rPr>
        <w:t>CIT-iTrack is a Brink</w:t>
      </w:r>
      <w:r w:rsidR="00E60ED0" w:rsidRPr="000E688B">
        <w:rPr>
          <w:rFonts w:ascii="Century Gothic" w:hAnsi="Century Gothic"/>
          <w:color w:val="000000"/>
          <w:sz w:val="18"/>
          <w:szCs w:val="18"/>
        </w:rPr>
        <w:t>’</w:t>
      </w:r>
      <w:r w:rsidRPr="000E688B">
        <w:rPr>
          <w:rFonts w:ascii="Century Gothic" w:hAnsi="Century Gothic"/>
          <w:color w:val="000000"/>
          <w:sz w:val="18"/>
          <w:szCs w:val="18"/>
        </w:rPr>
        <w:t>s developed system used in branches for trucking, dispatching, and vaulting. iTrack is a Windows application and developed in .Net with SQL backend access which stores locations, routes, and a history of items transported by Brink</w:t>
      </w:r>
      <w:r w:rsidR="00E60ED0" w:rsidRPr="000E688B">
        <w:rPr>
          <w:rFonts w:ascii="Century Gothic" w:hAnsi="Century Gothic"/>
          <w:color w:val="000000"/>
          <w:sz w:val="18"/>
          <w:szCs w:val="18"/>
        </w:rPr>
        <w:t>’</w:t>
      </w:r>
      <w:r w:rsidRPr="000E688B">
        <w:rPr>
          <w:rFonts w:ascii="Century Gothic" w:hAnsi="Century Gothic"/>
          <w:color w:val="000000"/>
          <w:sz w:val="18"/>
          <w:szCs w:val="18"/>
        </w:rPr>
        <w:t>s staff (This system provides day to day activities for tracking pick-up and deliveries from different locations)</w:t>
      </w:r>
    </w:p>
    <w:p w:rsidR="005237B2" w:rsidRPr="000E688B" w:rsidRDefault="00203450">
      <w:pPr>
        <w:spacing w:after="0" w:line="240" w:lineRule="auto"/>
        <w:jc w:val="both"/>
        <w:rPr>
          <w:rFonts w:ascii="Century Gothic" w:hAnsi="Century Gothic"/>
          <w:color w:val="000000"/>
          <w:sz w:val="18"/>
          <w:szCs w:val="18"/>
        </w:rPr>
      </w:pPr>
      <w:r w:rsidRPr="000E688B">
        <w:rPr>
          <w:rFonts w:ascii="Century Gothic" w:hAnsi="Century Gothic"/>
          <w:color w:val="000000"/>
          <w:sz w:val="18"/>
          <w:szCs w:val="18"/>
        </w:rPr>
        <w:t>CompuSafe SafeServer receives files from safes validates the data in the files provides the safes</w:t>
      </w:r>
      <w:r w:rsidR="00E60ED0" w:rsidRPr="000E688B">
        <w:rPr>
          <w:rFonts w:ascii="Century Gothic" w:hAnsi="Century Gothic"/>
          <w:color w:val="000000"/>
          <w:sz w:val="18"/>
          <w:szCs w:val="18"/>
        </w:rPr>
        <w:t>’</w:t>
      </w:r>
      <w:r w:rsidRPr="000E688B">
        <w:rPr>
          <w:rFonts w:ascii="Century Gothic" w:hAnsi="Century Gothic"/>
          <w:color w:val="000000"/>
          <w:sz w:val="18"/>
          <w:szCs w:val="18"/>
        </w:rPr>
        <w:t xml:space="preserve"> data to Brink’s iCash money processing system, and has a variety of support tools. CompuSafe SafeServer has several reports that provide information for CompuSafe Administrators and’ Safe Central team members. CompuSafe Admin has utilities to identify and resolve issues.</w:t>
      </w:r>
    </w:p>
    <w:p w:rsidR="00D57892" w:rsidRPr="000E688B" w:rsidRDefault="00D57892">
      <w:pPr>
        <w:spacing w:after="0" w:line="240" w:lineRule="auto"/>
        <w:jc w:val="both"/>
        <w:rPr>
          <w:rFonts w:ascii="Century Gothic" w:hAnsi="Century Gothic"/>
          <w:color w:val="000000"/>
          <w:sz w:val="18"/>
          <w:szCs w:val="18"/>
        </w:rPr>
      </w:pPr>
    </w:p>
    <w:p w:rsidR="005237B2" w:rsidRDefault="00203450">
      <w:pPr>
        <w:spacing w:after="0" w:line="240" w:lineRule="auto"/>
        <w:rPr>
          <w:rFonts w:ascii="Century Gothic" w:hAnsi="Century Gothic"/>
          <w:b/>
          <w:color w:val="000000"/>
          <w:sz w:val="18"/>
          <w:szCs w:val="18"/>
        </w:rPr>
      </w:pPr>
      <w:r w:rsidRPr="000E688B">
        <w:rPr>
          <w:rFonts w:ascii="Century Gothic" w:hAnsi="Century Gothic"/>
          <w:b/>
          <w:color w:val="000000"/>
          <w:sz w:val="18"/>
          <w:szCs w:val="18"/>
        </w:rPr>
        <w:t>Responsibilities:</w:t>
      </w:r>
    </w:p>
    <w:p w:rsidR="00A9395C" w:rsidRPr="000E688B" w:rsidRDefault="00A9395C">
      <w:pPr>
        <w:spacing w:after="0" w:line="240" w:lineRule="auto"/>
        <w:rPr>
          <w:rFonts w:ascii="Century Gothic" w:hAnsi="Century Gothic"/>
          <w:b/>
          <w:color w:val="000000"/>
          <w:sz w:val="18"/>
          <w:szCs w:val="18"/>
        </w:rPr>
      </w:pPr>
    </w:p>
    <w:p w:rsidR="005237B2" w:rsidRPr="000E688B" w:rsidRDefault="00203450">
      <w:pPr>
        <w:numPr>
          <w:ilvl w:val="0"/>
          <w:numId w:val="2"/>
        </w:numPr>
        <w:tabs>
          <w:tab w:val="left" w:pos="1440"/>
        </w:tabs>
        <w:spacing w:after="0" w:line="240" w:lineRule="auto"/>
        <w:ind w:left="928" w:hanging="360"/>
        <w:jc w:val="both"/>
        <w:rPr>
          <w:rFonts w:ascii="Century Gothic" w:hAnsi="Century Gothic"/>
          <w:color w:val="000000"/>
          <w:sz w:val="18"/>
          <w:szCs w:val="18"/>
        </w:rPr>
      </w:pPr>
      <w:r w:rsidRPr="000E688B">
        <w:rPr>
          <w:rFonts w:ascii="Century Gothic" w:hAnsi="Century Gothic"/>
          <w:color w:val="000000"/>
          <w:sz w:val="18"/>
          <w:szCs w:val="18"/>
        </w:rPr>
        <w:t>Managing daily and weekly status calls</w:t>
      </w:r>
    </w:p>
    <w:p w:rsidR="005237B2" w:rsidRPr="000E688B" w:rsidRDefault="00203450">
      <w:pPr>
        <w:numPr>
          <w:ilvl w:val="0"/>
          <w:numId w:val="2"/>
        </w:numPr>
        <w:tabs>
          <w:tab w:val="left" w:pos="1440"/>
        </w:tabs>
        <w:spacing w:after="0" w:line="240" w:lineRule="auto"/>
        <w:ind w:left="928" w:hanging="360"/>
        <w:jc w:val="both"/>
        <w:rPr>
          <w:rFonts w:ascii="Century Gothic" w:hAnsi="Century Gothic"/>
          <w:color w:val="000000"/>
          <w:sz w:val="18"/>
          <w:szCs w:val="18"/>
        </w:rPr>
      </w:pPr>
      <w:r w:rsidRPr="000E688B">
        <w:rPr>
          <w:rFonts w:ascii="Century Gothic" w:hAnsi="Century Gothic"/>
          <w:color w:val="000000"/>
          <w:sz w:val="18"/>
          <w:szCs w:val="18"/>
        </w:rPr>
        <w:t>Day to day tracking of scheduled tasks</w:t>
      </w:r>
    </w:p>
    <w:p w:rsidR="005237B2" w:rsidRPr="000E688B" w:rsidRDefault="00203450">
      <w:pPr>
        <w:numPr>
          <w:ilvl w:val="0"/>
          <w:numId w:val="2"/>
        </w:numPr>
        <w:tabs>
          <w:tab w:val="left" w:pos="1440"/>
        </w:tabs>
        <w:spacing w:after="0" w:line="240" w:lineRule="auto"/>
        <w:ind w:left="928" w:hanging="360"/>
        <w:jc w:val="both"/>
        <w:rPr>
          <w:rFonts w:ascii="Century Gothic" w:hAnsi="Century Gothic"/>
          <w:color w:val="000000"/>
          <w:sz w:val="18"/>
          <w:szCs w:val="18"/>
        </w:rPr>
      </w:pPr>
      <w:r w:rsidRPr="000E688B">
        <w:rPr>
          <w:rFonts w:ascii="Century Gothic" w:hAnsi="Century Gothic"/>
          <w:color w:val="000000"/>
          <w:sz w:val="18"/>
          <w:szCs w:val="18"/>
        </w:rPr>
        <w:t>Ensuring that defined testing process is followed and there are no communication gaps between onsite and offshore team</w:t>
      </w:r>
    </w:p>
    <w:p w:rsidR="005237B2" w:rsidRPr="000E688B" w:rsidRDefault="00203450">
      <w:pPr>
        <w:numPr>
          <w:ilvl w:val="0"/>
          <w:numId w:val="2"/>
        </w:numPr>
        <w:tabs>
          <w:tab w:val="left" w:pos="1440"/>
        </w:tabs>
        <w:spacing w:after="0" w:line="240" w:lineRule="auto"/>
        <w:ind w:left="928" w:right="450" w:hanging="360"/>
        <w:jc w:val="both"/>
        <w:rPr>
          <w:rFonts w:ascii="Century Gothic" w:hAnsi="Century Gothic"/>
          <w:color w:val="000000"/>
          <w:sz w:val="18"/>
          <w:szCs w:val="18"/>
        </w:rPr>
      </w:pPr>
      <w:r w:rsidRPr="000E688B">
        <w:rPr>
          <w:rFonts w:ascii="Century Gothic" w:hAnsi="Century Gothic"/>
          <w:color w:val="000000"/>
          <w:sz w:val="18"/>
          <w:szCs w:val="18"/>
        </w:rPr>
        <w:t>Identify the Metrics as per Project Management Requirement and prepare summary reports.</w:t>
      </w:r>
    </w:p>
    <w:p w:rsidR="005237B2" w:rsidRPr="000E688B" w:rsidRDefault="00203450">
      <w:pPr>
        <w:numPr>
          <w:ilvl w:val="0"/>
          <w:numId w:val="6"/>
        </w:numPr>
        <w:tabs>
          <w:tab w:val="left" w:pos="1440"/>
        </w:tabs>
        <w:spacing w:after="0" w:line="240" w:lineRule="auto"/>
        <w:ind w:left="928" w:hanging="360"/>
        <w:jc w:val="both"/>
        <w:rPr>
          <w:rFonts w:ascii="Century Gothic" w:hAnsi="Century Gothic"/>
          <w:color w:val="000000"/>
          <w:sz w:val="18"/>
          <w:szCs w:val="18"/>
        </w:rPr>
      </w:pPr>
      <w:r w:rsidRPr="000E688B">
        <w:rPr>
          <w:rFonts w:ascii="Century Gothic" w:hAnsi="Century Gothic"/>
          <w:color w:val="000000"/>
          <w:sz w:val="18"/>
          <w:szCs w:val="18"/>
        </w:rPr>
        <w:t xml:space="preserve">Worked with business analysts to clarify ambiguities </w:t>
      </w:r>
    </w:p>
    <w:p w:rsidR="005237B2" w:rsidRPr="000E688B" w:rsidRDefault="00203450">
      <w:pPr>
        <w:numPr>
          <w:ilvl w:val="0"/>
          <w:numId w:val="6"/>
        </w:numPr>
        <w:tabs>
          <w:tab w:val="left" w:pos="1440"/>
        </w:tabs>
        <w:spacing w:after="0" w:line="240" w:lineRule="auto"/>
        <w:ind w:left="928" w:hanging="360"/>
        <w:jc w:val="both"/>
        <w:rPr>
          <w:rFonts w:ascii="Century Gothic" w:hAnsi="Century Gothic"/>
          <w:color w:val="000000"/>
          <w:sz w:val="18"/>
          <w:szCs w:val="18"/>
        </w:rPr>
      </w:pPr>
      <w:r w:rsidRPr="000E688B">
        <w:rPr>
          <w:rFonts w:ascii="Century Gothic" w:hAnsi="Century Gothic"/>
          <w:color w:val="000000"/>
          <w:sz w:val="18"/>
          <w:szCs w:val="18"/>
        </w:rPr>
        <w:t>Conducted requirements hands off meeting with all stakeholders</w:t>
      </w:r>
    </w:p>
    <w:p w:rsidR="005237B2" w:rsidRPr="000E688B" w:rsidRDefault="00203450">
      <w:pPr>
        <w:numPr>
          <w:ilvl w:val="0"/>
          <w:numId w:val="6"/>
        </w:numPr>
        <w:tabs>
          <w:tab w:val="left" w:pos="1440"/>
        </w:tabs>
        <w:spacing w:after="0" w:line="240" w:lineRule="auto"/>
        <w:ind w:left="928" w:hanging="360"/>
        <w:jc w:val="both"/>
        <w:rPr>
          <w:rFonts w:ascii="Century Gothic" w:hAnsi="Century Gothic"/>
          <w:color w:val="000000"/>
          <w:sz w:val="18"/>
          <w:szCs w:val="18"/>
        </w:rPr>
      </w:pPr>
      <w:r w:rsidRPr="000E688B">
        <w:rPr>
          <w:rFonts w:ascii="Century Gothic" w:hAnsi="Century Gothic"/>
          <w:color w:val="000000"/>
          <w:sz w:val="18"/>
          <w:szCs w:val="18"/>
        </w:rPr>
        <w:t>Facilitated project defect triage meetings. Provided senior management with defect management metrics.</w:t>
      </w:r>
    </w:p>
    <w:p w:rsidR="005237B2" w:rsidRPr="000E688B" w:rsidRDefault="00203450">
      <w:pPr>
        <w:numPr>
          <w:ilvl w:val="0"/>
          <w:numId w:val="6"/>
        </w:numPr>
        <w:tabs>
          <w:tab w:val="left" w:pos="1440"/>
        </w:tabs>
        <w:spacing w:after="0" w:line="240" w:lineRule="auto"/>
        <w:ind w:left="928" w:hanging="360"/>
        <w:jc w:val="both"/>
        <w:rPr>
          <w:rFonts w:ascii="Century Gothic" w:hAnsi="Century Gothic"/>
          <w:color w:val="000000"/>
          <w:sz w:val="18"/>
          <w:szCs w:val="18"/>
        </w:rPr>
      </w:pPr>
      <w:r w:rsidRPr="000E688B">
        <w:rPr>
          <w:rFonts w:ascii="Century Gothic" w:hAnsi="Century Gothic"/>
          <w:color w:val="000000"/>
          <w:sz w:val="18"/>
          <w:szCs w:val="18"/>
        </w:rPr>
        <w:t xml:space="preserve">Adherence to process defined and facing audits </w:t>
      </w:r>
    </w:p>
    <w:p w:rsidR="005237B2" w:rsidRPr="000E688B" w:rsidRDefault="00203450">
      <w:pPr>
        <w:numPr>
          <w:ilvl w:val="0"/>
          <w:numId w:val="6"/>
        </w:numPr>
        <w:tabs>
          <w:tab w:val="left" w:pos="1440"/>
        </w:tabs>
        <w:spacing w:after="0" w:line="240" w:lineRule="auto"/>
        <w:ind w:left="928" w:hanging="360"/>
        <w:jc w:val="both"/>
        <w:rPr>
          <w:rFonts w:ascii="Century Gothic" w:hAnsi="Century Gothic"/>
          <w:color w:val="000000"/>
          <w:sz w:val="18"/>
          <w:szCs w:val="18"/>
        </w:rPr>
      </w:pPr>
      <w:r w:rsidRPr="000E688B">
        <w:rPr>
          <w:rFonts w:ascii="Century Gothic" w:hAnsi="Century Gothic"/>
          <w:color w:val="000000"/>
          <w:sz w:val="18"/>
          <w:szCs w:val="18"/>
        </w:rPr>
        <w:t>Making sure no N/C were reported during Internal and external audits.</w:t>
      </w:r>
    </w:p>
    <w:p w:rsidR="005237B2" w:rsidRPr="000E688B" w:rsidRDefault="00203450">
      <w:pPr>
        <w:numPr>
          <w:ilvl w:val="0"/>
          <w:numId w:val="6"/>
        </w:numPr>
        <w:tabs>
          <w:tab w:val="left" w:pos="1440"/>
        </w:tabs>
        <w:spacing w:after="0" w:line="240" w:lineRule="auto"/>
        <w:ind w:left="928" w:hanging="360"/>
        <w:jc w:val="both"/>
        <w:rPr>
          <w:rFonts w:ascii="Century Gothic" w:hAnsi="Century Gothic"/>
          <w:color w:val="000000"/>
          <w:sz w:val="18"/>
          <w:szCs w:val="18"/>
        </w:rPr>
      </w:pPr>
      <w:r w:rsidRPr="000E688B">
        <w:rPr>
          <w:rFonts w:ascii="Century Gothic" w:hAnsi="Century Gothic"/>
          <w:color w:val="000000"/>
          <w:sz w:val="18"/>
          <w:szCs w:val="18"/>
        </w:rPr>
        <w:t>Participated in identifying the Test Cases which needs  to be automated</w:t>
      </w:r>
    </w:p>
    <w:p w:rsidR="005237B2" w:rsidRPr="000E688B" w:rsidRDefault="00203450">
      <w:pPr>
        <w:numPr>
          <w:ilvl w:val="0"/>
          <w:numId w:val="6"/>
        </w:numPr>
        <w:tabs>
          <w:tab w:val="left" w:pos="1440"/>
        </w:tabs>
        <w:spacing w:after="0" w:line="240" w:lineRule="auto"/>
        <w:ind w:left="928" w:hanging="360"/>
        <w:jc w:val="both"/>
        <w:rPr>
          <w:rFonts w:ascii="Century Gothic" w:hAnsi="Century Gothic"/>
          <w:color w:val="000000"/>
          <w:sz w:val="18"/>
          <w:szCs w:val="18"/>
        </w:rPr>
      </w:pPr>
      <w:r w:rsidRPr="000E688B">
        <w:rPr>
          <w:rFonts w:ascii="Century Gothic" w:hAnsi="Century Gothic"/>
          <w:color w:val="000000"/>
          <w:sz w:val="18"/>
          <w:szCs w:val="18"/>
        </w:rPr>
        <w:t>Performing peer reviews for Test scenarios and Test cases</w:t>
      </w:r>
    </w:p>
    <w:p w:rsidR="005237B2" w:rsidRPr="000E688B" w:rsidRDefault="005237B2">
      <w:pPr>
        <w:spacing w:after="0" w:line="240" w:lineRule="auto"/>
        <w:ind w:left="720"/>
        <w:jc w:val="both"/>
        <w:rPr>
          <w:rFonts w:ascii="Century Gothic" w:eastAsia="Verdana" w:hAnsi="Century Gothic" w:cs="Verdana"/>
          <w:sz w:val="18"/>
          <w:szCs w:val="18"/>
        </w:rPr>
      </w:pPr>
    </w:p>
    <w:p w:rsidR="005237B2" w:rsidRPr="000E688B" w:rsidRDefault="00203450" w:rsidP="00E60ED0">
      <w:pPr>
        <w:spacing w:after="0" w:line="240" w:lineRule="auto"/>
        <w:ind w:left="928"/>
        <w:jc w:val="both"/>
        <w:rPr>
          <w:rFonts w:ascii="Century Gothic" w:hAnsi="Century Gothic"/>
          <w:b/>
          <w:sz w:val="18"/>
          <w:szCs w:val="18"/>
        </w:rPr>
      </w:pPr>
      <w:r w:rsidRPr="000E688B">
        <w:rPr>
          <w:rFonts w:ascii="Century Gothic" w:eastAsia="Verdana" w:hAnsi="Century Gothic" w:cs="Verdana"/>
          <w:sz w:val="18"/>
          <w:szCs w:val="18"/>
        </w:rPr>
        <w:t xml:space="preserve">This application was developed using </w:t>
      </w:r>
      <w:r w:rsidRPr="000E688B">
        <w:rPr>
          <w:rFonts w:ascii="Century Gothic" w:eastAsia="Verdana" w:hAnsi="Century Gothic" w:cs="Verdana"/>
          <w:b/>
          <w:sz w:val="18"/>
          <w:szCs w:val="18"/>
        </w:rPr>
        <w:t>Microsoft C# .NET</w:t>
      </w:r>
    </w:p>
    <w:p w:rsidR="00A9395C" w:rsidRDefault="00A9395C">
      <w:pPr>
        <w:spacing w:after="0" w:line="240" w:lineRule="auto"/>
        <w:jc w:val="both"/>
        <w:rPr>
          <w:rFonts w:ascii="Century Gothic" w:hAnsi="Century Gothic"/>
          <w:b/>
          <w:sz w:val="18"/>
          <w:szCs w:val="18"/>
        </w:rPr>
      </w:pPr>
    </w:p>
    <w:p w:rsidR="00C47261" w:rsidRDefault="00C47261">
      <w:pPr>
        <w:spacing w:after="0" w:line="240" w:lineRule="auto"/>
        <w:jc w:val="both"/>
        <w:rPr>
          <w:rFonts w:ascii="Century Gothic" w:hAnsi="Century Gothic"/>
          <w:b/>
          <w:sz w:val="18"/>
          <w:szCs w:val="18"/>
        </w:rPr>
      </w:pPr>
    </w:p>
    <w:p w:rsidR="00C47261" w:rsidRDefault="00C47261">
      <w:pPr>
        <w:spacing w:after="0" w:line="240" w:lineRule="auto"/>
        <w:jc w:val="both"/>
        <w:rPr>
          <w:rFonts w:ascii="Century Gothic" w:hAnsi="Century Gothic"/>
          <w:b/>
          <w:sz w:val="18"/>
          <w:szCs w:val="18"/>
        </w:rPr>
      </w:pPr>
    </w:p>
    <w:p w:rsidR="00C47261" w:rsidRDefault="00C47261">
      <w:pPr>
        <w:spacing w:after="0" w:line="240" w:lineRule="auto"/>
        <w:jc w:val="both"/>
        <w:rPr>
          <w:rFonts w:ascii="Century Gothic" w:hAnsi="Century Gothic"/>
          <w:b/>
          <w:sz w:val="18"/>
          <w:szCs w:val="18"/>
        </w:rPr>
      </w:pPr>
    </w:p>
    <w:p w:rsidR="00C47261" w:rsidRDefault="00C47261">
      <w:pPr>
        <w:spacing w:after="0" w:line="240" w:lineRule="auto"/>
        <w:jc w:val="both"/>
        <w:rPr>
          <w:rFonts w:ascii="Century Gothic" w:hAnsi="Century Gothic"/>
          <w:b/>
          <w:sz w:val="18"/>
          <w:szCs w:val="18"/>
        </w:rPr>
      </w:pPr>
    </w:p>
    <w:p w:rsidR="00D45B4A" w:rsidRDefault="00D45B4A">
      <w:pPr>
        <w:spacing w:after="0" w:line="240" w:lineRule="auto"/>
        <w:jc w:val="both"/>
        <w:rPr>
          <w:rFonts w:ascii="Century Gothic" w:hAnsi="Century Gothic"/>
          <w:b/>
          <w:sz w:val="18"/>
          <w:szCs w:val="18"/>
        </w:rPr>
      </w:pPr>
    </w:p>
    <w:p w:rsidR="00D45B4A" w:rsidRDefault="00D45B4A">
      <w:pPr>
        <w:spacing w:after="0" w:line="240" w:lineRule="auto"/>
        <w:jc w:val="both"/>
        <w:rPr>
          <w:rFonts w:ascii="Century Gothic" w:hAnsi="Century Gothic"/>
          <w:b/>
          <w:sz w:val="18"/>
          <w:szCs w:val="18"/>
        </w:rPr>
      </w:pPr>
    </w:p>
    <w:p w:rsidR="00C47261" w:rsidRDefault="00C47261">
      <w:pPr>
        <w:spacing w:after="0" w:line="240" w:lineRule="auto"/>
        <w:jc w:val="both"/>
        <w:rPr>
          <w:rFonts w:ascii="Century Gothic" w:hAnsi="Century Gothic"/>
          <w:b/>
          <w:sz w:val="18"/>
          <w:szCs w:val="18"/>
        </w:rPr>
      </w:pPr>
    </w:p>
    <w:p w:rsidR="005237B2" w:rsidRPr="000E688B" w:rsidRDefault="00203450">
      <w:pPr>
        <w:spacing w:after="0" w:line="240" w:lineRule="auto"/>
        <w:jc w:val="both"/>
        <w:rPr>
          <w:rFonts w:ascii="Century Gothic" w:hAnsi="Century Gothic"/>
          <w:b/>
          <w:color w:val="000000"/>
          <w:sz w:val="18"/>
          <w:szCs w:val="18"/>
        </w:rPr>
      </w:pPr>
      <w:r w:rsidRPr="000E688B">
        <w:rPr>
          <w:rFonts w:ascii="Century Gothic" w:hAnsi="Century Gothic"/>
          <w:b/>
          <w:sz w:val="18"/>
          <w:szCs w:val="18"/>
        </w:rPr>
        <w:lastRenderedPageBreak/>
        <w:t>Role</w:t>
      </w:r>
      <w:r w:rsidRPr="000E688B">
        <w:rPr>
          <w:rFonts w:ascii="Century Gothic" w:hAnsi="Century Gothic"/>
          <w:b/>
          <w:color w:val="000000"/>
          <w:sz w:val="18"/>
          <w:szCs w:val="18"/>
        </w:rPr>
        <w:t xml:space="preserve">: Test Lead </w:t>
      </w:r>
    </w:p>
    <w:p w:rsidR="005237B2" w:rsidRDefault="00203450">
      <w:pPr>
        <w:spacing w:after="0" w:line="240" w:lineRule="auto"/>
        <w:rPr>
          <w:rFonts w:ascii="Century Gothic" w:hAnsi="Century Gothic"/>
          <w:b/>
          <w:color w:val="000000"/>
          <w:sz w:val="18"/>
          <w:szCs w:val="18"/>
        </w:rPr>
      </w:pPr>
      <w:r w:rsidRPr="000E688B">
        <w:rPr>
          <w:rFonts w:ascii="Century Gothic" w:hAnsi="Century Gothic"/>
          <w:b/>
          <w:color w:val="000000"/>
          <w:sz w:val="18"/>
          <w:szCs w:val="18"/>
        </w:rPr>
        <w:t>Client: Brinks</w:t>
      </w:r>
    </w:p>
    <w:p w:rsidR="00017B9A" w:rsidRPr="000E688B" w:rsidRDefault="00017B9A">
      <w:pPr>
        <w:spacing w:after="0" w:line="240" w:lineRule="auto"/>
        <w:rPr>
          <w:rFonts w:ascii="Century Gothic" w:hAnsi="Century Gothic"/>
          <w:b/>
          <w:color w:val="000000"/>
          <w:sz w:val="18"/>
          <w:szCs w:val="18"/>
        </w:rPr>
      </w:pPr>
    </w:p>
    <w:p w:rsidR="005237B2" w:rsidRPr="000E688B" w:rsidRDefault="00203450">
      <w:pPr>
        <w:tabs>
          <w:tab w:val="left" w:pos="1440"/>
        </w:tabs>
        <w:spacing w:after="0" w:line="240" w:lineRule="auto"/>
        <w:jc w:val="both"/>
        <w:rPr>
          <w:rFonts w:ascii="Century Gothic" w:eastAsia="Verdana" w:hAnsi="Century Gothic" w:cs="Verdana"/>
          <w:sz w:val="18"/>
          <w:szCs w:val="18"/>
        </w:rPr>
      </w:pPr>
      <w:r w:rsidRPr="000E688B">
        <w:rPr>
          <w:rFonts w:ascii="Century Gothic" w:hAnsi="Century Gothic"/>
          <w:color w:val="000000"/>
          <w:sz w:val="18"/>
          <w:szCs w:val="18"/>
        </w:rPr>
        <w:t>CompuSafe SafeServer receives files from safes validates the data in the files provides the safes’ data to Brink’s iCash money processing system, and has a variety of support tools. CompuSafe SafeServer has several reports that provide information for CompuSafe Administrators and’ Safe Central team members. CompuSafe Admin has utilities to identify and resolve issues</w:t>
      </w:r>
      <w:r w:rsidRPr="000E688B">
        <w:rPr>
          <w:rFonts w:ascii="Century Gothic" w:eastAsia="Verdana" w:hAnsi="Century Gothic" w:cs="Verdana"/>
          <w:sz w:val="18"/>
          <w:szCs w:val="18"/>
        </w:rPr>
        <w:t>.</w:t>
      </w:r>
    </w:p>
    <w:p w:rsidR="005237B2" w:rsidRPr="000E688B" w:rsidRDefault="005237B2">
      <w:pPr>
        <w:spacing w:after="0" w:line="240" w:lineRule="auto"/>
        <w:rPr>
          <w:rFonts w:ascii="Century Gothic" w:hAnsi="Century Gothic"/>
          <w:b/>
          <w:color w:val="000000"/>
          <w:sz w:val="18"/>
          <w:szCs w:val="18"/>
        </w:rPr>
      </w:pPr>
    </w:p>
    <w:p w:rsidR="005237B2" w:rsidRDefault="00203450">
      <w:pPr>
        <w:spacing w:after="0" w:line="240" w:lineRule="auto"/>
        <w:rPr>
          <w:rFonts w:ascii="Century Gothic" w:hAnsi="Century Gothic"/>
          <w:b/>
          <w:color w:val="000000"/>
          <w:sz w:val="18"/>
          <w:szCs w:val="18"/>
        </w:rPr>
      </w:pPr>
      <w:r w:rsidRPr="000E688B">
        <w:rPr>
          <w:rFonts w:ascii="Century Gothic" w:hAnsi="Century Gothic"/>
          <w:b/>
          <w:color w:val="000000"/>
          <w:sz w:val="18"/>
          <w:szCs w:val="18"/>
        </w:rPr>
        <w:t>Responsibilities:</w:t>
      </w:r>
    </w:p>
    <w:p w:rsidR="00A9395C" w:rsidRPr="000E688B" w:rsidRDefault="00A9395C">
      <w:pPr>
        <w:spacing w:after="0" w:line="240" w:lineRule="auto"/>
        <w:rPr>
          <w:rFonts w:ascii="Century Gothic" w:hAnsi="Century Gothic"/>
          <w:b/>
          <w:color w:val="000000"/>
          <w:sz w:val="18"/>
          <w:szCs w:val="18"/>
        </w:rPr>
      </w:pPr>
    </w:p>
    <w:p w:rsidR="005237B2" w:rsidRPr="000E688B" w:rsidRDefault="00203450">
      <w:pPr>
        <w:numPr>
          <w:ilvl w:val="0"/>
          <w:numId w:val="4"/>
        </w:numPr>
        <w:tabs>
          <w:tab w:val="left" w:pos="1440"/>
        </w:tabs>
        <w:spacing w:after="0" w:line="240" w:lineRule="auto"/>
        <w:ind w:left="928" w:hanging="360"/>
        <w:jc w:val="both"/>
        <w:rPr>
          <w:rFonts w:ascii="Century Gothic" w:hAnsi="Century Gothic"/>
          <w:color w:val="000000"/>
          <w:sz w:val="18"/>
          <w:szCs w:val="18"/>
        </w:rPr>
      </w:pPr>
      <w:r w:rsidRPr="000E688B">
        <w:rPr>
          <w:rFonts w:ascii="Century Gothic" w:hAnsi="Century Gothic"/>
          <w:color w:val="000000"/>
          <w:sz w:val="18"/>
          <w:szCs w:val="18"/>
        </w:rPr>
        <w:t>Ensuring that defined testing process is followed and there are no communication gaps between onsite and offshore team</w:t>
      </w:r>
    </w:p>
    <w:p w:rsidR="005237B2" w:rsidRPr="000E688B" w:rsidRDefault="00203450">
      <w:pPr>
        <w:numPr>
          <w:ilvl w:val="0"/>
          <w:numId w:val="4"/>
        </w:numPr>
        <w:tabs>
          <w:tab w:val="left" w:pos="1440"/>
        </w:tabs>
        <w:spacing w:after="0" w:line="240" w:lineRule="auto"/>
        <w:ind w:left="928" w:hanging="360"/>
        <w:jc w:val="both"/>
        <w:rPr>
          <w:rFonts w:ascii="Century Gothic" w:hAnsi="Century Gothic"/>
          <w:color w:val="000000"/>
          <w:sz w:val="18"/>
          <w:szCs w:val="18"/>
        </w:rPr>
      </w:pPr>
      <w:r w:rsidRPr="000E688B">
        <w:rPr>
          <w:rFonts w:ascii="Century Gothic" w:hAnsi="Century Gothic"/>
          <w:color w:val="000000"/>
          <w:sz w:val="18"/>
          <w:szCs w:val="18"/>
        </w:rPr>
        <w:t>Responsible for the collection of metrics and prepare summary reports</w:t>
      </w:r>
    </w:p>
    <w:p w:rsidR="005237B2" w:rsidRPr="000E688B" w:rsidRDefault="00203450">
      <w:pPr>
        <w:numPr>
          <w:ilvl w:val="0"/>
          <w:numId w:val="4"/>
        </w:numPr>
        <w:tabs>
          <w:tab w:val="left" w:pos="1440"/>
        </w:tabs>
        <w:spacing w:after="0" w:line="240" w:lineRule="auto"/>
        <w:ind w:left="928" w:hanging="360"/>
        <w:jc w:val="both"/>
        <w:rPr>
          <w:rFonts w:ascii="Century Gothic" w:hAnsi="Century Gothic"/>
          <w:color w:val="000000"/>
          <w:sz w:val="18"/>
          <w:szCs w:val="18"/>
        </w:rPr>
      </w:pPr>
      <w:r w:rsidRPr="000E688B">
        <w:rPr>
          <w:rFonts w:ascii="Century Gothic" w:hAnsi="Century Gothic"/>
          <w:color w:val="000000"/>
          <w:sz w:val="18"/>
          <w:szCs w:val="18"/>
        </w:rPr>
        <w:t>Plan periodic motivation sessions and open house sessions for the team to come up with any professional/personal issues.</w:t>
      </w:r>
    </w:p>
    <w:p w:rsidR="005237B2" w:rsidRPr="000E688B" w:rsidRDefault="00203450">
      <w:pPr>
        <w:numPr>
          <w:ilvl w:val="0"/>
          <w:numId w:val="4"/>
        </w:numPr>
        <w:spacing w:after="0" w:line="240" w:lineRule="auto"/>
        <w:ind w:left="928" w:right="450" w:hanging="360"/>
        <w:jc w:val="both"/>
        <w:rPr>
          <w:rFonts w:ascii="Century Gothic" w:hAnsi="Century Gothic"/>
          <w:color w:val="000000"/>
          <w:sz w:val="18"/>
          <w:szCs w:val="18"/>
        </w:rPr>
      </w:pPr>
      <w:r w:rsidRPr="000E688B">
        <w:rPr>
          <w:rFonts w:ascii="Century Gothic" w:hAnsi="Century Gothic"/>
          <w:color w:val="000000"/>
          <w:sz w:val="18"/>
          <w:szCs w:val="18"/>
        </w:rPr>
        <w:t>Prepared Metrics as per Project Management Requirement and update the status to Client</w:t>
      </w:r>
    </w:p>
    <w:p w:rsidR="005237B2" w:rsidRPr="000E688B" w:rsidRDefault="00203450">
      <w:pPr>
        <w:numPr>
          <w:ilvl w:val="0"/>
          <w:numId w:val="4"/>
        </w:numPr>
        <w:spacing w:after="0" w:line="240" w:lineRule="auto"/>
        <w:ind w:left="928" w:right="450" w:hanging="360"/>
        <w:jc w:val="both"/>
        <w:rPr>
          <w:rFonts w:ascii="Century Gothic" w:hAnsi="Century Gothic"/>
          <w:color w:val="000000"/>
          <w:sz w:val="18"/>
          <w:szCs w:val="18"/>
        </w:rPr>
      </w:pPr>
      <w:r w:rsidRPr="000E688B">
        <w:rPr>
          <w:rFonts w:ascii="Century Gothic" w:hAnsi="Century Gothic"/>
          <w:color w:val="000000"/>
          <w:sz w:val="18"/>
          <w:szCs w:val="18"/>
        </w:rPr>
        <w:t>Submitted Weekly Offshore Test Status reports with Progress vs Completion</w:t>
      </w:r>
    </w:p>
    <w:p w:rsidR="005237B2" w:rsidRPr="000E688B" w:rsidRDefault="00203450">
      <w:pPr>
        <w:numPr>
          <w:ilvl w:val="0"/>
          <w:numId w:val="4"/>
        </w:numPr>
        <w:spacing w:after="0" w:line="240" w:lineRule="auto"/>
        <w:ind w:left="928" w:right="450" w:hanging="360"/>
        <w:jc w:val="both"/>
        <w:rPr>
          <w:rFonts w:ascii="Century Gothic" w:hAnsi="Century Gothic"/>
          <w:color w:val="000000"/>
          <w:sz w:val="18"/>
          <w:szCs w:val="18"/>
        </w:rPr>
      </w:pPr>
      <w:r w:rsidRPr="000E688B">
        <w:rPr>
          <w:rFonts w:ascii="Century Gothic" w:hAnsi="Century Gothic"/>
          <w:color w:val="000000"/>
          <w:sz w:val="18"/>
          <w:szCs w:val="18"/>
        </w:rPr>
        <w:t>Provided test estimates for various phases of the project.</w:t>
      </w:r>
    </w:p>
    <w:p w:rsidR="005237B2" w:rsidRPr="000E688B" w:rsidRDefault="00203450">
      <w:pPr>
        <w:numPr>
          <w:ilvl w:val="0"/>
          <w:numId w:val="12"/>
        </w:numPr>
        <w:tabs>
          <w:tab w:val="left" w:pos="1440"/>
        </w:tabs>
        <w:spacing w:after="0" w:line="240" w:lineRule="auto"/>
        <w:ind w:left="928" w:hanging="360"/>
        <w:jc w:val="both"/>
        <w:rPr>
          <w:rFonts w:ascii="Century Gothic" w:hAnsi="Century Gothic"/>
          <w:color w:val="000000"/>
          <w:sz w:val="18"/>
          <w:szCs w:val="18"/>
        </w:rPr>
      </w:pPr>
      <w:r w:rsidRPr="000E688B">
        <w:rPr>
          <w:rFonts w:ascii="Century Gothic" w:hAnsi="Century Gothic"/>
          <w:color w:val="000000"/>
          <w:sz w:val="18"/>
          <w:szCs w:val="18"/>
        </w:rPr>
        <w:t>Worked with business analysts to clarify ambiguities</w:t>
      </w:r>
    </w:p>
    <w:p w:rsidR="005237B2" w:rsidRPr="000E688B" w:rsidRDefault="00203450">
      <w:pPr>
        <w:numPr>
          <w:ilvl w:val="0"/>
          <w:numId w:val="12"/>
        </w:numPr>
        <w:tabs>
          <w:tab w:val="left" w:pos="1440"/>
        </w:tabs>
        <w:spacing w:after="0" w:line="240" w:lineRule="auto"/>
        <w:ind w:left="928" w:hanging="360"/>
        <w:jc w:val="both"/>
        <w:rPr>
          <w:rFonts w:ascii="Century Gothic" w:hAnsi="Century Gothic"/>
          <w:color w:val="000000"/>
          <w:sz w:val="18"/>
          <w:szCs w:val="18"/>
        </w:rPr>
      </w:pPr>
      <w:r w:rsidRPr="000E688B">
        <w:rPr>
          <w:rFonts w:ascii="Century Gothic" w:hAnsi="Century Gothic"/>
          <w:color w:val="000000"/>
          <w:sz w:val="18"/>
          <w:szCs w:val="18"/>
        </w:rPr>
        <w:t>Facilitated project defect triage meetings. Provided senior management with defect management metrics.</w:t>
      </w:r>
    </w:p>
    <w:p w:rsidR="005237B2" w:rsidRPr="000E688B" w:rsidRDefault="00203450">
      <w:pPr>
        <w:numPr>
          <w:ilvl w:val="0"/>
          <w:numId w:val="12"/>
        </w:numPr>
        <w:tabs>
          <w:tab w:val="left" w:pos="1440"/>
        </w:tabs>
        <w:spacing w:after="0" w:line="240" w:lineRule="auto"/>
        <w:ind w:left="928" w:hanging="360"/>
        <w:jc w:val="both"/>
        <w:rPr>
          <w:rFonts w:ascii="Century Gothic" w:hAnsi="Century Gothic"/>
          <w:color w:val="000000"/>
          <w:sz w:val="18"/>
          <w:szCs w:val="18"/>
        </w:rPr>
      </w:pPr>
      <w:r w:rsidRPr="000E688B">
        <w:rPr>
          <w:rFonts w:ascii="Century Gothic" w:hAnsi="Century Gothic"/>
          <w:color w:val="000000"/>
          <w:sz w:val="18"/>
          <w:szCs w:val="18"/>
        </w:rPr>
        <w:t>Ensure Test Phase exit criteria are met</w:t>
      </w:r>
    </w:p>
    <w:p w:rsidR="005237B2" w:rsidRPr="000E688B" w:rsidRDefault="00203450">
      <w:pPr>
        <w:numPr>
          <w:ilvl w:val="0"/>
          <w:numId w:val="12"/>
        </w:numPr>
        <w:tabs>
          <w:tab w:val="left" w:pos="1440"/>
        </w:tabs>
        <w:spacing w:after="0" w:line="240" w:lineRule="auto"/>
        <w:ind w:left="928" w:hanging="360"/>
        <w:jc w:val="both"/>
        <w:rPr>
          <w:rFonts w:ascii="Century Gothic" w:hAnsi="Century Gothic"/>
          <w:color w:val="000000"/>
          <w:sz w:val="18"/>
          <w:szCs w:val="18"/>
        </w:rPr>
      </w:pPr>
      <w:r w:rsidRPr="000E688B">
        <w:rPr>
          <w:rFonts w:ascii="Century Gothic" w:hAnsi="Century Gothic"/>
          <w:color w:val="000000"/>
          <w:sz w:val="18"/>
          <w:szCs w:val="18"/>
        </w:rPr>
        <w:t>Performing peer reviews for Test scenarios and Test cases and uploading the same into SharePoint.</w:t>
      </w:r>
    </w:p>
    <w:p w:rsidR="005237B2" w:rsidRPr="000E688B" w:rsidRDefault="00203450">
      <w:pPr>
        <w:numPr>
          <w:ilvl w:val="0"/>
          <w:numId w:val="12"/>
        </w:numPr>
        <w:tabs>
          <w:tab w:val="left" w:pos="1440"/>
        </w:tabs>
        <w:spacing w:after="0" w:line="240" w:lineRule="auto"/>
        <w:ind w:left="928" w:hanging="360"/>
        <w:jc w:val="both"/>
        <w:rPr>
          <w:rFonts w:ascii="Century Gothic" w:hAnsi="Century Gothic"/>
          <w:color w:val="000000"/>
          <w:sz w:val="18"/>
          <w:szCs w:val="18"/>
        </w:rPr>
      </w:pPr>
      <w:r w:rsidRPr="000E688B">
        <w:rPr>
          <w:rFonts w:ascii="Century Gothic" w:hAnsi="Century Gothic"/>
          <w:color w:val="000000"/>
          <w:sz w:val="18"/>
          <w:szCs w:val="18"/>
        </w:rPr>
        <w:t>Day to day tracking of scheduled tasks.</w:t>
      </w:r>
    </w:p>
    <w:p w:rsidR="005237B2" w:rsidRPr="000E688B" w:rsidRDefault="00203450">
      <w:pPr>
        <w:numPr>
          <w:ilvl w:val="0"/>
          <w:numId w:val="12"/>
        </w:numPr>
        <w:tabs>
          <w:tab w:val="left" w:pos="1440"/>
        </w:tabs>
        <w:spacing w:after="0" w:line="240" w:lineRule="auto"/>
        <w:ind w:left="928" w:hanging="360"/>
        <w:jc w:val="both"/>
        <w:rPr>
          <w:rFonts w:ascii="Century Gothic" w:hAnsi="Century Gothic"/>
          <w:color w:val="000000"/>
          <w:sz w:val="18"/>
          <w:szCs w:val="18"/>
        </w:rPr>
      </w:pPr>
      <w:r w:rsidRPr="000E688B">
        <w:rPr>
          <w:rFonts w:ascii="Century Gothic" w:hAnsi="Century Gothic"/>
          <w:color w:val="000000"/>
          <w:sz w:val="18"/>
          <w:szCs w:val="18"/>
        </w:rPr>
        <w:t>Adhering to process defined and facing audits</w:t>
      </w:r>
    </w:p>
    <w:p w:rsidR="005237B2" w:rsidRPr="000E688B" w:rsidRDefault="005237B2">
      <w:pPr>
        <w:spacing w:after="0" w:line="240" w:lineRule="auto"/>
        <w:ind w:left="1080" w:right="450"/>
        <w:jc w:val="both"/>
        <w:rPr>
          <w:rFonts w:ascii="Century Gothic" w:eastAsia="Verdana" w:hAnsi="Century Gothic" w:cs="Verdana"/>
          <w:sz w:val="18"/>
          <w:szCs w:val="18"/>
        </w:rPr>
      </w:pPr>
    </w:p>
    <w:p w:rsidR="005237B2" w:rsidRDefault="00203450" w:rsidP="00E60ED0">
      <w:pPr>
        <w:spacing w:after="0" w:line="240" w:lineRule="auto"/>
        <w:ind w:left="928"/>
        <w:jc w:val="both"/>
        <w:rPr>
          <w:rFonts w:ascii="Century Gothic" w:eastAsia="Verdana" w:hAnsi="Century Gothic" w:cs="Verdana"/>
          <w:sz w:val="18"/>
          <w:szCs w:val="18"/>
        </w:rPr>
      </w:pPr>
      <w:r w:rsidRPr="000E688B">
        <w:rPr>
          <w:rFonts w:ascii="Century Gothic" w:eastAsia="Verdana" w:hAnsi="Century Gothic" w:cs="Verdana"/>
          <w:sz w:val="18"/>
          <w:szCs w:val="18"/>
        </w:rPr>
        <w:t>This application was developed using Microsoft C# .NET</w:t>
      </w:r>
    </w:p>
    <w:p w:rsidR="000D3ED7" w:rsidRPr="000E688B" w:rsidRDefault="000D3ED7" w:rsidP="00E60ED0">
      <w:pPr>
        <w:spacing w:after="0" w:line="240" w:lineRule="auto"/>
        <w:ind w:left="928"/>
        <w:jc w:val="both"/>
        <w:rPr>
          <w:rFonts w:ascii="Century Gothic" w:eastAsia="Verdana" w:hAnsi="Century Gothic" w:cs="Verdana"/>
          <w:sz w:val="18"/>
          <w:szCs w:val="18"/>
        </w:rPr>
      </w:pPr>
    </w:p>
    <w:p w:rsidR="005237B2" w:rsidRPr="000E688B" w:rsidRDefault="00203450">
      <w:pPr>
        <w:spacing w:after="0" w:line="240" w:lineRule="auto"/>
        <w:rPr>
          <w:rFonts w:ascii="Century Gothic" w:hAnsi="Century Gothic"/>
          <w:b/>
          <w:color w:val="000000"/>
          <w:sz w:val="18"/>
          <w:szCs w:val="18"/>
          <w:shd w:val="clear" w:color="auto" w:fill="E0E0E0"/>
        </w:rPr>
      </w:pPr>
      <w:r w:rsidRPr="000E688B">
        <w:rPr>
          <w:rFonts w:ascii="Century Gothic" w:hAnsi="Century Gothic"/>
          <w:b/>
          <w:color w:val="000000"/>
          <w:sz w:val="18"/>
          <w:szCs w:val="18"/>
          <w:shd w:val="clear" w:color="auto" w:fill="E0E0E0"/>
        </w:rPr>
        <w:t xml:space="preserve">SEMANTICSPACE TECHNOLOGIES                                                   </w:t>
      </w:r>
      <w:r w:rsidR="00056517" w:rsidRPr="000E688B">
        <w:rPr>
          <w:rFonts w:ascii="Century Gothic" w:hAnsi="Century Gothic"/>
          <w:b/>
          <w:color w:val="000000"/>
          <w:sz w:val="18"/>
          <w:szCs w:val="18"/>
          <w:shd w:val="clear" w:color="auto" w:fill="E0E0E0"/>
        </w:rPr>
        <w:t xml:space="preserve">               </w:t>
      </w:r>
      <w:r w:rsidR="002A6740">
        <w:rPr>
          <w:rFonts w:ascii="Century Gothic" w:hAnsi="Century Gothic"/>
          <w:b/>
          <w:color w:val="000000"/>
          <w:sz w:val="18"/>
          <w:szCs w:val="18"/>
          <w:shd w:val="clear" w:color="auto" w:fill="E0E0E0"/>
        </w:rPr>
        <w:t xml:space="preserve">                         </w:t>
      </w:r>
      <w:r w:rsidR="00754D6D" w:rsidRPr="000E688B">
        <w:rPr>
          <w:rFonts w:ascii="Century Gothic" w:hAnsi="Century Gothic"/>
          <w:b/>
          <w:color w:val="000000"/>
          <w:sz w:val="18"/>
          <w:szCs w:val="18"/>
          <w:shd w:val="clear" w:color="auto" w:fill="E0E0E0"/>
        </w:rPr>
        <w:t xml:space="preserve"> </w:t>
      </w:r>
      <w:r w:rsidR="00B57A8B">
        <w:rPr>
          <w:rFonts w:ascii="Century Gothic" w:hAnsi="Century Gothic"/>
          <w:b/>
          <w:color w:val="000000"/>
          <w:sz w:val="18"/>
          <w:szCs w:val="18"/>
          <w:shd w:val="clear" w:color="auto" w:fill="E0E0E0"/>
        </w:rPr>
        <w:t xml:space="preserve">  </w:t>
      </w:r>
      <w:r w:rsidRPr="000E688B">
        <w:rPr>
          <w:rFonts w:ascii="Century Gothic" w:hAnsi="Century Gothic"/>
          <w:b/>
          <w:color w:val="000000"/>
          <w:sz w:val="18"/>
          <w:szCs w:val="18"/>
          <w:shd w:val="clear" w:color="auto" w:fill="E0E0E0"/>
        </w:rPr>
        <w:t>APRIL 2007-2008</w:t>
      </w:r>
    </w:p>
    <w:p w:rsidR="00A9395C" w:rsidRDefault="00A9395C">
      <w:pPr>
        <w:spacing w:after="0" w:line="240" w:lineRule="auto"/>
        <w:rPr>
          <w:rFonts w:ascii="Century Gothic" w:hAnsi="Century Gothic"/>
          <w:b/>
          <w:color w:val="000000"/>
          <w:sz w:val="18"/>
          <w:szCs w:val="18"/>
        </w:rPr>
      </w:pPr>
    </w:p>
    <w:p w:rsidR="005237B2" w:rsidRPr="000E688B" w:rsidRDefault="00203450">
      <w:pPr>
        <w:spacing w:after="0" w:line="240" w:lineRule="auto"/>
        <w:rPr>
          <w:rFonts w:ascii="Century Gothic" w:hAnsi="Century Gothic"/>
          <w:b/>
          <w:color w:val="000000"/>
          <w:sz w:val="18"/>
          <w:szCs w:val="18"/>
        </w:rPr>
      </w:pPr>
      <w:r w:rsidRPr="000E688B">
        <w:rPr>
          <w:rFonts w:ascii="Century Gothic" w:hAnsi="Century Gothic"/>
          <w:b/>
          <w:color w:val="000000"/>
          <w:sz w:val="18"/>
          <w:szCs w:val="18"/>
        </w:rPr>
        <w:t>Role: Associate Test Lead</w:t>
      </w:r>
    </w:p>
    <w:p w:rsidR="005237B2" w:rsidRDefault="00203450">
      <w:pPr>
        <w:spacing w:after="0" w:line="240" w:lineRule="auto"/>
        <w:rPr>
          <w:rFonts w:ascii="Century Gothic" w:hAnsi="Century Gothic"/>
          <w:b/>
          <w:color w:val="000000"/>
          <w:sz w:val="18"/>
          <w:szCs w:val="18"/>
        </w:rPr>
      </w:pPr>
      <w:r w:rsidRPr="000E688B">
        <w:rPr>
          <w:rFonts w:ascii="Century Gothic" w:hAnsi="Century Gothic"/>
          <w:b/>
          <w:color w:val="000000"/>
          <w:sz w:val="18"/>
          <w:szCs w:val="18"/>
        </w:rPr>
        <w:t>CLIENT: BA Continuum India Pvt. Ltd (Bank of America)</w:t>
      </w:r>
    </w:p>
    <w:p w:rsidR="00017B9A" w:rsidRPr="000E688B" w:rsidRDefault="00017B9A">
      <w:pPr>
        <w:spacing w:after="0" w:line="240" w:lineRule="auto"/>
        <w:rPr>
          <w:rFonts w:ascii="Century Gothic" w:hAnsi="Century Gothic"/>
          <w:b/>
          <w:color w:val="000000"/>
          <w:sz w:val="18"/>
          <w:szCs w:val="18"/>
        </w:rPr>
      </w:pPr>
    </w:p>
    <w:p w:rsidR="005237B2" w:rsidRPr="000E688B" w:rsidRDefault="00203450">
      <w:pPr>
        <w:spacing w:after="0" w:line="240" w:lineRule="auto"/>
        <w:jc w:val="both"/>
        <w:rPr>
          <w:rFonts w:ascii="Century Gothic" w:hAnsi="Century Gothic"/>
          <w:color w:val="000000"/>
          <w:sz w:val="18"/>
          <w:szCs w:val="18"/>
        </w:rPr>
      </w:pPr>
      <w:r w:rsidRPr="000E688B">
        <w:rPr>
          <w:rFonts w:ascii="Century Gothic" w:hAnsi="Century Gothic"/>
          <w:color w:val="000000"/>
          <w:sz w:val="18"/>
          <w:szCs w:val="18"/>
        </w:rPr>
        <w:t>The Correspondent Lending Division (CLD) of Countrywide Home Loans, Inc., purchases closed mortgage loans from approved correspondent Sellers throughout the United States. Lenders, who loan money to a borrower for the purchase of a new home or the refinance of an existing mortgage loan, generally do not retain the loan in their own portfolio.  Once a loan is “closed,” and the finance transaction is complete, the loans are resold as securities to investor. The Servicing rights are kept with the Countrywide Financials. Selling the loan replenishes the lender’s financial “bank” so more loans can be made and closed. CLD acts as a conduit for lenders to sell their mortgage loans to all types of investors.</w:t>
      </w:r>
    </w:p>
    <w:p w:rsidR="00754D6D" w:rsidRPr="000E688B" w:rsidRDefault="00754D6D">
      <w:pPr>
        <w:spacing w:after="0" w:line="240" w:lineRule="auto"/>
        <w:rPr>
          <w:rFonts w:ascii="Century Gothic" w:hAnsi="Century Gothic"/>
          <w:b/>
          <w:color w:val="000000"/>
          <w:sz w:val="18"/>
          <w:szCs w:val="18"/>
        </w:rPr>
      </w:pPr>
    </w:p>
    <w:p w:rsidR="005237B2" w:rsidRDefault="00203450">
      <w:pPr>
        <w:spacing w:after="0" w:line="240" w:lineRule="auto"/>
        <w:rPr>
          <w:rFonts w:ascii="Century Gothic" w:hAnsi="Century Gothic"/>
          <w:b/>
          <w:color w:val="000000"/>
          <w:sz w:val="18"/>
          <w:szCs w:val="18"/>
        </w:rPr>
      </w:pPr>
      <w:r w:rsidRPr="000E688B">
        <w:rPr>
          <w:rFonts w:ascii="Century Gothic" w:hAnsi="Century Gothic"/>
          <w:b/>
          <w:color w:val="000000"/>
          <w:sz w:val="18"/>
          <w:szCs w:val="18"/>
        </w:rPr>
        <w:t>Responsibilities:</w:t>
      </w:r>
    </w:p>
    <w:p w:rsidR="00A9395C" w:rsidRPr="000E688B" w:rsidRDefault="00A9395C">
      <w:pPr>
        <w:spacing w:after="0" w:line="240" w:lineRule="auto"/>
        <w:rPr>
          <w:rFonts w:ascii="Century Gothic" w:hAnsi="Century Gothic"/>
          <w:b/>
          <w:color w:val="000000"/>
          <w:sz w:val="18"/>
          <w:szCs w:val="18"/>
        </w:rPr>
      </w:pPr>
    </w:p>
    <w:p w:rsidR="005237B2" w:rsidRPr="000E688B" w:rsidRDefault="00203450">
      <w:pPr>
        <w:numPr>
          <w:ilvl w:val="0"/>
          <w:numId w:val="3"/>
        </w:numPr>
        <w:spacing w:after="0" w:line="240" w:lineRule="auto"/>
        <w:ind w:left="720" w:hanging="360"/>
        <w:jc w:val="both"/>
        <w:rPr>
          <w:rFonts w:ascii="Century Gothic" w:hAnsi="Century Gothic"/>
          <w:sz w:val="18"/>
          <w:szCs w:val="18"/>
        </w:rPr>
      </w:pPr>
      <w:r w:rsidRPr="000E688B">
        <w:rPr>
          <w:rFonts w:ascii="Century Gothic" w:hAnsi="Century Gothic"/>
          <w:sz w:val="18"/>
          <w:szCs w:val="18"/>
        </w:rPr>
        <w:t>Review of test cases, executing the test cases and updating the test cases for new builds.</w:t>
      </w:r>
    </w:p>
    <w:p w:rsidR="005237B2" w:rsidRPr="000E688B" w:rsidRDefault="00203450">
      <w:pPr>
        <w:numPr>
          <w:ilvl w:val="0"/>
          <w:numId w:val="3"/>
        </w:numPr>
        <w:spacing w:after="0" w:line="240" w:lineRule="auto"/>
        <w:ind w:left="720" w:hanging="360"/>
        <w:jc w:val="both"/>
        <w:rPr>
          <w:rFonts w:ascii="Century Gothic" w:hAnsi="Century Gothic"/>
          <w:sz w:val="18"/>
          <w:szCs w:val="18"/>
        </w:rPr>
      </w:pPr>
      <w:r w:rsidRPr="000E688B">
        <w:rPr>
          <w:rFonts w:ascii="Century Gothic" w:hAnsi="Century Gothic"/>
          <w:sz w:val="18"/>
          <w:szCs w:val="18"/>
        </w:rPr>
        <w:t>Involved in different types of testing viz., Functional, Regression and Testing.</w:t>
      </w:r>
    </w:p>
    <w:p w:rsidR="005237B2" w:rsidRPr="000E688B" w:rsidRDefault="00203450">
      <w:pPr>
        <w:numPr>
          <w:ilvl w:val="0"/>
          <w:numId w:val="3"/>
        </w:numPr>
        <w:spacing w:after="0" w:line="240" w:lineRule="auto"/>
        <w:ind w:left="720" w:hanging="360"/>
        <w:jc w:val="both"/>
        <w:rPr>
          <w:rFonts w:ascii="Century Gothic" w:hAnsi="Century Gothic"/>
          <w:sz w:val="18"/>
          <w:szCs w:val="18"/>
        </w:rPr>
      </w:pPr>
      <w:r w:rsidRPr="000E688B">
        <w:rPr>
          <w:rFonts w:ascii="Century Gothic" w:hAnsi="Century Gothic"/>
          <w:sz w:val="18"/>
          <w:szCs w:val="18"/>
        </w:rPr>
        <w:t xml:space="preserve">Involved in status review meeting with onsite team. </w:t>
      </w:r>
    </w:p>
    <w:p w:rsidR="005237B2" w:rsidRPr="000E688B" w:rsidRDefault="00203450">
      <w:pPr>
        <w:numPr>
          <w:ilvl w:val="0"/>
          <w:numId w:val="3"/>
        </w:numPr>
        <w:spacing w:after="0" w:line="240" w:lineRule="auto"/>
        <w:ind w:left="720" w:hanging="360"/>
        <w:jc w:val="both"/>
        <w:rPr>
          <w:rFonts w:ascii="Century Gothic" w:hAnsi="Century Gothic"/>
          <w:sz w:val="18"/>
          <w:szCs w:val="18"/>
        </w:rPr>
      </w:pPr>
      <w:r w:rsidRPr="000E688B">
        <w:rPr>
          <w:rFonts w:ascii="Century Gothic" w:hAnsi="Century Gothic"/>
          <w:sz w:val="18"/>
          <w:szCs w:val="18"/>
        </w:rPr>
        <w:t xml:space="preserve">Participate in defect assertion meeting and discuss the severity of defects with the Test Lead and On-Site QA Managers. </w:t>
      </w:r>
    </w:p>
    <w:p w:rsidR="00754D6D" w:rsidRPr="00017B9A" w:rsidRDefault="00754D6D">
      <w:pPr>
        <w:spacing w:after="0" w:line="240" w:lineRule="auto"/>
        <w:jc w:val="both"/>
        <w:rPr>
          <w:rFonts w:ascii="Century Gothic" w:hAnsi="Century Gothic"/>
          <w:sz w:val="18"/>
          <w:szCs w:val="18"/>
        </w:rPr>
      </w:pPr>
    </w:p>
    <w:p w:rsidR="005237B2" w:rsidRDefault="00203450" w:rsidP="00E60ED0">
      <w:pPr>
        <w:spacing w:after="0" w:line="240" w:lineRule="auto"/>
        <w:ind w:left="720"/>
        <w:jc w:val="both"/>
        <w:rPr>
          <w:rFonts w:ascii="Century Gothic" w:hAnsi="Century Gothic"/>
          <w:sz w:val="18"/>
          <w:szCs w:val="18"/>
        </w:rPr>
      </w:pPr>
      <w:r w:rsidRPr="00017B9A">
        <w:rPr>
          <w:rFonts w:ascii="Century Gothic" w:hAnsi="Century Gothic"/>
          <w:sz w:val="18"/>
          <w:szCs w:val="18"/>
        </w:rPr>
        <w:t>This application was developed using Microsoft Asp.NET</w:t>
      </w:r>
    </w:p>
    <w:p w:rsidR="006A2AD2" w:rsidRDefault="006A2AD2" w:rsidP="00E60ED0">
      <w:pPr>
        <w:spacing w:after="0" w:line="240" w:lineRule="auto"/>
        <w:ind w:left="720"/>
        <w:jc w:val="both"/>
        <w:rPr>
          <w:rFonts w:ascii="Century Gothic" w:hAnsi="Century Gothic"/>
          <w:sz w:val="18"/>
          <w:szCs w:val="18"/>
        </w:rPr>
      </w:pPr>
    </w:p>
    <w:p w:rsidR="006A2AD2" w:rsidRDefault="006A2AD2" w:rsidP="00E60ED0">
      <w:pPr>
        <w:spacing w:after="0" w:line="240" w:lineRule="auto"/>
        <w:ind w:left="720"/>
        <w:jc w:val="both"/>
        <w:rPr>
          <w:rFonts w:ascii="Century Gothic" w:hAnsi="Century Gothic"/>
          <w:sz w:val="18"/>
          <w:szCs w:val="18"/>
        </w:rPr>
      </w:pPr>
    </w:p>
    <w:p w:rsidR="006A2AD2" w:rsidRDefault="006A2AD2" w:rsidP="00E60ED0">
      <w:pPr>
        <w:spacing w:after="0" w:line="240" w:lineRule="auto"/>
        <w:ind w:left="720"/>
        <w:jc w:val="both"/>
        <w:rPr>
          <w:rFonts w:ascii="Century Gothic" w:hAnsi="Century Gothic"/>
          <w:sz w:val="18"/>
          <w:szCs w:val="18"/>
        </w:rPr>
      </w:pPr>
    </w:p>
    <w:p w:rsidR="006A2AD2" w:rsidRDefault="006A2AD2" w:rsidP="00E60ED0">
      <w:pPr>
        <w:spacing w:after="0" w:line="240" w:lineRule="auto"/>
        <w:ind w:left="720"/>
        <w:jc w:val="both"/>
        <w:rPr>
          <w:rFonts w:ascii="Century Gothic" w:hAnsi="Century Gothic"/>
          <w:sz w:val="18"/>
          <w:szCs w:val="18"/>
        </w:rPr>
      </w:pPr>
    </w:p>
    <w:p w:rsidR="006A2AD2" w:rsidRDefault="006A2AD2" w:rsidP="00E60ED0">
      <w:pPr>
        <w:spacing w:after="0" w:line="240" w:lineRule="auto"/>
        <w:ind w:left="720"/>
        <w:jc w:val="both"/>
        <w:rPr>
          <w:rFonts w:ascii="Century Gothic" w:hAnsi="Century Gothic"/>
          <w:sz w:val="18"/>
          <w:szCs w:val="18"/>
        </w:rPr>
      </w:pPr>
    </w:p>
    <w:p w:rsidR="006A2AD2" w:rsidRDefault="006A2AD2" w:rsidP="00E60ED0">
      <w:pPr>
        <w:spacing w:after="0" w:line="240" w:lineRule="auto"/>
        <w:ind w:left="720"/>
        <w:jc w:val="both"/>
        <w:rPr>
          <w:rFonts w:ascii="Century Gothic" w:hAnsi="Century Gothic"/>
          <w:sz w:val="18"/>
          <w:szCs w:val="18"/>
        </w:rPr>
      </w:pPr>
    </w:p>
    <w:p w:rsidR="006A2AD2" w:rsidRDefault="006A2AD2" w:rsidP="00E60ED0">
      <w:pPr>
        <w:spacing w:after="0" w:line="240" w:lineRule="auto"/>
        <w:ind w:left="720"/>
        <w:jc w:val="both"/>
        <w:rPr>
          <w:rFonts w:ascii="Century Gothic" w:hAnsi="Century Gothic"/>
          <w:sz w:val="18"/>
          <w:szCs w:val="18"/>
        </w:rPr>
      </w:pPr>
    </w:p>
    <w:p w:rsidR="006A2AD2" w:rsidRDefault="006A2AD2" w:rsidP="00E60ED0">
      <w:pPr>
        <w:spacing w:after="0" w:line="240" w:lineRule="auto"/>
        <w:ind w:left="720"/>
        <w:jc w:val="both"/>
        <w:rPr>
          <w:rFonts w:ascii="Century Gothic" w:hAnsi="Century Gothic"/>
          <w:sz w:val="18"/>
          <w:szCs w:val="18"/>
        </w:rPr>
      </w:pPr>
    </w:p>
    <w:p w:rsidR="006A2AD2" w:rsidRPr="00017B9A" w:rsidRDefault="006A2AD2" w:rsidP="00E60ED0">
      <w:pPr>
        <w:spacing w:after="0" w:line="240" w:lineRule="auto"/>
        <w:ind w:left="720"/>
        <w:jc w:val="both"/>
        <w:rPr>
          <w:rFonts w:ascii="Century Gothic" w:hAnsi="Century Gothic"/>
          <w:sz w:val="18"/>
          <w:szCs w:val="18"/>
        </w:rPr>
      </w:pPr>
    </w:p>
    <w:p w:rsidR="00A9395C" w:rsidRPr="00017B9A" w:rsidRDefault="00A9395C">
      <w:pPr>
        <w:spacing w:after="0" w:line="240" w:lineRule="auto"/>
        <w:rPr>
          <w:rFonts w:ascii="Century Gothic" w:hAnsi="Century Gothic"/>
          <w:sz w:val="18"/>
          <w:szCs w:val="18"/>
        </w:rPr>
      </w:pPr>
    </w:p>
    <w:p w:rsidR="005237B2" w:rsidRPr="004770A7" w:rsidRDefault="00203450">
      <w:pPr>
        <w:spacing w:after="0" w:line="240" w:lineRule="auto"/>
        <w:rPr>
          <w:rFonts w:ascii="Century Gothic" w:hAnsi="Century Gothic"/>
          <w:b/>
          <w:sz w:val="18"/>
          <w:szCs w:val="18"/>
        </w:rPr>
      </w:pPr>
      <w:r w:rsidRPr="004770A7">
        <w:rPr>
          <w:rFonts w:ascii="Century Gothic" w:hAnsi="Century Gothic"/>
          <w:b/>
          <w:sz w:val="18"/>
          <w:szCs w:val="18"/>
        </w:rPr>
        <w:lastRenderedPageBreak/>
        <w:t>Role: Associate Test Lead</w:t>
      </w:r>
    </w:p>
    <w:p w:rsidR="005237B2" w:rsidRPr="00017B9A" w:rsidRDefault="00203450">
      <w:pPr>
        <w:spacing w:after="0" w:line="240" w:lineRule="auto"/>
        <w:rPr>
          <w:rFonts w:ascii="Century Gothic" w:hAnsi="Century Gothic"/>
          <w:sz w:val="18"/>
          <w:szCs w:val="18"/>
        </w:rPr>
      </w:pPr>
      <w:r w:rsidRPr="004770A7">
        <w:rPr>
          <w:rFonts w:ascii="Century Gothic" w:hAnsi="Century Gothic"/>
          <w:b/>
          <w:sz w:val="18"/>
          <w:szCs w:val="18"/>
        </w:rPr>
        <w:t>CLIENT: BA Continuum India Pvt. Ltd (Bank of America</w:t>
      </w:r>
      <w:r w:rsidRPr="00017B9A">
        <w:rPr>
          <w:rFonts w:ascii="Century Gothic" w:hAnsi="Century Gothic"/>
          <w:sz w:val="18"/>
          <w:szCs w:val="18"/>
        </w:rPr>
        <w:t>)</w:t>
      </w:r>
    </w:p>
    <w:p w:rsidR="00017B9A" w:rsidRPr="00017B9A" w:rsidRDefault="00017B9A">
      <w:pPr>
        <w:spacing w:after="0" w:line="240" w:lineRule="auto"/>
        <w:rPr>
          <w:rFonts w:ascii="Century Gothic" w:hAnsi="Century Gothic"/>
          <w:sz w:val="18"/>
          <w:szCs w:val="18"/>
        </w:rPr>
      </w:pPr>
    </w:p>
    <w:p w:rsidR="005237B2" w:rsidRPr="00017B9A" w:rsidRDefault="00203450">
      <w:pPr>
        <w:spacing w:after="0" w:line="240" w:lineRule="auto"/>
        <w:jc w:val="both"/>
        <w:rPr>
          <w:rFonts w:ascii="Century Gothic" w:hAnsi="Century Gothic"/>
          <w:sz w:val="18"/>
          <w:szCs w:val="18"/>
        </w:rPr>
      </w:pPr>
      <w:r w:rsidRPr="00017B9A">
        <w:rPr>
          <w:rFonts w:ascii="Century Gothic" w:hAnsi="Century Gothic"/>
          <w:sz w:val="18"/>
          <w:szCs w:val="18"/>
        </w:rPr>
        <w:t>Captiva is an enterprise input management solution specifically for Countrywide Financial Corporation {CFC}.It was developed to accelerate transaction processing, decrease operating costs and increase customer service. Captiva helps Countrywide Financial Corporation to optimize their business processes by automatically extracting and validating the large quantity of  loan information documents in form of Batch files and routing them to  registration module{Moonstone}which is used by the CLD Mail room Technicians to handle and process the incoming and  outgoing loan packages.</w:t>
      </w:r>
    </w:p>
    <w:p w:rsidR="00055CC5" w:rsidRPr="00017B9A" w:rsidRDefault="00055CC5">
      <w:pPr>
        <w:spacing w:after="0" w:line="240" w:lineRule="auto"/>
        <w:rPr>
          <w:rFonts w:ascii="Century Gothic" w:hAnsi="Century Gothic"/>
          <w:sz w:val="18"/>
          <w:szCs w:val="18"/>
        </w:rPr>
      </w:pPr>
    </w:p>
    <w:p w:rsidR="005237B2" w:rsidRDefault="00203450">
      <w:pPr>
        <w:spacing w:after="0" w:line="240" w:lineRule="auto"/>
        <w:rPr>
          <w:rFonts w:ascii="Century Gothic" w:hAnsi="Century Gothic"/>
          <w:sz w:val="18"/>
          <w:szCs w:val="18"/>
        </w:rPr>
      </w:pPr>
      <w:r w:rsidRPr="00364B3C">
        <w:rPr>
          <w:rFonts w:ascii="Century Gothic" w:hAnsi="Century Gothic"/>
          <w:b/>
          <w:sz w:val="18"/>
          <w:szCs w:val="18"/>
        </w:rPr>
        <w:t>Responsibilities</w:t>
      </w:r>
      <w:r w:rsidRPr="00017B9A">
        <w:rPr>
          <w:rFonts w:ascii="Century Gothic" w:hAnsi="Century Gothic"/>
          <w:sz w:val="18"/>
          <w:szCs w:val="18"/>
        </w:rPr>
        <w:t>:</w:t>
      </w:r>
    </w:p>
    <w:p w:rsidR="007C54BF" w:rsidRPr="00017B9A" w:rsidRDefault="007C54BF">
      <w:pPr>
        <w:spacing w:after="0" w:line="240" w:lineRule="auto"/>
        <w:rPr>
          <w:rFonts w:ascii="Century Gothic" w:hAnsi="Century Gothic"/>
          <w:sz w:val="18"/>
          <w:szCs w:val="18"/>
        </w:rPr>
      </w:pPr>
    </w:p>
    <w:p w:rsidR="005237B2" w:rsidRPr="00017B9A" w:rsidRDefault="00203450" w:rsidP="00017B9A">
      <w:pPr>
        <w:numPr>
          <w:ilvl w:val="0"/>
          <w:numId w:val="3"/>
        </w:numPr>
        <w:spacing w:after="0" w:line="240" w:lineRule="auto"/>
        <w:ind w:left="720" w:hanging="360"/>
        <w:jc w:val="both"/>
        <w:rPr>
          <w:rFonts w:ascii="Century Gothic" w:hAnsi="Century Gothic"/>
          <w:sz w:val="18"/>
          <w:szCs w:val="18"/>
        </w:rPr>
      </w:pPr>
      <w:r w:rsidRPr="00017B9A">
        <w:rPr>
          <w:rFonts w:ascii="Century Gothic" w:hAnsi="Century Gothic"/>
          <w:sz w:val="18"/>
          <w:szCs w:val="18"/>
        </w:rPr>
        <w:t>Independently handling team of three.</w:t>
      </w:r>
    </w:p>
    <w:p w:rsidR="005237B2" w:rsidRPr="000E688B" w:rsidRDefault="00203450" w:rsidP="00017B9A">
      <w:pPr>
        <w:numPr>
          <w:ilvl w:val="0"/>
          <w:numId w:val="3"/>
        </w:numPr>
        <w:spacing w:after="0" w:line="240" w:lineRule="auto"/>
        <w:ind w:left="720" w:hanging="360"/>
        <w:jc w:val="both"/>
        <w:rPr>
          <w:rFonts w:ascii="Century Gothic" w:hAnsi="Century Gothic"/>
          <w:color w:val="000000"/>
          <w:sz w:val="18"/>
          <w:szCs w:val="18"/>
        </w:rPr>
      </w:pPr>
      <w:r w:rsidRPr="000E688B">
        <w:rPr>
          <w:rFonts w:ascii="Century Gothic" w:hAnsi="Century Gothic"/>
          <w:color w:val="000000"/>
          <w:sz w:val="18"/>
          <w:szCs w:val="18"/>
        </w:rPr>
        <w:t>Coordination with Onsite manager</w:t>
      </w:r>
    </w:p>
    <w:p w:rsidR="005237B2" w:rsidRDefault="00203450" w:rsidP="00017B9A">
      <w:pPr>
        <w:numPr>
          <w:ilvl w:val="0"/>
          <w:numId w:val="3"/>
        </w:numPr>
        <w:spacing w:after="0" w:line="240" w:lineRule="auto"/>
        <w:ind w:left="720" w:hanging="360"/>
        <w:jc w:val="both"/>
        <w:rPr>
          <w:rFonts w:ascii="Century Gothic" w:hAnsi="Century Gothic"/>
          <w:color w:val="000000"/>
          <w:sz w:val="18"/>
          <w:szCs w:val="18"/>
        </w:rPr>
      </w:pPr>
      <w:r w:rsidRPr="000E688B">
        <w:rPr>
          <w:rFonts w:ascii="Century Gothic" w:hAnsi="Century Gothic"/>
          <w:color w:val="000000"/>
          <w:sz w:val="18"/>
          <w:szCs w:val="18"/>
        </w:rPr>
        <w:t>Checking of Executed batch files in Moonstone Application</w:t>
      </w:r>
    </w:p>
    <w:p w:rsidR="00B319EF" w:rsidRDefault="00B319EF" w:rsidP="00B319EF">
      <w:pPr>
        <w:spacing w:after="0" w:line="240" w:lineRule="auto"/>
        <w:jc w:val="both"/>
        <w:rPr>
          <w:rFonts w:ascii="Century Gothic" w:hAnsi="Century Gothic"/>
          <w:color w:val="000000"/>
          <w:sz w:val="18"/>
          <w:szCs w:val="18"/>
        </w:rPr>
      </w:pPr>
    </w:p>
    <w:p w:rsidR="00754D6D" w:rsidRPr="000E688B" w:rsidRDefault="00754D6D">
      <w:pPr>
        <w:spacing w:after="0" w:line="240" w:lineRule="auto"/>
        <w:rPr>
          <w:rFonts w:ascii="Century Gothic" w:hAnsi="Century Gothic"/>
          <w:b/>
          <w:color w:val="000000"/>
          <w:sz w:val="18"/>
          <w:szCs w:val="18"/>
        </w:rPr>
      </w:pPr>
    </w:p>
    <w:p w:rsidR="005237B2" w:rsidRDefault="00203450">
      <w:pPr>
        <w:spacing w:after="0" w:line="240" w:lineRule="auto"/>
        <w:rPr>
          <w:rFonts w:ascii="Century Gothic" w:hAnsi="Century Gothic"/>
          <w:b/>
          <w:color w:val="000000"/>
          <w:sz w:val="18"/>
          <w:szCs w:val="18"/>
        </w:rPr>
      </w:pPr>
      <w:r w:rsidRPr="000E688B">
        <w:rPr>
          <w:rFonts w:ascii="Century Gothic" w:hAnsi="Century Gothic"/>
          <w:b/>
          <w:color w:val="000000"/>
          <w:sz w:val="18"/>
          <w:szCs w:val="18"/>
        </w:rPr>
        <w:t>Role: Associate Test Lead</w:t>
      </w:r>
    </w:p>
    <w:p w:rsidR="005237B2" w:rsidRDefault="00203450">
      <w:pPr>
        <w:spacing w:after="0" w:line="240" w:lineRule="auto"/>
        <w:rPr>
          <w:rFonts w:ascii="Century Gothic" w:hAnsi="Century Gothic"/>
          <w:b/>
          <w:color w:val="000000"/>
          <w:sz w:val="18"/>
          <w:szCs w:val="18"/>
        </w:rPr>
      </w:pPr>
      <w:r w:rsidRPr="000E688B">
        <w:rPr>
          <w:rFonts w:ascii="Century Gothic" w:hAnsi="Century Gothic"/>
          <w:b/>
          <w:color w:val="000000"/>
          <w:sz w:val="18"/>
          <w:szCs w:val="18"/>
        </w:rPr>
        <w:t>CLIENT: BA Continuum India Pvt. Ltd (Bank of America)</w:t>
      </w:r>
    </w:p>
    <w:p w:rsidR="00017B9A" w:rsidRPr="000E688B" w:rsidRDefault="00017B9A">
      <w:pPr>
        <w:spacing w:after="0" w:line="240" w:lineRule="auto"/>
        <w:rPr>
          <w:rFonts w:ascii="Century Gothic" w:hAnsi="Century Gothic"/>
          <w:b/>
          <w:color w:val="000000"/>
          <w:sz w:val="18"/>
          <w:szCs w:val="18"/>
        </w:rPr>
      </w:pPr>
    </w:p>
    <w:p w:rsidR="005237B2" w:rsidRPr="000E688B" w:rsidRDefault="00203450">
      <w:pPr>
        <w:tabs>
          <w:tab w:val="left" w:pos="0"/>
        </w:tabs>
        <w:spacing w:after="0" w:line="240" w:lineRule="auto"/>
        <w:jc w:val="both"/>
        <w:rPr>
          <w:rFonts w:ascii="Century Gothic" w:hAnsi="Century Gothic"/>
          <w:sz w:val="18"/>
          <w:szCs w:val="18"/>
        </w:rPr>
      </w:pPr>
      <w:r w:rsidRPr="000E688B">
        <w:rPr>
          <w:rFonts w:ascii="Century Gothic" w:hAnsi="Century Gothic"/>
          <w:b/>
          <w:sz w:val="18"/>
          <w:szCs w:val="18"/>
        </w:rPr>
        <w:t xml:space="preserve"> Appraisal Services(</w:t>
      </w:r>
      <w:hyperlink r:id="rId8" w:history="1">
        <w:r w:rsidR="00302391" w:rsidRPr="007E6ACA">
          <w:rPr>
            <w:rStyle w:val="Hyperlink"/>
            <w:rFonts w:ascii="Century Gothic" w:eastAsia="Times New Roman" w:hAnsi="Century Gothic" w:cs="Times New Roman"/>
            <w:b/>
            <w:sz w:val="18"/>
            <w:szCs w:val="18"/>
          </w:rPr>
          <w:t>www.landsafe.com</w:t>
        </w:r>
      </w:hyperlink>
      <w:r w:rsidRPr="000E688B">
        <w:rPr>
          <w:rFonts w:ascii="Century Gothic" w:hAnsi="Century Gothic"/>
          <w:b/>
          <w:sz w:val="18"/>
          <w:szCs w:val="18"/>
        </w:rPr>
        <w:t>).</w:t>
      </w:r>
      <w:r w:rsidRPr="000E688B">
        <w:rPr>
          <w:rFonts w:ascii="Century Gothic" w:hAnsi="Century Gothic"/>
          <w:sz w:val="18"/>
          <w:szCs w:val="18"/>
        </w:rPr>
        <w:t>Appraisal Services orders market value appraisal reports on residential properties in order to assist underwriters in the lending process. The reports contain a detailed description of the property being appraised and provide the reader with an estimated market value (what the property is worth). The appraised value is determined by comparing the property with other houses that have recently sold in the area. Comparisons are made based on property size and amenities, and adjustments are made as necessary to obtain a market value estimate.</w:t>
      </w:r>
    </w:p>
    <w:p w:rsidR="00364B3C" w:rsidRDefault="00364B3C">
      <w:pPr>
        <w:spacing w:after="0" w:line="240" w:lineRule="auto"/>
        <w:rPr>
          <w:rFonts w:ascii="Century Gothic" w:hAnsi="Century Gothic"/>
          <w:b/>
          <w:color w:val="000000"/>
          <w:sz w:val="18"/>
          <w:szCs w:val="18"/>
        </w:rPr>
      </w:pPr>
    </w:p>
    <w:p w:rsidR="005237B2" w:rsidRDefault="00203450">
      <w:pPr>
        <w:spacing w:after="0" w:line="240" w:lineRule="auto"/>
        <w:rPr>
          <w:rFonts w:ascii="Century Gothic" w:hAnsi="Century Gothic"/>
          <w:b/>
          <w:color w:val="000000"/>
          <w:sz w:val="18"/>
          <w:szCs w:val="18"/>
        </w:rPr>
      </w:pPr>
      <w:r w:rsidRPr="000E688B">
        <w:rPr>
          <w:rFonts w:ascii="Century Gothic" w:hAnsi="Century Gothic"/>
          <w:b/>
          <w:color w:val="000000"/>
          <w:sz w:val="18"/>
          <w:szCs w:val="18"/>
        </w:rPr>
        <w:t>Responsibilities:</w:t>
      </w:r>
    </w:p>
    <w:p w:rsidR="00A9395C" w:rsidRPr="000E688B" w:rsidRDefault="00A9395C">
      <w:pPr>
        <w:spacing w:after="0" w:line="240" w:lineRule="auto"/>
        <w:rPr>
          <w:rFonts w:ascii="Century Gothic" w:hAnsi="Century Gothic"/>
          <w:b/>
          <w:color w:val="000000"/>
          <w:sz w:val="18"/>
          <w:szCs w:val="18"/>
        </w:rPr>
      </w:pPr>
    </w:p>
    <w:p w:rsidR="005237B2" w:rsidRPr="000E688B" w:rsidRDefault="00017B9A" w:rsidP="005457E0">
      <w:pPr>
        <w:numPr>
          <w:ilvl w:val="0"/>
          <w:numId w:val="3"/>
        </w:numPr>
        <w:spacing w:after="0" w:line="240" w:lineRule="auto"/>
        <w:ind w:left="720" w:hanging="360"/>
        <w:jc w:val="both"/>
        <w:rPr>
          <w:rFonts w:ascii="Century Gothic" w:hAnsi="Century Gothic"/>
          <w:sz w:val="18"/>
          <w:szCs w:val="18"/>
        </w:rPr>
      </w:pPr>
      <w:r>
        <w:rPr>
          <w:rFonts w:ascii="Century Gothic" w:hAnsi="Century Gothic"/>
          <w:sz w:val="18"/>
          <w:szCs w:val="18"/>
        </w:rPr>
        <w:t>Pr</w:t>
      </w:r>
      <w:r w:rsidR="00203450" w:rsidRPr="000E688B">
        <w:rPr>
          <w:rFonts w:ascii="Century Gothic" w:hAnsi="Century Gothic"/>
          <w:sz w:val="18"/>
          <w:szCs w:val="18"/>
        </w:rPr>
        <w:t>eparation of test cases, executing the test cases and updating the test cases for new builds.</w:t>
      </w:r>
    </w:p>
    <w:p w:rsidR="00017B9A" w:rsidRPr="005457E0" w:rsidRDefault="00203450" w:rsidP="005457E0">
      <w:pPr>
        <w:numPr>
          <w:ilvl w:val="0"/>
          <w:numId w:val="3"/>
        </w:numPr>
        <w:spacing w:after="0" w:line="240" w:lineRule="auto"/>
        <w:ind w:left="720" w:hanging="360"/>
        <w:jc w:val="both"/>
        <w:rPr>
          <w:rFonts w:ascii="Century Gothic" w:hAnsi="Century Gothic"/>
          <w:sz w:val="18"/>
          <w:szCs w:val="18"/>
        </w:rPr>
      </w:pPr>
      <w:r w:rsidRPr="00017B9A">
        <w:rPr>
          <w:rFonts w:ascii="Century Gothic" w:hAnsi="Century Gothic"/>
          <w:sz w:val="18"/>
          <w:szCs w:val="18"/>
        </w:rPr>
        <w:t>Involved in status review meeting with client/Onsite team</w:t>
      </w:r>
    </w:p>
    <w:p w:rsidR="000B77E7" w:rsidRPr="00364B3C" w:rsidRDefault="00017B9A" w:rsidP="00364B3C">
      <w:pPr>
        <w:numPr>
          <w:ilvl w:val="0"/>
          <w:numId w:val="3"/>
        </w:numPr>
        <w:spacing w:after="0" w:line="240" w:lineRule="auto"/>
        <w:ind w:left="720" w:hanging="360"/>
        <w:jc w:val="both"/>
        <w:rPr>
          <w:rFonts w:ascii="Century Gothic" w:hAnsi="Century Gothic"/>
          <w:sz w:val="18"/>
          <w:szCs w:val="18"/>
        </w:rPr>
      </w:pPr>
      <w:r w:rsidRPr="00364B3C">
        <w:rPr>
          <w:rFonts w:ascii="Century Gothic" w:hAnsi="Century Gothic"/>
          <w:color w:val="000000"/>
          <w:sz w:val="18"/>
          <w:szCs w:val="18"/>
        </w:rPr>
        <w:t>Coordination with Onsite manager</w:t>
      </w:r>
      <w:r w:rsidR="00364B3C">
        <w:rPr>
          <w:rFonts w:ascii="Century Gothic" w:hAnsi="Century Gothic"/>
          <w:color w:val="000000"/>
          <w:sz w:val="18"/>
          <w:szCs w:val="18"/>
        </w:rPr>
        <w:t>.</w:t>
      </w:r>
      <w:r w:rsidR="000B77E7" w:rsidRPr="00364B3C">
        <w:rPr>
          <w:rFonts w:ascii="Century Gothic" w:hAnsi="Century Gothic"/>
          <w:b/>
          <w:color w:val="000000"/>
          <w:sz w:val="18"/>
          <w:szCs w:val="18"/>
          <w:shd w:val="clear" w:color="auto" w:fill="E0E0E0"/>
        </w:rPr>
        <w:t xml:space="preserve">                                                                                    </w:t>
      </w:r>
    </w:p>
    <w:sectPr w:rsidR="000B77E7" w:rsidRPr="00364B3C" w:rsidSect="005237B2">
      <w:pgSz w:w="11906" w:h="16838"/>
      <w:pgMar w:top="1440" w:right="1440" w:bottom="1440" w:left="1440" w:header="0" w:footer="36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2EC6" w:rsidRDefault="00492EC6" w:rsidP="005237B2">
      <w:pPr>
        <w:spacing w:after="0" w:line="240" w:lineRule="auto"/>
      </w:pPr>
      <w:r>
        <w:separator/>
      </w:r>
    </w:p>
  </w:endnote>
  <w:endnote w:type="continuationSeparator" w:id="1">
    <w:p w:rsidR="00492EC6" w:rsidRDefault="00492EC6" w:rsidP="005237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2EC6" w:rsidRDefault="00492EC6" w:rsidP="005237B2">
      <w:pPr>
        <w:spacing w:after="0" w:line="240" w:lineRule="auto"/>
      </w:pPr>
      <w:r>
        <w:separator/>
      </w:r>
    </w:p>
  </w:footnote>
  <w:footnote w:type="continuationSeparator" w:id="1">
    <w:p w:rsidR="00492EC6" w:rsidRDefault="00492EC6" w:rsidP="005237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867FA"/>
    <w:multiLevelType w:val="multilevel"/>
    <w:tmpl w:val="4B6CBE50"/>
    <w:lvl w:ilvl="0">
      <w:start w:val="1"/>
      <w:numFmt w:val="bullet"/>
      <w:lvlText w:val="•"/>
      <w:lvlJc w:val="left"/>
      <w:pPr>
        <w:ind w:left="0" w:firstLine="0"/>
      </w:pPr>
      <w:rPr>
        <w:rFonts w:ascii="Arial" w:eastAsia="Arial" w:hAnsi="Arial" w:cs="Arial"/>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nsid w:val="05E42509"/>
    <w:multiLevelType w:val="multilevel"/>
    <w:tmpl w:val="0CEE621E"/>
    <w:lvl w:ilvl="0">
      <w:start w:val="1"/>
      <w:numFmt w:val="bullet"/>
      <w:lvlText w:val="•"/>
      <w:lvlJc w:val="left"/>
      <w:pPr>
        <w:ind w:left="0" w:firstLine="0"/>
      </w:pPr>
      <w:rPr>
        <w:rFonts w:ascii="Arial" w:eastAsia="Arial" w:hAnsi="Arial" w:cs="Arial"/>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nsid w:val="09733404"/>
    <w:multiLevelType w:val="multilevel"/>
    <w:tmpl w:val="80863ADE"/>
    <w:lvl w:ilvl="0">
      <w:start w:val="1"/>
      <w:numFmt w:val="bullet"/>
      <w:lvlText w:val="•"/>
      <w:lvlJc w:val="left"/>
      <w:pPr>
        <w:ind w:left="0" w:firstLine="0"/>
      </w:pPr>
      <w:rPr>
        <w:rFonts w:ascii="Arial" w:eastAsia="Arial" w:hAnsi="Arial" w:cs="Arial"/>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nsid w:val="0AE8132C"/>
    <w:multiLevelType w:val="multilevel"/>
    <w:tmpl w:val="551ED908"/>
    <w:lvl w:ilvl="0">
      <w:start w:val="1"/>
      <w:numFmt w:val="bullet"/>
      <w:lvlText w:val="•"/>
      <w:lvlJc w:val="left"/>
      <w:pPr>
        <w:ind w:left="0" w:firstLine="0"/>
      </w:pPr>
      <w:rPr>
        <w:rFonts w:ascii="Arial" w:eastAsia="Arial" w:hAnsi="Arial" w:cs="Arial"/>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nsid w:val="0C001E39"/>
    <w:multiLevelType w:val="hybridMultilevel"/>
    <w:tmpl w:val="473E6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4264CF"/>
    <w:multiLevelType w:val="multilevel"/>
    <w:tmpl w:val="2E9439A6"/>
    <w:lvl w:ilvl="0">
      <w:start w:val="1"/>
      <w:numFmt w:val="bullet"/>
      <w:lvlText w:val="•"/>
      <w:lvlJc w:val="left"/>
      <w:pPr>
        <w:ind w:left="0" w:firstLine="0"/>
      </w:pPr>
      <w:rPr>
        <w:rFonts w:ascii="Arial" w:eastAsia="Arial" w:hAnsi="Arial" w:cs="Arial"/>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
    <w:nsid w:val="1D1E30B9"/>
    <w:multiLevelType w:val="multilevel"/>
    <w:tmpl w:val="2E26F45C"/>
    <w:lvl w:ilvl="0">
      <w:start w:val="1"/>
      <w:numFmt w:val="bullet"/>
      <w:lvlText w:val="•"/>
      <w:lvlJc w:val="left"/>
      <w:pPr>
        <w:ind w:left="0" w:firstLine="0"/>
      </w:pPr>
      <w:rPr>
        <w:rFonts w:ascii="Arial" w:eastAsia="Arial" w:hAnsi="Arial" w:cs="Arial"/>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
    <w:nsid w:val="3E0B7DA0"/>
    <w:multiLevelType w:val="multilevel"/>
    <w:tmpl w:val="5510CA72"/>
    <w:lvl w:ilvl="0">
      <w:start w:val="1"/>
      <w:numFmt w:val="bullet"/>
      <w:lvlText w:val="•"/>
      <w:lvlJc w:val="left"/>
      <w:pPr>
        <w:ind w:left="0" w:firstLine="0"/>
      </w:pPr>
      <w:rPr>
        <w:rFonts w:ascii="Arial" w:eastAsia="Arial" w:hAnsi="Arial" w:cs="Arial"/>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8">
    <w:nsid w:val="49D06419"/>
    <w:multiLevelType w:val="hybridMultilevel"/>
    <w:tmpl w:val="C82E079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751B62"/>
    <w:multiLevelType w:val="multilevel"/>
    <w:tmpl w:val="707EEAE4"/>
    <w:lvl w:ilvl="0">
      <w:start w:val="1"/>
      <w:numFmt w:val="bullet"/>
      <w:lvlText w:val="•"/>
      <w:lvlJc w:val="left"/>
      <w:pPr>
        <w:ind w:left="0" w:firstLine="0"/>
      </w:pPr>
      <w:rPr>
        <w:rFonts w:ascii="Arial" w:eastAsia="Arial" w:hAnsi="Arial" w:cs="Arial"/>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0">
    <w:nsid w:val="55710A39"/>
    <w:multiLevelType w:val="multilevel"/>
    <w:tmpl w:val="732CD68C"/>
    <w:lvl w:ilvl="0">
      <w:start w:val="1"/>
      <w:numFmt w:val="bullet"/>
      <w:lvlText w:val=""/>
      <w:lvlJc w:val="left"/>
      <w:pPr>
        <w:ind w:left="720" w:firstLine="1080"/>
      </w:pPr>
      <w:rPr>
        <w:rFonts w:ascii="Symbol" w:hAnsi="Symbol" w:hint="default"/>
        <w:color w:val="000000"/>
      </w:rPr>
    </w:lvl>
    <w:lvl w:ilvl="1">
      <w:start w:val="1"/>
      <w:numFmt w:val="decimal"/>
      <w:lvlText w:val="%2."/>
      <w:lvlJc w:val="left"/>
      <w:pPr>
        <w:ind w:left="1440" w:firstLine="2520"/>
      </w:pPr>
    </w:lvl>
    <w:lvl w:ilvl="2">
      <w:start w:val="1"/>
      <w:numFmt w:val="decimal"/>
      <w:lvlText w:val="%3."/>
      <w:lvlJc w:val="left"/>
      <w:pPr>
        <w:ind w:left="2160" w:firstLine="3960"/>
      </w:pPr>
    </w:lvl>
    <w:lvl w:ilvl="3">
      <w:start w:val="1"/>
      <w:numFmt w:val="decimal"/>
      <w:lvlText w:val="%4."/>
      <w:lvlJc w:val="left"/>
      <w:pPr>
        <w:ind w:left="2880" w:firstLine="5400"/>
      </w:pPr>
    </w:lvl>
    <w:lvl w:ilvl="4">
      <w:start w:val="1"/>
      <w:numFmt w:val="decimal"/>
      <w:lvlText w:val="%5."/>
      <w:lvlJc w:val="left"/>
      <w:pPr>
        <w:ind w:left="3600" w:firstLine="6840"/>
      </w:pPr>
    </w:lvl>
    <w:lvl w:ilvl="5">
      <w:start w:val="1"/>
      <w:numFmt w:val="decimal"/>
      <w:lvlText w:val="%6."/>
      <w:lvlJc w:val="left"/>
      <w:pPr>
        <w:ind w:left="4320" w:firstLine="8280"/>
      </w:pPr>
    </w:lvl>
    <w:lvl w:ilvl="6">
      <w:start w:val="1"/>
      <w:numFmt w:val="decimal"/>
      <w:lvlText w:val="%7."/>
      <w:lvlJc w:val="left"/>
      <w:pPr>
        <w:ind w:left="5040" w:firstLine="9720"/>
      </w:pPr>
    </w:lvl>
    <w:lvl w:ilvl="7">
      <w:start w:val="1"/>
      <w:numFmt w:val="decimal"/>
      <w:lvlText w:val="%8."/>
      <w:lvlJc w:val="left"/>
      <w:pPr>
        <w:ind w:left="5760" w:firstLine="11160"/>
      </w:pPr>
    </w:lvl>
    <w:lvl w:ilvl="8">
      <w:start w:val="1"/>
      <w:numFmt w:val="decimal"/>
      <w:lvlText w:val="%9."/>
      <w:lvlJc w:val="left"/>
      <w:pPr>
        <w:ind w:left="6480" w:firstLine="12600"/>
      </w:pPr>
    </w:lvl>
  </w:abstractNum>
  <w:abstractNum w:abstractNumId="11">
    <w:nsid w:val="5AEF5A98"/>
    <w:multiLevelType w:val="multilevel"/>
    <w:tmpl w:val="8F8A1E2A"/>
    <w:lvl w:ilvl="0">
      <w:start w:val="1"/>
      <w:numFmt w:val="bullet"/>
      <w:lvlText w:val="•"/>
      <w:lvlJc w:val="left"/>
      <w:pPr>
        <w:ind w:left="0" w:firstLine="0"/>
      </w:pPr>
      <w:rPr>
        <w:rFonts w:ascii="Arial" w:eastAsia="Arial" w:hAnsi="Arial" w:cs="Arial"/>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2">
    <w:nsid w:val="694414DC"/>
    <w:multiLevelType w:val="multilevel"/>
    <w:tmpl w:val="D5DCCF7A"/>
    <w:lvl w:ilvl="0">
      <w:start w:val="1"/>
      <w:numFmt w:val="bullet"/>
      <w:lvlText w:val="•"/>
      <w:lvlJc w:val="left"/>
      <w:pPr>
        <w:ind w:left="0" w:firstLine="0"/>
      </w:pPr>
      <w:rPr>
        <w:rFonts w:ascii="Arial" w:eastAsia="Arial" w:hAnsi="Arial" w:cs="Arial"/>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3">
    <w:nsid w:val="761D750C"/>
    <w:multiLevelType w:val="multilevel"/>
    <w:tmpl w:val="49E07702"/>
    <w:lvl w:ilvl="0">
      <w:start w:val="1"/>
      <w:numFmt w:val="bullet"/>
      <w:lvlText w:val="•"/>
      <w:lvlJc w:val="left"/>
      <w:pPr>
        <w:ind w:left="0" w:firstLine="0"/>
      </w:pPr>
      <w:rPr>
        <w:rFonts w:ascii="Arial" w:eastAsia="Arial" w:hAnsi="Arial" w:cs="Arial"/>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4">
    <w:nsid w:val="788C6EFC"/>
    <w:multiLevelType w:val="multilevel"/>
    <w:tmpl w:val="27D8F06C"/>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0"/>
  </w:num>
  <w:num w:numId="3">
    <w:abstractNumId w:val="7"/>
  </w:num>
  <w:num w:numId="4">
    <w:abstractNumId w:val="13"/>
  </w:num>
  <w:num w:numId="5">
    <w:abstractNumId w:val="2"/>
  </w:num>
  <w:num w:numId="6">
    <w:abstractNumId w:val="11"/>
  </w:num>
  <w:num w:numId="7">
    <w:abstractNumId w:val="9"/>
  </w:num>
  <w:num w:numId="8">
    <w:abstractNumId w:val="12"/>
  </w:num>
  <w:num w:numId="9">
    <w:abstractNumId w:val="1"/>
  </w:num>
  <w:num w:numId="10">
    <w:abstractNumId w:val="10"/>
  </w:num>
  <w:num w:numId="11">
    <w:abstractNumId w:val="5"/>
  </w:num>
  <w:num w:numId="12">
    <w:abstractNumId w:val="3"/>
  </w:num>
  <w:num w:numId="13">
    <w:abstractNumId w:val="8"/>
  </w:num>
  <w:num w:numId="14">
    <w:abstractNumId w:val="4"/>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0"/>
    <w:footnote w:id="1"/>
  </w:footnotePr>
  <w:endnotePr>
    <w:endnote w:id="0"/>
    <w:endnote w:id="1"/>
  </w:endnotePr>
  <w:compat/>
  <w:rsids>
    <w:rsidRoot w:val="005237B2"/>
    <w:rsid w:val="00017B9A"/>
    <w:rsid w:val="00030939"/>
    <w:rsid w:val="00034DF9"/>
    <w:rsid w:val="00055CC5"/>
    <w:rsid w:val="00056517"/>
    <w:rsid w:val="00062736"/>
    <w:rsid w:val="00073222"/>
    <w:rsid w:val="000B3991"/>
    <w:rsid w:val="000B3D50"/>
    <w:rsid w:val="000B77E7"/>
    <w:rsid w:val="000C4C07"/>
    <w:rsid w:val="000D3ED7"/>
    <w:rsid w:val="000E688B"/>
    <w:rsid w:val="00114F5E"/>
    <w:rsid w:val="00123EEB"/>
    <w:rsid w:val="00125DA9"/>
    <w:rsid w:val="001557FD"/>
    <w:rsid w:val="00160582"/>
    <w:rsid w:val="00164F02"/>
    <w:rsid w:val="00171D66"/>
    <w:rsid w:val="00190F58"/>
    <w:rsid w:val="001C7422"/>
    <w:rsid w:val="001D1F8F"/>
    <w:rsid w:val="001D362A"/>
    <w:rsid w:val="001E4FF5"/>
    <w:rsid w:val="001F5A75"/>
    <w:rsid w:val="00203450"/>
    <w:rsid w:val="00212112"/>
    <w:rsid w:val="00240C14"/>
    <w:rsid w:val="002749CF"/>
    <w:rsid w:val="00295BFD"/>
    <w:rsid w:val="00296311"/>
    <w:rsid w:val="002A6740"/>
    <w:rsid w:val="002A7396"/>
    <w:rsid w:val="002E333F"/>
    <w:rsid w:val="002E374D"/>
    <w:rsid w:val="002E56BB"/>
    <w:rsid w:val="002F3C1A"/>
    <w:rsid w:val="00302391"/>
    <w:rsid w:val="00327C10"/>
    <w:rsid w:val="00332151"/>
    <w:rsid w:val="003377DD"/>
    <w:rsid w:val="003546EA"/>
    <w:rsid w:val="00364B3C"/>
    <w:rsid w:val="0037157C"/>
    <w:rsid w:val="00397FCD"/>
    <w:rsid w:val="003A24F3"/>
    <w:rsid w:val="003B0274"/>
    <w:rsid w:val="003C4051"/>
    <w:rsid w:val="004770A7"/>
    <w:rsid w:val="00477E2A"/>
    <w:rsid w:val="004850B2"/>
    <w:rsid w:val="00492EC6"/>
    <w:rsid w:val="004C2AD6"/>
    <w:rsid w:val="004D7BA1"/>
    <w:rsid w:val="004E67F1"/>
    <w:rsid w:val="00510827"/>
    <w:rsid w:val="0051349C"/>
    <w:rsid w:val="005237B2"/>
    <w:rsid w:val="005410C3"/>
    <w:rsid w:val="005457E0"/>
    <w:rsid w:val="005831D9"/>
    <w:rsid w:val="005B6E4F"/>
    <w:rsid w:val="00615385"/>
    <w:rsid w:val="00621423"/>
    <w:rsid w:val="00631ED8"/>
    <w:rsid w:val="006419CE"/>
    <w:rsid w:val="006603A3"/>
    <w:rsid w:val="00665046"/>
    <w:rsid w:val="00677602"/>
    <w:rsid w:val="006A2AD2"/>
    <w:rsid w:val="006E28FF"/>
    <w:rsid w:val="00754D6D"/>
    <w:rsid w:val="00792C07"/>
    <w:rsid w:val="007A17AA"/>
    <w:rsid w:val="007C54BF"/>
    <w:rsid w:val="007D4439"/>
    <w:rsid w:val="007D72F2"/>
    <w:rsid w:val="00805084"/>
    <w:rsid w:val="00857269"/>
    <w:rsid w:val="00861928"/>
    <w:rsid w:val="00871EFD"/>
    <w:rsid w:val="00872E65"/>
    <w:rsid w:val="0088359A"/>
    <w:rsid w:val="00895AC5"/>
    <w:rsid w:val="008C6512"/>
    <w:rsid w:val="008F6BE0"/>
    <w:rsid w:val="00903057"/>
    <w:rsid w:val="00912F57"/>
    <w:rsid w:val="009603EC"/>
    <w:rsid w:val="00976725"/>
    <w:rsid w:val="009F2EA5"/>
    <w:rsid w:val="00A10524"/>
    <w:rsid w:val="00A44AFC"/>
    <w:rsid w:val="00A46228"/>
    <w:rsid w:val="00A63BDF"/>
    <w:rsid w:val="00A72970"/>
    <w:rsid w:val="00A92AC0"/>
    <w:rsid w:val="00A9395C"/>
    <w:rsid w:val="00AB5E2B"/>
    <w:rsid w:val="00B057FD"/>
    <w:rsid w:val="00B16782"/>
    <w:rsid w:val="00B319EF"/>
    <w:rsid w:val="00B53134"/>
    <w:rsid w:val="00B57A8B"/>
    <w:rsid w:val="00B609BF"/>
    <w:rsid w:val="00B66A0F"/>
    <w:rsid w:val="00BA5050"/>
    <w:rsid w:val="00BB1817"/>
    <w:rsid w:val="00BB1F73"/>
    <w:rsid w:val="00BB5C0F"/>
    <w:rsid w:val="00BC41F9"/>
    <w:rsid w:val="00BD00E1"/>
    <w:rsid w:val="00BD2E59"/>
    <w:rsid w:val="00C47261"/>
    <w:rsid w:val="00C904D5"/>
    <w:rsid w:val="00C91945"/>
    <w:rsid w:val="00C9734E"/>
    <w:rsid w:val="00CF48E0"/>
    <w:rsid w:val="00D31C3B"/>
    <w:rsid w:val="00D45B4A"/>
    <w:rsid w:val="00D57892"/>
    <w:rsid w:val="00D76C0C"/>
    <w:rsid w:val="00D90227"/>
    <w:rsid w:val="00DC28FA"/>
    <w:rsid w:val="00DC7ECA"/>
    <w:rsid w:val="00E10661"/>
    <w:rsid w:val="00E10B8E"/>
    <w:rsid w:val="00E24844"/>
    <w:rsid w:val="00E26199"/>
    <w:rsid w:val="00E42A1A"/>
    <w:rsid w:val="00E45BA9"/>
    <w:rsid w:val="00E60ED0"/>
    <w:rsid w:val="00E62282"/>
    <w:rsid w:val="00E9226F"/>
    <w:rsid w:val="00E96728"/>
    <w:rsid w:val="00EA42B2"/>
    <w:rsid w:val="00EC2FCE"/>
    <w:rsid w:val="00ED42E4"/>
    <w:rsid w:val="00EE7994"/>
    <w:rsid w:val="00EF6C6B"/>
    <w:rsid w:val="00F50380"/>
    <w:rsid w:val="00F84C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rules v:ext="edit">
        <o:r id="V:Rule3" type="connector" idref="#_x0000_s1028"/>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237B2"/>
  </w:style>
  <w:style w:type="paragraph" w:styleId="Heading1">
    <w:name w:val="heading 1"/>
    <w:basedOn w:val="Normal"/>
    <w:next w:val="Normal"/>
    <w:rsid w:val="005237B2"/>
    <w:pPr>
      <w:keepNext/>
      <w:keepLines/>
      <w:spacing w:before="240" w:after="60" w:line="240" w:lineRule="auto"/>
      <w:contextualSpacing/>
      <w:outlineLvl w:val="0"/>
    </w:pPr>
    <w:rPr>
      <w:rFonts w:ascii="Cambria" w:eastAsia="Cambria" w:hAnsi="Cambria" w:cs="Cambria"/>
      <w:b/>
      <w:sz w:val="32"/>
      <w:szCs w:val="32"/>
    </w:rPr>
  </w:style>
  <w:style w:type="paragraph" w:styleId="Heading2">
    <w:name w:val="heading 2"/>
    <w:basedOn w:val="Normal"/>
    <w:next w:val="Normal"/>
    <w:rsid w:val="005237B2"/>
    <w:pPr>
      <w:keepNext/>
      <w:keepLines/>
      <w:spacing w:before="360" w:after="80"/>
      <w:contextualSpacing/>
      <w:outlineLvl w:val="1"/>
    </w:pPr>
    <w:rPr>
      <w:b/>
      <w:sz w:val="36"/>
      <w:szCs w:val="36"/>
    </w:rPr>
  </w:style>
  <w:style w:type="paragraph" w:styleId="Heading3">
    <w:name w:val="heading 3"/>
    <w:basedOn w:val="Normal"/>
    <w:next w:val="Normal"/>
    <w:rsid w:val="005237B2"/>
    <w:pPr>
      <w:keepNext/>
      <w:keepLines/>
      <w:spacing w:before="280" w:after="80"/>
      <w:contextualSpacing/>
      <w:outlineLvl w:val="2"/>
    </w:pPr>
    <w:rPr>
      <w:b/>
      <w:sz w:val="28"/>
      <w:szCs w:val="28"/>
    </w:rPr>
  </w:style>
  <w:style w:type="paragraph" w:styleId="Heading4">
    <w:name w:val="heading 4"/>
    <w:basedOn w:val="Normal"/>
    <w:next w:val="Normal"/>
    <w:rsid w:val="005237B2"/>
    <w:pPr>
      <w:keepNext/>
      <w:keepLines/>
      <w:spacing w:before="240" w:after="40"/>
      <w:contextualSpacing/>
      <w:outlineLvl w:val="3"/>
    </w:pPr>
    <w:rPr>
      <w:b/>
      <w:sz w:val="24"/>
      <w:szCs w:val="24"/>
    </w:rPr>
  </w:style>
  <w:style w:type="paragraph" w:styleId="Heading5">
    <w:name w:val="heading 5"/>
    <w:basedOn w:val="Normal"/>
    <w:next w:val="Normal"/>
    <w:rsid w:val="005237B2"/>
    <w:pPr>
      <w:keepNext/>
      <w:keepLines/>
      <w:spacing w:before="220" w:after="40"/>
      <w:contextualSpacing/>
      <w:outlineLvl w:val="4"/>
    </w:pPr>
    <w:rPr>
      <w:b/>
    </w:rPr>
  </w:style>
  <w:style w:type="paragraph" w:styleId="Heading6">
    <w:name w:val="heading 6"/>
    <w:basedOn w:val="Normal"/>
    <w:next w:val="Normal"/>
    <w:rsid w:val="005237B2"/>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5237B2"/>
  </w:style>
  <w:style w:type="paragraph" w:styleId="Title">
    <w:name w:val="Title"/>
    <w:basedOn w:val="Normal"/>
    <w:next w:val="Normal"/>
    <w:rsid w:val="005237B2"/>
    <w:pPr>
      <w:keepNext/>
      <w:keepLines/>
      <w:spacing w:before="480" w:after="120"/>
      <w:contextualSpacing/>
    </w:pPr>
    <w:rPr>
      <w:b/>
      <w:sz w:val="72"/>
      <w:szCs w:val="72"/>
    </w:rPr>
  </w:style>
  <w:style w:type="paragraph" w:customStyle="1" w:styleId="normal1">
    <w:name w:val="normal"/>
    <w:rsid w:val="005237B2"/>
  </w:style>
  <w:style w:type="paragraph" w:customStyle="1" w:styleId="normal2">
    <w:name w:val="normal"/>
    <w:rsid w:val="005237B2"/>
  </w:style>
  <w:style w:type="paragraph" w:customStyle="1" w:styleId="normal3">
    <w:name w:val="normal"/>
    <w:rsid w:val="005237B2"/>
  </w:style>
  <w:style w:type="paragraph" w:styleId="Subtitle">
    <w:name w:val="Subtitle"/>
    <w:basedOn w:val="Normal"/>
    <w:next w:val="Normal"/>
    <w:rsid w:val="005237B2"/>
    <w:pPr>
      <w:keepNext/>
      <w:keepLines/>
      <w:spacing w:before="360" w:after="80"/>
    </w:pPr>
    <w:rPr>
      <w:rFonts w:ascii="Georgia" w:eastAsia="Georgia" w:hAnsi="Georgia" w:cs="Georgia"/>
      <w:i/>
      <w:color w:val="666666"/>
      <w:sz w:val="48"/>
      <w:szCs w:val="48"/>
    </w:rPr>
  </w:style>
  <w:style w:type="table" w:customStyle="1" w:styleId="a">
    <w:basedOn w:val="TableNormal"/>
    <w:rsid w:val="005237B2"/>
    <w:pPr>
      <w:contextualSpacing/>
    </w:pPr>
    <w:tblPr>
      <w:tblStyleRowBandSize w:val="1"/>
      <w:tblStyleColBandSize w:val="1"/>
      <w:tblInd w:w="0" w:type="dxa"/>
      <w:tblCellMar>
        <w:top w:w="0" w:type="dxa"/>
        <w:left w:w="115" w:type="dxa"/>
        <w:bottom w:w="0" w:type="dxa"/>
        <w:right w:w="115" w:type="dxa"/>
      </w:tblCellMar>
    </w:tblPr>
    <w:tblStylePr w:type="firstRow">
      <w:pPr>
        <w:contextualSpacing/>
      </w:pPr>
      <w:tblPr/>
      <w:tcPr>
        <w:tcMar>
          <w:top w:w="0" w:type="dxa"/>
          <w:left w:w="115" w:type="dxa"/>
          <w:bottom w:w="0" w:type="dxa"/>
          <w:right w:w="115" w:type="dxa"/>
        </w:tcMar>
      </w:tcPr>
    </w:tblStylePr>
    <w:tblStylePr w:type="lastRow">
      <w:pPr>
        <w:contextualSpacing/>
      </w:pPr>
      <w:tblPr/>
      <w:tcPr>
        <w:tcMar>
          <w:top w:w="0" w:type="dxa"/>
          <w:left w:w="115" w:type="dxa"/>
          <w:bottom w:w="0" w:type="dxa"/>
          <w:right w:w="115" w:type="dxa"/>
        </w:tcMar>
      </w:tcPr>
    </w:tblStylePr>
    <w:tblStylePr w:type="firstCol">
      <w:pPr>
        <w:contextualSpacing/>
      </w:pPr>
      <w:tblPr/>
      <w:tcPr>
        <w:tcMar>
          <w:top w:w="0" w:type="dxa"/>
          <w:left w:w="115" w:type="dxa"/>
          <w:bottom w:w="0" w:type="dxa"/>
          <w:right w:w="115" w:type="dxa"/>
        </w:tcMar>
      </w:tcPr>
    </w:tblStylePr>
    <w:tblStylePr w:type="lastCol">
      <w:pPr>
        <w:contextualSpacing/>
      </w:pPr>
      <w:tblPr/>
      <w:tcPr>
        <w:tcMar>
          <w:top w:w="0" w:type="dxa"/>
          <w:left w:w="115" w:type="dxa"/>
          <w:bottom w:w="0" w:type="dxa"/>
          <w:right w:w="115" w:type="dxa"/>
        </w:tcMar>
      </w:tcPr>
    </w:tblStylePr>
    <w:tblStylePr w:type="band1Vert">
      <w:pPr>
        <w:contextualSpacing/>
      </w:pPr>
      <w:tblPr/>
      <w:tcPr>
        <w:tcMar>
          <w:top w:w="0" w:type="dxa"/>
          <w:left w:w="115" w:type="dxa"/>
          <w:bottom w:w="0" w:type="dxa"/>
          <w:right w:w="115" w:type="dxa"/>
        </w:tcMar>
      </w:tcPr>
    </w:tblStylePr>
    <w:tblStylePr w:type="band2Vert">
      <w:pPr>
        <w:contextualSpacing/>
      </w:pPr>
      <w:tblPr/>
      <w:tcPr>
        <w:tcMar>
          <w:top w:w="0" w:type="dxa"/>
          <w:left w:w="115" w:type="dxa"/>
          <w:bottom w:w="0" w:type="dxa"/>
          <w:right w:w="115" w:type="dxa"/>
        </w:tcMar>
      </w:tcPr>
    </w:tblStylePr>
    <w:tblStylePr w:type="band1Horz">
      <w:pPr>
        <w:contextualSpacing/>
      </w:pPr>
      <w:tblPr/>
      <w:tcPr>
        <w:tcMar>
          <w:top w:w="0" w:type="dxa"/>
          <w:left w:w="115" w:type="dxa"/>
          <w:bottom w:w="0" w:type="dxa"/>
          <w:right w:w="115" w:type="dxa"/>
        </w:tcMar>
      </w:tcPr>
    </w:tblStylePr>
    <w:tblStylePr w:type="band2Horz">
      <w:pPr>
        <w:contextualSpacing/>
      </w:pPr>
      <w:tblPr/>
      <w:tcPr>
        <w:tcMar>
          <w:top w:w="0" w:type="dxa"/>
          <w:left w:w="115" w:type="dxa"/>
          <w:bottom w:w="0" w:type="dxa"/>
          <w:right w:w="115" w:type="dxa"/>
        </w:tcMar>
      </w:tcPr>
    </w:tblStylePr>
    <w:tblStylePr w:type="neCell">
      <w:pPr>
        <w:contextualSpacing/>
      </w:pPr>
      <w:tblPr/>
      <w:tcPr>
        <w:tcMar>
          <w:top w:w="0" w:type="dxa"/>
          <w:left w:w="115" w:type="dxa"/>
          <w:bottom w:w="0" w:type="dxa"/>
          <w:right w:w="115" w:type="dxa"/>
        </w:tcMar>
      </w:tcPr>
    </w:tblStylePr>
    <w:tblStylePr w:type="nwCell">
      <w:pPr>
        <w:contextualSpacing/>
      </w:pPr>
      <w:tblPr/>
      <w:tcPr>
        <w:tcMar>
          <w:top w:w="0" w:type="dxa"/>
          <w:left w:w="115" w:type="dxa"/>
          <w:bottom w:w="0" w:type="dxa"/>
          <w:right w:w="115" w:type="dxa"/>
        </w:tcMar>
      </w:tcPr>
    </w:tblStylePr>
    <w:tblStylePr w:type="seCell">
      <w:pPr>
        <w:contextualSpacing/>
      </w:pPr>
      <w:tblPr/>
      <w:tcPr>
        <w:tcMar>
          <w:top w:w="0" w:type="dxa"/>
          <w:left w:w="115" w:type="dxa"/>
          <w:bottom w:w="0" w:type="dxa"/>
          <w:right w:w="115" w:type="dxa"/>
        </w:tcMar>
      </w:tcPr>
    </w:tblStylePr>
    <w:tblStylePr w:type="swCell">
      <w:pPr>
        <w:contextualSpacing/>
      </w:pPr>
      <w:tblPr/>
      <w:tcPr>
        <w:tcMar>
          <w:top w:w="0" w:type="dxa"/>
          <w:left w:w="115" w:type="dxa"/>
          <w:bottom w:w="0" w:type="dxa"/>
          <w:right w:w="115" w:type="dxa"/>
        </w:tcMar>
      </w:tcPr>
    </w:tblStylePr>
  </w:style>
  <w:style w:type="table" w:customStyle="1" w:styleId="a0">
    <w:basedOn w:val="TableNormal"/>
    <w:rsid w:val="005237B2"/>
    <w:pPr>
      <w:contextualSpacing/>
    </w:pPr>
    <w:tblPr>
      <w:tblStyleRowBandSize w:val="1"/>
      <w:tblStyleColBandSize w:val="1"/>
      <w:tblInd w:w="0" w:type="dxa"/>
      <w:tblCellMar>
        <w:top w:w="0" w:type="dxa"/>
        <w:left w:w="115" w:type="dxa"/>
        <w:bottom w:w="0" w:type="dxa"/>
        <w:right w:w="115" w:type="dxa"/>
      </w:tblCellMar>
    </w:tblPr>
    <w:tblStylePr w:type="firstRow">
      <w:pPr>
        <w:contextualSpacing/>
      </w:pPr>
      <w:tblPr/>
      <w:tcPr>
        <w:tcMar>
          <w:top w:w="0" w:type="dxa"/>
          <w:left w:w="115" w:type="dxa"/>
          <w:bottom w:w="0" w:type="dxa"/>
          <w:right w:w="115" w:type="dxa"/>
        </w:tcMar>
      </w:tcPr>
    </w:tblStylePr>
    <w:tblStylePr w:type="lastRow">
      <w:pPr>
        <w:contextualSpacing/>
      </w:pPr>
      <w:tblPr/>
      <w:tcPr>
        <w:tcMar>
          <w:top w:w="0" w:type="dxa"/>
          <w:left w:w="115" w:type="dxa"/>
          <w:bottom w:w="0" w:type="dxa"/>
          <w:right w:w="115" w:type="dxa"/>
        </w:tcMar>
      </w:tcPr>
    </w:tblStylePr>
    <w:tblStylePr w:type="firstCol">
      <w:pPr>
        <w:contextualSpacing/>
      </w:pPr>
      <w:tblPr/>
      <w:tcPr>
        <w:tcMar>
          <w:top w:w="0" w:type="dxa"/>
          <w:left w:w="115" w:type="dxa"/>
          <w:bottom w:w="0" w:type="dxa"/>
          <w:right w:w="115" w:type="dxa"/>
        </w:tcMar>
      </w:tcPr>
    </w:tblStylePr>
    <w:tblStylePr w:type="lastCol">
      <w:pPr>
        <w:contextualSpacing/>
      </w:pPr>
      <w:tblPr/>
      <w:tcPr>
        <w:tcMar>
          <w:top w:w="0" w:type="dxa"/>
          <w:left w:w="115" w:type="dxa"/>
          <w:bottom w:w="0" w:type="dxa"/>
          <w:right w:w="115" w:type="dxa"/>
        </w:tcMar>
      </w:tcPr>
    </w:tblStylePr>
    <w:tblStylePr w:type="band1Vert">
      <w:pPr>
        <w:contextualSpacing/>
      </w:pPr>
      <w:tblPr/>
      <w:tcPr>
        <w:tcMar>
          <w:top w:w="0" w:type="dxa"/>
          <w:left w:w="115" w:type="dxa"/>
          <w:bottom w:w="0" w:type="dxa"/>
          <w:right w:w="115" w:type="dxa"/>
        </w:tcMar>
      </w:tcPr>
    </w:tblStylePr>
    <w:tblStylePr w:type="band2Vert">
      <w:pPr>
        <w:contextualSpacing/>
      </w:pPr>
      <w:tblPr/>
      <w:tcPr>
        <w:tcMar>
          <w:top w:w="0" w:type="dxa"/>
          <w:left w:w="115" w:type="dxa"/>
          <w:bottom w:w="0" w:type="dxa"/>
          <w:right w:w="115" w:type="dxa"/>
        </w:tcMar>
      </w:tcPr>
    </w:tblStylePr>
    <w:tblStylePr w:type="band1Horz">
      <w:pPr>
        <w:contextualSpacing/>
      </w:pPr>
      <w:tblPr/>
      <w:tcPr>
        <w:tcMar>
          <w:top w:w="0" w:type="dxa"/>
          <w:left w:w="115" w:type="dxa"/>
          <w:bottom w:w="0" w:type="dxa"/>
          <w:right w:w="115" w:type="dxa"/>
        </w:tcMar>
      </w:tcPr>
    </w:tblStylePr>
    <w:tblStylePr w:type="band2Horz">
      <w:pPr>
        <w:contextualSpacing/>
      </w:pPr>
      <w:tblPr/>
      <w:tcPr>
        <w:tcMar>
          <w:top w:w="0" w:type="dxa"/>
          <w:left w:w="115" w:type="dxa"/>
          <w:bottom w:w="0" w:type="dxa"/>
          <w:right w:w="115" w:type="dxa"/>
        </w:tcMar>
      </w:tcPr>
    </w:tblStylePr>
    <w:tblStylePr w:type="neCell">
      <w:pPr>
        <w:contextualSpacing/>
      </w:pPr>
      <w:tblPr/>
      <w:tcPr>
        <w:tcMar>
          <w:top w:w="0" w:type="dxa"/>
          <w:left w:w="115" w:type="dxa"/>
          <w:bottom w:w="0" w:type="dxa"/>
          <w:right w:w="115" w:type="dxa"/>
        </w:tcMar>
      </w:tcPr>
    </w:tblStylePr>
    <w:tblStylePr w:type="nwCell">
      <w:pPr>
        <w:contextualSpacing/>
      </w:pPr>
      <w:tblPr/>
      <w:tcPr>
        <w:tcMar>
          <w:top w:w="0" w:type="dxa"/>
          <w:left w:w="115" w:type="dxa"/>
          <w:bottom w:w="0" w:type="dxa"/>
          <w:right w:w="115" w:type="dxa"/>
        </w:tcMar>
      </w:tcPr>
    </w:tblStylePr>
    <w:tblStylePr w:type="seCell">
      <w:pPr>
        <w:contextualSpacing/>
      </w:pPr>
      <w:tblPr/>
      <w:tcPr>
        <w:tcMar>
          <w:top w:w="0" w:type="dxa"/>
          <w:left w:w="115" w:type="dxa"/>
          <w:bottom w:w="0" w:type="dxa"/>
          <w:right w:w="115" w:type="dxa"/>
        </w:tcMar>
      </w:tcPr>
    </w:tblStylePr>
    <w:tblStylePr w:type="swCell">
      <w:pPr>
        <w:contextualSpacing/>
      </w:pPr>
      <w:tblPr/>
      <w:tcPr>
        <w:tcMar>
          <w:top w:w="0" w:type="dxa"/>
          <w:left w:w="115" w:type="dxa"/>
          <w:bottom w:w="0" w:type="dxa"/>
          <w:right w:w="115" w:type="dxa"/>
        </w:tcMar>
      </w:tcPr>
    </w:tblStylePr>
  </w:style>
  <w:style w:type="paragraph" w:styleId="ListParagraph">
    <w:name w:val="List Paragraph"/>
    <w:basedOn w:val="Normal"/>
    <w:uiPriority w:val="34"/>
    <w:qFormat/>
    <w:rsid w:val="00341313"/>
    <w:pPr>
      <w:ind w:left="720"/>
      <w:contextualSpacing/>
    </w:pPr>
  </w:style>
  <w:style w:type="paragraph" w:styleId="Header">
    <w:name w:val="header"/>
    <w:basedOn w:val="Normal"/>
    <w:link w:val="HeaderChar"/>
    <w:uiPriority w:val="99"/>
    <w:unhideWhenUsed/>
    <w:rsid w:val="004C2D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DDF"/>
  </w:style>
  <w:style w:type="paragraph" w:styleId="Footer">
    <w:name w:val="footer"/>
    <w:basedOn w:val="Normal"/>
    <w:link w:val="FooterChar"/>
    <w:uiPriority w:val="99"/>
    <w:unhideWhenUsed/>
    <w:rsid w:val="004C2D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DDF"/>
  </w:style>
  <w:style w:type="table" w:customStyle="1" w:styleId="a1">
    <w:basedOn w:val="TableNormal"/>
    <w:rsid w:val="005237B2"/>
    <w:tblPr>
      <w:tblStyleRowBandSize w:val="1"/>
      <w:tblStyleColBandSize w:val="1"/>
      <w:tblInd w:w="0" w:type="dxa"/>
      <w:tblCellMar>
        <w:top w:w="0" w:type="dxa"/>
        <w:left w:w="115" w:type="dxa"/>
        <w:bottom w:w="0"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2">
    <w:basedOn w:val="TableNormal"/>
    <w:rsid w:val="005237B2"/>
    <w:tblPr>
      <w:tblStyleRowBandSize w:val="1"/>
      <w:tblStyleColBandSize w:val="1"/>
      <w:tblInd w:w="0" w:type="dxa"/>
      <w:tblCellMar>
        <w:top w:w="0" w:type="dxa"/>
        <w:left w:w="115" w:type="dxa"/>
        <w:bottom w:w="0"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3">
    <w:basedOn w:val="TableNormal"/>
    <w:rsid w:val="005237B2"/>
    <w:tblPr>
      <w:tblStyleRowBandSize w:val="1"/>
      <w:tblStyleColBandSize w:val="1"/>
      <w:tblInd w:w="0" w:type="dxa"/>
      <w:tblCellMar>
        <w:top w:w="0" w:type="dxa"/>
        <w:left w:w="115" w:type="dxa"/>
        <w:bottom w:w="0"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4">
    <w:basedOn w:val="TableNormal"/>
    <w:rsid w:val="005237B2"/>
    <w:tblPr>
      <w:tblStyleRowBandSize w:val="1"/>
      <w:tblStyleColBandSize w:val="1"/>
      <w:tblInd w:w="0" w:type="dxa"/>
      <w:tblCellMar>
        <w:top w:w="0" w:type="dxa"/>
        <w:left w:w="115" w:type="dxa"/>
        <w:bottom w:w="0"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paragraph" w:customStyle="1" w:styleId="Default">
    <w:name w:val="Default"/>
    <w:rsid w:val="00E26199"/>
    <w:pPr>
      <w:autoSpaceDE w:val="0"/>
      <w:autoSpaceDN w:val="0"/>
      <w:adjustRightInd w:val="0"/>
      <w:spacing w:after="0" w:line="240" w:lineRule="auto"/>
    </w:pPr>
    <w:rPr>
      <w:rFonts w:ascii="Century Gothic" w:eastAsiaTheme="minorHAnsi" w:hAnsi="Century Gothic" w:cs="Century Gothic"/>
      <w:color w:val="000000"/>
      <w:sz w:val="24"/>
      <w:szCs w:val="24"/>
    </w:rPr>
  </w:style>
  <w:style w:type="character" w:styleId="Hyperlink">
    <w:name w:val="Hyperlink"/>
    <w:basedOn w:val="DefaultParagraphFont"/>
    <w:uiPriority w:val="99"/>
    <w:unhideWhenUsed/>
    <w:rsid w:val="00E60ED0"/>
    <w:rPr>
      <w:color w:val="0000FF" w:themeColor="hyperlink"/>
      <w:u w:val="single"/>
    </w:rPr>
  </w:style>
  <w:style w:type="table" w:styleId="TableGrid">
    <w:name w:val="Table Grid"/>
    <w:basedOn w:val="TableNormal"/>
    <w:uiPriority w:val="59"/>
    <w:rsid w:val="002A73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302391"/>
    <w:rPr>
      <w:color w:val="800080" w:themeColor="followedHyperlink"/>
      <w:u w:val="single"/>
    </w:rPr>
  </w:style>
  <w:style w:type="paragraph" w:styleId="BalloonText">
    <w:name w:val="Balloon Text"/>
    <w:basedOn w:val="Normal"/>
    <w:link w:val="BalloonTextChar"/>
    <w:uiPriority w:val="99"/>
    <w:semiHidden/>
    <w:unhideWhenUsed/>
    <w:rsid w:val="00D902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2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ndsafe.com" TargetMode="External"/><Relationship Id="rId3" Type="http://schemas.openxmlformats.org/officeDocument/2006/relationships/settings" Target="settings.xml"/><Relationship Id="rId7" Type="http://schemas.openxmlformats.org/officeDocument/2006/relationships/hyperlink" Target="mailto:srikanth026@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1878</Words>
  <Characters>10710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Prapulla rani Vinnakota (Trianz)</dc:creator>
  <cp:lastModifiedBy>user</cp:lastModifiedBy>
  <cp:revision>2</cp:revision>
  <dcterms:created xsi:type="dcterms:W3CDTF">2020-07-27T03:23:00Z</dcterms:created>
  <dcterms:modified xsi:type="dcterms:W3CDTF">2020-07-27T03:23:00Z</dcterms:modified>
</cp:coreProperties>
</file>