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9F4DE" w14:textId="4DCA7A2D" w:rsidR="007F254E" w:rsidRPr="004E7F78" w:rsidRDefault="00D72F0A" w:rsidP="004E7F78">
      <w:pPr>
        <w:pStyle w:val="G10Title"/>
        <w:spacing w:after="0"/>
        <w:ind w:left="0" w:right="0"/>
        <w:outlineLvl w:val="7"/>
        <w:rPr>
          <w:b w:val="0"/>
          <w:noProof/>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7F78">
        <w:rPr>
          <w:b w:val="0"/>
          <w:noProof/>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Manjari </w:t>
      </w:r>
      <w:r w:rsidR="00FF430F" w:rsidRPr="004E7F78">
        <w:rPr>
          <w:b w:val="0"/>
          <w:noProof/>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Sasipalli</w:t>
      </w:r>
    </w:p>
    <w:tbl>
      <w:tblPr>
        <w:tblW w:w="10440" w:type="dxa"/>
        <w:tblInd w:w="-792" w:type="dxa"/>
        <w:tblLayout w:type="fixed"/>
        <w:tblLook w:val="0000" w:firstRow="0" w:lastRow="0" w:firstColumn="0" w:lastColumn="0" w:noHBand="0" w:noVBand="0"/>
      </w:tblPr>
      <w:tblGrid>
        <w:gridCol w:w="3780"/>
        <w:gridCol w:w="6660"/>
      </w:tblGrid>
      <w:tr w:rsidR="00D72F0A" w:rsidRPr="0007334B" w14:paraId="28ED6ADC" w14:textId="77777777" w:rsidTr="00BA313E">
        <w:trPr>
          <w:trHeight w:val="1080"/>
        </w:trPr>
        <w:tc>
          <w:tcPr>
            <w:tcW w:w="3780" w:type="dxa"/>
          </w:tcPr>
          <w:p w14:paraId="429C7584" w14:textId="77777777" w:rsidR="004E7F78" w:rsidRPr="004E7F78" w:rsidRDefault="004E7F78" w:rsidP="00BA313E">
            <w:pPr>
              <w:pStyle w:val="SectionTitle"/>
              <w:rPr>
                <w:b w:val="0"/>
                <w:caps w:val="0"/>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7F78">
              <w:rPr>
                <w:b w:val="0"/>
                <w:caps w:val="0"/>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Senior Business Analyst</w:t>
            </w:r>
            <w:bookmarkStart w:id="0" w:name="BM_1_"/>
            <w:bookmarkEnd w:id="0"/>
          </w:p>
          <w:p w14:paraId="4253ABEF" w14:textId="7C4372EA" w:rsidR="0051757D" w:rsidRPr="004E7F78" w:rsidRDefault="0051757D" w:rsidP="00BA313E">
            <w:pPr>
              <w:pStyle w:val="SectionTitle"/>
              <w:rPr>
                <w:b w:val="0"/>
                <w:cap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7F78">
              <w:rPr>
                <w:b w:val="0"/>
                <w:cap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 425-281-3368</w:t>
            </w:r>
          </w:p>
          <w:p w14:paraId="1EF7CE03" w14:textId="2729937E" w:rsidR="0051757D" w:rsidRDefault="0051757D" w:rsidP="0051757D">
            <w:pPr>
              <w:rPr>
                <w:rStyle w:val="Hyperlink"/>
              </w:rPr>
            </w:pPr>
            <w:r w:rsidRPr="004E7F7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7" w:history="1">
              <w:r w:rsidRPr="00DA4904">
                <w:rPr>
                  <w:rStyle w:val="Hyperlink"/>
                </w:rPr>
                <w:t>manjari1978@gmail.com</w:t>
              </w:r>
            </w:hyperlink>
          </w:p>
          <w:p w14:paraId="010C1667" w14:textId="77777777" w:rsidR="004E7F78" w:rsidRDefault="004E7F78" w:rsidP="0051757D">
            <w:pPr>
              <w:rPr>
                <w:rStyle w:val="Hyperlink"/>
              </w:rPr>
            </w:pPr>
          </w:p>
          <w:p w14:paraId="3208A9B3" w14:textId="77777777" w:rsidR="000F59FB" w:rsidRPr="0051757D" w:rsidRDefault="000F59FB" w:rsidP="0051757D">
            <w:bookmarkStart w:id="1" w:name="_GoBack"/>
            <w:bookmarkEnd w:id="1"/>
          </w:p>
          <w:p w14:paraId="5A0E6302" w14:textId="77777777" w:rsidR="00D72F0A" w:rsidRPr="001B5A4F" w:rsidRDefault="00D72F0A" w:rsidP="00BA313E">
            <w:pPr>
              <w:pStyle w:val="SectionTitle"/>
            </w:pPr>
            <w:r w:rsidRPr="001B5A4F">
              <w:t>Roles:</w:t>
            </w:r>
            <w:r w:rsidRPr="001B5A4F">
              <w:tab/>
            </w:r>
          </w:p>
          <w:p w14:paraId="74F927AE" w14:textId="77777777" w:rsidR="006D1011" w:rsidRDefault="006D1011" w:rsidP="00D72F0A">
            <w:pPr>
              <w:numPr>
                <w:ilvl w:val="0"/>
                <w:numId w:val="1"/>
              </w:numPr>
              <w:rPr>
                <w:rFonts w:cs="Arial"/>
                <w:sz w:val="20"/>
                <w:szCs w:val="20"/>
              </w:rPr>
            </w:pPr>
            <w:r>
              <w:rPr>
                <w:rFonts w:cs="Arial"/>
                <w:sz w:val="20"/>
                <w:szCs w:val="20"/>
              </w:rPr>
              <w:t>Senior Agile Business Analyst</w:t>
            </w:r>
          </w:p>
          <w:p w14:paraId="157423E4" w14:textId="77777777" w:rsidR="00D72F0A" w:rsidRDefault="00D72F0A" w:rsidP="00D72F0A">
            <w:pPr>
              <w:numPr>
                <w:ilvl w:val="0"/>
                <w:numId w:val="1"/>
              </w:numPr>
              <w:rPr>
                <w:rFonts w:cs="Arial"/>
                <w:sz w:val="20"/>
                <w:szCs w:val="20"/>
              </w:rPr>
            </w:pPr>
            <w:r w:rsidRPr="002F5908">
              <w:rPr>
                <w:rFonts w:cs="Arial"/>
                <w:sz w:val="20"/>
                <w:szCs w:val="20"/>
              </w:rPr>
              <w:t xml:space="preserve">Business </w:t>
            </w:r>
            <w:r>
              <w:rPr>
                <w:rFonts w:cs="Arial"/>
                <w:sz w:val="20"/>
                <w:szCs w:val="20"/>
              </w:rPr>
              <w:t xml:space="preserve">System </w:t>
            </w:r>
            <w:r w:rsidRPr="002F5908">
              <w:rPr>
                <w:rFonts w:cs="Arial"/>
                <w:sz w:val="20"/>
                <w:szCs w:val="20"/>
              </w:rPr>
              <w:t xml:space="preserve">Analyst </w:t>
            </w:r>
            <w:r w:rsidR="00B536C1">
              <w:rPr>
                <w:rFonts w:cs="Arial"/>
                <w:sz w:val="20"/>
                <w:szCs w:val="20"/>
              </w:rPr>
              <w:t>II</w:t>
            </w:r>
          </w:p>
          <w:p w14:paraId="2391A80A" w14:textId="77777777" w:rsidR="00D72F0A" w:rsidRPr="002F5908" w:rsidRDefault="00D72F0A" w:rsidP="00D72F0A">
            <w:pPr>
              <w:numPr>
                <w:ilvl w:val="0"/>
                <w:numId w:val="1"/>
              </w:numPr>
              <w:rPr>
                <w:rFonts w:cs="Arial"/>
                <w:sz w:val="20"/>
                <w:szCs w:val="20"/>
              </w:rPr>
            </w:pPr>
            <w:r>
              <w:rPr>
                <w:rFonts w:cs="Arial"/>
                <w:sz w:val="20"/>
                <w:szCs w:val="20"/>
              </w:rPr>
              <w:t>Business Analyst</w:t>
            </w:r>
          </w:p>
          <w:p w14:paraId="25E842AE" w14:textId="77777777" w:rsidR="00D72F0A" w:rsidRPr="002F5908" w:rsidRDefault="00D72F0A" w:rsidP="00D72F0A">
            <w:pPr>
              <w:numPr>
                <w:ilvl w:val="0"/>
                <w:numId w:val="1"/>
              </w:numPr>
              <w:rPr>
                <w:rFonts w:cs="Arial"/>
                <w:sz w:val="20"/>
                <w:szCs w:val="20"/>
              </w:rPr>
            </w:pPr>
            <w:r>
              <w:rPr>
                <w:rFonts w:cs="Arial"/>
                <w:sz w:val="20"/>
                <w:szCs w:val="20"/>
              </w:rPr>
              <w:t>Technical Business</w:t>
            </w:r>
            <w:r w:rsidRPr="002F5908">
              <w:rPr>
                <w:rFonts w:cs="Arial"/>
                <w:sz w:val="20"/>
                <w:szCs w:val="20"/>
              </w:rPr>
              <w:t xml:space="preserve"> Analyst</w:t>
            </w:r>
          </w:p>
          <w:p w14:paraId="5A52C5C8" w14:textId="77777777" w:rsidR="00D72F0A" w:rsidRPr="002F5908" w:rsidRDefault="00D72F0A" w:rsidP="00D72F0A">
            <w:pPr>
              <w:numPr>
                <w:ilvl w:val="0"/>
                <w:numId w:val="1"/>
              </w:numPr>
              <w:rPr>
                <w:rFonts w:cs="Arial"/>
                <w:sz w:val="20"/>
                <w:szCs w:val="20"/>
              </w:rPr>
            </w:pPr>
            <w:r>
              <w:rPr>
                <w:rFonts w:cs="Arial"/>
                <w:sz w:val="20"/>
                <w:szCs w:val="20"/>
              </w:rPr>
              <w:t>Senior Test Analyst</w:t>
            </w:r>
          </w:p>
          <w:p w14:paraId="347A68D1" w14:textId="77777777" w:rsidR="00D72F0A" w:rsidRDefault="00D72F0A" w:rsidP="00BA313E">
            <w:pPr>
              <w:pStyle w:val="SectionTitle"/>
            </w:pPr>
          </w:p>
          <w:p w14:paraId="5713E7A0" w14:textId="75427775" w:rsidR="00D72F0A" w:rsidRPr="001B5A4F" w:rsidRDefault="00D72F0A" w:rsidP="00BA313E">
            <w:pPr>
              <w:pStyle w:val="SectionTitle"/>
            </w:pPr>
            <w:r w:rsidRPr="001B5A4F">
              <w:t>Tools/Methods</w:t>
            </w:r>
            <w:r w:rsidR="009837A3">
              <w:t>/Skills</w:t>
            </w:r>
            <w:r w:rsidRPr="001B5A4F">
              <w:t>:</w:t>
            </w:r>
          </w:p>
          <w:p w14:paraId="31C957FD" w14:textId="71C22385" w:rsidR="00BA2029" w:rsidRDefault="00BA2029" w:rsidP="00D72F0A">
            <w:pPr>
              <w:numPr>
                <w:ilvl w:val="0"/>
                <w:numId w:val="1"/>
              </w:numPr>
              <w:rPr>
                <w:rFonts w:cs="Arial"/>
                <w:sz w:val="20"/>
                <w:szCs w:val="20"/>
              </w:rPr>
            </w:pPr>
            <w:r>
              <w:rPr>
                <w:rFonts w:cs="Arial"/>
                <w:sz w:val="20"/>
                <w:szCs w:val="20"/>
              </w:rPr>
              <w:t>Product Management</w:t>
            </w:r>
          </w:p>
          <w:p w14:paraId="31A9CCD4" w14:textId="37279FFA" w:rsidR="00D72F0A" w:rsidRDefault="00D72F0A" w:rsidP="00D72F0A">
            <w:pPr>
              <w:numPr>
                <w:ilvl w:val="0"/>
                <w:numId w:val="1"/>
              </w:numPr>
              <w:rPr>
                <w:rFonts w:cs="Arial"/>
                <w:sz w:val="20"/>
                <w:szCs w:val="20"/>
              </w:rPr>
            </w:pPr>
            <w:r w:rsidRPr="002F5908">
              <w:rPr>
                <w:rFonts w:cs="Arial"/>
                <w:sz w:val="20"/>
                <w:szCs w:val="20"/>
              </w:rPr>
              <w:t>Agile</w:t>
            </w:r>
            <w:r w:rsidR="00264D89">
              <w:rPr>
                <w:rFonts w:cs="Arial"/>
                <w:sz w:val="20"/>
                <w:szCs w:val="20"/>
              </w:rPr>
              <w:t>/Lean Agile</w:t>
            </w:r>
          </w:p>
          <w:p w14:paraId="5A23A37A" w14:textId="2F0D8E1C" w:rsidR="00991867" w:rsidRPr="002F5908" w:rsidRDefault="00991867" w:rsidP="00D72F0A">
            <w:pPr>
              <w:numPr>
                <w:ilvl w:val="0"/>
                <w:numId w:val="1"/>
              </w:numPr>
              <w:rPr>
                <w:rFonts w:cs="Arial"/>
                <w:sz w:val="20"/>
                <w:szCs w:val="20"/>
              </w:rPr>
            </w:pPr>
            <w:r>
              <w:rPr>
                <w:rFonts w:cs="Arial"/>
                <w:sz w:val="20"/>
                <w:szCs w:val="20"/>
              </w:rPr>
              <w:t>Salesforce</w:t>
            </w:r>
            <w:r w:rsidR="00F64436">
              <w:rPr>
                <w:rFonts w:cs="Arial"/>
                <w:sz w:val="20"/>
                <w:szCs w:val="20"/>
              </w:rPr>
              <w:t xml:space="preserve"> -SMFC</w:t>
            </w:r>
          </w:p>
          <w:p w14:paraId="4769E3F0" w14:textId="77777777" w:rsidR="00D72F0A" w:rsidRDefault="00D72F0A" w:rsidP="00D72F0A">
            <w:pPr>
              <w:numPr>
                <w:ilvl w:val="0"/>
                <w:numId w:val="1"/>
              </w:numPr>
              <w:rPr>
                <w:rFonts w:cs="Arial"/>
                <w:sz w:val="20"/>
                <w:szCs w:val="20"/>
              </w:rPr>
            </w:pPr>
            <w:r w:rsidRPr="002F5908">
              <w:rPr>
                <w:rFonts w:cs="Arial"/>
                <w:sz w:val="20"/>
                <w:szCs w:val="20"/>
              </w:rPr>
              <w:t>Microsoft Office Suite</w:t>
            </w:r>
          </w:p>
          <w:p w14:paraId="445A3A9D" w14:textId="62FFBAF0" w:rsidR="00D72F0A" w:rsidRDefault="00D72F0A" w:rsidP="00D72F0A">
            <w:pPr>
              <w:numPr>
                <w:ilvl w:val="0"/>
                <w:numId w:val="1"/>
              </w:numPr>
              <w:rPr>
                <w:rFonts w:cs="Arial"/>
                <w:sz w:val="20"/>
                <w:szCs w:val="20"/>
              </w:rPr>
            </w:pPr>
            <w:r>
              <w:rPr>
                <w:rFonts w:cs="Arial"/>
                <w:sz w:val="20"/>
                <w:szCs w:val="20"/>
              </w:rPr>
              <w:t>JIRA</w:t>
            </w:r>
            <w:r w:rsidR="00B2071C">
              <w:rPr>
                <w:rFonts w:cs="Arial"/>
                <w:sz w:val="20"/>
                <w:szCs w:val="20"/>
              </w:rPr>
              <w:t>, TFS, VSTS</w:t>
            </w:r>
          </w:p>
          <w:p w14:paraId="54877D5D" w14:textId="16587E75" w:rsidR="00D72F0A" w:rsidRDefault="00093098" w:rsidP="00D72F0A">
            <w:pPr>
              <w:numPr>
                <w:ilvl w:val="0"/>
                <w:numId w:val="1"/>
              </w:numPr>
              <w:rPr>
                <w:rFonts w:cs="Arial"/>
                <w:sz w:val="20"/>
                <w:szCs w:val="20"/>
              </w:rPr>
            </w:pPr>
            <w:r>
              <w:rPr>
                <w:rFonts w:cs="Arial"/>
                <w:sz w:val="20"/>
                <w:szCs w:val="20"/>
              </w:rPr>
              <w:t>AWS Cloud</w:t>
            </w:r>
          </w:p>
          <w:p w14:paraId="5BF815C2" w14:textId="60791DAD" w:rsidR="00093098" w:rsidRDefault="00093098" w:rsidP="00D72F0A">
            <w:pPr>
              <w:numPr>
                <w:ilvl w:val="0"/>
                <w:numId w:val="1"/>
              </w:numPr>
              <w:rPr>
                <w:rFonts w:cs="Arial"/>
                <w:sz w:val="20"/>
                <w:szCs w:val="20"/>
              </w:rPr>
            </w:pPr>
            <w:r>
              <w:rPr>
                <w:rFonts w:cs="Arial"/>
                <w:sz w:val="20"/>
                <w:szCs w:val="20"/>
              </w:rPr>
              <w:t>Azure</w:t>
            </w:r>
          </w:p>
          <w:p w14:paraId="6CE13AF0" w14:textId="77777777" w:rsidR="00D72F0A" w:rsidRDefault="00D72F0A" w:rsidP="00D72F0A">
            <w:pPr>
              <w:numPr>
                <w:ilvl w:val="0"/>
                <w:numId w:val="1"/>
              </w:numPr>
              <w:rPr>
                <w:rFonts w:cs="Arial"/>
                <w:sz w:val="20"/>
                <w:szCs w:val="20"/>
              </w:rPr>
            </w:pPr>
            <w:r>
              <w:rPr>
                <w:rFonts w:cs="Arial"/>
                <w:sz w:val="20"/>
                <w:szCs w:val="20"/>
              </w:rPr>
              <w:t>ARIS</w:t>
            </w:r>
            <w:r w:rsidR="00656D51">
              <w:rPr>
                <w:rFonts w:cs="Arial"/>
                <w:sz w:val="20"/>
                <w:szCs w:val="20"/>
              </w:rPr>
              <w:t>(Wireframes)</w:t>
            </w:r>
          </w:p>
          <w:p w14:paraId="0E19DF1B" w14:textId="25294468" w:rsidR="00D72F0A" w:rsidRPr="00B2071C" w:rsidRDefault="00D72F0A" w:rsidP="00F00D18">
            <w:pPr>
              <w:numPr>
                <w:ilvl w:val="0"/>
                <w:numId w:val="1"/>
              </w:numPr>
              <w:rPr>
                <w:rFonts w:cs="Arial"/>
                <w:sz w:val="20"/>
                <w:szCs w:val="20"/>
              </w:rPr>
            </w:pPr>
            <w:r w:rsidRPr="00B2071C">
              <w:rPr>
                <w:rFonts w:cs="Arial"/>
                <w:sz w:val="20"/>
                <w:szCs w:val="20"/>
              </w:rPr>
              <w:t>Waterfall</w:t>
            </w:r>
            <w:r w:rsidR="00B2071C" w:rsidRPr="00B2071C">
              <w:rPr>
                <w:rFonts w:cs="Arial"/>
                <w:sz w:val="20"/>
                <w:szCs w:val="20"/>
              </w:rPr>
              <w:t xml:space="preserve">, </w:t>
            </w:r>
            <w:r w:rsidRPr="00B2071C">
              <w:rPr>
                <w:rFonts w:cs="Arial"/>
                <w:sz w:val="20"/>
                <w:szCs w:val="20"/>
              </w:rPr>
              <w:t>V-Model</w:t>
            </w:r>
          </w:p>
          <w:p w14:paraId="1190CF2D" w14:textId="77777777" w:rsidR="00D72F0A" w:rsidRDefault="00E03A9F" w:rsidP="00D72F0A">
            <w:pPr>
              <w:numPr>
                <w:ilvl w:val="0"/>
                <w:numId w:val="1"/>
              </w:numPr>
              <w:rPr>
                <w:rFonts w:cs="Arial"/>
                <w:sz w:val="20"/>
                <w:szCs w:val="20"/>
              </w:rPr>
            </w:pPr>
            <w:r>
              <w:rPr>
                <w:rFonts w:cs="Arial"/>
                <w:sz w:val="20"/>
                <w:szCs w:val="20"/>
              </w:rPr>
              <w:t>Oracle</w:t>
            </w:r>
          </w:p>
          <w:p w14:paraId="7DDDFC0C" w14:textId="4AEBA70A" w:rsidR="007E2304" w:rsidRPr="00B2071C" w:rsidRDefault="007E2304" w:rsidP="00BF2CFB">
            <w:pPr>
              <w:numPr>
                <w:ilvl w:val="0"/>
                <w:numId w:val="1"/>
              </w:numPr>
              <w:rPr>
                <w:rFonts w:cs="Arial"/>
                <w:sz w:val="20"/>
                <w:szCs w:val="20"/>
              </w:rPr>
            </w:pPr>
            <w:r w:rsidRPr="00B2071C">
              <w:rPr>
                <w:rFonts w:cs="Arial"/>
                <w:sz w:val="20"/>
                <w:szCs w:val="20"/>
              </w:rPr>
              <w:t>.Net</w:t>
            </w:r>
            <w:r w:rsidR="00067FAC">
              <w:rPr>
                <w:rFonts w:cs="Arial"/>
                <w:sz w:val="20"/>
                <w:szCs w:val="20"/>
              </w:rPr>
              <w:t xml:space="preserve"> </w:t>
            </w:r>
          </w:p>
          <w:p w14:paraId="4590B547" w14:textId="13B51ECE" w:rsidR="003321F2" w:rsidRDefault="00AD42BB" w:rsidP="007A118E">
            <w:pPr>
              <w:numPr>
                <w:ilvl w:val="0"/>
                <w:numId w:val="1"/>
              </w:numPr>
              <w:rPr>
                <w:rFonts w:cs="Arial"/>
                <w:sz w:val="20"/>
                <w:szCs w:val="20"/>
              </w:rPr>
            </w:pPr>
            <w:r>
              <w:rPr>
                <w:rFonts w:cs="Arial"/>
                <w:sz w:val="20"/>
                <w:szCs w:val="20"/>
              </w:rPr>
              <w:t>SharePoint</w:t>
            </w:r>
          </w:p>
          <w:p w14:paraId="0B3AF1FB" w14:textId="09F3AF41" w:rsidR="00D72F0A" w:rsidRPr="00067FAC" w:rsidRDefault="00264D89" w:rsidP="007E2304">
            <w:pPr>
              <w:numPr>
                <w:ilvl w:val="0"/>
                <w:numId w:val="1"/>
              </w:numPr>
              <w:rPr>
                <w:rFonts w:cs="Arial"/>
              </w:rPr>
            </w:pPr>
            <w:r>
              <w:rPr>
                <w:rFonts w:cs="Arial"/>
                <w:sz w:val="20"/>
                <w:szCs w:val="20"/>
              </w:rPr>
              <w:t>SQL</w:t>
            </w:r>
            <w:r w:rsidR="00AD42BB">
              <w:rPr>
                <w:rFonts w:cs="Arial"/>
                <w:sz w:val="20"/>
                <w:szCs w:val="20"/>
              </w:rPr>
              <w:t>, Postman</w:t>
            </w:r>
          </w:p>
          <w:p w14:paraId="75FF1196" w14:textId="1DDE35FF" w:rsidR="00067FAC" w:rsidRPr="00067FAC" w:rsidRDefault="00067FAC" w:rsidP="007E2304">
            <w:pPr>
              <w:numPr>
                <w:ilvl w:val="0"/>
                <w:numId w:val="1"/>
              </w:numPr>
              <w:rPr>
                <w:rFonts w:cs="Arial"/>
              </w:rPr>
            </w:pPr>
            <w:r>
              <w:rPr>
                <w:rFonts w:cs="Arial"/>
                <w:sz w:val="20"/>
                <w:szCs w:val="20"/>
              </w:rPr>
              <w:t>Rest API</w:t>
            </w:r>
          </w:p>
          <w:p w14:paraId="70CA2E68" w14:textId="77777777" w:rsidR="00067FAC" w:rsidRPr="008C520C" w:rsidRDefault="00067FAC" w:rsidP="00067FAC">
            <w:pPr>
              <w:ind w:left="720"/>
              <w:rPr>
                <w:rFonts w:cs="Arial"/>
              </w:rPr>
            </w:pPr>
          </w:p>
          <w:p w14:paraId="6F61DEB5" w14:textId="77777777" w:rsidR="00D72F0A" w:rsidRPr="001B5A4F" w:rsidRDefault="00D72F0A" w:rsidP="00BA313E">
            <w:pPr>
              <w:pStyle w:val="SectionTitle"/>
            </w:pPr>
            <w:r w:rsidRPr="001B5A4F">
              <w:t>Industry Application:</w:t>
            </w:r>
          </w:p>
          <w:p w14:paraId="18A9AC42" w14:textId="77777777" w:rsidR="005052A2" w:rsidRDefault="005052A2" w:rsidP="005052A2">
            <w:pPr>
              <w:numPr>
                <w:ilvl w:val="0"/>
                <w:numId w:val="1"/>
              </w:numPr>
              <w:rPr>
                <w:rFonts w:cs="Arial"/>
                <w:sz w:val="20"/>
                <w:szCs w:val="20"/>
              </w:rPr>
            </w:pPr>
            <w:r>
              <w:rPr>
                <w:rFonts w:cs="Arial"/>
                <w:sz w:val="20"/>
                <w:szCs w:val="20"/>
              </w:rPr>
              <w:t xml:space="preserve">TAX &amp; </w:t>
            </w:r>
            <w:r w:rsidR="00232704">
              <w:rPr>
                <w:rFonts w:cs="Arial"/>
                <w:sz w:val="20"/>
                <w:szCs w:val="20"/>
              </w:rPr>
              <w:t>Accounting</w:t>
            </w:r>
          </w:p>
          <w:p w14:paraId="40422609" w14:textId="288055FB" w:rsidR="005052A2" w:rsidRDefault="00C70222" w:rsidP="00D72F0A">
            <w:pPr>
              <w:numPr>
                <w:ilvl w:val="0"/>
                <w:numId w:val="1"/>
              </w:numPr>
              <w:rPr>
                <w:rFonts w:cs="Arial"/>
                <w:sz w:val="20"/>
                <w:szCs w:val="20"/>
              </w:rPr>
            </w:pPr>
            <w:r>
              <w:rPr>
                <w:rFonts w:cs="Arial"/>
                <w:sz w:val="20"/>
                <w:szCs w:val="20"/>
              </w:rPr>
              <w:t>Aumentumtax</w:t>
            </w:r>
            <w:r w:rsidR="005052A2">
              <w:rPr>
                <w:rFonts w:cs="Arial"/>
                <w:sz w:val="20"/>
                <w:szCs w:val="20"/>
              </w:rPr>
              <w:t xml:space="preserve"> - Application</w:t>
            </w:r>
          </w:p>
          <w:p w14:paraId="44B9FABD" w14:textId="77833BB1" w:rsidR="00D72F0A" w:rsidRPr="002F5908" w:rsidRDefault="00D72F0A" w:rsidP="00D72F0A">
            <w:pPr>
              <w:numPr>
                <w:ilvl w:val="0"/>
                <w:numId w:val="1"/>
              </w:numPr>
              <w:rPr>
                <w:rFonts w:cs="Arial"/>
                <w:sz w:val="20"/>
                <w:szCs w:val="20"/>
              </w:rPr>
            </w:pPr>
            <w:r w:rsidRPr="002F5908">
              <w:rPr>
                <w:rFonts w:cs="Arial"/>
                <w:sz w:val="20"/>
                <w:szCs w:val="20"/>
              </w:rPr>
              <w:t>Financial Services – Banking/</w:t>
            </w:r>
            <w:r>
              <w:rPr>
                <w:rFonts w:cs="Arial"/>
                <w:sz w:val="20"/>
                <w:szCs w:val="20"/>
              </w:rPr>
              <w:t>Mo</w:t>
            </w:r>
            <w:r w:rsidR="00674F33">
              <w:rPr>
                <w:rFonts w:cs="Arial"/>
                <w:sz w:val="20"/>
                <w:szCs w:val="20"/>
              </w:rPr>
              <w:t>rtgage</w:t>
            </w:r>
            <w:r>
              <w:rPr>
                <w:rFonts w:cs="Arial"/>
                <w:sz w:val="20"/>
                <w:szCs w:val="20"/>
              </w:rPr>
              <w:t xml:space="preserve"> /Collections</w:t>
            </w:r>
          </w:p>
          <w:p w14:paraId="2DD50BD6" w14:textId="77777777" w:rsidR="00D72F0A" w:rsidRDefault="00D72F0A" w:rsidP="00D72F0A">
            <w:pPr>
              <w:numPr>
                <w:ilvl w:val="0"/>
                <w:numId w:val="1"/>
              </w:numPr>
              <w:rPr>
                <w:rFonts w:cs="Arial"/>
                <w:sz w:val="20"/>
                <w:szCs w:val="20"/>
              </w:rPr>
            </w:pPr>
            <w:r w:rsidRPr="002F5908">
              <w:rPr>
                <w:rFonts w:cs="Arial"/>
                <w:sz w:val="20"/>
                <w:szCs w:val="20"/>
              </w:rPr>
              <w:t>Insurance</w:t>
            </w:r>
          </w:p>
          <w:p w14:paraId="6133EF26" w14:textId="77777777" w:rsidR="00B42CA9" w:rsidRDefault="00B42CA9" w:rsidP="00D72F0A">
            <w:pPr>
              <w:numPr>
                <w:ilvl w:val="0"/>
                <w:numId w:val="1"/>
              </w:numPr>
              <w:rPr>
                <w:rFonts w:cs="Arial"/>
                <w:sz w:val="20"/>
                <w:szCs w:val="20"/>
              </w:rPr>
            </w:pPr>
            <w:r>
              <w:rPr>
                <w:rFonts w:cs="Arial"/>
                <w:sz w:val="20"/>
                <w:szCs w:val="20"/>
              </w:rPr>
              <w:t>Auto Finance</w:t>
            </w:r>
          </w:p>
          <w:p w14:paraId="206A7FEA" w14:textId="77777777" w:rsidR="00D72F0A" w:rsidRDefault="00D72F0A" w:rsidP="00D72F0A">
            <w:pPr>
              <w:numPr>
                <w:ilvl w:val="0"/>
                <w:numId w:val="1"/>
              </w:numPr>
              <w:rPr>
                <w:rFonts w:cs="Arial"/>
                <w:sz w:val="20"/>
                <w:szCs w:val="20"/>
              </w:rPr>
            </w:pPr>
            <w:r>
              <w:rPr>
                <w:rFonts w:cs="Arial"/>
                <w:sz w:val="20"/>
                <w:szCs w:val="20"/>
              </w:rPr>
              <w:t>Information Technology</w:t>
            </w:r>
          </w:p>
          <w:p w14:paraId="30B9F832" w14:textId="77777777" w:rsidR="00D72F0A" w:rsidRDefault="00D72F0A" w:rsidP="00E35B35">
            <w:pPr>
              <w:ind w:left="720"/>
              <w:rPr>
                <w:rFonts w:cs="Arial"/>
                <w:sz w:val="20"/>
                <w:szCs w:val="20"/>
              </w:rPr>
            </w:pPr>
          </w:p>
          <w:p w14:paraId="697354E0" w14:textId="74063495" w:rsidR="00D72F0A" w:rsidRDefault="00D72F0A" w:rsidP="00BA313E">
            <w:pPr>
              <w:pStyle w:val="SectionTitle"/>
            </w:pPr>
            <w:r w:rsidRPr="001B5A4F">
              <w:t>Education:</w:t>
            </w:r>
          </w:p>
          <w:p w14:paraId="2D1C3A5B" w14:textId="77777777" w:rsidR="009A3DDD" w:rsidRPr="009A3DDD" w:rsidRDefault="009A3DDD" w:rsidP="009A3DDD"/>
          <w:p w14:paraId="088C16DB" w14:textId="77777777" w:rsidR="00D72F0A" w:rsidRDefault="00D72F0A" w:rsidP="00D72F0A">
            <w:pPr>
              <w:numPr>
                <w:ilvl w:val="0"/>
                <w:numId w:val="1"/>
              </w:numPr>
              <w:rPr>
                <w:rFonts w:cs="Arial"/>
                <w:sz w:val="20"/>
                <w:szCs w:val="20"/>
              </w:rPr>
            </w:pPr>
            <w:proofErr w:type="gramStart"/>
            <w:r w:rsidRPr="00160BB8">
              <w:rPr>
                <w:rFonts w:cs="Arial"/>
                <w:sz w:val="20"/>
                <w:szCs w:val="20"/>
              </w:rPr>
              <w:t>Masters in Electrical</w:t>
            </w:r>
            <w:proofErr w:type="gramEnd"/>
            <w:r w:rsidRPr="00160BB8">
              <w:rPr>
                <w:rFonts w:cs="Arial"/>
                <w:sz w:val="20"/>
                <w:szCs w:val="20"/>
              </w:rPr>
              <w:t xml:space="preserve"> and Computer Engineering: North Carolina A</w:t>
            </w:r>
            <w:r>
              <w:rPr>
                <w:rFonts w:cs="Arial"/>
                <w:sz w:val="20"/>
                <w:szCs w:val="20"/>
              </w:rPr>
              <w:t xml:space="preserve">&amp;T </w:t>
            </w:r>
            <w:r w:rsidRPr="00160BB8">
              <w:rPr>
                <w:rFonts w:cs="Arial"/>
                <w:sz w:val="20"/>
                <w:szCs w:val="20"/>
              </w:rPr>
              <w:t xml:space="preserve">State University NC </w:t>
            </w:r>
            <w:r>
              <w:rPr>
                <w:rFonts w:cs="Arial"/>
                <w:sz w:val="20"/>
                <w:szCs w:val="20"/>
              </w:rPr>
              <w:t>–</w:t>
            </w:r>
            <w:r w:rsidRPr="00160BB8">
              <w:rPr>
                <w:rFonts w:cs="Arial"/>
                <w:sz w:val="20"/>
                <w:szCs w:val="20"/>
              </w:rPr>
              <w:t xml:space="preserve"> US</w:t>
            </w:r>
          </w:p>
          <w:p w14:paraId="3ABD0943" w14:textId="34DD0E79" w:rsidR="00641AD8" w:rsidRPr="00072AEE" w:rsidRDefault="00D72F0A" w:rsidP="00BA313E">
            <w:pPr>
              <w:numPr>
                <w:ilvl w:val="0"/>
                <w:numId w:val="1"/>
              </w:numPr>
              <w:rPr>
                <w:rFonts w:cs="Arial"/>
                <w:sz w:val="20"/>
                <w:szCs w:val="20"/>
              </w:rPr>
            </w:pPr>
            <w:proofErr w:type="gramStart"/>
            <w:r>
              <w:rPr>
                <w:rFonts w:cs="Arial"/>
                <w:sz w:val="20"/>
                <w:szCs w:val="20"/>
              </w:rPr>
              <w:t>Bachelors in Electrical</w:t>
            </w:r>
            <w:proofErr w:type="gramEnd"/>
            <w:r>
              <w:rPr>
                <w:rFonts w:cs="Arial"/>
                <w:sz w:val="20"/>
                <w:szCs w:val="20"/>
              </w:rPr>
              <w:t xml:space="preserve"> and Electronics: Osmania University, India</w:t>
            </w:r>
          </w:p>
        </w:tc>
        <w:tc>
          <w:tcPr>
            <w:tcW w:w="6660" w:type="dxa"/>
          </w:tcPr>
          <w:p w14:paraId="01193087" w14:textId="77777777" w:rsidR="0051757D" w:rsidRDefault="0051757D" w:rsidP="00BA313E">
            <w:pPr>
              <w:pStyle w:val="SectionTitle"/>
            </w:pPr>
          </w:p>
          <w:p w14:paraId="3E674EB6" w14:textId="77777777" w:rsidR="0051757D" w:rsidRDefault="0051757D" w:rsidP="00BA313E">
            <w:pPr>
              <w:pStyle w:val="SectionTitle"/>
            </w:pPr>
          </w:p>
          <w:p w14:paraId="1C436148" w14:textId="77777777" w:rsidR="0051757D" w:rsidRDefault="0051757D" w:rsidP="00BA313E">
            <w:pPr>
              <w:pStyle w:val="SectionTitle"/>
            </w:pPr>
          </w:p>
          <w:p w14:paraId="4B3736F7" w14:textId="77777777" w:rsidR="004E7F78" w:rsidRDefault="004E7F78" w:rsidP="00BA313E">
            <w:pPr>
              <w:pStyle w:val="SectionTitle"/>
            </w:pPr>
          </w:p>
          <w:p w14:paraId="009866F2" w14:textId="77777777" w:rsidR="004E7F78" w:rsidRDefault="004E7F78" w:rsidP="00BA313E">
            <w:pPr>
              <w:pStyle w:val="SectionTitle"/>
            </w:pPr>
          </w:p>
          <w:p w14:paraId="5FF7B8D5" w14:textId="20448B15" w:rsidR="00D72F0A" w:rsidRPr="005114A1" w:rsidRDefault="00D72F0A" w:rsidP="00BA313E">
            <w:pPr>
              <w:pStyle w:val="SectionTitle"/>
            </w:pPr>
            <w:r w:rsidRPr="005114A1">
              <w:t>Experience Summary</w:t>
            </w:r>
            <w:r w:rsidRPr="005114A1">
              <w:tab/>
            </w:r>
          </w:p>
          <w:p w14:paraId="3D7AADA1" w14:textId="7D8744A7" w:rsidR="00D72F0A" w:rsidRPr="00E203BD" w:rsidRDefault="00D72F0A" w:rsidP="00E35B35">
            <w:pPr>
              <w:pStyle w:val="NormalWeb"/>
              <w:rPr>
                <w:sz w:val="20"/>
                <w:szCs w:val="20"/>
              </w:rPr>
            </w:pPr>
            <w:r w:rsidRPr="000A5DCD">
              <w:rPr>
                <w:rFonts w:ascii="Century Gothic" w:hAnsi="Century Gothic"/>
                <w:sz w:val="20"/>
                <w:szCs w:val="20"/>
              </w:rPr>
              <w:t xml:space="preserve">MS is a Senior </w:t>
            </w:r>
            <w:r w:rsidR="005052A2">
              <w:rPr>
                <w:rFonts w:ascii="Century Gothic" w:hAnsi="Century Gothic"/>
                <w:sz w:val="20"/>
                <w:szCs w:val="20"/>
              </w:rPr>
              <w:t>Agile Business</w:t>
            </w:r>
            <w:r w:rsidRPr="000A5DCD">
              <w:rPr>
                <w:rFonts w:ascii="Century Gothic" w:hAnsi="Century Gothic"/>
                <w:sz w:val="20"/>
                <w:szCs w:val="20"/>
              </w:rPr>
              <w:t xml:space="preserve"> Analyst with strong analytical and relationship management </w:t>
            </w:r>
            <w:r w:rsidR="005052A2">
              <w:rPr>
                <w:rFonts w:ascii="Century Gothic" w:hAnsi="Century Gothic"/>
                <w:sz w:val="20"/>
                <w:szCs w:val="20"/>
              </w:rPr>
              <w:t xml:space="preserve">and product management </w:t>
            </w:r>
            <w:r w:rsidRPr="000A5DCD">
              <w:rPr>
                <w:rFonts w:ascii="Century Gothic" w:hAnsi="Century Gothic"/>
                <w:sz w:val="20"/>
                <w:szCs w:val="20"/>
              </w:rPr>
              <w:t xml:space="preserve">skills. </w:t>
            </w:r>
            <w:r>
              <w:rPr>
                <w:rFonts w:ascii="Century Gothic" w:hAnsi="Century Gothic"/>
                <w:sz w:val="20"/>
                <w:szCs w:val="20"/>
              </w:rPr>
              <w:t>Individual with great</w:t>
            </w:r>
            <w:r w:rsidRPr="000A5DCD">
              <w:rPr>
                <w:rFonts w:ascii="Century Gothic" w:hAnsi="Century Gothic"/>
                <w:sz w:val="20"/>
                <w:szCs w:val="20"/>
              </w:rPr>
              <w:t xml:space="preserve"> Business and technical acumen and </w:t>
            </w:r>
            <w:r>
              <w:rPr>
                <w:rFonts w:ascii="Century Gothic" w:hAnsi="Century Gothic"/>
                <w:sz w:val="20"/>
                <w:szCs w:val="20"/>
              </w:rPr>
              <w:t>a</w:t>
            </w:r>
            <w:r w:rsidRPr="000A5DCD">
              <w:rPr>
                <w:rFonts w:ascii="Century Gothic" w:hAnsi="Century Gothic"/>
                <w:sz w:val="20"/>
                <w:szCs w:val="20"/>
              </w:rPr>
              <w:t xml:space="preserve">ttention to detail. </w:t>
            </w:r>
            <w:r w:rsidRPr="00E203BD">
              <w:rPr>
                <w:rFonts w:ascii="Century Gothic" w:hAnsi="Century Gothic"/>
                <w:sz w:val="20"/>
                <w:szCs w:val="20"/>
              </w:rPr>
              <w:t xml:space="preserve">Has extensive experience </w:t>
            </w:r>
            <w:r w:rsidR="00E76DB0">
              <w:rPr>
                <w:rFonts w:ascii="Century Gothic" w:hAnsi="Century Gothic"/>
                <w:sz w:val="20"/>
                <w:szCs w:val="20"/>
              </w:rPr>
              <w:t xml:space="preserve">working in both Agile and Waterfall models, creating User </w:t>
            </w:r>
            <w:r w:rsidR="00C70222">
              <w:rPr>
                <w:rFonts w:ascii="Century Gothic" w:hAnsi="Century Gothic"/>
                <w:sz w:val="20"/>
                <w:szCs w:val="20"/>
              </w:rPr>
              <w:t>S</w:t>
            </w:r>
            <w:r w:rsidR="00C70222" w:rsidRPr="00E203BD">
              <w:rPr>
                <w:rFonts w:ascii="Century Gothic" w:hAnsi="Century Gothic"/>
                <w:sz w:val="20"/>
                <w:szCs w:val="20"/>
              </w:rPr>
              <w:t xml:space="preserve">tories, </w:t>
            </w:r>
            <w:r w:rsidR="00C70222">
              <w:rPr>
                <w:rFonts w:ascii="Century Gothic" w:hAnsi="Century Gothic"/>
                <w:sz w:val="20"/>
                <w:szCs w:val="20"/>
              </w:rPr>
              <w:t>Use</w:t>
            </w:r>
            <w:r w:rsidR="00E76DB0">
              <w:rPr>
                <w:rFonts w:ascii="Century Gothic" w:hAnsi="Century Gothic"/>
                <w:sz w:val="20"/>
                <w:szCs w:val="20"/>
              </w:rPr>
              <w:t xml:space="preserve"> Case Modelling,</w:t>
            </w:r>
            <w:r w:rsidR="00E76DB0" w:rsidRPr="00E203BD">
              <w:rPr>
                <w:rFonts w:ascii="Century Gothic" w:hAnsi="Century Gothic"/>
                <w:sz w:val="20"/>
                <w:szCs w:val="20"/>
              </w:rPr>
              <w:t xml:space="preserve"> </w:t>
            </w:r>
            <w:r w:rsidR="00E76DB0">
              <w:rPr>
                <w:rFonts w:ascii="Century Gothic" w:hAnsi="Century Gothic"/>
                <w:sz w:val="20"/>
                <w:szCs w:val="20"/>
              </w:rPr>
              <w:t>Use Case D</w:t>
            </w:r>
            <w:r w:rsidRPr="00E203BD">
              <w:rPr>
                <w:rFonts w:ascii="Century Gothic" w:hAnsi="Century Gothic"/>
                <w:sz w:val="20"/>
                <w:szCs w:val="20"/>
              </w:rPr>
              <w:t xml:space="preserve">esign, </w:t>
            </w:r>
            <w:r w:rsidR="00E76DB0">
              <w:rPr>
                <w:rFonts w:ascii="Century Gothic" w:hAnsi="Century Gothic"/>
                <w:sz w:val="20"/>
                <w:szCs w:val="20"/>
              </w:rPr>
              <w:t xml:space="preserve">Backlog Grooming, Conducting and attending Sprints, </w:t>
            </w:r>
            <w:r w:rsidRPr="00E203BD">
              <w:rPr>
                <w:rFonts w:ascii="Century Gothic" w:hAnsi="Century Gothic"/>
                <w:sz w:val="20"/>
                <w:szCs w:val="20"/>
              </w:rPr>
              <w:t>and transforming business requirements into actionable system specifications. Her knowledge of methodologies, understanding of industry standards and best practices, along with the ability to work collaboratively with stakeholders to effec</w:t>
            </w:r>
            <w:r>
              <w:rPr>
                <w:rFonts w:ascii="Century Gothic" w:hAnsi="Century Gothic"/>
                <w:sz w:val="20"/>
                <w:szCs w:val="20"/>
              </w:rPr>
              <w:t>t organizational change make her</w:t>
            </w:r>
            <w:r w:rsidRPr="00E203BD">
              <w:rPr>
                <w:rFonts w:ascii="Century Gothic" w:hAnsi="Century Gothic"/>
                <w:sz w:val="20"/>
                <w:szCs w:val="20"/>
              </w:rPr>
              <w:t xml:space="preserve"> ideally suited </w:t>
            </w:r>
            <w:r>
              <w:rPr>
                <w:rFonts w:ascii="Century Gothic" w:hAnsi="Century Gothic"/>
                <w:sz w:val="20"/>
                <w:szCs w:val="20"/>
              </w:rPr>
              <w:t xml:space="preserve">for </w:t>
            </w:r>
            <w:r w:rsidR="00E76DB0">
              <w:rPr>
                <w:rFonts w:ascii="Century Gothic" w:hAnsi="Century Gothic"/>
                <w:sz w:val="20"/>
                <w:szCs w:val="20"/>
              </w:rPr>
              <w:t xml:space="preserve">the </w:t>
            </w:r>
            <w:r w:rsidRPr="00E203BD">
              <w:rPr>
                <w:rFonts w:ascii="Century Gothic" w:hAnsi="Century Gothic"/>
                <w:sz w:val="20"/>
                <w:szCs w:val="20"/>
              </w:rPr>
              <w:t xml:space="preserve">Business Analysis </w:t>
            </w:r>
            <w:r w:rsidR="00DB50C0">
              <w:rPr>
                <w:rFonts w:ascii="Century Gothic" w:hAnsi="Century Gothic"/>
                <w:sz w:val="20"/>
                <w:szCs w:val="20"/>
              </w:rPr>
              <w:t xml:space="preserve">&amp; Product </w:t>
            </w:r>
            <w:r w:rsidRPr="00E203BD">
              <w:rPr>
                <w:rFonts w:ascii="Century Gothic" w:hAnsi="Century Gothic"/>
                <w:sz w:val="20"/>
                <w:szCs w:val="20"/>
              </w:rPr>
              <w:t>development initiatives.</w:t>
            </w:r>
            <w:r w:rsidRPr="00E203BD">
              <w:rPr>
                <w:sz w:val="20"/>
                <w:szCs w:val="20"/>
              </w:rPr>
              <w:t xml:space="preserve"> </w:t>
            </w:r>
          </w:p>
          <w:p w14:paraId="2663C2B2" w14:textId="4B393CD1" w:rsidR="00D72F0A" w:rsidRPr="008A6F60" w:rsidRDefault="008A6F60" w:rsidP="00E35B35">
            <w:pPr>
              <w:rPr>
                <w:b/>
                <w:sz w:val="20"/>
                <w:szCs w:val="20"/>
              </w:rPr>
            </w:pPr>
            <w:r w:rsidRPr="008A6F60">
              <w:rPr>
                <w:b/>
              </w:rPr>
              <w:t xml:space="preserve">EXPERIANCE – </w:t>
            </w:r>
            <w:r w:rsidR="007315E3">
              <w:rPr>
                <w:b/>
              </w:rPr>
              <w:t>Around</w:t>
            </w:r>
            <w:r w:rsidRPr="008A6F60">
              <w:rPr>
                <w:b/>
              </w:rPr>
              <w:t xml:space="preserve"> 1</w:t>
            </w:r>
            <w:r w:rsidR="00B86436">
              <w:rPr>
                <w:b/>
              </w:rPr>
              <w:t xml:space="preserve">5 </w:t>
            </w:r>
            <w:r w:rsidRPr="008A6F60">
              <w:rPr>
                <w:b/>
              </w:rPr>
              <w:t>Y</w:t>
            </w:r>
            <w:r w:rsidR="00F848E3">
              <w:rPr>
                <w:b/>
              </w:rPr>
              <w:t>ears</w:t>
            </w:r>
          </w:p>
          <w:p w14:paraId="5C30EBE5" w14:textId="77777777" w:rsidR="00D72F0A" w:rsidRPr="00DD6B7B" w:rsidRDefault="00D72F0A" w:rsidP="00E35B35"/>
          <w:p w14:paraId="5BD6AA19" w14:textId="77777777" w:rsidR="00D72F0A" w:rsidRPr="00916AD5" w:rsidRDefault="00D72F0A" w:rsidP="00BA313E">
            <w:pPr>
              <w:pStyle w:val="SectionTitle"/>
            </w:pPr>
            <w:r w:rsidRPr="00916AD5">
              <w:t>Skills Inventory</w:t>
            </w:r>
          </w:p>
          <w:p w14:paraId="55486F3A" w14:textId="77777777" w:rsidR="00D72F0A" w:rsidRPr="00916AD5" w:rsidRDefault="005052A2" w:rsidP="00E35B35">
            <w:pPr>
              <w:pStyle w:val="BodyText"/>
              <w:spacing w:after="120"/>
              <w:jc w:val="left"/>
              <w:rPr>
                <w:rFonts w:ascii="Century Gothic" w:hAnsi="Century Gothic"/>
              </w:rPr>
            </w:pPr>
            <w:r>
              <w:rPr>
                <w:rFonts w:ascii="Century Gothic" w:hAnsi="Century Gothic"/>
              </w:rPr>
              <w:t xml:space="preserve">Agile </w:t>
            </w:r>
            <w:r w:rsidR="00D72F0A">
              <w:rPr>
                <w:rFonts w:ascii="Century Gothic" w:hAnsi="Century Gothic"/>
              </w:rPr>
              <w:t>Business Analysis &amp; Management</w:t>
            </w:r>
          </w:p>
          <w:p w14:paraId="56DFDE5C" w14:textId="77777777" w:rsidR="00D72F0A" w:rsidRDefault="00D72F0A" w:rsidP="00B42CA9">
            <w:pPr>
              <w:pStyle w:val="ulul0"/>
              <w:numPr>
                <w:ilvl w:val="0"/>
                <w:numId w:val="2"/>
              </w:numPr>
              <w:rPr>
                <w:rFonts w:ascii="Century Gothic" w:hAnsi="Century Gothic"/>
              </w:rPr>
            </w:pPr>
            <w:r>
              <w:rPr>
                <w:rFonts w:ascii="Century Gothic" w:hAnsi="Century Gothic"/>
              </w:rPr>
              <w:t>User Story Creation</w:t>
            </w:r>
          </w:p>
          <w:p w14:paraId="6562448A" w14:textId="77777777" w:rsidR="00D72F0A" w:rsidRDefault="00D72F0A" w:rsidP="00B42CA9">
            <w:pPr>
              <w:pStyle w:val="ulul0"/>
              <w:numPr>
                <w:ilvl w:val="0"/>
                <w:numId w:val="2"/>
              </w:numPr>
              <w:rPr>
                <w:rFonts w:ascii="Century Gothic" w:hAnsi="Century Gothic"/>
              </w:rPr>
            </w:pPr>
            <w:r>
              <w:rPr>
                <w:rFonts w:ascii="Century Gothic" w:hAnsi="Century Gothic"/>
              </w:rPr>
              <w:t>Process Modelling</w:t>
            </w:r>
          </w:p>
          <w:p w14:paraId="05EC492A" w14:textId="77777777" w:rsidR="00991867" w:rsidRDefault="00991867" w:rsidP="00B42CA9">
            <w:pPr>
              <w:pStyle w:val="ulul0"/>
              <w:numPr>
                <w:ilvl w:val="0"/>
                <w:numId w:val="2"/>
              </w:numPr>
              <w:rPr>
                <w:rFonts w:ascii="Century Gothic" w:hAnsi="Century Gothic"/>
              </w:rPr>
            </w:pPr>
            <w:r>
              <w:rPr>
                <w:rFonts w:ascii="Century Gothic" w:hAnsi="Century Gothic"/>
              </w:rPr>
              <w:t>Requirements</w:t>
            </w:r>
            <w:r w:rsidR="00232704">
              <w:rPr>
                <w:rFonts w:ascii="Century Gothic" w:hAnsi="Century Gothic"/>
              </w:rPr>
              <w:t>/Product Requirements</w:t>
            </w:r>
            <w:r>
              <w:rPr>
                <w:rFonts w:ascii="Century Gothic" w:hAnsi="Century Gothic"/>
              </w:rPr>
              <w:t xml:space="preserve"> Gathering</w:t>
            </w:r>
          </w:p>
          <w:p w14:paraId="54BF7A5E" w14:textId="77777777" w:rsidR="00991867" w:rsidRDefault="00991867" w:rsidP="00B42CA9">
            <w:pPr>
              <w:pStyle w:val="ulul0"/>
              <w:numPr>
                <w:ilvl w:val="0"/>
                <w:numId w:val="2"/>
              </w:numPr>
              <w:rPr>
                <w:rFonts w:ascii="Century Gothic" w:hAnsi="Century Gothic"/>
              </w:rPr>
            </w:pPr>
            <w:r>
              <w:rPr>
                <w:rFonts w:ascii="Century Gothic" w:hAnsi="Century Gothic"/>
              </w:rPr>
              <w:t>Requirements Management</w:t>
            </w:r>
          </w:p>
          <w:p w14:paraId="50C64522" w14:textId="77777777" w:rsidR="00991867" w:rsidRDefault="00991867" w:rsidP="00B42CA9">
            <w:pPr>
              <w:pStyle w:val="ulul0"/>
              <w:numPr>
                <w:ilvl w:val="0"/>
                <w:numId w:val="2"/>
              </w:numPr>
              <w:rPr>
                <w:rFonts w:ascii="Century Gothic" w:hAnsi="Century Gothic"/>
              </w:rPr>
            </w:pPr>
            <w:r>
              <w:rPr>
                <w:rFonts w:ascii="Century Gothic" w:hAnsi="Century Gothic"/>
              </w:rPr>
              <w:t>Requirement analysis</w:t>
            </w:r>
          </w:p>
          <w:p w14:paraId="61571326" w14:textId="77777777" w:rsidR="00D72F0A" w:rsidRDefault="00D72F0A" w:rsidP="00B42CA9">
            <w:pPr>
              <w:pStyle w:val="ulul0"/>
              <w:numPr>
                <w:ilvl w:val="0"/>
                <w:numId w:val="2"/>
              </w:numPr>
              <w:rPr>
                <w:rFonts w:ascii="Century Gothic" w:hAnsi="Century Gothic"/>
              </w:rPr>
            </w:pPr>
            <w:r>
              <w:rPr>
                <w:rFonts w:ascii="Century Gothic" w:hAnsi="Century Gothic"/>
              </w:rPr>
              <w:t>Use Case Development</w:t>
            </w:r>
          </w:p>
          <w:p w14:paraId="648684ED" w14:textId="33E24614" w:rsidR="00D72F0A" w:rsidRDefault="004A0901" w:rsidP="00B42CA9">
            <w:pPr>
              <w:pStyle w:val="ulul0"/>
              <w:numPr>
                <w:ilvl w:val="0"/>
                <w:numId w:val="2"/>
              </w:numPr>
              <w:rPr>
                <w:rFonts w:ascii="Century Gothic" w:hAnsi="Century Gothic"/>
              </w:rPr>
            </w:pPr>
            <w:r>
              <w:rPr>
                <w:rFonts w:ascii="Century Gothic" w:hAnsi="Century Gothic"/>
              </w:rPr>
              <w:t>Data Validation - SQL</w:t>
            </w:r>
          </w:p>
          <w:p w14:paraId="17A6560F" w14:textId="77777777" w:rsidR="00991867" w:rsidRDefault="00991867" w:rsidP="00B42CA9">
            <w:pPr>
              <w:pStyle w:val="ulul0"/>
              <w:numPr>
                <w:ilvl w:val="0"/>
                <w:numId w:val="2"/>
              </w:numPr>
              <w:rPr>
                <w:rFonts w:ascii="Century Gothic" w:hAnsi="Century Gothic"/>
              </w:rPr>
            </w:pPr>
            <w:r>
              <w:rPr>
                <w:rFonts w:ascii="Century Gothic" w:hAnsi="Century Gothic"/>
              </w:rPr>
              <w:t>Field Mapping</w:t>
            </w:r>
          </w:p>
          <w:p w14:paraId="63404EBF" w14:textId="77777777" w:rsidR="00D72F0A" w:rsidRDefault="00D72F0A" w:rsidP="00B42CA9">
            <w:pPr>
              <w:pStyle w:val="ulul0"/>
              <w:numPr>
                <w:ilvl w:val="0"/>
                <w:numId w:val="2"/>
              </w:numPr>
              <w:rPr>
                <w:rFonts w:ascii="Century Gothic" w:hAnsi="Century Gothic"/>
              </w:rPr>
            </w:pPr>
            <w:r>
              <w:rPr>
                <w:rFonts w:ascii="Century Gothic" w:hAnsi="Century Gothic"/>
              </w:rPr>
              <w:t>Report Requirement analysis and gathering.</w:t>
            </w:r>
          </w:p>
          <w:p w14:paraId="3519D24C" w14:textId="77777777" w:rsidR="00D72F0A" w:rsidRDefault="00D72F0A" w:rsidP="00B42CA9">
            <w:pPr>
              <w:pStyle w:val="ulul0"/>
              <w:numPr>
                <w:ilvl w:val="0"/>
                <w:numId w:val="2"/>
              </w:numPr>
              <w:rPr>
                <w:rFonts w:ascii="Century Gothic" w:hAnsi="Century Gothic"/>
              </w:rPr>
            </w:pPr>
            <w:r>
              <w:rPr>
                <w:rFonts w:ascii="Century Gothic" w:hAnsi="Century Gothic"/>
              </w:rPr>
              <w:t>Requirements Tractability</w:t>
            </w:r>
          </w:p>
          <w:p w14:paraId="3AA59071" w14:textId="77777777" w:rsidR="00D72F0A" w:rsidRDefault="00D72F0A" w:rsidP="00B42CA9">
            <w:pPr>
              <w:pStyle w:val="ulul0"/>
              <w:numPr>
                <w:ilvl w:val="0"/>
                <w:numId w:val="2"/>
              </w:numPr>
              <w:rPr>
                <w:rFonts w:ascii="Century Gothic" w:hAnsi="Century Gothic"/>
              </w:rPr>
            </w:pPr>
            <w:r>
              <w:rPr>
                <w:rFonts w:ascii="Century Gothic" w:hAnsi="Century Gothic"/>
              </w:rPr>
              <w:t>Gap Analysis</w:t>
            </w:r>
          </w:p>
          <w:p w14:paraId="159A700D" w14:textId="77777777" w:rsidR="00D72F0A" w:rsidRDefault="00D72F0A" w:rsidP="00B42CA9">
            <w:pPr>
              <w:pStyle w:val="ulul0"/>
              <w:numPr>
                <w:ilvl w:val="0"/>
                <w:numId w:val="2"/>
              </w:numPr>
              <w:rPr>
                <w:rFonts w:ascii="Century Gothic" w:hAnsi="Century Gothic"/>
              </w:rPr>
            </w:pPr>
            <w:r>
              <w:rPr>
                <w:rFonts w:ascii="Century Gothic" w:hAnsi="Century Gothic"/>
              </w:rPr>
              <w:t>Change Management</w:t>
            </w:r>
          </w:p>
          <w:p w14:paraId="60C95140" w14:textId="06914C98" w:rsidR="00D72F0A" w:rsidRDefault="00BB285A" w:rsidP="00B42CA9">
            <w:pPr>
              <w:pStyle w:val="ulul0"/>
              <w:numPr>
                <w:ilvl w:val="0"/>
                <w:numId w:val="2"/>
              </w:numPr>
              <w:rPr>
                <w:rFonts w:ascii="Century Gothic" w:hAnsi="Century Gothic"/>
              </w:rPr>
            </w:pPr>
            <w:r>
              <w:rPr>
                <w:rFonts w:ascii="Century Gothic" w:hAnsi="Century Gothic"/>
              </w:rPr>
              <w:t>Product Demonstrations</w:t>
            </w:r>
          </w:p>
          <w:p w14:paraId="263EFCBD" w14:textId="77777777" w:rsidR="00D72F0A" w:rsidRDefault="00D72F0A" w:rsidP="00B42CA9">
            <w:pPr>
              <w:pStyle w:val="ulul0"/>
              <w:numPr>
                <w:ilvl w:val="0"/>
                <w:numId w:val="2"/>
              </w:numPr>
              <w:rPr>
                <w:rFonts w:ascii="Century Gothic" w:hAnsi="Century Gothic"/>
              </w:rPr>
            </w:pPr>
            <w:r>
              <w:rPr>
                <w:rFonts w:ascii="Century Gothic" w:hAnsi="Century Gothic"/>
              </w:rPr>
              <w:t>Change Management</w:t>
            </w:r>
          </w:p>
          <w:p w14:paraId="59729522" w14:textId="31123AD4" w:rsidR="00D72F0A" w:rsidRDefault="00BB285A" w:rsidP="00B42CA9">
            <w:pPr>
              <w:pStyle w:val="BodyText"/>
              <w:numPr>
                <w:ilvl w:val="0"/>
                <w:numId w:val="2"/>
              </w:numPr>
              <w:spacing w:after="120"/>
              <w:jc w:val="left"/>
              <w:rPr>
                <w:rFonts w:ascii="Century Gothic" w:hAnsi="Century Gothic"/>
              </w:rPr>
            </w:pPr>
            <w:r>
              <w:rPr>
                <w:rFonts w:ascii="Century Gothic" w:hAnsi="Century Gothic"/>
              </w:rPr>
              <w:t>Backlog Grooming</w:t>
            </w:r>
          </w:p>
          <w:p w14:paraId="176893CC" w14:textId="77777777" w:rsidR="00D3552E" w:rsidRDefault="00D3552E" w:rsidP="00BA313E">
            <w:pPr>
              <w:rPr>
                <w:rFonts w:cs="Arial"/>
                <w:b/>
                <w:bCs/>
                <w:iCs/>
                <w:szCs w:val="22"/>
              </w:rPr>
            </w:pPr>
          </w:p>
          <w:p w14:paraId="278711F1" w14:textId="56731139" w:rsidR="00BA313E" w:rsidRDefault="00BA313E" w:rsidP="00BA313E">
            <w:pPr>
              <w:rPr>
                <w:rFonts w:cs="Arial"/>
                <w:b/>
                <w:bCs/>
                <w:iCs/>
                <w:szCs w:val="22"/>
              </w:rPr>
            </w:pPr>
            <w:r w:rsidRPr="008C520C">
              <w:rPr>
                <w:rFonts w:cs="Arial"/>
                <w:b/>
                <w:bCs/>
                <w:iCs/>
                <w:szCs w:val="22"/>
              </w:rPr>
              <w:t>TRAINING</w:t>
            </w:r>
            <w:r>
              <w:rPr>
                <w:rFonts w:cs="Arial"/>
                <w:b/>
                <w:bCs/>
                <w:iCs/>
                <w:szCs w:val="22"/>
              </w:rPr>
              <w:t>:</w:t>
            </w:r>
          </w:p>
          <w:p w14:paraId="7E607B9C" w14:textId="77777777" w:rsidR="00D3552E" w:rsidRDefault="00D3552E" w:rsidP="00BA313E">
            <w:pPr>
              <w:rPr>
                <w:rFonts w:cs="Arial"/>
                <w:b/>
                <w:bCs/>
                <w:iCs/>
                <w:szCs w:val="22"/>
              </w:rPr>
            </w:pPr>
          </w:p>
          <w:p w14:paraId="6ABF27A9" w14:textId="77777777" w:rsidR="00BA313E" w:rsidRPr="00BA313E" w:rsidRDefault="00BA313E" w:rsidP="00BA313E">
            <w:pPr>
              <w:numPr>
                <w:ilvl w:val="0"/>
                <w:numId w:val="1"/>
              </w:numPr>
              <w:rPr>
                <w:sz w:val="20"/>
                <w:szCs w:val="20"/>
              </w:rPr>
            </w:pPr>
            <w:r w:rsidRPr="00BA313E">
              <w:rPr>
                <w:sz w:val="20"/>
                <w:szCs w:val="20"/>
              </w:rPr>
              <w:t xml:space="preserve">Business and Capability Development (BACD)  </w:t>
            </w:r>
          </w:p>
          <w:p w14:paraId="42617B9A" w14:textId="77777777" w:rsidR="00BA313E" w:rsidRPr="00BA313E" w:rsidRDefault="00BA313E" w:rsidP="00BA313E">
            <w:pPr>
              <w:numPr>
                <w:ilvl w:val="0"/>
                <w:numId w:val="1"/>
              </w:numPr>
              <w:rPr>
                <w:sz w:val="20"/>
                <w:szCs w:val="20"/>
              </w:rPr>
            </w:pPr>
            <w:r w:rsidRPr="00BA313E">
              <w:rPr>
                <w:sz w:val="20"/>
                <w:szCs w:val="20"/>
              </w:rPr>
              <w:t>Project Management Fundamentals.</w:t>
            </w:r>
          </w:p>
          <w:p w14:paraId="30CF8A6E" w14:textId="77777777" w:rsidR="00BA313E" w:rsidRPr="00BA313E" w:rsidRDefault="00BA313E" w:rsidP="00BA313E">
            <w:pPr>
              <w:numPr>
                <w:ilvl w:val="0"/>
                <w:numId w:val="1"/>
              </w:numPr>
              <w:rPr>
                <w:sz w:val="20"/>
                <w:szCs w:val="20"/>
              </w:rPr>
            </w:pPr>
            <w:r w:rsidRPr="00BA313E">
              <w:rPr>
                <w:sz w:val="20"/>
                <w:szCs w:val="20"/>
              </w:rPr>
              <w:t>Project Controls and stakeholder Management</w:t>
            </w:r>
          </w:p>
          <w:p w14:paraId="34151C5A" w14:textId="52B4023A" w:rsidR="00D72F0A" w:rsidRPr="00BA313E" w:rsidRDefault="00BA313E" w:rsidP="00BA313E">
            <w:pPr>
              <w:pStyle w:val="ListParagraph"/>
              <w:numPr>
                <w:ilvl w:val="0"/>
                <w:numId w:val="1"/>
              </w:numPr>
              <w:jc w:val="both"/>
              <w:rPr>
                <w:rFonts w:ascii="Century Gothic" w:hAnsi="Century Gothic"/>
                <w:sz w:val="24"/>
              </w:rPr>
            </w:pPr>
            <w:r w:rsidRPr="00BA313E">
              <w:rPr>
                <w:rFonts w:ascii="Century Gothic" w:hAnsi="Century Gothic"/>
              </w:rPr>
              <w:t>Lean Agile and Product management.</w:t>
            </w:r>
          </w:p>
        </w:tc>
      </w:tr>
    </w:tbl>
    <w:p w14:paraId="0F4FD478" w14:textId="77777777" w:rsidR="00917FD0" w:rsidRDefault="00917FD0" w:rsidP="00BA313E">
      <w:pPr>
        <w:pStyle w:val="SectionTitle"/>
        <w:rPr>
          <w:sz w:val="22"/>
          <w:szCs w:val="22"/>
        </w:rPr>
      </w:pPr>
    </w:p>
    <w:p w14:paraId="43FB79FE" w14:textId="5BBA25FA" w:rsidR="00D72F0A" w:rsidRDefault="00D72F0A" w:rsidP="00BA313E">
      <w:pPr>
        <w:pStyle w:val="SectionTitle"/>
        <w:rPr>
          <w:sz w:val="22"/>
          <w:szCs w:val="22"/>
        </w:rPr>
      </w:pPr>
      <w:r w:rsidRPr="00B20E00">
        <w:rPr>
          <w:sz w:val="22"/>
          <w:szCs w:val="22"/>
        </w:rPr>
        <w:lastRenderedPageBreak/>
        <w:t>Chronological Summary of Experience</w:t>
      </w:r>
    </w:p>
    <w:p w14:paraId="1A11FAD8" w14:textId="77777777" w:rsidR="00FE5AEF" w:rsidRPr="00FE5AEF" w:rsidRDefault="00FE5AEF" w:rsidP="00FE5AEF"/>
    <w:p w14:paraId="0721AD98" w14:textId="37367A4C" w:rsidR="00FE5AEF" w:rsidRPr="00917FD0" w:rsidRDefault="000E3B55" w:rsidP="00FE5AEF">
      <w:pPr>
        <w:rPr>
          <w:b/>
          <w:color w:val="0000FF"/>
          <w:sz w:val="20"/>
          <w:szCs w:val="20"/>
        </w:rPr>
      </w:pPr>
      <w:r w:rsidRPr="00917FD0">
        <w:rPr>
          <w:b/>
          <w:color w:val="0000FF"/>
          <w:sz w:val="20"/>
          <w:szCs w:val="20"/>
        </w:rPr>
        <w:t xml:space="preserve">Client - </w:t>
      </w:r>
      <w:r w:rsidR="00FE5AEF" w:rsidRPr="00917FD0">
        <w:rPr>
          <w:b/>
          <w:color w:val="0000FF"/>
          <w:sz w:val="20"/>
          <w:szCs w:val="20"/>
        </w:rPr>
        <w:t>Caliber Home Loans, Coppell, TX</w:t>
      </w:r>
    </w:p>
    <w:p w14:paraId="6EC6A1C2" w14:textId="03DAB744" w:rsidR="00FE5AEF" w:rsidRPr="00917FD0" w:rsidRDefault="00FE5AEF" w:rsidP="00FE5AEF">
      <w:pPr>
        <w:rPr>
          <w:b/>
          <w:i/>
          <w:sz w:val="20"/>
          <w:szCs w:val="20"/>
        </w:rPr>
      </w:pPr>
      <w:r w:rsidRPr="00917FD0">
        <w:rPr>
          <w:b/>
          <w:i/>
          <w:sz w:val="20"/>
          <w:szCs w:val="20"/>
        </w:rPr>
        <w:t xml:space="preserve">Senior Agile Business Analyst, Project: H2O </w:t>
      </w:r>
      <w:r w:rsidR="00F64436" w:rsidRPr="00917FD0">
        <w:rPr>
          <w:b/>
          <w:i/>
          <w:sz w:val="20"/>
          <w:szCs w:val="20"/>
        </w:rPr>
        <w:t>Loan O</w:t>
      </w:r>
      <w:r w:rsidRPr="00917FD0">
        <w:rPr>
          <w:b/>
          <w:i/>
          <w:sz w:val="20"/>
          <w:szCs w:val="20"/>
        </w:rPr>
        <w:t>rigination – URLA Redesign. Duration:  Feb 2020 to Present</w:t>
      </w:r>
    </w:p>
    <w:p w14:paraId="1BAAA01C" w14:textId="64182DF8" w:rsidR="000E3B55" w:rsidRPr="000E3B55" w:rsidRDefault="000E3B55" w:rsidP="00917FD0">
      <w:pPr>
        <w:pStyle w:val="ListParagraph"/>
        <w:numPr>
          <w:ilvl w:val="0"/>
          <w:numId w:val="25"/>
        </w:numPr>
        <w:shd w:val="clear" w:color="auto" w:fill="FFFFFF"/>
        <w:spacing w:before="100" w:beforeAutospacing="1" w:after="100" w:afterAutospacing="1"/>
        <w:ind w:left="360"/>
        <w:jc w:val="both"/>
        <w:rPr>
          <w:rFonts w:ascii="Century Gothic" w:hAnsi="Century Gothic"/>
          <w:color w:val="222222"/>
        </w:rPr>
      </w:pPr>
      <w:r w:rsidRPr="000E3B55">
        <w:rPr>
          <w:rFonts w:ascii="Century Gothic" w:hAnsi="Century Gothic"/>
          <w:color w:val="222222"/>
        </w:rPr>
        <w:t>Responsibilities inclu</w:t>
      </w:r>
      <w:r>
        <w:rPr>
          <w:rFonts w:ascii="Century Gothic" w:hAnsi="Century Gothic"/>
          <w:color w:val="222222"/>
        </w:rPr>
        <w:t>d</w:t>
      </w:r>
      <w:r w:rsidRPr="000E3B55">
        <w:rPr>
          <w:rFonts w:ascii="Century Gothic" w:hAnsi="Century Gothic"/>
          <w:color w:val="222222"/>
        </w:rPr>
        <w:t>e leading discrete projects that are focused on creating efficiency within the organization through process improvement or enhancing technology systems.</w:t>
      </w:r>
    </w:p>
    <w:p w14:paraId="2C2B7619" w14:textId="77777777" w:rsidR="00917FD0" w:rsidRDefault="00917FD0" w:rsidP="00917FD0">
      <w:pPr>
        <w:pStyle w:val="ListParagraph"/>
        <w:numPr>
          <w:ilvl w:val="0"/>
          <w:numId w:val="25"/>
        </w:numPr>
        <w:shd w:val="clear" w:color="auto" w:fill="FFFFFF"/>
        <w:spacing w:before="100" w:beforeAutospacing="1" w:after="100" w:afterAutospacing="1"/>
        <w:ind w:left="360"/>
        <w:jc w:val="both"/>
        <w:rPr>
          <w:rFonts w:ascii="Century Gothic" w:hAnsi="Century Gothic"/>
          <w:color w:val="222222"/>
        </w:rPr>
      </w:pPr>
      <w:r>
        <w:rPr>
          <w:rFonts w:ascii="Century Gothic" w:hAnsi="Century Gothic"/>
          <w:color w:val="222222"/>
        </w:rPr>
        <w:t>Conduct effective grooming sessions and to have a shared understanding of the user stories for the Loan Origination process for H2O, Acceptance criteria and come up with possible ideal solutions and capacity estimation.</w:t>
      </w:r>
    </w:p>
    <w:p w14:paraId="6F16AD0F" w14:textId="77777777" w:rsidR="000E3B55" w:rsidRPr="000E3B55" w:rsidRDefault="000E3B55" w:rsidP="00917FD0">
      <w:pPr>
        <w:pStyle w:val="ListParagraph"/>
        <w:numPr>
          <w:ilvl w:val="0"/>
          <w:numId w:val="25"/>
        </w:numPr>
        <w:shd w:val="clear" w:color="auto" w:fill="FFFFFF"/>
        <w:spacing w:before="100" w:beforeAutospacing="1" w:after="100" w:afterAutospacing="1"/>
        <w:ind w:left="360"/>
        <w:jc w:val="both"/>
        <w:rPr>
          <w:rFonts w:ascii="Century Gothic" w:hAnsi="Century Gothic" w:cs="Helvetica"/>
          <w:color w:val="2D2D2D"/>
        </w:rPr>
      </w:pPr>
      <w:r w:rsidRPr="000E3B55">
        <w:rPr>
          <w:rFonts w:ascii="Century Gothic" w:hAnsi="Century Gothic" w:cs="Helvetica"/>
          <w:color w:val="2D2D2D"/>
        </w:rPr>
        <w:t>Work with the development team to design, test, implement, and maintain updates within company databases and applications necessary to streamline/automate a business process.</w:t>
      </w:r>
    </w:p>
    <w:p w14:paraId="53FA167A" w14:textId="77777777" w:rsidR="000E3B55" w:rsidRPr="000E3B55" w:rsidRDefault="000E3B55" w:rsidP="00917FD0">
      <w:pPr>
        <w:pStyle w:val="ListParagraph"/>
        <w:numPr>
          <w:ilvl w:val="0"/>
          <w:numId w:val="25"/>
        </w:numPr>
        <w:shd w:val="clear" w:color="auto" w:fill="FFFFFF"/>
        <w:spacing w:before="100" w:beforeAutospacing="1" w:after="100" w:afterAutospacing="1"/>
        <w:ind w:left="360"/>
        <w:jc w:val="both"/>
        <w:rPr>
          <w:rFonts w:ascii="Century Gothic" w:hAnsi="Century Gothic" w:cs="Helvetica"/>
          <w:color w:val="2D2D2D"/>
        </w:rPr>
      </w:pPr>
      <w:r w:rsidRPr="000E3B55">
        <w:rPr>
          <w:rFonts w:ascii="Century Gothic" w:hAnsi="Century Gothic" w:cs="Helvetica"/>
          <w:color w:val="2D2D2D"/>
        </w:rPr>
        <w:t>Work with Deployment Manager to organize and execute pre-deployment user acceptance testing that is specific to the project.</w:t>
      </w:r>
    </w:p>
    <w:p w14:paraId="3C3D343E" w14:textId="77777777" w:rsidR="000E3B55" w:rsidRPr="000E3B55" w:rsidRDefault="000E3B55" w:rsidP="00917FD0">
      <w:pPr>
        <w:pStyle w:val="ListParagraph"/>
        <w:numPr>
          <w:ilvl w:val="0"/>
          <w:numId w:val="25"/>
        </w:numPr>
        <w:shd w:val="clear" w:color="auto" w:fill="FFFFFF"/>
        <w:spacing w:before="100" w:beforeAutospacing="1" w:after="100" w:afterAutospacing="1"/>
        <w:ind w:left="360"/>
        <w:jc w:val="both"/>
        <w:rPr>
          <w:rFonts w:ascii="Century Gothic" w:hAnsi="Century Gothic" w:cs="Helvetica"/>
          <w:color w:val="2D2D2D"/>
        </w:rPr>
      </w:pPr>
      <w:r w:rsidRPr="000E3B55">
        <w:rPr>
          <w:rFonts w:ascii="Century Gothic" w:hAnsi="Century Gothic" w:cs="Helvetica"/>
          <w:color w:val="2D2D2D"/>
        </w:rPr>
        <w:t xml:space="preserve">Ensure the management and training for a </w:t>
      </w:r>
      <w:proofErr w:type="gramStart"/>
      <w:r w:rsidRPr="000E3B55">
        <w:rPr>
          <w:rFonts w:ascii="Century Gothic" w:hAnsi="Century Gothic" w:cs="Helvetica"/>
          <w:color w:val="2D2D2D"/>
        </w:rPr>
        <w:t>particular process</w:t>
      </w:r>
      <w:proofErr w:type="gramEnd"/>
      <w:r w:rsidRPr="000E3B55">
        <w:rPr>
          <w:rFonts w:ascii="Century Gothic" w:hAnsi="Century Gothic" w:cs="Helvetica"/>
          <w:color w:val="2D2D2D"/>
        </w:rPr>
        <w:t xml:space="preserve"> is effectively transitioned back to the business after the completion of a project.</w:t>
      </w:r>
    </w:p>
    <w:p w14:paraId="2F3756A2" w14:textId="77777777" w:rsidR="00917FD0" w:rsidRPr="00690CBB" w:rsidRDefault="00917FD0" w:rsidP="00917FD0">
      <w:pPr>
        <w:pStyle w:val="ListParagraph"/>
        <w:numPr>
          <w:ilvl w:val="0"/>
          <w:numId w:val="25"/>
        </w:numPr>
        <w:spacing w:after="200"/>
        <w:ind w:left="360"/>
        <w:contextualSpacing/>
        <w:jc w:val="both"/>
        <w:rPr>
          <w:rFonts w:ascii="Century Gothic" w:hAnsi="Century Gothic"/>
        </w:rPr>
      </w:pPr>
      <w:r>
        <w:rPr>
          <w:rFonts w:ascii="Century Gothic" w:hAnsi="Century Gothic" w:cs="Times-Roman"/>
        </w:rPr>
        <w:t>Work closely with the product team to analyse the product backlog, to make sure the tasks picked by the dev team for the sprints are aligned to the product/business vision and to make sure the grooming is done efficiently.</w:t>
      </w:r>
    </w:p>
    <w:p w14:paraId="622EA562" w14:textId="77777777" w:rsidR="000E3B55" w:rsidRPr="000E3B55" w:rsidRDefault="000E3B55" w:rsidP="00917FD0">
      <w:pPr>
        <w:pStyle w:val="ListParagraph"/>
        <w:numPr>
          <w:ilvl w:val="0"/>
          <w:numId w:val="25"/>
        </w:numPr>
        <w:spacing w:after="200"/>
        <w:ind w:left="360"/>
        <w:contextualSpacing/>
        <w:jc w:val="both"/>
        <w:rPr>
          <w:rFonts w:ascii="Century Gothic" w:hAnsi="Century Gothic"/>
        </w:rPr>
      </w:pPr>
      <w:r w:rsidRPr="000E3B55">
        <w:rPr>
          <w:rFonts w:ascii="Century Gothic" w:hAnsi="Century Gothic" w:cs="Times-Roman"/>
        </w:rPr>
        <w:t>Act as a practitioner in all aspects of the scrum process in agile, which include planning poker, running daily stand-up, conducting sprint reviews and facilitating retrospectives</w:t>
      </w:r>
    </w:p>
    <w:p w14:paraId="48C88A57" w14:textId="5070048B" w:rsidR="008165B5" w:rsidRPr="00B20E00" w:rsidRDefault="008165B5" w:rsidP="008165B5">
      <w:pPr>
        <w:rPr>
          <w:szCs w:val="22"/>
        </w:rPr>
      </w:pPr>
    </w:p>
    <w:p w14:paraId="508F06B1" w14:textId="7434897B" w:rsidR="008165B5" w:rsidRPr="00917FD0" w:rsidRDefault="008165B5" w:rsidP="008165B5">
      <w:pPr>
        <w:rPr>
          <w:b/>
          <w:color w:val="0000FF"/>
          <w:sz w:val="20"/>
          <w:szCs w:val="20"/>
        </w:rPr>
      </w:pPr>
      <w:r w:rsidRPr="00917FD0">
        <w:rPr>
          <w:b/>
          <w:color w:val="0000FF"/>
          <w:sz w:val="20"/>
          <w:szCs w:val="20"/>
        </w:rPr>
        <w:t xml:space="preserve">Thomson Reuters, Carrollton, TX </w:t>
      </w:r>
    </w:p>
    <w:p w14:paraId="0AD05AB4" w14:textId="60298076" w:rsidR="00BA313E" w:rsidRPr="00917FD0" w:rsidRDefault="005052A2" w:rsidP="007E2304">
      <w:pPr>
        <w:rPr>
          <w:b/>
          <w:i/>
          <w:sz w:val="20"/>
          <w:szCs w:val="20"/>
        </w:rPr>
      </w:pPr>
      <w:r w:rsidRPr="00917FD0">
        <w:rPr>
          <w:b/>
          <w:i/>
          <w:sz w:val="20"/>
          <w:szCs w:val="20"/>
        </w:rPr>
        <w:t>Senior Agile Business Analyst</w:t>
      </w:r>
      <w:r w:rsidR="00B2071C" w:rsidRPr="00917FD0">
        <w:rPr>
          <w:b/>
          <w:i/>
          <w:sz w:val="20"/>
          <w:szCs w:val="20"/>
        </w:rPr>
        <w:t xml:space="preserve">, </w:t>
      </w:r>
      <w:r w:rsidRPr="00917FD0">
        <w:rPr>
          <w:b/>
          <w:i/>
          <w:sz w:val="20"/>
          <w:szCs w:val="20"/>
        </w:rPr>
        <w:t>Proje</w:t>
      </w:r>
      <w:r w:rsidR="00232704" w:rsidRPr="00917FD0">
        <w:rPr>
          <w:b/>
          <w:i/>
          <w:sz w:val="20"/>
          <w:szCs w:val="20"/>
        </w:rPr>
        <w:t xml:space="preserve">ct: </w:t>
      </w:r>
      <w:proofErr w:type="spellStart"/>
      <w:r w:rsidR="001318F3" w:rsidRPr="00917FD0">
        <w:rPr>
          <w:b/>
          <w:i/>
          <w:sz w:val="20"/>
          <w:szCs w:val="20"/>
        </w:rPr>
        <w:t>Aumentum</w:t>
      </w:r>
      <w:proofErr w:type="spellEnd"/>
      <w:r w:rsidR="00B2071C" w:rsidRPr="00917FD0">
        <w:rPr>
          <w:b/>
          <w:i/>
          <w:sz w:val="20"/>
          <w:szCs w:val="20"/>
        </w:rPr>
        <w:t xml:space="preserve">, </w:t>
      </w:r>
      <w:r w:rsidR="00FB5458" w:rsidRPr="00917FD0">
        <w:rPr>
          <w:b/>
          <w:i/>
          <w:sz w:val="20"/>
          <w:szCs w:val="20"/>
        </w:rPr>
        <w:t xml:space="preserve">Duration:  </w:t>
      </w:r>
      <w:r w:rsidR="009650B8" w:rsidRPr="00917FD0">
        <w:rPr>
          <w:b/>
          <w:i/>
          <w:sz w:val="20"/>
          <w:szCs w:val="20"/>
        </w:rPr>
        <w:t>Sep</w:t>
      </w:r>
      <w:r w:rsidR="00FB5458" w:rsidRPr="00917FD0">
        <w:rPr>
          <w:b/>
          <w:i/>
          <w:sz w:val="20"/>
          <w:szCs w:val="20"/>
        </w:rPr>
        <w:t xml:space="preserve"> 2016 to </w:t>
      </w:r>
      <w:r w:rsidR="00FE5AEF" w:rsidRPr="00917FD0">
        <w:rPr>
          <w:b/>
          <w:i/>
          <w:sz w:val="20"/>
          <w:szCs w:val="20"/>
        </w:rPr>
        <w:t>Jan 2020</w:t>
      </w:r>
    </w:p>
    <w:p w14:paraId="6E6A42DA" w14:textId="77777777" w:rsidR="007E2304" w:rsidRPr="00917FD0" w:rsidRDefault="007E2304" w:rsidP="007E2304">
      <w:pPr>
        <w:rPr>
          <w:rFonts w:cs="Arial"/>
          <w:color w:val="555555"/>
          <w:sz w:val="20"/>
          <w:szCs w:val="20"/>
          <w:lang w:val="en"/>
        </w:rPr>
      </w:pPr>
    </w:p>
    <w:p w14:paraId="6DAA7810" w14:textId="3B79E97B" w:rsidR="00896068" w:rsidRPr="00E56009" w:rsidRDefault="00896068" w:rsidP="00232704">
      <w:pPr>
        <w:spacing w:after="216"/>
        <w:rPr>
          <w:rFonts w:cs="Arial"/>
          <w:color w:val="555555"/>
          <w:sz w:val="20"/>
          <w:szCs w:val="20"/>
          <w:lang w:val="en"/>
        </w:rPr>
      </w:pPr>
      <w:proofErr w:type="spellStart"/>
      <w:r w:rsidRPr="00E56009">
        <w:rPr>
          <w:rFonts w:cs="Arial"/>
          <w:color w:val="555555"/>
          <w:sz w:val="20"/>
          <w:szCs w:val="20"/>
          <w:lang w:val="en"/>
        </w:rPr>
        <w:t>Aumentum</w:t>
      </w:r>
      <w:proofErr w:type="spellEnd"/>
      <w:r w:rsidRPr="00E56009">
        <w:rPr>
          <w:rFonts w:cs="Arial"/>
          <w:color w:val="555555"/>
          <w:sz w:val="20"/>
          <w:szCs w:val="20"/>
          <w:lang w:val="en"/>
        </w:rPr>
        <w:t xml:space="preserve"> is a tax product </w:t>
      </w:r>
      <w:r w:rsidR="007E2304" w:rsidRPr="00E56009">
        <w:rPr>
          <w:rFonts w:cs="Arial"/>
          <w:color w:val="555555"/>
          <w:sz w:val="20"/>
          <w:szCs w:val="20"/>
          <w:lang w:val="en"/>
        </w:rPr>
        <w:t>developed in .Net which is used by counties to calculate and extend their taxes.</w:t>
      </w:r>
    </w:p>
    <w:p w14:paraId="35AE3EE2" w14:textId="77777777" w:rsidR="00232704" w:rsidRPr="004C6E62" w:rsidRDefault="00232704" w:rsidP="00917FD0">
      <w:pPr>
        <w:numPr>
          <w:ilvl w:val="0"/>
          <w:numId w:val="13"/>
        </w:numPr>
        <w:contextualSpacing/>
        <w:rPr>
          <w:rFonts w:cs="Arial"/>
          <w:sz w:val="20"/>
          <w:szCs w:val="20"/>
        </w:rPr>
      </w:pPr>
      <w:r w:rsidRPr="004C6E62">
        <w:rPr>
          <w:rFonts w:cs="Times-Roman"/>
          <w:sz w:val="20"/>
          <w:szCs w:val="20"/>
        </w:rPr>
        <w:t>Responsibilities include, working at the center of the problem solving, advising how to successfully execute on the strategic vision using a world class agile approach</w:t>
      </w:r>
      <w:r w:rsidRPr="004C6E62">
        <w:rPr>
          <w:rFonts w:cs="Arial"/>
          <w:sz w:val="20"/>
          <w:szCs w:val="20"/>
        </w:rPr>
        <w:t xml:space="preserve"> </w:t>
      </w:r>
    </w:p>
    <w:p w14:paraId="60668E2E" w14:textId="77777777" w:rsidR="00232704" w:rsidRPr="004C6E62" w:rsidRDefault="00232704" w:rsidP="00917FD0">
      <w:pPr>
        <w:numPr>
          <w:ilvl w:val="0"/>
          <w:numId w:val="13"/>
        </w:numPr>
        <w:rPr>
          <w:rFonts w:cs="Arial"/>
          <w:sz w:val="20"/>
          <w:szCs w:val="20"/>
        </w:rPr>
      </w:pPr>
      <w:r w:rsidRPr="004C6E62">
        <w:rPr>
          <w:rFonts w:cs="Arial"/>
          <w:sz w:val="20"/>
          <w:szCs w:val="20"/>
        </w:rPr>
        <w:t xml:space="preserve">Review and extrapolate necessary information from Government legislation to provide direction for changes within the </w:t>
      </w:r>
      <w:r w:rsidRPr="004C6E62">
        <w:rPr>
          <w:rFonts w:cs="Arial"/>
          <w:b/>
          <w:sz w:val="20"/>
          <w:szCs w:val="20"/>
        </w:rPr>
        <w:t>Aumentum tax product</w:t>
      </w:r>
    </w:p>
    <w:p w14:paraId="5969706C" w14:textId="162B9FDB" w:rsidR="00232704" w:rsidRPr="004C6E62" w:rsidRDefault="00232704" w:rsidP="00917FD0">
      <w:pPr>
        <w:numPr>
          <w:ilvl w:val="0"/>
          <w:numId w:val="13"/>
        </w:numPr>
        <w:jc w:val="both"/>
        <w:rPr>
          <w:rFonts w:cs="Segoe UI"/>
          <w:sz w:val="20"/>
          <w:szCs w:val="20"/>
        </w:rPr>
      </w:pPr>
      <w:r w:rsidRPr="004C6E62">
        <w:rPr>
          <w:rFonts w:cs="Segoe UI"/>
          <w:sz w:val="20"/>
          <w:szCs w:val="20"/>
        </w:rPr>
        <w:t>Prepare detailed and clearly written product requirement specifications, acceptance criteria, and activity diagrams based on market needs and coordinate review of the requirements with internal partners</w:t>
      </w:r>
      <w:r w:rsidR="00E56009" w:rsidRPr="004C6E62">
        <w:rPr>
          <w:rFonts w:cs="Segoe UI"/>
          <w:sz w:val="20"/>
          <w:szCs w:val="20"/>
        </w:rPr>
        <w:t>.</w:t>
      </w:r>
    </w:p>
    <w:p w14:paraId="09A416CE" w14:textId="4232BFA0" w:rsidR="00E56009" w:rsidRPr="004C6E62" w:rsidRDefault="00E56009" w:rsidP="00917FD0">
      <w:pPr>
        <w:pStyle w:val="ListParagraph"/>
        <w:numPr>
          <w:ilvl w:val="0"/>
          <w:numId w:val="22"/>
        </w:numPr>
        <w:spacing w:after="200"/>
        <w:ind w:left="360" w:hanging="360"/>
        <w:contextualSpacing/>
        <w:jc w:val="both"/>
        <w:rPr>
          <w:rFonts w:ascii="Century Gothic" w:hAnsi="Century Gothic" w:cs="Segoe UI"/>
        </w:rPr>
      </w:pPr>
      <w:r w:rsidRPr="004C6E62">
        <w:rPr>
          <w:rFonts w:ascii="Century Gothic" w:hAnsi="Century Gothic" w:cs="Segoe UI"/>
          <w:bCs/>
        </w:rPr>
        <w:t xml:space="preserve">Work with the developers to understand the API integration between various modules </w:t>
      </w:r>
      <w:proofErr w:type="gramStart"/>
      <w:r w:rsidRPr="004C6E62">
        <w:rPr>
          <w:rFonts w:ascii="Century Gothic" w:hAnsi="Century Gothic" w:cs="Segoe UI"/>
          <w:bCs/>
        </w:rPr>
        <w:t xml:space="preserve">of </w:t>
      </w:r>
      <w:r w:rsidR="004C6E62">
        <w:rPr>
          <w:rFonts w:ascii="Century Gothic" w:hAnsi="Century Gothic" w:cs="Segoe UI"/>
          <w:bCs/>
        </w:rPr>
        <w:t xml:space="preserve"> </w:t>
      </w:r>
      <w:proofErr w:type="spellStart"/>
      <w:r w:rsidRPr="004C6E62">
        <w:rPr>
          <w:rFonts w:ascii="Century Gothic" w:hAnsi="Century Gothic" w:cs="Segoe UI"/>
          <w:bCs/>
        </w:rPr>
        <w:t>Aumentum</w:t>
      </w:r>
      <w:proofErr w:type="spellEnd"/>
      <w:proofErr w:type="gramEnd"/>
      <w:r w:rsidRPr="004C6E62">
        <w:rPr>
          <w:rFonts w:ascii="Century Gothic" w:hAnsi="Century Gothic" w:cs="Segoe UI"/>
          <w:bCs/>
        </w:rPr>
        <w:t>.</w:t>
      </w:r>
    </w:p>
    <w:p w14:paraId="6178E7E8" w14:textId="5726E175" w:rsidR="00232704" w:rsidRPr="004C6E62" w:rsidRDefault="00232704" w:rsidP="00917FD0">
      <w:pPr>
        <w:pStyle w:val="ListParagraph"/>
        <w:numPr>
          <w:ilvl w:val="0"/>
          <w:numId w:val="22"/>
        </w:numPr>
        <w:spacing w:after="200"/>
        <w:ind w:left="360" w:hanging="360"/>
        <w:contextualSpacing/>
        <w:jc w:val="both"/>
        <w:rPr>
          <w:rFonts w:ascii="Century Gothic" w:hAnsi="Century Gothic" w:cs="Segoe UI"/>
        </w:rPr>
      </w:pPr>
      <w:r w:rsidRPr="004C6E62">
        <w:rPr>
          <w:rFonts w:ascii="Century Gothic" w:hAnsi="Century Gothic" w:cs="Segoe UI"/>
        </w:rPr>
        <w:t>Hands on development of storyboards, wireframes, product backlog, user stories and acceptance criteria</w:t>
      </w:r>
      <w:r w:rsidR="00974DE5" w:rsidRPr="004C6E62">
        <w:rPr>
          <w:rFonts w:ascii="Century Gothic" w:hAnsi="Century Gothic" w:cs="Segoe UI"/>
        </w:rPr>
        <w:t>.</w:t>
      </w:r>
    </w:p>
    <w:p w14:paraId="533F46B5" w14:textId="58F78D42" w:rsidR="00EF5B90" w:rsidRPr="004C6E62" w:rsidRDefault="00EF5B90" w:rsidP="00917FD0">
      <w:pPr>
        <w:pStyle w:val="ListParagraph"/>
        <w:numPr>
          <w:ilvl w:val="0"/>
          <w:numId w:val="22"/>
        </w:numPr>
        <w:spacing w:after="200"/>
        <w:ind w:left="360" w:hanging="360"/>
        <w:contextualSpacing/>
        <w:rPr>
          <w:rFonts w:ascii="Century Gothic" w:hAnsi="Century Gothic" w:cs="Segoe UI"/>
          <w:bCs/>
        </w:rPr>
      </w:pPr>
      <w:r w:rsidRPr="004C6E62">
        <w:rPr>
          <w:rFonts w:ascii="Century Gothic" w:hAnsi="Century Gothic" w:cs="Segoe UI"/>
          <w:bCs/>
        </w:rPr>
        <w:t>Sourcing test data using SQL queries</w:t>
      </w:r>
      <w:r w:rsidR="00D3112E" w:rsidRPr="004C6E62">
        <w:rPr>
          <w:rFonts w:ascii="Century Gothic" w:hAnsi="Century Gothic" w:cs="Segoe UI"/>
          <w:bCs/>
        </w:rPr>
        <w:t>, XML for testing and reporting.</w:t>
      </w:r>
    </w:p>
    <w:p w14:paraId="101A8D15" w14:textId="65A31579" w:rsidR="00B2071C" w:rsidRPr="004C6E62" w:rsidRDefault="00EF5B90" w:rsidP="00917FD0">
      <w:pPr>
        <w:pStyle w:val="ListParagraph"/>
        <w:numPr>
          <w:ilvl w:val="0"/>
          <w:numId w:val="22"/>
        </w:numPr>
        <w:spacing w:after="200"/>
        <w:ind w:left="360" w:hanging="360"/>
        <w:contextualSpacing/>
        <w:jc w:val="both"/>
        <w:rPr>
          <w:rFonts w:ascii="Century Gothic" w:hAnsi="Century Gothic"/>
        </w:rPr>
      </w:pPr>
      <w:r w:rsidRPr="004C6E62">
        <w:rPr>
          <w:rFonts w:ascii="Century Gothic" w:hAnsi="Century Gothic"/>
        </w:rPr>
        <w:t>I</w:t>
      </w:r>
      <w:r w:rsidR="00232704" w:rsidRPr="004C6E62">
        <w:rPr>
          <w:rFonts w:ascii="Century Gothic" w:hAnsi="Century Gothic"/>
        </w:rPr>
        <w:t>nfluence the direction of the systems aiding global governments in mapping, valuing, registering, and taxing their land. </w:t>
      </w:r>
    </w:p>
    <w:p w14:paraId="1DA0A944" w14:textId="77777777" w:rsidR="004C6E62" w:rsidRPr="004C6E62" w:rsidRDefault="00232704" w:rsidP="00917FD0">
      <w:pPr>
        <w:pStyle w:val="ListParagraph"/>
        <w:numPr>
          <w:ilvl w:val="0"/>
          <w:numId w:val="22"/>
        </w:numPr>
        <w:spacing w:after="200"/>
        <w:ind w:left="360" w:hanging="360"/>
        <w:contextualSpacing/>
        <w:jc w:val="both"/>
        <w:rPr>
          <w:rFonts w:ascii="Century Gothic" w:hAnsi="Century Gothic"/>
        </w:rPr>
      </w:pPr>
      <w:r w:rsidRPr="004C6E62">
        <w:rPr>
          <w:rFonts w:ascii="Century Gothic" w:hAnsi="Century Gothic"/>
        </w:rPr>
        <w:t>Provide sales support in the form of product demonstrations and proposal responses as required</w:t>
      </w:r>
      <w:r w:rsidR="004748DF" w:rsidRPr="004C6E62">
        <w:rPr>
          <w:rFonts w:ascii="Century Gothic" w:hAnsi="Century Gothic"/>
        </w:rPr>
        <w:t>.</w:t>
      </w:r>
    </w:p>
    <w:p w14:paraId="5E5D787B" w14:textId="349D9D19" w:rsidR="004C6E62" w:rsidRPr="004C6E62" w:rsidRDefault="004C6E62" w:rsidP="00917FD0">
      <w:pPr>
        <w:pStyle w:val="ListParagraph"/>
        <w:numPr>
          <w:ilvl w:val="0"/>
          <w:numId w:val="22"/>
        </w:numPr>
        <w:spacing w:after="200"/>
        <w:ind w:left="360" w:hanging="360"/>
        <w:contextualSpacing/>
        <w:jc w:val="both"/>
        <w:rPr>
          <w:rFonts w:ascii="Century Gothic" w:hAnsi="Century Gothic"/>
        </w:rPr>
      </w:pPr>
      <w:r w:rsidRPr="004C6E62">
        <w:rPr>
          <w:rFonts w:ascii="Century Gothic" w:hAnsi="Century Gothic" w:cs="Times-Roman"/>
        </w:rPr>
        <w:t>Act as a practitioner in all aspects of the scrum process in agile, which include planning poker, running daily stand-up, conducting sprint reviews and facilitating retrospectives</w:t>
      </w:r>
    </w:p>
    <w:p w14:paraId="06C9DDD0" w14:textId="7C22CCC7" w:rsidR="00A356BA" w:rsidRDefault="005052A2" w:rsidP="008165B5">
      <w:pPr>
        <w:rPr>
          <w:b/>
          <w:color w:val="0000FF"/>
          <w:szCs w:val="22"/>
        </w:rPr>
      </w:pPr>
      <w:r w:rsidRPr="00CF56D7">
        <w:rPr>
          <w:i/>
          <w:szCs w:val="22"/>
        </w:rPr>
        <w:t xml:space="preserve">                              </w:t>
      </w:r>
    </w:p>
    <w:p w14:paraId="7F7B56F2" w14:textId="7D8F8AB9" w:rsidR="008165B5" w:rsidRPr="00917FD0" w:rsidRDefault="008165B5" w:rsidP="008165B5">
      <w:pPr>
        <w:rPr>
          <w:b/>
          <w:color w:val="0000FF"/>
          <w:sz w:val="20"/>
          <w:szCs w:val="20"/>
        </w:rPr>
      </w:pPr>
      <w:r w:rsidRPr="00917FD0">
        <w:rPr>
          <w:b/>
          <w:color w:val="0000FF"/>
          <w:sz w:val="20"/>
          <w:szCs w:val="20"/>
        </w:rPr>
        <w:t>GM Financial</w:t>
      </w:r>
      <w:r w:rsidR="00D241E3" w:rsidRPr="00917FD0">
        <w:rPr>
          <w:b/>
          <w:color w:val="0000FF"/>
          <w:sz w:val="20"/>
          <w:szCs w:val="20"/>
        </w:rPr>
        <w:t xml:space="preserve">, </w:t>
      </w:r>
      <w:r w:rsidRPr="00917FD0">
        <w:rPr>
          <w:b/>
          <w:color w:val="0000FF"/>
          <w:sz w:val="20"/>
          <w:szCs w:val="20"/>
        </w:rPr>
        <w:t xml:space="preserve">Arlington </w:t>
      </w:r>
      <w:r w:rsidR="00D241E3" w:rsidRPr="00917FD0">
        <w:rPr>
          <w:b/>
          <w:color w:val="0000FF"/>
          <w:sz w:val="20"/>
          <w:szCs w:val="20"/>
        </w:rPr>
        <w:t>TX</w:t>
      </w:r>
      <w:r w:rsidRPr="00917FD0">
        <w:rPr>
          <w:b/>
          <w:color w:val="0000FF"/>
          <w:sz w:val="20"/>
          <w:szCs w:val="20"/>
        </w:rPr>
        <w:t xml:space="preserve"> </w:t>
      </w:r>
    </w:p>
    <w:p w14:paraId="0D31EE25" w14:textId="77777777" w:rsidR="00B74E7D" w:rsidRPr="00917FD0" w:rsidRDefault="00B74E7D" w:rsidP="00B74E7D">
      <w:pPr>
        <w:rPr>
          <w:sz w:val="20"/>
          <w:szCs w:val="20"/>
        </w:rPr>
      </w:pPr>
    </w:p>
    <w:p w14:paraId="3DED5EC1" w14:textId="0F984FF8" w:rsidR="00B74E7D" w:rsidRPr="00917FD0" w:rsidRDefault="00B74E7D" w:rsidP="00B74E7D">
      <w:pPr>
        <w:rPr>
          <w:b/>
          <w:i/>
          <w:sz w:val="20"/>
          <w:szCs w:val="20"/>
        </w:rPr>
      </w:pPr>
      <w:r w:rsidRPr="00917FD0">
        <w:rPr>
          <w:b/>
          <w:i/>
          <w:sz w:val="20"/>
          <w:szCs w:val="20"/>
        </w:rPr>
        <w:lastRenderedPageBreak/>
        <w:t>Business System Analyst II</w:t>
      </w:r>
      <w:r w:rsidR="00B2071C" w:rsidRPr="00917FD0">
        <w:rPr>
          <w:b/>
          <w:i/>
          <w:sz w:val="20"/>
          <w:szCs w:val="20"/>
        </w:rPr>
        <w:t xml:space="preserve">, </w:t>
      </w:r>
      <w:r w:rsidRPr="00917FD0">
        <w:rPr>
          <w:b/>
          <w:i/>
          <w:sz w:val="20"/>
          <w:szCs w:val="20"/>
        </w:rPr>
        <w:t xml:space="preserve">Project: Remarketing Solution System </w:t>
      </w:r>
      <w:r w:rsidR="006D1CEC" w:rsidRPr="00917FD0">
        <w:rPr>
          <w:b/>
          <w:i/>
          <w:sz w:val="20"/>
          <w:szCs w:val="20"/>
        </w:rPr>
        <w:t>–</w:t>
      </w:r>
      <w:r w:rsidRPr="00917FD0">
        <w:rPr>
          <w:b/>
          <w:i/>
          <w:sz w:val="20"/>
          <w:szCs w:val="20"/>
        </w:rPr>
        <w:t xml:space="preserve"> </w:t>
      </w:r>
      <w:r w:rsidR="00FB4CCB" w:rsidRPr="00917FD0">
        <w:rPr>
          <w:rStyle w:val="Strong"/>
          <w:rFonts w:cs="Helvetica"/>
          <w:color w:val="333333"/>
          <w:sz w:val="20"/>
          <w:szCs w:val="20"/>
          <w:shd w:val="clear" w:color="auto" w:fill="F5F5F5"/>
        </w:rPr>
        <w:t>SFMC </w:t>
      </w:r>
      <w:r w:rsidR="006D1CEC" w:rsidRPr="00917FD0">
        <w:rPr>
          <w:b/>
          <w:i/>
          <w:sz w:val="20"/>
          <w:szCs w:val="20"/>
        </w:rPr>
        <w:t>(Salesforce</w:t>
      </w:r>
      <w:r w:rsidR="00F64436" w:rsidRPr="00917FD0">
        <w:rPr>
          <w:b/>
          <w:i/>
          <w:sz w:val="20"/>
          <w:szCs w:val="20"/>
        </w:rPr>
        <w:t xml:space="preserve"> Marketing Clou</w:t>
      </w:r>
      <w:r w:rsidR="00072AEE" w:rsidRPr="00917FD0">
        <w:rPr>
          <w:b/>
          <w:i/>
          <w:sz w:val="20"/>
          <w:szCs w:val="20"/>
        </w:rPr>
        <w:t>d- Sep 2015 to Sep 2016</w:t>
      </w:r>
      <w:r w:rsidR="009F1C38" w:rsidRPr="00917FD0">
        <w:rPr>
          <w:b/>
          <w:i/>
          <w:sz w:val="20"/>
          <w:szCs w:val="20"/>
        </w:rPr>
        <w:t xml:space="preserve">                             </w:t>
      </w:r>
    </w:p>
    <w:p w14:paraId="6C6AF055" w14:textId="77777777" w:rsidR="00FB5458" w:rsidRPr="0028648F" w:rsidRDefault="00FB5458" w:rsidP="00FB5458">
      <w:pPr>
        <w:tabs>
          <w:tab w:val="left" w:pos="5292"/>
        </w:tabs>
        <w:rPr>
          <w:sz w:val="20"/>
          <w:szCs w:val="20"/>
        </w:rPr>
      </w:pPr>
    </w:p>
    <w:p w14:paraId="24C32FE1" w14:textId="6140869A" w:rsidR="00974498" w:rsidRPr="00BD3816" w:rsidRDefault="009C3A89" w:rsidP="009C3A89">
      <w:pPr>
        <w:tabs>
          <w:tab w:val="left" w:pos="3045"/>
        </w:tabs>
        <w:rPr>
          <w:sz w:val="20"/>
          <w:szCs w:val="20"/>
        </w:rPr>
      </w:pPr>
      <w:r w:rsidRPr="00BD3816">
        <w:rPr>
          <w:sz w:val="20"/>
          <w:szCs w:val="20"/>
          <w:lang w:val="en"/>
        </w:rPr>
        <w:t xml:space="preserve">The new </w:t>
      </w:r>
      <w:r w:rsidR="00974498">
        <w:rPr>
          <w:sz w:val="20"/>
          <w:szCs w:val="20"/>
          <w:lang w:val="en"/>
        </w:rPr>
        <w:t>Remarketing S</w:t>
      </w:r>
      <w:r w:rsidRPr="00BD3816">
        <w:rPr>
          <w:sz w:val="20"/>
          <w:szCs w:val="20"/>
          <w:lang w:val="en"/>
        </w:rPr>
        <w:t>ystem is built on the Salesforce cloud, using force.com.</w:t>
      </w:r>
      <w:r w:rsidR="00BD3816">
        <w:rPr>
          <w:sz w:val="20"/>
          <w:szCs w:val="20"/>
          <w:lang w:val="en"/>
        </w:rPr>
        <w:t xml:space="preserve"> </w:t>
      </w:r>
      <w:r w:rsidR="00974498">
        <w:rPr>
          <w:rFonts w:cs="Arial"/>
          <w:sz w:val="20"/>
          <w:szCs w:val="20"/>
          <w:lang w:val="en"/>
        </w:rPr>
        <w:t>Current project is an upgrade to the old remarketing system integrating with around 30 other systems used by the vendors.</w:t>
      </w:r>
    </w:p>
    <w:p w14:paraId="6BA37DA7" w14:textId="77777777" w:rsidR="00B74E7D" w:rsidRDefault="00B74E7D" w:rsidP="00E16318">
      <w:pPr>
        <w:jc w:val="center"/>
      </w:pPr>
    </w:p>
    <w:p w14:paraId="7A185BC9" w14:textId="77777777" w:rsidR="00B74E7D" w:rsidRPr="00072AEE" w:rsidRDefault="00B74E7D" w:rsidP="00917FD0">
      <w:pPr>
        <w:pStyle w:val="ListParagraph"/>
        <w:numPr>
          <w:ilvl w:val="0"/>
          <w:numId w:val="26"/>
        </w:numPr>
        <w:ind w:left="360"/>
        <w:contextualSpacing/>
        <w:rPr>
          <w:rFonts w:ascii="Century Gothic" w:hAnsi="Century Gothic"/>
          <w:bCs/>
        </w:rPr>
      </w:pPr>
      <w:r w:rsidRPr="00072AEE">
        <w:rPr>
          <w:rFonts w:ascii="Century Gothic" w:hAnsi="Century Gothic"/>
          <w:bCs/>
        </w:rPr>
        <w:t xml:space="preserve">Responsible to </w:t>
      </w:r>
      <w:r w:rsidR="00600CC4" w:rsidRPr="00072AEE">
        <w:rPr>
          <w:rFonts w:ascii="Century Gothic" w:hAnsi="Century Gothic"/>
          <w:bCs/>
        </w:rPr>
        <w:t>help the Business define and articulate the business problem and product vision, perform a</w:t>
      </w:r>
      <w:r w:rsidRPr="00072AEE">
        <w:rPr>
          <w:rFonts w:ascii="Century Gothic" w:hAnsi="Century Gothic"/>
          <w:bCs/>
        </w:rPr>
        <w:t xml:space="preserve">nalysis and strategic planning activities that lead to efficient execution of the Project with better quality controls. </w:t>
      </w:r>
    </w:p>
    <w:p w14:paraId="1386326C" w14:textId="77777777" w:rsidR="00B74E7D" w:rsidRPr="00072AEE" w:rsidRDefault="00641AD8" w:rsidP="00917FD0">
      <w:pPr>
        <w:pStyle w:val="ListParagraph"/>
        <w:numPr>
          <w:ilvl w:val="0"/>
          <w:numId w:val="26"/>
        </w:numPr>
        <w:ind w:left="360"/>
        <w:contextualSpacing/>
        <w:rPr>
          <w:rFonts w:ascii="Century Gothic" w:hAnsi="Century Gothic"/>
          <w:bCs/>
        </w:rPr>
      </w:pPr>
      <w:r w:rsidRPr="00072AEE">
        <w:rPr>
          <w:rFonts w:ascii="Century Gothic" w:hAnsi="Century Gothic"/>
          <w:bCs/>
        </w:rPr>
        <w:t xml:space="preserve">Working in the agile world responsibilities include </w:t>
      </w:r>
      <w:r w:rsidR="00B74E7D" w:rsidRPr="00072AEE">
        <w:rPr>
          <w:rFonts w:ascii="Century Gothic" w:hAnsi="Century Gothic"/>
          <w:bCs/>
        </w:rPr>
        <w:t>attend</w:t>
      </w:r>
      <w:r w:rsidR="00C604D6" w:rsidRPr="00072AEE">
        <w:rPr>
          <w:rFonts w:ascii="Century Gothic" w:hAnsi="Century Gothic"/>
          <w:bCs/>
        </w:rPr>
        <w:t>ing</w:t>
      </w:r>
      <w:r w:rsidR="00B74E7D" w:rsidRPr="00072AEE">
        <w:rPr>
          <w:rFonts w:ascii="Century Gothic" w:hAnsi="Century Gothic"/>
          <w:bCs/>
        </w:rPr>
        <w:t xml:space="preserve"> daily Stand-up’s, Backlog</w:t>
      </w:r>
      <w:r w:rsidRPr="00072AEE">
        <w:rPr>
          <w:rFonts w:ascii="Century Gothic" w:hAnsi="Century Gothic"/>
          <w:bCs/>
        </w:rPr>
        <w:t xml:space="preserve"> Grooming Sessions, </w:t>
      </w:r>
      <w:r w:rsidR="00B74E7D" w:rsidRPr="00072AEE">
        <w:rPr>
          <w:rFonts w:ascii="Century Gothic" w:hAnsi="Century Gothic"/>
          <w:bCs/>
        </w:rPr>
        <w:t>Conduct the Sprint Planning, Sprint Review meetings and Sprint Retrospective.</w:t>
      </w:r>
    </w:p>
    <w:p w14:paraId="3F94672D" w14:textId="77777777" w:rsidR="00B74E7D" w:rsidRPr="00072AEE" w:rsidRDefault="00212C3B" w:rsidP="00917FD0">
      <w:pPr>
        <w:pStyle w:val="ListParagraph"/>
        <w:numPr>
          <w:ilvl w:val="0"/>
          <w:numId w:val="26"/>
        </w:numPr>
        <w:ind w:left="360"/>
        <w:contextualSpacing/>
        <w:rPr>
          <w:rFonts w:ascii="Century Gothic" w:hAnsi="Century Gothic"/>
          <w:bCs/>
        </w:rPr>
      </w:pPr>
      <w:r w:rsidRPr="00072AEE">
        <w:rPr>
          <w:rFonts w:ascii="Century Gothic" w:hAnsi="Century Gothic"/>
        </w:rPr>
        <w:t>Create Scenario’s and d</w:t>
      </w:r>
      <w:r w:rsidR="00B74E7D" w:rsidRPr="00072AEE">
        <w:rPr>
          <w:rFonts w:ascii="Century Gothic" w:hAnsi="Century Gothic"/>
        </w:rPr>
        <w:t>erive the use stories</w:t>
      </w:r>
      <w:r w:rsidR="0074229C" w:rsidRPr="00072AEE">
        <w:rPr>
          <w:rFonts w:ascii="Century Gothic" w:hAnsi="Century Gothic"/>
        </w:rPr>
        <w:t xml:space="preserve"> and acceptance criteria</w:t>
      </w:r>
      <w:r w:rsidR="00B74E7D" w:rsidRPr="00072AEE">
        <w:rPr>
          <w:rFonts w:ascii="Century Gothic" w:hAnsi="Century Gothic"/>
        </w:rPr>
        <w:t xml:space="preserve"> based on </w:t>
      </w:r>
      <w:r w:rsidR="00087427" w:rsidRPr="00072AEE">
        <w:rPr>
          <w:rFonts w:ascii="Century Gothic" w:hAnsi="Century Gothic"/>
        </w:rPr>
        <w:t xml:space="preserve">the </w:t>
      </w:r>
      <w:r w:rsidR="00087427" w:rsidRPr="00072AEE">
        <w:rPr>
          <w:rFonts w:ascii="Century Gothic" w:hAnsi="Century Gothic"/>
          <w:bCs/>
        </w:rPr>
        <w:t>requirements</w:t>
      </w:r>
      <w:r w:rsidR="00B74E7D" w:rsidRPr="00072AEE">
        <w:rPr>
          <w:rFonts w:ascii="Century Gothic" w:hAnsi="Century Gothic"/>
          <w:bCs/>
        </w:rPr>
        <w:t xml:space="preserve"> provided </w:t>
      </w:r>
      <w:r w:rsidR="00575830" w:rsidRPr="00072AEE">
        <w:rPr>
          <w:rFonts w:ascii="Century Gothic" w:hAnsi="Century Gothic"/>
          <w:bCs/>
        </w:rPr>
        <w:t>and propose</w:t>
      </w:r>
      <w:r w:rsidR="00B74E7D" w:rsidRPr="00072AEE">
        <w:rPr>
          <w:rFonts w:ascii="Century Gothic" w:hAnsi="Century Gothic"/>
          <w:bCs/>
        </w:rPr>
        <w:t xml:space="preserve"> the new business process flow and present it to the Business. </w:t>
      </w:r>
    </w:p>
    <w:p w14:paraId="3B46F5DA" w14:textId="77777777" w:rsidR="00B74E7D" w:rsidRPr="00072AEE" w:rsidRDefault="00B74E7D" w:rsidP="00917FD0">
      <w:pPr>
        <w:pStyle w:val="ListParagraph"/>
        <w:numPr>
          <w:ilvl w:val="0"/>
          <w:numId w:val="26"/>
        </w:numPr>
        <w:ind w:left="360"/>
        <w:contextualSpacing/>
        <w:rPr>
          <w:rFonts w:ascii="Century Gothic" w:hAnsi="Century Gothic"/>
          <w:bCs/>
        </w:rPr>
      </w:pPr>
      <w:r w:rsidRPr="00072AEE">
        <w:rPr>
          <w:rFonts w:ascii="Century Gothic" w:hAnsi="Century Gothic"/>
          <w:bCs/>
        </w:rPr>
        <w:t xml:space="preserve">Prepare </w:t>
      </w:r>
      <w:r w:rsidR="00A17ACE" w:rsidRPr="00072AEE">
        <w:rPr>
          <w:rFonts w:ascii="Century Gothic" w:hAnsi="Century Gothic"/>
          <w:bCs/>
        </w:rPr>
        <w:t xml:space="preserve">Mapping Documents </w:t>
      </w:r>
      <w:r w:rsidR="009D0538" w:rsidRPr="00072AEE">
        <w:rPr>
          <w:rFonts w:ascii="Century Gothic" w:hAnsi="Century Gothic"/>
          <w:bCs/>
        </w:rPr>
        <w:t>and Functional</w:t>
      </w:r>
      <w:r w:rsidRPr="00072AEE">
        <w:rPr>
          <w:rFonts w:ascii="Century Gothic" w:hAnsi="Century Gothic"/>
          <w:bCs/>
        </w:rPr>
        <w:t xml:space="preserve"> Overview Document, create use cases, wire frames based on the information provided by the business.</w:t>
      </w:r>
    </w:p>
    <w:p w14:paraId="2C527122" w14:textId="77777777" w:rsidR="00B74E7D" w:rsidRPr="00072AEE" w:rsidRDefault="00575830" w:rsidP="00917FD0">
      <w:pPr>
        <w:pStyle w:val="ListParagraph"/>
        <w:numPr>
          <w:ilvl w:val="0"/>
          <w:numId w:val="26"/>
        </w:numPr>
        <w:ind w:left="360"/>
        <w:contextualSpacing/>
        <w:rPr>
          <w:rFonts w:ascii="Century Gothic" w:hAnsi="Century Gothic"/>
          <w:bCs/>
        </w:rPr>
      </w:pPr>
      <w:r w:rsidRPr="00072AEE">
        <w:rPr>
          <w:rFonts w:ascii="Century Gothic" w:hAnsi="Century Gothic"/>
          <w:bCs/>
        </w:rPr>
        <w:t>Perform data verification and verification using SQL queries</w:t>
      </w:r>
      <w:r w:rsidR="00B74E7D" w:rsidRPr="00072AEE">
        <w:rPr>
          <w:rFonts w:ascii="Century Gothic" w:hAnsi="Century Gothic"/>
          <w:bCs/>
        </w:rPr>
        <w:t xml:space="preserve"> and provide reporting</w:t>
      </w:r>
      <w:r w:rsidRPr="00072AEE">
        <w:rPr>
          <w:rFonts w:ascii="Century Gothic" w:hAnsi="Century Gothic"/>
          <w:bCs/>
        </w:rPr>
        <w:t>.</w:t>
      </w:r>
      <w:r w:rsidR="00B74E7D" w:rsidRPr="00072AEE">
        <w:rPr>
          <w:rFonts w:ascii="Century Gothic" w:hAnsi="Century Gothic"/>
          <w:bCs/>
        </w:rPr>
        <w:t xml:space="preserve"> </w:t>
      </w:r>
    </w:p>
    <w:p w14:paraId="66496EDE" w14:textId="3F032248" w:rsidR="00B076C5" w:rsidRPr="00072AEE" w:rsidRDefault="00B74E7D" w:rsidP="00917FD0">
      <w:pPr>
        <w:pStyle w:val="ListParagraph"/>
        <w:numPr>
          <w:ilvl w:val="0"/>
          <w:numId w:val="26"/>
        </w:numPr>
        <w:ind w:left="360"/>
        <w:contextualSpacing/>
        <w:rPr>
          <w:rFonts w:ascii="Century Gothic" w:hAnsi="Century Gothic"/>
          <w:b/>
          <w:sz w:val="24"/>
        </w:rPr>
      </w:pPr>
      <w:r w:rsidRPr="00072AEE">
        <w:rPr>
          <w:rFonts w:ascii="Century Gothic" w:hAnsi="Century Gothic"/>
          <w:bCs/>
        </w:rPr>
        <w:t xml:space="preserve">Perform Gap Analysis, </w:t>
      </w:r>
      <w:r w:rsidR="001034A6" w:rsidRPr="00072AEE">
        <w:rPr>
          <w:rFonts w:ascii="Century Gothic" w:hAnsi="Century Gothic"/>
          <w:bCs/>
        </w:rPr>
        <w:t>liaise</w:t>
      </w:r>
      <w:r w:rsidRPr="00072AEE">
        <w:rPr>
          <w:rFonts w:ascii="Century Gothic" w:hAnsi="Century Gothic"/>
          <w:bCs/>
        </w:rPr>
        <w:t xml:space="preserve"> between the E2E testing, Middle tier applications and the End Users. Assist business with UAT. Evaluate and track the defects using the Jira Dashboard. Prioritize the defects between the sprints.</w:t>
      </w:r>
    </w:p>
    <w:p w14:paraId="76470423" w14:textId="77777777" w:rsidR="00AD42BB" w:rsidRPr="00072AEE" w:rsidRDefault="00AD42BB" w:rsidP="00917FD0">
      <w:pPr>
        <w:pStyle w:val="ListParagraph"/>
        <w:ind w:left="360" w:hanging="360"/>
        <w:contextualSpacing/>
        <w:rPr>
          <w:rFonts w:ascii="Century Gothic" w:hAnsi="Century Gothic"/>
          <w:b/>
          <w:sz w:val="24"/>
        </w:rPr>
      </w:pPr>
    </w:p>
    <w:p w14:paraId="67FC62D6" w14:textId="4F18889E" w:rsidR="00687AA3" w:rsidRDefault="001318F3" w:rsidP="00D72F0A">
      <w:pPr>
        <w:rPr>
          <w:b/>
          <w:color w:val="0000FF"/>
          <w:szCs w:val="22"/>
        </w:rPr>
      </w:pPr>
      <w:r w:rsidRPr="00CF56D7">
        <w:rPr>
          <w:b/>
          <w:color w:val="0000FF"/>
          <w:szCs w:val="22"/>
        </w:rPr>
        <w:t>Commonwealth Bank of Australia (CBA)</w:t>
      </w:r>
      <w:r w:rsidR="00EB68AB" w:rsidRPr="00CF56D7">
        <w:rPr>
          <w:b/>
          <w:color w:val="0000FF"/>
          <w:szCs w:val="22"/>
        </w:rPr>
        <w:t xml:space="preserve"> Sydney Australia</w:t>
      </w:r>
      <w:r w:rsidRPr="00CF56D7">
        <w:rPr>
          <w:b/>
          <w:color w:val="0000FF"/>
          <w:szCs w:val="22"/>
        </w:rPr>
        <w:t xml:space="preserve"> </w:t>
      </w:r>
    </w:p>
    <w:p w14:paraId="119983DC" w14:textId="4DFC9608" w:rsidR="00B076C5" w:rsidRDefault="00B076C5" w:rsidP="00D72F0A">
      <w:pPr>
        <w:rPr>
          <w:b/>
          <w:color w:val="0000FF"/>
          <w:szCs w:val="22"/>
        </w:rPr>
      </w:pPr>
    </w:p>
    <w:p w14:paraId="76D70DA6" w14:textId="0B1FBA9C" w:rsidR="00592E33" w:rsidRPr="00BD1603" w:rsidRDefault="003F6AA2" w:rsidP="00B2071C">
      <w:pPr>
        <w:widowControl w:val="0"/>
        <w:rPr>
          <w:b/>
          <w:i/>
          <w:sz w:val="20"/>
          <w:szCs w:val="20"/>
        </w:rPr>
      </w:pPr>
      <w:r w:rsidRPr="00BD1603">
        <w:rPr>
          <w:b/>
          <w:bCs/>
          <w:i/>
          <w:sz w:val="20"/>
          <w:szCs w:val="20"/>
        </w:rPr>
        <w:t>Project: Core Banking Modernization</w:t>
      </w:r>
      <w:r w:rsidR="00B2071C">
        <w:rPr>
          <w:b/>
          <w:bCs/>
          <w:i/>
          <w:sz w:val="20"/>
          <w:szCs w:val="20"/>
        </w:rPr>
        <w:t xml:space="preserve">, </w:t>
      </w:r>
      <w:r w:rsidR="00D72F0A" w:rsidRPr="00BD1603">
        <w:rPr>
          <w:b/>
          <w:i/>
          <w:sz w:val="20"/>
          <w:szCs w:val="20"/>
        </w:rPr>
        <w:t>Business System Analyst</w:t>
      </w:r>
      <w:r w:rsidR="00B2071C">
        <w:rPr>
          <w:b/>
          <w:i/>
          <w:sz w:val="20"/>
          <w:szCs w:val="20"/>
        </w:rPr>
        <w:t xml:space="preserve">, </w:t>
      </w:r>
      <w:r w:rsidR="00592E33" w:rsidRPr="00BD1603">
        <w:rPr>
          <w:b/>
          <w:i/>
          <w:sz w:val="20"/>
          <w:szCs w:val="20"/>
        </w:rPr>
        <w:t xml:space="preserve">Duration: </w:t>
      </w:r>
      <w:r w:rsidR="00544F13">
        <w:rPr>
          <w:b/>
          <w:i/>
          <w:sz w:val="20"/>
          <w:szCs w:val="20"/>
        </w:rPr>
        <w:t>May</w:t>
      </w:r>
      <w:r w:rsidR="00592E33" w:rsidRPr="00BD1603">
        <w:rPr>
          <w:b/>
          <w:i/>
          <w:sz w:val="20"/>
          <w:szCs w:val="20"/>
        </w:rPr>
        <w:t xml:space="preserve"> 201</w:t>
      </w:r>
      <w:r w:rsidR="00544F13">
        <w:rPr>
          <w:b/>
          <w:i/>
          <w:sz w:val="20"/>
          <w:szCs w:val="20"/>
        </w:rPr>
        <w:t>3</w:t>
      </w:r>
      <w:r w:rsidR="00592E33" w:rsidRPr="00BD1603">
        <w:rPr>
          <w:b/>
          <w:i/>
          <w:sz w:val="20"/>
          <w:szCs w:val="20"/>
        </w:rPr>
        <w:t xml:space="preserve"> to </w:t>
      </w:r>
      <w:r w:rsidR="00544F13">
        <w:rPr>
          <w:b/>
          <w:i/>
          <w:sz w:val="20"/>
          <w:szCs w:val="20"/>
        </w:rPr>
        <w:t>May</w:t>
      </w:r>
      <w:r w:rsidR="00592E33" w:rsidRPr="00BD1603">
        <w:rPr>
          <w:b/>
          <w:i/>
          <w:sz w:val="20"/>
          <w:szCs w:val="20"/>
        </w:rPr>
        <w:t xml:space="preserve"> 201</w:t>
      </w:r>
      <w:r w:rsidR="00544F13">
        <w:rPr>
          <w:b/>
          <w:i/>
          <w:sz w:val="20"/>
          <w:szCs w:val="20"/>
        </w:rPr>
        <w:t>5</w:t>
      </w:r>
    </w:p>
    <w:p w14:paraId="170880AD" w14:textId="77777777" w:rsidR="00B076C5" w:rsidRPr="00A862C6" w:rsidRDefault="00B076C5" w:rsidP="00D72F0A">
      <w:pPr>
        <w:rPr>
          <w:b/>
          <w:i/>
          <w:szCs w:val="22"/>
        </w:rPr>
      </w:pPr>
    </w:p>
    <w:p w14:paraId="3C0D628E" w14:textId="692222C3" w:rsidR="00D72F0A" w:rsidRPr="00FD62F3" w:rsidRDefault="00D72F0A" w:rsidP="00B2071C">
      <w:pPr>
        <w:widowControl w:val="0"/>
        <w:rPr>
          <w:bCs/>
          <w:i/>
          <w:sz w:val="20"/>
          <w:szCs w:val="20"/>
        </w:rPr>
      </w:pPr>
      <w:r w:rsidRPr="00FD62F3">
        <w:rPr>
          <w:bCs/>
          <w:i/>
          <w:sz w:val="20"/>
          <w:szCs w:val="20"/>
        </w:rPr>
        <w:t>CBA is one of the leading financial institutions in Australia now established in New York. Core Banking Modernization is the program for replacing and modernizing core product and customer information systems in Mainframe to leverage the new SAP Banking platform to deliver efficiencies and improvements. Project uses Group Data Warehouse as Inbound/Outbound Interface to SAP and Mainframe applications</w:t>
      </w:r>
    </w:p>
    <w:p w14:paraId="688AC204" w14:textId="77777777" w:rsidR="00D72F0A" w:rsidRPr="00841DA0" w:rsidRDefault="00D72F0A" w:rsidP="00D72F0A">
      <w:pPr>
        <w:rPr>
          <w:bCs/>
          <w:sz w:val="20"/>
          <w:szCs w:val="20"/>
        </w:rPr>
      </w:pPr>
    </w:p>
    <w:p w14:paraId="2E420AE4" w14:textId="77777777" w:rsidR="006A5461" w:rsidRDefault="006A5461" w:rsidP="006A5461">
      <w:pPr>
        <w:pStyle w:val="ListParagraph"/>
        <w:numPr>
          <w:ilvl w:val="0"/>
          <w:numId w:val="4"/>
        </w:numPr>
        <w:spacing w:after="200" w:line="276" w:lineRule="auto"/>
        <w:contextualSpacing/>
        <w:rPr>
          <w:rFonts w:ascii="Century Gothic" w:hAnsi="Century Gothic" w:cs="Times New Roman"/>
          <w:bCs/>
        </w:rPr>
      </w:pPr>
      <w:r w:rsidRPr="00841DA0">
        <w:rPr>
          <w:rFonts w:ascii="Century Gothic" w:hAnsi="Century Gothic" w:cs="Times New Roman"/>
          <w:bCs/>
        </w:rPr>
        <w:t xml:space="preserve">Responsible to </w:t>
      </w:r>
      <w:r>
        <w:rPr>
          <w:rFonts w:ascii="Century Gothic" w:hAnsi="Century Gothic" w:cs="Times New Roman"/>
          <w:bCs/>
        </w:rPr>
        <w:t>help the Business define and articulate the business problem and product vision, perform a</w:t>
      </w:r>
      <w:r w:rsidRPr="00841DA0">
        <w:rPr>
          <w:rFonts w:ascii="Century Gothic" w:hAnsi="Century Gothic" w:cs="Times New Roman"/>
          <w:bCs/>
        </w:rPr>
        <w:t>nalysis and strategic planning activities that lead to efficient execution of the Project with better quality controls.</w:t>
      </w:r>
    </w:p>
    <w:p w14:paraId="36A894D6" w14:textId="77777777" w:rsidR="006A5461" w:rsidRDefault="006A5461" w:rsidP="006A5461">
      <w:pPr>
        <w:pStyle w:val="ListParagraph"/>
        <w:numPr>
          <w:ilvl w:val="0"/>
          <w:numId w:val="10"/>
        </w:numPr>
        <w:spacing w:after="200" w:line="276" w:lineRule="auto"/>
        <w:contextualSpacing/>
        <w:rPr>
          <w:rFonts w:ascii="Century Gothic" w:hAnsi="Century Gothic" w:cs="Times New Roman"/>
          <w:bCs/>
        </w:rPr>
      </w:pPr>
      <w:r>
        <w:rPr>
          <w:rFonts w:ascii="Century Gothic" w:hAnsi="Century Gothic" w:cs="Times New Roman"/>
          <w:bCs/>
        </w:rPr>
        <w:t xml:space="preserve">Working in the agile world responsibilities include </w:t>
      </w:r>
      <w:r w:rsidRPr="00841DA0">
        <w:rPr>
          <w:rFonts w:ascii="Century Gothic" w:hAnsi="Century Gothic" w:cs="Times New Roman"/>
          <w:bCs/>
        </w:rPr>
        <w:t>attend</w:t>
      </w:r>
      <w:r>
        <w:rPr>
          <w:rFonts w:ascii="Century Gothic" w:hAnsi="Century Gothic" w:cs="Times New Roman"/>
          <w:bCs/>
        </w:rPr>
        <w:t>ing</w:t>
      </w:r>
      <w:r w:rsidRPr="00841DA0">
        <w:rPr>
          <w:rFonts w:ascii="Century Gothic" w:hAnsi="Century Gothic" w:cs="Times New Roman"/>
          <w:bCs/>
        </w:rPr>
        <w:t xml:space="preserve"> daily Stand-up’s, Backlog</w:t>
      </w:r>
      <w:r>
        <w:rPr>
          <w:rFonts w:ascii="Century Gothic" w:hAnsi="Century Gothic" w:cs="Times New Roman"/>
          <w:bCs/>
        </w:rPr>
        <w:t xml:space="preserve"> Grooming Sessions, </w:t>
      </w:r>
      <w:r w:rsidRPr="00841DA0">
        <w:rPr>
          <w:rFonts w:ascii="Century Gothic" w:hAnsi="Century Gothic" w:cs="Times New Roman"/>
          <w:bCs/>
        </w:rPr>
        <w:t>Conduct the Sprint Planning, Sprint Review meetings and Sprint Retrospective.</w:t>
      </w:r>
    </w:p>
    <w:p w14:paraId="246DD36E" w14:textId="5C87A474" w:rsidR="002576ED" w:rsidRPr="00B2071C" w:rsidRDefault="002576ED" w:rsidP="00D9309B">
      <w:pPr>
        <w:pStyle w:val="ListParagraph"/>
        <w:numPr>
          <w:ilvl w:val="0"/>
          <w:numId w:val="4"/>
        </w:numPr>
        <w:spacing w:after="200" w:line="276" w:lineRule="auto"/>
        <w:contextualSpacing/>
        <w:rPr>
          <w:rFonts w:ascii="Century Gothic" w:hAnsi="Century Gothic" w:cs="Times New Roman"/>
          <w:bCs/>
        </w:rPr>
      </w:pPr>
      <w:r w:rsidRPr="00B2071C">
        <w:rPr>
          <w:rFonts w:ascii="Century Gothic" w:hAnsi="Century Gothic" w:cs="Times New Roman"/>
          <w:bCs/>
        </w:rPr>
        <w:t xml:space="preserve">Organize workshops with the stakeholders to explain the scope and objective of the project. </w:t>
      </w:r>
      <w:r w:rsidR="004018CE" w:rsidRPr="00B2071C">
        <w:rPr>
          <w:rFonts w:ascii="Century Gothic" w:hAnsi="Century Gothic"/>
          <w:color w:val="000000"/>
        </w:rPr>
        <w:t>Create Scenario’s and de</w:t>
      </w:r>
      <w:r w:rsidRPr="00B2071C">
        <w:rPr>
          <w:rFonts w:ascii="Century Gothic" w:hAnsi="Century Gothic"/>
          <w:color w:val="000000"/>
        </w:rPr>
        <w:t xml:space="preserve">rive the use stories based on the </w:t>
      </w:r>
      <w:r w:rsidRPr="00B2071C">
        <w:rPr>
          <w:rFonts w:ascii="Century Gothic" w:hAnsi="Century Gothic" w:cs="Times New Roman"/>
          <w:bCs/>
        </w:rPr>
        <w:t>requirements provided and propose the new business process flow and present it to the Business.</w:t>
      </w:r>
      <w:r w:rsidR="004018CE" w:rsidRPr="00B2071C">
        <w:rPr>
          <w:rFonts w:ascii="Century Gothic" w:hAnsi="Century Gothic" w:cs="Times New Roman"/>
          <w:bCs/>
        </w:rPr>
        <w:t xml:space="preserve"> </w:t>
      </w:r>
      <w:r w:rsidRPr="00B2071C">
        <w:rPr>
          <w:rFonts w:ascii="Century Gothic" w:hAnsi="Century Gothic" w:cs="Times New Roman"/>
          <w:bCs/>
        </w:rPr>
        <w:t xml:space="preserve"> </w:t>
      </w:r>
    </w:p>
    <w:p w14:paraId="2454EB6B" w14:textId="77777777" w:rsidR="002576ED" w:rsidRPr="00841DA0" w:rsidRDefault="002576ED" w:rsidP="002576ED">
      <w:pPr>
        <w:pStyle w:val="ListParagraph"/>
        <w:numPr>
          <w:ilvl w:val="0"/>
          <w:numId w:val="4"/>
        </w:numPr>
        <w:spacing w:after="200" w:line="276" w:lineRule="auto"/>
        <w:contextualSpacing/>
        <w:rPr>
          <w:rFonts w:ascii="Century Gothic" w:hAnsi="Century Gothic" w:cs="Times New Roman"/>
          <w:bCs/>
        </w:rPr>
      </w:pPr>
      <w:r w:rsidRPr="00841DA0">
        <w:rPr>
          <w:rFonts w:ascii="Century Gothic" w:hAnsi="Century Gothic" w:cs="Times New Roman"/>
          <w:bCs/>
        </w:rPr>
        <w:t xml:space="preserve">Prepare </w:t>
      </w:r>
      <w:r>
        <w:rPr>
          <w:rFonts w:ascii="Century Gothic" w:hAnsi="Century Gothic" w:cs="Times New Roman"/>
          <w:bCs/>
        </w:rPr>
        <w:t>Mapping Documents,</w:t>
      </w:r>
      <w:r w:rsidRPr="00841DA0">
        <w:rPr>
          <w:rFonts w:ascii="Century Gothic" w:hAnsi="Century Gothic" w:cs="Times New Roman"/>
          <w:bCs/>
        </w:rPr>
        <w:t xml:space="preserve"> and Functional Overview Document, create use cases, wire frames based on the information provided by the business.</w:t>
      </w:r>
    </w:p>
    <w:p w14:paraId="68D83425" w14:textId="3F8F5095" w:rsidR="002576ED" w:rsidRPr="00841DA0" w:rsidRDefault="002576ED" w:rsidP="002576ED">
      <w:pPr>
        <w:pStyle w:val="ListParagraph"/>
        <w:numPr>
          <w:ilvl w:val="0"/>
          <w:numId w:val="4"/>
        </w:numPr>
        <w:spacing w:after="200" w:line="276" w:lineRule="auto"/>
        <w:contextualSpacing/>
        <w:rPr>
          <w:rFonts w:ascii="Century Gothic" w:hAnsi="Century Gothic" w:cs="Times New Roman"/>
          <w:bCs/>
        </w:rPr>
      </w:pPr>
      <w:r>
        <w:rPr>
          <w:rFonts w:ascii="Century Gothic" w:hAnsi="Century Gothic" w:cs="Times New Roman"/>
          <w:bCs/>
        </w:rPr>
        <w:t>Perform data verification and verification using SQL queries</w:t>
      </w:r>
      <w:r w:rsidRPr="00841DA0">
        <w:rPr>
          <w:rFonts w:ascii="Century Gothic" w:hAnsi="Century Gothic" w:cs="Times New Roman"/>
          <w:bCs/>
        </w:rPr>
        <w:t xml:space="preserve"> and provide reporting</w:t>
      </w:r>
      <w:r w:rsidR="00E56009">
        <w:rPr>
          <w:rFonts w:ascii="Century Gothic" w:hAnsi="Century Gothic" w:cs="Times New Roman"/>
          <w:bCs/>
        </w:rPr>
        <w:t xml:space="preserve"> and XML/Soap for data creation.</w:t>
      </w:r>
      <w:r w:rsidRPr="00841DA0">
        <w:rPr>
          <w:rFonts w:ascii="Century Gothic" w:hAnsi="Century Gothic" w:cs="Times New Roman"/>
          <w:bCs/>
        </w:rPr>
        <w:t xml:space="preserve"> </w:t>
      </w:r>
    </w:p>
    <w:p w14:paraId="31C9FF75" w14:textId="6F4B7EA2" w:rsidR="00D72F0A" w:rsidRPr="00B2071C" w:rsidRDefault="00D72F0A" w:rsidP="00B50F67">
      <w:pPr>
        <w:pStyle w:val="ListParagraph"/>
        <w:numPr>
          <w:ilvl w:val="0"/>
          <w:numId w:val="4"/>
        </w:numPr>
        <w:spacing w:after="200" w:line="276" w:lineRule="auto"/>
        <w:contextualSpacing/>
        <w:rPr>
          <w:rFonts w:ascii="Century Gothic" w:hAnsi="Century Gothic" w:cs="Times New Roman"/>
          <w:bCs/>
        </w:rPr>
      </w:pPr>
      <w:r w:rsidRPr="00B2071C">
        <w:rPr>
          <w:rFonts w:ascii="Century Gothic" w:hAnsi="Century Gothic" w:cs="Times New Roman"/>
          <w:bCs/>
        </w:rPr>
        <w:t xml:space="preserve">Perform Gap Analysis, </w:t>
      </w:r>
      <w:proofErr w:type="spellStart"/>
      <w:r w:rsidRPr="00B2071C">
        <w:rPr>
          <w:rFonts w:ascii="Century Gothic" w:hAnsi="Century Gothic" w:cs="Times New Roman"/>
          <w:bCs/>
        </w:rPr>
        <w:t>liase</w:t>
      </w:r>
      <w:proofErr w:type="spellEnd"/>
      <w:r w:rsidRPr="00B2071C">
        <w:rPr>
          <w:rFonts w:ascii="Century Gothic" w:hAnsi="Century Gothic" w:cs="Times New Roman"/>
          <w:bCs/>
        </w:rPr>
        <w:t xml:space="preserve"> between the E2E testing, Middle tier applications and the End Users. Assist business with UAT. Handle Change Request and evaluate the Impact Assessment on the existing system work with the Change Management team for smooth </w:t>
      </w:r>
      <w:r w:rsidRPr="00B2071C">
        <w:rPr>
          <w:rFonts w:ascii="Century Gothic" w:hAnsi="Century Gothic" w:cs="Times New Roman"/>
          <w:bCs/>
        </w:rPr>
        <w:lastRenderedPageBreak/>
        <w:t>transition of users from the old system to the new Application by defining the business process flow.</w:t>
      </w:r>
    </w:p>
    <w:p w14:paraId="0105E5FD" w14:textId="77777777" w:rsidR="00B20E00" w:rsidRPr="00B20E00" w:rsidRDefault="00B20E00" w:rsidP="00B20E00">
      <w:pPr>
        <w:pStyle w:val="ListParagraph"/>
        <w:rPr>
          <w:b/>
          <w:color w:val="0000FF"/>
          <w:sz w:val="24"/>
        </w:rPr>
      </w:pPr>
    </w:p>
    <w:p w14:paraId="5A54C3E5" w14:textId="76E0B5BA" w:rsidR="00B20E00" w:rsidRPr="00917FD0" w:rsidRDefault="00B20E00" w:rsidP="00B20E00">
      <w:pPr>
        <w:rPr>
          <w:b/>
          <w:color w:val="0000FF"/>
          <w:sz w:val="20"/>
          <w:szCs w:val="20"/>
        </w:rPr>
      </w:pPr>
      <w:r w:rsidRPr="00917FD0">
        <w:rPr>
          <w:b/>
          <w:color w:val="0000FF"/>
          <w:sz w:val="20"/>
          <w:szCs w:val="20"/>
        </w:rPr>
        <w:t xml:space="preserve">Commonwealth Bank of Australia (CBA) Sydney Australia </w:t>
      </w:r>
    </w:p>
    <w:p w14:paraId="497BA2ED" w14:textId="77777777" w:rsidR="00B20E00" w:rsidRPr="00917FD0" w:rsidRDefault="00B20E00" w:rsidP="00D72F0A">
      <w:pPr>
        <w:rPr>
          <w:b/>
          <w:color w:val="0000FF"/>
          <w:sz w:val="20"/>
          <w:szCs w:val="20"/>
        </w:rPr>
      </w:pPr>
    </w:p>
    <w:p w14:paraId="6CF4F4BA" w14:textId="5CB7D8B8" w:rsidR="003C3DB7" w:rsidRPr="00917FD0" w:rsidRDefault="00D72F0A" w:rsidP="00B2071C">
      <w:pPr>
        <w:widowControl w:val="0"/>
        <w:rPr>
          <w:b/>
          <w:i/>
          <w:sz w:val="20"/>
          <w:szCs w:val="20"/>
        </w:rPr>
      </w:pPr>
      <w:r w:rsidRPr="00917FD0">
        <w:rPr>
          <w:rFonts w:cs="Arial"/>
          <w:b/>
          <w:bCs/>
          <w:i/>
          <w:sz w:val="20"/>
          <w:szCs w:val="20"/>
        </w:rPr>
        <w:t xml:space="preserve">Project: </w:t>
      </w:r>
      <w:r w:rsidR="00D55DCB" w:rsidRPr="00917FD0">
        <w:rPr>
          <w:rFonts w:cs="Arial"/>
          <w:b/>
          <w:bCs/>
          <w:i/>
          <w:sz w:val="20"/>
          <w:szCs w:val="20"/>
        </w:rPr>
        <w:t xml:space="preserve">Home Loan </w:t>
      </w:r>
      <w:r w:rsidR="00E96B5A" w:rsidRPr="00917FD0">
        <w:rPr>
          <w:rFonts w:cs="Arial"/>
          <w:b/>
          <w:bCs/>
          <w:i/>
          <w:sz w:val="20"/>
          <w:szCs w:val="20"/>
        </w:rPr>
        <w:t xml:space="preserve">Origination </w:t>
      </w:r>
      <w:r w:rsidR="005C7E9C" w:rsidRPr="00917FD0">
        <w:rPr>
          <w:b/>
          <w:bCs/>
          <w:i/>
          <w:sz w:val="20"/>
          <w:szCs w:val="20"/>
        </w:rPr>
        <w:t>(Jul 2010 – May 2013)</w:t>
      </w:r>
      <w:r w:rsidR="00B2071C" w:rsidRPr="00917FD0">
        <w:rPr>
          <w:b/>
          <w:bCs/>
          <w:i/>
          <w:sz w:val="20"/>
          <w:szCs w:val="20"/>
        </w:rPr>
        <w:t xml:space="preserve">, </w:t>
      </w:r>
      <w:r w:rsidR="003C3DB7" w:rsidRPr="00917FD0">
        <w:rPr>
          <w:b/>
          <w:i/>
          <w:sz w:val="20"/>
          <w:szCs w:val="20"/>
        </w:rPr>
        <w:t xml:space="preserve">Business System Analyst </w:t>
      </w:r>
    </w:p>
    <w:p w14:paraId="1A62AF13" w14:textId="56E33E8C" w:rsidR="00FB5458" w:rsidRPr="00917FD0" w:rsidRDefault="00FB5458" w:rsidP="00D72F0A">
      <w:pPr>
        <w:widowControl w:val="0"/>
        <w:rPr>
          <w:rFonts w:cs="Arial"/>
          <w:b/>
          <w:bCs/>
          <w:sz w:val="20"/>
          <w:szCs w:val="20"/>
        </w:rPr>
      </w:pPr>
    </w:p>
    <w:p w14:paraId="756F0FB8" w14:textId="14343B3D" w:rsidR="006F63CB" w:rsidRPr="005A5AB7" w:rsidRDefault="00D72F0A" w:rsidP="006F63CB">
      <w:pPr>
        <w:rPr>
          <w:rFonts w:cs="Arial"/>
          <w:i/>
          <w:sz w:val="20"/>
          <w:szCs w:val="20"/>
        </w:rPr>
      </w:pPr>
      <w:bookmarkStart w:id="2" w:name="_Hlk27728645"/>
      <w:r w:rsidRPr="005A5AB7">
        <w:rPr>
          <w:rFonts w:cs="Arial"/>
          <w:i/>
          <w:sz w:val="20"/>
        </w:rPr>
        <w:t xml:space="preserve">CBA is developing a </w:t>
      </w:r>
      <w:r w:rsidR="00896068" w:rsidRPr="005A5AB7">
        <w:rPr>
          <w:rFonts w:cs="Arial"/>
          <w:i/>
          <w:sz w:val="20"/>
        </w:rPr>
        <w:t>new</w:t>
      </w:r>
      <w:r w:rsidR="00896068">
        <w:rPr>
          <w:rFonts w:cs="Arial"/>
          <w:i/>
          <w:sz w:val="20"/>
        </w:rPr>
        <w:t xml:space="preserve"> </w:t>
      </w:r>
      <w:r w:rsidR="00896068" w:rsidRPr="005A5AB7">
        <w:rPr>
          <w:rFonts w:cs="Arial"/>
          <w:i/>
          <w:sz w:val="20"/>
        </w:rPr>
        <w:t>Enterprise</w:t>
      </w:r>
      <w:r w:rsidRPr="005A5AB7">
        <w:rPr>
          <w:rFonts w:cs="Arial"/>
          <w:i/>
          <w:sz w:val="20"/>
        </w:rPr>
        <w:t xml:space="preserve"> Portal </w:t>
      </w:r>
      <w:r w:rsidR="00DF7958">
        <w:rPr>
          <w:rFonts w:cs="Arial"/>
          <w:i/>
          <w:sz w:val="20"/>
        </w:rPr>
        <w:t xml:space="preserve">developed in .NET </w:t>
      </w:r>
      <w:r w:rsidRPr="005A5AB7">
        <w:rPr>
          <w:rFonts w:cs="Arial"/>
          <w:i/>
          <w:sz w:val="20"/>
        </w:rPr>
        <w:t xml:space="preserve">which is used by </w:t>
      </w:r>
      <w:r w:rsidR="00FC27A6" w:rsidRPr="005A5AB7">
        <w:rPr>
          <w:rFonts w:cs="Arial"/>
          <w:i/>
          <w:sz w:val="20"/>
        </w:rPr>
        <w:t xml:space="preserve">the lenders to </w:t>
      </w:r>
      <w:r w:rsidRPr="005A5AB7">
        <w:rPr>
          <w:rFonts w:cs="Arial"/>
          <w:i/>
          <w:sz w:val="20"/>
        </w:rPr>
        <w:t>initiate</w:t>
      </w:r>
      <w:r w:rsidR="006338B2" w:rsidRPr="005A5AB7">
        <w:rPr>
          <w:rFonts w:cs="Arial"/>
          <w:i/>
          <w:sz w:val="20"/>
        </w:rPr>
        <w:t xml:space="preserve"> the</w:t>
      </w:r>
      <w:r w:rsidRPr="005A5AB7">
        <w:rPr>
          <w:rFonts w:cs="Arial"/>
          <w:i/>
          <w:sz w:val="20"/>
        </w:rPr>
        <w:t xml:space="preserve"> </w:t>
      </w:r>
      <w:r w:rsidR="00197AD0" w:rsidRPr="005A5AB7">
        <w:rPr>
          <w:rFonts w:cs="Arial"/>
          <w:i/>
          <w:sz w:val="20"/>
        </w:rPr>
        <w:t>loan</w:t>
      </w:r>
      <w:r w:rsidR="007476B0" w:rsidRPr="005A5AB7">
        <w:rPr>
          <w:rFonts w:cs="Arial"/>
          <w:i/>
          <w:sz w:val="20"/>
        </w:rPr>
        <w:t xml:space="preserve"> </w:t>
      </w:r>
      <w:r w:rsidR="002D7C0C" w:rsidRPr="005A5AB7">
        <w:rPr>
          <w:rFonts w:cs="Arial"/>
          <w:i/>
          <w:sz w:val="20"/>
        </w:rPr>
        <w:t xml:space="preserve">and process </w:t>
      </w:r>
      <w:r w:rsidR="007476B0" w:rsidRPr="005A5AB7">
        <w:rPr>
          <w:rFonts w:cs="Arial"/>
          <w:i/>
          <w:sz w:val="20"/>
        </w:rPr>
        <w:t>the application.</w:t>
      </w:r>
      <w:r w:rsidR="00A5609C" w:rsidRPr="005A5AB7">
        <w:rPr>
          <w:rFonts w:cs="Arial"/>
          <w:i/>
          <w:sz w:val="20"/>
        </w:rPr>
        <w:t xml:space="preserve"> </w:t>
      </w:r>
      <w:r w:rsidRPr="005A5AB7">
        <w:rPr>
          <w:rFonts w:cs="Arial"/>
          <w:i/>
          <w:sz w:val="20"/>
        </w:rPr>
        <w:t xml:space="preserve"> </w:t>
      </w:r>
      <w:r w:rsidR="006F63CB" w:rsidRPr="005A5AB7">
        <w:rPr>
          <w:rFonts w:cs="Arial"/>
          <w:i/>
          <w:sz w:val="20"/>
        </w:rPr>
        <w:t>This system provides improved processes for staff-initiated loans, real time processing</w:t>
      </w:r>
      <w:r w:rsidR="005B3ECD" w:rsidRPr="005A5AB7">
        <w:rPr>
          <w:rFonts w:cs="Arial"/>
          <w:i/>
          <w:sz w:val="20"/>
        </w:rPr>
        <w:t xml:space="preserve">, automatic decision and fee calculation. It also </w:t>
      </w:r>
      <w:r w:rsidR="006F63CB" w:rsidRPr="005A5AB7">
        <w:rPr>
          <w:rFonts w:cs="Arial"/>
          <w:i/>
          <w:sz w:val="20"/>
        </w:rPr>
        <w:t>introduces monitoring </w:t>
      </w:r>
      <w:r w:rsidR="0070389E" w:rsidRPr="005A5AB7">
        <w:rPr>
          <w:rFonts w:cs="Arial"/>
          <w:i/>
          <w:sz w:val="20"/>
        </w:rPr>
        <w:t xml:space="preserve">to </w:t>
      </w:r>
      <w:r w:rsidR="006F63CB" w:rsidRPr="005A5AB7">
        <w:rPr>
          <w:rFonts w:cs="Arial"/>
          <w:i/>
          <w:sz w:val="20"/>
        </w:rPr>
        <w:t>prevent fraud and errors</w:t>
      </w:r>
      <w:r w:rsidR="002D7093" w:rsidRPr="005A5AB7">
        <w:rPr>
          <w:rFonts w:cs="Arial"/>
          <w:i/>
          <w:sz w:val="20"/>
        </w:rPr>
        <w:t>.</w:t>
      </w:r>
    </w:p>
    <w:bookmarkEnd w:id="2"/>
    <w:p w14:paraId="40BAF197" w14:textId="77777777" w:rsidR="006F63CB" w:rsidRDefault="006F63CB" w:rsidP="006F63CB">
      <w:pPr>
        <w:rPr>
          <w:rFonts w:ascii="Arial" w:hAnsi="Arial" w:cs="Arial"/>
          <w:sz w:val="20"/>
        </w:rPr>
      </w:pPr>
    </w:p>
    <w:p w14:paraId="4C693A3E" w14:textId="63455231" w:rsidR="00F464F8" w:rsidRPr="006F63CB" w:rsidRDefault="00F464F8" w:rsidP="00072AEE">
      <w:pPr>
        <w:pStyle w:val="ListParagraph"/>
        <w:numPr>
          <w:ilvl w:val="0"/>
          <w:numId w:val="10"/>
        </w:numPr>
        <w:rPr>
          <w:rFonts w:ascii="Century Gothic" w:hAnsi="Century Gothic" w:cs="Helvetica"/>
          <w:color w:val="2D405E"/>
          <w:lang w:val="en-GB"/>
        </w:rPr>
      </w:pPr>
      <w:r w:rsidRPr="006F63CB">
        <w:rPr>
          <w:rFonts w:ascii="Century Gothic" w:hAnsi="Century Gothic" w:cs="Helvetica"/>
          <w:lang w:val="en-GB"/>
        </w:rPr>
        <w:t>Elicit requirements using a variety of techniques, including facilitating cross-functional requirements workshops.</w:t>
      </w:r>
    </w:p>
    <w:p w14:paraId="7BEC2E7E" w14:textId="496AF8C0" w:rsidR="00D72F0A" w:rsidRPr="006F63CB" w:rsidRDefault="00D72F0A" w:rsidP="00072AEE">
      <w:pPr>
        <w:pStyle w:val="ListParagraph"/>
        <w:numPr>
          <w:ilvl w:val="0"/>
          <w:numId w:val="10"/>
        </w:numPr>
        <w:spacing w:after="200" w:line="276" w:lineRule="auto"/>
        <w:contextualSpacing/>
        <w:rPr>
          <w:rFonts w:ascii="Century Gothic" w:hAnsi="Century Gothic" w:cs="Times New Roman"/>
          <w:bCs/>
        </w:rPr>
      </w:pPr>
      <w:r w:rsidRPr="006F63CB">
        <w:rPr>
          <w:rFonts w:ascii="Century Gothic" w:hAnsi="Century Gothic" w:cs="Times New Roman"/>
          <w:bCs/>
        </w:rPr>
        <w:t>Asses the existing system, map and a</w:t>
      </w:r>
      <w:r w:rsidRPr="006F63CB">
        <w:rPr>
          <w:rFonts w:ascii="Century Gothic" w:hAnsi="Century Gothic"/>
          <w:color w:val="000000"/>
        </w:rPr>
        <w:t xml:space="preserve">nalyse current business process, derive the user stories based on </w:t>
      </w:r>
      <w:r w:rsidR="00EE36E5" w:rsidRPr="006F63CB">
        <w:rPr>
          <w:rFonts w:ascii="Century Gothic" w:hAnsi="Century Gothic"/>
          <w:color w:val="000000"/>
        </w:rPr>
        <w:t xml:space="preserve">the </w:t>
      </w:r>
      <w:r w:rsidR="00EE36E5" w:rsidRPr="006F63CB">
        <w:rPr>
          <w:rFonts w:ascii="Century Gothic" w:hAnsi="Century Gothic" w:cs="Times New Roman"/>
          <w:bCs/>
        </w:rPr>
        <w:t>requirements</w:t>
      </w:r>
      <w:r w:rsidRPr="006F63CB">
        <w:rPr>
          <w:rFonts w:ascii="Century Gothic" w:hAnsi="Century Gothic" w:cs="Times New Roman"/>
          <w:bCs/>
        </w:rPr>
        <w:t xml:space="preserve"> provided </w:t>
      </w:r>
      <w:r w:rsidR="00C70222" w:rsidRPr="006F63CB">
        <w:rPr>
          <w:rFonts w:ascii="Century Gothic" w:hAnsi="Century Gothic" w:cs="Times New Roman"/>
          <w:bCs/>
        </w:rPr>
        <w:t>and propose</w:t>
      </w:r>
      <w:r w:rsidRPr="006F63CB">
        <w:rPr>
          <w:rFonts w:ascii="Century Gothic" w:hAnsi="Century Gothic" w:cs="Times New Roman"/>
          <w:bCs/>
        </w:rPr>
        <w:t xml:space="preserve"> the new business process flow and present it to the Business. </w:t>
      </w:r>
    </w:p>
    <w:p w14:paraId="2EC08D0A" w14:textId="77777777" w:rsidR="00D72F0A" w:rsidRPr="006F63CB" w:rsidRDefault="00D72F0A" w:rsidP="00072AEE">
      <w:pPr>
        <w:pStyle w:val="ListParagraph"/>
        <w:numPr>
          <w:ilvl w:val="0"/>
          <w:numId w:val="10"/>
        </w:numPr>
        <w:spacing w:after="200" w:line="276" w:lineRule="auto"/>
        <w:contextualSpacing/>
        <w:rPr>
          <w:rFonts w:ascii="Century Gothic" w:hAnsi="Century Gothic" w:cs="Times New Roman"/>
          <w:bCs/>
        </w:rPr>
      </w:pPr>
      <w:r w:rsidRPr="006F63CB">
        <w:rPr>
          <w:rFonts w:ascii="Century Gothic" w:hAnsi="Century Gothic" w:cs="Times New Roman"/>
          <w:bCs/>
        </w:rPr>
        <w:t>Requirements management done in JIRA and Doors and have a RACI for tracing them.</w:t>
      </w:r>
    </w:p>
    <w:p w14:paraId="2BEF7673" w14:textId="77777777" w:rsidR="00D72F0A" w:rsidRPr="006F63CB" w:rsidRDefault="00D72F0A" w:rsidP="00072AEE">
      <w:pPr>
        <w:pStyle w:val="ListParagraph"/>
        <w:numPr>
          <w:ilvl w:val="0"/>
          <w:numId w:val="10"/>
        </w:numPr>
        <w:spacing w:after="200" w:line="276" w:lineRule="auto"/>
        <w:contextualSpacing/>
        <w:rPr>
          <w:rFonts w:ascii="Century Gothic" w:hAnsi="Century Gothic" w:cs="Times New Roman"/>
          <w:bCs/>
        </w:rPr>
      </w:pPr>
      <w:r w:rsidRPr="006F63CB">
        <w:rPr>
          <w:rFonts w:ascii="Century Gothic" w:hAnsi="Century Gothic" w:cs="Times New Roman"/>
          <w:bCs/>
        </w:rPr>
        <w:t>Prepare BRD, Functional Overview Document, and Functional Specifications and create use cases, wire frames based on the information provided by the business.</w:t>
      </w:r>
    </w:p>
    <w:p w14:paraId="1C9FEE00" w14:textId="1B589ECD" w:rsidR="00D72F0A" w:rsidRDefault="00D72F0A" w:rsidP="00072AEE">
      <w:pPr>
        <w:pStyle w:val="ListParagraph"/>
        <w:numPr>
          <w:ilvl w:val="0"/>
          <w:numId w:val="10"/>
        </w:numPr>
        <w:spacing w:after="200" w:line="276" w:lineRule="auto"/>
        <w:contextualSpacing/>
        <w:rPr>
          <w:rFonts w:ascii="Century Gothic" w:hAnsi="Century Gothic" w:cs="Times New Roman"/>
          <w:bCs/>
        </w:rPr>
      </w:pPr>
      <w:r w:rsidRPr="005C7E9C">
        <w:rPr>
          <w:rFonts w:ascii="Century Gothic" w:hAnsi="Century Gothic" w:cs="Times New Roman"/>
          <w:bCs/>
        </w:rPr>
        <w:t xml:space="preserve">Perform data verification, develop queries and provide reporting using the database tools. </w:t>
      </w:r>
    </w:p>
    <w:p w14:paraId="1EAAE625" w14:textId="4DBEAFB9" w:rsidR="004A0901" w:rsidRPr="009B2BAF" w:rsidRDefault="004A0901" w:rsidP="00072AEE">
      <w:pPr>
        <w:pStyle w:val="ListParagraph"/>
        <w:numPr>
          <w:ilvl w:val="0"/>
          <w:numId w:val="10"/>
        </w:numPr>
        <w:spacing w:after="200" w:line="276" w:lineRule="auto"/>
        <w:contextualSpacing/>
        <w:rPr>
          <w:rFonts w:ascii="Century Gothic" w:hAnsi="Century Gothic"/>
          <w:bCs/>
          <w:szCs w:val="22"/>
        </w:rPr>
      </w:pPr>
      <w:r w:rsidRPr="009B2BAF">
        <w:rPr>
          <w:rFonts w:ascii="Century Gothic" w:hAnsi="Century Gothic"/>
          <w:bCs/>
        </w:rPr>
        <w:t>Sourcing test data using SQL queries in Database while in the execution of E2E test phase</w:t>
      </w:r>
    </w:p>
    <w:p w14:paraId="53BAE097" w14:textId="77777777" w:rsidR="00B20E00" w:rsidRPr="00B20E00" w:rsidRDefault="00B20E00" w:rsidP="00B20E00">
      <w:pPr>
        <w:pStyle w:val="ListParagraph"/>
        <w:rPr>
          <w:b/>
          <w:color w:val="0000FF"/>
          <w:szCs w:val="22"/>
        </w:rPr>
      </w:pPr>
    </w:p>
    <w:p w14:paraId="7AF55970" w14:textId="77777777" w:rsidR="0059304C" w:rsidRPr="00B20E00" w:rsidRDefault="0059304C" w:rsidP="0059304C">
      <w:pPr>
        <w:rPr>
          <w:b/>
          <w:color w:val="0000FF"/>
          <w:szCs w:val="22"/>
        </w:rPr>
      </w:pPr>
      <w:r w:rsidRPr="00B20E00">
        <w:rPr>
          <w:b/>
          <w:color w:val="0000FF"/>
          <w:szCs w:val="22"/>
        </w:rPr>
        <w:t xml:space="preserve">Commonwealth Bank of Australia (CBA) Sydney Australia </w:t>
      </w:r>
    </w:p>
    <w:p w14:paraId="73901EAA" w14:textId="77777777" w:rsidR="0059304C" w:rsidRDefault="0059304C" w:rsidP="00B6782C">
      <w:pPr>
        <w:rPr>
          <w:b/>
          <w:sz w:val="20"/>
          <w:szCs w:val="20"/>
        </w:rPr>
      </w:pPr>
    </w:p>
    <w:p w14:paraId="396E0ABD" w14:textId="5B46BBA7" w:rsidR="00F50DAF" w:rsidRDefault="00D72F0A" w:rsidP="00B2071C">
      <w:pPr>
        <w:rPr>
          <w:rFonts w:cs="Arial"/>
          <w:b/>
          <w:bCs/>
          <w:i/>
          <w:sz w:val="20"/>
          <w:szCs w:val="20"/>
        </w:rPr>
      </w:pPr>
      <w:r w:rsidRPr="00A97F46">
        <w:rPr>
          <w:b/>
          <w:sz w:val="20"/>
          <w:szCs w:val="20"/>
        </w:rPr>
        <w:t xml:space="preserve">Project: </w:t>
      </w:r>
      <w:r w:rsidR="00B6782C" w:rsidRPr="00A97F46">
        <w:rPr>
          <w:rFonts w:cs="Arial"/>
          <w:b/>
          <w:bCs/>
          <w:sz w:val="20"/>
        </w:rPr>
        <w:t>Multiple Facilities</w:t>
      </w:r>
      <w:r w:rsidR="002B413A">
        <w:rPr>
          <w:rFonts w:cs="Arial"/>
          <w:b/>
          <w:bCs/>
          <w:sz w:val="20"/>
        </w:rPr>
        <w:t xml:space="preserve"> Mortgage</w:t>
      </w:r>
      <w:r w:rsidR="00B6782C" w:rsidRPr="00A97F46">
        <w:rPr>
          <w:rFonts w:cs="Arial"/>
          <w:b/>
          <w:bCs/>
          <w:sz w:val="20"/>
        </w:rPr>
        <w:t xml:space="preserve"> </w:t>
      </w:r>
      <w:r w:rsidR="00B6782C" w:rsidRPr="00A97F46">
        <w:rPr>
          <w:b/>
          <w:sz w:val="20"/>
          <w:szCs w:val="20"/>
        </w:rPr>
        <w:t>– (</w:t>
      </w:r>
      <w:r w:rsidR="00B6782C" w:rsidRPr="00A97F46">
        <w:rPr>
          <w:rFonts w:cs="Arial"/>
          <w:b/>
          <w:bCs/>
          <w:sz w:val="20"/>
          <w:szCs w:val="20"/>
        </w:rPr>
        <w:t>Nov 2007 – July 2010)</w:t>
      </w:r>
      <w:r w:rsidR="00B2071C">
        <w:rPr>
          <w:rFonts w:cs="Arial"/>
          <w:b/>
          <w:bCs/>
          <w:sz w:val="20"/>
          <w:szCs w:val="20"/>
        </w:rPr>
        <w:t xml:space="preserve">, </w:t>
      </w:r>
      <w:r w:rsidR="00F50DAF">
        <w:rPr>
          <w:rFonts w:cs="Arial"/>
          <w:b/>
          <w:bCs/>
          <w:i/>
          <w:sz w:val="20"/>
          <w:szCs w:val="20"/>
        </w:rPr>
        <w:t>Technical Business Analyst</w:t>
      </w:r>
    </w:p>
    <w:p w14:paraId="397A1035" w14:textId="1ACC97E0" w:rsidR="00A97F46" w:rsidRDefault="00A97F46" w:rsidP="005C7E9C">
      <w:pPr>
        <w:widowControl w:val="0"/>
        <w:jc w:val="both"/>
        <w:rPr>
          <w:rFonts w:cs="Arial"/>
          <w:b/>
          <w:bCs/>
          <w:i/>
          <w:sz w:val="20"/>
          <w:szCs w:val="20"/>
        </w:rPr>
      </w:pPr>
    </w:p>
    <w:p w14:paraId="1C4D8A5A" w14:textId="47B0B850" w:rsidR="00A97F46" w:rsidRPr="00B6782C" w:rsidRDefault="00A97F46" w:rsidP="00A97F46">
      <w:pPr>
        <w:rPr>
          <w:rFonts w:cs="Arial"/>
          <w:bCs/>
          <w:sz w:val="20"/>
        </w:rPr>
      </w:pPr>
      <w:r w:rsidRPr="00B6782C">
        <w:rPr>
          <w:rFonts w:cs="Arial"/>
          <w:bCs/>
          <w:sz w:val="20"/>
        </w:rPr>
        <w:t xml:space="preserve">A multiple facility occurs when a </w:t>
      </w:r>
      <w:r w:rsidR="002B413A">
        <w:rPr>
          <w:rFonts w:cs="Arial"/>
          <w:bCs/>
          <w:sz w:val="20"/>
        </w:rPr>
        <w:t>Mortgage</w:t>
      </w:r>
      <w:r w:rsidRPr="00B6782C">
        <w:rPr>
          <w:rFonts w:cs="Arial"/>
          <w:bCs/>
          <w:sz w:val="20"/>
        </w:rPr>
        <w:t xml:space="preserve"> application involves products that cannot be </w:t>
      </w:r>
      <w:r w:rsidR="00DF7958" w:rsidRPr="00B6782C">
        <w:rPr>
          <w:rFonts w:cs="Arial"/>
          <w:bCs/>
          <w:sz w:val="20"/>
        </w:rPr>
        <w:t>combined</w:t>
      </w:r>
      <w:r w:rsidRPr="00B6782C">
        <w:rPr>
          <w:rFonts w:cs="Arial"/>
          <w:bCs/>
          <w:sz w:val="20"/>
        </w:rPr>
        <w:t xml:space="preserve"> in one application. This currently causes the need for multiple applications to be submitted separately with multiple application numbers, which can lead to inaccurate LVR and </w:t>
      </w:r>
      <w:r w:rsidR="00B2071C" w:rsidRPr="00B6782C">
        <w:rPr>
          <w:rFonts w:cs="Arial"/>
          <w:bCs/>
          <w:sz w:val="20"/>
        </w:rPr>
        <w:t>calculations</w:t>
      </w:r>
      <w:r w:rsidR="00B2071C">
        <w:rPr>
          <w:rFonts w:cs="Arial"/>
          <w:bCs/>
          <w:sz w:val="20"/>
        </w:rPr>
        <w:t>.</w:t>
      </w:r>
      <w:r w:rsidR="00B2071C" w:rsidRPr="00B6782C">
        <w:rPr>
          <w:rFonts w:cs="Arial"/>
          <w:bCs/>
          <w:sz w:val="20"/>
        </w:rPr>
        <w:t xml:space="preserve"> The</w:t>
      </w:r>
      <w:r w:rsidRPr="00B6782C">
        <w:rPr>
          <w:rFonts w:cs="Arial"/>
          <w:bCs/>
          <w:sz w:val="20"/>
        </w:rPr>
        <w:t xml:space="preserve"> purpose of this project is to have one application number per customer application regardless of the combination of </w:t>
      </w:r>
      <w:proofErr w:type="spellStart"/>
      <w:proofErr w:type="gramStart"/>
      <w:r w:rsidRPr="00B6782C">
        <w:rPr>
          <w:rFonts w:cs="Arial"/>
          <w:bCs/>
          <w:sz w:val="20"/>
        </w:rPr>
        <w:t>projects</w:t>
      </w:r>
      <w:r w:rsidR="00B2071C">
        <w:rPr>
          <w:rFonts w:cs="Arial"/>
          <w:bCs/>
          <w:sz w:val="20"/>
        </w:rPr>
        <w:t>.I</w:t>
      </w:r>
      <w:r w:rsidRPr="00B6782C">
        <w:rPr>
          <w:rFonts w:cs="Arial"/>
          <w:bCs/>
          <w:sz w:val="20"/>
        </w:rPr>
        <w:t>t</w:t>
      </w:r>
      <w:proofErr w:type="spellEnd"/>
      <w:proofErr w:type="gramEnd"/>
      <w:r w:rsidRPr="00B6782C">
        <w:rPr>
          <w:rFonts w:cs="Arial"/>
          <w:bCs/>
          <w:sz w:val="20"/>
        </w:rPr>
        <w:t xml:space="preserve"> will involve</w:t>
      </w:r>
      <w:r w:rsidR="00B2071C">
        <w:rPr>
          <w:rFonts w:cs="Arial"/>
          <w:bCs/>
          <w:sz w:val="20"/>
        </w:rPr>
        <w:t>s</w:t>
      </w:r>
      <w:r w:rsidRPr="00B6782C">
        <w:rPr>
          <w:rFonts w:cs="Arial"/>
          <w:bCs/>
          <w:sz w:val="20"/>
        </w:rPr>
        <w:t xml:space="preserve"> automatic decision and fee calculation.</w:t>
      </w:r>
    </w:p>
    <w:p w14:paraId="0556DD57" w14:textId="77777777" w:rsidR="00D72F0A" w:rsidRPr="00841DA0" w:rsidRDefault="00D72F0A" w:rsidP="00D72F0A">
      <w:pPr>
        <w:rPr>
          <w:sz w:val="20"/>
          <w:szCs w:val="20"/>
        </w:rPr>
      </w:pPr>
    </w:p>
    <w:p w14:paraId="3BBC477E" w14:textId="6A5CF0EA" w:rsidR="00B076C5" w:rsidRPr="00076CAE" w:rsidRDefault="00D72F0A" w:rsidP="005A5AB7">
      <w:pPr>
        <w:widowControl w:val="0"/>
        <w:rPr>
          <w:rFonts w:cs="Arial"/>
          <w:b/>
          <w:bCs/>
          <w:sz w:val="20"/>
          <w:szCs w:val="20"/>
        </w:rPr>
      </w:pPr>
      <w:r w:rsidRPr="00076CAE">
        <w:rPr>
          <w:rFonts w:cs="Arial"/>
          <w:bCs/>
          <w:sz w:val="20"/>
          <w:szCs w:val="20"/>
        </w:rPr>
        <w:t>Environment: V-Model, Jira, MS Visio, Power Point, Confluence, MS office, UML, MS SQL, XML</w:t>
      </w:r>
    </w:p>
    <w:p w14:paraId="0F545E29" w14:textId="5E2B8C42" w:rsidR="00AD6650" w:rsidRPr="00917FD0" w:rsidRDefault="00B076C5" w:rsidP="00AD6650">
      <w:pPr>
        <w:pStyle w:val="Heading7"/>
        <w:rPr>
          <w:rFonts w:ascii="Century Gothic" w:hAnsi="Century Gothic"/>
          <w:bCs/>
          <w:i/>
          <w:sz w:val="20"/>
          <w:szCs w:val="20"/>
        </w:rPr>
      </w:pPr>
      <w:r w:rsidRPr="00917FD0">
        <w:rPr>
          <w:rFonts w:ascii="Century Gothic" w:hAnsi="Century Gothic"/>
          <w:b/>
          <w:color w:val="0000FF"/>
          <w:sz w:val="20"/>
          <w:szCs w:val="20"/>
        </w:rPr>
        <w:t>NU Solutions Pty Ltd, Sydney Australia</w:t>
      </w:r>
      <w:r w:rsidR="00503264" w:rsidRPr="00917FD0">
        <w:rPr>
          <w:rFonts w:ascii="Century Gothic" w:hAnsi="Century Gothic"/>
          <w:b/>
          <w:color w:val="0000FF"/>
          <w:sz w:val="20"/>
          <w:szCs w:val="20"/>
        </w:rPr>
        <w:t xml:space="preserve"> – </w:t>
      </w:r>
      <w:proofErr w:type="gramStart"/>
      <w:r w:rsidR="00503264" w:rsidRPr="00917FD0">
        <w:rPr>
          <w:rFonts w:ascii="Century Gothic" w:hAnsi="Century Gothic"/>
          <w:b/>
          <w:color w:val="0000FF"/>
          <w:sz w:val="20"/>
          <w:szCs w:val="20"/>
        </w:rPr>
        <w:t xml:space="preserve">Client  </w:t>
      </w:r>
      <w:r w:rsidR="00503264" w:rsidRPr="00917FD0">
        <w:rPr>
          <w:rFonts w:ascii="Century Gothic" w:hAnsi="Century Gothic"/>
          <w:b/>
          <w:i/>
          <w:color w:val="4472C4" w:themeColor="accent5"/>
          <w:sz w:val="20"/>
          <w:szCs w:val="20"/>
          <w:lang w:val="en-AU"/>
        </w:rPr>
        <w:t>Macquarie</w:t>
      </w:r>
      <w:proofErr w:type="gramEnd"/>
      <w:r w:rsidR="00503264" w:rsidRPr="00917FD0">
        <w:rPr>
          <w:rFonts w:ascii="Century Gothic" w:hAnsi="Century Gothic"/>
          <w:b/>
          <w:i/>
          <w:color w:val="4472C4" w:themeColor="accent5"/>
          <w:sz w:val="20"/>
          <w:szCs w:val="20"/>
          <w:lang w:val="en-AU"/>
        </w:rPr>
        <w:t xml:space="preserve"> Bank Ltd, (FMG)</w:t>
      </w:r>
      <w:r w:rsidR="00AD6650" w:rsidRPr="00917FD0">
        <w:rPr>
          <w:rFonts w:ascii="Century Gothic" w:hAnsi="Century Gothic"/>
          <w:b/>
          <w:i/>
          <w:color w:val="4472C4" w:themeColor="accent5"/>
          <w:sz w:val="20"/>
          <w:szCs w:val="20"/>
          <w:lang w:val="en-AU"/>
        </w:rPr>
        <w:t xml:space="preserve"> </w:t>
      </w:r>
      <w:r w:rsidRPr="00917FD0">
        <w:rPr>
          <w:rFonts w:ascii="Century Gothic" w:hAnsi="Century Gothic" w:cs="Arial"/>
          <w:b/>
          <w:sz w:val="20"/>
          <w:szCs w:val="20"/>
          <w:lang w:val="en-AU"/>
        </w:rPr>
        <w:t>UAT Lead</w:t>
      </w:r>
      <w:r w:rsidR="00BF306E" w:rsidRPr="00917FD0">
        <w:rPr>
          <w:rFonts w:ascii="Century Gothic" w:hAnsi="Century Gothic" w:cs="Arial"/>
          <w:b/>
          <w:sz w:val="20"/>
          <w:szCs w:val="20"/>
          <w:lang w:val="en-AU"/>
        </w:rPr>
        <w:t xml:space="preserve"> – (</w:t>
      </w:r>
      <w:r w:rsidR="00BF306E" w:rsidRPr="00917FD0">
        <w:rPr>
          <w:rFonts w:ascii="Century Gothic" w:hAnsi="Century Gothic" w:cs="Arial"/>
          <w:b/>
          <w:bCs/>
          <w:i/>
          <w:sz w:val="20"/>
          <w:szCs w:val="20"/>
        </w:rPr>
        <w:t>June 2007 to Nov 2007)</w:t>
      </w:r>
      <w:r w:rsidR="00B2071C" w:rsidRPr="00917FD0">
        <w:rPr>
          <w:rFonts w:ascii="Century Gothic" w:hAnsi="Century Gothic" w:cs="Arial"/>
          <w:b/>
          <w:bCs/>
          <w:i/>
          <w:sz w:val="20"/>
          <w:szCs w:val="20"/>
        </w:rPr>
        <w:t xml:space="preserve">, </w:t>
      </w:r>
      <w:r w:rsidR="00D72F0A" w:rsidRPr="00917FD0">
        <w:rPr>
          <w:rFonts w:ascii="Century Gothic" w:hAnsi="Century Gothic"/>
          <w:b/>
          <w:bCs/>
          <w:i/>
          <w:sz w:val="20"/>
          <w:szCs w:val="20"/>
        </w:rPr>
        <w:t>Projects: Dimension / Vitus</w:t>
      </w:r>
      <w:r w:rsidR="00D72F0A" w:rsidRPr="00917FD0">
        <w:rPr>
          <w:rFonts w:ascii="Century Gothic" w:hAnsi="Century Gothic"/>
          <w:bCs/>
          <w:i/>
          <w:sz w:val="20"/>
          <w:szCs w:val="20"/>
        </w:rPr>
        <w:t xml:space="preserve">    </w:t>
      </w:r>
    </w:p>
    <w:p w14:paraId="6724663E" w14:textId="6B8A4CF7" w:rsidR="00AD6650" w:rsidRPr="00917FD0" w:rsidRDefault="00B076C5" w:rsidP="00AD6650">
      <w:pPr>
        <w:pStyle w:val="Heading7"/>
        <w:rPr>
          <w:rFonts w:ascii="Century Gothic" w:hAnsi="Century Gothic"/>
          <w:b/>
          <w:color w:val="0000FF"/>
          <w:sz w:val="20"/>
          <w:szCs w:val="20"/>
        </w:rPr>
      </w:pPr>
      <w:r w:rsidRPr="00917FD0">
        <w:rPr>
          <w:rFonts w:ascii="Century Gothic" w:hAnsi="Century Gothic"/>
          <w:b/>
          <w:color w:val="0000FF"/>
          <w:sz w:val="20"/>
          <w:szCs w:val="20"/>
        </w:rPr>
        <w:t xml:space="preserve">Perpetual Trustees Limited   </w:t>
      </w:r>
    </w:p>
    <w:p w14:paraId="4E5E14C9" w14:textId="33B7A375" w:rsidR="00D72F0A" w:rsidRPr="00917FD0" w:rsidRDefault="00D72F0A" w:rsidP="00AD6650">
      <w:pPr>
        <w:rPr>
          <w:b/>
          <w:i/>
          <w:iCs/>
          <w:sz w:val="20"/>
          <w:szCs w:val="20"/>
        </w:rPr>
      </w:pPr>
      <w:r w:rsidRPr="00917FD0">
        <w:rPr>
          <w:b/>
          <w:sz w:val="20"/>
          <w:szCs w:val="20"/>
          <w:lang w:val="en-AU"/>
        </w:rPr>
        <w:t>Senior Test Analyst</w:t>
      </w:r>
      <w:r w:rsidR="004F2A63" w:rsidRPr="00917FD0">
        <w:rPr>
          <w:b/>
          <w:sz w:val="20"/>
          <w:szCs w:val="20"/>
          <w:lang w:val="en-AU"/>
        </w:rPr>
        <w:t xml:space="preserve"> -</w:t>
      </w:r>
      <w:r w:rsidR="004F2A63" w:rsidRPr="00917FD0">
        <w:rPr>
          <w:b/>
          <w:i/>
          <w:iCs/>
          <w:sz w:val="20"/>
          <w:szCs w:val="20"/>
        </w:rPr>
        <w:t>– (</w:t>
      </w:r>
      <w:r w:rsidR="004F2A63" w:rsidRPr="00917FD0">
        <w:rPr>
          <w:b/>
          <w:bCs/>
          <w:i/>
          <w:sz w:val="20"/>
          <w:szCs w:val="20"/>
        </w:rPr>
        <w:t>April 2006 to April 2007)</w:t>
      </w:r>
      <w:r w:rsidR="00B2071C" w:rsidRPr="00917FD0">
        <w:rPr>
          <w:b/>
          <w:bCs/>
          <w:i/>
          <w:sz w:val="20"/>
          <w:szCs w:val="20"/>
        </w:rPr>
        <w:t xml:space="preserve">, </w:t>
      </w:r>
      <w:r w:rsidRPr="00917FD0">
        <w:rPr>
          <w:b/>
          <w:bCs/>
          <w:i/>
          <w:sz w:val="20"/>
          <w:szCs w:val="20"/>
        </w:rPr>
        <w:t xml:space="preserve">Project: CMS Efficiency </w:t>
      </w:r>
    </w:p>
    <w:p w14:paraId="209DE743" w14:textId="77777777" w:rsidR="00BF306E" w:rsidRPr="00917FD0" w:rsidRDefault="00BF306E" w:rsidP="00B076C5">
      <w:pPr>
        <w:rPr>
          <w:b/>
          <w:color w:val="0000FF"/>
          <w:sz w:val="20"/>
          <w:szCs w:val="20"/>
        </w:rPr>
      </w:pPr>
    </w:p>
    <w:p w14:paraId="7A3742DB" w14:textId="311F80D3" w:rsidR="00B076C5" w:rsidRPr="00917FD0" w:rsidRDefault="00B076C5" w:rsidP="00B076C5">
      <w:pPr>
        <w:rPr>
          <w:b/>
          <w:color w:val="0000FF"/>
          <w:sz w:val="20"/>
          <w:szCs w:val="20"/>
        </w:rPr>
      </w:pPr>
      <w:r w:rsidRPr="00917FD0">
        <w:rPr>
          <w:b/>
          <w:color w:val="0000FF"/>
          <w:sz w:val="20"/>
          <w:szCs w:val="20"/>
        </w:rPr>
        <w:t>Cisco Systems,</w:t>
      </w:r>
      <w:r w:rsidR="001318F3" w:rsidRPr="00917FD0">
        <w:rPr>
          <w:b/>
          <w:color w:val="0000FF"/>
          <w:sz w:val="20"/>
          <w:szCs w:val="20"/>
        </w:rPr>
        <w:t xml:space="preserve"> Inc. North Sydney Australia</w:t>
      </w:r>
    </w:p>
    <w:p w14:paraId="4E0CD1D3" w14:textId="22F8EA56" w:rsidR="00D72F0A" w:rsidRPr="00917FD0" w:rsidRDefault="00D72F0A" w:rsidP="00D72F0A">
      <w:pPr>
        <w:pStyle w:val="Heading7"/>
        <w:rPr>
          <w:rFonts w:ascii="Century Gothic" w:hAnsi="Century Gothic"/>
          <w:b/>
          <w:bCs/>
          <w:i/>
          <w:sz w:val="20"/>
          <w:szCs w:val="20"/>
        </w:rPr>
      </w:pPr>
      <w:r w:rsidRPr="00917FD0">
        <w:rPr>
          <w:rFonts w:ascii="Century Gothic" w:hAnsi="Century Gothic"/>
          <w:b/>
          <w:sz w:val="20"/>
          <w:szCs w:val="20"/>
        </w:rPr>
        <w:t>Test Analyst</w:t>
      </w:r>
      <w:r w:rsidR="00BF306E" w:rsidRPr="00917FD0">
        <w:rPr>
          <w:rFonts w:ascii="Century Gothic" w:hAnsi="Century Gothic"/>
          <w:b/>
          <w:sz w:val="20"/>
          <w:szCs w:val="20"/>
        </w:rPr>
        <w:t xml:space="preserve"> – (</w:t>
      </w:r>
      <w:r w:rsidR="00BF306E" w:rsidRPr="00917FD0">
        <w:rPr>
          <w:rFonts w:ascii="Century Gothic" w:hAnsi="Century Gothic"/>
          <w:b/>
          <w:bCs/>
          <w:i/>
          <w:sz w:val="20"/>
          <w:szCs w:val="20"/>
        </w:rPr>
        <w:t>April 2005 - April 2006)</w:t>
      </w:r>
    </w:p>
    <w:sectPr w:rsidR="00D72F0A" w:rsidRPr="00917FD0" w:rsidSect="00991867">
      <w:pgSz w:w="12240" w:h="15840" w:code="1"/>
      <w:pgMar w:top="1728" w:right="1080" w:bottom="1080" w:left="1800" w:header="108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12B8C" w14:textId="77777777" w:rsidR="002C7D90" w:rsidRDefault="002C7D90" w:rsidP="00D72F0A">
      <w:r>
        <w:separator/>
      </w:r>
    </w:p>
  </w:endnote>
  <w:endnote w:type="continuationSeparator" w:id="0">
    <w:p w14:paraId="169350BF" w14:textId="77777777" w:rsidR="002C7D90" w:rsidRDefault="002C7D90" w:rsidP="00D72F0A">
      <w:r>
        <w:continuationSeparator/>
      </w:r>
    </w:p>
  </w:endnote>
  <w:endnote w:type="continuationNotice" w:id="1">
    <w:p w14:paraId="481C1E30" w14:textId="77777777" w:rsidR="002C7D90" w:rsidRDefault="002C7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1E197" w14:textId="77777777" w:rsidR="002C7D90" w:rsidRDefault="002C7D90" w:rsidP="00D72F0A">
      <w:r>
        <w:separator/>
      </w:r>
    </w:p>
  </w:footnote>
  <w:footnote w:type="continuationSeparator" w:id="0">
    <w:p w14:paraId="0ECDBFCE" w14:textId="77777777" w:rsidR="002C7D90" w:rsidRDefault="002C7D90" w:rsidP="00D72F0A">
      <w:r>
        <w:continuationSeparator/>
      </w:r>
    </w:p>
  </w:footnote>
  <w:footnote w:type="continuationNotice" w:id="1">
    <w:p w14:paraId="7A37B7EF" w14:textId="77777777" w:rsidR="002C7D90" w:rsidRDefault="002C7D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048D"/>
    <w:multiLevelType w:val="hybridMultilevel"/>
    <w:tmpl w:val="73A0437A"/>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F02D50"/>
    <w:multiLevelType w:val="hybridMultilevel"/>
    <w:tmpl w:val="3F8E76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18A5CFA"/>
    <w:multiLevelType w:val="hybridMultilevel"/>
    <w:tmpl w:val="3C68BC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238BF"/>
    <w:multiLevelType w:val="hybridMultilevel"/>
    <w:tmpl w:val="619057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8251717"/>
    <w:multiLevelType w:val="hybridMultilevel"/>
    <w:tmpl w:val="0A6042A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C153E9C"/>
    <w:multiLevelType w:val="hybridMultilevel"/>
    <w:tmpl w:val="02C49636"/>
    <w:lvl w:ilvl="0" w:tplc="04090001">
      <w:start w:val="1"/>
      <w:numFmt w:val="bullet"/>
      <w:lvlText w:val=""/>
      <w:lvlJc w:val="left"/>
      <w:pPr>
        <w:tabs>
          <w:tab w:val="num" w:pos="720"/>
        </w:tabs>
        <w:ind w:left="720" w:hanging="360"/>
      </w:pPr>
      <w:rPr>
        <w:rFonts w:ascii="Symbol" w:hAnsi="Symbol" w:hint="default"/>
      </w:rPr>
    </w:lvl>
    <w:lvl w:ilvl="1" w:tplc="9544C77A">
      <w:start w:val="1"/>
      <w:numFmt w:val="bullet"/>
      <w:lvlText w:val=""/>
      <w:lvlJc w:val="left"/>
      <w:pPr>
        <w:tabs>
          <w:tab w:val="num" w:pos="1080"/>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6A58B6"/>
    <w:multiLevelType w:val="hybridMultilevel"/>
    <w:tmpl w:val="FB769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367DD9"/>
    <w:multiLevelType w:val="hybridMultilevel"/>
    <w:tmpl w:val="5514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F089B"/>
    <w:multiLevelType w:val="singleLevel"/>
    <w:tmpl w:val="3E387BD8"/>
    <w:lvl w:ilvl="0">
      <w:start w:val="1"/>
      <w:numFmt w:val="bullet"/>
      <w:pStyle w:val="ulul0"/>
      <w:lvlText w:val="–"/>
      <w:lvlJc w:val="left"/>
      <w:pPr>
        <w:tabs>
          <w:tab w:val="num" w:pos="360"/>
        </w:tabs>
        <w:ind w:left="360" w:hanging="360"/>
      </w:pPr>
      <w:rPr>
        <w:rFonts w:ascii="Times New Roman" w:hAnsi="Times New Roman" w:hint="default"/>
        <w:sz w:val="18"/>
      </w:rPr>
    </w:lvl>
  </w:abstractNum>
  <w:abstractNum w:abstractNumId="9" w15:restartNumberingAfterBreak="0">
    <w:nsid w:val="4FEF48C4"/>
    <w:multiLevelType w:val="multilevel"/>
    <w:tmpl w:val="7D884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5B05D7"/>
    <w:multiLevelType w:val="hybridMultilevel"/>
    <w:tmpl w:val="C812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211C9"/>
    <w:multiLevelType w:val="hybridMultilevel"/>
    <w:tmpl w:val="1B808802"/>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E15874"/>
    <w:multiLevelType w:val="hybridMultilevel"/>
    <w:tmpl w:val="4FC0EB1E"/>
    <w:lvl w:ilvl="0" w:tplc="688AF8F6">
      <w:start w:val="1"/>
      <w:numFmt w:val="bullet"/>
      <w:lvlText w:val=""/>
      <w:lvlJc w:val="left"/>
      <w:pPr>
        <w:ind w:left="288" w:hanging="288"/>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1D148DD"/>
    <w:multiLevelType w:val="hybridMultilevel"/>
    <w:tmpl w:val="102E3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2982931"/>
    <w:multiLevelType w:val="multilevel"/>
    <w:tmpl w:val="E424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09536F"/>
    <w:multiLevelType w:val="hybridMultilevel"/>
    <w:tmpl w:val="3FC8332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426CFD"/>
    <w:multiLevelType w:val="multilevel"/>
    <w:tmpl w:val="064A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92663B"/>
    <w:multiLevelType w:val="hybridMultilevel"/>
    <w:tmpl w:val="62D05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F05B01"/>
    <w:multiLevelType w:val="multilevel"/>
    <w:tmpl w:val="EEB66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F63BD5"/>
    <w:multiLevelType w:val="hybridMultilevel"/>
    <w:tmpl w:val="2D94DA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A42CE5"/>
    <w:multiLevelType w:val="hybridMultilevel"/>
    <w:tmpl w:val="058875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77CB6633"/>
    <w:multiLevelType w:val="hybridMultilevel"/>
    <w:tmpl w:val="E43C746A"/>
    <w:lvl w:ilvl="0" w:tplc="04090001">
      <w:start w:val="1"/>
      <w:numFmt w:val="bullet"/>
      <w:lvlText w:val=""/>
      <w:lvlJc w:val="left"/>
      <w:pPr>
        <w:tabs>
          <w:tab w:val="num" w:pos="720"/>
        </w:tabs>
        <w:ind w:left="720" w:hanging="360"/>
      </w:pPr>
      <w:rPr>
        <w:rFonts w:ascii="Symbol" w:hAnsi="Symbol" w:hint="default"/>
      </w:rPr>
    </w:lvl>
    <w:lvl w:ilvl="1" w:tplc="9544C77A">
      <w:start w:val="1"/>
      <w:numFmt w:val="bullet"/>
      <w:lvlText w:val=""/>
      <w:lvlJc w:val="left"/>
      <w:pPr>
        <w:tabs>
          <w:tab w:val="num" w:pos="1080"/>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B364B2"/>
    <w:multiLevelType w:val="hybridMultilevel"/>
    <w:tmpl w:val="9D0AFC6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24997"/>
    <w:multiLevelType w:val="hybridMultilevel"/>
    <w:tmpl w:val="EEC6E4BA"/>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8"/>
  </w:num>
  <w:num w:numId="4">
    <w:abstractNumId w:val="23"/>
  </w:num>
  <w:num w:numId="5">
    <w:abstractNumId w:val="11"/>
  </w:num>
  <w:num w:numId="6">
    <w:abstractNumId w:val="15"/>
  </w:num>
  <w:num w:numId="7">
    <w:abstractNumId w:val="19"/>
  </w:num>
  <w:num w:numId="8">
    <w:abstractNumId w:val="22"/>
  </w:num>
  <w:num w:numId="9">
    <w:abstractNumId w:val="0"/>
  </w:num>
  <w:num w:numId="10">
    <w:abstractNumId w:val="10"/>
  </w:num>
  <w:num w:numId="11">
    <w:abstractNumId w:val="18"/>
  </w:num>
  <w:num w:numId="12">
    <w:abstractNumId w:val="9"/>
  </w:num>
  <w:num w:numId="13">
    <w:abstractNumId w:val="20"/>
  </w:num>
  <w:num w:numId="14">
    <w:abstractNumId w:val="13"/>
  </w:num>
  <w:num w:numId="15">
    <w:abstractNumId w:val="1"/>
  </w:num>
  <w:num w:numId="16">
    <w:abstractNumId w:val="15"/>
  </w:num>
  <w:num w:numId="17">
    <w:abstractNumId w:val="11"/>
  </w:num>
  <w:num w:numId="18">
    <w:abstractNumId w:val="2"/>
  </w:num>
  <w:num w:numId="19">
    <w:abstractNumId w:val="4"/>
  </w:num>
  <w:num w:numId="20">
    <w:abstractNumId w:val="17"/>
  </w:num>
  <w:num w:numId="21">
    <w:abstractNumId w:val="3"/>
  </w:num>
  <w:num w:numId="22">
    <w:abstractNumId w:val="12"/>
  </w:num>
  <w:num w:numId="23">
    <w:abstractNumId w:val="16"/>
  </w:num>
  <w:num w:numId="24">
    <w:abstractNumId w:val="14"/>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0A"/>
    <w:rsid w:val="00001836"/>
    <w:rsid w:val="00006484"/>
    <w:rsid w:val="000071AE"/>
    <w:rsid w:val="00022F54"/>
    <w:rsid w:val="00040A39"/>
    <w:rsid w:val="000639CA"/>
    <w:rsid w:val="00067FAC"/>
    <w:rsid w:val="00072AEE"/>
    <w:rsid w:val="00076CAE"/>
    <w:rsid w:val="00087427"/>
    <w:rsid w:val="00093098"/>
    <w:rsid w:val="000B0028"/>
    <w:rsid w:val="000B280B"/>
    <w:rsid w:val="000B6F7C"/>
    <w:rsid w:val="000C288B"/>
    <w:rsid w:val="000E29E5"/>
    <w:rsid w:val="000E3B55"/>
    <w:rsid w:val="000F59FB"/>
    <w:rsid w:val="001034A6"/>
    <w:rsid w:val="001116DE"/>
    <w:rsid w:val="00115E77"/>
    <w:rsid w:val="00116A2E"/>
    <w:rsid w:val="001318F3"/>
    <w:rsid w:val="0014229C"/>
    <w:rsid w:val="00154EC6"/>
    <w:rsid w:val="00177043"/>
    <w:rsid w:val="00181322"/>
    <w:rsid w:val="00182A00"/>
    <w:rsid w:val="00197AD0"/>
    <w:rsid w:val="001D04A9"/>
    <w:rsid w:val="00212C3B"/>
    <w:rsid w:val="002223E4"/>
    <w:rsid w:val="00226DBB"/>
    <w:rsid w:val="00227C91"/>
    <w:rsid w:val="00232704"/>
    <w:rsid w:val="00252312"/>
    <w:rsid w:val="002576ED"/>
    <w:rsid w:val="00264D89"/>
    <w:rsid w:val="0028648F"/>
    <w:rsid w:val="002A72BE"/>
    <w:rsid w:val="002B413A"/>
    <w:rsid w:val="002C7D90"/>
    <w:rsid w:val="002D1C5B"/>
    <w:rsid w:val="002D7093"/>
    <w:rsid w:val="002D7C0C"/>
    <w:rsid w:val="003321F2"/>
    <w:rsid w:val="00332DEC"/>
    <w:rsid w:val="00341F37"/>
    <w:rsid w:val="0034296C"/>
    <w:rsid w:val="00343D9C"/>
    <w:rsid w:val="0036137D"/>
    <w:rsid w:val="0037566F"/>
    <w:rsid w:val="00387DE8"/>
    <w:rsid w:val="00392007"/>
    <w:rsid w:val="003C3DA0"/>
    <w:rsid w:val="003C3DB7"/>
    <w:rsid w:val="003E5460"/>
    <w:rsid w:val="003F6AA2"/>
    <w:rsid w:val="004018CE"/>
    <w:rsid w:val="004100D5"/>
    <w:rsid w:val="00451759"/>
    <w:rsid w:val="00466B2E"/>
    <w:rsid w:val="00471530"/>
    <w:rsid w:val="004748DF"/>
    <w:rsid w:val="004946A1"/>
    <w:rsid w:val="004A0901"/>
    <w:rsid w:val="004A256C"/>
    <w:rsid w:val="004C122A"/>
    <w:rsid w:val="004C6E62"/>
    <w:rsid w:val="004D63AC"/>
    <w:rsid w:val="004E3942"/>
    <w:rsid w:val="004E7F78"/>
    <w:rsid w:val="004F2A63"/>
    <w:rsid w:val="00503264"/>
    <w:rsid w:val="005052A2"/>
    <w:rsid w:val="0051757D"/>
    <w:rsid w:val="00537FFB"/>
    <w:rsid w:val="00544F13"/>
    <w:rsid w:val="00551B3E"/>
    <w:rsid w:val="00575830"/>
    <w:rsid w:val="00582E57"/>
    <w:rsid w:val="00592E33"/>
    <w:rsid w:val="0059304C"/>
    <w:rsid w:val="005A5AB7"/>
    <w:rsid w:val="005B26CF"/>
    <w:rsid w:val="005B3B0B"/>
    <w:rsid w:val="005B3ECD"/>
    <w:rsid w:val="005C7E9C"/>
    <w:rsid w:val="005F3B3C"/>
    <w:rsid w:val="00600CC4"/>
    <w:rsid w:val="00605F96"/>
    <w:rsid w:val="00615542"/>
    <w:rsid w:val="00633192"/>
    <w:rsid w:val="006338B2"/>
    <w:rsid w:val="00641AD8"/>
    <w:rsid w:val="00656D51"/>
    <w:rsid w:val="00660F01"/>
    <w:rsid w:val="006673B3"/>
    <w:rsid w:val="006703E4"/>
    <w:rsid w:val="006704F9"/>
    <w:rsid w:val="00674F33"/>
    <w:rsid w:val="00680C95"/>
    <w:rsid w:val="00687AA3"/>
    <w:rsid w:val="006A5461"/>
    <w:rsid w:val="006B4176"/>
    <w:rsid w:val="006D1011"/>
    <w:rsid w:val="006D1CEC"/>
    <w:rsid w:val="006F63CB"/>
    <w:rsid w:val="0070389E"/>
    <w:rsid w:val="00722912"/>
    <w:rsid w:val="0073056F"/>
    <w:rsid w:val="007315E3"/>
    <w:rsid w:val="0074229C"/>
    <w:rsid w:val="007476B0"/>
    <w:rsid w:val="007613AA"/>
    <w:rsid w:val="007A1B39"/>
    <w:rsid w:val="007A3A39"/>
    <w:rsid w:val="007E2304"/>
    <w:rsid w:val="007F254E"/>
    <w:rsid w:val="007F37A5"/>
    <w:rsid w:val="008165B5"/>
    <w:rsid w:val="0083417F"/>
    <w:rsid w:val="00844DF9"/>
    <w:rsid w:val="00896068"/>
    <w:rsid w:val="008A6F60"/>
    <w:rsid w:val="008A7904"/>
    <w:rsid w:val="008C56B8"/>
    <w:rsid w:val="008E7A6B"/>
    <w:rsid w:val="009023F7"/>
    <w:rsid w:val="009102E8"/>
    <w:rsid w:val="00917FD0"/>
    <w:rsid w:val="0093545A"/>
    <w:rsid w:val="00950AF4"/>
    <w:rsid w:val="009650B8"/>
    <w:rsid w:val="00974498"/>
    <w:rsid w:val="00974DE5"/>
    <w:rsid w:val="00975988"/>
    <w:rsid w:val="00980F04"/>
    <w:rsid w:val="009837A3"/>
    <w:rsid w:val="00991867"/>
    <w:rsid w:val="009A3DDD"/>
    <w:rsid w:val="009B2BAF"/>
    <w:rsid w:val="009C3A89"/>
    <w:rsid w:val="009D0095"/>
    <w:rsid w:val="009D0538"/>
    <w:rsid w:val="009F1C38"/>
    <w:rsid w:val="009F6B6D"/>
    <w:rsid w:val="00A07DD5"/>
    <w:rsid w:val="00A14BF5"/>
    <w:rsid w:val="00A17ACE"/>
    <w:rsid w:val="00A25E0C"/>
    <w:rsid w:val="00A356BA"/>
    <w:rsid w:val="00A5609C"/>
    <w:rsid w:val="00A7048E"/>
    <w:rsid w:val="00A77032"/>
    <w:rsid w:val="00A862C6"/>
    <w:rsid w:val="00A87C95"/>
    <w:rsid w:val="00A97F46"/>
    <w:rsid w:val="00AB0DBC"/>
    <w:rsid w:val="00AB7A31"/>
    <w:rsid w:val="00AD42BB"/>
    <w:rsid w:val="00AD6650"/>
    <w:rsid w:val="00AE51ED"/>
    <w:rsid w:val="00AE581C"/>
    <w:rsid w:val="00B076C5"/>
    <w:rsid w:val="00B2071C"/>
    <w:rsid w:val="00B20E00"/>
    <w:rsid w:val="00B42CA9"/>
    <w:rsid w:val="00B44F44"/>
    <w:rsid w:val="00B52CBD"/>
    <w:rsid w:val="00B53427"/>
    <w:rsid w:val="00B536C1"/>
    <w:rsid w:val="00B6782C"/>
    <w:rsid w:val="00B74E7D"/>
    <w:rsid w:val="00B77D8C"/>
    <w:rsid w:val="00B86436"/>
    <w:rsid w:val="00B8740A"/>
    <w:rsid w:val="00B87601"/>
    <w:rsid w:val="00BA2029"/>
    <w:rsid w:val="00BA313E"/>
    <w:rsid w:val="00BB285A"/>
    <w:rsid w:val="00BD1603"/>
    <w:rsid w:val="00BD3816"/>
    <w:rsid w:val="00BE0947"/>
    <w:rsid w:val="00BF306E"/>
    <w:rsid w:val="00C33B27"/>
    <w:rsid w:val="00C604D6"/>
    <w:rsid w:val="00C65ACE"/>
    <w:rsid w:val="00C70222"/>
    <w:rsid w:val="00CB3237"/>
    <w:rsid w:val="00CF56D7"/>
    <w:rsid w:val="00CF5803"/>
    <w:rsid w:val="00D00FF6"/>
    <w:rsid w:val="00D02D15"/>
    <w:rsid w:val="00D17B54"/>
    <w:rsid w:val="00D219DB"/>
    <w:rsid w:val="00D241E3"/>
    <w:rsid w:val="00D3112E"/>
    <w:rsid w:val="00D3552E"/>
    <w:rsid w:val="00D36FAF"/>
    <w:rsid w:val="00D55DCB"/>
    <w:rsid w:val="00D57166"/>
    <w:rsid w:val="00D72F0A"/>
    <w:rsid w:val="00D90C99"/>
    <w:rsid w:val="00DA233B"/>
    <w:rsid w:val="00DB50C0"/>
    <w:rsid w:val="00DE410A"/>
    <w:rsid w:val="00DE63AA"/>
    <w:rsid w:val="00DF7958"/>
    <w:rsid w:val="00E03628"/>
    <w:rsid w:val="00E03A9F"/>
    <w:rsid w:val="00E16318"/>
    <w:rsid w:val="00E17E8E"/>
    <w:rsid w:val="00E25A00"/>
    <w:rsid w:val="00E264FF"/>
    <w:rsid w:val="00E51C40"/>
    <w:rsid w:val="00E52002"/>
    <w:rsid w:val="00E5361C"/>
    <w:rsid w:val="00E56009"/>
    <w:rsid w:val="00E66D23"/>
    <w:rsid w:val="00E76DB0"/>
    <w:rsid w:val="00E96B5A"/>
    <w:rsid w:val="00EB68AB"/>
    <w:rsid w:val="00EE36E5"/>
    <w:rsid w:val="00EF5B90"/>
    <w:rsid w:val="00F464F8"/>
    <w:rsid w:val="00F50DAF"/>
    <w:rsid w:val="00F51507"/>
    <w:rsid w:val="00F64436"/>
    <w:rsid w:val="00F717A7"/>
    <w:rsid w:val="00F73EC2"/>
    <w:rsid w:val="00F83827"/>
    <w:rsid w:val="00F848E3"/>
    <w:rsid w:val="00FB4CCB"/>
    <w:rsid w:val="00FB5458"/>
    <w:rsid w:val="00FC27A6"/>
    <w:rsid w:val="00FC3EA7"/>
    <w:rsid w:val="00FD3C27"/>
    <w:rsid w:val="00FE5AEF"/>
    <w:rsid w:val="00FE692C"/>
    <w:rsid w:val="00FE76EA"/>
    <w:rsid w:val="00FF430F"/>
    <w:rsid w:val="00FF7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DA4F3"/>
  <w15:docId w15:val="{C20AFD35-1A1B-445B-8067-8462DDEC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F0A"/>
    <w:pPr>
      <w:spacing w:after="0" w:line="240" w:lineRule="auto"/>
    </w:pPr>
    <w:rPr>
      <w:rFonts w:ascii="Century Gothic" w:eastAsia="Times New Roman" w:hAnsi="Century Gothic" w:cs="Times New Roman"/>
      <w:szCs w:val="24"/>
    </w:rPr>
  </w:style>
  <w:style w:type="paragraph" w:styleId="Heading2">
    <w:name w:val="heading 2"/>
    <w:basedOn w:val="Normal"/>
    <w:next w:val="Normal"/>
    <w:link w:val="Heading2Char"/>
    <w:uiPriority w:val="9"/>
    <w:semiHidden/>
    <w:unhideWhenUsed/>
    <w:qFormat/>
    <w:rsid w:val="00131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72F0A"/>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D72F0A"/>
    <w:pPr>
      <w:keepNext/>
      <w:spacing w:before="240" w:after="60"/>
      <w:outlineLvl w:val="3"/>
    </w:pPr>
    <w:rPr>
      <w:rFonts w:ascii="Calibri" w:hAnsi="Calibri"/>
      <w:b/>
      <w:bCs/>
      <w:sz w:val="28"/>
      <w:szCs w:val="28"/>
    </w:rPr>
  </w:style>
  <w:style w:type="paragraph" w:styleId="Heading7">
    <w:name w:val="heading 7"/>
    <w:basedOn w:val="Normal"/>
    <w:next w:val="Normal"/>
    <w:link w:val="Heading7Char"/>
    <w:qFormat/>
    <w:rsid w:val="00D72F0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72F0A"/>
    <w:rPr>
      <w:rFonts w:ascii="Arial" w:eastAsia="Times New Roman" w:hAnsi="Arial" w:cs="Arial"/>
      <w:b/>
      <w:bCs/>
      <w:sz w:val="26"/>
      <w:szCs w:val="26"/>
    </w:rPr>
  </w:style>
  <w:style w:type="character" w:customStyle="1" w:styleId="Heading4Char">
    <w:name w:val="Heading 4 Char"/>
    <w:basedOn w:val="DefaultParagraphFont"/>
    <w:link w:val="Heading4"/>
    <w:semiHidden/>
    <w:rsid w:val="00D72F0A"/>
    <w:rPr>
      <w:rFonts w:ascii="Calibri" w:eastAsia="Times New Roman" w:hAnsi="Calibri" w:cs="Times New Roman"/>
      <w:b/>
      <w:bCs/>
      <w:sz w:val="28"/>
      <w:szCs w:val="28"/>
    </w:rPr>
  </w:style>
  <w:style w:type="character" w:customStyle="1" w:styleId="Heading7Char">
    <w:name w:val="Heading 7 Char"/>
    <w:basedOn w:val="DefaultParagraphFont"/>
    <w:link w:val="Heading7"/>
    <w:rsid w:val="00D72F0A"/>
    <w:rPr>
      <w:rFonts w:ascii="Times New Roman" w:eastAsia="Times New Roman" w:hAnsi="Times New Roman" w:cs="Times New Roman"/>
      <w:sz w:val="24"/>
      <w:szCs w:val="24"/>
    </w:rPr>
  </w:style>
  <w:style w:type="paragraph" w:customStyle="1" w:styleId="G10Title">
    <w:name w:val="G10 Title"/>
    <w:basedOn w:val="Normal"/>
    <w:rsid w:val="00D72F0A"/>
    <w:pPr>
      <w:spacing w:after="600"/>
      <w:ind w:left="720" w:right="720"/>
    </w:pPr>
    <w:rPr>
      <w:b/>
      <w:spacing w:val="200"/>
      <w:sz w:val="48"/>
      <w:szCs w:val="48"/>
    </w:rPr>
  </w:style>
  <w:style w:type="paragraph" w:styleId="Footer">
    <w:name w:val="footer"/>
    <w:basedOn w:val="Normal"/>
    <w:link w:val="FooterChar"/>
    <w:rsid w:val="00D72F0A"/>
    <w:pPr>
      <w:tabs>
        <w:tab w:val="center" w:pos="4320"/>
        <w:tab w:val="right" w:pos="8640"/>
      </w:tabs>
    </w:pPr>
  </w:style>
  <w:style w:type="character" w:customStyle="1" w:styleId="FooterChar">
    <w:name w:val="Footer Char"/>
    <w:basedOn w:val="DefaultParagraphFont"/>
    <w:link w:val="Footer"/>
    <w:rsid w:val="00D72F0A"/>
    <w:rPr>
      <w:rFonts w:ascii="Century Gothic" w:eastAsia="Times New Roman" w:hAnsi="Century Gothic" w:cs="Times New Roman"/>
      <w:szCs w:val="24"/>
    </w:rPr>
  </w:style>
  <w:style w:type="paragraph" w:styleId="BodyText">
    <w:name w:val="Body Text"/>
    <w:basedOn w:val="Normal"/>
    <w:link w:val="BodyTextChar"/>
    <w:rsid w:val="00D72F0A"/>
    <w:pPr>
      <w:spacing w:after="220" w:line="220" w:lineRule="atLeast"/>
      <w:jc w:val="both"/>
    </w:pPr>
    <w:rPr>
      <w:rFonts w:ascii="Arial" w:eastAsia="Batang" w:hAnsi="Arial"/>
      <w:spacing w:val="-5"/>
      <w:sz w:val="20"/>
      <w:szCs w:val="20"/>
    </w:rPr>
  </w:style>
  <w:style w:type="character" w:customStyle="1" w:styleId="BodyTextChar">
    <w:name w:val="Body Text Char"/>
    <w:basedOn w:val="DefaultParagraphFont"/>
    <w:link w:val="BodyText"/>
    <w:rsid w:val="00D72F0A"/>
    <w:rPr>
      <w:rFonts w:ascii="Arial" w:eastAsia="Batang" w:hAnsi="Arial" w:cs="Times New Roman"/>
      <w:spacing w:val="-5"/>
      <w:sz w:val="20"/>
      <w:szCs w:val="20"/>
    </w:rPr>
  </w:style>
  <w:style w:type="paragraph" w:customStyle="1" w:styleId="SectionTitle">
    <w:name w:val="Section Title"/>
    <w:basedOn w:val="Normal"/>
    <w:next w:val="Normal"/>
    <w:autoRedefine/>
    <w:rsid w:val="00BA313E"/>
    <w:rPr>
      <w:rFonts w:eastAsia="Batang" w:cs="Arial"/>
      <w:b/>
      <w:caps/>
      <w:spacing w:val="-10"/>
      <w:sz w:val="24"/>
    </w:rPr>
  </w:style>
  <w:style w:type="paragraph" w:customStyle="1" w:styleId="ulul0">
    <w:name w:val="ulul:0"/>
    <w:basedOn w:val="Normal"/>
    <w:rsid w:val="00D72F0A"/>
    <w:pPr>
      <w:widowControl w:val="0"/>
      <w:numPr>
        <w:numId w:val="3"/>
      </w:numPr>
      <w:tabs>
        <w:tab w:val="left" w:pos="720"/>
      </w:tabs>
      <w:ind w:left="1080"/>
    </w:pPr>
    <w:rPr>
      <w:rFonts w:ascii="Times New Roman" w:hAnsi="Times New Roman"/>
      <w:snapToGrid w:val="0"/>
      <w:sz w:val="20"/>
      <w:szCs w:val="20"/>
    </w:rPr>
  </w:style>
  <w:style w:type="character" w:styleId="PageNumber">
    <w:name w:val="page number"/>
    <w:rsid w:val="00D72F0A"/>
    <w:rPr>
      <w:rFonts w:ascii="Arial" w:hAnsi="Arial"/>
      <w:sz w:val="18"/>
    </w:rPr>
  </w:style>
  <w:style w:type="paragraph" w:styleId="NormalWeb">
    <w:name w:val="Normal (Web)"/>
    <w:basedOn w:val="Normal"/>
    <w:uiPriority w:val="99"/>
    <w:rsid w:val="00D72F0A"/>
    <w:pPr>
      <w:spacing w:before="100" w:beforeAutospacing="1" w:after="100" w:afterAutospacing="1"/>
    </w:pPr>
    <w:rPr>
      <w:rFonts w:ascii="Times New Roman" w:hAnsi="Times New Roman"/>
      <w:sz w:val="24"/>
      <w:lang w:val="en-AU"/>
    </w:rPr>
  </w:style>
  <w:style w:type="paragraph" w:styleId="ListParagraph">
    <w:name w:val="List Paragraph"/>
    <w:basedOn w:val="Normal"/>
    <w:uiPriority w:val="72"/>
    <w:qFormat/>
    <w:rsid w:val="00D72F0A"/>
    <w:pPr>
      <w:ind w:left="720"/>
    </w:pPr>
    <w:rPr>
      <w:rFonts w:ascii="Arial" w:hAnsi="Arial" w:cs="Arial"/>
      <w:sz w:val="20"/>
      <w:szCs w:val="20"/>
      <w:lang w:val="en-AU"/>
    </w:rPr>
  </w:style>
  <w:style w:type="paragraph" w:customStyle="1" w:styleId="Text">
    <w:name w:val="Text"/>
    <w:basedOn w:val="Normal"/>
    <w:rsid w:val="00D72F0A"/>
    <w:pPr>
      <w:spacing w:before="60" w:after="60"/>
    </w:pPr>
    <w:rPr>
      <w:rFonts w:ascii="Arial" w:hAnsi="Arial" w:cs="Arial"/>
      <w:szCs w:val="22"/>
      <w:lang w:val="en-AU"/>
    </w:rPr>
  </w:style>
  <w:style w:type="character" w:styleId="Strong">
    <w:name w:val="Strong"/>
    <w:uiPriority w:val="22"/>
    <w:qFormat/>
    <w:rsid w:val="00D72F0A"/>
    <w:rPr>
      <w:b/>
      <w:bCs/>
    </w:rPr>
  </w:style>
  <w:style w:type="paragraph" w:styleId="Header">
    <w:name w:val="header"/>
    <w:basedOn w:val="Normal"/>
    <w:link w:val="HeaderChar"/>
    <w:uiPriority w:val="99"/>
    <w:unhideWhenUsed/>
    <w:rsid w:val="00D72F0A"/>
    <w:pPr>
      <w:tabs>
        <w:tab w:val="center" w:pos="4680"/>
        <w:tab w:val="right" w:pos="9360"/>
      </w:tabs>
    </w:pPr>
  </w:style>
  <w:style w:type="character" w:customStyle="1" w:styleId="HeaderChar">
    <w:name w:val="Header Char"/>
    <w:basedOn w:val="DefaultParagraphFont"/>
    <w:link w:val="Header"/>
    <w:uiPriority w:val="99"/>
    <w:rsid w:val="00D72F0A"/>
    <w:rPr>
      <w:rFonts w:ascii="Century Gothic" w:eastAsia="Times New Roman" w:hAnsi="Century Gothic" w:cs="Times New Roman"/>
      <w:szCs w:val="24"/>
    </w:rPr>
  </w:style>
  <w:style w:type="character" w:styleId="Hyperlink">
    <w:name w:val="Hyperlink"/>
    <w:basedOn w:val="DefaultParagraphFont"/>
    <w:uiPriority w:val="99"/>
    <w:unhideWhenUsed/>
    <w:rsid w:val="007F254E"/>
    <w:rPr>
      <w:color w:val="0563C1" w:themeColor="hyperlink"/>
      <w:u w:val="single"/>
    </w:rPr>
  </w:style>
  <w:style w:type="paragraph" w:customStyle="1" w:styleId="feature">
    <w:name w:val="feature"/>
    <w:basedOn w:val="Normal"/>
    <w:rsid w:val="00232704"/>
    <w:pPr>
      <w:spacing w:after="216"/>
    </w:pPr>
    <w:rPr>
      <w:rFonts w:ascii="Arial" w:hAnsi="Arial" w:cs="Arial"/>
      <w:sz w:val="36"/>
      <w:szCs w:val="36"/>
    </w:rPr>
  </w:style>
  <w:style w:type="character" w:customStyle="1" w:styleId="Heading2Char">
    <w:name w:val="Heading 2 Char"/>
    <w:basedOn w:val="DefaultParagraphFont"/>
    <w:link w:val="Heading2"/>
    <w:uiPriority w:val="9"/>
    <w:semiHidden/>
    <w:rsid w:val="001318F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5563">
      <w:bodyDiv w:val="1"/>
      <w:marLeft w:val="0"/>
      <w:marRight w:val="0"/>
      <w:marTop w:val="0"/>
      <w:marBottom w:val="0"/>
      <w:divBdr>
        <w:top w:val="none" w:sz="0" w:space="0" w:color="auto"/>
        <w:left w:val="none" w:sz="0" w:space="0" w:color="auto"/>
        <w:bottom w:val="none" w:sz="0" w:space="0" w:color="auto"/>
        <w:right w:val="none" w:sz="0" w:space="0" w:color="auto"/>
      </w:divBdr>
    </w:div>
    <w:div w:id="517429708">
      <w:bodyDiv w:val="1"/>
      <w:marLeft w:val="0"/>
      <w:marRight w:val="0"/>
      <w:marTop w:val="0"/>
      <w:marBottom w:val="0"/>
      <w:divBdr>
        <w:top w:val="none" w:sz="0" w:space="0" w:color="auto"/>
        <w:left w:val="none" w:sz="0" w:space="0" w:color="auto"/>
        <w:bottom w:val="none" w:sz="0" w:space="0" w:color="auto"/>
        <w:right w:val="none" w:sz="0" w:space="0" w:color="auto"/>
      </w:divBdr>
    </w:div>
    <w:div w:id="615672999">
      <w:bodyDiv w:val="1"/>
      <w:marLeft w:val="0"/>
      <w:marRight w:val="0"/>
      <w:marTop w:val="0"/>
      <w:marBottom w:val="0"/>
      <w:divBdr>
        <w:top w:val="none" w:sz="0" w:space="0" w:color="auto"/>
        <w:left w:val="none" w:sz="0" w:space="0" w:color="auto"/>
        <w:bottom w:val="none" w:sz="0" w:space="0" w:color="auto"/>
        <w:right w:val="none" w:sz="0" w:space="0" w:color="auto"/>
      </w:divBdr>
    </w:div>
    <w:div w:id="619653349">
      <w:bodyDiv w:val="1"/>
      <w:marLeft w:val="0"/>
      <w:marRight w:val="0"/>
      <w:marTop w:val="0"/>
      <w:marBottom w:val="0"/>
      <w:divBdr>
        <w:top w:val="none" w:sz="0" w:space="0" w:color="auto"/>
        <w:left w:val="none" w:sz="0" w:space="0" w:color="auto"/>
        <w:bottom w:val="none" w:sz="0" w:space="0" w:color="auto"/>
        <w:right w:val="none" w:sz="0" w:space="0" w:color="auto"/>
      </w:divBdr>
    </w:div>
    <w:div w:id="1057583304">
      <w:bodyDiv w:val="1"/>
      <w:marLeft w:val="0"/>
      <w:marRight w:val="0"/>
      <w:marTop w:val="0"/>
      <w:marBottom w:val="0"/>
      <w:divBdr>
        <w:top w:val="none" w:sz="0" w:space="0" w:color="auto"/>
        <w:left w:val="none" w:sz="0" w:space="0" w:color="auto"/>
        <w:bottom w:val="none" w:sz="0" w:space="0" w:color="auto"/>
        <w:right w:val="none" w:sz="0" w:space="0" w:color="auto"/>
      </w:divBdr>
      <w:divsChild>
        <w:div w:id="1819372406">
          <w:marLeft w:val="0"/>
          <w:marRight w:val="0"/>
          <w:marTop w:val="0"/>
          <w:marBottom w:val="0"/>
          <w:divBdr>
            <w:top w:val="none" w:sz="0" w:space="0" w:color="auto"/>
            <w:left w:val="none" w:sz="0" w:space="0" w:color="auto"/>
            <w:bottom w:val="none" w:sz="0" w:space="0" w:color="auto"/>
            <w:right w:val="none" w:sz="0" w:space="0" w:color="auto"/>
          </w:divBdr>
          <w:divsChild>
            <w:div w:id="1412236017">
              <w:marLeft w:val="0"/>
              <w:marRight w:val="0"/>
              <w:marTop w:val="0"/>
              <w:marBottom w:val="0"/>
              <w:divBdr>
                <w:top w:val="none" w:sz="0" w:space="0" w:color="auto"/>
                <w:left w:val="none" w:sz="0" w:space="0" w:color="auto"/>
                <w:bottom w:val="none" w:sz="0" w:space="0" w:color="auto"/>
                <w:right w:val="none" w:sz="0" w:space="0" w:color="auto"/>
              </w:divBdr>
              <w:divsChild>
                <w:div w:id="381831058">
                  <w:marLeft w:val="0"/>
                  <w:marRight w:val="0"/>
                  <w:marTop w:val="0"/>
                  <w:marBottom w:val="0"/>
                  <w:divBdr>
                    <w:top w:val="none" w:sz="0" w:space="0" w:color="auto"/>
                    <w:left w:val="none" w:sz="0" w:space="0" w:color="auto"/>
                    <w:bottom w:val="none" w:sz="0" w:space="0" w:color="auto"/>
                    <w:right w:val="none" w:sz="0" w:space="0" w:color="auto"/>
                  </w:divBdr>
                  <w:divsChild>
                    <w:div w:id="1165316786">
                      <w:marLeft w:val="0"/>
                      <w:marRight w:val="0"/>
                      <w:marTop w:val="0"/>
                      <w:marBottom w:val="0"/>
                      <w:divBdr>
                        <w:top w:val="single" w:sz="6" w:space="0" w:color="E7EBF0"/>
                        <w:left w:val="none" w:sz="0" w:space="0" w:color="auto"/>
                        <w:bottom w:val="none" w:sz="0" w:space="0" w:color="auto"/>
                        <w:right w:val="none" w:sz="0" w:space="0" w:color="auto"/>
                      </w:divBdr>
                      <w:divsChild>
                        <w:div w:id="2031102380">
                          <w:marLeft w:val="0"/>
                          <w:marRight w:val="0"/>
                          <w:marTop w:val="0"/>
                          <w:marBottom w:val="0"/>
                          <w:divBdr>
                            <w:top w:val="none" w:sz="0" w:space="0" w:color="auto"/>
                            <w:left w:val="none" w:sz="0" w:space="0" w:color="auto"/>
                            <w:bottom w:val="none" w:sz="0" w:space="0" w:color="auto"/>
                            <w:right w:val="none" w:sz="0" w:space="0" w:color="auto"/>
                          </w:divBdr>
                          <w:divsChild>
                            <w:div w:id="473530257">
                              <w:marLeft w:val="0"/>
                              <w:marRight w:val="0"/>
                              <w:marTop w:val="0"/>
                              <w:marBottom w:val="360"/>
                              <w:divBdr>
                                <w:top w:val="none" w:sz="0" w:space="0" w:color="auto"/>
                                <w:left w:val="none" w:sz="0" w:space="0" w:color="auto"/>
                                <w:bottom w:val="none" w:sz="0" w:space="0" w:color="auto"/>
                                <w:right w:val="none" w:sz="0" w:space="0" w:color="auto"/>
                              </w:divBdr>
                              <w:divsChild>
                                <w:div w:id="1537699281">
                                  <w:marLeft w:val="0"/>
                                  <w:marRight w:val="0"/>
                                  <w:marTop w:val="0"/>
                                  <w:marBottom w:val="0"/>
                                  <w:divBdr>
                                    <w:top w:val="none" w:sz="0" w:space="0" w:color="auto"/>
                                    <w:left w:val="none" w:sz="0" w:space="0" w:color="auto"/>
                                    <w:bottom w:val="none" w:sz="0" w:space="0" w:color="auto"/>
                                    <w:right w:val="none" w:sz="0" w:space="0" w:color="auto"/>
                                  </w:divBdr>
                                  <w:divsChild>
                                    <w:div w:id="67157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4138947">
      <w:bodyDiv w:val="1"/>
      <w:marLeft w:val="0"/>
      <w:marRight w:val="0"/>
      <w:marTop w:val="0"/>
      <w:marBottom w:val="0"/>
      <w:divBdr>
        <w:top w:val="none" w:sz="0" w:space="0" w:color="auto"/>
        <w:left w:val="none" w:sz="0" w:space="0" w:color="auto"/>
        <w:bottom w:val="none" w:sz="0" w:space="0" w:color="auto"/>
        <w:right w:val="none" w:sz="0" w:space="0" w:color="auto"/>
      </w:divBdr>
    </w:div>
    <w:div w:id="1160271932">
      <w:bodyDiv w:val="1"/>
      <w:marLeft w:val="0"/>
      <w:marRight w:val="0"/>
      <w:marTop w:val="0"/>
      <w:marBottom w:val="0"/>
      <w:divBdr>
        <w:top w:val="none" w:sz="0" w:space="0" w:color="auto"/>
        <w:left w:val="none" w:sz="0" w:space="0" w:color="auto"/>
        <w:bottom w:val="none" w:sz="0" w:space="0" w:color="auto"/>
        <w:right w:val="none" w:sz="0" w:space="0" w:color="auto"/>
      </w:divBdr>
    </w:div>
    <w:div w:id="1191139149">
      <w:bodyDiv w:val="1"/>
      <w:marLeft w:val="0"/>
      <w:marRight w:val="0"/>
      <w:marTop w:val="0"/>
      <w:marBottom w:val="0"/>
      <w:divBdr>
        <w:top w:val="none" w:sz="0" w:space="0" w:color="auto"/>
        <w:left w:val="none" w:sz="0" w:space="0" w:color="auto"/>
        <w:bottom w:val="none" w:sz="0" w:space="0" w:color="auto"/>
        <w:right w:val="none" w:sz="0" w:space="0" w:color="auto"/>
      </w:divBdr>
    </w:div>
    <w:div w:id="1191187874">
      <w:bodyDiv w:val="1"/>
      <w:marLeft w:val="0"/>
      <w:marRight w:val="0"/>
      <w:marTop w:val="0"/>
      <w:marBottom w:val="0"/>
      <w:divBdr>
        <w:top w:val="none" w:sz="0" w:space="0" w:color="auto"/>
        <w:left w:val="none" w:sz="0" w:space="0" w:color="auto"/>
        <w:bottom w:val="none" w:sz="0" w:space="0" w:color="auto"/>
        <w:right w:val="none" w:sz="0" w:space="0" w:color="auto"/>
      </w:divBdr>
    </w:div>
    <w:div w:id="1279876184">
      <w:bodyDiv w:val="1"/>
      <w:marLeft w:val="0"/>
      <w:marRight w:val="0"/>
      <w:marTop w:val="0"/>
      <w:marBottom w:val="0"/>
      <w:divBdr>
        <w:top w:val="none" w:sz="0" w:space="0" w:color="auto"/>
        <w:left w:val="none" w:sz="0" w:space="0" w:color="auto"/>
        <w:bottom w:val="none" w:sz="0" w:space="0" w:color="auto"/>
        <w:right w:val="none" w:sz="0" w:space="0" w:color="auto"/>
      </w:divBdr>
      <w:divsChild>
        <w:div w:id="272906923">
          <w:marLeft w:val="0"/>
          <w:marRight w:val="0"/>
          <w:marTop w:val="0"/>
          <w:marBottom w:val="0"/>
          <w:divBdr>
            <w:top w:val="none" w:sz="0" w:space="0" w:color="auto"/>
            <w:left w:val="none" w:sz="0" w:space="0" w:color="auto"/>
            <w:bottom w:val="none" w:sz="0" w:space="0" w:color="auto"/>
            <w:right w:val="none" w:sz="0" w:space="0" w:color="auto"/>
          </w:divBdr>
          <w:divsChild>
            <w:div w:id="1160466918">
              <w:marLeft w:val="0"/>
              <w:marRight w:val="0"/>
              <w:marTop w:val="0"/>
              <w:marBottom w:val="0"/>
              <w:divBdr>
                <w:top w:val="none" w:sz="0" w:space="0" w:color="auto"/>
                <w:left w:val="none" w:sz="0" w:space="0" w:color="auto"/>
                <w:bottom w:val="none" w:sz="0" w:space="0" w:color="auto"/>
                <w:right w:val="none" w:sz="0" w:space="0" w:color="auto"/>
              </w:divBdr>
              <w:divsChild>
                <w:div w:id="1147436763">
                  <w:marLeft w:val="0"/>
                  <w:marRight w:val="0"/>
                  <w:marTop w:val="0"/>
                  <w:marBottom w:val="0"/>
                  <w:divBdr>
                    <w:top w:val="none" w:sz="0" w:space="0" w:color="auto"/>
                    <w:left w:val="none" w:sz="0" w:space="0" w:color="auto"/>
                    <w:bottom w:val="none" w:sz="0" w:space="0" w:color="auto"/>
                    <w:right w:val="none" w:sz="0" w:space="0" w:color="auto"/>
                  </w:divBdr>
                  <w:divsChild>
                    <w:div w:id="1234969354">
                      <w:marLeft w:val="0"/>
                      <w:marRight w:val="0"/>
                      <w:marTop w:val="0"/>
                      <w:marBottom w:val="0"/>
                      <w:divBdr>
                        <w:top w:val="none" w:sz="0" w:space="0" w:color="auto"/>
                        <w:left w:val="none" w:sz="0" w:space="0" w:color="auto"/>
                        <w:bottom w:val="none" w:sz="0" w:space="0" w:color="auto"/>
                        <w:right w:val="none" w:sz="0" w:space="0" w:color="auto"/>
                      </w:divBdr>
                      <w:divsChild>
                        <w:div w:id="1705209766">
                          <w:marLeft w:val="0"/>
                          <w:marRight w:val="0"/>
                          <w:marTop w:val="0"/>
                          <w:marBottom w:val="0"/>
                          <w:divBdr>
                            <w:top w:val="none" w:sz="0" w:space="0" w:color="auto"/>
                            <w:left w:val="none" w:sz="0" w:space="0" w:color="auto"/>
                            <w:bottom w:val="none" w:sz="0" w:space="0" w:color="auto"/>
                            <w:right w:val="none" w:sz="0" w:space="0" w:color="auto"/>
                          </w:divBdr>
                          <w:divsChild>
                            <w:div w:id="269898410">
                              <w:marLeft w:val="-150"/>
                              <w:marRight w:val="-150"/>
                              <w:marTop w:val="0"/>
                              <w:marBottom w:val="0"/>
                              <w:divBdr>
                                <w:top w:val="none" w:sz="0" w:space="0" w:color="auto"/>
                                <w:left w:val="none" w:sz="0" w:space="0" w:color="auto"/>
                                <w:bottom w:val="none" w:sz="0" w:space="0" w:color="auto"/>
                                <w:right w:val="none" w:sz="0" w:space="0" w:color="auto"/>
                              </w:divBdr>
                              <w:divsChild>
                                <w:div w:id="1325009344">
                                  <w:marLeft w:val="0"/>
                                  <w:marRight w:val="0"/>
                                  <w:marTop w:val="0"/>
                                  <w:marBottom w:val="0"/>
                                  <w:divBdr>
                                    <w:top w:val="none" w:sz="0" w:space="0" w:color="auto"/>
                                    <w:left w:val="none" w:sz="0" w:space="0" w:color="auto"/>
                                    <w:bottom w:val="none" w:sz="0" w:space="0" w:color="auto"/>
                                    <w:right w:val="none" w:sz="0" w:space="0" w:color="auto"/>
                                  </w:divBdr>
                                  <w:divsChild>
                                    <w:div w:id="1441678254">
                                      <w:marLeft w:val="0"/>
                                      <w:marRight w:val="0"/>
                                      <w:marTop w:val="0"/>
                                      <w:marBottom w:val="0"/>
                                      <w:divBdr>
                                        <w:top w:val="none" w:sz="0" w:space="0" w:color="auto"/>
                                        <w:left w:val="none" w:sz="0" w:space="0" w:color="auto"/>
                                        <w:bottom w:val="none" w:sz="0" w:space="0" w:color="auto"/>
                                        <w:right w:val="none" w:sz="0" w:space="0" w:color="auto"/>
                                      </w:divBdr>
                                    </w:div>
                                    <w:div w:id="87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505686">
      <w:bodyDiv w:val="1"/>
      <w:marLeft w:val="0"/>
      <w:marRight w:val="0"/>
      <w:marTop w:val="0"/>
      <w:marBottom w:val="0"/>
      <w:divBdr>
        <w:top w:val="none" w:sz="0" w:space="0" w:color="auto"/>
        <w:left w:val="none" w:sz="0" w:space="0" w:color="auto"/>
        <w:bottom w:val="none" w:sz="0" w:space="0" w:color="auto"/>
        <w:right w:val="none" w:sz="0" w:space="0" w:color="auto"/>
      </w:divBdr>
    </w:div>
    <w:div w:id="1480146837">
      <w:bodyDiv w:val="1"/>
      <w:marLeft w:val="0"/>
      <w:marRight w:val="0"/>
      <w:marTop w:val="0"/>
      <w:marBottom w:val="0"/>
      <w:divBdr>
        <w:top w:val="none" w:sz="0" w:space="0" w:color="auto"/>
        <w:left w:val="none" w:sz="0" w:space="0" w:color="auto"/>
        <w:bottom w:val="none" w:sz="0" w:space="0" w:color="auto"/>
        <w:right w:val="none" w:sz="0" w:space="0" w:color="auto"/>
      </w:divBdr>
    </w:div>
    <w:div w:id="1580213697">
      <w:bodyDiv w:val="1"/>
      <w:marLeft w:val="0"/>
      <w:marRight w:val="0"/>
      <w:marTop w:val="0"/>
      <w:marBottom w:val="0"/>
      <w:divBdr>
        <w:top w:val="none" w:sz="0" w:space="0" w:color="auto"/>
        <w:left w:val="none" w:sz="0" w:space="0" w:color="auto"/>
        <w:bottom w:val="none" w:sz="0" w:space="0" w:color="auto"/>
        <w:right w:val="none" w:sz="0" w:space="0" w:color="auto"/>
      </w:divBdr>
    </w:div>
    <w:div w:id="185299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jari197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1385</TotalTime>
  <Pages>4</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Sasipalli, Manjari (TR Tech, Content &amp; Ops)</dc:creator>
  <cp:lastModifiedBy>Manjari Sasipalli</cp:lastModifiedBy>
  <cp:revision>9</cp:revision>
  <dcterms:created xsi:type="dcterms:W3CDTF">2020-05-21T13:11:00Z</dcterms:created>
  <dcterms:modified xsi:type="dcterms:W3CDTF">2020-06-02T14:40:00Z</dcterms:modified>
</cp:coreProperties>
</file>