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8897" w14:textId="64A0BD24" w:rsidR="0021677F" w:rsidRPr="00546BDC" w:rsidRDefault="00854F1A" w:rsidP="0021677F">
      <w:pPr>
        <w:spacing w:after="0"/>
        <w:jc w:val="both"/>
        <w:rPr>
          <w:rFonts w:ascii="Tw Cen MT" w:hAnsi="Tw Cen MT"/>
          <w:sz w:val="28"/>
          <w:szCs w:val="28"/>
        </w:rPr>
      </w:pPr>
      <w:proofErr w:type="spellStart"/>
      <w:r>
        <w:rPr>
          <w:rFonts w:ascii="Tw Cen MT" w:hAnsi="Tw Cen MT"/>
          <w:sz w:val="28"/>
          <w:szCs w:val="28"/>
        </w:rPr>
        <w:t>Sreenivasu</w:t>
      </w:r>
      <w:proofErr w:type="spellEnd"/>
    </w:p>
    <w:p w14:paraId="2A9EE0CB" w14:textId="376882F1" w:rsidR="00546BDC" w:rsidRDefault="00546BDC" w:rsidP="0021677F">
      <w:pPr>
        <w:spacing w:after="0"/>
        <w:jc w:val="both"/>
        <w:rPr>
          <w:rFonts w:ascii="Tw Cen MT" w:hAnsi="Tw Cen MT"/>
          <w:sz w:val="28"/>
          <w:szCs w:val="24"/>
        </w:rPr>
      </w:pPr>
      <w:r w:rsidRPr="00546BDC">
        <w:rPr>
          <w:rFonts w:ascii="Tw Cen MT" w:hAnsi="Tw Cen MT"/>
          <w:sz w:val="28"/>
          <w:szCs w:val="24"/>
        </w:rPr>
        <w:t>sreenivasu550@gmail.com</w:t>
      </w:r>
    </w:p>
    <w:p w14:paraId="1EC1BEF5" w14:textId="5B1EA821" w:rsidR="0021677F" w:rsidRPr="0002516F" w:rsidRDefault="0021677F" w:rsidP="0021677F">
      <w:pPr>
        <w:spacing w:after="0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Conta</w:t>
      </w:r>
      <w:r w:rsidRPr="0002516F">
        <w:rPr>
          <w:rFonts w:ascii="Tw Cen MT" w:hAnsi="Tw Cen MT"/>
          <w:sz w:val="24"/>
          <w:szCs w:val="24"/>
        </w:rPr>
        <w:t>ct</w:t>
      </w:r>
      <w:r w:rsidRPr="0067112C">
        <w:rPr>
          <w:rFonts w:ascii="Tw Cen MT" w:hAnsi="Tw Cen MT"/>
          <w:sz w:val="24"/>
          <w:szCs w:val="24"/>
        </w:rPr>
        <w:t>:</w:t>
      </w:r>
      <w:r>
        <w:rPr>
          <w:rFonts w:ascii="Tw Cen MT" w:hAnsi="Tw Cen MT"/>
          <w:sz w:val="24"/>
          <w:szCs w:val="24"/>
        </w:rPr>
        <w:t xml:space="preserve"> </w:t>
      </w:r>
      <w:r w:rsidR="00516CEB">
        <w:rPr>
          <w:rFonts w:ascii="Tw Cen MT" w:hAnsi="Tw Cen MT"/>
          <w:sz w:val="24"/>
          <w:szCs w:val="24"/>
        </w:rPr>
        <w:t xml:space="preserve">+91 </w:t>
      </w:r>
      <w:r w:rsidR="00D53B17">
        <w:rPr>
          <w:rFonts w:ascii="Tw Cen MT" w:hAnsi="Tw Cen MT"/>
          <w:sz w:val="24"/>
          <w:szCs w:val="24"/>
        </w:rPr>
        <w:t>7207897096</w:t>
      </w:r>
    </w:p>
    <w:p w14:paraId="09C77607" w14:textId="77777777" w:rsidR="0021677F" w:rsidRPr="00B1657D" w:rsidRDefault="0021677F" w:rsidP="0021677F">
      <w:pPr>
        <w:shd w:val="clear" w:color="auto" w:fill="BFBFBF"/>
        <w:spacing w:after="0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PROFESS</w:t>
      </w:r>
      <w:r w:rsidRPr="00B1657D">
        <w:rPr>
          <w:rFonts w:ascii="Tw Cen MT" w:hAnsi="Tw Cen MT"/>
          <w:sz w:val="24"/>
          <w:szCs w:val="24"/>
        </w:rPr>
        <w:t>I</w:t>
      </w:r>
      <w:r>
        <w:rPr>
          <w:rFonts w:ascii="Tw Cen MT" w:hAnsi="Tw Cen MT"/>
          <w:sz w:val="24"/>
          <w:szCs w:val="24"/>
        </w:rPr>
        <w:t>ONAL SYNOPS</w:t>
      </w:r>
      <w:r w:rsidRPr="00B1657D">
        <w:rPr>
          <w:rFonts w:ascii="Tw Cen MT" w:hAnsi="Tw Cen MT"/>
          <w:sz w:val="24"/>
          <w:szCs w:val="24"/>
        </w:rPr>
        <w:t>I</w:t>
      </w:r>
      <w:r>
        <w:rPr>
          <w:rFonts w:ascii="Tw Cen MT" w:hAnsi="Tw Cen MT"/>
          <w:sz w:val="24"/>
          <w:szCs w:val="24"/>
        </w:rPr>
        <w:t>S</w:t>
      </w:r>
      <w:r w:rsidRPr="00B1657D">
        <w:rPr>
          <w:rFonts w:ascii="Tw Cen MT" w:hAnsi="Tw Cen MT"/>
          <w:sz w:val="24"/>
          <w:szCs w:val="24"/>
        </w:rPr>
        <w:t>:</w:t>
      </w:r>
    </w:p>
    <w:p w14:paraId="4407A6C9" w14:textId="66B94138" w:rsidR="0021677F" w:rsidRDefault="0021677F" w:rsidP="0021677F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w Cen MT" w:hAnsi="Tw Cen MT"/>
          <w:sz w:val="24"/>
          <w:szCs w:val="24"/>
        </w:rPr>
      </w:pPr>
      <w:r w:rsidRPr="002E505A">
        <w:rPr>
          <w:rFonts w:ascii="Tw Cen MT" w:hAnsi="Tw Cen MT"/>
          <w:sz w:val="24"/>
          <w:szCs w:val="24"/>
        </w:rPr>
        <w:t xml:space="preserve">Oracle </w:t>
      </w:r>
      <w:r>
        <w:rPr>
          <w:rFonts w:ascii="Tw Cen MT" w:hAnsi="Tw Cen MT"/>
          <w:sz w:val="24"/>
          <w:szCs w:val="24"/>
        </w:rPr>
        <w:t xml:space="preserve">EBS Applications </w:t>
      </w:r>
      <w:r w:rsidRPr="002E505A">
        <w:rPr>
          <w:rFonts w:ascii="Tw Cen MT" w:hAnsi="Tw Cen MT"/>
          <w:sz w:val="24"/>
          <w:szCs w:val="24"/>
        </w:rPr>
        <w:t>A</w:t>
      </w:r>
      <w:r>
        <w:rPr>
          <w:rFonts w:ascii="Tw Cen MT" w:hAnsi="Tw Cen MT"/>
          <w:sz w:val="24"/>
          <w:szCs w:val="24"/>
        </w:rPr>
        <w:t>dministrator</w:t>
      </w:r>
      <w:r w:rsidRPr="002E505A">
        <w:rPr>
          <w:rFonts w:ascii="Tw Cen MT" w:hAnsi="Tw Cen MT"/>
          <w:sz w:val="24"/>
          <w:szCs w:val="24"/>
        </w:rPr>
        <w:t xml:space="preserve"> with </w:t>
      </w:r>
      <w:r w:rsidR="00516CEB">
        <w:rPr>
          <w:rFonts w:ascii="Tw Cen MT" w:hAnsi="Tw Cen MT"/>
          <w:sz w:val="24"/>
          <w:szCs w:val="24"/>
        </w:rPr>
        <w:t>8</w:t>
      </w:r>
      <w:r w:rsidRPr="002E505A">
        <w:rPr>
          <w:rFonts w:ascii="Tw Cen MT" w:hAnsi="Tw Cen MT"/>
          <w:sz w:val="24"/>
          <w:szCs w:val="24"/>
        </w:rPr>
        <w:t>.</w:t>
      </w:r>
      <w:r w:rsidR="00D70F73">
        <w:rPr>
          <w:rFonts w:ascii="Tw Cen MT" w:hAnsi="Tw Cen MT"/>
          <w:sz w:val="24"/>
          <w:szCs w:val="24"/>
        </w:rPr>
        <w:t>4</w:t>
      </w:r>
      <w:r w:rsidRPr="002E505A">
        <w:rPr>
          <w:rFonts w:ascii="Tw Cen MT" w:hAnsi="Tw Cen MT"/>
          <w:sz w:val="24"/>
          <w:szCs w:val="24"/>
        </w:rPr>
        <w:t xml:space="preserve"> years of experience in implementing, administering Single and Multi-node environments of E-Business Suite-R12.1.3, and 12.2 with Oracle Database systems of 11g-12c hosted on UNIX servers and Cloud infrastructure platforms</w:t>
      </w:r>
      <w:r>
        <w:rPr>
          <w:rFonts w:ascii="Tw Cen MT" w:hAnsi="Tw Cen MT"/>
          <w:sz w:val="24"/>
          <w:szCs w:val="24"/>
        </w:rPr>
        <w:t>.</w:t>
      </w:r>
    </w:p>
    <w:p w14:paraId="7496485B" w14:textId="77777777" w:rsidR="0021677F" w:rsidRDefault="0021677F" w:rsidP="0021677F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Experienced in work</w:t>
      </w:r>
      <w:r w:rsidRPr="00B1657D">
        <w:rPr>
          <w:rFonts w:ascii="Tw Cen MT" w:hAnsi="Tw Cen MT"/>
          <w:sz w:val="24"/>
          <w:szCs w:val="24"/>
        </w:rPr>
        <w:t>i</w:t>
      </w:r>
      <w:r>
        <w:rPr>
          <w:rFonts w:ascii="Tw Cen MT" w:hAnsi="Tw Cen MT"/>
          <w:sz w:val="24"/>
          <w:szCs w:val="24"/>
        </w:rPr>
        <w:t>ng effect</w:t>
      </w:r>
      <w:r w:rsidRPr="00B1657D">
        <w:rPr>
          <w:rFonts w:ascii="Tw Cen MT" w:hAnsi="Tw Cen MT"/>
          <w:sz w:val="24"/>
          <w:szCs w:val="24"/>
        </w:rPr>
        <w:t>i</w:t>
      </w:r>
      <w:r>
        <w:rPr>
          <w:rFonts w:ascii="Tw Cen MT" w:hAnsi="Tw Cen MT"/>
          <w:sz w:val="24"/>
          <w:szCs w:val="24"/>
        </w:rPr>
        <w:t>vely w</w:t>
      </w:r>
      <w:r w:rsidRPr="00B1657D">
        <w:rPr>
          <w:rFonts w:ascii="Tw Cen MT" w:hAnsi="Tw Cen MT"/>
          <w:sz w:val="24"/>
          <w:szCs w:val="24"/>
        </w:rPr>
        <w:t>i</w:t>
      </w:r>
      <w:r>
        <w:rPr>
          <w:rFonts w:ascii="Tw Cen MT" w:hAnsi="Tw Cen MT"/>
          <w:sz w:val="24"/>
          <w:szCs w:val="24"/>
        </w:rPr>
        <w:t>th Bus</w:t>
      </w:r>
      <w:r w:rsidRPr="00B1657D">
        <w:rPr>
          <w:rFonts w:ascii="Tw Cen MT" w:hAnsi="Tw Cen MT"/>
          <w:sz w:val="24"/>
          <w:szCs w:val="24"/>
        </w:rPr>
        <w:t>i</w:t>
      </w:r>
      <w:r>
        <w:rPr>
          <w:rFonts w:ascii="Tw Cen MT" w:hAnsi="Tw Cen MT"/>
          <w:sz w:val="24"/>
          <w:szCs w:val="24"/>
        </w:rPr>
        <w:t>ness Users, Oracle EBS funct</w:t>
      </w:r>
      <w:r w:rsidRPr="00B1657D">
        <w:rPr>
          <w:rFonts w:ascii="Tw Cen MT" w:hAnsi="Tw Cen MT"/>
          <w:sz w:val="24"/>
          <w:szCs w:val="24"/>
        </w:rPr>
        <w:t>i</w:t>
      </w:r>
      <w:r>
        <w:rPr>
          <w:rFonts w:ascii="Tw Cen MT" w:hAnsi="Tw Cen MT"/>
          <w:sz w:val="24"/>
          <w:szCs w:val="24"/>
        </w:rPr>
        <w:t>onal and techn</w:t>
      </w:r>
      <w:r w:rsidRPr="00B1657D">
        <w:rPr>
          <w:rFonts w:ascii="Tw Cen MT" w:hAnsi="Tw Cen MT"/>
          <w:sz w:val="24"/>
          <w:szCs w:val="24"/>
        </w:rPr>
        <w:t>i</w:t>
      </w:r>
      <w:r>
        <w:rPr>
          <w:rFonts w:ascii="Tw Cen MT" w:hAnsi="Tw Cen MT"/>
          <w:sz w:val="24"/>
          <w:szCs w:val="24"/>
        </w:rPr>
        <w:t>cal teams for Incidents, Tasks, Change Requests, and Service Requests.</w:t>
      </w:r>
    </w:p>
    <w:p w14:paraId="4462B502" w14:textId="77777777" w:rsidR="0021677F" w:rsidRDefault="0021677F" w:rsidP="0021677F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E</w:t>
      </w:r>
      <w:r w:rsidRPr="00B1657D">
        <w:rPr>
          <w:rFonts w:ascii="Tw Cen MT" w:hAnsi="Tw Cen MT"/>
          <w:sz w:val="24"/>
          <w:szCs w:val="24"/>
        </w:rPr>
        <w:t>xperience</w:t>
      </w:r>
      <w:r>
        <w:rPr>
          <w:rFonts w:ascii="Tw Cen MT" w:hAnsi="Tw Cen MT"/>
          <w:sz w:val="24"/>
          <w:szCs w:val="24"/>
        </w:rPr>
        <w:t xml:space="preserve">d in AD utilities, FND utilities, ADOP, Recovery Manager (RMAN) </w:t>
      </w:r>
      <w:r w:rsidRPr="00623F9F">
        <w:rPr>
          <w:rFonts w:ascii="Tw Cen MT" w:hAnsi="Tw Cen MT"/>
          <w:sz w:val="24"/>
          <w:szCs w:val="24"/>
        </w:rPr>
        <w:t>utilities</w:t>
      </w:r>
      <w:r w:rsidRPr="00B1657D">
        <w:rPr>
          <w:rFonts w:ascii="Tw Cen MT" w:hAnsi="Tw Cen MT"/>
          <w:sz w:val="24"/>
          <w:szCs w:val="24"/>
        </w:rPr>
        <w:t xml:space="preserve"> and performing SYSADMIN activities.</w:t>
      </w:r>
    </w:p>
    <w:p w14:paraId="19C6E193" w14:textId="23630F9C" w:rsidR="0021677F" w:rsidRDefault="0021677F" w:rsidP="0021677F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Experienced in administering the application environments integrated with </w:t>
      </w:r>
      <w:r w:rsidR="000E38B5">
        <w:rPr>
          <w:rFonts w:ascii="Tw Cen MT" w:hAnsi="Tw Cen MT"/>
          <w:sz w:val="24"/>
          <w:szCs w:val="24"/>
        </w:rPr>
        <w:t>W</w:t>
      </w:r>
      <w:r w:rsidR="000E38B5" w:rsidRPr="00B1657D">
        <w:rPr>
          <w:rFonts w:ascii="Tw Cen MT" w:hAnsi="Tw Cen MT"/>
          <w:sz w:val="24"/>
          <w:szCs w:val="24"/>
        </w:rPr>
        <w:t>ebL</w:t>
      </w:r>
      <w:r w:rsidR="000E38B5">
        <w:rPr>
          <w:rFonts w:ascii="Tw Cen MT" w:hAnsi="Tw Cen MT"/>
          <w:sz w:val="24"/>
          <w:szCs w:val="24"/>
        </w:rPr>
        <w:t>ogic</w:t>
      </w:r>
      <w:r>
        <w:rPr>
          <w:rFonts w:ascii="Tw Cen MT" w:hAnsi="Tw Cen MT"/>
          <w:sz w:val="24"/>
          <w:szCs w:val="24"/>
        </w:rPr>
        <w:t xml:space="preserve"> server11g-12c,</w:t>
      </w:r>
      <w:r w:rsidRPr="00106F72">
        <w:rPr>
          <w:rFonts w:ascii="Tw Cen MT" w:hAnsi="Tw Cen MT"/>
          <w:sz w:val="24"/>
          <w:szCs w:val="24"/>
        </w:rPr>
        <w:t xml:space="preserve"> </w:t>
      </w:r>
      <w:r>
        <w:rPr>
          <w:rFonts w:ascii="Tw Cen MT" w:hAnsi="Tw Cen MT"/>
          <w:sz w:val="24"/>
          <w:szCs w:val="24"/>
        </w:rPr>
        <w:t>OBIEE</w:t>
      </w:r>
      <w:r w:rsidR="0002781E">
        <w:rPr>
          <w:rFonts w:ascii="Tw Cen MT" w:hAnsi="Tw Cen MT"/>
          <w:sz w:val="24"/>
          <w:szCs w:val="24"/>
        </w:rPr>
        <w:t>.</w:t>
      </w:r>
    </w:p>
    <w:p w14:paraId="7DC881B1" w14:textId="77777777" w:rsidR="0021677F" w:rsidRPr="00BE7636" w:rsidRDefault="0021677F" w:rsidP="0021677F">
      <w:pPr>
        <w:numPr>
          <w:ilvl w:val="0"/>
          <w:numId w:val="1"/>
        </w:numPr>
        <w:shd w:val="clear" w:color="auto" w:fill="FFFFFF"/>
        <w:tabs>
          <w:tab w:val="left" w:pos="360"/>
          <w:tab w:val="left" w:pos="502"/>
        </w:tabs>
        <w:suppressAutoHyphens/>
        <w:autoSpaceDE w:val="0"/>
        <w:spacing w:after="100" w:afterAutospacing="1" w:line="240" w:lineRule="auto"/>
        <w:jc w:val="both"/>
        <w:rPr>
          <w:rFonts w:ascii="Tw Cen MT" w:hAnsi="Tw Cen MT"/>
          <w:sz w:val="24"/>
          <w:szCs w:val="24"/>
        </w:rPr>
      </w:pPr>
      <w:r w:rsidRPr="00AE7FFB">
        <w:rPr>
          <w:rFonts w:ascii="Tw Cen MT" w:hAnsi="Tw Cen MT"/>
          <w:sz w:val="24"/>
          <w:szCs w:val="24"/>
        </w:rPr>
        <w:t>Ensuring all the act</w:t>
      </w:r>
      <w:r>
        <w:rPr>
          <w:rFonts w:ascii="Tw Cen MT" w:hAnsi="Tw Cen MT"/>
          <w:sz w:val="24"/>
          <w:szCs w:val="24"/>
        </w:rPr>
        <w:t>ivities in Production and Non-Prod</w:t>
      </w:r>
      <w:r w:rsidRPr="00820892">
        <w:rPr>
          <w:rFonts w:ascii="Tw Cen MT" w:hAnsi="Tw Cen MT"/>
          <w:sz w:val="24"/>
          <w:szCs w:val="24"/>
        </w:rPr>
        <w:t xml:space="preserve"> </w:t>
      </w:r>
      <w:r>
        <w:rPr>
          <w:rFonts w:ascii="Tw Cen MT" w:hAnsi="Tw Cen MT"/>
          <w:sz w:val="24"/>
          <w:szCs w:val="24"/>
        </w:rPr>
        <w:t>environments are performed adhering Change Management and Release Management (</w:t>
      </w:r>
      <w:r w:rsidRPr="00AE7FFB">
        <w:rPr>
          <w:rFonts w:ascii="Tw Cen MT" w:hAnsi="Tw Cen MT"/>
          <w:sz w:val="24"/>
          <w:szCs w:val="24"/>
        </w:rPr>
        <w:t>CMRM</w:t>
      </w:r>
      <w:r>
        <w:rPr>
          <w:rFonts w:ascii="Tw Cen MT" w:hAnsi="Tw Cen MT"/>
          <w:sz w:val="24"/>
          <w:szCs w:val="24"/>
        </w:rPr>
        <w:t>)</w:t>
      </w:r>
      <w:r w:rsidRPr="00AE7FFB">
        <w:rPr>
          <w:rFonts w:ascii="Tw Cen MT" w:hAnsi="Tw Cen MT"/>
          <w:sz w:val="24"/>
          <w:szCs w:val="24"/>
        </w:rPr>
        <w:t xml:space="preserve"> p</w:t>
      </w:r>
      <w:r>
        <w:rPr>
          <w:rFonts w:ascii="Tw Cen MT" w:hAnsi="Tw Cen MT"/>
          <w:sz w:val="24"/>
          <w:szCs w:val="24"/>
        </w:rPr>
        <w:t>rocess</w:t>
      </w:r>
      <w:r w:rsidRPr="00820892">
        <w:rPr>
          <w:rFonts w:ascii="Tw Cen MT" w:hAnsi="Tw Cen MT"/>
          <w:sz w:val="24"/>
          <w:szCs w:val="24"/>
        </w:rPr>
        <w:t>.</w:t>
      </w:r>
    </w:p>
    <w:p w14:paraId="10245379" w14:textId="396564EF" w:rsidR="0021677F" w:rsidRDefault="0021677F" w:rsidP="0021677F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Experienced in administering </w:t>
      </w:r>
      <w:r w:rsidRPr="0056313C">
        <w:rPr>
          <w:rFonts w:ascii="Tw Cen MT" w:hAnsi="Tw Cen MT"/>
          <w:sz w:val="24"/>
          <w:szCs w:val="24"/>
        </w:rPr>
        <w:t xml:space="preserve">Single </w:t>
      </w:r>
      <w:r>
        <w:rPr>
          <w:rFonts w:ascii="Tw Cen MT" w:hAnsi="Tw Cen MT"/>
          <w:sz w:val="24"/>
          <w:szCs w:val="24"/>
        </w:rPr>
        <w:t>S</w:t>
      </w:r>
      <w:r w:rsidRPr="0056313C">
        <w:rPr>
          <w:rFonts w:ascii="Tw Cen MT" w:hAnsi="Tw Cen MT"/>
          <w:sz w:val="24"/>
          <w:szCs w:val="24"/>
        </w:rPr>
        <w:t xml:space="preserve">ign-On (SSO) </w:t>
      </w:r>
      <w:r>
        <w:rPr>
          <w:rFonts w:ascii="Tw Cen MT" w:hAnsi="Tw Cen MT"/>
          <w:sz w:val="24"/>
          <w:szCs w:val="24"/>
        </w:rPr>
        <w:t>environments of</w:t>
      </w:r>
      <w:r w:rsidRPr="0056313C">
        <w:rPr>
          <w:rFonts w:ascii="Tw Cen MT" w:hAnsi="Tw Cen MT"/>
          <w:sz w:val="24"/>
          <w:szCs w:val="24"/>
        </w:rPr>
        <w:t xml:space="preserve"> Oracle E</w:t>
      </w:r>
      <w:r>
        <w:rPr>
          <w:rFonts w:ascii="Tw Cen MT" w:hAnsi="Tw Cen MT"/>
          <w:sz w:val="24"/>
          <w:szCs w:val="24"/>
        </w:rPr>
        <w:t>-Business Suite-</w:t>
      </w:r>
      <w:r w:rsidRPr="0056313C">
        <w:rPr>
          <w:rFonts w:ascii="Tw Cen MT" w:hAnsi="Tw Cen MT"/>
          <w:sz w:val="24"/>
          <w:szCs w:val="24"/>
        </w:rPr>
        <w:t xml:space="preserve">R12 </w:t>
      </w:r>
      <w:r>
        <w:rPr>
          <w:rFonts w:ascii="Tw Cen MT" w:hAnsi="Tw Cen MT"/>
          <w:sz w:val="24"/>
          <w:szCs w:val="24"/>
        </w:rPr>
        <w:t xml:space="preserve">integrated with Middleware applications like </w:t>
      </w:r>
      <w:r w:rsidR="000E38B5">
        <w:rPr>
          <w:rFonts w:ascii="Tw Cen MT" w:hAnsi="Tw Cen MT"/>
          <w:sz w:val="24"/>
          <w:szCs w:val="24"/>
        </w:rPr>
        <w:t>W</w:t>
      </w:r>
      <w:r w:rsidR="000E38B5" w:rsidRPr="00B1657D">
        <w:rPr>
          <w:rFonts w:ascii="Tw Cen MT" w:hAnsi="Tw Cen MT"/>
          <w:sz w:val="24"/>
          <w:szCs w:val="24"/>
        </w:rPr>
        <w:t>ebL</w:t>
      </w:r>
      <w:r w:rsidR="000E38B5">
        <w:rPr>
          <w:rFonts w:ascii="Tw Cen MT" w:hAnsi="Tw Cen MT"/>
          <w:sz w:val="24"/>
          <w:szCs w:val="24"/>
        </w:rPr>
        <w:t>ogic</w:t>
      </w:r>
      <w:r>
        <w:rPr>
          <w:rFonts w:ascii="Tw Cen MT" w:hAnsi="Tw Cen MT"/>
          <w:sz w:val="24"/>
          <w:szCs w:val="24"/>
        </w:rPr>
        <w:t>, OHS</w:t>
      </w:r>
      <w:r w:rsidRPr="0056313C">
        <w:rPr>
          <w:rFonts w:ascii="Tw Cen MT" w:hAnsi="Tw Cen MT"/>
          <w:sz w:val="24"/>
          <w:szCs w:val="24"/>
        </w:rPr>
        <w:t xml:space="preserve"> and OID environments</w:t>
      </w:r>
      <w:r>
        <w:rPr>
          <w:rFonts w:ascii="Tw Cen MT" w:hAnsi="Tw Cen MT"/>
          <w:sz w:val="24"/>
          <w:szCs w:val="24"/>
        </w:rPr>
        <w:t>.</w:t>
      </w:r>
    </w:p>
    <w:p w14:paraId="5CA2F949" w14:textId="77777777" w:rsidR="0021677F" w:rsidRPr="000D0060" w:rsidRDefault="0021677F" w:rsidP="0021677F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w Cen MT" w:hAnsi="Tw Cen MT"/>
          <w:sz w:val="24"/>
          <w:szCs w:val="24"/>
        </w:rPr>
      </w:pPr>
      <w:r w:rsidRPr="002E237C">
        <w:rPr>
          <w:rFonts w:ascii="Tw Cen MT" w:hAnsi="Tw Cen MT"/>
          <w:sz w:val="24"/>
          <w:szCs w:val="24"/>
        </w:rPr>
        <w:t>Creating E-Business Suite Users and administering EBS Responsibilities, Profile options and Access levels.</w:t>
      </w:r>
    </w:p>
    <w:p w14:paraId="7342456D" w14:textId="4A381653" w:rsidR="0021677F" w:rsidRPr="007D6A91" w:rsidRDefault="0021677F" w:rsidP="0021677F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Installed and</w:t>
      </w:r>
      <w:r w:rsidRPr="00917983">
        <w:rPr>
          <w:rFonts w:ascii="Tw Cen MT" w:hAnsi="Tw Cen MT"/>
          <w:sz w:val="24"/>
          <w:szCs w:val="24"/>
        </w:rPr>
        <w:t xml:space="preserve"> configured</w:t>
      </w:r>
      <w:r>
        <w:rPr>
          <w:rFonts w:ascii="Tw Cen MT" w:hAnsi="Tw Cen MT"/>
          <w:sz w:val="24"/>
          <w:szCs w:val="24"/>
        </w:rPr>
        <w:t xml:space="preserve"> </w:t>
      </w:r>
      <w:r w:rsidRPr="002908B7">
        <w:rPr>
          <w:rFonts w:ascii="Tw Cen MT" w:hAnsi="Tw Cen MT"/>
          <w:sz w:val="24"/>
          <w:szCs w:val="24"/>
        </w:rPr>
        <w:t xml:space="preserve">Oracle Enterprise Manager 12c Cloud Control Management server and </w:t>
      </w:r>
      <w:r>
        <w:rPr>
          <w:rFonts w:ascii="Tw Cen MT" w:hAnsi="Tw Cen MT"/>
          <w:sz w:val="24"/>
          <w:szCs w:val="24"/>
        </w:rPr>
        <w:t>EBS agent plug-in</w:t>
      </w:r>
      <w:r w:rsidRPr="002908B7">
        <w:rPr>
          <w:rFonts w:ascii="Tw Cen MT" w:hAnsi="Tw Cen MT"/>
          <w:sz w:val="24"/>
          <w:szCs w:val="24"/>
        </w:rPr>
        <w:t>.</w:t>
      </w:r>
    </w:p>
    <w:p w14:paraId="506E539E" w14:textId="77777777" w:rsidR="0021677F" w:rsidRDefault="0021677F" w:rsidP="0021677F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w Cen MT" w:hAnsi="Tw Cen MT"/>
          <w:sz w:val="24"/>
          <w:szCs w:val="24"/>
        </w:rPr>
      </w:pPr>
      <w:r w:rsidRPr="00B1657D">
        <w:rPr>
          <w:rFonts w:ascii="Tw Cen MT" w:hAnsi="Tw Cen MT"/>
          <w:sz w:val="24"/>
          <w:szCs w:val="24"/>
        </w:rPr>
        <w:t>Involved in tasks like performing Patch a</w:t>
      </w:r>
      <w:r>
        <w:rPr>
          <w:rFonts w:ascii="Tw Cen MT" w:hAnsi="Tw Cen MT"/>
          <w:sz w:val="24"/>
          <w:szCs w:val="24"/>
        </w:rPr>
        <w:t xml:space="preserve">nalysis, Patching (EBS, FMW, DB, and HRMS-RUP) and </w:t>
      </w:r>
      <w:r w:rsidRPr="00B1657D">
        <w:rPr>
          <w:rFonts w:ascii="Tw Cen MT" w:hAnsi="Tw Cen MT"/>
          <w:sz w:val="24"/>
          <w:szCs w:val="24"/>
        </w:rPr>
        <w:t>Cloning</w:t>
      </w:r>
      <w:r>
        <w:rPr>
          <w:rFonts w:ascii="Tw Cen MT" w:hAnsi="Tw Cen MT"/>
          <w:sz w:val="24"/>
          <w:szCs w:val="24"/>
        </w:rPr>
        <w:t>.</w:t>
      </w:r>
    </w:p>
    <w:p w14:paraId="338AB954" w14:textId="77777777" w:rsidR="0021677F" w:rsidRPr="00A64C34" w:rsidRDefault="0021677F" w:rsidP="0021677F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w Cen MT" w:hAnsi="Tw Cen MT"/>
          <w:sz w:val="24"/>
          <w:szCs w:val="24"/>
        </w:rPr>
      </w:pPr>
      <w:r w:rsidRPr="00D95AFF">
        <w:rPr>
          <w:rFonts w:ascii="Tw Cen MT" w:hAnsi="Tw Cen MT"/>
          <w:sz w:val="24"/>
          <w:szCs w:val="24"/>
        </w:rPr>
        <w:t xml:space="preserve">Experienced in </w:t>
      </w:r>
      <w:r>
        <w:rPr>
          <w:rFonts w:ascii="Tw Cen MT" w:hAnsi="Tw Cen MT"/>
          <w:sz w:val="24"/>
          <w:szCs w:val="24"/>
        </w:rPr>
        <w:t xml:space="preserve">working on RCA, </w:t>
      </w:r>
      <w:r w:rsidRPr="00D95AFF">
        <w:rPr>
          <w:rFonts w:ascii="Tw Cen MT" w:hAnsi="Tw Cen MT"/>
          <w:sz w:val="24"/>
          <w:szCs w:val="24"/>
        </w:rPr>
        <w:t xml:space="preserve">troubleshooting and resolving the incidents to support the </w:t>
      </w:r>
      <w:r>
        <w:rPr>
          <w:rFonts w:ascii="Tw Cen MT" w:hAnsi="Tw Cen MT"/>
          <w:sz w:val="24"/>
          <w:szCs w:val="24"/>
        </w:rPr>
        <w:t>environments</w:t>
      </w:r>
      <w:r w:rsidRPr="00D95AFF">
        <w:rPr>
          <w:rFonts w:ascii="Tw Cen MT" w:hAnsi="Tw Cen MT"/>
          <w:sz w:val="24"/>
          <w:szCs w:val="24"/>
        </w:rPr>
        <w:t>.</w:t>
      </w:r>
    </w:p>
    <w:p w14:paraId="6BF498B0" w14:textId="66D8CB9C" w:rsidR="0021677F" w:rsidRDefault="0021677F" w:rsidP="0021677F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w Cen MT" w:hAnsi="Tw Cen MT"/>
          <w:sz w:val="24"/>
          <w:szCs w:val="24"/>
        </w:rPr>
      </w:pPr>
      <w:r w:rsidRPr="00B1657D">
        <w:rPr>
          <w:rFonts w:ascii="Tw Cen MT" w:hAnsi="Tw Cen MT"/>
          <w:sz w:val="24"/>
          <w:szCs w:val="24"/>
        </w:rPr>
        <w:t xml:space="preserve">Well versed in working on </w:t>
      </w:r>
      <w:r>
        <w:rPr>
          <w:rFonts w:ascii="Tw Cen MT" w:hAnsi="Tw Cen MT"/>
          <w:sz w:val="24"/>
          <w:szCs w:val="24"/>
        </w:rPr>
        <w:t>Service Now</w:t>
      </w:r>
      <w:r w:rsidRPr="00B1657D">
        <w:rPr>
          <w:rFonts w:ascii="Tw Cen MT" w:hAnsi="Tw Cen MT"/>
          <w:sz w:val="24"/>
          <w:szCs w:val="24"/>
        </w:rPr>
        <w:t xml:space="preserve"> </w:t>
      </w:r>
      <w:r>
        <w:rPr>
          <w:rFonts w:ascii="Tw Cen MT" w:hAnsi="Tw Cen MT"/>
          <w:sz w:val="24"/>
          <w:szCs w:val="24"/>
        </w:rPr>
        <w:t xml:space="preserve">and BMC Remedy </w:t>
      </w:r>
      <w:r w:rsidRPr="00B1657D">
        <w:rPr>
          <w:rFonts w:ascii="Tw Cen MT" w:hAnsi="Tw Cen MT"/>
          <w:sz w:val="24"/>
          <w:szCs w:val="24"/>
        </w:rPr>
        <w:t>tick</w:t>
      </w:r>
      <w:r>
        <w:rPr>
          <w:rFonts w:ascii="Tw Cen MT" w:hAnsi="Tw Cen MT"/>
          <w:sz w:val="24"/>
          <w:szCs w:val="24"/>
        </w:rPr>
        <w:t>eting tools to manage I</w:t>
      </w:r>
      <w:r w:rsidRPr="00B1657D">
        <w:rPr>
          <w:rFonts w:ascii="Tw Cen MT" w:hAnsi="Tw Cen MT"/>
          <w:sz w:val="24"/>
          <w:szCs w:val="24"/>
        </w:rPr>
        <w:t>ncidents,</w:t>
      </w:r>
      <w:r>
        <w:rPr>
          <w:rFonts w:ascii="Tw Cen MT" w:hAnsi="Tw Cen MT"/>
          <w:sz w:val="24"/>
          <w:szCs w:val="24"/>
        </w:rPr>
        <w:t xml:space="preserve"> Service requests and Change requests.</w:t>
      </w:r>
    </w:p>
    <w:p w14:paraId="21929B97" w14:textId="77777777" w:rsidR="0021677F" w:rsidRDefault="0021677F" w:rsidP="0021677F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Experienced in performing standard DBA </w:t>
      </w:r>
      <w:r w:rsidRPr="007D21C0">
        <w:rPr>
          <w:rFonts w:ascii="Tw Cen MT" w:hAnsi="Tw Cen MT"/>
          <w:sz w:val="24"/>
          <w:szCs w:val="24"/>
        </w:rPr>
        <w:t xml:space="preserve">tasks to support </w:t>
      </w:r>
      <w:r>
        <w:rPr>
          <w:rFonts w:ascii="Tw Cen MT" w:hAnsi="Tw Cen MT"/>
          <w:sz w:val="24"/>
          <w:szCs w:val="24"/>
        </w:rPr>
        <w:t xml:space="preserve">the </w:t>
      </w:r>
      <w:r w:rsidRPr="007D21C0">
        <w:rPr>
          <w:rFonts w:ascii="Tw Cen MT" w:hAnsi="Tw Cen MT"/>
          <w:sz w:val="24"/>
          <w:szCs w:val="24"/>
        </w:rPr>
        <w:t>application</w:t>
      </w:r>
      <w:r>
        <w:rPr>
          <w:rFonts w:ascii="Tw Cen MT" w:hAnsi="Tw Cen MT"/>
          <w:sz w:val="24"/>
          <w:szCs w:val="24"/>
        </w:rPr>
        <w:t xml:space="preserve">s and </w:t>
      </w:r>
      <w:r w:rsidRPr="007D21C0">
        <w:rPr>
          <w:rFonts w:ascii="Tw Cen MT" w:hAnsi="Tw Cen MT"/>
          <w:sz w:val="24"/>
          <w:szCs w:val="24"/>
        </w:rPr>
        <w:t>database activities</w:t>
      </w:r>
      <w:r>
        <w:rPr>
          <w:rFonts w:ascii="Tw Cen MT" w:hAnsi="Tw Cen MT"/>
          <w:sz w:val="24"/>
          <w:szCs w:val="24"/>
        </w:rPr>
        <w:t xml:space="preserve"> for </w:t>
      </w:r>
      <w:r w:rsidRPr="007D21C0">
        <w:rPr>
          <w:rFonts w:ascii="Tw Cen MT" w:hAnsi="Tw Cen MT"/>
          <w:sz w:val="24"/>
          <w:szCs w:val="24"/>
        </w:rPr>
        <w:t>multiple Oracle environment</w:t>
      </w:r>
      <w:r>
        <w:rPr>
          <w:rFonts w:ascii="Tw Cen MT" w:hAnsi="Tw Cen MT"/>
          <w:sz w:val="24"/>
          <w:szCs w:val="24"/>
        </w:rPr>
        <w:t>s.</w:t>
      </w:r>
    </w:p>
    <w:p w14:paraId="73C67BFA" w14:textId="77777777" w:rsidR="0021677F" w:rsidRDefault="0021677F" w:rsidP="0021677F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w Cen MT" w:hAnsi="Tw Cen MT"/>
          <w:sz w:val="24"/>
          <w:szCs w:val="24"/>
        </w:rPr>
      </w:pPr>
      <w:r w:rsidRPr="00820892">
        <w:rPr>
          <w:rFonts w:ascii="Tw Cen MT" w:hAnsi="Tw Cen MT"/>
          <w:sz w:val="24"/>
          <w:szCs w:val="24"/>
        </w:rPr>
        <w:t>Bridging communication between vendors and stakeholders to ensure smooth transition during the scheduled activities.</w:t>
      </w:r>
    </w:p>
    <w:p w14:paraId="208F2786" w14:textId="77777777" w:rsidR="0021677F" w:rsidRDefault="0021677F" w:rsidP="0021677F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w Cen MT" w:hAnsi="Tw Cen MT"/>
          <w:sz w:val="24"/>
          <w:szCs w:val="24"/>
        </w:rPr>
      </w:pPr>
      <w:r w:rsidRPr="00DB29A7">
        <w:rPr>
          <w:rFonts w:ascii="Tw Cen MT" w:hAnsi="Tw Cen MT"/>
          <w:sz w:val="24"/>
          <w:szCs w:val="24"/>
        </w:rPr>
        <w:t>Experienced in creating and maintaining Project Documentation and User guides when required.</w:t>
      </w:r>
    </w:p>
    <w:p w14:paraId="2EEC0357" w14:textId="77777777" w:rsidR="0021677F" w:rsidRPr="00086DBA" w:rsidRDefault="0021677F" w:rsidP="0021677F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Participated in client meetings and keeping client updated on the Completed and To-Do actions.</w:t>
      </w:r>
    </w:p>
    <w:p w14:paraId="1DDC57AA" w14:textId="77777777" w:rsidR="0021677F" w:rsidRPr="00F36D70" w:rsidRDefault="0021677F" w:rsidP="0021677F">
      <w:pPr>
        <w:shd w:val="clear" w:color="auto" w:fill="BFBFBF"/>
        <w:spacing w:after="0"/>
        <w:jc w:val="both"/>
        <w:rPr>
          <w:rFonts w:ascii="Tw Cen MT" w:hAnsi="Tw Cen MT"/>
          <w:sz w:val="24"/>
          <w:szCs w:val="24"/>
        </w:rPr>
      </w:pPr>
      <w:r w:rsidRPr="00F36D70">
        <w:rPr>
          <w:rFonts w:ascii="Tw Cen MT" w:hAnsi="Tw Cen MT"/>
          <w:sz w:val="24"/>
          <w:szCs w:val="24"/>
        </w:rPr>
        <w:t>TECHNICAL SKILLS:</w:t>
      </w:r>
    </w:p>
    <w:p w14:paraId="291BE72E" w14:textId="77777777" w:rsidR="0021677F" w:rsidRPr="00F36D70" w:rsidRDefault="0021677F" w:rsidP="0021677F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w Cen MT" w:hAnsi="Tw Cen MT"/>
          <w:sz w:val="24"/>
          <w:szCs w:val="24"/>
        </w:rPr>
      </w:pPr>
      <w:r w:rsidRPr="00F36D70">
        <w:rPr>
          <w:rFonts w:ascii="Tw Cen MT" w:hAnsi="Tw Cen MT"/>
          <w:sz w:val="24"/>
          <w:szCs w:val="24"/>
        </w:rPr>
        <w:t>Oracle Applications</w:t>
      </w:r>
      <w:r w:rsidRPr="00F36D70">
        <w:rPr>
          <w:rFonts w:ascii="Tw Cen MT" w:hAnsi="Tw Cen MT"/>
          <w:sz w:val="24"/>
          <w:szCs w:val="24"/>
        </w:rPr>
        <w:tab/>
      </w:r>
      <w:r w:rsidRPr="00F36D70">
        <w:rPr>
          <w:rFonts w:ascii="Tw Cen MT" w:hAnsi="Tw Cen MT"/>
          <w:sz w:val="24"/>
          <w:szCs w:val="24"/>
        </w:rPr>
        <w:tab/>
      </w:r>
      <w:r w:rsidRPr="00F36D70">
        <w:rPr>
          <w:rFonts w:ascii="Tw Cen MT" w:hAnsi="Tw Cen MT"/>
          <w:sz w:val="24"/>
          <w:szCs w:val="24"/>
        </w:rPr>
        <w:tab/>
        <w:t>: E-Business Suite R12.1.3, R12.2</w:t>
      </w:r>
      <w:r>
        <w:rPr>
          <w:rFonts w:ascii="Tw Cen MT" w:hAnsi="Tw Cen MT"/>
          <w:sz w:val="24"/>
          <w:szCs w:val="24"/>
        </w:rPr>
        <w:t>.4</w:t>
      </w:r>
      <w:r w:rsidRPr="00F36D70">
        <w:rPr>
          <w:rFonts w:ascii="Tw Cen MT" w:hAnsi="Tw Cen MT"/>
          <w:sz w:val="24"/>
          <w:szCs w:val="24"/>
        </w:rPr>
        <w:t xml:space="preserve">, RMS13, </w:t>
      </w:r>
      <w:r>
        <w:rPr>
          <w:rFonts w:ascii="Tw Cen MT" w:hAnsi="Tw Cen MT"/>
          <w:sz w:val="24"/>
          <w:szCs w:val="24"/>
        </w:rPr>
        <w:t>OBIEE, SOA, ODI</w:t>
      </w:r>
    </w:p>
    <w:p w14:paraId="2E80A20F" w14:textId="30187F68" w:rsidR="0021677F" w:rsidRPr="00F36D70" w:rsidRDefault="0021677F" w:rsidP="0021677F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w Cen MT" w:hAnsi="Tw Cen MT"/>
          <w:sz w:val="24"/>
          <w:szCs w:val="24"/>
        </w:rPr>
      </w:pPr>
      <w:r w:rsidRPr="00F36D70">
        <w:rPr>
          <w:rFonts w:ascii="Tw Cen MT" w:hAnsi="Tw Cen MT"/>
          <w:sz w:val="24"/>
          <w:szCs w:val="24"/>
        </w:rPr>
        <w:t>Oracle Databases</w:t>
      </w:r>
      <w:r w:rsidRPr="00F36D70">
        <w:rPr>
          <w:rFonts w:ascii="Tw Cen MT" w:hAnsi="Tw Cen MT"/>
          <w:sz w:val="24"/>
          <w:szCs w:val="24"/>
        </w:rPr>
        <w:tab/>
      </w:r>
      <w:r w:rsidRPr="00F36D70">
        <w:rPr>
          <w:rFonts w:ascii="Tw Cen MT" w:hAnsi="Tw Cen MT"/>
          <w:sz w:val="24"/>
          <w:szCs w:val="24"/>
        </w:rPr>
        <w:tab/>
      </w:r>
      <w:r>
        <w:rPr>
          <w:rFonts w:ascii="Tw Cen MT" w:hAnsi="Tw Cen MT"/>
          <w:sz w:val="24"/>
          <w:szCs w:val="24"/>
        </w:rPr>
        <w:tab/>
      </w:r>
      <w:r>
        <w:rPr>
          <w:rFonts w:ascii="Tw Cen MT" w:hAnsi="Tw Cen MT"/>
          <w:sz w:val="24"/>
          <w:szCs w:val="24"/>
        </w:rPr>
        <w:tab/>
      </w:r>
      <w:r w:rsidRPr="00F36D70">
        <w:rPr>
          <w:rFonts w:ascii="Tw Cen MT" w:hAnsi="Tw Cen MT"/>
          <w:sz w:val="24"/>
          <w:szCs w:val="24"/>
        </w:rPr>
        <w:t>: Oracle 11g, 12c</w:t>
      </w:r>
      <w:r w:rsidR="00AB0623">
        <w:rPr>
          <w:rFonts w:ascii="Tw Cen MT" w:hAnsi="Tw Cen MT"/>
          <w:sz w:val="24"/>
          <w:szCs w:val="24"/>
        </w:rPr>
        <w:t>,19c, OCI</w:t>
      </w:r>
    </w:p>
    <w:p w14:paraId="17D5E4D4" w14:textId="1C072623" w:rsidR="0021677F" w:rsidRPr="00F36D70" w:rsidRDefault="0021677F" w:rsidP="0021677F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w Cen MT" w:hAnsi="Tw Cen MT"/>
          <w:sz w:val="24"/>
          <w:szCs w:val="24"/>
        </w:rPr>
      </w:pPr>
      <w:r w:rsidRPr="00F36D70">
        <w:rPr>
          <w:rFonts w:ascii="Tw Cen MT" w:hAnsi="Tw Cen MT"/>
          <w:sz w:val="24"/>
          <w:szCs w:val="24"/>
        </w:rPr>
        <w:t>Oracle Middleware Applications</w:t>
      </w:r>
      <w:r>
        <w:rPr>
          <w:rFonts w:ascii="Tw Cen MT" w:hAnsi="Tw Cen MT"/>
          <w:sz w:val="24"/>
          <w:szCs w:val="24"/>
        </w:rPr>
        <w:tab/>
      </w:r>
      <w:r w:rsidRPr="00F36D70">
        <w:rPr>
          <w:rFonts w:ascii="Tw Cen MT" w:hAnsi="Tw Cen MT"/>
          <w:sz w:val="24"/>
          <w:szCs w:val="24"/>
        </w:rPr>
        <w:t xml:space="preserve"> </w:t>
      </w:r>
      <w:r w:rsidRPr="00F36D70">
        <w:rPr>
          <w:rFonts w:ascii="Tw Cen MT" w:hAnsi="Tw Cen MT"/>
          <w:sz w:val="24"/>
          <w:szCs w:val="24"/>
        </w:rPr>
        <w:tab/>
        <w:t xml:space="preserve">: </w:t>
      </w:r>
      <w:r w:rsidR="00F535D5" w:rsidRPr="00F36D70">
        <w:rPr>
          <w:rFonts w:ascii="Tw Cen MT" w:hAnsi="Tw Cen MT"/>
          <w:sz w:val="24"/>
          <w:szCs w:val="24"/>
        </w:rPr>
        <w:t>WebLogic</w:t>
      </w:r>
      <w:r w:rsidRPr="00F36D70">
        <w:rPr>
          <w:rFonts w:ascii="Tw Cen MT" w:hAnsi="Tw Cen MT"/>
          <w:sz w:val="24"/>
          <w:szCs w:val="24"/>
        </w:rPr>
        <w:t xml:space="preserve"> 11g-12c, SSO, OID, SOA</w:t>
      </w:r>
    </w:p>
    <w:p w14:paraId="03B86885" w14:textId="79834514" w:rsidR="0021677F" w:rsidRPr="00F36D70" w:rsidRDefault="0021677F" w:rsidP="0021677F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w Cen MT" w:hAnsi="Tw Cen MT"/>
          <w:sz w:val="24"/>
          <w:szCs w:val="24"/>
        </w:rPr>
      </w:pPr>
      <w:r w:rsidRPr="00F36D70">
        <w:rPr>
          <w:rFonts w:ascii="Tw Cen MT" w:hAnsi="Tw Cen MT"/>
          <w:sz w:val="24"/>
          <w:szCs w:val="24"/>
        </w:rPr>
        <w:t>Operating systems</w:t>
      </w:r>
      <w:r w:rsidRPr="00F36D70">
        <w:rPr>
          <w:rFonts w:ascii="Tw Cen MT" w:hAnsi="Tw Cen MT"/>
          <w:sz w:val="24"/>
          <w:szCs w:val="24"/>
        </w:rPr>
        <w:tab/>
      </w:r>
      <w:r w:rsidRPr="00F36D70">
        <w:rPr>
          <w:rFonts w:ascii="Tw Cen MT" w:hAnsi="Tw Cen MT"/>
          <w:sz w:val="24"/>
          <w:szCs w:val="24"/>
        </w:rPr>
        <w:tab/>
      </w:r>
      <w:r w:rsidRPr="00F36D70">
        <w:rPr>
          <w:rFonts w:ascii="Tw Cen MT" w:hAnsi="Tw Cen MT"/>
          <w:sz w:val="24"/>
          <w:szCs w:val="24"/>
        </w:rPr>
        <w:tab/>
      </w:r>
      <w:r>
        <w:rPr>
          <w:rFonts w:ascii="Tw Cen MT" w:hAnsi="Tw Cen MT"/>
          <w:sz w:val="24"/>
          <w:szCs w:val="24"/>
        </w:rPr>
        <w:tab/>
      </w:r>
      <w:r w:rsidRPr="00F36D70">
        <w:rPr>
          <w:rFonts w:ascii="Tw Cen MT" w:hAnsi="Tw Cen MT"/>
          <w:sz w:val="24"/>
          <w:szCs w:val="24"/>
        </w:rPr>
        <w:t xml:space="preserve">: </w:t>
      </w:r>
      <w:r>
        <w:rPr>
          <w:rFonts w:ascii="Tw Cen MT" w:hAnsi="Tw Cen MT"/>
          <w:sz w:val="24"/>
          <w:szCs w:val="24"/>
        </w:rPr>
        <w:t>RHEL-4,</w:t>
      </w:r>
      <w:r w:rsidRPr="00F36D70">
        <w:rPr>
          <w:rFonts w:ascii="Tw Cen MT" w:hAnsi="Tw Cen MT"/>
          <w:sz w:val="24"/>
          <w:szCs w:val="24"/>
        </w:rPr>
        <w:t>6</w:t>
      </w:r>
      <w:r w:rsidR="001079E9">
        <w:rPr>
          <w:rFonts w:ascii="Tw Cen MT" w:hAnsi="Tw Cen MT"/>
          <w:sz w:val="24"/>
          <w:szCs w:val="24"/>
        </w:rPr>
        <w:t>,</w:t>
      </w:r>
      <w:r w:rsidR="00F535D5">
        <w:rPr>
          <w:rFonts w:ascii="Tw Cen MT" w:hAnsi="Tw Cen MT"/>
          <w:sz w:val="24"/>
          <w:szCs w:val="24"/>
        </w:rPr>
        <w:t>7, Microsoft</w:t>
      </w:r>
      <w:r w:rsidRPr="00F36D70">
        <w:rPr>
          <w:rFonts w:ascii="Tw Cen MT" w:hAnsi="Tw Cen MT"/>
          <w:sz w:val="24"/>
          <w:szCs w:val="24"/>
        </w:rPr>
        <w:t xml:space="preserve"> Windows </w:t>
      </w:r>
      <w:r>
        <w:rPr>
          <w:rFonts w:ascii="Tw Cen MT" w:hAnsi="Tw Cen MT"/>
          <w:sz w:val="24"/>
          <w:szCs w:val="24"/>
        </w:rPr>
        <w:t>and IBM AIX</w:t>
      </w:r>
    </w:p>
    <w:p w14:paraId="548E5F14" w14:textId="7360E685" w:rsidR="0021677F" w:rsidRPr="00F36D70" w:rsidRDefault="0021677F" w:rsidP="0021677F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w Cen MT" w:hAnsi="Tw Cen MT"/>
          <w:sz w:val="24"/>
          <w:szCs w:val="24"/>
        </w:rPr>
      </w:pPr>
      <w:r w:rsidRPr="00F36D70">
        <w:rPr>
          <w:rFonts w:ascii="Tw Cen MT" w:hAnsi="Tw Cen MT"/>
          <w:sz w:val="24"/>
          <w:szCs w:val="24"/>
        </w:rPr>
        <w:t>Ticketing Tools</w:t>
      </w:r>
      <w:r w:rsidRPr="00F36D70">
        <w:rPr>
          <w:rFonts w:ascii="Tw Cen MT" w:hAnsi="Tw Cen MT"/>
          <w:sz w:val="24"/>
          <w:szCs w:val="24"/>
        </w:rPr>
        <w:tab/>
      </w:r>
      <w:r w:rsidRPr="00F36D70">
        <w:rPr>
          <w:rFonts w:ascii="Tw Cen MT" w:hAnsi="Tw Cen MT"/>
          <w:sz w:val="24"/>
          <w:szCs w:val="24"/>
        </w:rPr>
        <w:tab/>
      </w:r>
      <w:r w:rsidRPr="00F36D70">
        <w:rPr>
          <w:rFonts w:ascii="Tw Cen MT" w:hAnsi="Tw Cen MT"/>
          <w:sz w:val="24"/>
          <w:szCs w:val="24"/>
        </w:rPr>
        <w:tab/>
      </w:r>
      <w:r w:rsidRPr="00F36D70">
        <w:rPr>
          <w:rFonts w:ascii="Tw Cen MT" w:hAnsi="Tw Cen MT"/>
          <w:sz w:val="24"/>
          <w:szCs w:val="24"/>
        </w:rPr>
        <w:tab/>
        <w:t xml:space="preserve">: </w:t>
      </w:r>
      <w:r w:rsidR="00294C9B">
        <w:rPr>
          <w:rFonts w:ascii="Tw Cen MT" w:hAnsi="Tw Cen MT"/>
          <w:sz w:val="24"/>
          <w:szCs w:val="24"/>
        </w:rPr>
        <w:t>JIRA</w:t>
      </w:r>
      <w:r w:rsidRPr="00F36D70">
        <w:rPr>
          <w:rFonts w:ascii="Tw Cen MT" w:hAnsi="Tw Cen MT"/>
          <w:sz w:val="24"/>
          <w:szCs w:val="24"/>
        </w:rPr>
        <w:t>, Remedy, Service Now</w:t>
      </w:r>
    </w:p>
    <w:p w14:paraId="74E254E9" w14:textId="3FEA6A0C" w:rsidR="0021677F" w:rsidRDefault="0021677F" w:rsidP="0021677F">
      <w:pPr>
        <w:pStyle w:val="ListParagraph"/>
        <w:numPr>
          <w:ilvl w:val="0"/>
          <w:numId w:val="1"/>
        </w:numPr>
        <w:tabs>
          <w:tab w:val="num" w:pos="1080"/>
        </w:tabs>
        <w:spacing w:after="240" w:line="240" w:lineRule="auto"/>
        <w:jc w:val="both"/>
        <w:rPr>
          <w:rFonts w:ascii="Tw Cen MT" w:hAnsi="Tw Cen MT"/>
          <w:sz w:val="24"/>
          <w:szCs w:val="24"/>
        </w:rPr>
      </w:pPr>
      <w:r w:rsidRPr="00F36D70">
        <w:rPr>
          <w:rFonts w:ascii="Tw Cen MT" w:hAnsi="Tw Cen MT"/>
          <w:sz w:val="24"/>
          <w:szCs w:val="24"/>
        </w:rPr>
        <w:t>Other Applications</w:t>
      </w:r>
      <w:r w:rsidRPr="00F36D70">
        <w:rPr>
          <w:rFonts w:ascii="Tw Cen MT" w:hAnsi="Tw Cen MT"/>
          <w:sz w:val="24"/>
          <w:szCs w:val="24"/>
        </w:rPr>
        <w:tab/>
      </w:r>
      <w:r w:rsidRPr="00F36D70">
        <w:rPr>
          <w:rFonts w:ascii="Tw Cen MT" w:hAnsi="Tw Cen MT"/>
          <w:sz w:val="24"/>
          <w:szCs w:val="24"/>
        </w:rPr>
        <w:tab/>
      </w:r>
      <w:r w:rsidRPr="00F36D70">
        <w:rPr>
          <w:rFonts w:ascii="Tw Cen MT" w:hAnsi="Tw Cen MT"/>
          <w:sz w:val="24"/>
          <w:szCs w:val="24"/>
        </w:rPr>
        <w:tab/>
      </w:r>
      <w:r>
        <w:rPr>
          <w:rFonts w:ascii="Tw Cen MT" w:hAnsi="Tw Cen MT"/>
          <w:sz w:val="24"/>
          <w:szCs w:val="24"/>
        </w:rPr>
        <w:tab/>
      </w:r>
      <w:r w:rsidRPr="00F36D70">
        <w:rPr>
          <w:rFonts w:ascii="Tw Cen MT" w:hAnsi="Tw Cen MT"/>
          <w:sz w:val="24"/>
          <w:szCs w:val="24"/>
        </w:rPr>
        <w:t xml:space="preserve">: SQL Developer, Putty, VNC, </w:t>
      </w:r>
      <w:r w:rsidR="00F535D5" w:rsidRPr="00F36D70">
        <w:rPr>
          <w:rFonts w:ascii="Tw Cen MT" w:hAnsi="Tw Cen MT"/>
          <w:sz w:val="24"/>
          <w:szCs w:val="24"/>
        </w:rPr>
        <w:t>WinSCP</w:t>
      </w:r>
    </w:p>
    <w:p w14:paraId="29E055E6" w14:textId="77777777" w:rsidR="0021677F" w:rsidRPr="00914591" w:rsidRDefault="0021677F" w:rsidP="0021677F">
      <w:pPr>
        <w:shd w:val="clear" w:color="auto" w:fill="BFBFBF"/>
        <w:spacing w:after="0"/>
        <w:jc w:val="both"/>
        <w:rPr>
          <w:rFonts w:ascii="Tw Cen MT" w:hAnsi="Tw Cen MT"/>
          <w:sz w:val="24"/>
          <w:szCs w:val="24"/>
        </w:rPr>
      </w:pPr>
      <w:r w:rsidRPr="00914591">
        <w:rPr>
          <w:rFonts w:ascii="Tw Cen MT" w:hAnsi="Tw Cen MT"/>
          <w:sz w:val="24"/>
          <w:szCs w:val="24"/>
        </w:rPr>
        <w:t>PROJECT SUMMARY:</w:t>
      </w:r>
    </w:p>
    <w:p w14:paraId="1E4C17B9" w14:textId="0B515BC8" w:rsidR="0021677F" w:rsidRDefault="0021677F" w:rsidP="0021677F">
      <w:pPr>
        <w:autoSpaceDE w:val="0"/>
        <w:autoSpaceDN w:val="0"/>
        <w:adjustRightInd w:val="0"/>
        <w:spacing w:after="0" w:line="240" w:lineRule="auto"/>
        <w:jc w:val="both"/>
        <w:rPr>
          <w:rFonts w:ascii="Tw Cen MT" w:eastAsiaTheme="minorHAnsi" w:hAnsi="Tw Cen MT" w:cs="Tw Cen MT"/>
          <w:sz w:val="24"/>
          <w:szCs w:val="24"/>
        </w:rPr>
      </w:pPr>
      <w:r>
        <w:rPr>
          <w:rFonts w:ascii="Wingdings" w:eastAsiaTheme="minorHAnsi" w:hAnsi="Wingdings" w:cs="Wingdings"/>
          <w:sz w:val="24"/>
          <w:szCs w:val="24"/>
        </w:rPr>
        <w:t></w:t>
      </w:r>
      <w:r>
        <w:rPr>
          <w:rFonts w:ascii="Wingdings" w:eastAsiaTheme="minorHAnsi" w:hAnsi="Wingdings" w:cs="Wingdings"/>
          <w:sz w:val="24"/>
          <w:szCs w:val="24"/>
        </w:rPr>
        <w:t></w:t>
      </w:r>
      <w:r w:rsidR="004176ED" w:rsidRPr="004176ED">
        <w:rPr>
          <w:rFonts w:ascii="Tw Cen MT" w:eastAsiaTheme="minorHAnsi" w:hAnsi="Tw Cen MT" w:cs="Tw Cen MT"/>
          <w:b/>
          <w:bCs/>
          <w:sz w:val="24"/>
          <w:szCs w:val="24"/>
        </w:rPr>
        <w:t>Key Projects</w:t>
      </w:r>
      <w:r>
        <w:rPr>
          <w:rFonts w:ascii="Tw Cen MT" w:eastAsiaTheme="minorHAnsi" w:hAnsi="Tw Cen MT" w:cs="Tw Cen MT"/>
          <w:sz w:val="24"/>
          <w:szCs w:val="24"/>
        </w:rPr>
        <w:t xml:space="preserve">: Support and </w:t>
      </w:r>
      <w:r w:rsidR="00994888">
        <w:rPr>
          <w:rFonts w:ascii="Tw Cen MT" w:eastAsiaTheme="minorHAnsi" w:hAnsi="Tw Cen MT" w:cs="Tw Cen MT"/>
          <w:sz w:val="24"/>
          <w:szCs w:val="24"/>
        </w:rPr>
        <w:t>Maintenance</w:t>
      </w:r>
      <w:r>
        <w:rPr>
          <w:rFonts w:ascii="Tw Cen MT" w:eastAsiaTheme="minorHAnsi" w:hAnsi="Tw Cen MT" w:cs="Tw Cen MT"/>
          <w:sz w:val="24"/>
          <w:szCs w:val="24"/>
        </w:rPr>
        <w:t xml:space="preserve"> of Oracle E-Business Suite R12</w:t>
      </w:r>
      <w:r w:rsidR="00563301">
        <w:rPr>
          <w:rFonts w:ascii="Tw Cen MT" w:eastAsiaTheme="minorHAnsi" w:hAnsi="Tw Cen MT" w:cs="Tw Cen MT"/>
          <w:sz w:val="24"/>
          <w:szCs w:val="24"/>
        </w:rPr>
        <w:t>.1.3, R12.2.5</w:t>
      </w:r>
      <w:r>
        <w:rPr>
          <w:rFonts w:ascii="Tw Cen MT" w:eastAsiaTheme="minorHAnsi" w:hAnsi="Tw Cen MT" w:cs="Tw Cen MT"/>
          <w:sz w:val="24"/>
          <w:szCs w:val="24"/>
        </w:rPr>
        <w:t xml:space="preserve"> </w:t>
      </w:r>
      <w:r w:rsidR="007669BB">
        <w:rPr>
          <w:rFonts w:ascii="Tw Cen MT" w:eastAsiaTheme="minorHAnsi" w:hAnsi="Tw Cen MT" w:cs="Tw Cen MT"/>
          <w:sz w:val="24"/>
          <w:szCs w:val="24"/>
        </w:rPr>
        <w:t>Applications, OCI</w:t>
      </w:r>
    </w:p>
    <w:p w14:paraId="6836CC67" w14:textId="44D338F6" w:rsidR="0021677F" w:rsidRDefault="0021677F" w:rsidP="0021677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w Cen MT" w:eastAsiaTheme="minorHAnsi" w:hAnsi="Tw Cen MT" w:cs="Tw Cen MT"/>
          <w:sz w:val="24"/>
          <w:szCs w:val="24"/>
        </w:rPr>
      </w:pPr>
      <w:r>
        <w:rPr>
          <w:rFonts w:ascii="Wingdings" w:eastAsiaTheme="minorHAnsi" w:hAnsi="Wingdings" w:cs="Wingdings"/>
          <w:sz w:val="24"/>
          <w:szCs w:val="24"/>
        </w:rPr>
        <w:t></w:t>
      </w:r>
      <w:r>
        <w:rPr>
          <w:rFonts w:ascii="Wingdings" w:eastAsiaTheme="minorHAnsi" w:hAnsi="Wingdings" w:cs="Wingdings"/>
          <w:sz w:val="24"/>
          <w:szCs w:val="24"/>
        </w:rPr>
        <w:t></w:t>
      </w:r>
      <w:r>
        <w:rPr>
          <w:rFonts w:ascii="Tw Cen MT" w:eastAsiaTheme="minorHAnsi" w:hAnsi="Tw Cen MT" w:cs="Tw Cen MT"/>
          <w:sz w:val="24"/>
          <w:szCs w:val="24"/>
        </w:rPr>
        <w:t xml:space="preserve">Client: </w:t>
      </w:r>
      <w:r w:rsidR="00674269">
        <w:rPr>
          <w:rFonts w:ascii="Tw Cen MT" w:eastAsiaTheme="minorHAnsi" w:hAnsi="Tw Cen MT" w:cs="Tw Cen MT"/>
          <w:sz w:val="24"/>
          <w:szCs w:val="24"/>
        </w:rPr>
        <w:t>PWCF, COBHAM, JAVITS, PATTERSON</w:t>
      </w:r>
      <w:r>
        <w:rPr>
          <w:rFonts w:ascii="Tw Cen MT" w:eastAsiaTheme="minorHAnsi" w:hAnsi="Tw Cen MT" w:cs="Tw Cen MT"/>
          <w:sz w:val="24"/>
          <w:szCs w:val="24"/>
        </w:rPr>
        <w:t>, USA.</w:t>
      </w:r>
    </w:p>
    <w:p w14:paraId="194C6E1A" w14:textId="7ACC11D5" w:rsidR="0021677F" w:rsidRDefault="0021677F" w:rsidP="0021677F">
      <w:pPr>
        <w:autoSpaceDE w:val="0"/>
        <w:autoSpaceDN w:val="0"/>
        <w:adjustRightInd w:val="0"/>
        <w:spacing w:after="0" w:line="240" w:lineRule="auto"/>
        <w:jc w:val="both"/>
        <w:rPr>
          <w:rFonts w:ascii="Tw Cen MT" w:eastAsiaTheme="minorHAnsi" w:hAnsi="Tw Cen MT" w:cs="Tw Cen MT"/>
          <w:sz w:val="24"/>
          <w:szCs w:val="24"/>
        </w:rPr>
      </w:pPr>
      <w:r>
        <w:rPr>
          <w:rFonts w:ascii="Wingdings" w:eastAsiaTheme="minorHAnsi" w:hAnsi="Wingdings" w:cs="Wingdings"/>
          <w:sz w:val="24"/>
          <w:szCs w:val="24"/>
        </w:rPr>
        <w:t></w:t>
      </w:r>
      <w:r>
        <w:rPr>
          <w:rFonts w:ascii="Wingdings" w:eastAsiaTheme="minorHAnsi" w:hAnsi="Wingdings" w:cs="Wingdings"/>
          <w:sz w:val="24"/>
          <w:szCs w:val="24"/>
        </w:rPr>
        <w:t></w:t>
      </w:r>
      <w:r>
        <w:rPr>
          <w:rFonts w:ascii="Tw Cen MT" w:eastAsiaTheme="minorHAnsi" w:hAnsi="Tw Cen MT" w:cs="Tw Cen MT"/>
          <w:sz w:val="24"/>
          <w:szCs w:val="24"/>
        </w:rPr>
        <w:t xml:space="preserve">Project: Support and </w:t>
      </w:r>
      <w:r w:rsidR="008611E2">
        <w:rPr>
          <w:rFonts w:ascii="Tw Cen MT" w:eastAsiaTheme="minorHAnsi" w:hAnsi="Tw Cen MT" w:cs="Tw Cen MT"/>
          <w:sz w:val="24"/>
          <w:szCs w:val="24"/>
        </w:rPr>
        <w:t>Implementation</w:t>
      </w:r>
      <w:r>
        <w:rPr>
          <w:rFonts w:ascii="Tw Cen MT" w:eastAsiaTheme="minorHAnsi" w:hAnsi="Tw Cen MT" w:cs="Tw Cen MT"/>
          <w:sz w:val="24"/>
          <w:szCs w:val="24"/>
        </w:rPr>
        <w:t xml:space="preserve"> of Oracle E-Business Suite R12 Applications.</w:t>
      </w:r>
    </w:p>
    <w:p w14:paraId="24289764" w14:textId="5A118467" w:rsidR="0021677F" w:rsidRDefault="0021677F" w:rsidP="0021677F">
      <w:pPr>
        <w:autoSpaceDE w:val="0"/>
        <w:autoSpaceDN w:val="0"/>
        <w:adjustRightInd w:val="0"/>
        <w:spacing w:after="0" w:line="240" w:lineRule="auto"/>
        <w:jc w:val="both"/>
        <w:rPr>
          <w:rFonts w:ascii="Tw Cen MT" w:eastAsiaTheme="minorHAnsi" w:hAnsi="Tw Cen MT" w:cs="Tw Cen MT"/>
          <w:sz w:val="24"/>
          <w:szCs w:val="24"/>
        </w:rPr>
      </w:pPr>
      <w:r>
        <w:rPr>
          <w:rFonts w:ascii="Wingdings" w:eastAsiaTheme="minorHAnsi" w:hAnsi="Wingdings" w:cs="Wingdings"/>
          <w:sz w:val="24"/>
          <w:szCs w:val="24"/>
        </w:rPr>
        <w:t></w:t>
      </w:r>
      <w:r>
        <w:rPr>
          <w:rFonts w:ascii="Wingdings" w:eastAsiaTheme="minorHAnsi" w:hAnsi="Wingdings" w:cs="Wingdings"/>
          <w:sz w:val="24"/>
          <w:szCs w:val="24"/>
        </w:rPr>
        <w:t></w:t>
      </w:r>
      <w:r>
        <w:rPr>
          <w:rFonts w:ascii="Tw Cen MT" w:eastAsiaTheme="minorHAnsi" w:hAnsi="Tw Cen MT" w:cs="Tw Cen MT"/>
          <w:sz w:val="24"/>
          <w:szCs w:val="24"/>
        </w:rPr>
        <w:t xml:space="preserve">Client: </w:t>
      </w:r>
      <w:r w:rsidR="00C449F7">
        <w:rPr>
          <w:rFonts w:ascii="Tw Cen MT" w:eastAsiaTheme="minorHAnsi" w:hAnsi="Tw Cen MT" w:cs="Tw Cen MT"/>
          <w:sz w:val="24"/>
          <w:szCs w:val="24"/>
        </w:rPr>
        <w:t>IR Ingersoll-Rand,</w:t>
      </w:r>
      <w:r>
        <w:rPr>
          <w:rFonts w:ascii="Tw Cen MT" w:eastAsiaTheme="minorHAnsi" w:hAnsi="Tw Cen MT" w:cs="Tw Cen MT"/>
          <w:sz w:val="24"/>
          <w:szCs w:val="24"/>
        </w:rPr>
        <w:t xml:space="preserve"> USA.</w:t>
      </w:r>
    </w:p>
    <w:p w14:paraId="444496CB" w14:textId="3040D58E" w:rsidR="0021677F" w:rsidRDefault="0021677F" w:rsidP="0021677F">
      <w:pPr>
        <w:autoSpaceDE w:val="0"/>
        <w:autoSpaceDN w:val="0"/>
        <w:adjustRightInd w:val="0"/>
        <w:spacing w:after="0" w:line="240" w:lineRule="auto"/>
        <w:jc w:val="both"/>
        <w:rPr>
          <w:rFonts w:ascii="Tw Cen MT" w:eastAsiaTheme="minorHAnsi" w:hAnsi="Tw Cen MT" w:cs="Tw Cen MT"/>
          <w:sz w:val="24"/>
          <w:szCs w:val="24"/>
        </w:rPr>
      </w:pPr>
      <w:r>
        <w:rPr>
          <w:rFonts w:ascii="Wingdings" w:eastAsiaTheme="minorHAnsi" w:hAnsi="Wingdings" w:cs="Wingdings"/>
          <w:sz w:val="24"/>
          <w:szCs w:val="24"/>
        </w:rPr>
        <w:t></w:t>
      </w:r>
      <w:r>
        <w:rPr>
          <w:rFonts w:ascii="Wingdings" w:eastAsiaTheme="minorHAnsi" w:hAnsi="Wingdings" w:cs="Wingdings"/>
          <w:sz w:val="24"/>
          <w:szCs w:val="24"/>
        </w:rPr>
        <w:t></w:t>
      </w:r>
      <w:r>
        <w:rPr>
          <w:rFonts w:ascii="Tw Cen MT" w:eastAsiaTheme="minorHAnsi" w:hAnsi="Tw Cen MT" w:cs="Tw Cen MT"/>
          <w:sz w:val="24"/>
          <w:szCs w:val="24"/>
        </w:rPr>
        <w:t>Project: Support and Maintenance of EBS</w:t>
      </w:r>
      <w:r w:rsidR="00BB3CF8">
        <w:rPr>
          <w:rFonts w:ascii="Tw Cen MT" w:eastAsiaTheme="minorHAnsi" w:hAnsi="Tw Cen MT" w:cs="Tw Cen MT"/>
          <w:sz w:val="24"/>
          <w:szCs w:val="24"/>
        </w:rPr>
        <w:t xml:space="preserve"> 11i,</w:t>
      </w:r>
      <w:r>
        <w:rPr>
          <w:rFonts w:ascii="Tw Cen MT" w:eastAsiaTheme="minorHAnsi" w:hAnsi="Tw Cen MT" w:cs="Tw Cen MT"/>
          <w:sz w:val="24"/>
          <w:szCs w:val="24"/>
        </w:rPr>
        <w:t xml:space="preserve"> R12 and </w:t>
      </w:r>
      <w:r w:rsidR="00AB63D9">
        <w:rPr>
          <w:rFonts w:ascii="Tw Cen MT" w:eastAsiaTheme="minorHAnsi" w:hAnsi="Tw Cen MT" w:cs="Tw Cen MT"/>
          <w:sz w:val="24"/>
          <w:szCs w:val="24"/>
        </w:rPr>
        <w:t>Manufacturing</w:t>
      </w:r>
      <w:r>
        <w:rPr>
          <w:rFonts w:ascii="Tw Cen MT" w:eastAsiaTheme="minorHAnsi" w:hAnsi="Tw Cen MT" w:cs="Tw Cen MT"/>
          <w:sz w:val="24"/>
          <w:szCs w:val="24"/>
        </w:rPr>
        <w:t>.</w:t>
      </w:r>
    </w:p>
    <w:p w14:paraId="1659BDD2" w14:textId="24A05F6E" w:rsidR="0021677F" w:rsidRDefault="0021677F" w:rsidP="0021677F">
      <w:pPr>
        <w:autoSpaceDE w:val="0"/>
        <w:autoSpaceDN w:val="0"/>
        <w:adjustRightInd w:val="0"/>
        <w:spacing w:after="0" w:line="240" w:lineRule="auto"/>
        <w:jc w:val="both"/>
        <w:rPr>
          <w:rFonts w:ascii="Tw Cen MT" w:eastAsiaTheme="minorHAnsi" w:hAnsi="Tw Cen MT" w:cs="Tw Cen MT"/>
          <w:sz w:val="24"/>
          <w:szCs w:val="24"/>
        </w:rPr>
      </w:pPr>
      <w:r>
        <w:rPr>
          <w:rFonts w:ascii="Wingdings" w:eastAsiaTheme="minorHAnsi" w:hAnsi="Wingdings" w:cs="Wingdings"/>
          <w:sz w:val="24"/>
          <w:szCs w:val="24"/>
        </w:rPr>
        <w:t></w:t>
      </w:r>
      <w:r w:rsidR="00045D47">
        <w:rPr>
          <w:rFonts w:ascii="Wingdings" w:eastAsiaTheme="minorHAnsi" w:hAnsi="Wingdings" w:cs="Wingdings"/>
          <w:sz w:val="24"/>
          <w:szCs w:val="24"/>
        </w:rPr>
        <w:t xml:space="preserve"> </w:t>
      </w:r>
      <w:r>
        <w:rPr>
          <w:rFonts w:ascii="Tw Cen MT" w:eastAsiaTheme="minorHAnsi" w:hAnsi="Tw Cen MT" w:cs="Tw Cen MT"/>
          <w:sz w:val="24"/>
          <w:szCs w:val="24"/>
        </w:rPr>
        <w:t xml:space="preserve">Client: </w:t>
      </w:r>
      <w:r w:rsidR="00054057">
        <w:rPr>
          <w:rFonts w:ascii="Tw Cen MT" w:eastAsiaTheme="minorHAnsi" w:hAnsi="Tw Cen MT" w:cs="Tw Cen MT"/>
          <w:sz w:val="24"/>
          <w:szCs w:val="24"/>
        </w:rPr>
        <w:t xml:space="preserve">L&amp;T Construction and </w:t>
      </w:r>
      <w:r w:rsidR="00BB3CF8">
        <w:rPr>
          <w:rFonts w:ascii="Tw Cen MT" w:eastAsiaTheme="minorHAnsi" w:hAnsi="Tw Cen MT" w:cs="Tw Cen MT"/>
          <w:sz w:val="24"/>
          <w:szCs w:val="24"/>
        </w:rPr>
        <w:t>Equipment,</w:t>
      </w:r>
      <w:r>
        <w:rPr>
          <w:rFonts w:ascii="Tw Cen MT" w:eastAsiaTheme="minorHAnsi" w:hAnsi="Tw Cen MT" w:cs="Tw Cen MT"/>
          <w:sz w:val="24"/>
          <w:szCs w:val="24"/>
        </w:rPr>
        <w:t xml:space="preserve"> </w:t>
      </w:r>
      <w:r w:rsidR="00054057">
        <w:rPr>
          <w:rFonts w:ascii="Tw Cen MT" w:eastAsiaTheme="minorHAnsi" w:hAnsi="Tw Cen MT" w:cs="Tw Cen MT"/>
          <w:sz w:val="24"/>
          <w:szCs w:val="24"/>
        </w:rPr>
        <w:t>India</w:t>
      </w:r>
      <w:r>
        <w:rPr>
          <w:rFonts w:ascii="Tw Cen MT" w:eastAsiaTheme="minorHAnsi" w:hAnsi="Tw Cen MT" w:cs="Tw Cen MT"/>
          <w:sz w:val="24"/>
          <w:szCs w:val="24"/>
        </w:rPr>
        <w:t>.</w:t>
      </w:r>
    </w:p>
    <w:p w14:paraId="0BD3CD20" w14:textId="4251DD2C" w:rsidR="0021677F" w:rsidRDefault="00045D47" w:rsidP="007873E5">
      <w:pPr>
        <w:autoSpaceDE w:val="0"/>
        <w:autoSpaceDN w:val="0"/>
        <w:adjustRightInd w:val="0"/>
        <w:spacing w:after="0" w:line="240" w:lineRule="auto"/>
        <w:jc w:val="both"/>
        <w:rPr>
          <w:rFonts w:ascii="Tw Cen MT" w:eastAsiaTheme="minorHAnsi" w:hAnsi="Tw Cen MT" w:cs="Tw Cen MT"/>
          <w:sz w:val="24"/>
          <w:szCs w:val="24"/>
        </w:rPr>
      </w:pPr>
      <w:r>
        <w:rPr>
          <w:rFonts w:ascii="Wingdings" w:eastAsiaTheme="minorHAnsi" w:hAnsi="Wingdings" w:cs="Wingdings"/>
          <w:sz w:val="24"/>
          <w:szCs w:val="24"/>
        </w:rPr>
        <w:t></w:t>
      </w:r>
      <w:r>
        <w:rPr>
          <w:rFonts w:ascii="Tw Cen MT" w:eastAsiaTheme="minorHAnsi" w:hAnsi="Tw Cen MT" w:cs="Tw Cen MT"/>
          <w:sz w:val="24"/>
          <w:szCs w:val="24"/>
        </w:rPr>
        <w:t xml:space="preserve">    </w:t>
      </w:r>
      <w:r w:rsidR="0021677F">
        <w:rPr>
          <w:rFonts w:ascii="Tw Cen MT" w:eastAsiaTheme="minorHAnsi" w:hAnsi="Tw Cen MT" w:cs="Tw Cen MT"/>
          <w:sz w:val="24"/>
          <w:szCs w:val="24"/>
        </w:rPr>
        <w:t>Project: Applications Implementation, Migration and Support for Oracle EBS R12.</w:t>
      </w:r>
    </w:p>
    <w:p w14:paraId="57710211" w14:textId="5855FB7B" w:rsidR="0021677F" w:rsidRDefault="00045D47" w:rsidP="00045D47">
      <w:pPr>
        <w:autoSpaceDE w:val="0"/>
        <w:autoSpaceDN w:val="0"/>
        <w:adjustRightInd w:val="0"/>
        <w:spacing w:after="0" w:line="240" w:lineRule="auto"/>
        <w:jc w:val="both"/>
        <w:rPr>
          <w:rFonts w:ascii="Tw Cen MT" w:eastAsiaTheme="minorHAnsi" w:hAnsi="Tw Cen MT" w:cs="Tw Cen MT"/>
          <w:sz w:val="24"/>
          <w:szCs w:val="24"/>
        </w:rPr>
      </w:pPr>
      <w:r>
        <w:rPr>
          <w:rFonts w:ascii="Wingdings" w:eastAsiaTheme="minorHAnsi" w:hAnsi="Wingdings" w:cs="Wingdings"/>
          <w:sz w:val="24"/>
          <w:szCs w:val="24"/>
        </w:rPr>
        <w:t xml:space="preserve"> </w:t>
      </w:r>
      <w:r w:rsidR="0021677F" w:rsidRPr="00045D47">
        <w:rPr>
          <w:rFonts w:ascii="Tw Cen MT" w:eastAsiaTheme="minorHAnsi" w:hAnsi="Tw Cen MT" w:cs="Tw Cen MT"/>
          <w:sz w:val="24"/>
          <w:szCs w:val="24"/>
        </w:rPr>
        <w:t>Client</w:t>
      </w:r>
      <w:r w:rsidR="0021677F" w:rsidRPr="00457561">
        <w:rPr>
          <w:rFonts w:ascii="Tw Cen MT" w:eastAsiaTheme="minorHAnsi" w:hAnsi="Tw Cen MT" w:cs="Tw Cen MT"/>
          <w:sz w:val="24"/>
          <w:szCs w:val="24"/>
        </w:rPr>
        <w:t>:</w:t>
      </w:r>
      <w:r w:rsidR="00994888">
        <w:rPr>
          <w:rFonts w:ascii="Tw Cen MT" w:eastAsiaTheme="minorHAnsi" w:hAnsi="Tw Cen MT" w:cs="Tw Cen MT"/>
          <w:sz w:val="24"/>
          <w:szCs w:val="24"/>
        </w:rPr>
        <w:t xml:space="preserve"> GE </w:t>
      </w:r>
      <w:r w:rsidR="003130BC">
        <w:rPr>
          <w:rFonts w:ascii="Tw Cen MT" w:eastAsiaTheme="minorHAnsi" w:hAnsi="Tw Cen MT" w:cs="Tw Cen MT"/>
          <w:sz w:val="24"/>
          <w:szCs w:val="24"/>
        </w:rPr>
        <w:t>Digital, USA.</w:t>
      </w:r>
    </w:p>
    <w:p w14:paraId="3011CCE1" w14:textId="379A1E25" w:rsidR="00C65E1C" w:rsidRDefault="00045D47" w:rsidP="007873E5">
      <w:pPr>
        <w:autoSpaceDE w:val="0"/>
        <w:autoSpaceDN w:val="0"/>
        <w:adjustRightInd w:val="0"/>
        <w:spacing w:after="0" w:line="240" w:lineRule="auto"/>
        <w:jc w:val="both"/>
        <w:rPr>
          <w:rFonts w:ascii="Tw Cen MT" w:eastAsiaTheme="minorHAnsi" w:hAnsi="Tw Cen MT" w:cs="Tw Cen MT"/>
          <w:sz w:val="24"/>
          <w:szCs w:val="24"/>
        </w:rPr>
      </w:pPr>
      <w:r>
        <w:rPr>
          <w:rFonts w:ascii="Wingdings" w:eastAsiaTheme="minorHAnsi" w:hAnsi="Wingdings" w:cs="Wingdings"/>
          <w:sz w:val="24"/>
          <w:szCs w:val="24"/>
        </w:rPr>
        <w:t xml:space="preserve"> </w:t>
      </w:r>
      <w:r w:rsidR="00C65E1C">
        <w:rPr>
          <w:rFonts w:ascii="Tw Cen MT" w:eastAsiaTheme="minorHAnsi" w:hAnsi="Tw Cen MT" w:cs="Tw Cen MT"/>
          <w:sz w:val="24"/>
          <w:szCs w:val="24"/>
        </w:rPr>
        <w:t>Project: Support and Maintenance of EBS 11i, R12</w:t>
      </w:r>
      <w:r w:rsidR="003136C5">
        <w:rPr>
          <w:rFonts w:ascii="Tw Cen MT" w:eastAsiaTheme="minorHAnsi" w:hAnsi="Tw Cen MT" w:cs="Tw Cen MT"/>
          <w:sz w:val="24"/>
          <w:szCs w:val="24"/>
        </w:rPr>
        <w:t>.1.3</w:t>
      </w:r>
      <w:r w:rsidR="00C65E1C">
        <w:rPr>
          <w:rFonts w:ascii="Tw Cen MT" w:eastAsiaTheme="minorHAnsi" w:hAnsi="Tw Cen MT" w:cs="Tw Cen MT"/>
          <w:sz w:val="24"/>
          <w:szCs w:val="24"/>
        </w:rPr>
        <w:t xml:space="preserve"> and Manufacturing.</w:t>
      </w:r>
    </w:p>
    <w:p w14:paraId="35EDA137" w14:textId="26B181BE" w:rsidR="00C65E1C" w:rsidRPr="00045D47" w:rsidRDefault="00045D47" w:rsidP="007873E5">
      <w:pPr>
        <w:autoSpaceDE w:val="0"/>
        <w:autoSpaceDN w:val="0"/>
        <w:adjustRightInd w:val="0"/>
        <w:spacing w:after="0" w:line="240" w:lineRule="auto"/>
        <w:jc w:val="both"/>
        <w:rPr>
          <w:rFonts w:ascii="Tw Cen MT" w:eastAsiaTheme="minorHAnsi" w:hAnsi="Tw Cen MT" w:cs="Tw Cen MT"/>
          <w:sz w:val="24"/>
          <w:szCs w:val="24"/>
        </w:rPr>
      </w:pPr>
      <w:r>
        <w:rPr>
          <w:rFonts w:ascii="Wingdings" w:eastAsiaTheme="minorHAnsi" w:hAnsi="Wingdings" w:cs="Wingdings"/>
          <w:sz w:val="24"/>
          <w:szCs w:val="24"/>
        </w:rPr>
        <w:t xml:space="preserve"> </w:t>
      </w:r>
      <w:r w:rsidR="007873E5" w:rsidRPr="00045D47">
        <w:rPr>
          <w:rFonts w:ascii="Tw Cen MT" w:eastAsiaTheme="minorHAnsi" w:hAnsi="Tw Cen MT" w:cs="Tw Cen MT"/>
          <w:sz w:val="24"/>
          <w:szCs w:val="24"/>
        </w:rPr>
        <w:t>Client</w:t>
      </w:r>
      <w:r w:rsidR="00C65E1C" w:rsidRPr="00045D47">
        <w:rPr>
          <w:rFonts w:ascii="Tw Cen MT" w:eastAsiaTheme="minorHAnsi" w:hAnsi="Tw Cen MT" w:cs="Tw Cen MT"/>
          <w:sz w:val="24"/>
          <w:szCs w:val="24"/>
        </w:rPr>
        <w:t xml:space="preserve">: </w:t>
      </w:r>
      <w:r w:rsidR="00100A8C" w:rsidRPr="00045D47">
        <w:rPr>
          <w:rFonts w:ascii="Tw Cen MT" w:eastAsiaTheme="minorHAnsi" w:hAnsi="Tw Cen MT" w:cs="Tw Cen MT"/>
          <w:sz w:val="24"/>
          <w:szCs w:val="24"/>
        </w:rPr>
        <w:t>Form Factor, USA</w:t>
      </w:r>
      <w:r w:rsidR="00C65E1C" w:rsidRPr="00045D47">
        <w:rPr>
          <w:rFonts w:ascii="Tw Cen MT" w:eastAsiaTheme="minorHAnsi" w:hAnsi="Tw Cen MT" w:cs="Tw Cen MT"/>
          <w:sz w:val="24"/>
          <w:szCs w:val="24"/>
        </w:rPr>
        <w:t>.</w:t>
      </w:r>
    </w:p>
    <w:p w14:paraId="37CDE01B" w14:textId="7A0EBE21" w:rsidR="008A4CA5" w:rsidRDefault="008A4CA5" w:rsidP="0021677F">
      <w:pPr>
        <w:spacing w:after="240" w:line="240" w:lineRule="auto"/>
        <w:jc w:val="both"/>
        <w:rPr>
          <w:rFonts w:ascii="Tw Cen MT" w:eastAsiaTheme="minorHAnsi" w:hAnsi="Tw Cen MT" w:cs="Tw Cen MT"/>
          <w:sz w:val="24"/>
          <w:szCs w:val="24"/>
        </w:rPr>
      </w:pPr>
    </w:p>
    <w:p w14:paraId="25691DEB" w14:textId="77777777" w:rsidR="0021677F" w:rsidRPr="00A77E1E" w:rsidRDefault="0021677F" w:rsidP="0021677F">
      <w:pPr>
        <w:shd w:val="clear" w:color="auto" w:fill="BFBFBF"/>
        <w:spacing w:after="0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lastRenderedPageBreak/>
        <w:t>TECHNICAL</w:t>
      </w:r>
      <w:r w:rsidRPr="000F68A0">
        <w:rPr>
          <w:rFonts w:ascii="Tw Cen MT" w:hAnsi="Tw Cen MT"/>
          <w:sz w:val="24"/>
          <w:szCs w:val="24"/>
        </w:rPr>
        <w:t xml:space="preserve"> </w:t>
      </w:r>
      <w:r>
        <w:rPr>
          <w:rFonts w:ascii="Tw Cen MT" w:hAnsi="Tw Cen MT"/>
          <w:sz w:val="24"/>
          <w:szCs w:val="24"/>
        </w:rPr>
        <w:t>ROLE</w:t>
      </w:r>
      <w:r w:rsidRPr="000F68A0">
        <w:rPr>
          <w:rFonts w:ascii="Tw Cen MT" w:hAnsi="Tw Cen MT"/>
          <w:sz w:val="24"/>
          <w:szCs w:val="24"/>
        </w:rPr>
        <w:t>:</w:t>
      </w:r>
    </w:p>
    <w:p w14:paraId="4CAD8EBF" w14:textId="77777777" w:rsidR="0021677F" w:rsidRDefault="0021677F" w:rsidP="0021677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Implemented and configured single and multi-node E-Business Suite Application and Database for</w:t>
      </w:r>
      <w:r w:rsidRPr="00A77E1E">
        <w:rPr>
          <w:rFonts w:ascii="Tw Cen MT" w:hAnsi="Tw Cen MT"/>
          <w:sz w:val="24"/>
          <w:szCs w:val="24"/>
        </w:rPr>
        <w:t xml:space="preserve"> Linux environment</w:t>
      </w:r>
      <w:r>
        <w:rPr>
          <w:rFonts w:ascii="Tw Cen MT" w:hAnsi="Tw Cen MT"/>
          <w:sz w:val="24"/>
          <w:szCs w:val="24"/>
        </w:rPr>
        <w:t>s</w:t>
      </w:r>
      <w:r w:rsidRPr="00A77E1E">
        <w:rPr>
          <w:rFonts w:ascii="Tw Cen MT" w:hAnsi="Tw Cen MT"/>
          <w:sz w:val="24"/>
          <w:szCs w:val="24"/>
        </w:rPr>
        <w:t>.</w:t>
      </w:r>
    </w:p>
    <w:p w14:paraId="394A0F14" w14:textId="77777777" w:rsidR="0021677F" w:rsidRPr="00A77E1E" w:rsidRDefault="0021677F" w:rsidP="0021677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Experienced in supporting the integrated Application environments (Oracle and non-Oracle).</w:t>
      </w:r>
    </w:p>
    <w:p w14:paraId="69313600" w14:textId="77777777" w:rsidR="0021677F" w:rsidRPr="00A77E1E" w:rsidRDefault="0021677F" w:rsidP="0021677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Performing Cloning and </w:t>
      </w:r>
      <w:r w:rsidRPr="00A77E1E">
        <w:rPr>
          <w:rFonts w:ascii="Tw Cen MT" w:hAnsi="Tw Cen MT"/>
          <w:sz w:val="24"/>
          <w:szCs w:val="24"/>
        </w:rPr>
        <w:t xml:space="preserve">Configuring </w:t>
      </w:r>
      <w:r>
        <w:rPr>
          <w:rFonts w:ascii="Tw Cen MT" w:hAnsi="Tw Cen MT"/>
          <w:sz w:val="24"/>
          <w:szCs w:val="24"/>
        </w:rPr>
        <w:t>lower environments for development and testing requirements.</w:t>
      </w:r>
    </w:p>
    <w:p w14:paraId="1FF17FA2" w14:textId="77777777" w:rsidR="0021677F" w:rsidRPr="00A77E1E" w:rsidRDefault="0021677F" w:rsidP="0021677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Worked on RUP 9, 10, 11, patching for EBS-HRMS module requirements and tracking CPU patches.</w:t>
      </w:r>
    </w:p>
    <w:p w14:paraId="0EBA3755" w14:textId="77777777" w:rsidR="0021677F" w:rsidRDefault="0021677F" w:rsidP="0021677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Worked on </w:t>
      </w:r>
      <w:r w:rsidRPr="00A77E1E">
        <w:rPr>
          <w:rFonts w:ascii="Tw Cen MT" w:hAnsi="Tw Cen MT"/>
          <w:sz w:val="24"/>
          <w:szCs w:val="24"/>
        </w:rPr>
        <w:t xml:space="preserve">AD </w:t>
      </w:r>
      <w:r>
        <w:rPr>
          <w:rFonts w:ascii="Tw Cen MT" w:hAnsi="Tw Cen MT"/>
          <w:sz w:val="24"/>
          <w:szCs w:val="24"/>
        </w:rPr>
        <w:t xml:space="preserve">and FND </w:t>
      </w:r>
      <w:r w:rsidRPr="00A77E1E">
        <w:rPr>
          <w:rFonts w:ascii="Tw Cen MT" w:hAnsi="Tw Cen MT"/>
          <w:sz w:val="24"/>
          <w:szCs w:val="24"/>
        </w:rPr>
        <w:t xml:space="preserve">Utilities </w:t>
      </w:r>
      <w:r>
        <w:rPr>
          <w:rFonts w:ascii="Tw Cen MT" w:hAnsi="Tw Cen MT"/>
          <w:sz w:val="24"/>
          <w:szCs w:val="24"/>
        </w:rPr>
        <w:t xml:space="preserve">to perform the </w:t>
      </w:r>
      <w:r w:rsidRPr="00A77E1E">
        <w:rPr>
          <w:rFonts w:ascii="Tw Cen MT" w:hAnsi="Tw Cen MT"/>
          <w:sz w:val="24"/>
          <w:szCs w:val="24"/>
        </w:rPr>
        <w:t>Application Maintenance</w:t>
      </w:r>
      <w:r>
        <w:rPr>
          <w:rFonts w:ascii="Tw Cen MT" w:hAnsi="Tw Cen MT"/>
          <w:sz w:val="24"/>
          <w:szCs w:val="24"/>
        </w:rPr>
        <w:t xml:space="preserve"> activities.</w:t>
      </w:r>
    </w:p>
    <w:p w14:paraId="18E96450" w14:textId="77777777" w:rsidR="0021677F" w:rsidRPr="00A77E1E" w:rsidRDefault="0021677F" w:rsidP="0021677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w Cen MT" w:hAnsi="Tw Cen MT"/>
          <w:sz w:val="24"/>
          <w:szCs w:val="24"/>
        </w:rPr>
      </w:pPr>
      <w:r w:rsidRPr="00A77E1E">
        <w:rPr>
          <w:rFonts w:ascii="Tw Cen MT" w:hAnsi="Tw Cen MT"/>
          <w:sz w:val="24"/>
          <w:szCs w:val="24"/>
        </w:rPr>
        <w:t xml:space="preserve">Monitoring </w:t>
      </w:r>
      <w:r>
        <w:rPr>
          <w:rFonts w:ascii="Tw Cen MT" w:hAnsi="Tw Cen MT"/>
          <w:sz w:val="24"/>
          <w:szCs w:val="24"/>
        </w:rPr>
        <w:t>alerts for application servers and database server proactively and addressing accordingly.</w:t>
      </w:r>
    </w:p>
    <w:p w14:paraId="4CBA1FE3" w14:textId="77777777" w:rsidR="0021677F" w:rsidRDefault="0021677F" w:rsidP="0021677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Worked on </w:t>
      </w:r>
      <w:proofErr w:type="spellStart"/>
      <w:r>
        <w:rPr>
          <w:rFonts w:ascii="Tw Cen MT" w:hAnsi="Tw Cen MT"/>
          <w:sz w:val="24"/>
          <w:szCs w:val="24"/>
        </w:rPr>
        <w:t>OPatch</w:t>
      </w:r>
      <w:proofErr w:type="spellEnd"/>
      <w:r>
        <w:rPr>
          <w:rFonts w:ascii="Tw Cen MT" w:hAnsi="Tw Cen MT"/>
          <w:sz w:val="24"/>
          <w:szCs w:val="24"/>
        </w:rPr>
        <w:t xml:space="preserve"> utility for patching Oracle Homes to meet the patch requirements.</w:t>
      </w:r>
    </w:p>
    <w:p w14:paraId="1B66249A" w14:textId="77777777" w:rsidR="0021677F" w:rsidRPr="00755BD3" w:rsidRDefault="0021677F" w:rsidP="0021677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Experienced in working on RMAN (</w:t>
      </w:r>
      <w:r w:rsidRPr="00A77E1E">
        <w:rPr>
          <w:rFonts w:ascii="Tw Cen MT" w:hAnsi="Tw Cen MT"/>
          <w:sz w:val="24"/>
          <w:szCs w:val="24"/>
        </w:rPr>
        <w:t>Recovery Manager)</w:t>
      </w:r>
      <w:r>
        <w:rPr>
          <w:rFonts w:ascii="Tw Cen MT" w:hAnsi="Tw Cen MT"/>
          <w:sz w:val="24"/>
          <w:szCs w:val="24"/>
        </w:rPr>
        <w:t xml:space="preserve"> utility for b</w:t>
      </w:r>
      <w:r w:rsidRPr="00A77E1E">
        <w:rPr>
          <w:rFonts w:ascii="Tw Cen MT" w:hAnsi="Tw Cen MT"/>
          <w:sz w:val="24"/>
          <w:szCs w:val="24"/>
        </w:rPr>
        <w:t>ackup</w:t>
      </w:r>
      <w:r>
        <w:rPr>
          <w:rFonts w:ascii="Tw Cen MT" w:hAnsi="Tw Cen MT"/>
          <w:sz w:val="24"/>
          <w:szCs w:val="24"/>
        </w:rPr>
        <w:t xml:space="preserve">s </w:t>
      </w:r>
      <w:r w:rsidRPr="00A77E1E">
        <w:rPr>
          <w:rFonts w:ascii="Tw Cen MT" w:hAnsi="Tw Cen MT"/>
          <w:sz w:val="24"/>
          <w:szCs w:val="24"/>
        </w:rPr>
        <w:t xml:space="preserve">and recovery </w:t>
      </w:r>
      <w:r>
        <w:rPr>
          <w:rFonts w:ascii="Tw Cen MT" w:hAnsi="Tw Cen MT"/>
          <w:sz w:val="24"/>
          <w:szCs w:val="24"/>
        </w:rPr>
        <w:t>during situations</w:t>
      </w:r>
      <w:r w:rsidRPr="00A77E1E">
        <w:rPr>
          <w:rFonts w:ascii="Tw Cen MT" w:hAnsi="Tw Cen MT"/>
          <w:sz w:val="24"/>
          <w:szCs w:val="24"/>
        </w:rPr>
        <w:t>.</w:t>
      </w:r>
    </w:p>
    <w:p w14:paraId="3896F951" w14:textId="77777777" w:rsidR="0021677F" w:rsidRDefault="0021677F" w:rsidP="0021677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Experienced in working with technical and functional teams for the deliverables, with respect to Change Requests, Incidents.</w:t>
      </w:r>
    </w:p>
    <w:p w14:paraId="12E77C4F" w14:textId="77777777" w:rsidR="0021677F" w:rsidRPr="00A77E1E" w:rsidRDefault="0021677F" w:rsidP="0021677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Experienced in administering Concurrent Manager Services and constantly tracking long running requests to avoid the conflicts.</w:t>
      </w:r>
    </w:p>
    <w:p w14:paraId="55989B0B" w14:textId="77777777" w:rsidR="0021677F" w:rsidRDefault="0021677F" w:rsidP="0021677F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Experienced in working on Oracle Service Requests (SRs) to support the various environments for a project.</w:t>
      </w:r>
    </w:p>
    <w:p w14:paraId="5A80E59D" w14:textId="77777777" w:rsidR="0021677F" w:rsidRPr="00F51EB7" w:rsidRDefault="0021677F" w:rsidP="0021677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Well versed in administering Applications and database to ensure smooth access to end users.</w:t>
      </w:r>
    </w:p>
    <w:p w14:paraId="1DF5921A" w14:textId="77777777" w:rsidR="0021677F" w:rsidRDefault="0021677F" w:rsidP="0021677F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Involved in scheduled weekly and monthly cross-vendors maintenance activities to support the applications.</w:t>
      </w:r>
    </w:p>
    <w:p w14:paraId="70F2AFA8" w14:textId="77777777" w:rsidR="0021677F" w:rsidRDefault="0021677F" w:rsidP="0021677F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Experienced in working on OEM (Oracle Enterpriser Manager) 12c, for creating custom patches and monitoring the services from front end.</w:t>
      </w:r>
    </w:p>
    <w:p w14:paraId="2949B36C" w14:textId="77777777" w:rsidR="0021677F" w:rsidRDefault="0021677F" w:rsidP="0021677F">
      <w:pPr>
        <w:numPr>
          <w:ilvl w:val="0"/>
          <w:numId w:val="3"/>
        </w:numPr>
        <w:shd w:val="clear" w:color="auto" w:fill="FFFFFF"/>
        <w:tabs>
          <w:tab w:val="left" w:pos="360"/>
          <w:tab w:val="left" w:pos="502"/>
        </w:tabs>
        <w:suppressAutoHyphens/>
        <w:autoSpaceDE w:val="0"/>
        <w:spacing w:after="100" w:afterAutospacing="1" w:line="240" w:lineRule="auto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Worked on technical and functional deployments for Pre-Prod and Prod environments, with respect to the changes approved by CAB</w:t>
      </w:r>
      <w:r w:rsidRPr="00820892">
        <w:rPr>
          <w:rFonts w:ascii="Tw Cen MT" w:hAnsi="Tw Cen MT"/>
          <w:sz w:val="24"/>
          <w:szCs w:val="24"/>
        </w:rPr>
        <w:t>.</w:t>
      </w:r>
    </w:p>
    <w:p w14:paraId="0B750596" w14:textId="5E156228" w:rsidR="0021677F" w:rsidRDefault="0021677F" w:rsidP="0021677F">
      <w:pPr>
        <w:numPr>
          <w:ilvl w:val="0"/>
          <w:numId w:val="3"/>
        </w:numPr>
        <w:shd w:val="clear" w:color="auto" w:fill="FFFFFF"/>
        <w:tabs>
          <w:tab w:val="left" w:pos="360"/>
          <w:tab w:val="left" w:pos="502"/>
        </w:tabs>
        <w:suppressAutoHyphens/>
        <w:autoSpaceDE w:val="0"/>
        <w:spacing w:after="100" w:afterAutospacing="1" w:line="240" w:lineRule="auto"/>
        <w:jc w:val="both"/>
        <w:rPr>
          <w:rFonts w:ascii="Tw Cen MT" w:hAnsi="Tw Cen MT"/>
          <w:sz w:val="24"/>
          <w:szCs w:val="24"/>
        </w:rPr>
      </w:pPr>
      <w:r w:rsidRPr="003C5E54">
        <w:rPr>
          <w:rFonts w:ascii="Tw Cen MT" w:eastAsiaTheme="minorHAnsi" w:hAnsi="Tw Cen MT" w:cs="Tw Cen MT"/>
          <w:sz w:val="24"/>
          <w:szCs w:val="24"/>
        </w:rPr>
        <w:t>Worked on monitoring the alerts scheduled for Systems and Applications through Cronjobs, OEM</w:t>
      </w:r>
      <w:r>
        <w:rPr>
          <w:rFonts w:ascii="Tw Cen MT" w:hAnsi="Tw Cen MT"/>
          <w:sz w:val="24"/>
          <w:szCs w:val="24"/>
        </w:rPr>
        <w:t xml:space="preserve"> </w:t>
      </w:r>
      <w:r w:rsidRPr="003C5E54">
        <w:rPr>
          <w:rFonts w:ascii="Tw Cen MT" w:eastAsiaTheme="minorHAnsi" w:hAnsi="Tw Cen MT" w:cs="Tw Cen MT"/>
          <w:sz w:val="24"/>
          <w:szCs w:val="24"/>
        </w:rPr>
        <w:t>utilities, SQL queries and addressing accordingly.</w:t>
      </w:r>
    </w:p>
    <w:p w14:paraId="23640CAF" w14:textId="77777777" w:rsidR="0021677F" w:rsidRDefault="0021677F" w:rsidP="0021677F">
      <w:pPr>
        <w:numPr>
          <w:ilvl w:val="0"/>
          <w:numId w:val="3"/>
        </w:numPr>
        <w:shd w:val="clear" w:color="auto" w:fill="FFFFFF"/>
        <w:tabs>
          <w:tab w:val="left" w:pos="360"/>
          <w:tab w:val="left" w:pos="502"/>
        </w:tabs>
        <w:suppressAutoHyphens/>
        <w:autoSpaceDE w:val="0"/>
        <w:spacing w:after="100" w:afterAutospacing="1" w:line="240" w:lineRule="auto"/>
        <w:jc w:val="both"/>
        <w:rPr>
          <w:rFonts w:ascii="Tw Cen MT" w:hAnsi="Tw Cen MT"/>
          <w:sz w:val="24"/>
          <w:szCs w:val="24"/>
        </w:rPr>
      </w:pPr>
      <w:r w:rsidRPr="00086DBA">
        <w:rPr>
          <w:rFonts w:ascii="Tw Cen MT" w:hAnsi="Tw Cen MT"/>
          <w:sz w:val="24"/>
          <w:szCs w:val="24"/>
        </w:rPr>
        <w:t>Having basic knowledge of Oracle Real Application Cluster (RAC) technology.</w:t>
      </w:r>
    </w:p>
    <w:p w14:paraId="2916D48E" w14:textId="77777777" w:rsidR="00E3153D" w:rsidRDefault="00E3153D" w:rsidP="0021677F">
      <w:pPr>
        <w:numPr>
          <w:ilvl w:val="0"/>
          <w:numId w:val="3"/>
        </w:numPr>
        <w:shd w:val="clear" w:color="auto" w:fill="FFFFFF"/>
        <w:tabs>
          <w:tab w:val="left" w:pos="360"/>
          <w:tab w:val="left" w:pos="502"/>
        </w:tabs>
        <w:suppressAutoHyphens/>
        <w:autoSpaceDE w:val="0"/>
        <w:spacing w:after="100" w:afterAutospacing="1" w:line="240" w:lineRule="auto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Having good knowledge on OCI, like </w:t>
      </w:r>
      <w:r w:rsidRPr="00E3153D">
        <w:rPr>
          <w:rFonts w:ascii="Tw Cen MT" w:hAnsi="Tw Cen MT"/>
          <w:sz w:val="24"/>
          <w:szCs w:val="24"/>
        </w:rPr>
        <w:t>Creating and managing instances</w:t>
      </w:r>
      <w:r>
        <w:rPr>
          <w:rFonts w:ascii="Tw Cen MT" w:hAnsi="Tw Cen MT"/>
          <w:sz w:val="24"/>
          <w:szCs w:val="24"/>
        </w:rPr>
        <w:t>.</w:t>
      </w:r>
    </w:p>
    <w:p w14:paraId="0553D5D8" w14:textId="1BEF9591" w:rsidR="00E3153D" w:rsidRDefault="00E3153D" w:rsidP="0021677F">
      <w:pPr>
        <w:numPr>
          <w:ilvl w:val="0"/>
          <w:numId w:val="3"/>
        </w:numPr>
        <w:shd w:val="clear" w:color="auto" w:fill="FFFFFF"/>
        <w:tabs>
          <w:tab w:val="left" w:pos="360"/>
          <w:tab w:val="left" w:pos="502"/>
        </w:tabs>
        <w:suppressAutoHyphens/>
        <w:autoSpaceDE w:val="0"/>
        <w:spacing w:after="100" w:afterAutospacing="1" w:line="240" w:lineRule="auto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Performing DB systems</w:t>
      </w:r>
      <w:r w:rsidR="004629E0">
        <w:rPr>
          <w:rFonts w:ascii="Tw Cen MT" w:hAnsi="Tw Cen MT"/>
          <w:sz w:val="24"/>
          <w:szCs w:val="24"/>
        </w:rPr>
        <w:t>, block volume</w:t>
      </w:r>
      <w:r>
        <w:rPr>
          <w:rFonts w:ascii="Tw Cen MT" w:hAnsi="Tw Cen MT"/>
          <w:sz w:val="24"/>
          <w:szCs w:val="24"/>
        </w:rPr>
        <w:t xml:space="preserve"> backup on weekly basis and applying PSU patches through OCI console.</w:t>
      </w:r>
    </w:p>
    <w:p w14:paraId="6F23B3AB" w14:textId="24770664" w:rsidR="00E3153D" w:rsidRDefault="00E3153D" w:rsidP="0021677F">
      <w:pPr>
        <w:numPr>
          <w:ilvl w:val="0"/>
          <w:numId w:val="3"/>
        </w:numPr>
        <w:shd w:val="clear" w:color="auto" w:fill="FFFFFF"/>
        <w:tabs>
          <w:tab w:val="left" w:pos="360"/>
          <w:tab w:val="left" w:pos="502"/>
        </w:tabs>
        <w:suppressAutoHyphens/>
        <w:autoSpaceDE w:val="0"/>
        <w:spacing w:after="100" w:afterAutospacing="1" w:line="240" w:lineRule="auto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Good knowledge on </w:t>
      </w:r>
      <w:r w:rsidRPr="00E3153D">
        <w:rPr>
          <w:rFonts w:ascii="Tw Cen MT" w:hAnsi="Tw Cen MT"/>
          <w:sz w:val="24"/>
          <w:szCs w:val="24"/>
        </w:rPr>
        <w:t>VCN, Subnet, Security rules</w:t>
      </w:r>
      <w:r>
        <w:rPr>
          <w:rFonts w:ascii="Tw Cen MT" w:hAnsi="Tw Cen MT"/>
          <w:sz w:val="24"/>
          <w:szCs w:val="24"/>
        </w:rPr>
        <w:t>.</w:t>
      </w:r>
    </w:p>
    <w:p w14:paraId="1402A16C" w14:textId="2DCBC67B" w:rsidR="004E5D71" w:rsidRDefault="004E5D71" w:rsidP="0002781E">
      <w:pPr>
        <w:numPr>
          <w:ilvl w:val="0"/>
          <w:numId w:val="3"/>
        </w:numPr>
        <w:shd w:val="clear" w:color="auto" w:fill="FFFFFF"/>
        <w:tabs>
          <w:tab w:val="left" w:pos="360"/>
          <w:tab w:val="left" w:pos="502"/>
        </w:tabs>
        <w:suppressAutoHyphens/>
        <w:autoSpaceDE w:val="0"/>
        <w:spacing w:after="100" w:afterAutospacing="1" w:line="240" w:lineRule="auto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Monitoring </w:t>
      </w:r>
      <w:r w:rsidRPr="004E5D71">
        <w:rPr>
          <w:rFonts w:ascii="Tw Cen MT" w:hAnsi="Tw Cen MT"/>
          <w:sz w:val="24"/>
          <w:szCs w:val="24"/>
        </w:rPr>
        <w:t>OCI Resources Compute</w:t>
      </w:r>
      <w:r>
        <w:rPr>
          <w:rFonts w:ascii="Tw Cen MT" w:hAnsi="Tw Cen MT"/>
          <w:sz w:val="24"/>
          <w:szCs w:val="24"/>
        </w:rPr>
        <w:t xml:space="preserve"> instances and </w:t>
      </w:r>
      <w:r w:rsidR="00870F57">
        <w:rPr>
          <w:rFonts w:ascii="Tw Cen MT" w:hAnsi="Tw Cen MT"/>
          <w:sz w:val="24"/>
          <w:szCs w:val="24"/>
        </w:rPr>
        <w:t>BareMetal</w:t>
      </w:r>
      <w:r>
        <w:rPr>
          <w:rFonts w:ascii="Tw Cen MT" w:hAnsi="Tw Cen MT"/>
          <w:sz w:val="24"/>
          <w:szCs w:val="24"/>
        </w:rPr>
        <w:t xml:space="preserve"> DB systems</w:t>
      </w:r>
      <w:r w:rsidRPr="004E5D71">
        <w:rPr>
          <w:rFonts w:ascii="Tw Cen MT" w:hAnsi="Tw Cen MT"/>
          <w:sz w:val="24"/>
          <w:szCs w:val="24"/>
        </w:rPr>
        <w:t>, Storages</w:t>
      </w:r>
      <w:r>
        <w:rPr>
          <w:rFonts w:ascii="Tw Cen MT" w:hAnsi="Tw Cen MT"/>
          <w:sz w:val="24"/>
          <w:szCs w:val="24"/>
        </w:rPr>
        <w:t xml:space="preserve">, stopping and starting compute instances for all the </w:t>
      </w:r>
      <w:r w:rsidR="002E2ADF">
        <w:rPr>
          <w:rFonts w:ascii="Tw Cen MT" w:hAnsi="Tw Cen MT"/>
          <w:sz w:val="24"/>
          <w:szCs w:val="24"/>
        </w:rPr>
        <w:t>non-prod</w:t>
      </w:r>
      <w:r>
        <w:rPr>
          <w:rFonts w:ascii="Tw Cen MT" w:hAnsi="Tw Cen MT"/>
          <w:sz w:val="24"/>
          <w:szCs w:val="24"/>
        </w:rPr>
        <w:t xml:space="preserve"> environment on weekly basis.</w:t>
      </w:r>
    </w:p>
    <w:p w14:paraId="64E62D01" w14:textId="1B91943A" w:rsidR="008B6602" w:rsidRDefault="008B6602" w:rsidP="0002781E">
      <w:pPr>
        <w:numPr>
          <w:ilvl w:val="0"/>
          <w:numId w:val="3"/>
        </w:numPr>
        <w:shd w:val="clear" w:color="auto" w:fill="FFFFFF"/>
        <w:tabs>
          <w:tab w:val="left" w:pos="360"/>
          <w:tab w:val="left" w:pos="502"/>
        </w:tabs>
        <w:suppressAutoHyphens/>
        <w:autoSpaceDE w:val="0"/>
        <w:spacing w:after="100" w:afterAutospacing="1" w:line="240" w:lineRule="auto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Good experience in EBS and Database Patching, using </w:t>
      </w:r>
      <w:proofErr w:type="spellStart"/>
      <w:r w:rsidR="00F93724">
        <w:rPr>
          <w:rFonts w:ascii="Tw Cen MT" w:hAnsi="Tw Cen MT"/>
          <w:sz w:val="24"/>
          <w:szCs w:val="24"/>
        </w:rPr>
        <w:t>opatch</w:t>
      </w:r>
      <w:proofErr w:type="spellEnd"/>
      <w:r w:rsidR="00F93724">
        <w:rPr>
          <w:rFonts w:ascii="Tw Cen MT" w:hAnsi="Tw Cen MT"/>
          <w:sz w:val="24"/>
          <w:szCs w:val="24"/>
        </w:rPr>
        <w:t>, adpatch</w:t>
      </w:r>
      <w:r>
        <w:rPr>
          <w:rFonts w:ascii="Tw Cen MT" w:hAnsi="Tw Cen MT"/>
          <w:sz w:val="24"/>
          <w:szCs w:val="24"/>
        </w:rPr>
        <w:t xml:space="preserve"> and </w:t>
      </w:r>
      <w:proofErr w:type="spellStart"/>
      <w:r>
        <w:rPr>
          <w:rFonts w:ascii="Tw Cen MT" w:hAnsi="Tw Cen MT"/>
          <w:sz w:val="24"/>
          <w:szCs w:val="24"/>
        </w:rPr>
        <w:t>Adop</w:t>
      </w:r>
      <w:proofErr w:type="spellEnd"/>
      <w:r>
        <w:rPr>
          <w:rFonts w:ascii="Tw Cen MT" w:hAnsi="Tw Cen MT"/>
          <w:sz w:val="24"/>
          <w:szCs w:val="24"/>
        </w:rPr>
        <w:t>.</w:t>
      </w:r>
    </w:p>
    <w:p w14:paraId="551128CD" w14:textId="39FD7984" w:rsidR="000D0176" w:rsidRDefault="00B94777" w:rsidP="0002781E">
      <w:pPr>
        <w:numPr>
          <w:ilvl w:val="0"/>
          <w:numId w:val="3"/>
        </w:numPr>
        <w:shd w:val="clear" w:color="auto" w:fill="FFFFFF"/>
        <w:tabs>
          <w:tab w:val="left" w:pos="360"/>
          <w:tab w:val="left" w:pos="502"/>
        </w:tabs>
        <w:suppressAutoHyphens/>
        <w:autoSpaceDE w:val="0"/>
        <w:spacing w:after="100" w:afterAutospacing="1" w:line="240" w:lineRule="auto"/>
        <w:jc w:val="both"/>
        <w:rPr>
          <w:rFonts w:ascii="Tw Cen MT" w:hAnsi="Tw Cen MT"/>
          <w:sz w:val="24"/>
          <w:szCs w:val="24"/>
        </w:rPr>
      </w:pPr>
      <w:r w:rsidRPr="00B94777">
        <w:rPr>
          <w:rFonts w:ascii="Tw Cen MT" w:hAnsi="Tw Cen MT"/>
          <w:sz w:val="24"/>
          <w:szCs w:val="24"/>
        </w:rPr>
        <w:t>Administration of RAC nodes. Adding new node to RAC environment. Cloning from RAC to RAC and RAC to Non-RAC environments.</w:t>
      </w:r>
    </w:p>
    <w:p w14:paraId="47AB14B3" w14:textId="632F0B5A" w:rsidR="000C3517" w:rsidRDefault="000C3517" w:rsidP="0002781E">
      <w:pPr>
        <w:numPr>
          <w:ilvl w:val="0"/>
          <w:numId w:val="3"/>
        </w:numPr>
        <w:shd w:val="clear" w:color="auto" w:fill="FFFFFF"/>
        <w:tabs>
          <w:tab w:val="left" w:pos="360"/>
          <w:tab w:val="left" w:pos="502"/>
        </w:tabs>
        <w:suppressAutoHyphens/>
        <w:autoSpaceDE w:val="0"/>
        <w:spacing w:after="100" w:afterAutospacing="1" w:line="240" w:lineRule="auto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Handling L</w:t>
      </w:r>
      <w:r w:rsidR="00D531C6">
        <w:rPr>
          <w:rFonts w:ascii="Tw Cen MT" w:hAnsi="Tw Cen MT"/>
          <w:sz w:val="24"/>
          <w:szCs w:val="24"/>
        </w:rPr>
        <w:t>2,</w:t>
      </w:r>
      <w:r w:rsidR="00D531C6" w:rsidRPr="000C3517">
        <w:rPr>
          <w:rFonts w:ascii="Tw Cen MT" w:hAnsi="Tw Cen MT"/>
          <w:sz w:val="24"/>
          <w:szCs w:val="24"/>
        </w:rPr>
        <w:t xml:space="preserve"> L</w:t>
      </w:r>
      <w:r w:rsidRPr="000C3517">
        <w:rPr>
          <w:rFonts w:ascii="Tw Cen MT" w:hAnsi="Tw Cen MT"/>
          <w:sz w:val="24"/>
          <w:szCs w:val="24"/>
        </w:rPr>
        <w:t>3/L4 support for Apps/Core DBA activities.</w:t>
      </w:r>
    </w:p>
    <w:p w14:paraId="58AA711E" w14:textId="2BBD8166" w:rsidR="00F478D4" w:rsidRDefault="00F478D4" w:rsidP="00F478D4">
      <w:pPr>
        <w:numPr>
          <w:ilvl w:val="0"/>
          <w:numId w:val="3"/>
        </w:numPr>
        <w:shd w:val="clear" w:color="auto" w:fill="FFFFFF"/>
        <w:tabs>
          <w:tab w:val="left" w:pos="360"/>
          <w:tab w:val="left" w:pos="502"/>
        </w:tabs>
        <w:suppressAutoHyphens/>
        <w:autoSpaceDE w:val="0"/>
        <w:spacing w:after="100" w:afterAutospacing="1" w:line="240" w:lineRule="auto"/>
        <w:jc w:val="both"/>
        <w:rPr>
          <w:rFonts w:ascii="Tw Cen MT" w:hAnsi="Tw Cen MT"/>
          <w:sz w:val="24"/>
          <w:szCs w:val="24"/>
        </w:rPr>
      </w:pPr>
      <w:r w:rsidRPr="00F478D4">
        <w:rPr>
          <w:rFonts w:ascii="Tw Cen MT" w:hAnsi="Tw Cen MT"/>
          <w:sz w:val="24"/>
          <w:szCs w:val="24"/>
        </w:rPr>
        <w:t>Cloning for Application Environment</w:t>
      </w:r>
      <w:r>
        <w:rPr>
          <w:rFonts w:ascii="Tw Cen MT" w:hAnsi="Tw Cen MT"/>
          <w:sz w:val="24"/>
          <w:szCs w:val="24"/>
        </w:rPr>
        <w:t>, R12.1.3 and R12.2.5</w:t>
      </w:r>
    </w:p>
    <w:p w14:paraId="1ED438E0" w14:textId="4440ED72" w:rsidR="00F478D4" w:rsidRDefault="00F478D4" w:rsidP="00F478D4">
      <w:pPr>
        <w:numPr>
          <w:ilvl w:val="0"/>
          <w:numId w:val="3"/>
        </w:numPr>
        <w:shd w:val="clear" w:color="auto" w:fill="FFFFFF"/>
        <w:tabs>
          <w:tab w:val="left" w:pos="360"/>
          <w:tab w:val="left" w:pos="502"/>
        </w:tabs>
        <w:suppressAutoHyphens/>
        <w:autoSpaceDE w:val="0"/>
        <w:spacing w:after="100" w:afterAutospacing="1" w:line="240" w:lineRule="auto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Upgraded database from 11.2.0.4 to 12.1.0.2 with EBS R12.1.3 environment.</w:t>
      </w:r>
    </w:p>
    <w:p w14:paraId="3E3884BC" w14:textId="7AC59BBA" w:rsidR="00F478D4" w:rsidRDefault="00994817" w:rsidP="00F478D4">
      <w:pPr>
        <w:numPr>
          <w:ilvl w:val="0"/>
          <w:numId w:val="3"/>
        </w:numPr>
        <w:shd w:val="clear" w:color="auto" w:fill="FFFFFF"/>
        <w:tabs>
          <w:tab w:val="left" w:pos="360"/>
          <w:tab w:val="left" w:pos="502"/>
        </w:tabs>
        <w:suppressAutoHyphens/>
        <w:autoSpaceDE w:val="0"/>
        <w:spacing w:after="100" w:afterAutospacing="1" w:line="240" w:lineRule="auto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Good experience in installing databases and upgrading databases.</w:t>
      </w:r>
    </w:p>
    <w:p w14:paraId="18868FC7" w14:textId="03A72374" w:rsidR="00D531C6" w:rsidRDefault="00994817" w:rsidP="00F93724">
      <w:pPr>
        <w:numPr>
          <w:ilvl w:val="0"/>
          <w:numId w:val="3"/>
        </w:numPr>
        <w:shd w:val="clear" w:color="auto" w:fill="FFFFFF"/>
        <w:tabs>
          <w:tab w:val="left" w:pos="360"/>
          <w:tab w:val="left" w:pos="502"/>
        </w:tabs>
        <w:suppressAutoHyphens/>
        <w:autoSpaceDE w:val="0"/>
        <w:spacing w:after="100" w:afterAutospacing="1" w:line="240" w:lineRule="auto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Good experience in installing EBS r12.2 environment.</w:t>
      </w:r>
    </w:p>
    <w:p w14:paraId="7300029B" w14:textId="7AA4115D" w:rsidR="00640CE4" w:rsidRPr="00F93724" w:rsidRDefault="00640CE4" w:rsidP="00F93724">
      <w:pPr>
        <w:numPr>
          <w:ilvl w:val="0"/>
          <w:numId w:val="3"/>
        </w:numPr>
        <w:shd w:val="clear" w:color="auto" w:fill="FFFFFF"/>
        <w:tabs>
          <w:tab w:val="left" w:pos="360"/>
          <w:tab w:val="left" w:pos="502"/>
        </w:tabs>
        <w:suppressAutoHyphens/>
        <w:autoSpaceDE w:val="0"/>
        <w:spacing w:after="100" w:afterAutospacing="1" w:line="240" w:lineRule="auto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Monitoring and troubleshooting EBS services, workflow, OPP, concurrent manager, login page issues. </w:t>
      </w:r>
    </w:p>
    <w:p w14:paraId="50474A19" w14:textId="77777777" w:rsidR="0021677F" w:rsidRPr="00B1657D" w:rsidRDefault="0021677F" w:rsidP="0021677F">
      <w:pPr>
        <w:shd w:val="clear" w:color="auto" w:fill="BFBFBF"/>
        <w:spacing w:after="0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IT </w:t>
      </w:r>
      <w:r w:rsidRPr="00B1657D">
        <w:rPr>
          <w:rFonts w:ascii="Tw Cen MT" w:hAnsi="Tw Cen MT"/>
          <w:sz w:val="24"/>
          <w:szCs w:val="24"/>
        </w:rPr>
        <w:t>EXPERIENCE:</w:t>
      </w:r>
    </w:p>
    <w:p w14:paraId="59F28795" w14:textId="6C489F4A" w:rsidR="0021677F" w:rsidRDefault="009657A5" w:rsidP="0021677F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Currently </w:t>
      </w:r>
      <w:r w:rsidR="0021677F">
        <w:rPr>
          <w:rFonts w:ascii="Tw Cen MT" w:hAnsi="Tw Cen MT"/>
          <w:sz w:val="24"/>
          <w:szCs w:val="24"/>
        </w:rPr>
        <w:t>Wo</w:t>
      </w:r>
      <w:r>
        <w:rPr>
          <w:rFonts w:ascii="Tw Cen MT" w:hAnsi="Tw Cen MT"/>
          <w:sz w:val="24"/>
          <w:szCs w:val="24"/>
        </w:rPr>
        <w:t>rking</w:t>
      </w:r>
      <w:r w:rsidR="0021677F">
        <w:rPr>
          <w:rFonts w:ascii="Tw Cen MT" w:hAnsi="Tw Cen MT"/>
          <w:sz w:val="24"/>
          <w:szCs w:val="24"/>
        </w:rPr>
        <w:t xml:space="preserve"> for </w:t>
      </w:r>
      <w:r w:rsidR="00C216C1">
        <w:rPr>
          <w:rFonts w:ascii="Tw Cen MT" w:hAnsi="Tw Cen MT"/>
          <w:sz w:val="24"/>
          <w:szCs w:val="24"/>
        </w:rPr>
        <w:t>AST Corporation</w:t>
      </w:r>
      <w:r w:rsidR="0021677F">
        <w:rPr>
          <w:rFonts w:ascii="Tw Cen MT" w:hAnsi="Tw Cen MT"/>
          <w:sz w:val="24"/>
          <w:szCs w:val="24"/>
        </w:rPr>
        <w:t>,</w:t>
      </w:r>
      <w:r w:rsidR="00C216C1">
        <w:rPr>
          <w:rFonts w:ascii="Tw Cen MT" w:hAnsi="Tw Cen MT"/>
          <w:sz w:val="24"/>
          <w:szCs w:val="24"/>
        </w:rPr>
        <w:t xml:space="preserve"> Pune</w:t>
      </w:r>
      <w:r w:rsidR="0021677F">
        <w:rPr>
          <w:rFonts w:ascii="Tw Cen MT" w:hAnsi="Tw Cen MT"/>
          <w:sz w:val="24"/>
          <w:szCs w:val="24"/>
        </w:rPr>
        <w:t xml:space="preserve">, from </w:t>
      </w:r>
      <w:r w:rsidR="00C216C1">
        <w:rPr>
          <w:rFonts w:ascii="Tw Cen MT" w:hAnsi="Tw Cen MT"/>
          <w:sz w:val="24"/>
          <w:szCs w:val="24"/>
        </w:rPr>
        <w:t>Nov</w:t>
      </w:r>
      <w:r w:rsidR="0021677F">
        <w:rPr>
          <w:rFonts w:ascii="Tw Cen MT" w:hAnsi="Tw Cen MT"/>
          <w:sz w:val="24"/>
          <w:szCs w:val="24"/>
        </w:rPr>
        <w:t>’20</w:t>
      </w:r>
      <w:r w:rsidR="00C216C1">
        <w:rPr>
          <w:rFonts w:ascii="Tw Cen MT" w:hAnsi="Tw Cen MT"/>
          <w:sz w:val="24"/>
          <w:szCs w:val="24"/>
        </w:rPr>
        <w:t>19</w:t>
      </w:r>
      <w:r w:rsidR="0021677F">
        <w:rPr>
          <w:rFonts w:ascii="Tw Cen MT" w:hAnsi="Tw Cen MT"/>
          <w:sz w:val="24"/>
          <w:szCs w:val="24"/>
        </w:rPr>
        <w:t xml:space="preserve"> to </w:t>
      </w:r>
      <w:r w:rsidR="00F14BC9">
        <w:rPr>
          <w:rFonts w:ascii="Tw Cen MT" w:hAnsi="Tw Cen MT"/>
          <w:sz w:val="24"/>
          <w:szCs w:val="24"/>
        </w:rPr>
        <w:t>till</w:t>
      </w:r>
      <w:r w:rsidR="00C216C1">
        <w:rPr>
          <w:rFonts w:ascii="Tw Cen MT" w:hAnsi="Tw Cen MT"/>
          <w:sz w:val="24"/>
          <w:szCs w:val="24"/>
        </w:rPr>
        <w:t xml:space="preserve"> date</w:t>
      </w:r>
      <w:r w:rsidR="0021677F">
        <w:rPr>
          <w:rFonts w:ascii="Tw Cen MT" w:hAnsi="Tw Cen MT"/>
          <w:sz w:val="24"/>
          <w:szCs w:val="24"/>
        </w:rPr>
        <w:t>.</w:t>
      </w:r>
    </w:p>
    <w:p w14:paraId="48484B8D" w14:textId="6F1E4472" w:rsidR="0021677F" w:rsidRDefault="0021677F" w:rsidP="0021677F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w Cen MT" w:hAnsi="Tw Cen MT"/>
          <w:sz w:val="24"/>
          <w:szCs w:val="24"/>
        </w:rPr>
      </w:pPr>
      <w:r w:rsidRPr="00F341F1">
        <w:rPr>
          <w:rFonts w:ascii="Tw Cen MT" w:hAnsi="Tw Cen MT"/>
          <w:sz w:val="24"/>
          <w:szCs w:val="24"/>
        </w:rPr>
        <w:t xml:space="preserve">Worked for </w:t>
      </w:r>
      <w:r w:rsidR="00B12FAB">
        <w:rPr>
          <w:rFonts w:ascii="Tw Cen MT" w:hAnsi="Tw Cen MT"/>
          <w:sz w:val="24"/>
          <w:szCs w:val="24"/>
        </w:rPr>
        <w:t>C</w:t>
      </w:r>
      <w:r w:rsidR="00F14BC9" w:rsidRPr="00F14BC9">
        <w:rPr>
          <w:rFonts w:ascii="Tw Cen MT" w:hAnsi="Tw Cen MT"/>
          <w:sz w:val="24"/>
          <w:szCs w:val="24"/>
        </w:rPr>
        <w:t>ognizant technology solutions</w:t>
      </w:r>
      <w:r>
        <w:rPr>
          <w:rFonts w:ascii="Tw Cen MT" w:hAnsi="Tw Cen MT"/>
          <w:sz w:val="24"/>
          <w:szCs w:val="24"/>
        </w:rPr>
        <w:t xml:space="preserve">, </w:t>
      </w:r>
      <w:r w:rsidR="00F14BC9">
        <w:rPr>
          <w:rFonts w:ascii="Tw Cen MT" w:hAnsi="Tw Cen MT"/>
          <w:sz w:val="24"/>
          <w:szCs w:val="24"/>
        </w:rPr>
        <w:t>Chennai</w:t>
      </w:r>
      <w:r>
        <w:rPr>
          <w:rFonts w:ascii="Tw Cen MT" w:hAnsi="Tw Cen MT"/>
          <w:sz w:val="24"/>
          <w:szCs w:val="24"/>
        </w:rPr>
        <w:t xml:space="preserve">, from </w:t>
      </w:r>
      <w:r w:rsidR="00F14BC9">
        <w:rPr>
          <w:rFonts w:ascii="Tw Cen MT" w:hAnsi="Tw Cen MT"/>
          <w:sz w:val="24"/>
          <w:szCs w:val="24"/>
        </w:rPr>
        <w:t>March</w:t>
      </w:r>
      <w:r>
        <w:rPr>
          <w:rFonts w:ascii="Tw Cen MT" w:hAnsi="Tw Cen MT"/>
          <w:sz w:val="24"/>
          <w:szCs w:val="24"/>
        </w:rPr>
        <w:t>’201</w:t>
      </w:r>
      <w:r w:rsidR="002C7F0C">
        <w:rPr>
          <w:rFonts w:ascii="Tw Cen MT" w:hAnsi="Tw Cen MT"/>
          <w:sz w:val="24"/>
          <w:szCs w:val="24"/>
        </w:rPr>
        <w:t>8</w:t>
      </w:r>
      <w:r>
        <w:rPr>
          <w:rFonts w:ascii="Tw Cen MT" w:hAnsi="Tw Cen MT"/>
          <w:sz w:val="24"/>
          <w:szCs w:val="24"/>
        </w:rPr>
        <w:t xml:space="preserve"> to </w:t>
      </w:r>
      <w:r w:rsidR="00A90867">
        <w:rPr>
          <w:rFonts w:ascii="Tw Cen MT" w:hAnsi="Tw Cen MT"/>
          <w:sz w:val="24"/>
          <w:szCs w:val="24"/>
        </w:rPr>
        <w:t>Jan</w:t>
      </w:r>
      <w:r>
        <w:rPr>
          <w:rFonts w:ascii="Tw Cen MT" w:hAnsi="Tw Cen MT"/>
          <w:sz w:val="24"/>
          <w:szCs w:val="24"/>
        </w:rPr>
        <w:t>’</w:t>
      </w:r>
      <w:r w:rsidRPr="00F341F1">
        <w:rPr>
          <w:rFonts w:ascii="Tw Cen MT" w:hAnsi="Tw Cen MT"/>
          <w:sz w:val="24"/>
          <w:szCs w:val="24"/>
        </w:rPr>
        <w:t>2019.</w:t>
      </w:r>
    </w:p>
    <w:p w14:paraId="188733B2" w14:textId="5B893924" w:rsidR="0021677F" w:rsidRDefault="0021677F" w:rsidP="0021677F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w Cen MT" w:hAnsi="Tw Cen MT"/>
          <w:sz w:val="24"/>
          <w:szCs w:val="24"/>
        </w:rPr>
      </w:pPr>
      <w:r w:rsidRPr="00F341F1">
        <w:rPr>
          <w:rFonts w:ascii="Tw Cen MT" w:hAnsi="Tw Cen MT"/>
          <w:sz w:val="24"/>
          <w:szCs w:val="24"/>
        </w:rPr>
        <w:t xml:space="preserve">Worked for </w:t>
      </w:r>
      <w:r w:rsidR="001D6FDC" w:rsidRPr="001D6FDC">
        <w:rPr>
          <w:rFonts w:ascii="Tw Cen MT" w:hAnsi="Tw Cen MT"/>
          <w:sz w:val="24"/>
          <w:szCs w:val="24"/>
        </w:rPr>
        <w:t>L&amp;T Infotech</w:t>
      </w:r>
      <w:r w:rsidRPr="00F341F1">
        <w:rPr>
          <w:rFonts w:ascii="Tw Cen MT" w:hAnsi="Tw Cen MT"/>
          <w:sz w:val="24"/>
          <w:szCs w:val="24"/>
        </w:rPr>
        <w:t xml:space="preserve">, Bangalore, from </w:t>
      </w:r>
      <w:r w:rsidR="001D6FDC">
        <w:rPr>
          <w:rFonts w:ascii="Tw Cen MT" w:hAnsi="Tw Cen MT"/>
          <w:sz w:val="24"/>
          <w:szCs w:val="24"/>
        </w:rPr>
        <w:t>Dec’</w:t>
      </w:r>
      <w:r w:rsidRPr="00F341F1">
        <w:rPr>
          <w:rFonts w:ascii="Tw Cen MT" w:hAnsi="Tw Cen MT"/>
          <w:sz w:val="24"/>
          <w:szCs w:val="24"/>
        </w:rPr>
        <w:t>201</w:t>
      </w:r>
      <w:r w:rsidR="001D6FDC">
        <w:rPr>
          <w:rFonts w:ascii="Tw Cen MT" w:hAnsi="Tw Cen MT"/>
          <w:sz w:val="24"/>
          <w:szCs w:val="24"/>
        </w:rPr>
        <w:t>6</w:t>
      </w:r>
      <w:r w:rsidRPr="00F341F1">
        <w:rPr>
          <w:rFonts w:ascii="Tw Cen MT" w:hAnsi="Tw Cen MT"/>
          <w:sz w:val="24"/>
          <w:szCs w:val="24"/>
        </w:rPr>
        <w:t xml:space="preserve"> to </w:t>
      </w:r>
      <w:r w:rsidR="001D6FDC">
        <w:rPr>
          <w:rFonts w:ascii="Tw Cen MT" w:hAnsi="Tw Cen MT"/>
          <w:sz w:val="24"/>
          <w:szCs w:val="24"/>
        </w:rPr>
        <w:t>Nov</w:t>
      </w:r>
      <w:r w:rsidRPr="00F341F1">
        <w:rPr>
          <w:rFonts w:ascii="Tw Cen MT" w:hAnsi="Tw Cen MT"/>
          <w:sz w:val="24"/>
          <w:szCs w:val="24"/>
        </w:rPr>
        <w:t xml:space="preserve"> 201</w:t>
      </w:r>
      <w:r w:rsidR="001D6FDC">
        <w:rPr>
          <w:rFonts w:ascii="Tw Cen MT" w:hAnsi="Tw Cen MT"/>
          <w:sz w:val="24"/>
          <w:szCs w:val="24"/>
        </w:rPr>
        <w:t>7</w:t>
      </w:r>
      <w:r w:rsidRPr="00F341F1">
        <w:rPr>
          <w:rFonts w:ascii="Tw Cen MT" w:hAnsi="Tw Cen MT"/>
          <w:sz w:val="24"/>
          <w:szCs w:val="24"/>
        </w:rPr>
        <w:t>.</w:t>
      </w:r>
    </w:p>
    <w:p w14:paraId="70733C98" w14:textId="790A1135" w:rsidR="006A75F8" w:rsidRPr="006A75F8" w:rsidRDefault="006A75F8" w:rsidP="006A75F8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w Cen MT" w:hAnsi="Tw Cen MT"/>
          <w:sz w:val="24"/>
          <w:szCs w:val="24"/>
        </w:rPr>
      </w:pPr>
      <w:r w:rsidRPr="00F341F1">
        <w:rPr>
          <w:rFonts w:ascii="Tw Cen MT" w:hAnsi="Tw Cen MT"/>
          <w:sz w:val="24"/>
          <w:szCs w:val="24"/>
        </w:rPr>
        <w:t xml:space="preserve">Worked for </w:t>
      </w:r>
      <w:r w:rsidRPr="006A75F8">
        <w:rPr>
          <w:rFonts w:ascii="Tw Cen MT" w:hAnsi="Tw Cen MT"/>
          <w:sz w:val="24"/>
          <w:szCs w:val="24"/>
        </w:rPr>
        <w:t>Remote ITC LLC, Hyderabad</w:t>
      </w:r>
      <w:r w:rsidRPr="00F341F1">
        <w:rPr>
          <w:rFonts w:ascii="Tw Cen MT" w:hAnsi="Tw Cen MT"/>
          <w:sz w:val="24"/>
          <w:szCs w:val="24"/>
        </w:rPr>
        <w:t xml:space="preserve">, from </w:t>
      </w:r>
      <w:r>
        <w:rPr>
          <w:rFonts w:ascii="Tw Cen MT" w:hAnsi="Tw Cen MT"/>
          <w:sz w:val="24"/>
          <w:szCs w:val="24"/>
        </w:rPr>
        <w:t>Oct’</w:t>
      </w:r>
      <w:r w:rsidRPr="00F341F1">
        <w:rPr>
          <w:rFonts w:ascii="Tw Cen MT" w:hAnsi="Tw Cen MT"/>
          <w:sz w:val="24"/>
          <w:szCs w:val="24"/>
        </w:rPr>
        <w:t>201</w:t>
      </w:r>
      <w:r>
        <w:rPr>
          <w:rFonts w:ascii="Tw Cen MT" w:hAnsi="Tw Cen MT"/>
          <w:sz w:val="24"/>
          <w:szCs w:val="24"/>
        </w:rPr>
        <w:t>5</w:t>
      </w:r>
      <w:r w:rsidRPr="00F341F1">
        <w:rPr>
          <w:rFonts w:ascii="Tw Cen MT" w:hAnsi="Tw Cen MT"/>
          <w:sz w:val="24"/>
          <w:szCs w:val="24"/>
        </w:rPr>
        <w:t xml:space="preserve"> to </w:t>
      </w:r>
      <w:r>
        <w:rPr>
          <w:rFonts w:ascii="Tw Cen MT" w:hAnsi="Tw Cen MT"/>
          <w:sz w:val="24"/>
          <w:szCs w:val="24"/>
        </w:rPr>
        <w:t>Jul</w:t>
      </w:r>
      <w:r w:rsidRPr="00F341F1">
        <w:rPr>
          <w:rFonts w:ascii="Tw Cen MT" w:hAnsi="Tw Cen MT"/>
          <w:sz w:val="24"/>
          <w:szCs w:val="24"/>
        </w:rPr>
        <w:t xml:space="preserve"> 201</w:t>
      </w:r>
      <w:r>
        <w:rPr>
          <w:rFonts w:ascii="Tw Cen MT" w:hAnsi="Tw Cen MT"/>
          <w:sz w:val="24"/>
          <w:szCs w:val="24"/>
        </w:rPr>
        <w:t>6</w:t>
      </w:r>
      <w:r w:rsidRPr="00F341F1">
        <w:rPr>
          <w:rFonts w:ascii="Tw Cen MT" w:hAnsi="Tw Cen MT"/>
          <w:sz w:val="24"/>
          <w:szCs w:val="24"/>
        </w:rPr>
        <w:t>.</w:t>
      </w:r>
    </w:p>
    <w:p w14:paraId="15D6F47B" w14:textId="248388BA" w:rsidR="0021677F" w:rsidRDefault="0021677F" w:rsidP="0021677F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w Cen MT" w:hAnsi="Tw Cen MT"/>
          <w:sz w:val="24"/>
          <w:szCs w:val="24"/>
        </w:rPr>
      </w:pPr>
      <w:r w:rsidRPr="00F341F1">
        <w:rPr>
          <w:rFonts w:ascii="Tw Cen MT" w:hAnsi="Tw Cen MT"/>
          <w:sz w:val="24"/>
          <w:szCs w:val="24"/>
        </w:rPr>
        <w:t xml:space="preserve">Worked for </w:t>
      </w:r>
      <w:r w:rsidR="00760550" w:rsidRPr="00760550">
        <w:rPr>
          <w:rFonts w:ascii="Tw Cen MT" w:hAnsi="Tw Cen MT"/>
          <w:sz w:val="24"/>
          <w:szCs w:val="24"/>
        </w:rPr>
        <w:t>Mphasis, Bangalore</w:t>
      </w:r>
      <w:r w:rsidRPr="00F341F1">
        <w:rPr>
          <w:rFonts w:ascii="Tw Cen MT" w:hAnsi="Tw Cen MT"/>
          <w:sz w:val="24"/>
          <w:szCs w:val="24"/>
        </w:rPr>
        <w:t xml:space="preserve">, from </w:t>
      </w:r>
      <w:r w:rsidR="00760550">
        <w:rPr>
          <w:rFonts w:ascii="Tw Cen MT" w:hAnsi="Tw Cen MT"/>
          <w:sz w:val="24"/>
          <w:szCs w:val="24"/>
        </w:rPr>
        <w:t>Jan</w:t>
      </w:r>
      <w:r w:rsidRPr="00F341F1">
        <w:rPr>
          <w:rFonts w:ascii="Tw Cen MT" w:hAnsi="Tw Cen MT"/>
          <w:sz w:val="24"/>
          <w:szCs w:val="24"/>
        </w:rPr>
        <w:t>’201</w:t>
      </w:r>
      <w:r w:rsidR="00760550">
        <w:rPr>
          <w:rFonts w:ascii="Tw Cen MT" w:hAnsi="Tw Cen MT"/>
          <w:sz w:val="24"/>
          <w:szCs w:val="24"/>
        </w:rPr>
        <w:t>4</w:t>
      </w:r>
      <w:r w:rsidRPr="00F341F1">
        <w:rPr>
          <w:rFonts w:ascii="Tw Cen MT" w:hAnsi="Tw Cen MT"/>
          <w:sz w:val="24"/>
          <w:szCs w:val="24"/>
        </w:rPr>
        <w:t xml:space="preserve"> to </w:t>
      </w:r>
      <w:r w:rsidR="00B5587A">
        <w:rPr>
          <w:rFonts w:ascii="Tw Cen MT" w:hAnsi="Tw Cen MT"/>
          <w:sz w:val="24"/>
          <w:szCs w:val="24"/>
        </w:rPr>
        <w:t>Sep</w:t>
      </w:r>
      <w:r w:rsidRPr="00F341F1">
        <w:rPr>
          <w:rFonts w:ascii="Tw Cen MT" w:hAnsi="Tw Cen MT"/>
          <w:sz w:val="24"/>
          <w:szCs w:val="24"/>
        </w:rPr>
        <w:t>’201</w:t>
      </w:r>
      <w:r w:rsidR="00B5587A">
        <w:rPr>
          <w:rFonts w:ascii="Tw Cen MT" w:hAnsi="Tw Cen MT"/>
          <w:sz w:val="24"/>
          <w:szCs w:val="24"/>
        </w:rPr>
        <w:t>5</w:t>
      </w:r>
      <w:r w:rsidRPr="00F341F1">
        <w:rPr>
          <w:rFonts w:ascii="Tw Cen MT" w:hAnsi="Tw Cen MT"/>
          <w:sz w:val="24"/>
          <w:szCs w:val="24"/>
        </w:rPr>
        <w:t>.</w:t>
      </w:r>
    </w:p>
    <w:p w14:paraId="726DCABA" w14:textId="77777777" w:rsidR="0021677F" w:rsidRPr="002E505A" w:rsidRDefault="0021677F" w:rsidP="0021677F">
      <w:pPr>
        <w:shd w:val="clear" w:color="auto" w:fill="BFBFBF"/>
        <w:spacing w:after="0"/>
        <w:jc w:val="both"/>
        <w:rPr>
          <w:rFonts w:ascii="Tw Cen MT" w:hAnsi="Tw Cen MT"/>
          <w:sz w:val="24"/>
          <w:szCs w:val="24"/>
        </w:rPr>
      </w:pPr>
      <w:r w:rsidRPr="002E505A">
        <w:rPr>
          <w:rFonts w:ascii="Tw Cen MT" w:hAnsi="Tw Cen MT"/>
          <w:sz w:val="24"/>
          <w:szCs w:val="24"/>
        </w:rPr>
        <w:t>EDUCATION:</w:t>
      </w:r>
    </w:p>
    <w:p w14:paraId="79073CAD" w14:textId="70379716" w:rsidR="0021677F" w:rsidRPr="002E505A" w:rsidRDefault="0021677F" w:rsidP="0021677F">
      <w:pPr>
        <w:pStyle w:val="NoSpacing"/>
        <w:numPr>
          <w:ilvl w:val="0"/>
          <w:numId w:val="2"/>
        </w:numPr>
        <w:spacing w:after="100" w:afterAutospacing="1" w:line="276" w:lineRule="auto"/>
        <w:jc w:val="both"/>
        <w:rPr>
          <w:rFonts w:ascii="Tw Cen MT" w:hAnsi="Tw Cen MT"/>
          <w:sz w:val="24"/>
          <w:szCs w:val="24"/>
        </w:rPr>
      </w:pPr>
      <w:r w:rsidRPr="002E505A">
        <w:rPr>
          <w:rFonts w:ascii="Tw Cen MT" w:hAnsi="Tw Cen MT"/>
          <w:sz w:val="24"/>
          <w:szCs w:val="24"/>
        </w:rPr>
        <w:t xml:space="preserve">Bachelor of </w:t>
      </w:r>
      <w:r w:rsidR="00723D2C">
        <w:rPr>
          <w:rFonts w:ascii="Tw Cen MT" w:hAnsi="Tw Cen MT"/>
          <w:sz w:val="24"/>
          <w:szCs w:val="24"/>
        </w:rPr>
        <w:t xml:space="preserve">Information Technology </w:t>
      </w:r>
      <w:r w:rsidRPr="002E505A">
        <w:rPr>
          <w:rFonts w:ascii="Tw Cen MT" w:hAnsi="Tw Cen MT"/>
          <w:sz w:val="24"/>
          <w:szCs w:val="24"/>
        </w:rPr>
        <w:t>from</w:t>
      </w:r>
      <w:r w:rsidR="00723D2C">
        <w:rPr>
          <w:rFonts w:ascii="Tw Cen MT" w:hAnsi="Tw Cen MT"/>
          <w:sz w:val="24"/>
          <w:szCs w:val="24"/>
        </w:rPr>
        <w:t xml:space="preserve"> JNTU </w:t>
      </w:r>
      <w:r w:rsidRPr="002E505A">
        <w:rPr>
          <w:rFonts w:ascii="Tw Cen MT" w:hAnsi="Tw Cen MT"/>
          <w:sz w:val="24"/>
          <w:szCs w:val="24"/>
        </w:rPr>
        <w:t>University</w:t>
      </w:r>
      <w:r w:rsidR="00723D2C">
        <w:rPr>
          <w:rFonts w:ascii="Tw Cen MT" w:hAnsi="Tw Cen MT"/>
          <w:sz w:val="24"/>
          <w:szCs w:val="24"/>
        </w:rPr>
        <w:t xml:space="preserve"> Hyderabad</w:t>
      </w:r>
      <w:r w:rsidRPr="002E505A">
        <w:rPr>
          <w:rFonts w:ascii="Tw Cen MT" w:hAnsi="Tw Cen MT"/>
          <w:sz w:val="24"/>
          <w:szCs w:val="24"/>
        </w:rPr>
        <w:t>, India.</w:t>
      </w:r>
    </w:p>
    <w:p w14:paraId="35513059" w14:textId="72603E29" w:rsidR="0021677F" w:rsidRPr="00BA02AC" w:rsidRDefault="00196498" w:rsidP="00E5668F">
      <w:pPr>
        <w:shd w:val="clear" w:color="auto" w:fill="BFBFBF"/>
        <w:spacing w:after="0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Certifications</w:t>
      </w:r>
    </w:p>
    <w:p w14:paraId="7584A8CC" w14:textId="77777777" w:rsidR="00E5668F" w:rsidRPr="00E5668F" w:rsidRDefault="00E5668F" w:rsidP="00E5668F">
      <w:pPr>
        <w:pStyle w:val="NoSpacing"/>
        <w:numPr>
          <w:ilvl w:val="0"/>
          <w:numId w:val="2"/>
        </w:numPr>
        <w:spacing w:after="100" w:afterAutospacing="1" w:line="276" w:lineRule="auto"/>
        <w:jc w:val="both"/>
        <w:rPr>
          <w:rFonts w:ascii="Tw Cen MT" w:hAnsi="Tw Cen MT"/>
          <w:sz w:val="24"/>
          <w:szCs w:val="24"/>
        </w:rPr>
      </w:pPr>
      <w:r w:rsidRPr="00E5668F">
        <w:rPr>
          <w:rFonts w:ascii="Tw Cen MT" w:hAnsi="Tw Cen MT"/>
          <w:sz w:val="24"/>
          <w:szCs w:val="24"/>
        </w:rPr>
        <w:t>Oracle Cloud Infrastructure 2019 Architect Associate</w:t>
      </w:r>
    </w:p>
    <w:p w14:paraId="7D4C906C" w14:textId="77777777" w:rsidR="00E5668F" w:rsidRPr="00E5668F" w:rsidRDefault="00E5668F" w:rsidP="00E5668F">
      <w:pPr>
        <w:pStyle w:val="NoSpacing"/>
        <w:numPr>
          <w:ilvl w:val="0"/>
          <w:numId w:val="2"/>
        </w:numPr>
        <w:spacing w:after="100" w:afterAutospacing="1" w:line="276" w:lineRule="auto"/>
        <w:jc w:val="both"/>
        <w:rPr>
          <w:rFonts w:ascii="Tw Cen MT" w:hAnsi="Tw Cen MT"/>
          <w:sz w:val="24"/>
          <w:szCs w:val="24"/>
        </w:rPr>
      </w:pPr>
      <w:r w:rsidRPr="00E5668F">
        <w:rPr>
          <w:rFonts w:ascii="Tw Cen MT" w:hAnsi="Tw Cen MT"/>
          <w:sz w:val="24"/>
          <w:szCs w:val="24"/>
        </w:rPr>
        <w:t>Oracle Cloud Infrastructure 2022 Architect Professional</w:t>
      </w:r>
    </w:p>
    <w:sectPr w:rsidR="00E5668F" w:rsidRPr="00E5668F" w:rsidSect="005F631A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72C9D" w14:textId="77777777" w:rsidR="00B4636C" w:rsidRDefault="00B4636C">
      <w:pPr>
        <w:spacing w:after="0" w:line="240" w:lineRule="auto"/>
      </w:pPr>
      <w:r>
        <w:separator/>
      </w:r>
    </w:p>
  </w:endnote>
  <w:endnote w:type="continuationSeparator" w:id="0">
    <w:p w14:paraId="3234610A" w14:textId="77777777" w:rsidR="00B4636C" w:rsidRDefault="00B4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F648" w14:textId="77777777" w:rsidR="004155E8" w:rsidRDefault="00415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8DA1" w14:textId="77777777" w:rsidR="00B4636C" w:rsidRDefault="00B4636C">
      <w:pPr>
        <w:spacing w:after="0" w:line="240" w:lineRule="auto"/>
      </w:pPr>
      <w:r>
        <w:separator/>
      </w:r>
    </w:p>
  </w:footnote>
  <w:footnote w:type="continuationSeparator" w:id="0">
    <w:p w14:paraId="20AC0C1A" w14:textId="77777777" w:rsidR="00B4636C" w:rsidRDefault="00B4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926"/>
    <w:multiLevelType w:val="hybridMultilevel"/>
    <w:tmpl w:val="0770C9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A00966"/>
    <w:multiLevelType w:val="hybridMultilevel"/>
    <w:tmpl w:val="96828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A12EE4"/>
    <w:multiLevelType w:val="hybridMultilevel"/>
    <w:tmpl w:val="28C698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816EA3"/>
    <w:multiLevelType w:val="hybridMultilevel"/>
    <w:tmpl w:val="6BDC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957629">
    <w:abstractNumId w:val="0"/>
  </w:num>
  <w:num w:numId="2" w16cid:durableId="1638685926">
    <w:abstractNumId w:val="1"/>
  </w:num>
  <w:num w:numId="3" w16cid:durableId="1053888712">
    <w:abstractNumId w:val="2"/>
  </w:num>
  <w:num w:numId="4" w16cid:durableId="87626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68"/>
    <w:rsid w:val="000270C9"/>
    <w:rsid w:val="0002781E"/>
    <w:rsid w:val="000341CC"/>
    <w:rsid w:val="00045D47"/>
    <w:rsid w:val="00054057"/>
    <w:rsid w:val="00082183"/>
    <w:rsid w:val="000C1B39"/>
    <w:rsid w:val="000C3517"/>
    <w:rsid w:val="000D0176"/>
    <w:rsid w:val="000E38B5"/>
    <w:rsid w:val="00100A8C"/>
    <w:rsid w:val="001079E9"/>
    <w:rsid w:val="00114F51"/>
    <w:rsid w:val="00196498"/>
    <w:rsid w:val="001B2809"/>
    <w:rsid w:val="001B4CD4"/>
    <w:rsid w:val="001D6528"/>
    <w:rsid w:val="001D6FDC"/>
    <w:rsid w:val="0021677F"/>
    <w:rsid w:val="00294C9B"/>
    <w:rsid w:val="002C7F0C"/>
    <w:rsid w:val="002E2ADF"/>
    <w:rsid w:val="003058AF"/>
    <w:rsid w:val="003130BC"/>
    <w:rsid w:val="003136C5"/>
    <w:rsid w:val="00324131"/>
    <w:rsid w:val="00371AA5"/>
    <w:rsid w:val="003E66EE"/>
    <w:rsid w:val="004155E8"/>
    <w:rsid w:val="004176ED"/>
    <w:rsid w:val="004629E0"/>
    <w:rsid w:val="004B2D0B"/>
    <w:rsid w:val="004B3A1E"/>
    <w:rsid w:val="004E5D71"/>
    <w:rsid w:val="00512151"/>
    <w:rsid w:val="00516CEB"/>
    <w:rsid w:val="00522586"/>
    <w:rsid w:val="00546BDC"/>
    <w:rsid w:val="00555721"/>
    <w:rsid w:val="00563301"/>
    <w:rsid w:val="005C6688"/>
    <w:rsid w:val="00640CE4"/>
    <w:rsid w:val="00674269"/>
    <w:rsid w:val="00693C8C"/>
    <w:rsid w:val="006A75F8"/>
    <w:rsid w:val="00723D2C"/>
    <w:rsid w:val="007538FF"/>
    <w:rsid w:val="00760550"/>
    <w:rsid w:val="007669BB"/>
    <w:rsid w:val="007873E5"/>
    <w:rsid w:val="007F49EC"/>
    <w:rsid w:val="00833C61"/>
    <w:rsid w:val="00840B6B"/>
    <w:rsid w:val="00854F1A"/>
    <w:rsid w:val="008611E2"/>
    <w:rsid w:val="00870F57"/>
    <w:rsid w:val="0087203B"/>
    <w:rsid w:val="0088497E"/>
    <w:rsid w:val="008A4CA5"/>
    <w:rsid w:val="008B082D"/>
    <w:rsid w:val="008B6602"/>
    <w:rsid w:val="008C3D68"/>
    <w:rsid w:val="00910630"/>
    <w:rsid w:val="00931E5B"/>
    <w:rsid w:val="009657A5"/>
    <w:rsid w:val="00966FAC"/>
    <w:rsid w:val="00994817"/>
    <w:rsid w:val="00994888"/>
    <w:rsid w:val="009B2B33"/>
    <w:rsid w:val="009B64BA"/>
    <w:rsid w:val="00A26605"/>
    <w:rsid w:val="00A61462"/>
    <w:rsid w:val="00A87B58"/>
    <w:rsid w:val="00A90739"/>
    <w:rsid w:val="00A90867"/>
    <w:rsid w:val="00AB0623"/>
    <w:rsid w:val="00AB63D9"/>
    <w:rsid w:val="00AE14B1"/>
    <w:rsid w:val="00B12FAB"/>
    <w:rsid w:val="00B4636C"/>
    <w:rsid w:val="00B5587A"/>
    <w:rsid w:val="00B94777"/>
    <w:rsid w:val="00BA02AC"/>
    <w:rsid w:val="00BB0D12"/>
    <w:rsid w:val="00BB3CF8"/>
    <w:rsid w:val="00BC1B43"/>
    <w:rsid w:val="00C216C1"/>
    <w:rsid w:val="00C449F7"/>
    <w:rsid w:val="00C65E1C"/>
    <w:rsid w:val="00CF1CCF"/>
    <w:rsid w:val="00D36B94"/>
    <w:rsid w:val="00D45258"/>
    <w:rsid w:val="00D531C6"/>
    <w:rsid w:val="00D53B17"/>
    <w:rsid w:val="00D56AD6"/>
    <w:rsid w:val="00D70F73"/>
    <w:rsid w:val="00D71870"/>
    <w:rsid w:val="00D9535F"/>
    <w:rsid w:val="00DC7C3B"/>
    <w:rsid w:val="00E04E98"/>
    <w:rsid w:val="00E3153D"/>
    <w:rsid w:val="00E4364F"/>
    <w:rsid w:val="00E5668F"/>
    <w:rsid w:val="00E756A1"/>
    <w:rsid w:val="00EB25B6"/>
    <w:rsid w:val="00EF42BC"/>
    <w:rsid w:val="00F129A3"/>
    <w:rsid w:val="00F14BC9"/>
    <w:rsid w:val="00F478D4"/>
    <w:rsid w:val="00F535D5"/>
    <w:rsid w:val="00F9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DE02"/>
  <w15:docId w15:val="{354EE57D-02E0-4431-9ADE-B2D1A4C4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77F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77F"/>
    <w:pPr>
      <w:ind w:left="720"/>
      <w:contextualSpacing/>
    </w:pPr>
  </w:style>
  <w:style w:type="paragraph" w:styleId="NoSpacing">
    <w:name w:val="No Spacing"/>
    <w:qFormat/>
    <w:rsid w:val="0021677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77F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46B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KOTAGIRI</dc:creator>
  <cp:keywords/>
  <dc:description/>
  <cp:lastModifiedBy>Sreenivas Kandlagudur</cp:lastModifiedBy>
  <cp:revision>35</cp:revision>
  <dcterms:created xsi:type="dcterms:W3CDTF">2023-09-05T15:28:00Z</dcterms:created>
  <dcterms:modified xsi:type="dcterms:W3CDTF">2023-09-13T15:46:00Z</dcterms:modified>
</cp:coreProperties>
</file>