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A8CA" w14:textId="77777777" w:rsidR="006954C8" w:rsidRDefault="000F6B6E">
      <w:pPr>
        <w:pStyle w:val="Title"/>
      </w:pPr>
      <w:r>
        <w:t>Dhananjay Bakliwal</w:t>
      </w:r>
    </w:p>
    <w:p w14:paraId="1EE38A54" w14:textId="77777777" w:rsidR="008A66AF" w:rsidRDefault="008A66AF" w:rsidP="003D0A7A">
      <w:pPr>
        <w:pStyle w:val="BodyText"/>
        <w:spacing w:line="276" w:lineRule="auto"/>
        <w:jc w:val="both"/>
        <w:rPr>
          <w:color w:val="666666"/>
        </w:rPr>
      </w:pPr>
    </w:p>
    <w:p w14:paraId="04220E14" w14:textId="158D64C1" w:rsidR="003D0A7A" w:rsidRPr="003D0A7A" w:rsidRDefault="003D0A7A" w:rsidP="003D0A7A">
      <w:pPr>
        <w:pStyle w:val="BodyText"/>
        <w:spacing w:line="276" w:lineRule="auto"/>
        <w:jc w:val="both"/>
        <w:rPr>
          <w:color w:val="666666"/>
        </w:rPr>
      </w:pPr>
      <w:r w:rsidRPr="003D0A7A">
        <w:rPr>
          <w:color w:val="666666"/>
        </w:rPr>
        <w:t>About </w:t>
      </w:r>
      <w:r>
        <w:rPr>
          <w:color w:val="666666"/>
        </w:rPr>
        <w:t>2</w:t>
      </w:r>
      <w:r w:rsidRPr="003D0A7A">
        <w:rPr>
          <w:color w:val="666666"/>
        </w:rPr>
        <w:t xml:space="preserve"> years of Information Technology experience with </w:t>
      </w:r>
      <w:r>
        <w:rPr>
          <w:color w:val="666666"/>
        </w:rPr>
        <w:t>1.2</w:t>
      </w:r>
      <w:r w:rsidRPr="003D0A7A">
        <w:rPr>
          <w:color w:val="666666"/>
        </w:rPr>
        <w:t xml:space="preserve"> years of experience on the CRM platform as Salesforce Developer</w:t>
      </w:r>
      <w:r w:rsidR="008E4754">
        <w:rPr>
          <w:color w:val="666666"/>
        </w:rPr>
        <w:t xml:space="preserve"> (Lightning)</w:t>
      </w:r>
      <w:r w:rsidRPr="003D0A7A">
        <w:rPr>
          <w:color w:val="666666"/>
        </w:rPr>
        <w:t xml:space="preserve">, and </w:t>
      </w:r>
      <w:r>
        <w:rPr>
          <w:color w:val="666666"/>
        </w:rPr>
        <w:t>6 months</w:t>
      </w:r>
      <w:r w:rsidRPr="003D0A7A">
        <w:rPr>
          <w:color w:val="666666"/>
        </w:rPr>
        <w:t xml:space="preserve"> of experience in SQL Development </w:t>
      </w:r>
      <w:r w:rsidR="003443C1">
        <w:rPr>
          <w:color w:val="666666"/>
        </w:rPr>
        <w:t xml:space="preserve">REST API </w:t>
      </w:r>
      <w:r w:rsidRPr="003D0A7A">
        <w:rPr>
          <w:color w:val="666666"/>
        </w:rPr>
        <w:t>and production support/</w:t>
      </w:r>
      <w:r w:rsidR="00D70AE1">
        <w:rPr>
          <w:color w:val="666666"/>
        </w:rPr>
        <w:t xml:space="preserve"> </w:t>
      </w:r>
      <w:r w:rsidR="00D70AE1" w:rsidRPr="003D0A7A">
        <w:rPr>
          <w:color w:val="666666"/>
        </w:rPr>
        <w:t>maint</w:t>
      </w:r>
      <w:r w:rsidR="00D70AE1">
        <w:rPr>
          <w:color w:val="666666"/>
        </w:rPr>
        <w:t>en</w:t>
      </w:r>
      <w:r w:rsidR="00D70AE1" w:rsidRPr="003D0A7A">
        <w:rPr>
          <w:color w:val="666666"/>
        </w:rPr>
        <w:t>ance</w:t>
      </w:r>
      <w:r w:rsidRPr="003D0A7A">
        <w:rPr>
          <w:color w:val="666666"/>
        </w:rPr>
        <w:t>.</w:t>
      </w:r>
    </w:p>
    <w:p w14:paraId="3A22813A" w14:textId="77777777" w:rsidR="006954C8" w:rsidRDefault="006954C8">
      <w:pPr>
        <w:pStyle w:val="BodyText"/>
        <w:spacing w:before="9"/>
        <w:ind w:left="0"/>
        <w:rPr>
          <w:sz w:val="17"/>
        </w:rPr>
      </w:pPr>
    </w:p>
    <w:p w14:paraId="58C4735F" w14:textId="77777777" w:rsidR="006954C8" w:rsidRDefault="000F6B6E">
      <w:pPr>
        <w:pStyle w:val="Heading1"/>
        <w:ind w:left="469"/>
      </w:pPr>
      <w:r>
        <w:rPr>
          <w:color w:val="1F79C6"/>
        </w:rPr>
        <w:t>EXPERIENCE</w:t>
      </w:r>
    </w:p>
    <w:p w14:paraId="04AD7117" w14:textId="37F499E7" w:rsidR="006954C8" w:rsidRDefault="000F6B6E" w:rsidP="008A66AF">
      <w:pPr>
        <w:spacing w:before="240"/>
        <w:ind w:left="469"/>
        <w:rPr>
          <w:b/>
          <w:i/>
        </w:rPr>
      </w:pPr>
      <w:r>
        <w:rPr>
          <w:b/>
        </w:rPr>
        <w:t>ConsultADD</w:t>
      </w:r>
      <w:r w:rsidR="009411E3">
        <w:rPr>
          <w:b/>
        </w:rPr>
        <w:t xml:space="preserve"> Inc.</w:t>
      </w:r>
      <w:r>
        <w:rPr>
          <w:b/>
        </w:rPr>
        <w:t xml:space="preserve">, </w:t>
      </w:r>
      <w:r>
        <w:t xml:space="preserve">Pune, IN— </w:t>
      </w:r>
      <w:r w:rsidR="00F744DE">
        <w:rPr>
          <w:b/>
          <w:i/>
        </w:rPr>
        <w:t xml:space="preserve">Salesforce </w:t>
      </w:r>
      <w:r w:rsidR="00CB3F27">
        <w:rPr>
          <w:b/>
          <w:i/>
        </w:rPr>
        <w:t>Developer</w:t>
      </w:r>
    </w:p>
    <w:p w14:paraId="0CD83A2D" w14:textId="777EBB77" w:rsidR="006954C8" w:rsidRDefault="007D1920" w:rsidP="006B6125">
      <w:pPr>
        <w:pStyle w:val="BodyText"/>
        <w:spacing w:before="0"/>
        <w:jc w:val="both"/>
      </w:pPr>
      <w:r>
        <w:rPr>
          <w:color w:val="666666"/>
        </w:rPr>
        <w:t>February</w:t>
      </w:r>
      <w:r w:rsidR="000F6B6E">
        <w:rPr>
          <w:color w:val="666666"/>
        </w:rPr>
        <w:t xml:space="preserve"> 2019 - PRESENT</w:t>
      </w:r>
    </w:p>
    <w:p w14:paraId="3321495D" w14:textId="77777777" w:rsidR="006017C5" w:rsidRPr="00D90C25" w:rsidRDefault="006017C5" w:rsidP="006017C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Designed, developed and deployed Apex Classes, Controller Classes and Apex Triggers for various functional needs in the application using Force.com IDE.</w:t>
      </w:r>
    </w:p>
    <w:p w14:paraId="1F084E1A" w14:textId="77777777" w:rsidR="006017C5" w:rsidRPr="00D7424E" w:rsidRDefault="006017C5" w:rsidP="006017C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Developed Apex triggers, asynchronous classes, test methods to achieve users desired functionality</w:t>
      </w:r>
    </w:p>
    <w:p w14:paraId="1CA902B4" w14:textId="0D8DB857" w:rsidR="006017C5" w:rsidRDefault="006017C5" w:rsidP="006017C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Defined lookup and master-detail relationships on the objects and created junction objects to establish connectivity among the objects.</w:t>
      </w:r>
    </w:p>
    <w:p w14:paraId="10E5A3EC" w14:textId="5A9C6990" w:rsidR="00FD1634" w:rsidRPr="00D7424E" w:rsidRDefault="00FD1634" w:rsidP="006017C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FD1634">
        <w:rPr>
          <w:color w:val="666666"/>
          <w:sz w:val="18"/>
        </w:rPr>
        <w:t>Developed a RESTful web API using Spring Boot</w:t>
      </w:r>
    </w:p>
    <w:p w14:paraId="1AD98344" w14:textId="77777777" w:rsidR="006017C5" w:rsidRDefault="006017C5" w:rsidP="006017C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>
        <w:rPr>
          <w:color w:val="666666"/>
          <w:sz w:val="18"/>
        </w:rPr>
        <w:t>Followed Agile methodology for the execution of day to day work related activities.</w:t>
      </w:r>
    </w:p>
    <w:p w14:paraId="0836511A" w14:textId="11C9282F" w:rsidR="00FD1634" w:rsidRPr="00FD1634" w:rsidRDefault="006017C5" w:rsidP="00FD1634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7424E">
        <w:rPr>
          <w:color w:val="666666"/>
          <w:sz w:val="18"/>
        </w:rPr>
        <w:t>Worked on SOQL &amp; SOSL queries with Governor Limitations to store and download the data from Salesforce.com platform database.</w:t>
      </w:r>
    </w:p>
    <w:p w14:paraId="6C2DD38D" w14:textId="77777777" w:rsidR="006B6125" w:rsidRDefault="00061973" w:rsidP="006B612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240"/>
        <w:jc w:val="both"/>
        <w:rPr>
          <w:color w:val="666666"/>
          <w:sz w:val="18"/>
        </w:rPr>
      </w:pPr>
      <w:r w:rsidRPr="00061973">
        <w:rPr>
          <w:color w:val="666666"/>
          <w:sz w:val="18"/>
        </w:rPr>
        <w:t>Worked with MVC Model View Controller design pattern and implemented in salesforce customizations using sObjects, Apex controller classes and Visualforce pages.</w:t>
      </w:r>
    </w:p>
    <w:p w14:paraId="2A28DDD0" w14:textId="3B274278" w:rsidR="00967A30" w:rsidRPr="00967A30" w:rsidRDefault="00967A30" w:rsidP="00D86D76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/>
        <w:jc w:val="both"/>
        <w:rPr>
          <w:color w:val="666666"/>
          <w:sz w:val="18"/>
        </w:rPr>
      </w:pPr>
      <w:r w:rsidRPr="00967A30">
        <w:rPr>
          <w:color w:val="666666"/>
          <w:sz w:val="18"/>
        </w:rPr>
        <w:t>Developed Visualforce Pages with standard and custom controllers</w:t>
      </w:r>
      <w:r w:rsidRPr="006B6125">
        <w:rPr>
          <w:color w:val="666666"/>
          <w:sz w:val="18"/>
        </w:rPr>
        <w:t xml:space="preserve"> as well as d</w:t>
      </w:r>
      <w:r w:rsidRPr="00967A30">
        <w:rPr>
          <w:color w:val="666666"/>
          <w:sz w:val="18"/>
        </w:rPr>
        <w:t>eveloped Apex Triggers to update fields and child objects.</w:t>
      </w:r>
    </w:p>
    <w:p w14:paraId="5670D125" w14:textId="19F4C7AD" w:rsidR="00061973" w:rsidRPr="00061973" w:rsidRDefault="00E53E44" w:rsidP="00061973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>
        <w:rPr>
          <w:color w:val="666666"/>
          <w:sz w:val="18"/>
        </w:rPr>
        <w:t>Worked</w:t>
      </w:r>
      <w:r w:rsidR="00061973" w:rsidRPr="00061973">
        <w:rPr>
          <w:color w:val="666666"/>
          <w:sz w:val="18"/>
        </w:rPr>
        <w:t xml:space="preserve"> in writing SOQL, SOSL, Aggregate, Relationship queries in apex classes, triggers and batch classes and customized queries to avoid governor limits.</w:t>
      </w:r>
    </w:p>
    <w:p w14:paraId="681B70CC" w14:textId="3E1CC942" w:rsidR="00061973" w:rsidRPr="00061973" w:rsidRDefault="00061973" w:rsidP="00061973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061973">
        <w:rPr>
          <w:color w:val="666666"/>
          <w:sz w:val="18"/>
        </w:rPr>
        <w:t xml:space="preserve">Written apex batch, schedule classes by implementing </w:t>
      </w:r>
      <w:r w:rsidR="006D3B1A" w:rsidRPr="00061973">
        <w:rPr>
          <w:color w:val="666666"/>
          <w:sz w:val="18"/>
        </w:rPr>
        <w:t>Batch able</w:t>
      </w:r>
      <w:r w:rsidRPr="00061973">
        <w:rPr>
          <w:color w:val="666666"/>
          <w:sz w:val="18"/>
        </w:rPr>
        <w:t xml:space="preserve"> and Schedulable interfaces for processing large data sets in scheduled intervals.</w:t>
      </w:r>
    </w:p>
    <w:p w14:paraId="2370EC74" w14:textId="5EB0274D" w:rsidR="00061973" w:rsidRPr="00061973" w:rsidRDefault="00061973" w:rsidP="00061973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061973">
        <w:rPr>
          <w:color w:val="666666"/>
          <w:sz w:val="18"/>
        </w:rPr>
        <w:t xml:space="preserve">Implemented customizations using Apex controller classes Custom, </w:t>
      </w:r>
      <w:r w:rsidR="007B519A" w:rsidRPr="00061973">
        <w:rPr>
          <w:color w:val="666666"/>
          <w:sz w:val="18"/>
        </w:rPr>
        <w:t>Extension,</w:t>
      </w:r>
      <w:r w:rsidRPr="00061973">
        <w:rPr>
          <w:color w:val="666666"/>
          <w:sz w:val="18"/>
        </w:rPr>
        <w:t xml:space="preserve"> Triggers and Visualforce pages.</w:t>
      </w:r>
    </w:p>
    <w:p w14:paraId="291C5427" w14:textId="381D92A5" w:rsidR="00061973" w:rsidRPr="00061973" w:rsidRDefault="00061973" w:rsidP="00061973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061973">
        <w:rPr>
          <w:color w:val="666666"/>
          <w:sz w:val="18"/>
        </w:rPr>
        <w:t xml:space="preserve">Written front-end validation rules using Java Script, </w:t>
      </w:r>
      <w:r w:rsidR="007B519A" w:rsidRPr="00061973">
        <w:rPr>
          <w:color w:val="666666"/>
          <w:sz w:val="18"/>
        </w:rPr>
        <w:t>jQuery</w:t>
      </w:r>
      <w:r w:rsidRPr="00061973">
        <w:rPr>
          <w:color w:val="666666"/>
          <w:sz w:val="18"/>
        </w:rPr>
        <w:t xml:space="preserve"> and developed custom CSS for same look and feel across all </w:t>
      </w:r>
      <w:r w:rsidR="007B519A" w:rsidRPr="00061973">
        <w:rPr>
          <w:color w:val="666666"/>
          <w:sz w:val="18"/>
        </w:rPr>
        <w:t>visual force</w:t>
      </w:r>
      <w:r w:rsidRPr="00061973">
        <w:rPr>
          <w:color w:val="666666"/>
          <w:sz w:val="18"/>
        </w:rPr>
        <w:t xml:space="preserve"> pages.</w:t>
      </w:r>
    </w:p>
    <w:p w14:paraId="6B8A06AE" w14:textId="77777777" w:rsidR="00061973" w:rsidRPr="00061973" w:rsidRDefault="00061973" w:rsidP="00061973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061973">
        <w:rPr>
          <w:color w:val="666666"/>
          <w:sz w:val="18"/>
        </w:rPr>
        <w:t>Used Data Loader for insert update and bulk import or export of data from Salesforce.com Objects. Used it to read extract and load data from comma separated values CSV files.</w:t>
      </w:r>
    </w:p>
    <w:p w14:paraId="3F35AA06" w14:textId="77777777" w:rsidR="00F4281E" w:rsidRPr="00D90C25" w:rsidRDefault="00F4281E" w:rsidP="00F4281E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Created workflow rules and defined related tasks, time-triggered tasks, email alerts, filed updates to implement business logic.</w:t>
      </w:r>
    </w:p>
    <w:p w14:paraId="20EFBAFD" w14:textId="76A51227" w:rsidR="00D90C25" w:rsidRDefault="00D90C25" w:rsidP="00D90C25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D90C25">
        <w:rPr>
          <w:color w:val="666666"/>
          <w:sz w:val="18"/>
        </w:rPr>
        <w:t>Deployed Chatter to reduce email and increase collaboration within sales as well as provide sales management with accurate, real-time insight into all business processes and sales cycles</w:t>
      </w:r>
    </w:p>
    <w:p w14:paraId="294EEC04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Designed and deployed Custom tabs, validation rules, Approval Processes and Auto-Response Rules for automating business logic.</w:t>
      </w:r>
    </w:p>
    <w:p w14:paraId="53C129BF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Created page layouts, search layouts to organize fields, custom links, related lists, and other components on record pages.</w:t>
      </w:r>
    </w:p>
    <w:p w14:paraId="346B6B7D" w14:textId="000BD5B6" w:rsid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Used the sandbox for testing and migrated the code to the deployment instance after testing.</w:t>
      </w:r>
    </w:p>
    <w:p w14:paraId="5EB0C7B1" w14:textId="77777777" w:rsidR="00451769" w:rsidRPr="00451769" w:rsidRDefault="00451769" w:rsidP="00451769">
      <w:pPr>
        <w:pStyle w:val="ListParagraph"/>
        <w:numPr>
          <w:ilvl w:val="0"/>
          <w:numId w:val="1"/>
        </w:numPr>
        <w:tabs>
          <w:tab w:val="left" w:pos="470"/>
        </w:tabs>
        <w:spacing w:before="132"/>
        <w:ind w:right="40"/>
        <w:jc w:val="both"/>
        <w:rPr>
          <w:color w:val="666666"/>
          <w:sz w:val="18"/>
        </w:rPr>
      </w:pPr>
      <w:r w:rsidRPr="00451769">
        <w:rPr>
          <w:color w:val="666666"/>
          <w:sz w:val="18"/>
        </w:rPr>
        <w:t>Designed, and developed Apex Classes, Controller Classes, extensions and Apex Triggers for various functional needs in the application.</w:t>
      </w:r>
    </w:p>
    <w:p w14:paraId="4B470BB5" w14:textId="77777777" w:rsidR="00451769" w:rsidRDefault="00451769">
      <w:pPr>
        <w:pStyle w:val="BodyText"/>
        <w:spacing w:before="80" w:line="297" w:lineRule="auto"/>
        <w:ind w:left="200" w:right="114"/>
        <w:jc w:val="both"/>
      </w:pPr>
    </w:p>
    <w:p w14:paraId="3917AFA8" w14:textId="77777777" w:rsidR="00220AAA" w:rsidRDefault="00220AAA">
      <w:pPr>
        <w:pStyle w:val="BodyText"/>
        <w:spacing w:before="80" w:line="297" w:lineRule="auto"/>
        <w:ind w:left="200" w:right="114"/>
        <w:jc w:val="both"/>
      </w:pPr>
    </w:p>
    <w:p w14:paraId="74DB152E" w14:textId="77777777" w:rsidR="00711BFD" w:rsidRDefault="00711BFD" w:rsidP="00517CD5">
      <w:pPr>
        <w:pStyle w:val="BodyText"/>
        <w:spacing w:before="80" w:line="297" w:lineRule="auto"/>
        <w:ind w:left="200" w:right="114"/>
        <w:jc w:val="both"/>
      </w:pPr>
    </w:p>
    <w:p w14:paraId="0DD4BE9F" w14:textId="77777777" w:rsidR="00711BFD" w:rsidRDefault="00711BFD" w:rsidP="00517CD5">
      <w:pPr>
        <w:pStyle w:val="BodyText"/>
        <w:spacing w:before="80" w:line="297" w:lineRule="auto"/>
        <w:ind w:left="200" w:right="114"/>
        <w:jc w:val="both"/>
      </w:pPr>
    </w:p>
    <w:p w14:paraId="190A51A9" w14:textId="4216403F" w:rsidR="006954C8" w:rsidRDefault="00D7424E" w:rsidP="00517CD5">
      <w:pPr>
        <w:pStyle w:val="BodyText"/>
        <w:spacing w:before="80" w:line="297" w:lineRule="auto"/>
        <w:ind w:left="200" w:right="114"/>
        <w:jc w:val="both"/>
        <w:rPr>
          <w:b/>
        </w:rPr>
      </w:pPr>
      <w:r>
        <w:t xml:space="preserve">30/443 </w:t>
      </w:r>
      <w:r w:rsidR="00BF02E5">
        <w:t>Pratap</w:t>
      </w:r>
      <w:r>
        <w:t xml:space="preserve"> Nagar, Mayo link Road</w:t>
      </w:r>
      <w:r w:rsidR="000F6B6E">
        <w:t xml:space="preserve">, </w:t>
      </w:r>
      <w:r>
        <w:t>Ajmer</w:t>
      </w:r>
      <w:r w:rsidR="000F6B6E">
        <w:t xml:space="preserve"> (</w:t>
      </w:r>
      <w:r>
        <w:t>RJ</w:t>
      </w:r>
      <w:r w:rsidR="000F6B6E">
        <w:t xml:space="preserve">) | </w:t>
      </w:r>
      <w:r w:rsidR="000F6B6E">
        <w:rPr>
          <w:b/>
        </w:rPr>
        <w:t>(838) 791-2921</w:t>
      </w:r>
    </w:p>
    <w:p w14:paraId="3BEB79CA" w14:textId="77777777" w:rsidR="006954C8" w:rsidRDefault="000F6B6E" w:rsidP="00517CD5">
      <w:pPr>
        <w:pStyle w:val="Heading2"/>
        <w:spacing w:line="228" w:lineRule="exact"/>
        <w:jc w:val="both"/>
      </w:pPr>
      <w:r>
        <w:t xml:space="preserve">| </w:t>
      </w:r>
      <w:hyperlink r:id="rId5">
        <w:r>
          <w:t>dj.bakliwal@gmail.com</w:t>
        </w:r>
      </w:hyperlink>
    </w:p>
    <w:p w14:paraId="53AC1977" w14:textId="2373185C" w:rsidR="006954C8" w:rsidRDefault="000F6B6E" w:rsidP="00517CD5">
      <w:pPr>
        <w:spacing w:before="83" w:line="206" w:lineRule="auto"/>
        <w:ind w:left="200" w:right="211"/>
        <w:jc w:val="both"/>
        <w:rPr>
          <w:rFonts w:ascii="Times New Roman"/>
          <w:sz w:val="20"/>
        </w:rPr>
      </w:pPr>
      <w:r>
        <w:rPr>
          <w:rFonts w:ascii="Times New Roman"/>
          <w:b/>
        </w:rPr>
        <w:t>LinkedIn</w:t>
      </w:r>
      <w:r>
        <w:rPr>
          <w:rFonts w:ascii="Times New Roman"/>
        </w:rPr>
        <w:t xml:space="preserve">: - </w:t>
      </w:r>
      <w:hyperlink r:id="rId6" w:history="1">
        <w:r w:rsidR="00220AAA" w:rsidRPr="00220AAA">
          <w:rPr>
            <w:rStyle w:val="Hyperlink"/>
            <w:rFonts w:ascii="Times New Roman"/>
          </w:rPr>
          <w:t>https://www.linkedin.com/in/dhananjay-bakliwal-487a93173/</w:t>
        </w:r>
      </w:hyperlink>
    </w:p>
    <w:p w14:paraId="0C59D754" w14:textId="77777777" w:rsidR="006954C8" w:rsidRDefault="006954C8">
      <w:pPr>
        <w:pStyle w:val="BodyText"/>
        <w:spacing w:before="7"/>
        <w:ind w:left="0"/>
        <w:rPr>
          <w:rFonts w:ascii="Times New Roman"/>
          <w:sz w:val="17"/>
        </w:rPr>
      </w:pPr>
    </w:p>
    <w:p w14:paraId="6DA676F9" w14:textId="77777777" w:rsidR="006954C8" w:rsidRDefault="000F6B6E">
      <w:pPr>
        <w:pStyle w:val="Heading1"/>
        <w:spacing w:before="1"/>
      </w:pPr>
      <w:r>
        <w:rPr>
          <w:color w:val="1F79C6"/>
        </w:rPr>
        <w:t>EDUCATION</w:t>
      </w:r>
    </w:p>
    <w:p w14:paraId="262F16E9" w14:textId="77777777" w:rsidR="006954C8" w:rsidRDefault="006954C8">
      <w:pPr>
        <w:pStyle w:val="BodyText"/>
        <w:spacing w:before="5"/>
        <w:ind w:left="0"/>
        <w:rPr>
          <w:b/>
          <w:sz w:val="28"/>
        </w:rPr>
      </w:pPr>
    </w:p>
    <w:p w14:paraId="778EA436" w14:textId="77777777" w:rsidR="006954C8" w:rsidRDefault="000F6B6E" w:rsidP="00517CD5">
      <w:pPr>
        <w:pStyle w:val="Heading2"/>
        <w:ind w:right="211"/>
        <w:jc w:val="both"/>
      </w:pPr>
      <w:r>
        <w:t xml:space="preserve">Arya Institute of </w:t>
      </w:r>
      <w:proofErr w:type="spellStart"/>
      <w:r>
        <w:t>Engg</w:t>
      </w:r>
      <w:proofErr w:type="spellEnd"/>
      <w:r>
        <w:t>. and Technology,</w:t>
      </w:r>
    </w:p>
    <w:p w14:paraId="363E94F8" w14:textId="77777777" w:rsidR="006954C8" w:rsidRDefault="000F6B6E" w:rsidP="00517CD5">
      <w:pPr>
        <w:spacing w:before="1"/>
        <w:ind w:left="200"/>
        <w:jc w:val="both"/>
        <w:rPr>
          <w:b/>
          <w:i/>
          <w:sz w:val="20"/>
        </w:rPr>
      </w:pPr>
      <w:r>
        <w:rPr>
          <w:sz w:val="20"/>
        </w:rPr>
        <w:t xml:space="preserve">Jaipur— </w:t>
      </w:r>
      <w:r>
        <w:rPr>
          <w:b/>
          <w:i/>
          <w:sz w:val="20"/>
        </w:rPr>
        <w:t>B-Tech (ECE)</w:t>
      </w:r>
    </w:p>
    <w:p w14:paraId="19E5B08F" w14:textId="29294529" w:rsidR="006954C8" w:rsidRDefault="000F6B6E" w:rsidP="00517CD5">
      <w:pPr>
        <w:pStyle w:val="BodyText"/>
        <w:spacing w:before="106"/>
        <w:ind w:left="200"/>
        <w:jc w:val="both"/>
      </w:pPr>
      <w:r>
        <w:rPr>
          <w:color w:val="666666"/>
        </w:rPr>
        <w:t>August 2015 - May 2019</w:t>
      </w:r>
      <w:r w:rsidR="009411E3">
        <w:rPr>
          <w:color w:val="666666"/>
        </w:rPr>
        <w:t xml:space="preserve"> (79.1%)</w:t>
      </w:r>
    </w:p>
    <w:p w14:paraId="1BB315D9" w14:textId="77777777" w:rsidR="006954C8" w:rsidRDefault="006954C8" w:rsidP="00517CD5">
      <w:pPr>
        <w:pStyle w:val="BodyText"/>
        <w:spacing w:before="9"/>
        <w:ind w:left="0"/>
        <w:jc w:val="both"/>
        <w:rPr>
          <w:sz w:val="20"/>
        </w:rPr>
      </w:pPr>
    </w:p>
    <w:p w14:paraId="4059ECA4" w14:textId="77777777" w:rsidR="006954C8" w:rsidRDefault="000F6B6E" w:rsidP="00517CD5">
      <w:pPr>
        <w:pStyle w:val="Heading2"/>
        <w:spacing w:before="1"/>
        <w:jc w:val="both"/>
      </w:pPr>
      <w:r>
        <w:t>East Point Sr. Sec. School,</w:t>
      </w:r>
    </w:p>
    <w:p w14:paraId="54D81C01" w14:textId="77777777" w:rsidR="006954C8" w:rsidRDefault="000F6B6E" w:rsidP="00517CD5">
      <w:pPr>
        <w:ind w:left="200"/>
        <w:jc w:val="both"/>
        <w:rPr>
          <w:b/>
          <w:i/>
          <w:sz w:val="20"/>
        </w:rPr>
      </w:pPr>
      <w:r>
        <w:rPr>
          <w:sz w:val="20"/>
        </w:rPr>
        <w:t xml:space="preserve">Ajmer— </w:t>
      </w:r>
      <w:r>
        <w:rPr>
          <w:b/>
          <w:i/>
          <w:sz w:val="20"/>
        </w:rPr>
        <w:t>XII</w:t>
      </w:r>
    </w:p>
    <w:p w14:paraId="01B736B2" w14:textId="4390AB37" w:rsidR="006954C8" w:rsidRDefault="000F6B6E" w:rsidP="00517CD5">
      <w:pPr>
        <w:pStyle w:val="BodyText"/>
        <w:spacing w:before="106"/>
        <w:ind w:left="200"/>
        <w:jc w:val="both"/>
      </w:pPr>
      <w:r>
        <w:rPr>
          <w:color w:val="666666"/>
        </w:rPr>
        <w:t>May 2014 - June 2015</w:t>
      </w:r>
      <w:r w:rsidR="009411E3">
        <w:rPr>
          <w:color w:val="666666"/>
        </w:rPr>
        <w:t xml:space="preserve"> (77.6%)</w:t>
      </w:r>
    </w:p>
    <w:p w14:paraId="6CBA0674" w14:textId="77777777" w:rsidR="006954C8" w:rsidRDefault="006954C8">
      <w:pPr>
        <w:pStyle w:val="BodyText"/>
        <w:spacing w:before="0"/>
        <w:ind w:left="0"/>
        <w:rPr>
          <w:sz w:val="20"/>
        </w:rPr>
      </w:pPr>
    </w:p>
    <w:p w14:paraId="37968E66" w14:textId="77777777" w:rsidR="006954C8" w:rsidRDefault="000F6B6E">
      <w:pPr>
        <w:pStyle w:val="Heading1"/>
        <w:spacing w:before="169"/>
      </w:pPr>
      <w:r>
        <w:rPr>
          <w:color w:val="1F79C6"/>
        </w:rPr>
        <w:t>SKILLS</w:t>
      </w:r>
    </w:p>
    <w:p w14:paraId="25E1AC02" w14:textId="7C781D6D" w:rsidR="006954C8" w:rsidRPr="001E31D7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Knowledge o</w:t>
      </w:r>
      <w:r w:rsidR="00FD1634">
        <w:rPr>
          <w:b/>
          <w:color w:val="666666"/>
          <w:sz w:val="18"/>
        </w:rPr>
        <w:t>f</w:t>
      </w:r>
      <w:r>
        <w:rPr>
          <w:b/>
          <w:color w:val="666666"/>
          <w:sz w:val="18"/>
        </w:rPr>
        <w:t xml:space="preserve"> Salesforce </w:t>
      </w:r>
      <w:r w:rsidR="00FD1634">
        <w:rPr>
          <w:b/>
          <w:color w:val="666666"/>
          <w:spacing w:val="-3"/>
          <w:sz w:val="18"/>
        </w:rPr>
        <w:t>Platform</w:t>
      </w:r>
    </w:p>
    <w:p w14:paraId="15F969FE" w14:textId="77777777" w:rsidR="00E82BE3" w:rsidRPr="001E31D7" w:rsidRDefault="00E82BE3" w:rsidP="00E82BE3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Agile Methodology</w:t>
      </w:r>
    </w:p>
    <w:p w14:paraId="00BF8A8F" w14:textId="5432D89B" w:rsidR="001E31D7" w:rsidRPr="00337D7D" w:rsidRDefault="001E31D7" w:rsidP="00337D7D">
      <w:pPr>
        <w:pStyle w:val="ListParagraph"/>
        <w:numPr>
          <w:ilvl w:val="0"/>
          <w:numId w:val="1"/>
        </w:numPr>
        <w:tabs>
          <w:tab w:val="left" w:pos="201"/>
        </w:tabs>
        <w:spacing w:before="3" w:line="321" w:lineRule="auto"/>
        <w:ind w:left="200" w:right="11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Troubleshooting</w:t>
      </w:r>
      <w:r w:rsidR="00337D7D">
        <w:rPr>
          <w:b/>
          <w:color w:val="666666"/>
          <w:sz w:val="18"/>
        </w:rPr>
        <w:t>/ Testing</w:t>
      </w:r>
    </w:p>
    <w:p w14:paraId="0E1BA47C" w14:textId="56C9956C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pacing w:val="-3"/>
          <w:sz w:val="18"/>
        </w:rPr>
        <w:t>Team</w:t>
      </w:r>
      <w:r>
        <w:rPr>
          <w:b/>
          <w:color w:val="666666"/>
          <w:spacing w:val="3"/>
          <w:sz w:val="18"/>
        </w:rPr>
        <w:t xml:space="preserve"> </w:t>
      </w:r>
      <w:r>
        <w:rPr>
          <w:b/>
          <w:color w:val="666666"/>
          <w:sz w:val="18"/>
        </w:rPr>
        <w:t>Spirit</w:t>
      </w:r>
      <w:r w:rsidR="00337D7D">
        <w:rPr>
          <w:b/>
          <w:color w:val="666666"/>
          <w:sz w:val="18"/>
        </w:rPr>
        <w:t>/ Optimistic</w:t>
      </w:r>
    </w:p>
    <w:p w14:paraId="5581DD32" w14:textId="7EA2A674" w:rsidR="006954C8" w:rsidRPr="004C7321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Proactive</w:t>
      </w:r>
    </w:p>
    <w:p w14:paraId="40D89CDD" w14:textId="5ED0107C" w:rsidR="004C7321" w:rsidRDefault="004C7321" w:rsidP="00517CD5">
      <w:pPr>
        <w:pStyle w:val="ListParagraph"/>
        <w:numPr>
          <w:ilvl w:val="0"/>
          <w:numId w:val="1"/>
        </w:numPr>
        <w:tabs>
          <w:tab w:val="left" w:pos="201"/>
        </w:tabs>
        <w:ind w:left="200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Steady Learner</w:t>
      </w:r>
    </w:p>
    <w:p w14:paraId="720FB12F" w14:textId="77777777" w:rsidR="006954C8" w:rsidRDefault="006954C8">
      <w:pPr>
        <w:pStyle w:val="BodyText"/>
        <w:spacing w:before="1"/>
        <w:ind w:left="0"/>
        <w:rPr>
          <w:b/>
          <w:sz w:val="24"/>
        </w:rPr>
      </w:pPr>
    </w:p>
    <w:p w14:paraId="5F0D5919" w14:textId="77777777" w:rsidR="006954C8" w:rsidRDefault="000F6B6E">
      <w:pPr>
        <w:spacing w:before="1"/>
        <w:ind w:left="200"/>
        <w:rPr>
          <w:b/>
        </w:rPr>
      </w:pPr>
      <w:r>
        <w:rPr>
          <w:b/>
          <w:color w:val="1F79C6"/>
        </w:rPr>
        <w:t>AWARD</w:t>
      </w:r>
    </w:p>
    <w:p w14:paraId="4E809428" w14:textId="2B2B1B1D" w:rsidR="006954C8" w:rsidRDefault="00337D7D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16" w:line="321" w:lineRule="auto"/>
        <w:ind w:left="200" w:right="113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>Academic Topper</w:t>
      </w:r>
      <w:r w:rsidR="000F6B6E">
        <w:rPr>
          <w:b/>
          <w:color w:val="666666"/>
          <w:sz w:val="18"/>
        </w:rPr>
        <w:t xml:space="preserve"> in college</w:t>
      </w:r>
      <w:r w:rsidR="000F6B6E">
        <w:rPr>
          <w:b/>
          <w:color w:val="666666"/>
          <w:spacing w:val="-3"/>
          <w:sz w:val="18"/>
        </w:rPr>
        <w:t>.</w:t>
      </w:r>
    </w:p>
    <w:p w14:paraId="1CA657B9" w14:textId="77777777" w:rsidR="00E82BE3" w:rsidRDefault="00E82BE3" w:rsidP="00E82BE3">
      <w:pPr>
        <w:pStyle w:val="ListParagraph"/>
        <w:numPr>
          <w:ilvl w:val="0"/>
          <w:numId w:val="1"/>
        </w:numPr>
        <w:tabs>
          <w:tab w:val="left" w:pos="201"/>
        </w:tabs>
        <w:spacing w:before="132" w:line="316" w:lineRule="auto"/>
        <w:ind w:left="200" w:right="115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 xml:space="preserve">Achieve Six times continuously </w:t>
      </w:r>
      <w:r>
        <w:rPr>
          <w:b/>
          <w:color w:val="666666"/>
          <w:spacing w:val="-3"/>
          <w:sz w:val="18"/>
        </w:rPr>
        <w:t xml:space="preserve">Employee of </w:t>
      </w:r>
      <w:r>
        <w:rPr>
          <w:b/>
          <w:color w:val="666666"/>
          <w:sz w:val="18"/>
        </w:rPr>
        <w:t>the Month in</w:t>
      </w:r>
      <w:r>
        <w:rPr>
          <w:b/>
          <w:color w:val="666666"/>
          <w:spacing w:val="-11"/>
          <w:sz w:val="18"/>
        </w:rPr>
        <w:t xml:space="preserve"> </w:t>
      </w:r>
      <w:r>
        <w:rPr>
          <w:b/>
          <w:color w:val="666666"/>
          <w:sz w:val="18"/>
        </w:rPr>
        <w:t>ConsultADD</w:t>
      </w:r>
    </w:p>
    <w:p w14:paraId="35C0B300" w14:textId="77777777" w:rsidR="006954C8" w:rsidRDefault="000F6B6E" w:rsidP="00517CD5">
      <w:pPr>
        <w:pStyle w:val="ListParagraph"/>
        <w:numPr>
          <w:ilvl w:val="0"/>
          <w:numId w:val="1"/>
        </w:numPr>
        <w:tabs>
          <w:tab w:val="left" w:pos="201"/>
        </w:tabs>
        <w:spacing w:before="9" w:line="321" w:lineRule="auto"/>
        <w:ind w:left="200" w:right="113" w:hanging="92"/>
        <w:jc w:val="both"/>
        <w:rPr>
          <w:b/>
          <w:sz w:val="18"/>
        </w:rPr>
      </w:pPr>
      <w:r>
        <w:rPr>
          <w:b/>
          <w:color w:val="666666"/>
          <w:sz w:val="18"/>
        </w:rPr>
        <w:t xml:space="preserve">Head </w:t>
      </w:r>
      <w:r>
        <w:rPr>
          <w:b/>
          <w:color w:val="666666"/>
          <w:spacing w:val="-3"/>
          <w:sz w:val="18"/>
        </w:rPr>
        <w:t xml:space="preserve">Coordinator </w:t>
      </w:r>
      <w:r>
        <w:rPr>
          <w:b/>
          <w:color w:val="666666"/>
          <w:sz w:val="18"/>
        </w:rPr>
        <w:t xml:space="preserve">in </w:t>
      </w:r>
      <w:r>
        <w:rPr>
          <w:b/>
          <w:color w:val="666666"/>
          <w:spacing w:val="-2"/>
          <w:sz w:val="18"/>
        </w:rPr>
        <w:t xml:space="preserve">almost </w:t>
      </w:r>
      <w:r>
        <w:rPr>
          <w:b/>
          <w:color w:val="666666"/>
          <w:sz w:val="18"/>
        </w:rPr>
        <w:t>every function held in</w:t>
      </w:r>
      <w:r>
        <w:rPr>
          <w:b/>
          <w:color w:val="666666"/>
          <w:spacing w:val="-12"/>
          <w:sz w:val="18"/>
        </w:rPr>
        <w:t xml:space="preserve"> </w:t>
      </w:r>
      <w:r>
        <w:rPr>
          <w:b/>
          <w:color w:val="666666"/>
          <w:sz w:val="18"/>
        </w:rPr>
        <w:t>College</w:t>
      </w:r>
    </w:p>
    <w:p w14:paraId="3C9FD321" w14:textId="77777777" w:rsidR="006954C8" w:rsidRDefault="006954C8">
      <w:pPr>
        <w:pStyle w:val="BodyText"/>
        <w:spacing w:before="2"/>
        <w:ind w:left="0"/>
        <w:rPr>
          <w:b/>
          <w:sz w:val="25"/>
        </w:rPr>
      </w:pPr>
    </w:p>
    <w:p w14:paraId="5A736171" w14:textId="77777777" w:rsidR="006954C8" w:rsidRDefault="000F6B6E">
      <w:pPr>
        <w:ind w:left="200"/>
        <w:rPr>
          <w:b/>
        </w:rPr>
      </w:pPr>
      <w:r>
        <w:rPr>
          <w:b/>
          <w:color w:val="1F79C6"/>
        </w:rPr>
        <w:t>Language</w:t>
      </w:r>
    </w:p>
    <w:p w14:paraId="176E1EB2" w14:textId="75545D34" w:rsidR="006954C8" w:rsidRDefault="000F6B6E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English, Hindi</w:t>
      </w:r>
    </w:p>
    <w:p w14:paraId="40887FF0" w14:textId="4FA0F154" w:rsidR="00950C24" w:rsidRDefault="00950C24">
      <w:pPr>
        <w:spacing w:before="130"/>
        <w:ind w:left="200"/>
        <w:rPr>
          <w:b/>
          <w:color w:val="666666"/>
          <w:sz w:val="18"/>
        </w:rPr>
      </w:pPr>
    </w:p>
    <w:p w14:paraId="61AF6D4E" w14:textId="32ED3242" w:rsidR="00950C24" w:rsidRDefault="00950C24" w:rsidP="00950C24">
      <w:pPr>
        <w:ind w:left="200"/>
        <w:rPr>
          <w:b/>
        </w:rPr>
      </w:pPr>
      <w:r>
        <w:rPr>
          <w:b/>
          <w:color w:val="1F79C6"/>
        </w:rPr>
        <w:t>Incognito</w:t>
      </w:r>
    </w:p>
    <w:p w14:paraId="22935C2E" w14:textId="1A194EB9" w:rsidR="00950C24" w:rsidRDefault="007660D7" w:rsidP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Stock</w:t>
      </w:r>
      <w:r w:rsidR="00677E82">
        <w:rPr>
          <w:b/>
          <w:color w:val="666666"/>
          <w:sz w:val="18"/>
        </w:rPr>
        <w:t xml:space="preserve"> </w:t>
      </w:r>
      <w:r>
        <w:rPr>
          <w:b/>
          <w:color w:val="666666"/>
          <w:sz w:val="18"/>
        </w:rPr>
        <w:t>Trading</w:t>
      </w:r>
    </w:p>
    <w:p w14:paraId="6C5706DE" w14:textId="0571B19E" w:rsidR="00950C24" w:rsidRDefault="00950C24">
      <w:pPr>
        <w:spacing w:before="130"/>
        <w:ind w:left="200"/>
        <w:rPr>
          <w:b/>
          <w:color w:val="666666"/>
          <w:sz w:val="18"/>
        </w:rPr>
      </w:pPr>
      <w:r>
        <w:rPr>
          <w:b/>
          <w:color w:val="666666"/>
          <w:sz w:val="18"/>
        </w:rPr>
        <w:t>Cooking</w:t>
      </w:r>
    </w:p>
    <w:p w14:paraId="7DDB7712" w14:textId="211D672C" w:rsidR="00950C24" w:rsidRDefault="00967A30">
      <w:pPr>
        <w:spacing w:before="130"/>
        <w:ind w:left="200"/>
        <w:rPr>
          <w:b/>
          <w:sz w:val="18"/>
        </w:rPr>
      </w:pPr>
      <w:r>
        <w:rPr>
          <w:b/>
          <w:color w:val="666666"/>
          <w:sz w:val="18"/>
        </w:rPr>
        <w:t>painting</w:t>
      </w:r>
    </w:p>
    <w:sectPr w:rsidR="00950C24" w:rsidSect="007660D7">
      <w:type w:val="continuous"/>
      <w:pgSz w:w="12240" w:h="15840"/>
      <w:pgMar w:top="860" w:right="1040" w:bottom="280" w:left="5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 w:equalWidth="0">
        <w:col w:w="7325" w:space="108"/>
        <w:col w:w="32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003F9"/>
    <w:multiLevelType w:val="multilevel"/>
    <w:tmpl w:val="4EA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4F8D"/>
    <w:multiLevelType w:val="multilevel"/>
    <w:tmpl w:val="2CDE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339B"/>
    <w:multiLevelType w:val="multilevel"/>
    <w:tmpl w:val="08D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7EE0"/>
    <w:multiLevelType w:val="multilevel"/>
    <w:tmpl w:val="565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536E"/>
    <w:multiLevelType w:val="hybridMultilevel"/>
    <w:tmpl w:val="E2A8DD26"/>
    <w:lvl w:ilvl="0" w:tplc="81A4EEC6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color w:val="666666"/>
        <w:w w:val="101"/>
        <w:sz w:val="18"/>
        <w:szCs w:val="18"/>
        <w:lang w:val="en-US" w:eastAsia="en-US" w:bidi="ar-SA"/>
      </w:rPr>
    </w:lvl>
    <w:lvl w:ilvl="1" w:tplc="A90498C2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2" w:tplc="E5988C40"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3" w:tplc="1CD6A3AC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B02C3C0A"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5" w:tplc="C19271EA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6" w:tplc="BCDAAEAE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7" w:tplc="E1BCAAA8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8" w:tplc="7CAC60F6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5A6574"/>
    <w:multiLevelType w:val="multilevel"/>
    <w:tmpl w:val="BD5E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93349"/>
    <w:multiLevelType w:val="multilevel"/>
    <w:tmpl w:val="510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D2B58"/>
    <w:multiLevelType w:val="multilevel"/>
    <w:tmpl w:val="FD12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4D46FC"/>
    <w:multiLevelType w:val="multilevel"/>
    <w:tmpl w:val="02CA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84F16"/>
    <w:multiLevelType w:val="multilevel"/>
    <w:tmpl w:val="76B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4F35B5"/>
    <w:multiLevelType w:val="multilevel"/>
    <w:tmpl w:val="507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A418D"/>
    <w:multiLevelType w:val="multilevel"/>
    <w:tmpl w:val="F15A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624F99"/>
    <w:multiLevelType w:val="multilevel"/>
    <w:tmpl w:val="B2C6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8A3965"/>
    <w:multiLevelType w:val="multilevel"/>
    <w:tmpl w:val="15B8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67BAC"/>
    <w:multiLevelType w:val="multilevel"/>
    <w:tmpl w:val="93D4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A7921"/>
    <w:multiLevelType w:val="multilevel"/>
    <w:tmpl w:val="80C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B702D"/>
    <w:multiLevelType w:val="multilevel"/>
    <w:tmpl w:val="6A42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910B60"/>
    <w:multiLevelType w:val="multilevel"/>
    <w:tmpl w:val="2A20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12371"/>
    <w:multiLevelType w:val="multilevel"/>
    <w:tmpl w:val="BD4A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23010"/>
    <w:multiLevelType w:val="multilevel"/>
    <w:tmpl w:val="47FC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31416"/>
    <w:multiLevelType w:val="multilevel"/>
    <w:tmpl w:val="70CE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14C68"/>
    <w:multiLevelType w:val="multilevel"/>
    <w:tmpl w:val="DD1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F215E"/>
    <w:multiLevelType w:val="multilevel"/>
    <w:tmpl w:val="7CAE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B1DFF"/>
    <w:multiLevelType w:val="multilevel"/>
    <w:tmpl w:val="D78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AE2A76"/>
    <w:multiLevelType w:val="multilevel"/>
    <w:tmpl w:val="380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366DBE"/>
    <w:multiLevelType w:val="multilevel"/>
    <w:tmpl w:val="AEAC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1C7339"/>
    <w:multiLevelType w:val="multilevel"/>
    <w:tmpl w:val="61A4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946466"/>
    <w:multiLevelType w:val="multilevel"/>
    <w:tmpl w:val="F58C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1"/>
  </w:num>
  <w:num w:numId="5">
    <w:abstractNumId w:val="17"/>
  </w:num>
  <w:num w:numId="6">
    <w:abstractNumId w:val="23"/>
  </w:num>
  <w:num w:numId="7">
    <w:abstractNumId w:val="9"/>
  </w:num>
  <w:num w:numId="8">
    <w:abstractNumId w:val="6"/>
  </w:num>
  <w:num w:numId="9">
    <w:abstractNumId w:val="27"/>
  </w:num>
  <w:num w:numId="10">
    <w:abstractNumId w:val="3"/>
  </w:num>
  <w:num w:numId="11">
    <w:abstractNumId w:val="25"/>
  </w:num>
  <w:num w:numId="12">
    <w:abstractNumId w:val="24"/>
  </w:num>
  <w:num w:numId="13">
    <w:abstractNumId w:val="7"/>
  </w:num>
  <w:num w:numId="14">
    <w:abstractNumId w:val="12"/>
  </w:num>
  <w:num w:numId="15">
    <w:abstractNumId w:val="13"/>
  </w:num>
  <w:num w:numId="16">
    <w:abstractNumId w:val="19"/>
  </w:num>
  <w:num w:numId="17">
    <w:abstractNumId w:val="22"/>
  </w:num>
  <w:num w:numId="18">
    <w:abstractNumId w:val="26"/>
  </w:num>
  <w:num w:numId="19">
    <w:abstractNumId w:val="1"/>
  </w:num>
  <w:num w:numId="20">
    <w:abstractNumId w:val="10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0"/>
  </w:num>
  <w:num w:numId="26">
    <w:abstractNumId w:val="1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4C8"/>
    <w:rsid w:val="00015CE9"/>
    <w:rsid w:val="00061973"/>
    <w:rsid w:val="000D5911"/>
    <w:rsid w:val="000F6B6E"/>
    <w:rsid w:val="00101558"/>
    <w:rsid w:val="00125873"/>
    <w:rsid w:val="001C4AAF"/>
    <w:rsid w:val="001E31D7"/>
    <w:rsid w:val="00220AAA"/>
    <w:rsid w:val="00261BBC"/>
    <w:rsid w:val="002B0FE0"/>
    <w:rsid w:val="00337D7D"/>
    <w:rsid w:val="003443C1"/>
    <w:rsid w:val="00373867"/>
    <w:rsid w:val="003D0A7A"/>
    <w:rsid w:val="00451769"/>
    <w:rsid w:val="00467C15"/>
    <w:rsid w:val="004C7321"/>
    <w:rsid w:val="00517CD5"/>
    <w:rsid w:val="00563065"/>
    <w:rsid w:val="005B5018"/>
    <w:rsid w:val="006017C5"/>
    <w:rsid w:val="00664DDB"/>
    <w:rsid w:val="00677E82"/>
    <w:rsid w:val="006954C8"/>
    <w:rsid w:val="006A3291"/>
    <w:rsid w:val="006B6125"/>
    <w:rsid w:val="006D3B1A"/>
    <w:rsid w:val="00711BFD"/>
    <w:rsid w:val="00726609"/>
    <w:rsid w:val="007407FD"/>
    <w:rsid w:val="007660D7"/>
    <w:rsid w:val="007A4924"/>
    <w:rsid w:val="007B1890"/>
    <w:rsid w:val="007B510B"/>
    <w:rsid w:val="007B519A"/>
    <w:rsid w:val="007D1920"/>
    <w:rsid w:val="007D7A45"/>
    <w:rsid w:val="008010B4"/>
    <w:rsid w:val="008724CD"/>
    <w:rsid w:val="008A2AD5"/>
    <w:rsid w:val="008A66AF"/>
    <w:rsid w:val="008E4754"/>
    <w:rsid w:val="00916B61"/>
    <w:rsid w:val="009411E3"/>
    <w:rsid w:val="00950C24"/>
    <w:rsid w:val="0096709A"/>
    <w:rsid w:val="00967A30"/>
    <w:rsid w:val="00A613F5"/>
    <w:rsid w:val="00AA2231"/>
    <w:rsid w:val="00B025FC"/>
    <w:rsid w:val="00BD6AA6"/>
    <w:rsid w:val="00BF02E5"/>
    <w:rsid w:val="00BF1031"/>
    <w:rsid w:val="00C2555C"/>
    <w:rsid w:val="00C50EBC"/>
    <w:rsid w:val="00C60A9C"/>
    <w:rsid w:val="00C86A40"/>
    <w:rsid w:val="00CB3F27"/>
    <w:rsid w:val="00D35B5A"/>
    <w:rsid w:val="00D42ECD"/>
    <w:rsid w:val="00D70AE1"/>
    <w:rsid w:val="00D7424E"/>
    <w:rsid w:val="00D90C25"/>
    <w:rsid w:val="00DD1618"/>
    <w:rsid w:val="00DD70A4"/>
    <w:rsid w:val="00E3053E"/>
    <w:rsid w:val="00E53E44"/>
    <w:rsid w:val="00E82BE3"/>
    <w:rsid w:val="00EC6F34"/>
    <w:rsid w:val="00ED1409"/>
    <w:rsid w:val="00F4281E"/>
    <w:rsid w:val="00F744DE"/>
    <w:rsid w:val="00F80E6A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6AB2"/>
  <w15:docId w15:val="{072799F9-2172-49A6-A93E-1DCCF7E3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  <w:ind w:left="46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2"/>
      <w:ind w:left="469"/>
      <w:jc w:val="both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77"/>
      <w:ind w:left="46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0A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A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329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90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hananjay-bakliwal-487a93173/" TargetMode="External"/><Relationship Id="rId5" Type="http://schemas.openxmlformats.org/officeDocument/2006/relationships/hyperlink" Target="mailto:dj.bakliw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Bakliwal</dc:creator>
  <cp:lastModifiedBy>Dhananjay Bakliwal</cp:lastModifiedBy>
  <cp:revision>108</cp:revision>
  <cp:lastPrinted>2020-07-14T14:44:00Z</cp:lastPrinted>
  <dcterms:created xsi:type="dcterms:W3CDTF">2020-07-13T14:48:00Z</dcterms:created>
  <dcterms:modified xsi:type="dcterms:W3CDTF">2020-12-11T18:51:00Z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2020-07-13T00:00:00Z</vt:filetime>
  </property>
</Properties>
</file>