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1"/>
        <w:tblpPr w:leftFromText="180" w:rightFromText="180" w:vertAnchor="text" w:horzAnchor="margin" w:tblpY="-89"/>
        <w:tblW w:w="11299" w:type="dxa"/>
        <w:tblLayout w:type="fixed"/>
        <w:tblLook w:val="0620" w:firstRow="1" w:lastRow="0" w:firstColumn="0" w:lastColumn="0" w:noHBand="1" w:noVBand="1"/>
      </w:tblPr>
      <w:tblGrid>
        <w:gridCol w:w="2383"/>
        <w:gridCol w:w="158"/>
        <w:gridCol w:w="92"/>
        <w:gridCol w:w="5574"/>
        <w:gridCol w:w="3092"/>
      </w:tblGrid>
      <w:tr w:rsidR="003E0507" w14:paraId="65795CCD" w14:textId="77777777" w:rsidTr="00687D36">
        <w:trPr>
          <w:trHeight w:val="780"/>
        </w:trPr>
        <w:tc>
          <w:tcPr>
            <w:tcW w:w="2541" w:type="dxa"/>
            <w:gridSpan w:val="2"/>
          </w:tcPr>
          <w:p w14:paraId="788F176B" w14:textId="77777777" w:rsidR="003E0507" w:rsidRPr="00487ECE" w:rsidRDefault="003E0507" w:rsidP="003E0507">
            <w:pPr>
              <w:rPr>
                <w:rFonts w:ascii="Arial Narrow" w:eastAsia="Arial Narrow" w:hAnsi="Arial Narrow" w:cs="Arial Narrow"/>
                <w:b/>
                <w:sz w:val="24"/>
                <w:szCs w:val="24"/>
              </w:rPr>
            </w:pPr>
          </w:p>
          <w:p w14:paraId="24824FD8" w14:textId="77777777" w:rsidR="003E0507" w:rsidRPr="008E1D4F" w:rsidRDefault="0069266B" w:rsidP="0069266B">
            <w:pPr>
              <w:rPr>
                <w:rFonts w:ascii="Arial" w:eastAsia="Calibri" w:hAnsi="Arial" w:cs="Arial"/>
                <w:b/>
                <w:sz w:val="22"/>
                <w:szCs w:val="22"/>
              </w:rPr>
            </w:pPr>
            <w:r w:rsidRPr="008E1D4F">
              <w:rPr>
                <w:rFonts w:ascii="Arial" w:eastAsia="Calibri" w:hAnsi="Arial" w:cs="Arial"/>
                <w:b/>
                <w:sz w:val="22"/>
                <w:szCs w:val="22"/>
              </w:rPr>
              <w:t>Gowtham</w:t>
            </w:r>
            <w:r w:rsidR="00487ECE" w:rsidRPr="008E1D4F">
              <w:rPr>
                <w:rFonts w:ascii="Arial" w:eastAsia="Calibri" w:hAnsi="Arial" w:cs="Arial"/>
                <w:b/>
                <w:sz w:val="22"/>
                <w:szCs w:val="22"/>
              </w:rPr>
              <w:t xml:space="preserve"> </w:t>
            </w:r>
            <w:r w:rsidRPr="008E1D4F">
              <w:rPr>
                <w:rFonts w:ascii="Arial" w:eastAsia="Calibri" w:hAnsi="Arial" w:cs="Arial"/>
                <w:b/>
                <w:sz w:val="22"/>
                <w:szCs w:val="22"/>
              </w:rPr>
              <w:t>Loganathan</w:t>
            </w:r>
          </w:p>
          <w:p w14:paraId="363DE191" w14:textId="77777777" w:rsidR="00801FFA" w:rsidRDefault="00801FFA" w:rsidP="0069266B">
            <w:pPr>
              <w:rPr>
                <w:rFonts w:ascii="Calibri" w:eastAsia="Calibri" w:hAnsi="Calibri" w:cs="Calibri"/>
                <w:b/>
                <w:sz w:val="28"/>
                <w:szCs w:val="28"/>
              </w:rPr>
            </w:pPr>
          </w:p>
          <w:p w14:paraId="7F03582E" w14:textId="77777777" w:rsidR="0069266B" w:rsidRDefault="0069266B" w:rsidP="0069266B">
            <w:pPr>
              <w:rPr>
                <w:rFonts w:ascii="Arial Narrow" w:eastAsia="Arial Narrow" w:hAnsi="Arial Narrow" w:cs="Arial Narrow"/>
                <w:b/>
              </w:rPr>
            </w:pPr>
          </w:p>
        </w:tc>
        <w:tc>
          <w:tcPr>
            <w:tcW w:w="5666" w:type="dxa"/>
            <w:gridSpan w:val="2"/>
          </w:tcPr>
          <w:p w14:paraId="3E5ADB1E" w14:textId="77777777" w:rsidR="003E0507" w:rsidRDefault="003E0507" w:rsidP="003E0507">
            <w:pPr>
              <w:rPr>
                <w:rFonts w:ascii="Arial Narrow" w:eastAsia="Arial Narrow" w:hAnsi="Arial Narrow" w:cs="Arial Narrow"/>
              </w:rPr>
            </w:pPr>
          </w:p>
          <w:p w14:paraId="3E94D1DC" w14:textId="77777777" w:rsidR="003E0507" w:rsidRDefault="003E0507" w:rsidP="003E0507">
            <w:pPr>
              <w:tabs>
                <w:tab w:val="center" w:pos="3500"/>
                <w:tab w:val="right" w:pos="7001"/>
              </w:tabs>
              <w:jc w:val="center"/>
              <w:rPr>
                <w:rFonts w:ascii="Arial Narrow" w:eastAsia="Arial Narrow" w:hAnsi="Arial Narrow" w:cs="Arial Narrow"/>
                <w:sz w:val="18"/>
                <w:szCs w:val="18"/>
              </w:rPr>
            </w:pPr>
          </w:p>
          <w:p w14:paraId="6E43B518" w14:textId="77777777" w:rsidR="003E0507" w:rsidRDefault="003E0507" w:rsidP="003E0507">
            <w:pPr>
              <w:jc w:val="center"/>
              <w:rPr>
                <w:rFonts w:ascii="Arial Narrow" w:eastAsia="Arial Narrow" w:hAnsi="Arial Narrow" w:cs="Arial Narrow"/>
              </w:rPr>
            </w:pPr>
          </w:p>
        </w:tc>
        <w:tc>
          <w:tcPr>
            <w:tcW w:w="3092" w:type="dxa"/>
          </w:tcPr>
          <w:p w14:paraId="36874132" w14:textId="625692F4" w:rsidR="003E0507" w:rsidRDefault="003E0507" w:rsidP="003E0507">
            <w:pPr>
              <w:rPr>
                <w:rFonts w:ascii="Calibri" w:eastAsia="Calibri" w:hAnsi="Calibri" w:cs="Calibri"/>
                <w:sz w:val="18"/>
                <w:szCs w:val="18"/>
              </w:rPr>
            </w:pPr>
            <w:r>
              <w:rPr>
                <w:rFonts w:ascii="Calibri" w:eastAsia="Calibri" w:hAnsi="Calibri" w:cs="Calibri"/>
                <w:b/>
                <w:sz w:val="18"/>
                <w:szCs w:val="18"/>
              </w:rPr>
              <w:t>Mobile</w:t>
            </w:r>
            <w:r w:rsidR="006315A0">
              <w:rPr>
                <w:rFonts w:ascii="Calibri" w:eastAsia="Calibri" w:hAnsi="Calibri" w:cs="Calibri"/>
                <w:sz w:val="18"/>
                <w:szCs w:val="18"/>
              </w:rPr>
              <w:t xml:space="preserve">: +91 </w:t>
            </w:r>
            <w:r w:rsidR="00891217">
              <w:rPr>
                <w:rFonts w:ascii="Calibri" w:eastAsia="Calibri" w:hAnsi="Calibri" w:cs="Calibri"/>
                <w:sz w:val="18"/>
                <w:szCs w:val="18"/>
              </w:rPr>
              <w:t>8610433308</w:t>
            </w:r>
          </w:p>
          <w:p w14:paraId="7DDCEF28" w14:textId="71F9AC2B" w:rsidR="003E0507" w:rsidRDefault="00891217" w:rsidP="003E0507">
            <w:pPr>
              <w:rPr>
                <w:rFonts w:ascii="Arial Narrow" w:eastAsia="Arial Narrow" w:hAnsi="Arial Narrow" w:cs="Arial Narrow"/>
              </w:rPr>
            </w:pPr>
            <w:r w:rsidRPr="00ED6C70">
              <w:rPr>
                <w:rFonts w:ascii="Calibri" w:eastAsia="Calibri" w:hAnsi="Calibri" w:cs="Calibri"/>
                <w:b/>
              </w:rPr>
              <w:t>Email</w:t>
            </w:r>
            <w:r w:rsidRPr="00ED6C70">
              <w:rPr>
                <w:rFonts w:ascii="Arial Narrow" w:eastAsia="Arial Narrow" w:hAnsi="Arial Narrow" w:cs="Arial Narrow"/>
              </w:rPr>
              <w:t>:</w:t>
            </w:r>
            <w:r w:rsidR="00ED6C70" w:rsidRPr="00ED6C70">
              <w:rPr>
                <w:rFonts w:ascii="Arial Narrow" w:eastAsia="Arial Narrow" w:hAnsi="Arial Narrow" w:cs="Arial Narrow"/>
              </w:rPr>
              <w:t xml:space="preserve"> </w:t>
            </w:r>
            <w:r w:rsidR="00ED6C70" w:rsidRPr="008E1D4F">
              <w:rPr>
                <w:rFonts w:ascii="Arial" w:eastAsia="Arial Narrow" w:hAnsi="Arial" w:cs="Arial"/>
                <w:sz w:val="18"/>
                <w:szCs w:val="18"/>
              </w:rPr>
              <w:t>gowtham</w:t>
            </w:r>
            <w:r w:rsidR="009D0BC0" w:rsidRPr="008E1D4F">
              <w:rPr>
                <w:rFonts w:ascii="Arial" w:eastAsia="Arial Narrow" w:hAnsi="Arial" w:cs="Arial"/>
                <w:sz w:val="18"/>
                <w:szCs w:val="18"/>
              </w:rPr>
              <w:t>sfdev</w:t>
            </w:r>
            <w:r w:rsidR="003E0507" w:rsidRPr="008E1D4F">
              <w:rPr>
                <w:rFonts w:ascii="Arial" w:eastAsia="Arial Narrow" w:hAnsi="Arial" w:cs="Arial"/>
                <w:sz w:val="18"/>
                <w:szCs w:val="18"/>
              </w:rPr>
              <w:t>@gmail.com</w:t>
            </w:r>
          </w:p>
          <w:p w14:paraId="1FCFC320" w14:textId="77777777" w:rsidR="009B5C74" w:rsidRPr="00ED6C70" w:rsidRDefault="009B5C74" w:rsidP="003E0507">
            <w:pPr>
              <w:rPr>
                <w:rFonts w:ascii="Arial Narrow" w:eastAsia="Arial Narrow" w:hAnsi="Arial Narrow" w:cs="Arial Narrow"/>
              </w:rPr>
            </w:pPr>
          </w:p>
          <w:p w14:paraId="007D6431" w14:textId="77777777" w:rsidR="003E0507" w:rsidRDefault="003E0507" w:rsidP="00ED6C70">
            <w:pPr>
              <w:rPr>
                <w:rFonts w:ascii="Arial" w:eastAsia="Arial" w:hAnsi="Arial" w:cs="Arial"/>
                <w:sz w:val="18"/>
                <w:szCs w:val="18"/>
              </w:rPr>
            </w:pPr>
          </w:p>
        </w:tc>
      </w:tr>
      <w:tr w:rsidR="003E0507" w14:paraId="53460210" w14:textId="77777777" w:rsidTr="00687D36">
        <w:trPr>
          <w:trHeight w:val="12860"/>
        </w:trPr>
        <w:tc>
          <w:tcPr>
            <w:tcW w:w="2383" w:type="dxa"/>
            <w:tcBorders>
              <w:top w:val="single" w:sz="4" w:space="0" w:color="999999"/>
              <w:left w:val="single" w:sz="4" w:space="0" w:color="999999"/>
              <w:bottom w:val="single" w:sz="4" w:space="0" w:color="999999"/>
              <w:right w:val="single" w:sz="4" w:space="0" w:color="999999"/>
            </w:tcBorders>
            <w:shd w:val="clear" w:color="auto" w:fill="F3F3F3"/>
          </w:tcPr>
          <w:p w14:paraId="7BEA1CBB" w14:textId="77777777" w:rsidR="003E0507" w:rsidRPr="0078600A" w:rsidRDefault="003E0507" w:rsidP="003E0507">
            <w:pPr>
              <w:spacing w:before="60" w:line="220" w:lineRule="exact"/>
              <w:rPr>
                <w:rFonts w:ascii="Arial Narrow" w:hAnsi="Arial Narrow"/>
                <w:b/>
                <w:color w:val="FF0000"/>
                <w:sz w:val="18"/>
                <w:szCs w:val="18"/>
              </w:rPr>
            </w:pPr>
            <w:r w:rsidRPr="0078600A">
              <w:rPr>
                <w:rFonts w:ascii="Arial Narrow" w:hAnsi="Arial Narrow"/>
                <w:b/>
                <w:color w:val="FF0000"/>
                <w:sz w:val="18"/>
                <w:szCs w:val="18"/>
              </w:rPr>
              <w:lastRenderedPageBreak/>
              <w:t>Key Skills and Knowledge</w:t>
            </w:r>
          </w:p>
          <w:p w14:paraId="5F5D2BB1" w14:textId="0D968817" w:rsidR="003E0507" w:rsidRDefault="003E0507" w:rsidP="003E0507">
            <w:pPr>
              <w:spacing w:line="220" w:lineRule="exact"/>
              <w:rPr>
                <w:rFonts w:ascii="Arial Narrow" w:hAnsi="Arial Narrow"/>
                <w:sz w:val="18"/>
                <w:szCs w:val="18"/>
              </w:rPr>
            </w:pPr>
            <w:r>
              <w:rPr>
                <w:rFonts w:ascii="Arial Narrow" w:hAnsi="Arial Narrow"/>
                <w:sz w:val="18"/>
                <w:szCs w:val="18"/>
              </w:rPr>
              <w:t>Salesforce.com Development</w:t>
            </w:r>
          </w:p>
          <w:p w14:paraId="62EF8C08" w14:textId="2CE5C7AC" w:rsidR="00CD1809" w:rsidRDefault="00CD1809" w:rsidP="003E0507">
            <w:pPr>
              <w:spacing w:line="220" w:lineRule="exact"/>
              <w:rPr>
                <w:rFonts w:ascii="Arial Narrow" w:hAnsi="Arial Narrow"/>
                <w:sz w:val="18"/>
                <w:szCs w:val="18"/>
              </w:rPr>
            </w:pPr>
            <w:r>
              <w:rPr>
                <w:rFonts w:ascii="Arial Narrow" w:hAnsi="Arial Narrow"/>
                <w:sz w:val="18"/>
                <w:szCs w:val="18"/>
              </w:rPr>
              <w:t>Salesforce Administration</w:t>
            </w:r>
          </w:p>
          <w:p w14:paraId="14620596" w14:textId="77777777" w:rsidR="003E0507" w:rsidRPr="0078600A" w:rsidRDefault="003E0507" w:rsidP="003E0507">
            <w:pPr>
              <w:spacing w:line="220" w:lineRule="exact"/>
              <w:rPr>
                <w:rFonts w:ascii="Arial Narrow" w:hAnsi="Arial Narrow"/>
                <w:sz w:val="18"/>
                <w:szCs w:val="18"/>
              </w:rPr>
            </w:pPr>
          </w:p>
          <w:p w14:paraId="0F7D0EA2" w14:textId="77777777" w:rsidR="003E0507" w:rsidRDefault="003E0507" w:rsidP="003E0507">
            <w:pPr>
              <w:spacing w:before="60" w:line="220" w:lineRule="exact"/>
              <w:rPr>
                <w:rFonts w:ascii="Arial Narrow" w:hAnsi="Arial Narrow"/>
                <w:b/>
                <w:color w:val="FF0000"/>
                <w:sz w:val="18"/>
                <w:szCs w:val="18"/>
              </w:rPr>
            </w:pPr>
            <w:r w:rsidRPr="0078600A">
              <w:rPr>
                <w:rFonts w:ascii="Arial Narrow" w:hAnsi="Arial Narrow"/>
                <w:b/>
                <w:color w:val="FF0000"/>
                <w:sz w:val="18"/>
                <w:szCs w:val="18"/>
              </w:rPr>
              <w:t>Tools</w:t>
            </w:r>
          </w:p>
          <w:p w14:paraId="4BA706BC" w14:textId="56FF2EC9" w:rsidR="003E0507" w:rsidRPr="007E4B13" w:rsidRDefault="003E0507" w:rsidP="003E0507">
            <w:pPr>
              <w:spacing w:line="220" w:lineRule="exact"/>
              <w:rPr>
                <w:rFonts w:ascii="Arial Narrow" w:hAnsi="Arial Narrow"/>
                <w:sz w:val="18"/>
                <w:szCs w:val="18"/>
              </w:rPr>
            </w:pPr>
            <w:r w:rsidRPr="007E4B13">
              <w:rPr>
                <w:rFonts w:ascii="Arial Narrow" w:hAnsi="Arial Narrow"/>
                <w:sz w:val="18"/>
                <w:szCs w:val="18"/>
              </w:rPr>
              <w:t>Apex</w:t>
            </w:r>
            <w:r w:rsidR="008C026C">
              <w:rPr>
                <w:rFonts w:ascii="Arial Narrow" w:hAnsi="Arial Narrow"/>
                <w:sz w:val="18"/>
                <w:szCs w:val="18"/>
              </w:rPr>
              <w:t xml:space="preserve"> Programming</w:t>
            </w:r>
          </w:p>
          <w:p w14:paraId="1446134A" w14:textId="77777777" w:rsidR="003E0507" w:rsidRPr="007E4B13" w:rsidRDefault="003E0507" w:rsidP="003E0507">
            <w:pPr>
              <w:spacing w:line="220" w:lineRule="exact"/>
              <w:rPr>
                <w:rFonts w:ascii="Arial Narrow" w:hAnsi="Arial Narrow"/>
                <w:sz w:val="18"/>
                <w:szCs w:val="18"/>
              </w:rPr>
            </w:pPr>
            <w:r w:rsidRPr="007E4B13">
              <w:rPr>
                <w:rFonts w:ascii="Arial Narrow" w:hAnsi="Arial Narrow"/>
                <w:sz w:val="18"/>
                <w:szCs w:val="18"/>
              </w:rPr>
              <w:t>Triggers</w:t>
            </w:r>
          </w:p>
          <w:p w14:paraId="5F5EC00B" w14:textId="77777777" w:rsidR="003E0507" w:rsidRPr="007E4B13" w:rsidRDefault="003E0507" w:rsidP="003E0507">
            <w:pPr>
              <w:spacing w:line="220" w:lineRule="exact"/>
              <w:rPr>
                <w:rFonts w:ascii="Arial Narrow" w:hAnsi="Arial Narrow"/>
                <w:sz w:val="18"/>
                <w:szCs w:val="18"/>
              </w:rPr>
            </w:pPr>
            <w:r w:rsidRPr="007E4B13">
              <w:rPr>
                <w:rFonts w:ascii="Arial Narrow" w:hAnsi="Arial Narrow"/>
                <w:sz w:val="18"/>
                <w:szCs w:val="18"/>
              </w:rPr>
              <w:t>Approvals</w:t>
            </w:r>
          </w:p>
          <w:p w14:paraId="50FA4EBF" w14:textId="77777777" w:rsidR="003E0507" w:rsidRDefault="003E0507" w:rsidP="003E0507">
            <w:pPr>
              <w:spacing w:line="220" w:lineRule="exact"/>
              <w:rPr>
                <w:rFonts w:ascii="Arial Narrow" w:hAnsi="Arial Narrow"/>
                <w:sz w:val="18"/>
                <w:szCs w:val="18"/>
              </w:rPr>
            </w:pPr>
            <w:r w:rsidRPr="007E4B13">
              <w:rPr>
                <w:rFonts w:ascii="Arial Narrow" w:hAnsi="Arial Narrow"/>
                <w:sz w:val="18"/>
                <w:szCs w:val="18"/>
              </w:rPr>
              <w:t>Workflow</w:t>
            </w:r>
          </w:p>
          <w:p w14:paraId="2DABCCAE" w14:textId="1EBC39E1" w:rsidR="003E0507" w:rsidRDefault="003E0507" w:rsidP="003E0507">
            <w:pPr>
              <w:spacing w:line="220" w:lineRule="exact"/>
              <w:rPr>
                <w:rFonts w:ascii="Arial Narrow" w:hAnsi="Arial Narrow"/>
                <w:sz w:val="18"/>
                <w:szCs w:val="18"/>
              </w:rPr>
            </w:pPr>
            <w:r>
              <w:rPr>
                <w:rFonts w:ascii="Arial Narrow" w:hAnsi="Arial Narrow"/>
                <w:sz w:val="18"/>
                <w:szCs w:val="18"/>
              </w:rPr>
              <w:t xml:space="preserve">Apex </w:t>
            </w:r>
            <w:r w:rsidRPr="0078600A">
              <w:rPr>
                <w:rFonts w:ascii="Arial Narrow" w:hAnsi="Arial Narrow"/>
                <w:sz w:val="18"/>
                <w:szCs w:val="18"/>
              </w:rPr>
              <w:t>Data Loader</w:t>
            </w:r>
          </w:p>
          <w:p w14:paraId="36054168" w14:textId="02AB165D" w:rsidR="00891217" w:rsidRDefault="00891217" w:rsidP="003E0507">
            <w:pPr>
              <w:spacing w:line="220" w:lineRule="exact"/>
              <w:rPr>
                <w:rFonts w:ascii="Arial Narrow" w:hAnsi="Arial Narrow"/>
                <w:sz w:val="18"/>
                <w:szCs w:val="18"/>
              </w:rPr>
            </w:pPr>
          </w:p>
          <w:p w14:paraId="7885B09E" w14:textId="07D5324A" w:rsidR="00891217" w:rsidRDefault="00891217" w:rsidP="00891217">
            <w:pPr>
              <w:spacing w:before="60" w:line="220" w:lineRule="exact"/>
              <w:rPr>
                <w:rFonts w:ascii="Arial Narrow" w:hAnsi="Arial Narrow"/>
                <w:b/>
                <w:color w:val="FF0000"/>
                <w:sz w:val="18"/>
                <w:szCs w:val="18"/>
              </w:rPr>
            </w:pPr>
            <w:r w:rsidRPr="00891217">
              <w:rPr>
                <w:rFonts w:ascii="Arial Narrow" w:hAnsi="Arial Narrow"/>
                <w:b/>
                <w:color w:val="FF0000"/>
                <w:sz w:val="18"/>
                <w:szCs w:val="18"/>
              </w:rPr>
              <w:t>Certifications</w:t>
            </w:r>
          </w:p>
          <w:p w14:paraId="18F6F81C" w14:textId="73F482E1" w:rsidR="00891217" w:rsidRPr="00F136DE" w:rsidRDefault="00891217" w:rsidP="00F136DE">
            <w:pPr>
              <w:pStyle w:val="ListParagraph"/>
              <w:numPr>
                <w:ilvl w:val="0"/>
                <w:numId w:val="5"/>
              </w:numPr>
              <w:spacing w:line="220" w:lineRule="exact"/>
              <w:rPr>
                <w:rFonts w:ascii="Arial Narrow" w:hAnsi="Arial Narrow"/>
                <w:sz w:val="18"/>
                <w:szCs w:val="18"/>
              </w:rPr>
            </w:pPr>
            <w:r w:rsidRPr="00F136DE">
              <w:rPr>
                <w:rFonts w:ascii="Arial Narrow" w:hAnsi="Arial Narrow"/>
                <w:sz w:val="18"/>
                <w:szCs w:val="18"/>
              </w:rPr>
              <w:t>Salesforce</w:t>
            </w:r>
            <w:r w:rsidR="00CD1809" w:rsidRPr="00F136DE">
              <w:rPr>
                <w:rFonts w:ascii="Arial Narrow" w:hAnsi="Arial Narrow"/>
                <w:sz w:val="18"/>
                <w:szCs w:val="18"/>
              </w:rPr>
              <w:t xml:space="preserve"> Certified</w:t>
            </w:r>
            <w:r w:rsidRPr="00F136DE">
              <w:rPr>
                <w:rFonts w:ascii="Arial Narrow" w:hAnsi="Arial Narrow"/>
                <w:sz w:val="18"/>
                <w:szCs w:val="18"/>
              </w:rPr>
              <w:t xml:space="preserve"> Administrator</w:t>
            </w:r>
          </w:p>
          <w:p w14:paraId="064DF52B" w14:textId="7632D776" w:rsidR="00F136DE" w:rsidRPr="00F136DE" w:rsidRDefault="00F136DE" w:rsidP="00F136DE">
            <w:pPr>
              <w:pStyle w:val="ListParagraph"/>
              <w:numPr>
                <w:ilvl w:val="0"/>
                <w:numId w:val="5"/>
              </w:numPr>
              <w:spacing w:line="220" w:lineRule="exact"/>
              <w:rPr>
                <w:rFonts w:ascii="Arial Narrow" w:hAnsi="Arial Narrow"/>
                <w:sz w:val="18"/>
                <w:szCs w:val="18"/>
              </w:rPr>
            </w:pPr>
            <w:r w:rsidRPr="00F136DE">
              <w:rPr>
                <w:rFonts w:ascii="Arial Narrow" w:hAnsi="Arial Narrow"/>
                <w:sz w:val="18"/>
                <w:szCs w:val="18"/>
              </w:rPr>
              <w:t>Salesforce Certified Platform Developer I</w:t>
            </w:r>
          </w:p>
          <w:p w14:paraId="792A3E9E" w14:textId="77777777" w:rsidR="009D0BC0" w:rsidRPr="00891217" w:rsidRDefault="009D0BC0" w:rsidP="00891217">
            <w:pPr>
              <w:spacing w:line="220" w:lineRule="exact"/>
              <w:rPr>
                <w:rFonts w:ascii="Arial Narrow" w:hAnsi="Arial Narrow"/>
                <w:sz w:val="18"/>
                <w:szCs w:val="18"/>
              </w:rPr>
            </w:pPr>
          </w:p>
          <w:p w14:paraId="32D7FA24" w14:textId="77777777" w:rsidR="003E0507" w:rsidRDefault="003E0507" w:rsidP="003E0507">
            <w:pPr>
              <w:spacing w:before="60" w:line="220" w:lineRule="auto"/>
              <w:rPr>
                <w:rFonts w:ascii="Arial Narrow" w:eastAsia="Arial Narrow" w:hAnsi="Arial Narrow" w:cs="Arial Narrow"/>
                <w:sz w:val="18"/>
                <w:szCs w:val="18"/>
              </w:rPr>
            </w:pPr>
          </w:p>
          <w:p w14:paraId="22A40322" w14:textId="77777777" w:rsidR="0069266B" w:rsidRDefault="0069266B" w:rsidP="00854BDE">
            <w:pPr>
              <w:spacing w:line="220" w:lineRule="auto"/>
              <w:rPr>
                <w:rFonts w:ascii="Arial Narrow" w:eastAsia="Arial Narrow" w:hAnsi="Arial Narrow" w:cs="Arial Narrow"/>
                <w:sz w:val="18"/>
                <w:szCs w:val="18"/>
              </w:rPr>
            </w:pPr>
          </w:p>
          <w:p w14:paraId="0918F0D8" w14:textId="77777777" w:rsidR="003E0507" w:rsidRDefault="003E0507" w:rsidP="003E0507">
            <w:pPr>
              <w:spacing w:before="60" w:line="220" w:lineRule="auto"/>
              <w:rPr>
                <w:rFonts w:ascii="Arial Narrow" w:eastAsia="Arial Narrow" w:hAnsi="Arial Narrow" w:cs="Arial Narrow"/>
                <w:b/>
                <w:color w:val="FF0000"/>
                <w:sz w:val="18"/>
                <w:szCs w:val="18"/>
              </w:rPr>
            </w:pPr>
          </w:p>
          <w:p w14:paraId="1CDC3882" w14:textId="77777777" w:rsidR="003E0507" w:rsidRDefault="003E0507" w:rsidP="003E0507">
            <w:pPr>
              <w:spacing w:before="60" w:line="220" w:lineRule="auto"/>
              <w:rPr>
                <w:rFonts w:ascii="Arial Narrow" w:eastAsia="Arial Narrow" w:hAnsi="Arial Narrow" w:cs="Arial Narrow"/>
                <w:b/>
                <w:color w:val="FF0000"/>
                <w:sz w:val="18"/>
                <w:szCs w:val="18"/>
              </w:rPr>
            </w:pPr>
          </w:p>
          <w:p w14:paraId="477082E1" w14:textId="77777777" w:rsidR="003E0507" w:rsidRDefault="003E0507" w:rsidP="003E0507">
            <w:pPr>
              <w:spacing w:before="60" w:line="220" w:lineRule="auto"/>
              <w:rPr>
                <w:rFonts w:ascii="Arial Narrow" w:eastAsia="Arial Narrow" w:hAnsi="Arial Narrow" w:cs="Arial Narrow"/>
                <w:b/>
                <w:color w:val="FF0000"/>
                <w:sz w:val="18"/>
                <w:szCs w:val="18"/>
              </w:rPr>
            </w:pPr>
          </w:p>
          <w:p w14:paraId="4259DFA9" w14:textId="77777777" w:rsidR="003E0507" w:rsidRDefault="003E0507" w:rsidP="003E0507">
            <w:pPr>
              <w:spacing w:before="60" w:line="220" w:lineRule="auto"/>
              <w:rPr>
                <w:rFonts w:ascii="Arial Narrow" w:eastAsia="Arial Narrow" w:hAnsi="Arial Narrow" w:cs="Arial Narrow"/>
                <w:b/>
                <w:color w:val="FF0000"/>
                <w:sz w:val="18"/>
                <w:szCs w:val="18"/>
              </w:rPr>
            </w:pPr>
          </w:p>
          <w:p w14:paraId="0CE61BC8" w14:textId="77777777" w:rsidR="003E0507" w:rsidRDefault="003E0507" w:rsidP="003E0507">
            <w:pPr>
              <w:spacing w:before="60" w:line="220" w:lineRule="auto"/>
              <w:rPr>
                <w:rFonts w:ascii="Arial Narrow" w:eastAsia="Arial Narrow" w:hAnsi="Arial Narrow" w:cs="Arial Narrow"/>
              </w:rPr>
            </w:pPr>
          </w:p>
        </w:tc>
        <w:tc>
          <w:tcPr>
            <w:tcW w:w="250" w:type="dxa"/>
            <w:gridSpan w:val="2"/>
            <w:tcBorders>
              <w:left w:val="single" w:sz="4" w:space="0" w:color="999999"/>
            </w:tcBorders>
            <w:shd w:val="clear" w:color="auto" w:fill="FFFFFF"/>
          </w:tcPr>
          <w:p w14:paraId="72C482C6" w14:textId="77777777" w:rsidR="003E0507" w:rsidRDefault="003E0507" w:rsidP="003E0507">
            <w:pPr>
              <w:rPr>
                <w:rFonts w:ascii="Arial Narrow" w:eastAsia="Arial Narrow" w:hAnsi="Arial Narrow" w:cs="Arial Narrow"/>
              </w:rPr>
            </w:pPr>
          </w:p>
        </w:tc>
        <w:tc>
          <w:tcPr>
            <w:tcW w:w="8666" w:type="dxa"/>
            <w:gridSpan w:val="2"/>
          </w:tcPr>
          <w:p w14:paraId="77D9CBD4" w14:textId="77777777" w:rsidR="007B1612" w:rsidRDefault="007B1612" w:rsidP="003E0507">
            <w:pPr>
              <w:jc w:val="both"/>
              <w:rPr>
                <w:rFonts w:ascii="Calibri" w:eastAsia="Calibri" w:hAnsi="Calibri" w:cs="Calibri"/>
                <w:b/>
              </w:rPr>
            </w:pPr>
          </w:p>
          <w:p w14:paraId="796D856A" w14:textId="77777777" w:rsidR="00375851" w:rsidRDefault="00375851" w:rsidP="003E0507">
            <w:pPr>
              <w:jc w:val="both"/>
              <w:rPr>
                <w:rFonts w:ascii="Calibri" w:eastAsia="Calibri" w:hAnsi="Calibri" w:cs="Calibri"/>
                <w:b/>
              </w:rPr>
            </w:pPr>
          </w:p>
          <w:p w14:paraId="79A42805" w14:textId="77777777" w:rsidR="003E0507" w:rsidRDefault="003E0507" w:rsidP="003E0507">
            <w:pPr>
              <w:jc w:val="both"/>
              <w:rPr>
                <w:rFonts w:ascii="Calibri" w:eastAsia="Calibri" w:hAnsi="Calibri" w:cs="Calibri"/>
                <w:b/>
              </w:rPr>
            </w:pPr>
            <w:r>
              <w:rPr>
                <w:rFonts w:ascii="Calibri" w:eastAsia="Calibri" w:hAnsi="Calibri" w:cs="Calibri"/>
                <w:b/>
              </w:rPr>
              <w:t>Summary of Experience and Qualifications:</w:t>
            </w:r>
          </w:p>
          <w:p w14:paraId="29A0330A" w14:textId="77777777" w:rsidR="007B1612" w:rsidRDefault="007B1612" w:rsidP="003E0507">
            <w:pPr>
              <w:jc w:val="both"/>
              <w:rPr>
                <w:rFonts w:ascii="Calibri" w:eastAsia="Calibri" w:hAnsi="Calibri" w:cs="Calibri"/>
              </w:rPr>
            </w:pPr>
          </w:p>
          <w:p w14:paraId="01D2DDC7" w14:textId="21477B51" w:rsidR="003E0507" w:rsidRDefault="003E0507" w:rsidP="003E0507">
            <w:pPr>
              <w:spacing w:line="276" w:lineRule="auto"/>
              <w:jc w:val="both"/>
              <w:rPr>
                <w:rFonts w:ascii="Calibri" w:eastAsia="Calibri" w:hAnsi="Calibri" w:cs="Calibri"/>
                <w:sz w:val="18"/>
                <w:szCs w:val="18"/>
              </w:rPr>
            </w:pPr>
            <w:r>
              <w:rPr>
                <w:rFonts w:ascii="Calibri" w:eastAsia="Calibri" w:hAnsi="Calibri" w:cs="Calibri"/>
                <w:sz w:val="18"/>
                <w:szCs w:val="18"/>
              </w:rPr>
              <w:t xml:space="preserve">Highly seasoned and accomplished Salesforce </w:t>
            </w:r>
            <w:r w:rsidR="001344C7">
              <w:rPr>
                <w:rFonts w:ascii="Calibri" w:eastAsia="Calibri" w:hAnsi="Calibri" w:cs="Calibri"/>
                <w:sz w:val="18"/>
                <w:szCs w:val="18"/>
              </w:rPr>
              <w:t xml:space="preserve">Administrator with </w:t>
            </w:r>
            <w:r w:rsidR="00135D1A">
              <w:rPr>
                <w:rFonts w:ascii="Calibri" w:eastAsia="Calibri" w:hAnsi="Calibri" w:cs="Calibri"/>
                <w:sz w:val="18"/>
                <w:szCs w:val="18"/>
              </w:rPr>
              <w:t>3</w:t>
            </w:r>
            <w:r w:rsidR="00EB2F83">
              <w:rPr>
                <w:rFonts w:ascii="Calibri" w:eastAsia="Calibri" w:hAnsi="Calibri" w:cs="Calibri"/>
                <w:sz w:val="18"/>
                <w:szCs w:val="18"/>
              </w:rPr>
              <w:t>+</w:t>
            </w:r>
            <w:r w:rsidR="001344C7">
              <w:rPr>
                <w:rFonts w:ascii="Calibri" w:eastAsia="Calibri" w:hAnsi="Calibri" w:cs="Calibri"/>
                <w:sz w:val="18"/>
                <w:szCs w:val="18"/>
              </w:rPr>
              <w:t xml:space="preserve"> years of experience in</w:t>
            </w:r>
            <w:r w:rsidR="008C026C">
              <w:rPr>
                <w:rFonts w:ascii="Calibri" w:eastAsia="Calibri" w:hAnsi="Calibri" w:cs="Calibri"/>
                <w:sz w:val="18"/>
                <w:szCs w:val="18"/>
              </w:rPr>
              <w:t xml:space="preserve"> force.com platform</w:t>
            </w:r>
            <w:r>
              <w:rPr>
                <w:rFonts w:ascii="Calibri" w:eastAsia="Calibri" w:hAnsi="Calibri" w:cs="Calibri"/>
                <w:sz w:val="18"/>
                <w:szCs w:val="18"/>
              </w:rPr>
              <w:t>. Seeking career opportunities in CRM consulting where I can continue to enhance my strong technical and analytical skills and contribute to the success of the organization.</w:t>
            </w:r>
          </w:p>
          <w:p w14:paraId="1192D84A" w14:textId="77777777" w:rsidR="003E0507" w:rsidRDefault="003E0507" w:rsidP="003E0507">
            <w:pPr>
              <w:jc w:val="both"/>
              <w:rPr>
                <w:rFonts w:ascii="Calibri" w:eastAsia="Calibri" w:hAnsi="Calibri" w:cs="Calibri"/>
                <w:b/>
              </w:rPr>
            </w:pPr>
          </w:p>
          <w:p w14:paraId="49803CD1" w14:textId="77777777" w:rsidR="005D2D3C" w:rsidRDefault="005D2D3C" w:rsidP="003E0507">
            <w:pPr>
              <w:jc w:val="both"/>
              <w:rPr>
                <w:rFonts w:ascii="Calibri" w:eastAsia="Calibri" w:hAnsi="Calibri" w:cs="Calibri"/>
                <w:b/>
              </w:rPr>
            </w:pPr>
          </w:p>
          <w:p w14:paraId="57A9F5AA" w14:textId="77777777" w:rsidR="003E0507" w:rsidRDefault="003E0507" w:rsidP="003E0507">
            <w:pPr>
              <w:jc w:val="both"/>
              <w:rPr>
                <w:rFonts w:ascii="Calibri" w:eastAsia="Calibri" w:hAnsi="Calibri" w:cs="Calibri"/>
                <w:b/>
              </w:rPr>
            </w:pPr>
            <w:r>
              <w:rPr>
                <w:rFonts w:ascii="Calibri" w:eastAsia="Calibri" w:hAnsi="Calibri" w:cs="Calibri"/>
                <w:b/>
              </w:rPr>
              <w:t>Career Highlights:</w:t>
            </w:r>
          </w:p>
          <w:p w14:paraId="2E426F7F" w14:textId="6FF98853" w:rsidR="003E0507" w:rsidRDefault="003E0507" w:rsidP="003E0507">
            <w:pPr>
              <w:numPr>
                <w:ilvl w:val="0"/>
                <w:numId w:val="2"/>
              </w:numPr>
              <w:spacing w:before="80" w:line="276" w:lineRule="auto"/>
              <w:ind w:hanging="360"/>
              <w:jc w:val="both"/>
            </w:pPr>
            <w:r>
              <w:rPr>
                <w:rFonts w:ascii="Calibri" w:eastAsia="Calibri" w:hAnsi="Calibri" w:cs="Calibri"/>
                <w:sz w:val="18"/>
                <w:szCs w:val="18"/>
              </w:rPr>
              <w:t xml:space="preserve">A highly motivated and committed Application Engineer </w:t>
            </w:r>
            <w:r w:rsidR="001344C7">
              <w:rPr>
                <w:rFonts w:ascii="Calibri" w:eastAsia="Calibri" w:hAnsi="Calibri" w:cs="Calibri"/>
                <w:sz w:val="18"/>
                <w:szCs w:val="18"/>
              </w:rPr>
              <w:t>with a strong record of client satisfaction</w:t>
            </w:r>
          </w:p>
          <w:p w14:paraId="45BC34D3" w14:textId="77777777" w:rsidR="003E0507" w:rsidRDefault="003E0507" w:rsidP="003E0507">
            <w:pPr>
              <w:numPr>
                <w:ilvl w:val="0"/>
                <w:numId w:val="2"/>
              </w:numPr>
              <w:spacing w:before="80" w:line="276" w:lineRule="auto"/>
              <w:ind w:hanging="360"/>
              <w:jc w:val="both"/>
            </w:pPr>
            <w:r>
              <w:rPr>
                <w:rFonts w:ascii="Calibri" w:eastAsia="Calibri" w:hAnsi="Calibri" w:cs="Calibri"/>
                <w:sz w:val="18"/>
                <w:szCs w:val="18"/>
              </w:rPr>
              <w:t>Extensive domain knowledge and skill set to customize Salesforce CRM applications</w:t>
            </w:r>
          </w:p>
          <w:p w14:paraId="60436CC0" w14:textId="084C979C" w:rsidR="003E0507" w:rsidRDefault="003E0507" w:rsidP="003E0507">
            <w:pPr>
              <w:numPr>
                <w:ilvl w:val="0"/>
                <w:numId w:val="2"/>
              </w:numPr>
              <w:spacing w:before="80" w:line="276" w:lineRule="auto"/>
              <w:ind w:hanging="360"/>
              <w:jc w:val="both"/>
            </w:pPr>
            <w:r>
              <w:rPr>
                <w:rFonts w:ascii="Calibri" w:eastAsia="Calibri" w:hAnsi="Calibri" w:cs="Calibri"/>
                <w:sz w:val="18"/>
                <w:szCs w:val="18"/>
              </w:rPr>
              <w:t>Good knowledge in creating Custom Objects, Workflows, Apex programming, Visual Force in Salesforce</w:t>
            </w:r>
          </w:p>
          <w:p w14:paraId="15AFE362" w14:textId="3B6C02EC" w:rsidR="003E0507" w:rsidRDefault="003E0507" w:rsidP="003E0507">
            <w:pPr>
              <w:numPr>
                <w:ilvl w:val="0"/>
                <w:numId w:val="2"/>
              </w:numPr>
              <w:spacing w:before="80" w:line="276" w:lineRule="auto"/>
              <w:ind w:hanging="360"/>
              <w:jc w:val="both"/>
            </w:pPr>
            <w:r>
              <w:rPr>
                <w:rFonts w:ascii="Calibri" w:eastAsia="Calibri" w:hAnsi="Calibri" w:cs="Calibri"/>
                <w:sz w:val="18"/>
                <w:szCs w:val="18"/>
              </w:rPr>
              <w:t xml:space="preserve">Customize Salesforce.com fields, page layouts, record types, </w:t>
            </w:r>
            <w:r w:rsidR="00102DFA">
              <w:rPr>
                <w:rFonts w:ascii="Calibri" w:eastAsia="Calibri" w:hAnsi="Calibri" w:cs="Calibri"/>
                <w:sz w:val="18"/>
                <w:szCs w:val="18"/>
              </w:rPr>
              <w:t>Process Builders</w:t>
            </w:r>
            <w:r>
              <w:rPr>
                <w:rFonts w:ascii="Calibri" w:eastAsia="Calibri" w:hAnsi="Calibri" w:cs="Calibri"/>
                <w:sz w:val="18"/>
                <w:szCs w:val="18"/>
              </w:rPr>
              <w:t>, list views, queues, reports, dashboards, etc.</w:t>
            </w:r>
          </w:p>
          <w:p w14:paraId="17B2F415" w14:textId="77777777" w:rsidR="003E0507" w:rsidRPr="007C3D92" w:rsidRDefault="003E0507" w:rsidP="003E0507">
            <w:pPr>
              <w:numPr>
                <w:ilvl w:val="0"/>
                <w:numId w:val="2"/>
              </w:numPr>
              <w:spacing w:before="80" w:line="276" w:lineRule="auto"/>
              <w:ind w:hanging="360"/>
              <w:jc w:val="both"/>
            </w:pPr>
            <w:r>
              <w:rPr>
                <w:rFonts w:ascii="Calibri" w:eastAsia="Calibri" w:hAnsi="Calibri" w:cs="Calibri"/>
                <w:sz w:val="18"/>
                <w:szCs w:val="18"/>
              </w:rPr>
              <w:t>Performing administrator tasks such as creating accounts and profiles, defining fields, maintaining drop-down list values, etc.</w:t>
            </w:r>
          </w:p>
          <w:p w14:paraId="474A7610" w14:textId="77777777" w:rsidR="007C3D92" w:rsidRDefault="007C3D92" w:rsidP="007C3D92">
            <w:pPr>
              <w:numPr>
                <w:ilvl w:val="0"/>
                <w:numId w:val="2"/>
              </w:numPr>
              <w:spacing w:before="80" w:line="276" w:lineRule="auto"/>
              <w:ind w:hanging="360"/>
              <w:jc w:val="both"/>
              <w:rPr>
                <w:rFonts w:ascii="Calibri" w:eastAsia="Calibri" w:hAnsi="Calibri" w:cs="Calibri"/>
                <w:sz w:val="18"/>
                <w:szCs w:val="18"/>
              </w:rPr>
            </w:pPr>
            <w:r>
              <w:rPr>
                <w:rFonts w:ascii="Calibri" w:eastAsia="Calibri" w:hAnsi="Calibri" w:cs="Calibri"/>
                <w:sz w:val="18"/>
                <w:szCs w:val="18"/>
              </w:rPr>
              <w:t>Configured and customized Salesforce standard and custom objects.</w:t>
            </w:r>
          </w:p>
          <w:p w14:paraId="0EA012A4" w14:textId="77777777" w:rsidR="00D1706D" w:rsidRPr="007C3D92" w:rsidRDefault="00D1706D" w:rsidP="007C3D92">
            <w:pPr>
              <w:numPr>
                <w:ilvl w:val="0"/>
                <w:numId w:val="2"/>
              </w:numPr>
              <w:spacing w:before="80" w:line="276" w:lineRule="auto"/>
              <w:ind w:hanging="360"/>
              <w:jc w:val="both"/>
              <w:rPr>
                <w:rFonts w:ascii="Calibri" w:eastAsia="Calibri" w:hAnsi="Calibri" w:cs="Calibri"/>
                <w:sz w:val="18"/>
                <w:szCs w:val="18"/>
              </w:rPr>
            </w:pPr>
            <w:r>
              <w:rPr>
                <w:rFonts w:ascii="Calibri" w:eastAsia="Calibri" w:hAnsi="Calibri" w:cs="Calibri"/>
                <w:sz w:val="18"/>
                <w:szCs w:val="18"/>
              </w:rPr>
              <w:t>Experienced in using triggers and event types.</w:t>
            </w:r>
          </w:p>
          <w:p w14:paraId="2DF7D45A" w14:textId="77777777" w:rsidR="003E0507" w:rsidRPr="007C3D92" w:rsidRDefault="003E0507" w:rsidP="003E0507">
            <w:pPr>
              <w:numPr>
                <w:ilvl w:val="0"/>
                <w:numId w:val="2"/>
              </w:numPr>
              <w:spacing w:before="80" w:line="276" w:lineRule="auto"/>
              <w:ind w:hanging="360"/>
              <w:jc w:val="both"/>
              <w:rPr>
                <w:rFonts w:ascii="Calibri" w:eastAsia="Calibri" w:hAnsi="Calibri" w:cs="Calibri"/>
                <w:sz w:val="18"/>
                <w:szCs w:val="18"/>
              </w:rPr>
            </w:pPr>
            <w:r>
              <w:rPr>
                <w:rFonts w:ascii="Calibri" w:eastAsia="Calibri" w:hAnsi="Calibri" w:cs="Calibri"/>
                <w:sz w:val="18"/>
                <w:szCs w:val="18"/>
              </w:rPr>
              <w:t>Data migration and updates through the tools provided by Data Loader</w:t>
            </w:r>
          </w:p>
          <w:p w14:paraId="179A5212" w14:textId="77777777" w:rsidR="003E0507" w:rsidRDefault="003E0507" w:rsidP="003E0507">
            <w:pPr>
              <w:numPr>
                <w:ilvl w:val="0"/>
                <w:numId w:val="2"/>
              </w:numPr>
              <w:spacing w:before="80" w:line="276" w:lineRule="auto"/>
              <w:ind w:hanging="360"/>
              <w:jc w:val="both"/>
            </w:pPr>
            <w:r>
              <w:rPr>
                <w:rFonts w:ascii="Calibri" w:eastAsia="Calibri" w:hAnsi="Calibri" w:cs="Calibri"/>
                <w:sz w:val="18"/>
                <w:szCs w:val="18"/>
              </w:rPr>
              <w:t>Proficient in SDLC Process, Product development and Custom Application Development for global users</w:t>
            </w:r>
          </w:p>
          <w:p w14:paraId="164B3A0F" w14:textId="23F3B1AB" w:rsidR="003E0507" w:rsidRDefault="008E7F7F" w:rsidP="003E0507">
            <w:pPr>
              <w:numPr>
                <w:ilvl w:val="0"/>
                <w:numId w:val="2"/>
              </w:numPr>
              <w:spacing w:before="80" w:line="276" w:lineRule="auto"/>
              <w:ind w:hanging="360"/>
              <w:jc w:val="both"/>
            </w:pPr>
            <w:r>
              <w:rPr>
                <w:rFonts w:ascii="Calibri" w:eastAsia="Calibri" w:hAnsi="Calibri" w:cs="Calibri"/>
                <w:sz w:val="18"/>
                <w:szCs w:val="18"/>
              </w:rPr>
              <w:t>Knowledge in Salesforce CPQ.</w:t>
            </w:r>
          </w:p>
          <w:p w14:paraId="1774999D" w14:textId="77777777" w:rsidR="009D0BC0" w:rsidRPr="00C71BB1" w:rsidRDefault="009D0BC0" w:rsidP="009D0BC0">
            <w:pPr>
              <w:numPr>
                <w:ilvl w:val="0"/>
                <w:numId w:val="2"/>
              </w:numPr>
              <w:spacing w:before="80" w:line="276" w:lineRule="auto"/>
              <w:ind w:hanging="360"/>
              <w:jc w:val="both"/>
            </w:pPr>
            <w:r>
              <w:rPr>
                <w:rFonts w:ascii="Calibri" w:eastAsia="Calibri" w:hAnsi="Calibri" w:cs="Calibri"/>
                <w:sz w:val="18"/>
                <w:szCs w:val="18"/>
              </w:rPr>
              <w:t>Perform Upgrade to Trackwise Digital packages, DMS, TMS and other TWD apps.</w:t>
            </w:r>
          </w:p>
          <w:p w14:paraId="6F35D175" w14:textId="77777777" w:rsidR="009D0BC0" w:rsidRDefault="009D0BC0" w:rsidP="009D0BC0">
            <w:pPr>
              <w:numPr>
                <w:ilvl w:val="0"/>
                <w:numId w:val="2"/>
              </w:numPr>
              <w:spacing w:before="80" w:line="276" w:lineRule="auto"/>
              <w:ind w:hanging="360"/>
              <w:jc w:val="both"/>
            </w:pPr>
            <w:r>
              <w:rPr>
                <w:rFonts w:ascii="Calibri" w:eastAsia="Calibri" w:hAnsi="Calibri" w:cs="Calibri"/>
                <w:sz w:val="18"/>
                <w:szCs w:val="18"/>
              </w:rPr>
              <w:t>Deployment using Gearset.</w:t>
            </w:r>
          </w:p>
          <w:p w14:paraId="006646DA" w14:textId="77777777" w:rsidR="003E0507" w:rsidRDefault="003E0507" w:rsidP="003E0507">
            <w:pPr>
              <w:pStyle w:val="Heading1"/>
            </w:pPr>
          </w:p>
          <w:p w14:paraId="6EB8D98E" w14:textId="77777777" w:rsidR="00375851" w:rsidRDefault="00375851" w:rsidP="003E0507">
            <w:pPr>
              <w:jc w:val="both"/>
              <w:rPr>
                <w:rFonts w:ascii="Calibri" w:eastAsia="Calibri" w:hAnsi="Calibri" w:cs="Calibri"/>
                <w:b/>
              </w:rPr>
            </w:pPr>
          </w:p>
          <w:p w14:paraId="447F1DEA" w14:textId="77777777" w:rsidR="003E0507" w:rsidRDefault="003E0507" w:rsidP="003E0507">
            <w:pPr>
              <w:jc w:val="both"/>
              <w:rPr>
                <w:rFonts w:ascii="Calibri" w:eastAsia="Calibri" w:hAnsi="Calibri" w:cs="Calibri"/>
                <w:b/>
              </w:rPr>
            </w:pPr>
            <w:r>
              <w:rPr>
                <w:rFonts w:ascii="Calibri" w:eastAsia="Calibri" w:hAnsi="Calibri" w:cs="Calibri"/>
                <w:b/>
              </w:rPr>
              <w:t>Professional Synopsis:</w:t>
            </w:r>
          </w:p>
          <w:p w14:paraId="5BAB6F80" w14:textId="77777777" w:rsidR="003E0507" w:rsidRDefault="003E0507" w:rsidP="003E0507">
            <w:pPr>
              <w:jc w:val="both"/>
              <w:rPr>
                <w:rFonts w:ascii="Calibri" w:eastAsia="Calibri" w:hAnsi="Calibri" w:cs="Calibri"/>
                <w:b/>
              </w:rPr>
            </w:pPr>
          </w:p>
          <w:tbl>
            <w:tblPr>
              <w:tblStyle w:val="a"/>
              <w:tblW w:w="8000" w:type="dxa"/>
              <w:tblLayout w:type="fixed"/>
              <w:tblLook w:val="0400" w:firstRow="0" w:lastRow="0" w:firstColumn="0" w:lastColumn="0" w:noHBand="0" w:noVBand="1"/>
            </w:tblPr>
            <w:tblGrid>
              <w:gridCol w:w="2666"/>
              <w:gridCol w:w="2667"/>
              <w:gridCol w:w="2667"/>
            </w:tblGrid>
            <w:tr w:rsidR="00A93AB1" w14:paraId="7B98DB13" w14:textId="77777777" w:rsidTr="00630482">
              <w:trPr>
                <w:trHeight w:val="324"/>
              </w:trPr>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16501" w14:textId="77777777" w:rsidR="00A93AB1" w:rsidRDefault="00A93AB1" w:rsidP="00E81CB8">
                  <w:pPr>
                    <w:framePr w:hSpace="180" w:wrap="around" w:vAnchor="text" w:hAnchor="margin" w:y="-89"/>
                    <w:rPr>
                      <w:rFonts w:ascii="Calibri" w:eastAsia="Calibri" w:hAnsi="Calibri" w:cs="Calibri"/>
                      <w:b/>
                      <w:sz w:val="18"/>
                      <w:szCs w:val="18"/>
                    </w:rPr>
                  </w:pPr>
                  <w:r>
                    <w:rPr>
                      <w:rFonts w:ascii="Calibri" w:eastAsia="Calibri" w:hAnsi="Calibri" w:cs="Calibri"/>
                      <w:b/>
                      <w:sz w:val="18"/>
                      <w:szCs w:val="18"/>
                    </w:rPr>
                    <w:t>Total Experience</w:t>
                  </w:r>
                </w:p>
              </w:tc>
              <w:tc>
                <w:tcPr>
                  <w:tcW w:w="5334" w:type="dxa"/>
                  <w:gridSpan w:val="2"/>
                  <w:tcBorders>
                    <w:top w:val="single" w:sz="4" w:space="0" w:color="000000"/>
                    <w:left w:val="nil"/>
                    <w:bottom w:val="single" w:sz="4" w:space="0" w:color="000000"/>
                    <w:right w:val="single" w:sz="4" w:space="0" w:color="000000"/>
                  </w:tcBorders>
                  <w:shd w:val="clear" w:color="auto" w:fill="FFFFFF"/>
                  <w:vAlign w:val="center"/>
                </w:tcPr>
                <w:p w14:paraId="13ECB999" w14:textId="7D10BD30" w:rsidR="00A93AB1" w:rsidRDefault="00D97628"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9</w:t>
                  </w:r>
                  <w:r w:rsidR="00361057">
                    <w:rPr>
                      <w:rFonts w:ascii="Calibri" w:eastAsia="Calibri" w:hAnsi="Calibri" w:cs="Calibri"/>
                      <w:sz w:val="18"/>
                      <w:szCs w:val="18"/>
                    </w:rPr>
                    <w:t>+</w:t>
                  </w:r>
                  <w:r w:rsidR="00A93AB1">
                    <w:rPr>
                      <w:rFonts w:ascii="Calibri" w:eastAsia="Calibri" w:hAnsi="Calibri" w:cs="Calibri"/>
                      <w:sz w:val="18"/>
                      <w:szCs w:val="18"/>
                    </w:rPr>
                    <w:t xml:space="preserve"> years </w:t>
                  </w:r>
                </w:p>
              </w:tc>
            </w:tr>
            <w:tr w:rsidR="00A93AB1" w14:paraId="61F9E18E" w14:textId="77777777" w:rsidTr="00630482">
              <w:trPr>
                <w:trHeight w:val="324"/>
              </w:trPr>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6675" w14:textId="77777777" w:rsidR="00A93AB1" w:rsidRDefault="00A93AB1" w:rsidP="00E81CB8">
                  <w:pPr>
                    <w:framePr w:hSpace="180" w:wrap="around" w:vAnchor="text" w:hAnchor="margin" w:y="-89"/>
                    <w:rPr>
                      <w:rFonts w:ascii="Calibri" w:eastAsia="Calibri" w:hAnsi="Calibri" w:cs="Calibri"/>
                      <w:b/>
                      <w:sz w:val="18"/>
                      <w:szCs w:val="18"/>
                    </w:rPr>
                  </w:pPr>
                  <w:r>
                    <w:rPr>
                      <w:rFonts w:ascii="Calibri" w:eastAsia="Calibri" w:hAnsi="Calibri" w:cs="Calibri"/>
                      <w:b/>
                      <w:sz w:val="18"/>
                      <w:szCs w:val="18"/>
                    </w:rPr>
                    <w:t>Company</w:t>
                  </w:r>
                </w:p>
              </w:tc>
              <w:tc>
                <w:tcPr>
                  <w:tcW w:w="2667" w:type="dxa"/>
                  <w:tcBorders>
                    <w:top w:val="single" w:sz="4" w:space="0" w:color="000000"/>
                    <w:left w:val="nil"/>
                    <w:bottom w:val="single" w:sz="4" w:space="0" w:color="000000"/>
                    <w:right w:val="single" w:sz="4" w:space="0" w:color="000000"/>
                  </w:tcBorders>
                  <w:shd w:val="clear" w:color="auto" w:fill="FFFFFF"/>
                  <w:vAlign w:val="center"/>
                </w:tcPr>
                <w:p w14:paraId="137C6867" w14:textId="77777777" w:rsidR="00A93AB1" w:rsidRPr="00A93AB1" w:rsidRDefault="00A93AB1" w:rsidP="00E81CB8">
                  <w:pPr>
                    <w:framePr w:hSpace="180" w:wrap="around" w:vAnchor="text" w:hAnchor="margin" w:y="-89"/>
                    <w:rPr>
                      <w:rFonts w:ascii="Calibri" w:eastAsia="Calibri" w:hAnsi="Calibri" w:cs="Calibri"/>
                      <w:b/>
                      <w:sz w:val="18"/>
                      <w:szCs w:val="18"/>
                    </w:rPr>
                  </w:pPr>
                  <w:r w:rsidRPr="00A93AB1">
                    <w:rPr>
                      <w:rFonts w:ascii="Calibri" w:eastAsia="Calibri" w:hAnsi="Calibri" w:cs="Calibri"/>
                      <w:b/>
                      <w:sz w:val="18"/>
                      <w:szCs w:val="18"/>
                    </w:rPr>
                    <w:t>Designation</w:t>
                  </w:r>
                </w:p>
              </w:tc>
              <w:tc>
                <w:tcPr>
                  <w:tcW w:w="2667" w:type="dxa"/>
                  <w:tcBorders>
                    <w:top w:val="single" w:sz="4" w:space="0" w:color="000000"/>
                    <w:left w:val="nil"/>
                    <w:bottom w:val="single" w:sz="4" w:space="0" w:color="000000"/>
                    <w:right w:val="single" w:sz="4" w:space="0" w:color="000000"/>
                  </w:tcBorders>
                  <w:shd w:val="clear" w:color="auto" w:fill="FFFFFF"/>
                </w:tcPr>
                <w:p w14:paraId="26BDFF5A" w14:textId="77777777" w:rsidR="00A93AB1" w:rsidRPr="00A93AB1" w:rsidRDefault="00A93AB1" w:rsidP="00E81CB8">
                  <w:pPr>
                    <w:framePr w:hSpace="180" w:wrap="around" w:vAnchor="text" w:hAnchor="margin" w:y="-89"/>
                    <w:rPr>
                      <w:rFonts w:ascii="Calibri" w:eastAsia="Calibri" w:hAnsi="Calibri" w:cs="Calibri"/>
                      <w:b/>
                      <w:sz w:val="18"/>
                      <w:szCs w:val="18"/>
                    </w:rPr>
                  </w:pPr>
                  <w:r w:rsidRPr="00A93AB1">
                    <w:rPr>
                      <w:rFonts w:ascii="Calibri" w:eastAsia="Calibri" w:hAnsi="Calibri" w:cs="Calibri"/>
                      <w:b/>
                      <w:sz w:val="18"/>
                      <w:szCs w:val="18"/>
                    </w:rPr>
                    <w:t>Duration</w:t>
                  </w:r>
                </w:p>
              </w:tc>
            </w:tr>
            <w:tr w:rsidR="00630482" w14:paraId="1F1B9A59" w14:textId="77777777" w:rsidTr="00630482">
              <w:trPr>
                <w:trHeight w:val="324"/>
              </w:trPr>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6BC7C" w14:textId="3C078571" w:rsidR="00630482" w:rsidRPr="00630482" w:rsidRDefault="00630482" w:rsidP="00E81CB8">
                  <w:pPr>
                    <w:framePr w:hSpace="180" w:wrap="around" w:vAnchor="text" w:hAnchor="margin" w:y="-89"/>
                    <w:rPr>
                      <w:rFonts w:ascii="Calibri" w:eastAsia="Calibri" w:hAnsi="Calibri" w:cs="Calibri"/>
                      <w:sz w:val="18"/>
                      <w:szCs w:val="18"/>
                    </w:rPr>
                  </w:pPr>
                  <w:r w:rsidRPr="00630482">
                    <w:rPr>
                      <w:rFonts w:ascii="Calibri" w:eastAsia="Calibri" w:hAnsi="Calibri" w:cs="Calibri"/>
                      <w:sz w:val="18"/>
                      <w:szCs w:val="18"/>
                    </w:rPr>
                    <w:t>ACODEIDEA</w:t>
                  </w:r>
                </w:p>
              </w:tc>
              <w:tc>
                <w:tcPr>
                  <w:tcW w:w="2667" w:type="dxa"/>
                  <w:tcBorders>
                    <w:top w:val="single" w:sz="4" w:space="0" w:color="000000"/>
                    <w:left w:val="nil"/>
                    <w:bottom w:val="single" w:sz="4" w:space="0" w:color="000000"/>
                    <w:right w:val="single" w:sz="4" w:space="0" w:color="000000"/>
                  </w:tcBorders>
                  <w:shd w:val="clear" w:color="auto" w:fill="FFFFFF"/>
                  <w:vAlign w:val="center"/>
                </w:tcPr>
                <w:p w14:paraId="4BD9A8E7" w14:textId="45265AF8" w:rsidR="00630482" w:rsidRPr="00630482" w:rsidRDefault="00630482" w:rsidP="00E81CB8">
                  <w:pPr>
                    <w:framePr w:hSpace="180" w:wrap="around" w:vAnchor="text" w:hAnchor="margin" w:y="-89"/>
                    <w:rPr>
                      <w:rFonts w:ascii="Calibri" w:eastAsia="Calibri" w:hAnsi="Calibri" w:cs="Calibri"/>
                      <w:sz w:val="18"/>
                      <w:szCs w:val="18"/>
                    </w:rPr>
                  </w:pPr>
                  <w:r w:rsidRPr="00630482">
                    <w:rPr>
                      <w:rFonts w:ascii="Calibri" w:eastAsia="Calibri" w:hAnsi="Calibri" w:cs="Calibri"/>
                      <w:sz w:val="18"/>
                      <w:szCs w:val="18"/>
                    </w:rPr>
                    <w:t>Salesforce Engineer</w:t>
                  </w:r>
                </w:p>
              </w:tc>
              <w:tc>
                <w:tcPr>
                  <w:tcW w:w="2667" w:type="dxa"/>
                  <w:tcBorders>
                    <w:top w:val="single" w:sz="4" w:space="0" w:color="000000"/>
                    <w:left w:val="nil"/>
                    <w:bottom w:val="single" w:sz="4" w:space="0" w:color="000000"/>
                    <w:right w:val="single" w:sz="4" w:space="0" w:color="000000"/>
                  </w:tcBorders>
                  <w:shd w:val="clear" w:color="auto" w:fill="FFFFFF"/>
                </w:tcPr>
                <w:p w14:paraId="7831872C" w14:textId="0DF6A69A" w:rsidR="00630482" w:rsidRPr="00630482" w:rsidRDefault="00630482" w:rsidP="00E81CB8">
                  <w:pPr>
                    <w:framePr w:hSpace="180" w:wrap="around" w:vAnchor="text" w:hAnchor="margin" w:y="-89"/>
                    <w:rPr>
                      <w:rFonts w:ascii="Calibri" w:eastAsia="Calibri" w:hAnsi="Calibri" w:cs="Calibri"/>
                      <w:sz w:val="18"/>
                      <w:szCs w:val="18"/>
                    </w:rPr>
                  </w:pPr>
                  <w:r w:rsidRPr="00630482">
                    <w:rPr>
                      <w:rFonts w:ascii="Calibri" w:eastAsia="Calibri" w:hAnsi="Calibri" w:cs="Calibri"/>
                      <w:sz w:val="18"/>
                      <w:szCs w:val="18"/>
                    </w:rPr>
                    <w:t xml:space="preserve">Sep 2018 </w:t>
                  </w:r>
                  <w:r>
                    <w:rPr>
                      <w:rFonts w:ascii="Calibri" w:eastAsia="Calibri" w:hAnsi="Calibri" w:cs="Calibri"/>
                      <w:sz w:val="18"/>
                      <w:szCs w:val="18"/>
                    </w:rPr>
                    <w:t>-</w:t>
                  </w:r>
                  <w:r w:rsidRPr="00630482">
                    <w:rPr>
                      <w:rFonts w:ascii="Calibri" w:eastAsia="Calibri" w:hAnsi="Calibri" w:cs="Calibri"/>
                      <w:sz w:val="18"/>
                      <w:szCs w:val="18"/>
                    </w:rPr>
                    <w:t xml:space="preserve"> Till Date</w:t>
                  </w:r>
                </w:p>
              </w:tc>
            </w:tr>
            <w:tr w:rsidR="009E4FA8" w14:paraId="3561F078" w14:textId="77777777" w:rsidTr="00630482">
              <w:trPr>
                <w:trHeight w:val="324"/>
              </w:trPr>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F7D3" w14:textId="6D55BF2F" w:rsidR="009E4FA8" w:rsidRPr="00A93AB1" w:rsidRDefault="009442E2"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XORTICAN TECHNOLOGIES</w:t>
                  </w:r>
                </w:p>
              </w:tc>
              <w:tc>
                <w:tcPr>
                  <w:tcW w:w="2667" w:type="dxa"/>
                  <w:tcBorders>
                    <w:top w:val="single" w:sz="4" w:space="0" w:color="000000"/>
                    <w:left w:val="nil"/>
                    <w:bottom w:val="single" w:sz="4" w:space="0" w:color="000000"/>
                    <w:right w:val="single" w:sz="4" w:space="0" w:color="000000"/>
                  </w:tcBorders>
                  <w:shd w:val="clear" w:color="auto" w:fill="FFFFFF"/>
                  <w:vAlign w:val="center"/>
                </w:tcPr>
                <w:p w14:paraId="5286416D" w14:textId="77777777" w:rsidR="009E4FA8" w:rsidRDefault="007655D0"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Software Engineer</w:t>
                  </w:r>
                </w:p>
              </w:tc>
              <w:tc>
                <w:tcPr>
                  <w:tcW w:w="2667" w:type="dxa"/>
                  <w:tcBorders>
                    <w:top w:val="single" w:sz="4" w:space="0" w:color="000000"/>
                    <w:left w:val="nil"/>
                    <w:bottom w:val="single" w:sz="4" w:space="0" w:color="000000"/>
                    <w:right w:val="single" w:sz="4" w:space="0" w:color="000000"/>
                  </w:tcBorders>
                  <w:shd w:val="clear" w:color="auto" w:fill="FFFFFF"/>
                </w:tcPr>
                <w:p w14:paraId="0388E265" w14:textId="38BB3B82" w:rsidR="009E4FA8" w:rsidRPr="009E4FA8" w:rsidRDefault="004D6F8D"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 xml:space="preserve">Oct 2015 </w:t>
                  </w:r>
                  <w:r w:rsidR="00630482">
                    <w:rPr>
                      <w:rFonts w:ascii="Calibri" w:eastAsia="Calibri" w:hAnsi="Calibri" w:cs="Calibri"/>
                      <w:sz w:val="18"/>
                      <w:szCs w:val="18"/>
                    </w:rPr>
                    <w:t>-</w:t>
                  </w:r>
                  <w:r>
                    <w:rPr>
                      <w:rFonts w:ascii="Calibri" w:eastAsia="Calibri" w:hAnsi="Calibri" w:cs="Calibri"/>
                      <w:sz w:val="18"/>
                      <w:szCs w:val="18"/>
                    </w:rPr>
                    <w:t xml:space="preserve"> </w:t>
                  </w:r>
                  <w:r w:rsidR="00AA39CF">
                    <w:rPr>
                      <w:rFonts w:ascii="Calibri" w:eastAsia="Calibri" w:hAnsi="Calibri" w:cs="Calibri"/>
                      <w:sz w:val="18"/>
                      <w:szCs w:val="18"/>
                    </w:rPr>
                    <w:t>Sep 2018</w:t>
                  </w:r>
                </w:p>
              </w:tc>
            </w:tr>
            <w:tr w:rsidR="009E4FA8" w14:paraId="5A4E0C47" w14:textId="77777777" w:rsidTr="00630482">
              <w:trPr>
                <w:trHeight w:val="324"/>
              </w:trPr>
              <w:tc>
                <w:tcPr>
                  <w:tcW w:w="2666" w:type="dxa"/>
                  <w:tcBorders>
                    <w:top w:val="nil"/>
                    <w:left w:val="single" w:sz="4" w:space="0" w:color="000000"/>
                    <w:bottom w:val="single" w:sz="4" w:space="0" w:color="000000"/>
                    <w:right w:val="single" w:sz="4" w:space="0" w:color="000000"/>
                  </w:tcBorders>
                  <w:shd w:val="clear" w:color="auto" w:fill="FFFFFF"/>
                  <w:vAlign w:val="center"/>
                </w:tcPr>
                <w:p w14:paraId="0952F2C7" w14:textId="2997FD74" w:rsidR="009E4FA8" w:rsidRPr="00A93AB1" w:rsidRDefault="009442E2"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 xml:space="preserve">COGNIZANT </w:t>
                  </w:r>
                </w:p>
              </w:tc>
              <w:tc>
                <w:tcPr>
                  <w:tcW w:w="2667" w:type="dxa"/>
                  <w:tcBorders>
                    <w:top w:val="nil"/>
                    <w:left w:val="nil"/>
                    <w:bottom w:val="single" w:sz="4" w:space="0" w:color="000000"/>
                    <w:right w:val="single" w:sz="4" w:space="0" w:color="000000"/>
                  </w:tcBorders>
                  <w:shd w:val="clear" w:color="auto" w:fill="FFFFFF"/>
                  <w:vAlign w:val="center"/>
                </w:tcPr>
                <w:p w14:paraId="4E388533" w14:textId="77777777" w:rsidR="009E4FA8" w:rsidRDefault="00D402BC" w:rsidP="00E81CB8">
                  <w:pPr>
                    <w:framePr w:hSpace="180" w:wrap="around" w:vAnchor="text" w:hAnchor="margin" w:y="-89"/>
                    <w:rPr>
                      <w:rFonts w:ascii="Calibri" w:eastAsia="Calibri" w:hAnsi="Calibri" w:cs="Calibri"/>
                      <w:sz w:val="18"/>
                      <w:szCs w:val="18"/>
                    </w:rPr>
                  </w:pPr>
                  <w:r w:rsidRPr="00D402BC">
                    <w:rPr>
                      <w:rFonts w:ascii="Calibri" w:eastAsia="Calibri" w:hAnsi="Calibri" w:cs="Calibri"/>
                      <w:sz w:val="18"/>
                      <w:szCs w:val="18"/>
                    </w:rPr>
                    <w:t xml:space="preserve">Programmer </w:t>
                  </w:r>
                </w:p>
              </w:tc>
              <w:tc>
                <w:tcPr>
                  <w:tcW w:w="2667" w:type="dxa"/>
                  <w:tcBorders>
                    <w:top w:val="nil"/>
                    <w:left w:val="nil"/>
                    <w:bottom w:val="single" w:sz="4" w:space="0" w:color="000000"/>
                    <w:right w:val="single" w:sz="4" w:space="0" w:color="000000"/>
                  </w:tcBorders>
                  <w:shd w:val="clear" w:color="auto" w:fill="FFFFFF"/>
                </w:tcPr>
                <w:p w14:paraId="695AC540" w14:textId="0F1F96C5" w:rsidR="009E4FA8" w:rsidRDefault="005A2726" w:rsidP="00E81CB8">
                  <w:pPr>
                    <w:framePr w:hSpace="180" w:wrap="around" w:vAnchor="text" w:hAnchor="margin" w:y="-89"/>
                    <w:rPr>
                      <w:rFonts w:ascii="Calibri" w:eastAsia="Calibri" w:hAnsi="Calibri" w:cs="Calibri"/>
                      <w:sz w:val="18"/>
                      <w:szCs w:val="18"/>
                    </w:rPr>
                  </w:pPr>
                  <w:r>
                    <w:rPr>
                      <w:rFonts w:ascii="Calibri" w:eastAsia="Calibri" w:hAnsi="Calibri" w:cs="Calibri"/>
                      <w:sz w:val="18"/>
                      <w:szCs w:val="18"/>
                    </w:rPr>
                    <w:t xml:space="preserve">Jul 2011 - </w:t>
                  </w:r>
                  <w:r w:rsidR="00D402BC" w:rsidRPr="00D402BC">
                    <w:rPr>
                      <w:rFonts w:ascii="Calibri" w:eastAsia="Calibri" w:hAnsi="Calibri" w:cs="Calibri"/>
                      <w:sz w:val="18"/>
                      <w:szCs w:val="18"/>
                    </w:rPr>
                    <w:t>Jul 201</w:t>
                  </w:r>
                  <w:r w:rsidR="00AA39CF">
                    <w:rPr>
                      <w:rFonts w:ascii="Calibri" w:eastAsia="Calibri" w:hAnsi="Calibri" w:cs="Calibri"/>
                      <w:sz w:val="18"/>
                      <w:szCs w:val="18"/>
                    </w:rPr>
                    <w:t>5</w:t>
                  </w:r>
                </w:p>
              </w:tc>
            </w:tr>
          </w:tbl>
          <w:p w14:paraId="685B9D55" w14:textId="77777777" w:rsidR="003E0507" w:rsidRDefault="003E0507" w:rsidP="003E0507">
            <w:pPr>
              <w:jc w:val="both"/>
              <w:rPr>
                <w:rFonts w:ascii="Calibri" w:eastAsia="Calibri" w:hAnsi="Calibri" w:cs="Calibri"/>
                <w:b/>
              </w:rPr>
            </w:pPr>
          </w:p>
          <w:p w14:paraId="1DAFBB98" w14:textId="77777777" w:rsidR="003E0507" w:rsidRDefault="003E0507" w:rsidP="003E0507">
            <w:pPr>
              <w:jc w:val="both"/>
              <w:rPr>
                <w:rFonts w:ascii="Calibri" w:eastAsia="Calibri" w:hAnsi="Calibri" w:cs="Calibri"/>
                <w:b/>
              </w:rPr>
            </w:pPr>
          </w:p>
          <w:p w14:paraId="79BC7767" w14:textId="77777777" w:rsidR="003E0507" w:rsidRDefault="003E0507" w:rsidP="003E0507">
            <w:pPr>
              <w:spacing w:before="60" w:after="60"/>
              <w:rPr>
                <w:rFonts w:ascii="Calibri" w:eastAsia="Calibri" w:hAnsi="Calibri" w:cs="Calibri"/>
                <w:b/>
              </w:rPr>
            </w:pPr>
            <w:r>
              <w:rPr>
                <w:rFonts w:ascii="Calibri" w:eastAsia="Calibri" w:hAnsi="Calibri" w:cs="Calibri"/>
                <w:b/>
              </w:rPr>
              <w:t>Education Details:</w:t>
            </w:r>
          </w:p>
          <w:p w14:paraId="4E3DABAB" w14:textId="77777777" w:rsidR="003E0507" w:rsidRPr="00A93AB1" w:rsidRDefault="00E15905" w:rsidP="00A93AB1">
            <w:pPr>
              <w:numPr>
                <w:ilvl w:val="0"/>
                <w:numId w:val="2"/>
              </w:numPr>
              <w:spacing w:before="80" w:line="276" w:lineRule="auto"/>
              <w:ind w:hanging="360"/>
              <w:jc w:val="both"/>
              <w:rPr>
                <w:rFonts w:ascii="Calibri" w:eastAsia="Calibri" w:hAnsi="Calibri" w:cs="Calibri"/>
                <w:b/>
              </w:rPr>
            </w:pPr>
            <w:r w:rsidRPr="00E15905">
              <w:rPr>
                <w:rFonts w:ascii="Calibri" w:eastAsia="Calibri" w:hAnsi="Calibri" w:cs="Calibri"/>
                <w:sz w:val="18"/>
                <w:szCs w:val="18"/>
              </w:rPr>
              <w:t>Degree in (B.sc) Information Technology from SNMV CAS affiliated to Bharathiyar University Coimbatore</w:t>
            </w:r>
          </w:p>
          <w:p w14:paraId="2EEFA5B3" w14:textId="77777777" w:rsidR="00A93AB1" w:rsidRDefault="00A93AB1" w:rsidP="00A93AB1">
            <w:pPr>
              <w:spacing w:before="80" w:line="276" w:lineRule="auto"/>
              <w:ind w:left="648"/>
              <w:jc w:val="both"/>
              <w:rPr>
                <w:rFonts w:ascii="Calibri" w:eastAsia="Calibri" w:hAnsi="Calibri" w:cs="Calibri"/>
              </w:rPr>
            </w:pPr>
            <w:r>
              <w:rPr>
                <w:rFonts w:ascii="Calibri" w:eastAsia="Calibri" w:hAnsi="Calibri" w:cs="Calibri"/>
              </w:rPr>
              <w:t>g</w:t>
            </w:r>
            <w:r w:rsidRPr="00A93AB1">
              <w:rPr>
                <w:rFonts w:ascii="Calibri" w:eastAsia="Calibri" w:hAnsi="Calibri" w:cs="Calibri"/>
              </w:rPr>
              <w:t>raduated in June 2010.</w:t>
            </w:r>
          </w:p>
          <w:p w14:paraId="3AB4910E" w14:textId="77777777" w:rsidR="007B1612" w:rsidRDefault="007B1612" w:rsidP="00A93AB1">
            <w:pPr>
              <w:spacing w:before="80" w:line="276" w:lineRule="auto"/>
              <w:ind w:left="648"/>
              <w:jc w:val="both"/>
              <w:rPr>
                <w:rFonts w:ascii="Calibri" w:eastAsia="Calibri" w:hAnsi="Calibri" w:cs="Calibri"/>
              </w:rPr>
            </w:pPr>
          </w:p>
          <w:p w14:paraId="3C2D9570" w14:textId="77777777" w:rsidR="007B1612" w:rsidRDefault="007B1612" w:rsidP="00A93AB1">
            <w:pPr>
              <w:spacing w:before="80" w:line="276" w:lineRule="auto"/>
              <w:ind w:left="648"/>
              <w:jc w:val="both"/>
              <w:rPr>
                <w:rFonts w:ascii="Calibri" w:eastAsia="Calibri" w:hAnsi="Calibri" w:cs="Calibri"/>
              </w:rPr>
            </w:pPr>
          </w:p>
          <w:p w14:paraId="3BCAAAE0" w14:textId="77777777" w:rsidR="00A257E4" w:rsidRDefault="00A257E4" w:rsidP="003E0507">
            <w:pPr>
              <w:jc w:val="both"/>
              <w:rPr>
                <w:rFonts w:ascii="Calibri" w:eastAsia="Calibri" w:hAnsi="Calibri" w:cs="Calibri"/>
              </w:rPr>
            </w:pPr>
            <w:bookmarkStart w:id="0" w:name="_rynlxuwxpgyd" w:colFirst="0" w:colLast="0"/>
            <w:bookmarkEnd w:id="0"/>
          </w:p>
          <w:p w14:paraId="690A2E43" w14:textId="1E02A0F8" w:rsidR="00A257E4" w:rsidRDefault="00A257E4" w:rsidP="003E0507">
            <w:pPr>
              <w:jc w:val="both"/>
              <w:rPr>
                <w:rFonts w:ascii="Calibri" w:eastAsia="Calibri" w:hAnsi="Calibri" w:cs="Calibri"/>
              </w:rPr>
            </w:pPr>
          </w:p>
          <w:p w14:paraId="65E61060" w14:textId="77777777" w:rsidR="00F136DE" w:rsidRDefault="00F136DE" w:rsidP="003E0507">
            <w:pPr>
              <w:jc w:val="both"/>
              <w:rPr>
                <w:rFonts w:ascii="Calibri" w:eastAsia="Calibri" w:hAnsi="Calibri" w:cs="Calibri"/>
              </w:rPr>
            </w:pPr>
          </w:p>
          <w:p w14:paraId="469DA6D7" w14:textId="77777777" w:rsidR="00361057" w:rsidRDefault="00361057" w:rsidP="003E0507">
            <w:pPr>
              <w:jc w:val="both"/>
              <w:rPr>
                <w:rFonts w:ascii="Calibri" w:eastAsia="Calibri" w:hAnsi="Calibri" w:cs="Calibri"/>
                <w:b/>
              </w:rPr>
            </w:pPr>
          </w:p>
          <w:p w14:paraId="29167287" w14:textId="2EFFFEC2" w:rsidR="003E0507" w:rsidRDefault="00AD1BA8" w:rsidP="003E0507">
            <w:pPr>
              <w:jc w:val="both"/>
              <w:rPr>
                <w:rFonts w:ascii="Calibri" w:eastAsia="Calibri" w:hAnsi="Calibri" w:cs="Calibri"/>
                <w:b/>
              </w:rPr>
            </w:pPr>
            <w:r>
              <w:rPr>
                <w:rFonts w:ascii="Calibri" w:eastAsia="Calibri" w:hAnsi="Calibri" w:cs="Calibri"/>
                <w:b/>
              </w:rPr>
              <w:t>PROFESSIONAL</w:t>
            </w:r>
            <w:r w:rsidR="003E0507">
              <w:rPr>
                <w:rFonts w:ascii="Calibri" w:eastAsia="Calibri" w:hAnsi="Calibri" w:cs="Calibri"/>
                <w:b/>
              </w:rPr>
              <w:t xml:space="preserve"> </w:t>
            </w:r>
            <w:bookmarkStart w:id="1" w:name="_vtanngkrnqju" w:colFirst="0" w:colLast="0"/>
            <w:bookmarkEnd w:id="1"/>
            <w:r>
              <w:rPr>
                <w:rFonts w:ascii="Calibri" w:eastAsia="Calibri" w:hAnsi="Calibri" w:cs="Calibri"/>
                <w:b/>
              </w:rPr>
              <w:t>EXPERIENCE:</w:t>
            </w:r>
          </w:p>
          <w:p w14:paraId="2DDD12EC" w14:textId="77777777" w:rsidR="003632DA" w:rsidRDefault="003632DA" w:rsidP="003E0507">
            <w:pPr>
              <w:jc w:val="both"/>
              <w:rPr>
                <w:rFonts w:ascii="Calibri" w:eastAsia="Calibri" w:hAnsi="Calibri" w:cs="Calibri"/>
                <w:b/>
              </w:rPr>
            </w:pPr>
          </w:p>
          <w:p w14:paraId="54AFAEA2" w14:textId="436515BF" w:rsidR="003632DA" w:rsidRDefault="00163258" w:rsidP="003632DA">
            <w:pPr>
              <w:jc w:val="both"/>
              <w:rPr>
                <w:rFonts w:ascii="Calibri" w:eastAsia="Calibri" w:hAnsi="Calibri" w:cs="Calibri"/>
                <w:b/>
              </w:rPr>
            </w:pPr>
            <w:r>
              <w:rPr>
                <w:rFonts w:ascii="Calibri" w:eastAsia="Calibri" w:hAnsi="Calibri" w:cs="Calibri"/>
                <w:b/>
              </w:rPr>
              <w:lastRenderedPageBreak/>
              <w:t>ACODEIDEA</w:t>
            </w:r>
            <w:r w:rsidR="003632DA">
              <w:rPr>
                <w:rFonts w:ascii="Calibri" w:eastAsia="Calibri" w:hAnsi="Calibri" w:cs="Calibri"/>
                <w:b/>
              </w:rPr>
              <w:t xml:space="preserve">:  </w:t>
            </w:r>
            <w:r>
              <w:rPr>
                <w:rFonts w:ascii="Calibri" w:eastAsia="Calibri" w:hAnsi="Calibri" w:cs="Calibri"/>
                <w:b/>
              </w:rPr>
              <w:t>Salesforce</w:t>
            </w:r>
            <w:r w:rsidR="003632DA">
              <w:rPr>
                <w:rFonts w:ascii="Calibri" w:eastAsia="Calibri" w:hAnsi="Calibri" w:cs="Calibri"/>
                <w:b/>
              </w:rPr>
              <w:t xml:space="preserve"> Engineer</w:t>
            </w:r>
          </w:p>
          <w:p w14:paraId="72CB508B" w14:textId="77777777" w:rsidR="003632DA" w:rsidRDefault="003632DA" w:rsidP="003632DA">
            <w:pPr>
              <w:jc w:val="both"/>
              <w:rPr>
                <w:rFonts w:ascii="Calibri" w:eastAsia="Calibri" w:hAnsi="Calibri" w:cs="Calibri"/>
                <w:b/>
              </w:rPr>
            </w:pPr>
          </w:p>
          <w:p w14:paraId="7CDDE093" w14:textId="75F9A4FE" w:rsidR="003632DA" w:rsidRPr="00FD5FAB" w:rsidRDefault="003632DA" w:rsidP="003632DA">
            <w:pPr>
              <w:rPr>
                <w:rFonts w:ascii="Calibri" w:eastAsia="Calibri" w:hAnsi="Calibri" w:cs="Calibri"/>
                <w:b/>
                <w:sz w:val="18"/>
                <w:szCs w:val="18"/>
              </w:rPr>
            </w:pPr>
            <w:r>
              <w:rPr>
                <w:rFonts w:ascii="Calibri" w:eastAsia="Calibri" w:hAnsi="Calibri" w:cs="Calibri"/>
                <w:b/>
              </w:rPr>
              <w:t xml:space="preserve">Project: </w:t>
            </w:r>
            <w:r w:rsidR="00163258">
              <w:rPr>
                <w:rFonts w:ascii="Calibri" w:eastAsia="Calibri" w:hAnsi="Calibri" w:cs="Calibri"/>
              </w:rPr>
              <w:t>Track Wise Digital</w:t>
            </w:r>
            <w:r w:rsidR="009675A3">
              <w:rPr>
                <w:rFonts w:ascii="Calibri" w:eastAsia="Calibri" w:hAnsi="Calibri" w:cs="Calibri"/>
              </w:rPr>
              <w:t xml:space="preserve"> (multiple clients)</w:t>
            </w:r>
            <w:r>
              <w:rPr>
                <w:rFonts w:ascii="Calibri" w:eastAsia="Calibri" w:hAnsi="Calibri" w:cs="Calibri"/>
              </w:rPr>
              <w:t>:</w:t>
            </w:r>
            <w:r>
              <w:rPr>
                <w:rFonts w:ascii="Calibri" w:eastAsia="Calibri" w:hAnsi="Calibri" w:cs="Calibri"/>
                <w:b/>
                <w:sz w:val="18"/>
                <w:szCs w:val="18"/>
              </w:rPr>
              <w:t xml:space="preserve"> </w:t>
            </w:r>
            <w:r w:rsidR="00714B4C">
              <w:rPr>
                <w:rFonts w:ascii="Calibri" w:eastAsia="Calibri" w:hAnsi="Calibri" w:cs="Calibri"/>
                <w:sz w:val="18"/>
                <w:szCs w:val="18"/>
              </w:rPr>
              <w:t>Sep</w:t>
            </w:r>
            <w:r>
              <w:rPr>
                <w:rFonts w:ascii="Calibri" w:eastAsia="Calibri" w:hAnsi="Calibri" w:cs="Calibri"/>
                <w:sz w:val="18"/>
                <w:szCs w:val="18"/>
              </w:rPr>
              <w:t xml:space="preserve"> </w:t>
            </w:r>
            <w:r w:rsidRPr="00FD5FAB">
              <w:rPr>
                <w:rFonts w:ascii="Calibri" w:eastAsia="Calibri" w:hAnsi="Calibri" w:cs="Calibri"/>
                <w:sz w:val="18"/>
                <w:szCs w:val="18"/>
              </w:rPr>
              <w:t>201</w:t>
            </w:r>
            <w:r w:rsidR="00714B4C">
              <w:rPr>
                <w:rFonts w:ascii="Calibri" w:eastAsia="Calibri" w:hAnsi="Calibri" w:cs="Calibri"/>
                <w:sz w:val="18"/>
                <w:szCs w:val="18"/>
              </w:rPr>
              <w:t>8</w:t>
            </w:r>
            <w:r w:rsidRPr="00FD5FAB">
              <w:rPr>
                <w:rFonts w:ascii="Calibri" w:eastAsia="Calibri" w:hAnsi="Calibri" w:cs="Calibri"/>
                <w:sz w:val="18"/>
                <w:szCs w:val="18"/>
              </w:rPr>
              <w:t xml:space="preserve"> to </w:t>
            </w:r>
            <w:r w:rsidR="00714B4C">
              <w:rPr>
                <w:rFonts w:ascii="Calibri" w:eastAsia="Calibri" w:hAnsi="Calibri" w:cs="Calibri"/>
                <w:sz w:val="18"/>
                <w:szCs w:val="18"/>
              </w:rPr>
              <w:t>Till Date</w:t>
            </w:r>
          </w:p>
          <w:p w14:paraId="66FD5FCF" w14:textId="77777777" w:rsidR="003632DA" w:rsidRDefault="003632DA" w:rsidP="003632DA">
            <w:pPr>
              <w:jc w:val="both"/>
              <w:rPr>
                <w:rFonts w:ascii="Calibri" w:eastAsia="Calibri" w:hAnsi="Calibri" w:cs="Calibri"/>
              </w:rPr>
            </w:pPr>
            <w:r>
              <w:rPr>
                <w:rFonts w:ascii="Calibri" w:eastAsia="Calibri" w:hAnsi="Calibri" w:cs="Calibri"/>
                <w:b/>
              </w:rPr>
              <w:t xml:space="preserve">Team size: </w:t>
            </w:r>
            <w:r>
              <w:rPr>
                <w:rFonts w:ascii="Calibri" w:eastAsia="Calibri" w:hAnsi="Calibri" w:cs="Calibri"/>
              </w:rPr>
              <w:t>5</w:t>
            </w:r>
          </w:p>
          <w:p w14:paraId="21518482" w14:textId="14EDE259" w:rsidR="003632DA" w:rsidRDefault="003632DA" w:rsidP="003632DA">
            <w:pPr>
              <w:jc w:val="both"/>
              <w:rPr>
                <w:rFonts w:ascii="Calibri" w:eastAsia="Calibri" w:hAnsi="Calibri" w:cs="Calibri"/>
              </w:rPr>
            </w:pPr>
            <w:r w:rsidRPr="007E20C3">
              <w:rPr>
                <w:rFonts w:ascii="Calibri" w:hAnsi="Calibri"/>
                <w:b/>
                <w:bCs/>
              </w:rPr>
              <w:t xml:space="preserve">Project Specific Skills: </w:t>
            </w:r>
            <w:r w:rsidR="00F136DE" w:rsidRPr="004325F6">
              <w:rPr>
                <w:rFonts w:ascii="Calibri" w:eastAsia="Calibri" w:hAnsi="Calibri" w:cs="Calibri"/>
              </w:rPr>
              <w:t>Apex, Approvals</w:t>
            </w:r>
            <w:r w:rsidRPr="004325F6">
              <w:rPr>
                <w:rFonts w:ascii="Calibri" w:eastAsia="Calibri" w:hAnsi="Calibri" w:cs="Calibri"/>
              </w:rPr>
              <w:t>,</w:t>
            </w:r>
            <w:r>
              <w:rPr>
                <w:rFonts w:ascii="Calibri" w:eastAsia="Calibri" w:hAnsi="Calibri" w:cs="Calibri"/>
              </w:rPr>
              <w:t xml:space="preserve"> Workflow, </w:t>
            </w:r>
            <w:r w:rsidR="00BF1521">
              <w:rPr>
                <w:rFonts w:ascii="Calibri" w:eastAsia="Calibri" w:hAnsi="Calibri" w:cs="Calibri"/>
              </w:rPr>
              <w:t>Salesforce Administration</w:t>
            </w:r>
            <w:r w:rsidR="00B50B8A">
              <w:rPr>
                <w:rFonts w:ascii="Calibri" w:eastAsia="Calibri" w:hAnsi="Calibri" w:cs="Calibri"/>
              </w:rPr>
              <w:t>, TWD_Workflow</w:t>
            </w:r>
          </w:p>
          <w:p w14:paraId="4F552FD0" w14:textId="77777777" w:rsidR="003632DA" w:rsidRDefault="003632DA" w:rsidP="003632DA">
            <w:pPr>
              <w:jc w:val="both"/>
              <w:rPr>
                <w:rFonts w:ascii="Calibri" w:eastAsia="Calibri" w:hAnsi="Calibri" w:cs="Calibri"/>
              </w:rPr>
            </w:pPr>
          </w:p>
          <w:p w14:paraId="12182E6F" w14:textId="77777777" w:rsidR="003632DA" w:rsidRDefault="003632DA" w:rsidP="003632DA">
            <w:pPr>
              <w:jc w:val="both"/>
              <w:rPr>
                <w:rFonts w:ascii="Calibri" w:eastAsia="Calibri" w:hAnsi="Calibri" w:cs="Calibri"/>
                <w:b/>
              </w:rPr>
            </w:pPr>
            <w:r>
              <w:rPr>
                <w:rFonts w:ascii="Calibri" w:eastAsia="Calibri" w:hAnsi="Calibri" w:cs="Calibri"/>
                <w:b/>
              </w:rPr>
              <w:t>Project Description:</w:t>
            </w:r>
          </w:p>
          <w:p w14:paraId="44BA1311" w14:textId="77777777" w:rsidR="003632DA" w:rsidRDefault="003632DA" w:rsidP="003632DA">
            <w:pPr>
              <w:jc w:val="both"/>
              <w:rPr>
                <w:rFonts w:ascii="Calibri" w:eastAsia="Calibri" w:hAnsi="Calibri" w:cs="Calibri"/>
                <w:sz w:val="18"/>
                <w:szCs w:val="18"/>
              </w:rPr>
            </w:pPr>
          </w:p>
          <w:p w14:paraId="317A5C9A" w14:textId="77777777" w:rsidR="003632DA" w:rsidRDefault="003632DA" w:rsidP="003632DA">
            <w:pPr>
              <w:spacing w:line="276" w:lineRule="auto"/>
              <w:jc w:val="both"/>
              <w:rPr>
                <w:rFonts w:ascii="Calibri" w:eastAsia="Calibri" w:hAnsi="Calibri" w:cs="Calibri"/>
                <w:sz w:val="18"/>
                <w:szCs w:val="18"/>
              </w:rPr>
            </w:pPr>
            <w:r>
              <w:rPr>
                <w:rFonts w:ascii="Calibri" w:eastAsia="Calibri" w:hAnsi="Calibri" w:cs="Calibri"/>
                <w:sz w:val="18"/>
                <w:szCs w:val="18"/>
              </w:rPr>
              <w:t>The objective of this project is used to maintain agency related process in insurance cycle. This system will maintain all Agency team member list, plans, weekly. Agent can calculate profit sharing from the profit-sharing illustrator. Territory manager and agents are the users for this application.</w:t>
            </w:r>
          </w:p>
          <w:p w14:paraId="3E3F493A" w14:textId="77777777" w:rsidR="003632DA" w:rsidRDefault="003632DA" w:rsidP="003632DA">
            <w:pPr>
              <w:spacing w:line="276" w:lineRule="auto"/>
              <w:jc w:val="both"/>
              <w:rPr>
                <w:rFonts w:ascii="Calibri" w:eastAsia="Calibri" w:hAnsi="Calibri" w:cs="Calibri"/>
                <w:sz w:val="18"/>
                <w:szCs w:val="18"/>
              </w:rPr>
            </w:pPr>
          </w:p>
          <w:p w14:paraId="1CE90246" w14:textId="77777777" w:rsidR="003632DA" w:rsidRDefault="003632DA" w:rsidP="003632DA">
            <w:pPr>
              <w:spacing w:line="276" w:lineRule="auto"/>
              <w:jc w:val="both"/>
              <w:rPr>
                <w:rFonts w:ascii="Calibri" w:eastAsia="Calibri" w:hAnsi="Calibri" w:cs="Calibri"/>
                <w:sz w:val="18"/>
                <w:szCs w:val="18"/>
              </w:rPr>
            </w:pPr>
            <w:r>
              <w:rPr>
                <w:rFonts w:ascii="Calibri" w:eastAsia="Calibri" w:hAnsi="Calibri" w:cs="Calibri"/>
                <w:b/>
              </w:rPr>
              <w:t>Responsibilities:</w:t>
            </w:r>
          </w:p>
          <w:p w14:paraId="320906DB" w14:textId="77777777" w:rsidR="003632DA" w:rsidRDefault="003632DA" w:rsidP="003632DA">
            <w:pPr>
              <w:numPr>
                <w:ilvl w:val="0"/>
                <w:numId w:val="2"/>
              </w:numPr>
              <w:spacing w:before="60" w:after="60" w:line="276" w:lineRule="auto"/>
              <w:ind w:hanging="360"/>
              <w:contextualSpacing/>
            </w:pPr>
            <w:r>
              <w:rPr>
                <w:rFonts w:ascii="Calibri" w:eastAsia="Calibri" w:hAnsi="Calibri" w:cs="Calibri"/>
                <w:sz w:val="18"/>
                <w:szCs w:val="18"/>
              </w:rPr>
              <w:t>Requirement Analysis, Design and Development</w:t>
            </w:r>
          </w:p>
          <w:p w14:paraId="1F58C7B8" w14:textId="70B2378E" w:rsidR="003632DA" w:rsidRDefault="00133789" w:rsidP="003632DA">
            <w:pPr>
              <w:numPr>
                <w:ilvl w:val="0"/>
                <w:numId w:val="2"/>
              </w:numPr>
              <w:spacing w:before="60" w:after="60" w:line="276" w:lineRule="auto"/>
              <w:ind w:hanging="360"/>
              <w:contextualSpacing/>
            </w:pPr>
            <w:r>
              <w:rPr>
                <w:rFonts w:ascii="Calibri" w:eastAsia="Calibri" w:hAnsi="Calibri" w:cs="Calibri"/>
                <w:sz w:val="18"/>
                <w:szCs w:val="18"/>
              </w:rPr>
              <w:t>Custom object creation.</w:t>
            </w:r>
          </w:p>
          <w:p w14:paraId="1347EDC4" w14:textId="24E3A7B2" w:rsidR="003632DA" w:rsidRDefault="00133789" w:rsidP="003632DA">
            <w:pPr>
              <w:numPr>
                <w:ilvl w:val="0"/>
                <w:numId w:val="2"/>
              </w:numPr>
              <w:spacing w:before="60" w:after="60" w:line="276" w:lineRule="auto"/>
              <w:ind w:hanging="360"/>
              <w:contextualSpacing/>
            </w:pPr>
            <w:r>
              <w:rPr>
                <w:rFonts w:ascii="Calibri" w:eastAsia="Calibri" w:hAnsi="Calibri" w:cs="Calibri"/>
                <w:sz w:val="18"/>
                <w:szCs w:val="18"/>
              </w:rPr>
              <w:t>Creating workflows and actions.</w:t>
            </w:r>
          </w:p>
          <w:p w14:paraId="49793ABD" w14:textId="4D9DD348" w:rsidR="003632DA" w:rsidRPr="00ED57F0" w:rsidRDefault="00133789" w:rsidP="00133789">
            <w:pPr>
              <w:numPr>
                <w:ilvl w:val="0"/>
                <w:numId w:val="2"/>
              </w:numPr>
              <w:spacing w:before="60" w:after="60" w:line="276" w:lineRule="auto"/>
              <w:ind w:hanging="360"/>
              <w:contextualSpacing/>
            </w:pPr>
            <w:r>
              <w:rPr>
                <w:rFonts w:ascii="Calibri" w:eastAsia="Calibri" w:hAnsi="Calibri" w:cs="Calibri"/>
                <w:sz w:val="18"/>
                <w:szCs w:val="18"/>
              </w:rPr>
              <w:t xml:space="preserve">Configuring </w:t>
            </w:r>
            <w:r w:rsidR="003632DA" w:rsidRPr="00133789">
              <w:rPr>
                <w:rFonts w:ascii="Calibri" w:eastAsia="Calibri" w:hAnsi="Calibri" w:cs="Calibri"/>
                <w:sz w:val="18"/>
                <w:szCs w:val="18"/>
              </w:rPr>
              <w:t>profiles/roles</w:t>
            </w:r>
            <w:r>
              <w:rPr>
                <w:rFonts w:ascii="Calibri" w:eastAsia="Calibri" w:hAnsi="Calibri" w:cs="Calibri"/>
                <w:sz w:val="18"/>
                <w:szCs w:val="18"/>
              </w:rPr>
              <w:t>.</w:t>
            </w:r>
          </w:p>
          <w:p w14:paraId="58A78439" w14:textId="62AD02A8" w:rsidR="00ED57F0" w:rsidRPr="00ED57F0" w:rsidRDefault="00ED57F0" w:rsidP="003632DA">
            <w:pPr>
              <w:numPr>
                <w:ilvl w:val="0"/>
                <w:numId w:val="2"/>
              </w:numPr>
              <w:spacing w:before="60" w:after="60" w:line="276" w:lineRule="auto"/>
              <w:ind w:hanging="360"/>
              <w:contextualSpacing/>
              <w:rPr>
                <w:rFonts w:ascii="Calibri" w:eastAsia="Calibri" w:hAnsi="Calibri" w:cs="Calibri"/>
                <w:sz w:val="18"/>
                <w:szCs w:val="18"/>
              </w:rPr>
            </w:pPr>
            <w:r w:rsidRPr="00ED57F0">
              <w:rPr>
                <w:rFonts w:ascii="Calibri" w:eastAsia="Calibri" w:hAnsi="Calibri" w:cs="Calibri"/>
                <w:sz w:val="18"/>
                <w:szCs w:val="18"/>
              </w:rPr>
              <w:t>Test script d</w:t>
            </w:r>
            <w:r w:rsidR="005622D0">
              <w:rPr>
                <w:rFonts w:ascii="Calibri" w:eastAsia="Calibri" w:hAnsi="Calibri" w:cs="Calibri"/>
                <w:sz w:val="18"/>
                <w:szCs w:val="18"/>
              </w:rPr>
              <w:t>esign.</w:t>
            </w:r>
          </w:p>
          <w:p w14:paraId="5B9A46D9" w14:textId="77777777" w:rsidR="009675A3" w:rsidRPr="000C2064" w:rsidRDefault="009675A3" w:rsidP="009675A3">
            <w:pPr>
              <w:numPr>
                <w:ilvl w:val="0"/>
                <w:numId w:val="2"/>
              </w:numPr>
              <w:spacing w:before="60" w:after="60" w:line="276" w:lineRule="auto"/>
              <w:ind w:hanging="360"/>
              <w:contextualSpacing/>
            </w:pPr>
            <w:r>
              <w:rPr>
                <w:rFonts w:ascii="Calibri" w:eastAsia="Calibri" w:hAnsi="Calibri" w:cs="Calibri"/>
                <w:sz w:val="18"/>
                <w:szCs w:val="18"/>
              </w:rPr>
              <w:t>Configure Trackwise Digital Platform, Complaints, DMS &amp; TMS</w:t>
            </w:r>
          </w:p>
          <w:p w14:paraId="489CE16D" w14:textId="77777777" w:rsidR="009675A3" w:rsidRPr="00E318E8" w:rsidRDefault="009675A3" w:rsidP="009675A3">
            <w:pPr>
              <w:numPr>
                <w:ilvl w:val="0"/>
                <w:numId w:val="2"/>
              </w:numPr>
              <w:spacing w:before="60" w:after="60" w:line="276" w:lineRule="auto"/>
              <w:ind w:hanging="360"/>
              <w:contextualSpacing/>
            </w:pPr>
            <w:r>
              <w:rPr>
                <w:rFonts w:ascii="Calibri" w:eastAsia="Calibri" w:hAnsi="Calibri" w:cs="Calibri"/>
                <w:sz w:val="18"/>
                <w:szCs w:val="18"/>
              </w:rPr>
              <w:t>Upgrade Trackwise Digital Platform, Complaints and other TWD apps.</w:t>
            </w:r>
          </w:p>
          <w:p w14:paraId="5873553F" w14:textId="18D06FA2" w:rsidR="009675A3" w:rsidRPr="00B3193A" w:rsidRDefault="009675A3" w:rsidP="009675A3">
            <w:pPr>
              <w:numPr>
                <w:ilvl w:val="0"/>
                <w:numId w:val="2"/>
              </w:numPr>
              <w:spacing w:before="60" w:after="60" w:line="276" w:lineRule="auto"/>
              <w:ind w:hanging="360"/>
              <w:contextualSpacing/>
            </w:pPr>
            <w:r>
              <w:rPr>
                <w:rFonts w:ascii="Calibri" w:eastAsia="Calibri" w:hAnsi="Calibri" w:cs="Calibri"/>
                <w:sz w:val="18"/>
                <w:szCs w:val="18"/>
              </w:rPr>
              <w:t>Deployment using Gearset and Changeset</w:t>
            </w:r>
          </w:p>
          <w:p w14:paraId="0F574AB6" w14:textId="592989C3" w:rsidR="00B3193A" w:rsidRPr="005622D0" w:rsidRDefault="00B3193A" w:rsidP="009675A3">
            <w:pPr>
              <w:numPr>
                <w:ilvl w:val="0"/>
                <w:numId w:val="2"/>
              </w:numPr>
              <w:spacing w:before="60" w:after="60" w:line="276" w:lineRule="auto"/>
              <w:ind w:hanging="360"/>
              <w:contextualSpacing/>
            </w:pPr>
            <w:r>
              <w:rPr>
                <w:rFonts w:ascii="Calibri" w:eastAsia="Calibri" w:hAnsi="Calibri" w:cs="Calibri"/>
                <w:sz w:val="18"/>
                <w:szCs w:val="18"/>
              </w:rPr>
              <w:t>Trackwise Digital Administration</w:t>
            </w:r>
          </w:p>
          <w:p w14:paraId="5D347883" w14:textId="77777777" w:rsidR="00AD1BA8" w:rsidRDefault="00AD1BA8" w:rsidP="003E0507">
            <w:pPr>
              <w:jc w:val="both"/>
              <w:rPr>
                <w:rFonts w:ascii="Calibri" w:eastAsia="Calibri" w:hAnsi="Calibri" w:cs="Calibri"/>
                <w:b/>
              </w:rPr>
            </w:pPr>
          </w:p>
          <w:p w14:paraId="3AAA5D1C" w14:textId="77777777" w:rsidR="008F0F1E" w:rsidRDefault="008F0F1E" w:rsidP="003E0507">
            <w:pPr>
              <w:jc w:val="both"/>
              <w:rPr>
                <w:rFonts w:ascii="Calibri" w:eastAsia="Calibri" w:hAnsi="Calibri" w:cs="Calibri"/>
                <w:b/>
              </w:rPr>
            </w:pPr>
          </w:p>
          <w:p w14:paraId="410020C4" w14:textId="292CE718" w:rsidR="00ED7E51" w:rsidRDefault="00AD1BA8" w:rsidP="003E0507">
            <w:pPr>
              <w:jc w:val="both"/>
              <w:rPr>
                <w:rFonts w:ascii="Calibri" w:eastAsia="Calibri" w:hAnsi="Calibri" w:cs="Calibri"/>
                <w:b/>
              </w:rPr>
            </w:pPr>
            <w:r>
              <w:rPr>
                <w:rFonts w:ascii="Calibri" w:eastAsia="Calibri" w:hAnsi="Calibri" w:cs="Calibri"/>
                <w:b/>
              </w:rPr>
              <w:t>XORT</w:t>
            </w:r>
            <w:r w:rsidR="006C6096">
              <w:rPr>
                <w:rFonts w:ascii="Calibri" w:eastAsia="Calibri" w:hAnsi="Calibri" w:cs="Calibri"/>
                <w:b/>
              </w:rPr>
              <w:t>ICAN TECHNOLOGIES:  Software</w:t>
            </w:r>
            <w:r>
              <w:rPr>
                <w:rFonts w:ascii="Calibri" w:eastAsia="Calibri" w:hAnsi="Calibri" w:cs="Calibri"/>
                <w:b/>
              </w:rPr>
              <w:t xml:space="preserve"> Engineer</w:t>
            </w:r>
          </w:p>
          <w:p w14:paraId="3CF5DD9D" w14:textId="77777777" w:rsidR="00AD1BA8" w:rsidRDefault="00AD1BA8" w:rsidP="003E0507">
            <w:pPr>
              <w:jc w:val="both"/>
              <w:rPr>
                <w:rFonts w:ascii="Calibri" w:eastAsia="Calibri" w:hAnsi="Calibri" w:cs="Calibri"/>
                <w:b/>
              </w:rPr>
            </w:pPr>
          </w:p>
          <w:p w14:paraId="3F43A4C8" w14:textId="2B6291F8" w:rsidR="003E0507" w:rsidRPr="00FD5FAB" w:rsidRDefault="00B64AF3" w:rsidP="00FD5FAB">
            <w:pPr>
              <w:rPr>
                <w:rFonts w:ascii="Calibri" w:eastAsia="Calibri" w:hAnsi="Calibri" w:cs="Calibri"/>
                <w:b/>
                <w:sz w:val="18"/>
                <w:szCs w:val="18"/>
              </w:rPr>
            </w:pPr>
            <w:r>
              <w:rPr>
                <w:rFonts w:ascii="Calibri" w:eastAsia="Calibri" w:hAnsi="Calibri" w:cs="Calibri"/>
                <w:b/>
              </w:rPr>
              <w:t>Project:</w:t>
            </w:r>
            <w:r w:rsidR="003E0507">
              <w:rPr>
                <w:rFonts w:ascii="Calibri" w:eastAsia="Calibri" w:hAnsi="Calibri" w:cs="Calibri"/>
                <w:b/>
              </w:rPr>
              <w:t xml:space="preserve"> </w:t>
            </w:r>
            <w:r w:rsidR="003E0507">
              <w:rPr>
                <w:rFonts w:ascii="Calibri" w:eastAsia="Calibri" w:hAnsi="Calibri" w:cs="Calibri"/>
              </w:rPr>
              <w:t>Agency Management CRM</w:t>
            </w:r>
            <w:r w:rsidR="00AD7E20">
              <w:rPr>
                <w:rFonts w:ascii="Calibri" w:eastAsia="Calibri" w:hAnsi="Calibri" w:cs="Calibri"/>
              </w:rPr>
              <w:t>:</w:t>
            </w:r>
            <w:r w:rsidR="00FD5FAB">
              <w:rPr>
                <w:rFonts w:ascii="Calibri" w:eastAsia="Calibri" w:hAnsi="Calibri" w:cs="Calibri"/>
                <w:b/>
                <w:sz w:val="18"/>
                <w:szCs w:val="18"/>
              </w:rPr>
              <w:t xml:space="preserve"> </w:t>
            </w:r>
            <w:r>
              <w:rPr>
                <w:rFonts w:ascii="Calibri" w:eastAsia="Calibri" w:hAnsi="Calibri" w:cs="Calibri"/>
                <w:sz w:val="18"/>
                <w:szCs w:val="18"/>
              </w:rPr>
              <w:t xml:space="preserve">Feb </w:t>
            </w:r>
            <w:r w:rsidRPr="00FD5FAB">
              <w:rPr>
                <w:rFonts w:ascii="Calibri" w:eastAsia="Calibri" w:hAnsi="Calibri" w:cs="Calibri"/>
                <w:sz w:val="18"/>
                <w:szCs w:val="18"/>
              </w:rPr>
              <w:t>2017</w:t>
            </w:r>
            <w:r w:rsidR="00FD5FAB" w:rsidRPr="00FD5FAB">
              <w:rPr>
                <w:rFonts w:ascii="Calibri" w:eastAsia="Calibri" w:hAnsi="Calibri" w:cs="Calibri"/>
                <w:sz w:val="18"/>
                <w:szCs w:val="18"/>
              </w:rPr>
              <w:t xml:space="preserve"> to </w:t>
            </w:r>
            <w:r w:rsidR="00714B4C">
              <w:rPr>
                <w:rFonts w:ascii="Calibri" w:eastAsia="Calibri" w:hAnsi="Calibri" w:cs="Calibri"/>
                <w:sz w:val="18"/>
                <w:szCs w:val="18"/>
              </w:rPr>
              <w:t>Aug</w:t>
            </w:r>
            <w:r w:rsidR="00FD5FAB" w:rsidRPr="00FD5FAB">
              <w:rPr>
                <w:rFonts w:ascii="Calibri" w:eastAsia="Calibri" w:hAnsi="Calibri" w:cs="Calibri"/>
                <w:sz w:val="18"/>
                <w:szCs w:val="18"/>
              </w:rPr>
              <w:t xml:space="preserve"> 201</w:t>
            </w:r>
            <w:r w:rsidR="00ED7E51">
              <w:rPr>
                <w:rFonts w:ascii="Calibri" w:eastAsia="Calibri" w:hAnsi="Calibri" w:cs="Calibri"/>
                <w:sz w:val="18"/>
                <w:szCs w:val="18"/>
              </w:rPr>
              <w:t>8</w:t>
            </w:r>
          </w:p>
          <w:p w14:paraId="211550D8" w14:textId="77777777" w:rsidR="003E0507" w:rsidRDefault="003E0507" w:rsidP="003E0507">
            <w:pPr>
              <w:jc w:val="both"/>
              <w:rPr>
                <w:rFonts w:ascii="Calibri" w:eastAsia="Calibri" w:hAnsi="Calibri" w:cs="Calibri"/>
              </w:rPr>
            </w:pPr>
            <w:r>
              <w:rPr>
                <w:rFonts w:ascii="Calibri" w:eastAsia="Calibri" w:hAnsi="Calibri" w:cs="Calibri"/>
                <w:b/>
              </w:rPr>
              <w:t xml:space="preserve">Team size: </w:t>
            </w:r>
            <w:r w:rsidR="00A87D77">
              <w:rPr>
                <w:rFonts w:ascii="Calibri" w:eastAsia="Calibri" w:hAnsi="Calibri" w:cs="Calibri"/>
              </w:rPr>
              <w:t>5</w:t>
            </w:r>
          </w:p>
          <w:p w14:paraId="49CB2D2F" w14:textId="726C9414" w:rsidR="003E0507" w:rsidRDefault="003E0507" w:rsidP="003E0507">
            <w:pPr>
              <w:jc w:val="both"/>
              <w:rPr>
                <w:rFonts w:ascii="Calibri" w:eastAsia="Calibri" w:hAnsi="Calibri" w:cs="Calibri"/>
              </w:rPr>
            </w:pPr>
            <w:r w:rsidRPr="007E20C3">
              <w:rPr>
                <w:rFonts w:ascii="Calibri" w:hAnsi="Calibri"/>
                <w:b/>
                <w:bCs/>
              </w:rPr>
              <w:t xml:space="preserve">Project Specific Skills: </w:t>
            </w:r>
            <w:r w:rsidRPr="004325F6">
              <w:rPr>
                <w:rFonts w:ascii="Calibri" w:eastAsia="Calibri" w:hAnsi="Calibri" w:cs="Calibri"/>
              </w:rPr>
              <w:t xml:space="preserve">Apex, </w:t>
            </w:r>
            <w:r>
              <w:rPr>
                <w:rFonts w:ascii="Calibri" w:eastAsia="Calibri" w:hAnsi="Calibri" w:cs="Calibri"/>
              </w:rPr>
              <w:t xml:space="preserve">Approvals, Workflow, </w:t>
            </w:r>
            <w:r w:rsidR="00F136DE">
              <w:rPr>
                <w:rFonts w:ascii="Calibri" w:eastAsia="Calibri" w:hAnsi="Calibri" w:cs="Calibri"/>
              </w:rPr>
              <w:t>Salesforce Testing</w:t>
            </w:r>
            <w:r w:rsidR="001E1BB4">
              <w:rPr>
                <w:rFonts w:ascii="Calibri" w:eastAsia="Calibri" w:hAnsi="Calibri" w:cs="Calibri"/>
              </w:rPr>
              <w:t>, Software Testing</w:t>
            </w:r>
          </w:p>
          <w:p w14:paraId="12913F31" w14:textId="77777777" w:rsidR="00857347" w:rsidRDefault="00857347" w:rsidP="003E0507">
            <w:pPr>
              <w:jc w:val="both"/>
              <w:rPr>
                <w:rFonts w:ascii="Calibri" w:eastAsia="Calibri" w:hAnsi="Calibri" w:cs="Calibri"/>
              </w:rPr>
            </w:pPr>
          </w:p>
          <w:p w14:paraId="6931E97B" w14:textId="77777777" w:rsidR="003E0507" w:rsidRDefault="003E0507" w:rsidP="003E0507">
            <w:pPr>
              <w:jc w:val="both"/>
              <w:rPr>
                <w:rFonts w:ascii="Calibri" w:eastAsia="Calibri" w:hAnsi="Calibri" w:cs="Calibri"/>
                <w:b/>
              </w:rPr>
            </w:pPr>
            <w:r>
              <w:rPr>
                <w:rFonts w:ascii="Calibri" w:eastAsia="Calibri" w:hAnsi="Calibri" w:cs="Calibri"/>
                <w:b/>
              </w:rPr>
              <w:t>Project Description:</w:t>
            </w:r>
          </w:p>
          <w:p w14:paraId="3AD6F3BE" w14:textId="77777777" w:rsidR="003E0507" w:rsidRDefault="003E0507" w:rsidP="003E0507">
            <w:pPr>
              <w:jc w:val="both"/>
              <w:rPr>
                <w:rFonts w:ascii="Calibri" w:eastAsia="Calibri" w:hAnsi="Calibri" w:cs="Calibri"/>
                <w:sz w:val="18"/>
                <w:szCs w:val="18"/>
              </w:rPr>
            </w:pPr>
          </w:p>
          <w:p w14:paraId="6351949E" w14:textId="18B793AF" w:rsidR="003E0507" w:rsidRDefault="003E0507" w:rsidP="003E0507">
            <w:pPr>
              <w:spacing w:line="276" w:lineRule="auto"/>
              <w:jc w:val="both"/>
              <w:rPr>
                <w:rFonts w:ascii="Calibri" w:eastAsia="Calibri" w:hAnsi="Calibri" w:cs="Calibri"/>
                <w:sz w:val="18"/>
                <w:szCs w:val="18"/>
              </w:rPr>
            </w:pPr>
            <w:r>
              <w:rPr>
                <w:rFonts w:ascii="Calibri" w:eastAsia="Calibri" w:hAnsi="Calibri" w:cs="Calibri"/>
                <w:sz w:val="18"/>
                <w:szCs w:val="18"/>
              </w:rPr>
              <w:t xml:space="preserve">The objective of this project is used to maintain agency related process in insurance cycle. This system will maintain all Agency team member list, plans, weekly. Agent can calculate profit sharing from the </w:t>
            </w:r>
            <w:r w:rsidR="00B64AF3">
              <w:rPr>
                <w:rFonts w:ascii="Calibri" w:eastAsia="Calibri" w:hAnsi="Calibri" w:cs="Calibri"/>
                <w:sz w:val="18"/>
                <w:szCs w:val="18"/>
              </w:rPr>
              <w:t>profit-sharing</w:t>
            </w:r>
            <w:r>
              <w:rPr>
                <w:rFonts w:ascii="Calibri" w:eastAsia="Calibri" w:hAnsi="Calibri" w:cs="Calibri"/>
                <w:sz w:val="18"/>
                <w:szCs w:val="18"/>
              </w:rPr>
              <w:t xml:space="preserve"> illustrator. Territory manager and agents are the users for this application.</w:t>
            </w:r>
          </w:p>
          <w:p w14:paraId="4BBF4E02" w14:textId="77777777" w:rsidR="009D697C" w:rsidRDefault="009D697C" w:rsidP="003E0507">
            <w:pPr>
              <w:spacing w:line="276" w:lineRule="auto"/>
              <w:jc w:val="both"/>
              <w:rPr>
                <w:rFonts w:ascii="Calibri" w:eastAsia="Calibri" w:hAnsi="Calibri" w:cs="Calibri"/>
                <w:sz w:val="18"/>
                <w:szCs w:val="18"/>
              </w:rPr>
            </w:pPr>
          </w:p>
          <w:p w14:paraId="0520900D" w14:textId="77777777" w:rsidR="003E0507" w:rsidRDefault="003E0507" w:rsidP="003E0507">
            <w:pPr>
              <w:spacing w:line="276" w:lineRule="auto"/>
              <w:jc w:val="both"/>
              <w:rPr>
                <w:rFonts w:ascii="Calibri" w:eastAsia="Calibri" w:hAnsi="Calibri" w:cs="Calibri"/>
                <w:sz w:val="18"/>
                <w:szCs w:val="18"/>
              </w:rPr>
            </w:pPr>
            <w:r>
              <w:rPr>
                <w:rFonts w:ascii="Calibri" w:eastAsia="Calibri" w:hAnsi="Calibri" w:cs="Calibri"/>
                <w:b/>
              </w:rPr>
              <w:t>Responsibilities:</w:t>
            </w:r>
          </w:p>
          <w:p w14:paraId="4D42F6B9"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Requirement Analysis, Design and Development</w:t>
            </w:r>
          </w:p>
          <w:p w14:paraId="1CFFF34C"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Configured and customized Salesforce standard and custom objects.</w:t>
            </w:r>
          </w:p>
          <w:p w14:paraId="22256727" w14:textId="77777777" w:rsidR="003E0507" w:rsidRDefault="003E0507" w:rsidP="003E0507">
            <w:pPr>
              <w:numPr>
                <w:ilvl w:val="0"/>
                <w:numId w:val="2"/>
              </w:numPr>
              <w:tabs>
                <w:tab w:val="left" w:pos="720"/>
              </w:tabs>
              <w:spacing w:line="276" w:lineRule="auto"/>
              <w:ind w:hanging="360"/>
              <w:contextualSpacing/>
              <w:jc w:val="both"/>
              <w:rPr>
                <w:rFonts w:ascii="Calibri" w:eastAsia="Calibri" w:hAnsi="Calibri" w:cs="Calibri"/>
                <w:sz w:val="18"/>
                <w:szCs w:val="18"/>
              </w:rPr>
            </w:pPr>
            <w:r>
              <w:rPr>
                <w:rFonts w:ascii="Calibri" w:eastAsia="Calibri" w:hAnsi="Calibri" w:cs="Calibri"/>
                <w:sz w:val="18"/>
                <w:szCs w:val="18"/>
              </w:rPr>
              <w:t>Performed on the release activities from Sandbox to production</w:t>
            </w:r>
          </w:p>
          <w:p w14:paraId="0FF31405"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Worked on record types and approval process.</w:t>
            </w:r>
          </w:p>
          <w:p w14:paraId="7B53B6EA"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Worked on the security profiles/roles and configuration</w:t>
            </w:r>
          </w:p>
          <w:p w14:paraId="559D2A90"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Involved in various phases of SDLC, version control, change management, etc.</w:t>
            </w:r>
          </w:p>
          <w:p w14:paraId="0976C463" w14:textId="77777777" w:rsidR="003E0507" w:rsidRDefault="003E0507" w:rsidP="003E0507">
            <w:pPr>
              <w:numPr>
                <w:ilvl w:val="0"/>
                <w:numId w:val="2"/>
              </w:numPr>
              <w:spacing w:before="60" w:after="60" w:line="276" w:lineRule="auto"/>
              <w:ind w:hanging="360"/>
              <w:contextualSpacing/>
            </w:pPr>
            <w:r>
              <w:rPr>
                <w:rFonts w:ascii="Calibri" w:eastAsia="Calibri" w:hAnsi="Calibri" w:cs="Calibri"/>
                <w:sz w:val="18"/>
                <w:szCs w:val="18"/>
              </w:rPr>
              <w:t>Extending existing functionalities to current business requirement.</w:t>
            </w:r>
          </w:p>
          <w:p w14:paraId="2C58B6EC" w14:textId="77777777" w:rsidR="003E0507" w:rsidRDefault="00E446E9" w:rsidP="00E446E9">
            <w:pPr>
              <w:tabs>
                <w:tab w:val="left" w:pos="2415"/>
              </w:tabs>
              <w:jc w:val="both"/>
              <w:rPr>
                <w:rFonts w:ascii="Calibri" w:eastAsia="Calibri" w:hAnsi="Calibri" w:cs="Calibri"/>
                <w:b/>
              </w:rPr>
            </w:pPr>
            <w:bookmarkStart w:id="2" w:name="_1xse7cvd7len" w:colFirst="0" w:colLast="0"/>
            <w:bookmarkEnd w:id="2"/>
            <w:r>
              <w:rPr>
                <w:rFonts w:ascii="Calibri" w:eastAsia="Calibri" w:hAnsi="Calibri" w:cs="Calibri"/>
                <w:b/>
              </w:rPr>
              <w:tab/>
            </w:r>
          </w:p>
          <w:p w14:paraId="626E54F9" w14:textId="77C711EB" w:rsidR="003E0507" w:rsidRPr="00037F5F" w:rsidRDefault="00B64AF3" w:rsidP="00037F5F">
            <w:pPr>
              <w:rPr>
                <w:rFonts w:ascii="Calibri" w:eastAsia="Calibri" w:hAnsi="Calibri" w:cs="Calibri"/>
                <w:b/>
                <w:sz w:val="18"/>
                <w:szCs w:val="18"/>
              </w:rPr>
            </w:pPr>
            <w:bookmarkStart w:id="3" w:name="_aonlg7p7116o" w:colFirst="0" w:colLast="0"/>
            <w:bookmarkEnd w:id="3"/>
            <w:r>
              <w:rPr>
                <w:rFonts w:ascii="Calibri" w:eastAsia="Calibri" w:hAnsi="Calibri" w:cs="Calibri"/>
                <w:b/>
              </w:rPr>
              <w:t>Project:</w:t>
            </w:r>
            <w:r w:rsidR="003E0507">
              <w:rPr>
                <w:rFonts w:ascii="Calibri" w:eastAsia="Calibri" w:hAnsi="Calibri" w:cs="Calibri"/>
                <w:b/>
              </w:rPr>
              <w:t xml:space="preserve"> </w:t>
            </w:r>
            <w:r w:rsidR="003E0507">
              <w:rPr>
                <w:rFonts w:ascii="Calibri" w:eastAsia="Calibri" w:hAnsi="Calibri" w:cs="Calibri"/>
              </w:rPr>
              <w:t>Service Centre Workstation</w:t>
            </w:r>
            <w:r w:rsidR="00AD7E20">
              <w:rPr>
                <w:rFonts w:ascii="Calibri" w:eastAsia="Calibri" w:hAnsi="Calibri" w:cs="Calibri"/>
              </w:rPr>
              <w:t xml:space="preserve">: </w:t>
            </w:r>
            <w:r w:rsidR="00A63823">
              <w:rPr>
                <w:rFonts w:ascii="Calibri" w:eastAsia="Calibri" w:hAnsi="Calibri" w:cs="Calibri"/>
                <w:sz w:val="18"/>
                <w:szCs w:val="18"/>
              </w:rPr>
              <w:t>Apr 2016</w:t>
            </w:r>
            <w:r w:rsidR="00037F5F" w:rsidRPr="00FD5FAB">
              <w:rPr>
                <w:rFonts w:ascii="Calibri" w:eastAsia="Calibri" w:hAnsi="Calibri" w:cs="Calibri"/>
                <w:sz w:val="18"/>
                <w:szCs w:val="18"/>
              </w:rPr>
              <w:t xml:space="preserve"> to </w:t>
            </w:r>
            <w:r w:rsidR="00037F5F">
              <w:rPr>
                <w:rFonts w:ascii="Calibri" w:eastAsia="Calibri" w:hAnsi="Calibri" w:cs="Calibri"/>
                <w:sz w:val="18"/>
                <w:szCs w:val="18"/>
              </w:rPr>
              <w:t>Jan</w:t>
            </w:r>
            <w:r w:rsidR="00037F5F" w:rsidRPr="00FD5FAB">
              <w:rPr>
                <w:rFonts w:ascii="Calibri" w:eastAsia="Calibri" w:hAnsi="Calibri" w:cs="Calibri"/>
                <w:sz w:val="18"/>
                <w:szCs w:val="18"/>
              </w:rPr>
              <w:t xml:space="preserve"> 201</w:t>
            </w:r>
            <w:r w:rsidR="00AD7E20">
              <w:rPr>
                <w:rFonts w:ascii="Calibri" w:eastAsia="Calibri" w:hAnsi="Calibri" w:cs="Calibri"/>
                <w:sz w:val="18"/>
                <w:szCs w:val="18"/>
              </w:rPr>
              <w:t>7</w:t>
            </w:r>
          </w:p>
          <w:p w14:paraId="3DBEBB1C" w14:textId="77777777" w:rsidR="003E0507" w:rsidRDefault="003E0507" w:rsidP="003E0507">
            <w:pPr>
              <w:jc w:val="both"/>
              <w:rPr>
                <w:rFonts w:ascii="Calibri" w:eastAsia="Calibri" w:hAnsi="Calibri" w:cs="Calibri"/>
              </w:rPr>
            </w:pPr>
            <w:r>
              <w:rPr>
                <w:rFonts w:ascii="Calibri" w:eastAsia="Calibri" w:hAnsi="Calibri" w:cs="Calibri"/>
                <w:b/>
              </w:rPr>
              <w:t xml:space="preserve">Team size: </w:t>
            </w:r>
            <w:r w:rsidR="00A87D77">
              <w:rPr>
                <w:rFonts w:ascii="Calibri" w:eastAsia="Calibri" w:hAnsi="Calibri" w:cs="Calibri"/>
              </w:rPr>
              <w:t>5</w:t>
            </w:r>
          </w:p>
          <w:p w14:paraId="5DB1D0FD" w14:textId="3C6B6715" w:rsidR="00104A4E" w:rsidRDefault="003E0507" w:rsidP="00104A4E">
            <w:pPr>
              <w:jc w:val="both"/>
              <w:rPr>
                <w:rFonts w:ascii="Calibri" w:eastAsia="Calibri" w:hAnsi="Calibri" w:cs="Calibri"/>
              </w:rPr>
            </w:pPr>
            <w:r w:rsidRPr="007E20C3">
              <w:rPr>
                <w:rFonts w:ascii="Calibri" w:hAnsi="Calibri"/>
                <w:b/>
                <w:bCs/>
              </w:rPr>
              <w:t xml:space="preserve">Project Specific Skills: </w:t>
            </w:r>
            <w:r w:rsidR="00104A4E" w:rsidRPr="00E81A4F">
              <w:rPr>
                <w:rFonts w:ascii="Calibri" w:eastAsia="Calibri" w:hAnsi="Calibri" w:cs="Calibri"/>
              </w:rPr>
              <w:t xml:space="preserve"> </w:t>
            </w:r>
            <w:r w:rsidR="00104A4E">
              <w:rPr>
                <w:rFonts w:ascii="Calibri" w:eastAsia="Calibri" w:hAnsi="Calibri" w:cs="Calibri"/>
              </w:rPr>
              <w:t>Quality Center, Jira, Manual Testing, Mobile application Testing</w:t>
            </w:r>
          </w:p>
          <w:p w14:paraId="46F63DD9" w14:textId="09AB709A" w:rsidR="003E0507" w:rsidRDefault="003E0507" w:rsidP="003E0507">
            <w:pPr>
              <w:jc w:val="both"/>
              <w:rPr>
                <w:rFonts w:ascii="Calibri" w:eastAsia="Calibri" w:hAnsi="Calibri" w:cs="Calibri"/>
              </w:rPr>
            </w:pPr>
          </w:p>
          <w:p w14:paraId="6FAF95C1" w14:textId="77777777" w:rsidR="003E0507" w:rsidRDefault="003E0507" w:rsidP="003E0507">
            <w:pPr>
              <w:jc w:val="both"/>
              <w:rPr>
                <w:rFonts w:ascii="Calibri" w:eastAsia="Calibri" w:hAnsi="Calibri" w:cs="Calibri"/>
                <w:sz w:val="18"/>
                <w:szCs w:val="18"/>
              </w:rPr>
            </w:pPr>
            <w:r>
              <w:rPr>
                <w:rFonts w:ascii="Calibri" w:eastAsia="Calibri" w:hAnsi="Calibri" w:cs="Calibri"/>
                <w:b/>
              </w:rPr>
              <w:t>Project Description:</w:t>
            </w:r>
          </w:p>
          <w:p w14:paraId="3E110AD8" w14:textId="77777777" w:rsidR="003E0507" w:rsidRDefault="003E0507" w:rsidP="003E0507">
            <w:pPr>
              <w:spacing w:line="360" w:lineRule="auto"/>
              <w:rPr>
                <w:rFonts w:ascii="Calibri" w:eastAsia="Calibri" w:hAnsi="Calibri" w:cs="Calibri"/>
                <w:sz w:val="18"/>
                <w:szCs w:val="18"/>
              </w:rPr>
            </w:pPr>
            <w:r>
              <w:rPr>
                <w:rFonts w:ascii="Calibri" w:eastAsia="Calibri" w:hAnsi="Calibri" w:cs="Calibri"/>
                <w:sz w:val="18"/>
                <w:szCs w:val="18"/>
              </w:rPr>
              <w:t xml:space="preserve">This application is for small Business Service Center to perform service tracking. This system maintains all </w:t>
            </w:r>
          </w:p>
          <w:p w14:paraId="2ED9D284" w14:textId="77777777" w:rsidR="003E0507" w:rsidRDefault="003E0507" w:rsidP="003E0507">
            <w:pPr>
              <w:spacing w:line="360" w:lineRule="auto"/>
              <w:rPr>
                <w:rFonts w:ascii="Calibri" w:eastAsia="Calibri" w:hAnsi="Calibri" w:cs="Calibri"/>
                <w:sz w:val="18"/>
                <w:szCs w:val="18"/>
              </w:rPr>
            </w:pPr>
            <w:r>
              <w:rPr>
                <w:rFonts w:ascii="Calibri" w:eastAsia="Calibri" w:hAnsi="Calibri" w:cs="Calibri"/>
                <w:sz w:val="18"/>
                <w:szCs w:val="18"/>
              </w:rPr>
              <w:t>Service trackers and extract it into csv format. These records will be sent to other external downstream systems through multiple Batch Jobs. All the extracted data will be stored in Attachment Object.</w:t>
            </w:r>
          </w:p>
          <w:p w14:paraId="756DE7D1" w14:textId="77777777" w:rsidR="009D697C" w:rsidRDefault="009D697C" w:rsidP="003E0507">
            <w:pPr>
              <w:spacing w:line="276" w:lineRule="auto"/>
              <w:jc w:val="both"/>
              <w:rPr>
                <w:rFonts w:ascii="Calibri" w:eastAsia="Calibri" w:hAnsi="Calibri" w:cs="Calibri"/>
                <w:sz w:val="18"/>
                <w:szCs w:val="18"/>
              </w:rPr>
            </w:pPr>
          </w:p>
          <w:p w14:paraId="14634346" w14:textId="77777777" w:rsidR="003E0507" w:rsidRDefault="003E0507" w:rsidP="003E0507">
            <w:pPr>
              <w:spacing w:line="276" w:lineRule="auto"/>
              <w:jc w:val="both"/>
              <w:rPr>
                <w:rFonts w:ascii="Calibri" w:eastAsia="Calibri" w:hAnsi="Calibri" w:cs="Calibri"/>
                <w:sz w:val="18"/>
                <w:szCs w:val="18"/>
              </w:rPr>
            </w:pPr>
            <w:r>
              <w:rPr>
                <w:rFonts w:ascii="Calibri" w:eastAsia="Calibri" w:hAnsi="Calibri" w:cs="Calibri"/>
                <w:b/>
              </w:rPr>
              <w:t>Responsibilities:</w:t>
            </w:r>
          </w:p>
          <w:p w14:paraId="3F18A221" w14:textId="77777777" w:rsidR="003E0507" w:rsidRDefault="003E0507" w:rsidP="003E0507">
            <w:pPr>
              <w:numPr>
                <w:ilvl w:val="0"/>
                <w:numId w:val="2"/>
              </w:numPr>
              <w:tabs>
                <w:tab w:val="left" w:pos="720"/>
              </w:tabs>
              <w:spacing w:line="276" w:lineRule="auto"/>
              <w:ind w:hanging="360"/>
              <w:contextualSpacing/>
              <w:jc w:val="both"/>
              <w:rPr>
                <w:rFonts w:ascii="Calibri" w:eastAsia="Calibri" w:hAnsi="Calibri" w:cs="Calibri"/>
                <w:sz w:val="18"/>
                <w:szCs w:val="18"/>
              </w:rPr>
            </w:pPr>
            <w:r>
              <w:rPr>
                <w:rFonts w:ascii="Calibri" w:eastAsia="Calibri" w:hAnsi="Calibri" w:cs="Calibri"/>
                <w:sz w:val="18"/>
                <w:szCs w:val="18"/>
              </w:rPr>
              <w:t>Gathering the requirements from busi</w:t>
            </w:r>
            <w:r w:rsidR="001B6B94">
              <w:rPr>
                <w:rFonts w:ascii="Calibri" w:eastAsia="Calibri" w:hAnsi="Calibri" w:cs="Calibri"/>
                <w:sz w:val="18"/>
                <w:szCs w:val="18"/>
              </w:rPr>
              <w:t>ness and developing the modules</w:t>
            </w:r>
          </w:p>
          <w:p w14:paraId="2F10B3B1" w14:textId="77777777" w:rsidR="003E0507" w:rsidRDefault="003E0507" w:rsidP="003E0507">
            <w:pPr>
              <w:numPr>
                <w:ilvl w:val="0"/>
                <w:numId w:val="2"/>
              </w:numPr>
              <w:spacing w:line="276" w:lineRule="auto"/>
              <w:ind w:hanging="360"/>
              <w:contextualSpacing/>
              <w:rPr>
                <w:rFonts w:ascii="Book Antiqua" w:eastAsia="Book Antiqua" w:hAnsi="Book Antiqua" w:cs="Book Antiqua"/>
                <w:sz w:val="19"/>
                <w:szCs w:val="19"/>
              </w:rPr>
            </w:pPr>
            <w:r>
              <w:rPr>
                <w:rFonts w:ascii="Calibri" w:eastAsia="Calibri" w:hAnsi="Calibri" w:cs="Calibri"/>
                <w:sz w:val="18"/>
                <w:szCs w:val="18"/>
              </w:rPr>
              <w:t>Debugging issues in Apex and Visual Force codes.</w:t>
            </w:r>
          </w:p>
          <w:p w14:paraId="2ECA4FC3" w14:textId="77777777" w:rsidR="003E0507" w:rsidRDefault="003E0507" w:rsidP="003E0507">
            <w:pPr>
              <w:numPr>
                <w:ilvl w:val="0"/>
                <w:numId w:val="2"/>
              </w:numPr>
              <w:spacing w:before="60" w:after="60" w:line="276" w:lineRule="auto"/>
              <w:ind w:hanging="360"/>
              <w:contextualSpacing/>
              <w:rPr>
                <w:sz w:val="18"/>
                <w:szCs w:val="18"/>
              </w:rPr>
            </w:pPr>
            <w:r>
              <w:rPr>
                <w:rFonts w:ascii="Calibri" w:eastAsia="Calibri" w:hAnsi="Calibri" w:cs="Calibri"/>
                <w:sz w:val="18"/>
                <w:szCs w:val="18"/>
              </w:rPr>
              <w:t xml:space="preserve">Maintenance, unit testing and debugging critical issues. </w:t>
            </w:r>
          </w:p>
          <w:p w14:paraId="2262CA1A" w14:textId="77777777" w:rsidR="00AA6E5C" w:rsidRDefault="00AA6E5C" w:rsidP="00AA6E5C">
            <w:pPr>
              <w:numPr>
                <w:ilvl w:val="0"/>
                <w:numId w:val="2"/>
              </w:numPr>
              <w:spacing w:before="60" w:after="60" w:line="276" w:lineRule="auto"/>
              <w:ind w:hanging="360"/>
              <w:contextualSpacing/>
            </w:pPr>
            <w:r>
              <w:rPr>
                <w:rFonts w:ascii="Calibri" w:eastAsia="Calibri" w:hAnsi="Calibri" w:cs="Calibri"/>
                <w:sz w:val="18"/>
                <w:szCs w:val="18"/>
              </w:rPr>
              <w:t>Worked on the security profiles/roles and configuration</w:t>
            </w:r>
          </w:p>
          <w:p w14:paraId="42F00E41" w14:textId="77777777" w:rsidR="003E0507" w:rsidRDefault="003E0507" w:rsidP="003E0507">
            <w:pPr>
              <w:numPr>
                <w:ilvl w:val="0"/>
                <w:numId w:val="2"/>
              </w:numPr>
              <w:spacing w:before="60" w:after="60" w:line="276" w:lineRule="auto"/>
              <w:ind w:hanging="360"/>
              <w:contextualSpacing/>
              <w:rPr>
                <w:rFonts w:ascii="Calibri" w:eastAsia="Calibri" w:hAnsi="Calibri" w:cs="Calibri"/>
                <w:sz w:val="18"/>
                <w:szCs w:val="18"/>
              </w:rPr>
            </w:pPr>
            <w:r>
              <w:rPr>
                <w:rFonts w:ascii="Calibri" w:eastAsia="Calibri" w:hAnsi="Calibri" w:cs="Calibri"/>
                <w:sz w:val="18"/>
                <w:szCs w:val="18"/>
              </w:rPr>
              <w:t xml:space="preserve">Attend client meetings, work to gather and understand requirements; interact with team members to develop and maintain applications. </w:t>
            </w:r>
          </w:p>
          <w:p w14:paraId="0E5FA00B" w14:textId="77777777" w:rsidR="003E0507" w:rsidRPr="004F6049" w:rsidRDefault="003E0507" w:rsidP="003E0507">
            <w:pPr>
              <w:numPr>
                <w:ilvl w:val="0"/>
                <w:numId w:val="2"/>
              </w:numPr>
              <w:spacing w:before="60" w:after="60" w:line="360" w:lineRule="auto"/>
              <w:ind w:hanging="360"/>
              <w:contextualSpacing/>
              <w:rPr>
                <w:rFonts w:ascii="Calibri" w:eastAsia="Calibri" w:hAnsi="Calibri" w:cs="Calibri"/>
                <w:sz w:val="18"/>
                <w:szCs w:val="18"/>
              </w:rPr>
            </w:pPr>
            <w:r w:rsidRPr="004F6049">
              <w:rPr>
                <w:rFonts w:ascii="Calibri" w:eastAsia="Calibri" w:hAnsi="Calibri" w:cs="Calibri"/>
                <w:sz w:val="18"/>
                <w:szCs w:val="18"/>
              </w:rPr>
              <w:t>Proven ability to work independently and in a team environment.</w:t>
            </w:r>
          </w:p>
          <w:p w14:paraId="058B83F7" w14:textId="77777777" w:rsidR="00EF6D4F" w:rsidRDefault="00EF6D4F" w:rsidP="003E0507">
            <w:pPr>
              <w:jc w:val="both"/>
              <w:rPr>
                <w:rFonts w:ascii="Calibri" w:eastAsia="Calibri" w:hAnsi="Calibri" w:cs="Calibri"/>
                <w:b/>
              </w:rPr>
            </w:pPr>
            <w:bookmarkStart w:id="4" w:name="_es0w7bg0c57t" w:colFirst="0" w:colLast="0"/>
            <w:bookmarkEnd w:id="4"/>
          </w:p>
          <w:p w14:paraId="54525686" w14:textId="2D6ACF35" w:rsidR="00AD1BA8" w:rsidRDefault="00B64AF3" w:rsidP="00AD1BA8">
            <w:pPr>
              <w:rPr>
                <w:rFonts w:ascii="Calibri" w:eastAsia="Calibri" w:hAnsi="Calibri" w:cs="Calibri"/>
                <w:sz w:val="18"/>
                <w:szCs w:val="18"/>
              </w:rPr>
            </w:pPr>
            <w:r>
              <w:rPr>
                <w:rFonts w:ascii="Calibri" w:eastAsia="Calibri" w:hAnsi="Calibri" w:cs="Calibri"/>
                <w:b/>
              </w:rPr>
              <w:t>Project:</w:t>
            </w:r>
            <w:r w:rsidR="00AD1BA8">
              <w:rPr>
                <w:rFonts w:ascii="Calibri" w:eastAsia="Calibri" w:hAnsi="Calibri" w:cs="Calibri"/>
                <w:b/>
              </w:rPr>
              <w:t xml:space="preserve"> </w:t>
            </w:r>
            <w:r w:rsidR="00AD1BA8">
              <w:rPr>
                <w:rFonts w:ascii="Calibri" w:eastAsia="Calibri" w:hAnsi="Calibri" w:cs="Calibri"/>
              </w:rPr>
              <w:t xml:space="preserve">Risk Control Workstation: </w:t>
            </w:r>
          </w:p>
          <w:p w14:paraId="75CE2A91" w14:textId="77777777" w:rsidR="00002BF9" w:rsidRPr="00002BF9" w:rsidRDefault="00002BF9" w:rsidP="00AD1BA8">
            <w:pPr>
              <w:rPr>
                <w:rFonts w:ascii="Calibri" w:eastAsia="Calibri" w:hAnsi="Calibri" w:cs="Calibri"/>
                <w:sz w:val="18"/>
                <w:szCs w:val="18"/>
              </w:rPr>
            </w:pPr>
            <w:r w:rsidRPr="00002BF9">
              <w:rPr>
                <w:rFonts w:ascii="Calibri" w:eastAsia="Calibri" w:hAnsi="Calibri" w:cs="Calibri"/>
                <w:b/>
              </w:rPr>
              <w:t>Duration</w:t>
            </w:r>
            <w:r>
              <w:rPr>
                <w:rFonts w:ascii="Calibri" w:eastAsia="Calibri" w:hAnsi="Calibri" w:cs="Calibri"/>
                <w:sz w:val="18"/>
                <w:szCs w:val="18"/>
              </w:rPr>
              <w:t>: Oct</w:t>
            </w:r>
            <w:r w:rsidRPr="00FD5FAB">
              <w:rPr>
                <w:rFonts w:ascii="Calibri" w:eastAsia="Calibri" w:hAnsi="Calibri" w:cs="Calibri"/>
                <w:sz w:val="18"/>
                <w:szCs w:val="18"/>
              </w:rPr>
              <w:t xml:space="preserve"> 2015 to </w:t>
            </w:r>
            <w:r>
              <w:rPr>
                <w:rFonts w:ascii="Calibri" w:eastAsia="Calibri" w:hAnsi="Calibri" w:cs="Calibri"/>
                <w:sz w:val="18"/>
                <w:szCs w:val="18"/>
              </w:rPr>
              <w:t>Apr</w:t>
            </w:r>
            <w:r w:rsidRPr="00FD5FAB">
              <w:rPr>
                <w:rFonts w:ascii="Calibri" w:eastAsia="Calibri" w:hAnsi="Calibri" w:cs="Calibri"/>
                <w:sz w:val="18"/>
                <w:szCs w:val="18"/>
              </w:rPr>
              <w:t xml:space="preserve"> 201</w:t>
            </w:r>
            <w:r>
              <w:rPr>
                <w:rFonts w:ascii="Calibri" w:eastAsia="Calibri" w:hAnsi="Calibri" w:cs="Calibri"/>
                <w:sz w:val="18"/>
                <w:szCs w:val="18"/>
              </w:rPr>
              <w:t>6</w:t>
            </w:r>
          </w:p>
          <w:p w14:paraId="0143FF5B" w14:textId="77777777" w:rsidR="00AD1BA8" w:rsidRDefault="00AD1BA8" w:rsidP="00AD1BA8">
            <w:pPr>
              <w:jc w:val="both"/>
              <w:rPr>
                <w:rFonts w:ascii="Calibri" w:eastAsia="Calibri" w:hAnsi="Calibri" w:cs="Calibri"/>
              </w:rPr>
            </w:pPr>
            <w:r>
              <w:rPr>
                <w:rFonts w:ascii="Calibri" w:eastAsia="Calibri" w:hAnsi="Calibri" w:cs="Calibri"/>
                <w:b/>
              </w:rPr>
              <w:t xml:space="preserve">Team size: </w:t>
            </w:r>
            <w:r w:rsidR="002952EC">
              <w:rPr>
                <w:rFonts w:ascii="Calibri" w:eastAsia="Calibri" w:hAnsi="Calibri" w:cs="Calibri"/>
              </w:rPr>
              <w:t>5</w:t>
            </w:r>
          </w:p>
          <w:p w14:paraId="28A7F125" w14:textId="67AE0706" w:rsidR="00AD1BA8" w:rsidRDefault="00AD1BA8" w:rsidP="00AD1BA8">
            <w:pPr>
              <w:jc w:val="both"/>
              <w:rPr>
                <w:rFonts w:ascii="Calibri" w:eastAsia="Calibri" w:hAnsi="Calibri" w:cs="Calibri"/>
              </w:rPr>
            </w:pPr>
            <w:r w:rsidRPr="007E20C3">
              <w:rPr>
                <w:rFonts w:ascii="Calibri" w:hAnsi="Calibri"/>
                <w:b/>
                <w:bCs/>
              </w:rPr>
              <w:t xml:space="preserve">Project Specific Skills: </w:t>
            </w:r>
            <w:r w:rsidR="00E81A4F" w:rsidRPr="00E81A4F">
              <w:rPr>
                <w:rFonts w:ascii="Calibri" w:eastAsia="Calibri" w:hAnsi="Calibri" w:cs="Calibri"/>
              </w:rPr>
              <w:t>S</w:t>
            </w:r>
            <w:r w:rsidR="00B64AF3">
              <w:rPr>
                <w:rFonts w:ascii="Calibri" w:eastAsia="Calibri" w:hAnsi="Calibri" w:cs="Calibri"/>
              </w:rPr>
              <w:t>QL</w:t>
            </w:r>
            <w:r w:rsidR="00E81A4F" w:rsidRPr="00E461AC">
              <w:rPr>
                <w:rFonts w:ascii="Calibri" w:eastAsia="Arial Unicode MS" w:hAnsi="Calibri" w:cs="Calibri"/>
                <w:noProof/>
                <w:color w:val="1C1C1C"/>
                <w:sz w:val="22"/>
              </w:rPr>
              <w:t xml:space="preserve"> </w:t>
            </w:r>
            <w:r w:rsidR="00B64AF3" w:rsidRPr="00E81A4F">
              <w:rPr>
                <w:rFonts w:ascii="Calibri" w:eastAsia="Calibri" w:hAnsi="Calibri" w:cs="Calibri"/>
              </w:rPr>
              <w:t>developer, SVN</w:t>
            </w:r>
            <w:r w:rsidR="00B64AF3">
              <w:rPr>
                <w:rFonts w:ascii="Calibri" w:eastAsia="Calibri" w:hAnsi="Calibri" w:cs="Calibri"/>
              </w:rPr>
              <w:t>, Quality</w:t>
            </w:r>
            <w:r w:rsidR="00E81A4F">
              <w:rPr>
                <w:rFonts w:ascii="Calibri" w:eastAsia="Calibri" w:hAnsi="Calibri" w:cs="Calibri"/>
              </w:rPr>
              <w:t xml:space="preserve"> Center,</w:t>
            </w:r>
            <w:r w:rsidR="00687D36">
              <w:rPr>
                <w:rFonts w:ascii="Calibri" w:eastAsia="Calibri" w:hAnsi="Calibri" w:cs="Calibri"/>
              </w:rPr>
              <w:t xml:space="preserve"> </w:t>
            </w:r>
            <w:r w:rsidR="00B64AF3">
              <w:rPr>
                <w:rFonts w:ascii="Calibri" w:eastAsia="Calibri" w:hAnsi="Calibri" w:cs="Calibri"/>
              </w:rPr>
              <w:t>Jira, ODI</w:t>
            </w:r>
            <w:r w:rsidR="00104A4E">
              <w:rPr>
                <w:rFonts w:ascii="Calibri" w:eastAsia="Calibri" w:hAnsi="Calibri" w:cs="Calibri"/>
              </w:rPr>
              <w:t>, Manual Testing</w:t>
            </w:r>
          </w:p>
          <w:p w14:paraId="4DDADCED" w14:textId="77777777" w:rsidR="00AD1BA8" w:rsidRDefault="00AD1BA8" w:rsidP="00AD1BA8">
            <w:pPr>
              <w:jc w:val="both"/>
              <w:rPr>
                <w:rFonts w:ascii="Calibri" w:eastAsia="Calibri" w:hAnsi="Calibri" w:cs="Calibri"/>
              </w:rPr>
            </w:pPr>
          </w:p>
          <w:p w14:paraId="605A5630" w14:textId="77777777" w:rsidR="00AD1BA8" w:rsidRDefault="00AD1BA8" w:rsidP="00AD1BA8">
            <w:pPr>
              <w:jc w:val="both"/>
              <w:rPr>
                <w:rFonts w:ascii="Calibri" w:eastAsia="Calibri" w:hAnsi="Calibri" w:cs="Calibri"/>
                <w:b/>
              </w:rPr>
            </w:pPr>
            <w:r>
              <w:rPr>
                <w:rFonts w:ascii="Calibri" w:eastAsia="Calibri" w:hAnsi="Calibri" w:cs="Calibri"/>
                <w:b/>
              </w:rPr>
              <w:t>Project Description:</w:t>
            </w:r>
          </w:p>
          <w:p w14:paraId="04A948C2" w14:textId="77777777" w:rsidR="00AD1BA8" w:rsidRDefault="00AD1BA8" w:rsidP="00AD1BA8">
            <w:pPr>
              <w:jc w:val="both"/>
              <w:rPr>
                <w:rFonts w:ascii="Calibri" w:eastAsia="Calibri" w:hAnsi="Calibri" w:cs="Calibri"/>
                <w:sz w:val="18"/>
                <w:szCs w:val="18"/>
              </w:rPr>
            </w:pPr>
          </w:p>
          <w:p w14:paraId="6D58DB5E" w14:textId="3BCA4F67" w:rsidR="00857347" w:rsidRPr="00857347" w:rsidRDefault="00857347" w:rsidP="00857347">
            <w:pPr>
              <w:spacing w:line="360" w:lineRule="auto"/>
              <w:rPr>
                <w:rFonts w:ascii="Calibri" w:eastAsia="Calibri" w:hAnsi="Calibri" w:cs="Calibri"/>
                <w:sz w:val="18"/>
                <w:szCs w:val="18"/>
              </w:rPr>
            </w:pPr>
            <w:r w:rsidRPr="00857347">
              <w:rPr>
                <w:rFonts w:ascii="Calibri" w:eastAsia="Calibri" w:hAnsi="Calibri" w:cs="Calibri"/>
                <w:sz w:val="18"/>
                <w:szCs w:val="18"/>
              </w:rPr>
              <w:t>Risk Control Workstation application has three different user logins- Admin, RCW user &amp; Manager.  By logging in as an Admin user, a user can determine how the application appears for each user (RCW user, Manager). Admin determines the user level access to the RCW application.</w:t>
            </w:r>
            <w:r w:rsidR="00687D36">
              <w:rPr>
                <w:rFonts w:ascii="Calibri" w:eastAsia="Calibri" w:hAnsi="Calibri" w:cs="Calibri"/>
                <w:sz w:val="18"/>
                <w:szCs w:val="18"/>
              </w:rPr>
              <w:t xml:space="preserve"> </w:t>
            </w:r>
            <w:r w:rsidRPr="00857347">
              <w:rPr>
                <w:rFonts w:ascii="Calibri" w:eastAsia="Calibri" w:hAnsi="Calibri" w:cs="Calibri"/>
                <w:sz w:val="18"/>
                <w:szCs w:val="18"/>
              </w:rPr>
              <w:t>A newly created policy should complete all stages like schedule-&gt; Response-&gt; Underwriter-&gt; Complete.</w:t>
            </w:r>
            <w:r w:rsidR="00687D36">
              <w:rPr>
                <w:rFonts w:ascii="Calibri" w:eastAsia="Calibri" w:hAnsi="Calibri" w:cs="Calibri"/>
                <w:sz w:val="18"/>
                <w:szCs w:val="18"/>
              </w:rPr>
              <w:t xml:space="preserve"> </w:t>
            </w:r>
            <w:r w:rsidRPr="00857347">
              <w:rPr>
                <w:rFonts w:ascii="Calibri" w:eastAsia="Calibri" w:hAnsi="Calibri" w:cs="Calibri"/>
                <w:sz w:val="18"/>
                <w:szCs w:val="18"/>
              </w:rPr>
              <w:t>The System gives multiple functionalities such as Standard Reporting and Ad</w:t>
            </w:r>
            <w:r w:rsidR="00F136DE">
              <w:rPr>
                <w:rFonts w:ascii="Calibri" w:eastAsia="Calibri" w:hAnsi="Calibri" w:cs="Calibri"/>
                <w:sz w:val="18"/>
                <w:szCs w:val="18"/>
              </w:rPr>
              <w:t>-</w:t>
            </w:r>
            <w:r w:rsidRPr="00857347">
              <w:rPr>
                <w:rFonts w:ascii="Calibri" w:eastAsia="Calibri" w:hAnsi="Calibri" w:cs="Calibri"/>
                <w:sz w:val="18"/>
                <w:szCs w:val="18"/>
              </w:rPr>
              <w:t xml:space="preserve">hoc reporting etc. </w:t>
            </w:r>
          </w:p>
          <w:p w14:paraId="04E49B64" w14:textId="77777777" w:rsidR="00AD1BA8" w:rsidRDefault="00AD1BA8" w:rsidP="00AD1BA8">
            <w:pPr>
              <w:spacing w:line="276" w:lineRule="auto"/>
              <w:jc w:val="both"/>
              <w:rPr>
                <w:rFonts w:ascii="Calibri" w:eastAsia="Calibri" w:hAnsi="Calibri" w:cs="Calibri"/>
                <w:sz w:val="18"/>
                <w:szCs w:val="18"/>
              </w:rPr>
            </w:pPr>
            <w:r>
              <w:rPr>
                <w:rFonts w:ascii="Calibri" w:eastAsia="Calibri" w:hAnsi="Calibri" w:cs="Calibri"/>
                <w:b/>
              </w:rPr>
              <w:t>Responsibilities:</w:t>
            </w:r>
          </w:p>
          <w:p w14:paraId="5129F0B7" w14:textId="77777777"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 xml:space="preserve">Maintaining support documents, maintaining Weekly Status Reports </w:t>
            </w:r>
          </w:p>
          <w:p w14:paraId="51048ED2" w14:textId="284CCE04"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 xml:space="preserve">Responsible for Test Design </w:t>
            </w:r>
            <w:r w:rsidR="00B64AF3" w:rsidRPr="00E37E80">
              <w:rPr>
                <w:rFonts w:ascii="Calibri" w:eastAsia="Calibri" w:hAnsi="Calibri" w:cs="Calibri"/>
                <w:sz w:val="18"/>
                <w:szCs w:val="18"/>
              </w:rPr>
              <w:t>and Test</w:t>
            </w:r>
            <w:r w:rsidRPr="00E37E80">
              <w:rPr>
                <w:rFonts w:ascii="Calibri" w:eastAsia="Calibri" w:hAnsi="Calibri" w:cs="Calibri"/>
                <w:sz w:val="18"/>
                <w:szCs w:val="18"/>
              </w:rPr>
              <w:t xml:space="preserve"> Execution.</w:t>
            </w:r>
          </w:p>
          <w:p w14:paraId="36E7EF2C" w14:textId="77777777"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Performed functional and regression testing.</w:t>
            </w:r>
          </w:p>
          <w:p w14:paraId="7ACF3F80" w14:textId="77777777"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Defect Tracking and Reporting.</w:t>
            </w:r>
          </w:p>
          <w:p w14:paraId="7BC40D81" w14:textId="77777777"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Testing mobile web applications, cross browser,</w:t>
            </w:r>
            <w:r w:rsidR="009154DC">
              <w:rPr>
                <w:rFonts w:ascii="Calibri" w:eastAsia="Calibri" w:hAnsi="Calibri" w:cs="Calibri"/>
                <w:sz w:val="18"/>
                <w:szCs w:val="18"/>
              </w:rPr>
              <w:t xml:space="preserve"> </w:t>
            </w:r>
            <w:r w:rsidRPr="00E37E80">
              <w:rPr>
                <w:rFonts w:ascii="Calibri" w:eastAsia="Calibri" w:hAnsi="Calibri" w:cs="Calibri"/>
                <w:sz w:val="18"/>
                <w:szCs w:val="18"/>
              </w:rPr>
              <w:t>cross device testing.</w:t>
            </w:r>
          </w:p>
          <w:p w14:paraId="2B46FF62" w14:textId="73FB6742" w:rsidR="00E37E80" w:rsidRPr="00E37E80" w:rsidRDefault="00E37E80" w:rsidP="00E37E80">
            <w:pPr>
              <w:numPr>
                <w:ilvl w:val="0"/>
                <w:numId w:val="2"/>
              </w:numPr>
              <w:spacing w:before="60" w:after="60" w:line="276" w:lineRule="auto"/>
              <w:ind w:hanging="360"/>
              <w:contextualSpacing/>
              <w:rPr>
                <w:rFonts w:ascii="Calibri" w:eastAsia="Calibri" w:hAnsi="Calibri" w:cs="Calibri"/>
                <w:sz w:val="18"/>
                <w:szCs w:val="18"/>
              </w:rPr>
            </w:pPr>
            <w:r w:rsidRPr="00E37E80">
              <w:rPr>
                <w:rFonts w:ascii="Calibri" w:eastAsia="Calibri" w:hAnsi="Calibri" w:cs="Calibri"/>
                <w:sz w:val="18"/>
                <w:szCs w:val="18"/>
              </w:rPr>
              <w:t xml:space="preserve">Performed GUI </w:t>
            </w:r>
            <w:r w:rsidR="00B64AF3" w:rsidRPr="00E37E80">
              <w:rPr>
                <w:rFonts w:ascii="Calibri" w:eastAsia="Calibri" w:hAnsi="Calibri" w:cs="Calibri"/>
                <w:sz w:val="18"/>
                <w:szCs w:val="18"/>
              </w:rPr>
              <w:t>Tests, Functionality</w:t>
            </w:r>
            <w:r w:rsidRPr="00E37E80">
              <w:rPr>
                <w:rFonts w:ascii="Calibri" w:eastAsia="Calibri" w:hAnsi="Calibri" w:cs="Calibri"/>
                <w:sz w:val="18"/>
                <w:szCs w:val="18"/>
              </w:rPr>
              <w:t xml:space="preserve"> testing, Integration Testing and Ad</w:t>
            </w:r>
            <w:r w:rsidR="009154DC">
              <w:rPr>
                <w:rFonts w:ascii="Calibri" w:eastAsia="Calibri" w:hAnsi="Calibri" w:cs="Calibri"/>
                <w:sz w:val="18"/>
                <w:szCs w:val="18"/>
              </w:rPr>
              <w:t xml:space="preserve"> </w:t>
            </w:r>
            <w:r w:rsidRPr="00E37E80">
              <w:rPr>
                <w:rFonts w:ascii="Calibri" w:eastAsia="Calibri" w:hAnsi="Calibri" w:cs="Calibri"/>
                <w:sz w:val="18"/>
                <w:szCs w:val="18"/>
              </w:rPr>
              <w:t>hoc Testing.</w:t>
            </w:r>
          </w:p>
          <w:p w14:paraId="5DC00D45" w14:textId="77777777" w:rsidR="00AD1BA8" w:rsidRDefault="00AD1BA8" w:rsidP="003E0507">
            <w:pPr>
              <w:jc w:val="both"/>
              <w:rPr>
                <w:rFonts w:ascii="Calibri" w:eastAsia="Calibri" w:hAnsi="Calibri" w:cs="Calibri"/>
                <w:b/>
              </w:rPr>
            </w:pPr>
          </w:p>
          <w:p w14:paraId="2BC9F286" w14:textId="29875470" w:rsidR="003E0507" w:rsidRDefault="00B64AF3" w:rsidP="003E0507">
            <w:pPr>
              <w:jc w:val="both"/>
              <w:rPr>
                <w:rFonts w:ascii="Calibri" w:eastAsia="Calibri" w:hAnsi="Calibri" w:cs="Calibri"/>
                <w:b/>
              </w:rPr>
            </w:pPr>
            <w:r>
              <w:rPr>
                <w:rFonts w:ascii="Calibri" w:eastAsia="Calibri" w:hAnsi="Calibri" w:cs="Calibri"/>
                <w:b/>
              </w:rPr>
              <w:t>COGNIZANT:</w:t>
            </w:r>
            <w:r w:rsidR="00AD1BA8">
              <w:rPr>
                <w:rFonts w:ascii="Calibri" w:eastAsia="Calibri" w:hAnsi="Calibri" w:cs="Calibri"/>
                <w:b/>
              </w:rPr>
              <w:t xml:space="preserve"> Programmer</w:t>
            </w:r>
          </w:p>
          <w:p w14:paraId="7D69CC14" w14:textId="77777777" w:rsidR="00EF6D4F" w:rsidRDefault="00EF6D4F" w:rsidP="003E0507">
            <w:pPr>
              <w:jc w:val="both"/>
              <w:rPr>
                <w:rFonts w:ascii="Calibri" w:eastAsia="Calibri" w:hAnsi="Calibri" w:cs="Calibri"/>
                <w:b/>
              </w:rPr>
            </w:pPr>
          </w:p>
          <w:p w14:paraId="5EC70D74" w14:textId="0A782341" w:rsidR="00B30FB8" w:rsidRDefault="00B64AF3" w:rsidP="003E0507">
            <w:pPr>
              <w:jc w:val="both"/>
              <w:rPr>
                <w:rFonts w:ascii="Calibri" w:eastAsia="Calibri" w:hAnsi="Calibri" w:cs="Calibri"/>
              </w:rPr>
            </w:pPr>
            <w:r>
              <w:rPr>
                <w:rFonts w:ascii="Calibri" w:eastAsia="Calibri" w:hAnsi="Calibri" w:cs="Calibri"/>
                <w:b/>
              </w:rPr>
              <w:t>Project:</w:t>
            </w:r>
            <w:r w:rsidR="003E0507">
              <w:rPr>
                <w:rFonts w:ascii="Calibri" w:eastAsia="Calibri" w:hAnsi="Calibri" w:cs="Calibri"/>
                <w:b/>
              </w:rPr>
              <w:t xml:space="preserve"> </w:t>
            </w:r>
            <w:r w:rsidR="00B30FB8" w:rsidRPr="00B30FB8">
              <w:rPr>
                <w:rFonts w:ascii="Calibri" w:eastAsia="Calibri" w:hAnsi="Calibri" w:cs="Calibri"/>
              </w:rPr>
              <w:t>Liberty Mutual</w:t>
            </w:r>
            <w:r w:rsidR="00B30FB8" w:rsidRPr="009B5C74">
              <w:rPr>
                <w:rFonts w:ascii="Calibri" w:eastAsia="Calibri" w:hAnsi="Calibri" w:cs="Calibri"/>
              </w:rPr>
              <w:t>-</w:t>
            </w:r>
            <w:r w:rsidR="00AD7E20">
              <w:rPr>
                <w:rFonts w:ascii="Calibri" w:eastAsia="Calibri" w:hAnsi="Calibri" w:cs="Calibri"/>
              </w:rPr>
              <w:t>ECLPS_SRS_2.3</w:t>
            </w:r>
          </w:p>
          <w:p w14:paraId="155C1474" w14:textId="77777777" w:rsidR="00AD7E20" w:rsidRDefault="00B30FB8" w:rsidP="003E0507">
            <w:pPr>
              <w:jc w:val="both"/>
              <w:rPr>
                <w:rFonts w:ascii="Calibri" w:eastAsia="Calibri" w:hAnsi="Calibri" w:cs="Calibri"/>
              </w:rPr>
            </w:pPr>
            <w:r w:rsidRPr="00B30FB8">
              <w:rPr>
                <w:rFonts w:ascii="Calibri" w:eastAsia="Calibri" w:hAnsi="Calibri" w:cs="Calibri"/>
                <w:b/>
              </w:rPr>
              <w:t>Duration</w:t>
            </w:r>
            <w:r>
              <w:rPr>
                <w:rFonts w:ascii="Calibri" w:eastAsia="Calibri" w:hAnsi="Calibri" w:cs="Calibri"/>
              </w:rPr>
              <w:t xml:space="preserve">: </w:t>
            </w:r>
            <w:r w:rsidRPr="009B5C74">
              <w:rPr>
                <w:rFonts w:ascii="Calibri" w:eastAsia="Calibri" w:hAnsi="Calibri" w:cs="Calibri"/>
                <w:sz w:val="18"/>
                <w:szCs w:val="18"/>
              </w:rPr>
              <w:t>June2013 to Sep 2015</w:t>
            </w:r>
          </w:p>
          <w:p w14:paraId="08895C8B" w14:textId="77777777" w:rsidR="003E0507" w:rsidRDefault="003E0507" w:rsidP="003E0507">
            <w:pPr>
              <w:jc w:val="both"/>
              <w:rPr>
                <w:rFonts w:ascii="Calibri" w:eastAsia="Calibri" w:hAnsi="Calibri" w:cs="Calibri"/>
              </w:rPr>
            </w:pPr>
            <w:r>
              <w:rPr>
                <w:rFonts w:ascii="Calibri" w:eastAsia="Calibri" w:hAnsi="Calibri" w:cs="Calibri"/>
                <w:b/>
              </w:rPr>
              <w:t xml:space="preserve">Team size: </w:t>
            </w:r>
            <w:r>
              <w:rPr>
                <w:rFonts w:ascii="Calibri" w:eastAsia="Calibri" w:hAnsi="Calibri" w:cs="Calibri"/>
              </w:rPr>
              <w:t>8</w:t>
            </w:r>
          </w:p>
          <w:p w14:paraId="18AFEF07" w14:textId="200EAB36" w:rsidR="003E0507" w:rsidRDefault="003E0507" w:rsidP="003E0507">
            <w:pPr>
              <w:jc w:val="both"/>
              <w:outlineLvl w:val="0"/>
              <w:rPr>
                <w:rFonts w:ascii="Calibri" w:hAnsi="Calibri"/>
                <w:b/>
                <w:bCs/>
              </w:rPr>
            </w:pPr>
            <w:r w:rsidRPr="007E20C3">
              <w:rPr>
                <w:rFonts w:ascii="Calibri" w:hAnsi="Calibri"/>
                <w:b/>
                <w:bCs/>
              </w:rPr>
              <w:t xml:space="preserve">Project Specific Skills: </w:t>
            </w:r>
            <w:r w:rsidR="00AD7E20" w:rsidRPr="00AD7E20">
              <w:rPr>
                <w:rFonts w:ascii="Calibri" w:hAnsi="Calibri"/>
                <w:bCs/>
              </w:rPr>
              <w:t>Manual Testing</w:t>
            </w:r>
            <w:r w:rsidR="00AD7E20">
              <w:rPr>
                <w:rFonts w:ascii="Calibri" w:hAnsi="Calibri"/>
                <w:b/>
                <w:bCs/>
              </w:rPr>
              <w:t xml:space="preserve">, </w:t>
            </w:r>
            <w:r w:rsidRPr="00EB137C">
              <w:rPr>
                <w:rFonts w:ascii="Calibri" w:eastAsia="Calibri" w:hAnsi="Calibri" w:cs="Calibri"/>
              </w:rPr>
              <w:t xml:space="preserve">Core Java, HTML, MySQL, </w:t>
            </w:r>
            <w:r w:rsidR="00B64AF3">
              <w:rPr>
                <w:rFonts w:ascii="Calibri" w:eastAsia="Calibri" w:hAnsi="Calibri" w:cs="Calibri"/>
              </w:rPr>
              <w:t>BladeLogic</w:t>
            </w:r>
            <w:r>
              <w:rPr>
                <w:rFonts w:ascii="Calibri" w:eastAsia="Calibri" w:hAnsi="Calibri" w:cs="Calibri"/>
              </w:rPr>
              <w:t xml:space="preserve">, </w:t>
            </w:r>
            <w:r w:rsidRPr="00EB137C">
              <w:rPr>
                <w:rFonts w:ascii="Calibri" w:eastAsia="Calibri" w:hAnsi="Calibri" w:cs="Calibri"/>
              </w:rPr>
              <w:t>SPLUNK</w:t>
            </w:r>
          </w:p>
          <w:p w14:paraId="3071B1AA" w14:textId="77777777" w:rsidR="003E0507" w:rsidRDefault="003E0507" w:rsidP="003E0507">
            <w:pPr>
              <w:jc w:val="both"/>
              <w:rPr>
                <w:rFonts w:ascii="Calibri" w:eastAsia="Calibri" w:hAnsi="Calibri" w:cs="Calibri"/>
              </w:rPr>
            </w:pPr>
          </w:p>
          <w:p w14:paraId="14B9A399" w14:textId="77777777" w:rsidR="003E0507" w:rsidRDefault="003E0507" w:rsidP="003E0507">
            <w:pPr>
              <w:jc w:val="both"/>
              <w:rPr>
                <w:rFonts w:ascii="Calibri" w:eastAsia="Calibri" w:hAnsi="Calibri" w:cs="Calibri"/>
                <w:b/>
              </w:rPr>
            </w:pPr>
            <w:r>
              <w:rPr>
                <w:rFonts w:ascii="Calibri" w:eastAsia="Calibri" w:hAnsi="Calibri" w:cs="Calibri"/>
                <w:b/>
              </w:rPr>
              <w:t>Project Description:</w:t>
            </w:r>
          </w:p>
          <w:p w14:paraId="30C5DA15" w14:textId="77777777" w:rsidR="003E0507" w:rsidRDefault="003E0507" w:rsidP="003E0507">
            <w:pPr>
              <w:jc w:val="both"/>
              <w:rPr>
                <w:rFonts w:ascii="Calibri" w:eastAsia="Calibri" w:hAnsi="Calibri" w:cs="Calibri"/>
                <w:sz w:val="18"/>
                <w:szCs w:val="18"/>
              </w:rPr>
            </w:pPr>
          </w:p>
          <w:p w14:paraId="314C25A1" w14:textId="22CB8D90" w:rsidR="003E0507" w:rsidRDefault="00B30FB8" w:rsidP="001305FC">
            <w:pPr>
              <w:spacing w:line="276" w:lineRule="auto"/>
              <w:jc w:val="both"/>
              <w:rPr>
                <w:rFonts w:ascii="Calibri" w:eastAsia="Calibri" w:hAnsi="Calibri" w:cs="Calibri"/>
                <w:sz w:val="18"/>
                <w:szCs w:val="18"/>
              </w:rPr>
            </w:pPr>
            <w:r>
              <w:rPr>
                <w:rFonts w:ascii="Calibri" w:eastAsia="Calibri" w:hAnsi="Calibri" w:cs="Calibri"/>
                <w:sz w:val="18"/>
                <w:szCs w:val="18"/>
              </w:rPr>
              <w:t>ECLPS</w:t>
            </w:r>
            <w:r w:rsidR="003E0507">
              <w:rPr>
                <w:rFonts w:ascii="Calibri" w:eastAsia="Calibri" w:hAnsi="Calibri" w:cs="Calibri"/>
                <w:sz w:val="18"/>
                <w:szCs w:val="18"/>
              </w:rPr>
              <w:t xml:space="preserve"> systems provide capabilities that allow agents to access Agency Market back-office systems (policy, claims, billing, etc.) using third party agency management tools. The major portions of Agency Automation systems are</w:t>
            </w:r>
            <w:r w:rsidR="001305FC">
              <w:rPr>
                <w:rFonts w:ascii="Calibri" w:eastAsia="Calibri" w:hAnsi="Calibri" w:cs="Calibri"/>
                <w:sz w:val="18"/>
                <w:szCs w:val="18"/>
              </w:rPr>
              <w:t xml:space="preserve"> </w:t>
            </w:r>
            <w:r w:rsidR="003E0507">
              <w:rPr>
                <w:rFonts w:ascii="Calibri" w:eastAsia="Calibri" w:hAnsi="Calibri" w:cs="Calibri"/>
                <w:sz w:val="18"/>
                <w:szCs w:val="18"/>
              </w:rPr>
              <w:t xml:space="preserve">Batch download of policies, commissions, </w:t>
            </w:r>
            <w:r w:rsidR="00B64AF3">
              <w:rPr>
                <w:rFonts w:ascii="Calibri" w:eastAsia="Calibri" w:hAnsi="Calibri" w:cs="Calibri"/>
                <w:sz w:val="18"/>
                <w:szCs w:val="18"/>
              </w:rPr>
              <w:t>claims.</w:t>
            </w:r>
            <w:r w:rsidR="001305FC">
              <w:rPr>
                <w:rFonts w:ascii="Calibri" w:eastAsia="Calibri" w:hAnsi="Calibri" w:cs="Calibri"/>
                <w:sz w:val="18"/>
                <w:szCs w:val="18"/>
              </w:rPr>
              <w:t xml:space="preserve"> </w:t>
            </w:r>
            <w:r w:rsidR="003E0507">
              <w:rPr>
                <w:rFonts w:ascii="Calibri" w:eastAsia="Calibri" w:hAnsi="Calibri" w:cs="Calibri"/>
                <w:sz w:val="18"/>
                <w:szCs w:val="18"/>
              </w:rPr>
              <w:t>Re</w:t>
            </w:r>
            <w:r w:rsidR="001305FC">
              <w:rPr>
                <w:rFonts w:ascii="Calibri" w:eastAsia="Calibri" w:hAnsi="Calibri" w:cs="Calibri"/>
                <w:sz w:val="18"/>
                <w:szCs w:val="18"/>
              </w:rPr>
              <w:t xml:space="preserve">al-time transactions including </w:t>
            </w:r>
            <w:r w:rsidR="003E0507">
              <w:rPr>
                <w:rFonts w:ascii="Calibri" w:eastAsia="Calibri" w:hAnsi="Calibri" w:cs="Calibri"/>
                <w:sz w:val="18"/>
                <w:szCs w:val="18"/>
              </w:rPr>
              <w:t xml:space="preserve">Quote/Issue, First Notice of Loss (FNOL), Inquiry transactions (Policy, Claims, Billing, Loss Run), TS Alerts, etc., </w:t>
            </w:r>
          </w:p>
          <w:p w14:paraId="514C6EB3" w14:textId="77777777" w:rsidR="001305FC" w:rsidRDefault="001305FC" w:rsidP="003E0507">
            <w:pPr>
              <w:jc w:val="both"/>
              <w:rPr>
                <w:rFonts w:ascii="Calibri" w:eastAsia="Calibri" w:hAnsi="Calibri" w:cs="Calibri"/>
                <w:b/>
              </w:rPr>
            </w:pPr>
          </w:p>
          <w:p w14:paraId="7C3FA15D" w14:textId="77777777" w:rsidR="003E0507" w:rsidRDefault="003E0507" w:rsidP="003E0507">
            <w:pPr>
              <w:jc w:val="both"/>
              <w:rPr>
                <w:rFonts w:ascii="Calibri" w:eastAsia="Calibri" w:hAnsi="Calibri" w:cs="Calibri"/>
                <w:b/>
              </w:rPr>
            </w:pPr>
            <w:r>
              <w:rPr>
                <w:rFonts w:ascii="Calibri" w:eastAsia="Calibri" w:hAnsi="Calibri" w:cs="Calibri"/>
                <w:b/>
              </w:rPr>
              <w:t>Responsibilities:</w:t>
            </w:r>
          </w:p>
          <w:p w14:paraId="301E72E8" w14:textId="77777777" w:rsidR="00B30FB8" w:rsidRPr="00B30FB8" w:rsidRDefault="00B30FB8" w:rsidP="00B30FB8">
            <w:pPr>
              <w:numPr>
                <w:ilvl w:val="0"/>
                <w:numId w:val="2"/>
              </w:numPr>
              <w:spacing w:before="60" w:after="60" w:line="276" w:lineRule="auto"/>
              <w:ind w:hanging="360"/>
              <w:contextualSpacing/>
              <w:rPr>
                <w:rFonts w:ascii="Calibri" w:eastAsia="Calibri" w:hAnsi="Calibri" w:cs="Calibri"/>
                <w:sz w:val="18"/>
                <w:szCs w:val="18"/>
              </w:rPr>
            </w:pPr>
            <w:r w:rsidRPr="00B30FB8">
              <w:rPr>
                <w:rFonts w:ascii="Calibri" w:eastAsia="Calibri" w:hAnsi="Calibri" w:cs="Calibri"/>
                <w:sz w:val="18"/>
                <w:szCs w:val="18"/>
              </w:rPr>
              <w:t>Responsible for Test design and Test Execution.</w:t>
            </w:r>
          </w:p>
          <w:p w14:paraId="1B2B0D85" w14:textId="77777777" w:rsidR="00B30FB8" w:rsidRPr="00B30FB8" w:rsidRDefault="00B30FB8" w:rsidP="00B30FB8">
            <w:pPr>
              <w:numPr>
                <w:ilvl w:val="0"/>
                <w:numId w:val="2"/>
              </w:numPr>
              <w:spacing w:before="60" w:after="60" w:line="276" w:lineRule="auto"/>
              <w:ind w:hanging="360"/>
              <w:contextualSpacing/>
              <w:rPr>
                <w:rFonts w:ascii="Calibri" w:eastAsia="Calibri" w:hAnsi="Calibri" w:cs="Calibri"/>
                <w:sz w:val="18"/>
                <w:szCs w:val="18"/>
              </w:rPr>
            </w:pPr>
            <w:r w:rsidRPr="00B30FB8">
              <w:rPr>
                <w:rFonts w:ascii="Calibri" w:eastAsia="Calibri" w:hAnsi="Calibri" w:cs="Calibri"/>
                <w:sz w:val="18"/>
                <w:szCs w:val="18"/>
              </w:rPr>
              <w:t>Involved in Functional, End to End Testing.</w:t>
            </w:r>
          </w:p>
          <w:p w14:paraId="5DB2559F" w14:textId="77777777" w:rsidR="00B30FB8" w:rsidRPr="00B30FB8" w:rsidRDefault="00B30FB8" w:rsidP="00B30FB8">
            <w:pPr>
              <w:numPr>
                <w:ilvl w:val="0"/>
                <w:numId w:val="2"/>
              </w:numPr>
              <w:spacing w:before="60" w:after="60" w:line="276" w:lineRule="auto"/>
              <w:ind w:hanging="360"/>
              <w:contextualSpacing/>
              <w:rPr>
                <w:rFonts w:ascii="Calibri" w:eastAsia="Calibri" w:hAnsi="Calibri" w:cs="Calibri"/>
                <w:sz w:val="18"/>
                <w:szCs w:val="18"/>
              </w:rPr>
            </w:pPr>
            <w:r w:rsidRPr="00B30FB8">
              <w:rPr>
                <w:rFonts w:ascii="Calibri" w:eastAsia="Calibri" w:hAnsi="Calibri" w:cs="Calibri"/>
                <w:sz w:val="18"/>
                <w:szCs w:val="18"/>
              </w:rPr>
              <w:t>Defect Retesting and Regression testing for the modules.</w:t>
            </w:r>
          </w:p>
          <w:p w14:paraId="1D8B9858" w14:textId="5994F13C" w:rsidR="00B30FB8" w:rsidRPr="00B30FB8" w:rsidRDefault="00B30FB8" w:rsidP="00B30FB8">
            <w:pPr>
              <w:numPr>
                <w:ilvl w:val="0"/>
                <w:numId w:val="2"/>
              </w:numPr>
              <w:spacing w:before="60" w:after="60" w:line="276" w:lineRule="auto"/>
              <w:ind w:hanging="360"/>
              <w:contextualSpacing/>
              <w:rPr>
                <w:rFonts w:ascii="Calibri" w:eastAsia="Calibri" w:hAnsi="Calibri" w:cs="Calibri"/>
                <w:sz w:val="18"/>
                <w:szCs w:val="18"/>
              </w:rPr>
            </w:pPr>
            <w:r w:rsidRPr="00B30FB8">
              <w:rPr>
                <w:rFonts w:ascii="Calibri" w:eastAsia="Calibri" w:hAnsi="Calibri" w:cs="Calibri"/>
                <w:sz w:val="18"/>
                <w:szCs w:val="18"/>
              </w:rPr>
              <w:t xml:space="preserve">Attending Requirement walkthrough call with team and preparing Query and </w:t>
            </w:r>
            <w:r w:rsidR="00B64AF3" w:rsidRPr="00B30FB8">
              <w:rPr>
                <w:rFonts w:ascii="Calibri" w:eastAsia="Calibri" w:hAnsi="Calibri" w:cs="Calibri"/>
                <w:sz w:val="18"/>
                <w:szCs w:val="18"/>
              </w:rPr>
              <w:t>High-level</w:t>
            </w:r>
            <w:r w:rsidRPr="00B30FB8">
              <w:rPr>
                <w:rFonts w:ascii="Calibri" w:eastAsia="Calibri" w:hAnsi="Calibri" w:cs="Calibri"/>
                <w:sz w:val="18"/>
                <w:szCs w:val="18"/>
              </w:rPr>
              <w:t xml:space="preserve"> scenarios for requirements, sending Query to BA team for clarification. </w:t>
            </w:r>
          </w:p>
          <w:p w14:paraId="0F602ACF" w14:textId="77777777" w:rsidR="00B30FB8" w:rsidRPr="00B30FB8" w:rsidRDefault="00B30FB8" w:rsidP="00B30FB8">
            <w:pPr>
              <w:numPr>
                <w:ilvl w:val="0"/>
                <w:numId w:val="2"/>
              </w:numPr>
              <w:spacing w:before="60" w:after="60" w:line="276" w:lineRule="auto"/>
              <w:ind w:hanging="360"/>
              <w:contextualSpacing/>
              <w:rPr>
                <w:rFonts w:ascii="Calibri" w:eastAsia="Calibri" w:hAnsi="Calibri" w:cs="Calibri"/>
                <w:sz w:val="18"/>
                <w:szCs w:val="18"/>
              </w:rPr>
            </w:pPr>
            <w:r w:rsidRPr="00B30FB8">
              <w:rPr>
                <w:rFonts w:ascii="Calibri" w:eastAsia="Calibri" w:hAnsi="Calibri" w:cs="Calibri"/>
                <w:sz w:val="18"/>
                <w:szCs w:val="18"/>
              </w:rPr>
              <w:t>Support, co-ordination and responsibility of the testing activities which includes review of test cases and test conditions.</w:t>
            </w:r>
          </w:p>
          <w:p w14:paraId="7756FB92" w14:textId="77777777" w:rsidR="003E0507" w:rsidRDefault="003E0507" w:rsidP="003E0507">
            <w:pPr>
              <w:jc w:val="both"/>
              <w:rPr>
                <w:rFonts w:ascii="Calibri" w:eastAsia="Calibri" w:hAnsi="Calibri" w:cs="Calibri"/>
                <w:b/>
              </w:rPr>
            </w:pPr>
          </w:p>
          <w:p w14:paraId="008B31FE" w14:textId="77777777" w:rsidR="00F828A7" w:rsidRDefault="00F828A7" w:rsidP="00CA54B3">
            <w:pPr>
              <w:jc w:val="both"/>
              <w:rPr>
                <w:rFonts w:ascii="Calibri" w:eastAsia="Calibri" w:hAnsi="Calibri" w:cs="Calibri"/>
                <w:b/>
              </w:rPr>
            </w:pPr>
          </w:p>
          <w:p w14:paraId="41E3CB60" w14:textId="77777777" w:rsidR="00F828A7" w:rsidRDefault="00F828A7" w:rsidP="00CA54B3">
            <w:pPr>
              <w:jc w:val="both"/>
              <w:rPr>
                <w:rFonts w:ascii="Calibri" w:eastAsia="Calibri" w:hAnsi="Calibri" w:cs="Calibri"/>
                <w:b/>
              </w:rPr>
            </w:pPr>
          </w:p>
          <w:p w14:paraId="5D8EA310" w14:textId="77777777" w:rsidR="00F828A7" w:rsidRDefault="00F828A7" w:rsidP="00CA54B3">
            <w:pPr>
              <w:jc w:val="both"/>
              <w:rPr>
                <w:rFonts w:ascii="Calibri" w:eastAsia="Calibri" w:hAnsi="Calibri" w:cs="Calibri"/>
                <w:b/>
              </w:rPr>
            </w:pPr>
          </w:p>
          <w:p w14:paraId="5EFE0EF7" w14:textId="5AFE018F" w:rsidR="00CA54B3" w:rsidRDefault="00B64AF3" w:rsidP="00CA54B3">
            <w:pPr>
              <w:jc w:val="both"/>
              <w:rPr>
                <w:rFonts w:ascii="Calibri" w:eastAsia="Calibri" w:hAnsi="Calibri" w:cs="Calibri"/>
              </w:rPr>
            </w:pPr>
            <w:r>
              <w:rPr>
                <w:rFonts w:ascii="Calibri" w:eastAsia="Calibri" w:hAnsi="Calibri" w:cs="Calibri"/>
                <w:b/>
              </w:rPr>
              <w:t>Project:</w:t>
            </w:r>
            <w:r w:rsidR="00CA54B3">
              <w:rPr>
                <w:rFonts w:ascii="Calibri" w:eastAsia="Calibri" w:hAnsi="Calibri" w:cs="Calibri"/>
                <w:b/>
              </w:rPr>
              <w:t xml:space="preserve"> </w:t>
            </w:r>
            <w:r w:rsidR="00CA54B3" w:rsidRPr="00CA54B3">
              <w:rPr>
                <w:rFonts w:ascii="Calibri" w:eastAsia="Calibri" w:hAnsi="Calibri" w:cs="Calibri"/>
              </w:rPr>
              <w:t>Coventry: WCS</w:t>
            </w:r>
          </w:p>
          <w:p w14:paraId="53910E8B" w14:textId="77777777" w:rsidR="003E0507" w:rsidRPr="00CA54B3" w:rsidRDefault="00CA54B3" w:rsidP="003E0507">
            <w:pPr>
              <w:jc w:val="both"/>
              <w:rPr>
                <w:rFonts w:ascii="Calibri" w:eastAsia="Calibri" w:hAnsi="Calibri" w:cs="Calibri"/>
                <w:sz w:val="18"/>
                <w:szCs w:val="18"/>
              </w:rPr>
            </w:pPr>
            <w:r w:rsidRPr="00CA54B3">
              <w:rPr>
                <w:rFonts w:ascii="Calibri" w:eastAsia="Calibri" w:hAnsi="Calibri" w:cs="Calibri"/>
                <w:b/>
              </w:rPr>
              <w:t>Duration:</w:t>
            </w:r>
            <w:r w:rsidR="00801FFA">
              <w:rPr>
                <w:rFonts w:ascii="Calibri" w:eastAsia="Calibri" w:hAnsi="Calibri" w:cs="Calibri"/>
              </w:rPr>
              <w:t xml:space="preserve"> </w:t>
            </w:r>
            <w:r>
              <w:rPr>
                <w:rFonts w:ascii="Calibri" w:eastAsia="Calibri" w:hAnsi="Calibri" w:cs="Calibri"/>
                <w:sz w:val="18"/>
                <w:szCs w:val="18"/>
              </w:rPr>
              <w:t>Jul 2011</w:t>
            </w:r>
            <w:r w:rsidR="003E0507" w:rsidRPr="00CA54B3">
              <w:rPr>
                <w:rFonts w:ascii="Calibri" w:eastAsia="Calibri" w:hAnsi="Calibri" w:cs="Calibri"/>
                <w:sz w:val="18"/>
                <w:szCs w:val="18"/>
              </w:rPr>
              <w:t xml:space="preserve"> to </w:t>
            </w:r>
            <w:r>
              <w:rPr>
                <w:rFonts w:ascii="Calibri" w:eastAsia="Calibri" w:hAnsi="Calibri" w:cs="Calibri"/>
                <w:sz w:val="18"/>
                <w:szCs w:val="18"/>
              </w:rPr>
              <w:t>May 2013</w:t>
            </w:r>
          </w:p>
          <w:p w14:paraId="7EE7CB26" w14:textId="77777777" w:rsidR="003E0507" w:rsidRDefault="003E0507" w:rsidP="003E0507">
            <w:pPr>
              <w:jc w:val="both"/>
              <w:rPr>
                <w:rFonts w:ascii="Calibri" w:eastAsia="Calibri" w:hAnsi="Calibri" w:cs="Calibri"/>
              </w:rPr>
            </w:pPr>
            <w:r>
              <w:rPr>
                <w:rFonts w:ascii="Calibri" w:eastAsia="Calibri" w:hAnsi="Calibri" w:cs="Calibri"/>
                <w:b/>
              </w:rPr>
              <w:t xml:space="preserve">Team Size: </w:t>
            </w:r>
            <w:r w:rsidR="00A07763">
              <w:rPr>
                <w:rFonts w:ascii="Calibri" w:eastAsia="Calibri" w:hAnsi="Calibri" w:cs="Calibri"/>
              </w:rPr>
              <w:t>8</w:t>
            </w:r>
          </w:p>
          <w:p w14:paraId="1D697D26" w14:textId="77777777" w:rsidR="003E0507" w:rsidRDefault="003E0507" w:rsidP="003E0507">
            <w:pPr>
              <w:jc w:val="both"/>
              <w:outlineLvl w:val="0"/>
              <w:rPr>
                <w:rFonts w:ascii="Calibri" w:hAnsi="Calibri"/>
                <w:b/>
                <w:bCs/>
              </w:rPr>
            </w:pPr>
            <w:r w:rsidRPr="007E20C3">
              <w:rPr>
                <w:rFonts w:ascii="Calibri" w:hAnsi="Calibri"/>
                <w:b/>
                <w:bCs/>
              </w:rPr>
              <w:t xml:space="preserve">Project Specific Skills: </w:t>
            </w:r>
            <w:r w:rsidRPr="00EB137C">
              <w:rPr>
                <w:rFonts w:ascii="Calibri" w:eastAsia="Calibri" w:hAnsi="Calibri" w:cs="Calibri"/>
              </w:rPr>
              <w:t xml:space="preserve">B2B, SQL, Microsoft SharePoint, </w:t>
            </w:r>
            <w:r w:rsidR="00CA54B3">
              <w:rPr>
                <w:rFonts w:ascii="Calibri" w:eastAsia="Calibri" w:hAnsi="Calibri" w:cs="Calibri"/>
              </w:rPr>
              <w:t>Bill Review4</w:t>
            </w:r>
          </w:p>
          <w:p w14:paraId="72F2D685" w14:textId="77777777" w:rsidR="00CA54B3" w:rsidRDefault="00CA54B3" w:rsidP="003E0507">
            <w:pPr>
              <w:jc w:val="both"/>
              <w:rPr>
                <w:rFonts w:ascii="Calibri" w:eastAsia="Calibri" w:hAnsi="Calibri" w:cs="Calibri"/>
                <w:b/>
              </w:rPr>
            </w:pPr>
          </w:p>
          <w:p w14:paraId="691CA39A" w14:textId="77777777" w:rsidR="003E0507" w:rsidRDefault="003E0507" w:rsidP="003E0507">
            <w:pPr>
              <w:jc w:val="both"/>
              <w:rPr>
                <w:rFonts w:ascii="Calibri" w:eastAsia="Calibri" w:hAnsi="Calibri" w:cs="Calibri"/>
                <w:b/>
              </w:rPr>
            </w:pPr>
            <w:r>
              <w:rPr>
                <w:rFonts w:ascii="Calibri" w:eastAsia="Calibri" w:hAnsi="Calibri" w:cs="Calibri"/>
                <w:b/>
              </w:rPr>
              <w:t>Project Description:</w:t>
            </w:r>
          </w:p>
          <w:p w14:paraId="0ABD2B62" w14:textId="77777777" w:rsidR="003E0507" w:rsidRDefault="003E0507" w:rsidP="003E0507">
            <w:pPr>
              <w:jc w:val="both"/>
              <w:rPr>
                <w:rFonts w:ascii="Calibri" w:eastAsia="Calibri" w:hAnsi="Calibri" w:cs="Calibri"/>
                <w:sz w:val="18"/>
                <w:szCs w:val="18"/>
              </w:rPr>
            </w:pPr>
          </w:p>
          <w:p w14:paraId="1635F950" w14:textId="04D39B02" w:rsidR="003E0507" w:rsidRDefault="00CA54B3" w:rsidP="003E0507">
            <w:pPr>
              <w:spacing w:line="276" w:lineRule="auto"/>
              <w:jc w:val="both"/>
              <w:rPr>
                <w:rFonts w:ascii="Calibri" w:eastAsia="Calibri" w:hAnsi="Calibri" w:cs="Calibri"/>
                <w:sz w:val="18"/>
                <w:szCs w:val="18"/>
              </w:rPr>
            </w:pPr>
            <w:r w:rsidRPr="00CA54B3">
              <w:rPr>
                <w:rFonts w:ascii="Calibri" w:eastAsia="Calibri" w:hAnsi="Calibri" w:cs="Calibri"/>
                <w:sz w:val="18"/>
                <w:szCs w:val="18"/>
              </w:rPr>
              <w:t>Bill Review 4 is a Workers Compensation Bill Review Application.</w:t>
            </w:r>
            <w:r>
              <w:rPr>
                <w:rFonts w:eastAsia="Arial Unicode MS" w:cs="Calibri"/>
                <w:noProof/>
                <w:color w:val="1C1C1C"/>
                <w:lang w:eastAsia="en-IN"/>
              </w:rPr>
              <w:t xml:space="preserve"> </w:t>
            </w:r>
            <w:r w:rsidRPr="00CA54B3">
              <w:rPr>
                <w:rFonts w:ascii="Calibri" w:eastAsia="Calibri" w:hAnsi="Calibri" w:cs="Calibri"/>
                <w:sz w:val="18"/>
                <w:szCs w:val="18"/>
              </w:rPr>
              <w:t>Bill review application enables the processor to ver</w:t>
            </w:r>
            <w:r w:rsidR="00295195">
              <w:rPr>
                <w:rFonts w:ascii="Calibri" w:eastAsia="Calibri" w:hAnsi="Calibri" w:cs="Calibri"/>
                <w:sz w:val="18"/>
                <w:szCs w:val="18"/>
              </w:rPr>
              <w:t>if</w:t>
            </w:r>
            <w:r w:rsidRPr="00CA54B3">
              <w:rPr>
                <w:rFonts w:ascii="Calibri" w:eastAsia="Calibri" w:hAnsi="Calibri" w:cs="Calibri"/>
                <w:sz w:val="18"/>
                <w:szCs w:val="18"/>
              </w:rPr>
              <w:t xml:space="preserve">y the bill submitted by the provider for the treatment provided to the employee who has an insurance. BR4 enables the processor to identify and resolve </w:t>
            </w:r>
            <w:r w:rsidR="00B64AF3" w:rsidRPr="00CA54B3">
              <w:rPr>
                <w:rFonts w:ascii="Calibri" w:eastAsia="Calibri" w:hAnsi="Calibri" w:cs="Calibri"/>
                <w:sz w:val="18"/>
                <w:szCs w:val="18"/>
              </w:rPr>
              <w:t>inaccurate, inapplicable</w:t>
            </w:r>
            <w:r w:rsidRPr="00CA54B3">
              <w:rPr>
                <w:rFonts w:ascii="Calibri" w:eastAsia="Calibri" w:hAnsi="Calibri" w:cs="Calibri"/>
                <w:sz w:val="18"/>
                <w:szCs w:val="18"/>
              </w:rPr>
              <w:t xml:space="preserve"> or medically </w:t>
            </w:r>
            <w:r w:rsidR="00295195" w:rsidRPr="00CA54B3">
              <w:rPr>
                <w:rFonts w:ascii="Calibri" w:eastAsia="Calibri" w:hAnsi="Calibri" w:cs="Calibri"/>
                <w:sz w:val="18"/>
                <w:szCs w:val="18"/>
              </w:rPr>
              <w:t>inappropriate</w:t>
            </w:r>
            <w:r w:rsidRPr="00CA54B3">
              <w:rPr>
                <w:rFonts w:ascii="Calibri" w:eastAsia="Calibri" w:hAnsi="Calibri" w:cs="Calibri"/>
                <w:sz w:val="18"/>
                <w:szCs w:val="18"/>
              </w:rPr>
              <w:t xml:space="preserve"> and excessive charges. </w:t>
            </w:r>
            <w:r w:rsidR="00295195" w:rsidRPr="00CA54B3">
              <w:rPr>
                <w:rFonts w:ascii="Calibri" w:eastAsia="Calibri" w:hAnsi="Calibri" w:cs="Calibri"/>
                <w:sz w:val="18"/>
                <w:szCs w:val="18"/>
              </w:rPr>
              <w:t>Verify</w:t>
            </w:r>
            <w:r w:rsidRPr="00CA54B3">
              <w:rPr>
                <w:rFonts w:ascii="Calibri" w:eastAsia="Calibri" w:hAnsi="Calibri" w:cs="Calibri"/>
                <w:sz w:val="18"/>
                <w:szCs w:val="18"/>
              </w:rPr>
              <w:t xml:space="preserve"> that charges fall within fee schedule or usual and customary rates.</w:t>
            </w:r>
          </w:p>
          <w:p w14:paraId="2FAA3A12" w14:textId="77777777" w:rsidR="009D697C" w:rsidRDefault="009D697C" w:rsidP="003E0507">
            <w:pPr>
              <w:spacing w:line="276" w:lineRule="auto"/>
              <w:jc w:val="both"/>
              <w:rPr>
                <w:rFonts w:ascii="Calibri" w:eastAsia="Calibri" w:hAnsi="Calibri" w:cs="Calibri"/>
                <w:sz w:val="18"/>
                <w:szCs w:val="18"/>
              </w:rPr>
            </w:pPr>
          </w:p>
          <w:p w14:paraId="30828D5F" w14:textId="77777777" w:rsidR="003E0507" w:rsidRDefault="003E0507" w:rsidP="003E0507">
            <w:pPr>
              <w:spacing w:line="276" w:lineRule="auto"/>
              <w:jc w:val="both"/>
              <w:rPr>
                <w:rFonts w:ascii="Calibri" w:eastAsia="Calibri" w:hAnsi="Calibri" w:cs="Calibri"/>
                <w:sz w:val="18"/>
                <w:szCs w:val="18"/>
              </w:rPr>
            </w:pPr>
            <w:r>
              <w:rPr>
                <w:rFonts w:ascii="Calibri" w:eastAsia="Calibri" w:hAnsi="Calibri" w:cs="Calibri"/>
                <w:b/>
              </w:rPr>
              <w:t xml:space="preserve">Responsibilities: </w:t>
            </w:r>
          </w:p>
          <w:p w14:paraId="1B763E45" w14:textId="77777777" w:rsidR="003E0507" w:rsidRDefault="003E0507" w:rsidP="003E0507">
            <w:pPr>
              <w:numPr>
                <w:ilvl w:val="0"/>
                <w:numId w:val="2"/>
              </w:numPr>
              <w:spacing w:before="60" w:after="60" w:line="276" w:lineRule="auto"/>
              <w:ind w:hanging="360"/>
            </w:pPr>
            <w:r>
              <w:rPr>
                <w:rFonts w:ascii="Calibri" w:eastAsia="Calibri" w:hAnsi="Calibri" w:cs="Calibri"/>
                <w:sz w:val="18"/>
                <w:szCs w:val="18"/>
              </w:rPr>
              <w:t>Incident Management - Handling high priority incidents during off-hours that involves troubleshooting, and when further assistance required, identifying and engaging the right teams</w:t>
            </w:r>
          </w:p>
          <w:p w14:paraId="223F9EDB" w14:textId="77777777" w:rsidR="003E0507" w:rsidRDefault="003E0507" w:rsidP="003E0507">
            <w:pPr>
              <w:numPr>
                <w:ilvl w:val="0"/>
                <w:numId w:val="2"/>
              </w:numPr>
              <w:spacing w:before="60" w:after="60" w:line="276" w:lineRule="auto"/>
              <w:ind w:hanging="360"/>
            </w:pPr>
            <w:r>
              <w:rPr>
                <w:rFonts w:ascii="Calibri" w:eastAsia="Calibri" w:hAnsi="Calibri" w:cs="Calibri"/>
                <w:sz w:val="18"/>
                <w:szCs w:val="18"/>
              </w:rPr>
              <w:t>Ensuring robust engagement management, issue resolutions and escalations</w:t>
            </w:r>
          </w:p>
          <w:p w14:paraId="7DBDFD77" w14:textId="77777777" w:rsidR="003E0507" w:rsidRDefault="003E0507" w:rsidP="003E0507">
            <w:pPr>
              <w:numPr>
                <w:ilvl w:val="0"/>
                <w:numId w:val="2"/>
              </w:numPr>
              <w:spacing w:before="60" w:after="60" w:line="276" w:lineRule="auto"/>
              <w:ind w:hanging="360"/>
            </w:pPr>
            <w:r>
              <w:rPr>
                <w:rFonts w:ascii="Calibri" w:eastAsia="Calibri" w:hAnsi="Calibri" w:cs="Calibri"/>
                <w:sz w:val="18"/>
                <w:szCs w:val="18"/>
              </w:rPr>
              <w:t>Contributed to the Knowledge Management initiatives in the team</w:t>
            </w:r>
          </w:p>
          <w:p w14:paraId="4E23A4B0" w14:textId="09E54A2F" w:rsidR="00576AD0" w:rsidRPr="00B64AF3" w:rsidRDefault="003E0507" w:rsidP="00757DBC">
            <w:pPr>
              <w:numPr>
                <w:ilvl w:val="0"/>
                <w:numId w:val="2"/>
              </w:numPr>
              <w:spacing w:before="60" w:after="60" w:line="276" w:lineRule="auto"/>
              <w:ind w:hanging="360"/>
              <w:jc w:val="both"/>
              <w:rPr>
                <w:rFonts w:ascii="Calibri" w:eastAsia="Calibri" w:hAnsi="Calibri" w:cs="Calibri"/>
                <w:b/>
              </w:rPr>
            </w:pPr>
            <w:r w:rsidRPr="00B64AF3">
              <w:rPr>
                <w:rFonts w:ascii="Calibri" w:eastAsia="Calibri" w:hAnsi="Calibri" w:cs="Calibri"/>
                <w:sz w:val="18"/>
                <w:szCs w:val="18"/>
              </w:rPr>
              <w:t>Handled the Process Automation activities in the project</w:t>
            </w:r>
            <w:r w:rsidR="00CA54B3" w:rsidRPr="00B64AF3">
              <w:rPr>
                <w:rFonts w:ascii="Calibri" w:eastAsia="Calibri" w:hAnsi="Calibri" w:cs="Calibri"/>
                <w:sz w:val="18"/>
                <w:szCs w:val="18"/>
              </w:rPr>
              <w:t>.</w:t>
            </w:r>
          </w:p>
          <w:p w14:paraId="4871DD5D" w14:textId="77777777" w:rsidR="00AD6F3C" w:rsidRPr="00757DBC" w:rsidRDefault="00AD6F3C" w:rsidP="00FB785E">
            <w:pPr>
              <w:spacing w:before="60" w:after="60" w:line="276" w:lineRule="auto"/>
              <w:ind w:left="648"/>
              <w:rPr>
                <w:rFonts w:ascii="Calibri" w:eastAsia="Calibri" w:hAnsi="Calibri" w:cs="Calibri"/>
                <w:b/>
              </w:rPr>
            </w:pPr>
          </w:p>
        </w:tc>
      </w:tr>
    </w:tbl>
    <w:p w14:paraId="3FCA1261" w14:textId="77777777" w:rsidR="0006458D" w:rsidRDefault="0006458D" w:rsidP="00FB785E"/>
    <w:sectPr w:rsidR="0006458D" w:rsidSect="002C1299">
      <w:headerReference w:type="even" r:id="rId7"/>
      <w:headerReference w:type="default" r:id="rId8"/>
      <w:footerReference w:type="even" r:id="rId9"/>
      <w:footerReference w:type="default" r:id="rId10"/>
      <w:headerReference w:type="first" r:id="rId11"/>
      <w:footerReference w:type="first" r:id="rId12"/>
      <w:pgSz w:w="12240" w:h="15840"/>
      <w:pgMar w:top="1080" w:right="360" w:bottom="540" w:left="57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ADF2" w14:textId="77777777" w:rsidR="004374E5" w:rsidRDefault="004374E5">
      <w:r>
        <w:separator/>
      </w:r>
    </w:p>
  </w:endnote>
  <w:endnote w:type="continuationSeparator" w:id="0">
    <w:p w14:paraId="4523F068" w14:textId="77777777" w:rsidR="004374E5" w:rsidRDefault="0043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sys Logo">
    <w:altName w:val="Courier New"/>
    <w:panose1 w:val="020B0604020202020204"/>
    <w:charset w:val="00"/>
    <w:family w:val="auto"/>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C926" w14:textId="77777777" w:rsidR="00E81CB8" w:rsidRDefault="00E8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DB80" w14:textId="77777777" w:rsidR="00E81CB8" w:rsidRDefault="00E81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EE0D" w14:textId="77777777" w:rsidR="00E81CB8" w:rsidRDefault="00E8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40A2D" w14:textId="77777777" w:rsidR="004374E5" w:rsidRDefault="004374E5">
      <w:r>
        <w:separator/>
      </w:r>
    </w:p>
  </w:footnote>
  <w:footnote w:type="continuationSeparator" w:id="0">
    <w:p w14:paraId="4A8A8B48" w14:textId="77777777" w:rsidR="004374E5" w:rsidRDefault="0043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E32E" w14:textId="77777777" w:rsidR="00E81CB8" w:rsidRDefault="00E8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B184" w14:textId="77777777" w:rsidR="00E81CB8" w:rsidRDefault="00E81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32A7" w14:textId="77777777" w:rsidR="00E81CB8" w:rsidRDefault="00E81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10FE"/>
    <w:multiLevelType w:val="hybridMultilevel"/>
    <w:tmpl w:val="D054B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D7E57"/>
    <w:multiLevelType w:val="multilevel"/>
    <w:tmpl w:val="553665B2"/>
    <w:lvl w:ilvl="0">
      <w:start w:val="1"/>
      <w:numFmt w:val="bullet"/>
      <w:lvlText w:val="▪"/>
      <w:lvlJc w:val="left"/>
      <w:pPr>
        <w:ind w:left="648" w:firstLine="288"/>
      </w:pPr>
      <w:rPr>
        <w:rFonts w:ascii="Arial" w:eastAsia="Arial" w:hAnsi="Arial" w:cs="Arial"/>
        <w:sz w:val="20"/>
        <w:szCs w:val="20"/>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 w15:restartNumberingAfterBreak="0">
    <w:nsid w:val="17804347"/>
    <w:multiLevelType w:val="hybridMultilevel"/>
    <w:tmpl w:val="6F268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8422E2"/>
    <w:multiLevelType w:val="hybridMultilevel"/>
    <w:tmpl w:val="CB5E87AA"/>
    <w:lvl w:ilvl="0" w:tplc="BE2EA2A0">
      <w:start w:val="1"/>
      <w:numFmt w:val="bullet"/>
      <w:lvlText w:val=""/>
      <w:lvlJc w:val="left"/>
      <w:pPr>
        <w:ind w:left="720" w:hanging="360"/>
      </w:pPr>
      <w:rPr>
        <w:rFonts w:ascii="Symbol" w:hAnsi="Symbol" w:hint="default"/>
      </w:rPr>
    </w:lvl>
    <w:lvl w:ilvl="1" w:tplc="54D4C5CC">
      <w:start w:val="1"/>
      <w:numFmt w:val="bullet"/>
      <w:lvlText w:val="o"/>
      <w:lvlJc w:val="left"/>
      <w:pPr>
        <w:ind w:left="1440" w:hanging="360"/>
      </w:pPr>
      <w:rPr>
        <w:rFonts w:ascii="Courier New" w:hAnsi="Courier New" w:cs="Courier New" w:hint="default"/>
      </w:rPr>
    </w:lvl>
    <w:lvl w:ilvl="2" w:tplc="DEF624D4">
      <w:start w:val="1"/>
      <w:numFmt w:val="bullet"/>
      <w:lvlText w:val=""/>
      <w:lvlJc w:val="left"/>
      <w:pPr>
        <w:ind w:left="2160" w:hanging="360"/>
      </w:pPr>
      <w:rPr>
        <w:rFonts w:ascii="Wingdings" w:hAnsi="Wingdings" w:hint="default"/>
      </w:rPr>
    </w:lvl>
    <w:lvl w:ilvl="3" w:tplc="1B3C1CD8">
      <w:start w:val="1"/>
      <w:numFmt w:val="bullet"/>
      <w:lvlText w:val=""/>
      <w:lvlJc w:val="left"/>
      <w:pPr>
        <w:ind w:left="2880" w:hanging="360"/>
      </w:pPr>
      <w:rPr>
        <w:rFonts w:ascii="Symbol" w:hAnsi="Symbol" w:hint="default"/>
      </w:rPr>
    </w:lvl>
    <w:lvl w:ilvl="4" w:tplc="E7B84014">
      <w:start w:val="1"/>
      <w:numFmt w:val="bullet"/>
      <w:lvlText w:val="o"/>
      <w:lvlJc w:val="left"/>
      <w:pPr>
        <w:ind w:left="3600" w:hanging="360"/>
      </w:pPr>
      <w:rPr>
        <w:rFonts w:ascii="Courier New" w:hAnsi="Courier New" w:cs="Courier New" w:hint="default"/>
      </w:rPr>
    </w:lvl>
    <w:lvl w:ilvl="5" w:tplc="AEBE334E">
      <w:start w:val="1"/>
      <w:numFmt w:val="bullet"/>
      <w:lvlText w:val=""/>
      <w:lvlJc w:val="left"/>
      <w:pPr>
        <w:ind w:left="4320" w:hanging="360"/>
      </w:pPr>
      <w:rPr>
        <w:rFonts w:ascii="Wingdings" w:hAnsi="Wingdings" w:hint="default"/>
      </w:rPr>
    </w:lvl>
    <w:lvl w:ilvl="6" w:tplc="C53C2314">
      <w:start w:val="1"/>
      <w:numFmt w:val="bullet"/>
      <w:lvlText w:val=""/>
      <w:lvlJc w:val="left"/>
      <w:pPr>
        <w:ind w:left="5040" w:hanging="360"/>
      </w:pPr>
      <w:rPr>
        <w:rFonts w:ascii="Symbol" w:hAnsi="Symbol" w:hint="default"/>
      </w:rPr>
    </w:lvl>
    <w:lvl w:ilvl="7" w:tplc="1368C4FE">
      <w:start w:val="1"/>
      <w:numFmt w:val="bullet"/>
      <w:lvlText w:val="o"/>
      <w:lvlJc w:val="left"/>
      <w:pPr>
        <w:ind w:left="5760" w:hanging="360"/>
      </w:pPr>
      <w:rPr>
        <w:rFonts w:ascii="Courier New" w:hAnsi="Courier New" w:cs="Courier New" w:hint="default"/>
      </w:rPr>
    </w:lvl>
    <w:lvl w:ilvl="8" w:tplc="BFF0F53A">
      <w:start w:val="1"/>
      <w:numFmt w:val="bullet"/>
      <w:lvlText w:val=""/>
      <w:lvlJc w:val="left"/>
      <w:pPr>
        <w:ind w:left="6480" w:hanging="360"/>
      </w:pPr>
      <w:rPr>
        <w:rFonts w:ascii="Wingdings" w:hAnsi="Wingdings" w:hint="default"/>
      </w:rPr>
    </w:lvl>
  </w:abstractNum>
  <w:abstractNum w:abstractNumId="4" w15:restartNumberingAfterBreak="0">
    <w:nsid w:val="6AC144CE"/>
    <w:multiLevelType w:val="multilevel"/>
    <w:tmpl w:val="86446DD4"/>
    <w:lvl w:ilvl="0">
      <w:start w:val="1"/>
      <w:numFmt w:val="bullet"/>
      <w:lvlText w:val="▪"/>
      <w:lvlJc w:val="left"/>
      <w:pPr>
        <w:ind w:left="648" w:firstLine="288"/>
      </w:pPr>
      <w:rPr>
        <w:rFonts w:ascii="Arial" w:eastAsia="Arial" w:hAnsi="Arial" w:cs="Arial"/>
        <w:sz w:val="20"/>
        <w:szCs w:val="20"/>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8D"/>
    <w:rsid w:val="00002BF9"/>
    <w:rsid w:val="00007F18"/>
    <w:rsid w:val="000124F8"/>
    <w:rsid w:val="0001621C"/>
    <w:rsid w:val="00037F5F"/>
    <w:rsid w:val="000455D3"/>
    <w:rsid w:val="000576EB"/>
    <w:rsid w:val="00062ACB"/>
    <w:rsid w:val="0006458D"/>
    <w:rsid w:val="00074F49"/>
    <w:rsid w:val="00081F8E"/>
    <w:rsid w:val="00096631"/>
    <w:rsid w:val="000A4354"/>
    <w:rsid w:val="000D7E57"/>
    <w:rsid w:val="000E3693"/>
    <w:rsid w:val="00102DFA"/>
    <w:rsid w:val="00104A4E"/>
    <w:rsid w:val="001305FC"/>
    <w:rsid w:val="00133789"/>
    <w:rsid w:val="001344C7"/>
    <w:rsid w:val="00135D1A"/>
    <w:rsid w:val="001373BC"/>
    <w:rsid w:val="00163258"/>
    <w:rsid w:val="00166DCD"/>
    <w:rsid w:val="001B2B4C"/>
    <w:rsid w:val="001B6B94"/>
    <w:rsid w:val="001D57A0"/>
    <w:rsid w:val="001E1BB4"/>
    <w:rsid w:val="001E6D8C"/>
    <w:rsid w:val="00200497"/>
    <w:rsid w:val="00207951"/>
    <w:rsid w:val="0022663A"/>
    <w:rsid w:val="00232799"/>
    <w:rsid w:val="002455ED"/>
    <w:rsid w:val="00256BED"/>
    <w:rsid w:val="00295195"/>
    <w:rsid w:val="002952EC"/>
    <w:rsid w:val="002A3625"/>
    <w:rsid w:val="002A525A"/>
    <w:rsid w:val="002B06E3"/>
    <w:rsid w:val="002C1299"/>
    <w:rsid w:val="00316A30"/>
    <w:rsid w:val="00323E3F"/>
    <w:rsid w:val="00326F5E"/>
    <w:rsid w:val="00361057"/>
    <w:rsid w:val="003632DA"/>
    <w:rsid w:val="00364F72"/>
    <w:rsid w:val="00375851"/>
    <w:rsid w:val="003B615E"/>
    <w:rsid w:val="003E0507"/>
    <w:rsid w:val="003E625A"/>
    <w:rsid w:val="003F29FF"/>
    <w:rsid w:val="004113AC"/>
    <w:rsid w:val="004325F6"/>
    <w:rsid w:val="00433441"/>
    <w:rsid w:val="004374E5"/>
    <w:rsid w:val="00470A57"/>
    <w:rsid w:val="004742C1"/>
    <w:rsid w:val="00477D42"/>
    <w:rsid w:val="00487ECE"/>
    <w:rsid w:val="00496037"/>
    <w:rsid w:val="004D1D04"/>
    <w:rsid w:val="004D6F8D"/>
    <w:rsid w:val="004F2F47"/>
    <w:rsid w:val="004F6049"/>
    <w:rsid w:val="005127AB"/>
    <w:rsid w:val="0054245A"/>
    <w:rsid w:val="005622D0"/>
    <w:rsid w:val="00576AD0"/>
    <w:rsid w:val="00597BA3"/>
    <w:rsid w:val="005A2726"/>
    <w:rsid w:val="005B2A03"/>
    <w:rsid w:val="005B7446"/>
    <w:rsid w:val="005D2D3C"/>
    <w:rsid w:val="005D4CB8"/>
    <w:rsid w:val="00604036"/>
    <w:rsid w:val="00611A28"/>
    <w:rsid w:val="00614AEC"/>
    <w:rsid w:val="0062504E"/>
    <w:rsid w:val="00630482"/>
    <w:rsid w:val="006315A0"/>
    <w:rsid w:val="00665B1C"/>
    <w:rsid w:val="00687D36"/>
    <w:rsid w:val="0069266B"/>
    <w:rsid w:val="006C000B"/>
    <w:rsid w:val="006C6096"/>
    <w:rsid w:val="006E2D86"/>
    <w:rsid w:val="00702E9C"/>
    <w:rsid w:val="00714B4C"/>
    <w:rsid w:val="00716100"/>
    <w:rsid w:val="00757DBC"/>
    <w:rsid w:val="007655D0"/>
    <w:rsid w:val="00792D03"/>
    <w:rsid w:val="007947AF"/>
    <w:rsid w:val="007B1612"/>
    <w:rsid w:val="007C3D92"/>
    <w:rsid w:val="007C3DE1"/>
    <w:rsid w:val="00801FFA"/>
    <w:rsid w:val="00842182"/>
    <w:rsid w:val="00854BDE"/>
    <w:rsid w:val="00857347"/>
    <w:rsid w:val="00891217"/>
    <w:rsid w:val="00895FF2"/>
    <w:rsid w:val="008B4B40"/>
    <w:rsid w:val="008C026C"/>
    <w:rsid w:val="008C32D0"/>
    <w:rsid w:val="008E1D4F"/>
    <w:rsid w:val="008E7F7F"/>
    <w:rsid w:val="008F0F1E"/>
    <w:rsid w:val="008F5E51"/>
    <w:rsid w:val="009154DC"/>
    <w:rsid w:val="00932E91"/>
    <w:rsid w:val="009376F9"/>
    <w:rsid w:val="009442E2"/>
    <w:rsid w:val="00957F47"/>
    <w:rsid w:val="0096109D"/>
    <w:rsid w:val="0096267B"/>
    <w:rsid w:val="009675A3"/>
    <w:rsid w:val="00987F77"/>
    <w:rsid w:val="00997908"/>
    <w:rsid w:val="009A5266"/>
    <w:rsid w:val="009B5C74"/>
    <w:rsid w:val="009C3448"/>
    <w:rsid w:val="009D0BC0"/>
    <w:rsid w:val="009D697C"/>
    <w:rsid w:val="009E4FA8"/>
    <w:rsid w:val="00A07763"/>
    <w:rsid w:val="00A257E4"/>
    <w:rsid w:val="00A43F9C"/>
    <w:rsid w:val="00A5212A"/>
    <w:rsid w:val="00A63823"/>
    <w:rsid w:val="00A7398F"/>
    <w:rsid w:val="00A87D77"/>
    <w:rsid w:val="00A93AB1"/>
    <w:rsid w:val="00A94871"/>
    <w:rsid w:val="00AA39CF"/>
    <w:rsid w:val="00AA6E5C"/>
    <w:rsid w:val="00AD1BA8"/>
    <w:rsid w:val="00AD6F3C"/>
    <w:rsid w:val="00AD7E20"/>
    <w:rsid w:val="00B30FB8"/>
    <w:rsid w:val="00B3193A"/>
    <w:rsid w:val="00B376DD"/>
    <w:rsid w:val="00B50B8A"/>
    <w:rsid w:val="00B64AF3"/>
    <w:rsid w:val="00BE11C8"/>
    <w:rsid w:val="00BF1521"/>
    <w:rsid w:val="00C018D7"/>
    <w:rsid w:val="00C061EF"/>
    <w:rsid w:val="00C24D6F"/>
    <w:rsid w:val="00C31F69"/>
    <w:rsid w:val="00C47044"/>
    <w:rsid w:val="00C539A6"/>
    <w:rsid w:val="00C56D79"/>
    <w:rsid w:val="00C75A2A"/>
    <w:rsid w:val="00C7747E"/>
    <w:rsid w:val="00C80280"/>
    <w:rsid w:val="00C844A6"/>
    <w:rsid w:val="00C8603A"/>
    <w:rsid w:val="00CA54B3"/>
    <w:rsid w:val="00CC6439"/>
    <w:rsid w:val="00CC77C2"/>
    <w:rsid w:val="00CD1809"/>
    <w:rsid w:val="00CD75F2"/>
    <w:rsid w:val="00CE3B7A"/>
    <w:rsid w:val="00D1706D"/>
    <w:rsid w:val="00D26676"/>
    <w:rsid w:val="00D33D98"/>
    <w:rsid w:val="00D3641A"/>
    <w:rsid w:val="00D402BC"/>
    <w:rsid w:val="00D94B14"/>
    <w:rsid w:val="00D97628"/>
    <w:rsid w:val="00DC2558"/>
    <w:rsid w:val="00DD1EAB"/>
    <w:rsid w:val="00DE059A"/>
    <w:rsid w:val="00DF2E6B"/>
    <w:rsid w:val="00DF78EB"/>
    <w:rsid w:val="00E01FB0"/>
    <w:rsid w:val="00E07B50"/>
    <w:rsid w:val="00E1380A"/>
    <w:rsid w:val="00E15905"/>
    <w:rsid w:val="00E16D98"/>
    <w:rsid w:val="00E37E80"/>
    <w:rsid w:val="00E40F1B"/>
    <w:rsid w:val="00E446E9"/>
    <w:rsid w:val="00E46600"/>
    <w:rsid w:val="00E55226"/>
    <w:rsid w:val="00E81A4F"/>
    <w:rsid w:val="00E81CB8"/>
    <w:rsid w:val="00E906F7"/>
    <w:rsid w:val="00EB137C"/>
    <w:rsid w:val="00EB1C2A"/>
    <w:rsid w:val="00EB2F83"/>
    <w:rsid w:val="00ED57F0"/>
    <w:rsid w:val="00ED6C70"/>
    <w:rsid w:val="00ED7E51"/>
    <w:rsid w:val="00EE6B13"/>
    <w:rsid w:val="00EF6D4F"/>
    <w:rsid w:val="00F136DE"/>
    <w:rsid w:val="00F3461F"/>
    <w:rsid w:val="00F40940"/>
    <w:rsid w:val="00F46B40"/>
    <w:rsid w:val="00F47DD5"/>
    <w:rsid w:val="00F5382C"/>
    <w:rsid w:val="00F620D3"/>
    <w:rsid w:val="00F828A7"/>
    <w:rsid w:val="00FA2489"/>
    <w:rsid w:val="00FB785E"/>
    <w:rsid w:val="00FC209C"/>
    <w:rsid w:val="00FC55DF"/>
    <w:rsid w:val="00FD5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CD097"/>
  <w15:docId w15:val="{327DCF83-D932-455E-AAB8-83D49B58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1299"/>
  </w:style>
  <w:style w:type="paragraph" w:styleId="Heading1">
    <w:name w:val="heading 1"/>
    <w:basedOn w:val="Normal"/>
    <w:next w:val="Normal"/>
    <w:rsid w:val="002C1299"/>
    <w:pPr>
      <w:keepNext/>
      <w:outlineLvl w:val="0"/>
    </w:pPr>
    <w:rPr>
      <w:rFonts w:ascii="Unisys Logo" w:eastAsia="Unisys Logo" w:hAnsi="Unisys Logo" w:cs="Unisys Logo"/>
      <w:color w:val="FF0000"/>
      <w:sz w:val="28"/>
      <w:szCs w:val="28"/>
    </w:rPr>
  </w:style>
  <w:style w:type="paragraph" w:styleId="Heading2">
    <w:name w:val="heading 2"/>
    <w:basedOn w:val="Normal"/>
    <w:next w:val="Normal"/>
    <w:rsid w:val="002C1299"/>
    <w:pPr>
      <w:keepNext/>
      <w:keepLines/>
      <w:spacing w:before="360" w:after="80"/>
      <w:contextualSpacing/>
      <w:outlineLvl w:val="1"/>
    </w:pPr>
    <w:rPr>
      <w:b/>
      <w:sz w:val="36"/>
      <w:szCs w:val="36"/>
    </w:rPr>
  </w:style>
  <w:style w:type="paragraph" w:styleId="Heading3">
    <w:name w:val="heading 3"/>
    <w:basedOn w:val="Normal"/>
    <w:next w:val="Normal"/>
    <w:rsid w:val="002C1299"/>
    <w:pPr>
      <w:keepNext/>
      <w:keepLines/>
      <w:spacing w:before="280" w:after="80"/>
      <w:contextualSpacing/>
      <w:outlineLvl w:val="2"/>
    </w:pPr>
    <w:rPr>
      <w:b/>
      <w:sz w:val="28"/>
      <w:szCs w:val="28"/>
    </w:rPr>
  </w:style>
  <w:style w:type="paragraph" w:styleId="Heading4">
    <w:name w:val="heading 4"/>
    <w:basedOn w:val="Normal"/>
    <w:next w:val="Normal"/>
    <w:rsid w:val="002C1299"/>
    <w:pPr>
      <w:keepNext/>
      <w:keepLines/>
      <w:spacing w:before="240" w:after="40"/>
      <w:contextualSpacing/>
      <w:outlineLvl w:val="3"/>
    </w:pPr>
    <w:rPr>
      <w:b/>
      <w:sz w:val="24"/>
      <w:szCs w:val="24"/>
    </w:rPr>
  </w:style>
  <w:style w:type="paragraph" w:styleId="Heading5">
    <w:name w:val="heading 5"/>
    <w:basedOn w:val="Normal"/>
    <w:next w:val="Normal"/>
    <w:rsid w:val="002C1299"/>
    <w:pPr>
      <w:keepNext/>
      <w:keepLines/>
      <w:spacing w:before="220" w:after="40"/>
      <w:contextualSpacing/>
      <w:outlineLvl w:val="4"/>
    </w:pPr>
    <w:rPr>
      <w:b/>
      <w:sz w:val="22"/>
      <w:szCs w:val="22"/>
    </w:rPr>
  </w:style>
  <w:style w:type="paragraph" w:styleId="Heading6">
    <w:name w:val="heading 6"/>
    <w:basedOn w:val="Normal"/>
    <w:next w:val="Normal"/>
    <w:rsid w:val="002C129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1299"/>
    <w:pPr>
      <w:keepNext/>
      <w:keepLines/>
      <w:spacing w:before="480" w:after="120"/>
      <w:contextualSpacing/>
    </w:pPr>
    <w:rPr>
      <w:b/>
      <w:sz w:val="72"/>
      <w:szCs w:val="72"/>
    </w:rPr>
  </w:style>
  <w:style w:type="paragraph" w:styleId="Subtitle">
    <w:name w:val="Subtitle"/>
    <w:basedOn w:val="Normal"/>
    <w:next w:val="Normal"/>
    <w:rsid w:val="002C129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C1299"/>
    <w:tblPr>
      <w:tblStyleRowBandSize w:val="1"/>
      <w:tblStyleColBandSize w:val="1"/>
      <w:tblCellMar>
        <w:left w:w="115" w:type="dxa"/>
        <w:right w:w="115" w:type="dxa"/>
      </w:tblCellMar>
    </w:tblPr>
  </w:style>
  <w:style w:type="table" w:customStyle="1" w:styleId="a0">
    <w:basedOn w:val="TableNormal"/>
    <w:rsid w:val="002C1299"/>
    <w:tblPr>
      <w:tblStyleRowBandSize w:val="1"/>
      <w:tblStyleColBandSize w:val="1"/>
      <w:tblCellMar>
        <w:left w:w="115" w:type="dxa"/>
        <w:right w:w="115" w:type="dxa"/>
      </w:tblCellMar>
    </w:tblPr>
  </w:style>
  <w:style w:type="table" w:customStyle="1" w:styleId="a1">
    <w:basedOn w:val="TableNormal"/>
    <w:rsid w:val="002C1299"/>
    <w:tblPr>
      <w:tblStyleRowBandSize w:val="1"/>
      <w:tblStyleColBandSize w:val="1"/>
      <w:tblCellMar>
        <w:left w:w="115" w:type="dxa"/>
        <w:right w:w="115" w:type="dxa"/>
      </w:tblCellMar>
    </w:tblPr>
  </w:style>
  <w:style w:type="table" w:customStyle="1" w:styleId="PlainTable11">
    <w:name w:val="Plain Table 11"/>
    <w:basedOn w:val="TableNormal"/>
    <w:uiPriority w:val="41"/>
    <w:rsid w:val="004F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D7E57"/>
    <w:pPr>
      <w:tabs>
        <w:tab w:val="center" w:pos="4680"/>
        <w:tab w:val="right" w:pos="9360"/>
      </w:tabs>
    </w:pPr>
  </w:style>
  <w:style w:type="character" w:customStyle="1" w:styleId="HeaderChar">
    <w:name w:val="Header Char"/>
    <w:basedOn w:val="DefaultParagraphFont"/>
    <w:link w:val="Header"/>
    <w:uiPriority w:val="99"/>
    <w:rsid w:val="000D7E57"/>
  </w:style>
  <w:style w:type="paragraph" w:styleId="Footer">
    <w:name w:val="footer"/>
    <w:basedOn w:val="Normal"/>
    <w:link w:val="FooterChar"/>
    <w:uiPriority w:val="99"/>
    <w:unhideWhenUsed/>
    <w:rsid w:val="000D7E57"/>
    <w:pPr>
      <w:tabs>
        <w:tab w:val="center" w:pos="4680"/>
        <w:tab w:val="right" w:pos="9360"/>
      </w:tabs>
    </w:pPr>
  </w:style>
  <w:style w:type="character" w:customStyle="1" w:styleId="FooterChar">
    <w:name w:val="Footer Char"/>
    <w:basedOn w:val="DefaultParagraphFont"/>
    <w:link w:val="Footer"/>
    <w:uiPriority w:val="99"/>
    <w:rsid w:val="000D7E57"/>
  </w:style>
  <w:style w:type="character" w:styleId="Hyperlink">
    <w:name w:val="Hyperlink"/>
    <w:basedOn w:val="DefaultParagraphFont"/>
    <w:uiPriority w:val="99"/>
    <w:unhideWhenUsed/>
    <w:rsid w:val="003E0507"/>
    <w:rPr>
      <w:color w:val="0563C1" w:themeColor="hyperlink"/>
      <w:u w:val="single"/>
    </w:rPr>
  </w:style>
  <w:style w:type="paragraph" w:styleId="BalloonText">
    <w:name w:val="Balloon Text"/>
    <w:basedOn w:val="Normal"/>
    <w:link w:val="BalloonTextChar"/>
    <w:uiPriority w:val="99"/>
    <w:semiHidden/>
    <w:unhideWhenUsed/>
    <w:rsid w:val="00D3641A"/>
    <w:rPr>
      <w:rFonts w:ascii="Tahoma" w:hAnsi="Tahoma" w:cs="Tahoma"/>
      <w:sz w:val="16"/>
      <w:szCs w:val="16"/>
    </w:rPr>
  </w:style>
  <w:style w:type="character" w:customStyle="1" w:styleId="BalloonTextChar">
    <w:name w:val="Balloon Text Char"/>
    <w:basedOn w:val="DefaultParagraphFont"/>
    <w:link w:val="BalloonText"/>
    <w:uiPriority w:val="99"/>
    <w:semiHidden/>
    <w:rsid w:val="00D3641A"/>
    <w:rPr>
      <w:rFonts w:ascii="Tahoma" w:hAnsi="Tahoma" w:cs="Tahoma"/>
      <w:sz w:val="16"/>
      <w:szCs w:val="16"/>
    </w:rPr>
  </w:style>
  <w:style w:type="paragraph" w:styleId="CommentText">
    <w:name w:val="annotation text"/>
    <w:basedOn w:val="Normal"/>
    <w:link w:val="CommentTextChar"/>
    <w:unhideWhenUsed/>
    <w:rsid w:val="00E15905"/>
    <w:pPr>
      <w:widowControl/>
      <w:overflowPunct w:val="0"/>
      <w:autoSpaceDE w:val="0"/>
      <w:autoSpaceDN w:val="0"/>
      <w:adjustRightInd w:val="0"/>
    </w:pPr>
    <w:rPr>
      <w:rFonts w:ascii="Verdana" w:hAnsi="Verdana"/>
      <w:color w:val="auto"/>
      <w:lang w:val="en-GB"/>
    </w:rPr>
  </w:style>
  <w:style w:type="character" w:customStyle="1" w:styleId="CommentTextChar">
    <w:name w:val="Comment Text Char"/>
    <w:basedOn w:val="DefaultParagraphFont"/>
    <w:link w:val="CommentText"/>
    <w:rsid w:val="00E15905"/>
    <w:rPr>
      <w:rFonts w:ascii="Verdana" w:hAnsi="Verdana"/>
      <w:color w:val="auto"/>
      <w:lang w:val="en-GB"/>
    </w:rPr>
  </w:style>
  <w:style w:type="paragraph" w:styleId="ListParagraph">
    <w:name w:val="List Paragraph"/>
    <w:basedOn w:val="Normal"/>
    <w:uiPriority w:val="34"/>
    <w:qFormat/>
    <w:rsid w:val="00F1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 Raj</dc:creator>
  <cp:lastModifiedBy>Microsoft Office User</cp:lastModifiedBy>
  <cp:revision>2</cp:revision>
  <cp:lastPrinted>2017-04-17T18:39:00Z</cp:lastPrinted>
  <dcterms:created xsi:type="dcterms:W3CDTF">2021-04-19T13:06:00Z</dcterms:created>
  <dcterms:modified xsi:type="dcterms:W3CDTF">2021-04-19T13:06:00Z</dcterms:modified>
</cp:coreProperties>
</file>