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9A185" w14:textId="77777777" w:rsidR="00C275C8" w:rsidRDefault="00C275C8" w:rsidP="00C275C8">
      <w:pPr>
        <w:pStyle w:val="Header"/>
        <w:rPr>
          <w:noProof/>
        </w:rPr>
      </w:pPr>
      <w:r>
        <w:rPr>
          <w:noProof/>
        </w:rPr>
        <w:t xml:space="preserve">      </w:t>
      </w:r>
      <w:r w:rsidRPr="00A97A98">
        <w:rPr>
          <w:noProof/>
        </w:rPr>
        <w:drawing>
          <wp:inline distT="0" distB="0" distL="0" distR="0" wp14:anchorId="2504BADA" wp14:editId="41810294">
            <wp:extent cx="1411605" cy="80719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FU_CRT_BDG_Admin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8030" cy="816591"/>
                    </a:xfrm>
                    <a:prstGeom prst="rect">
                      <a:avLst/>
                    </a:prstGeom>
                  </pic:spPr>
                </pic:pic>
              </a:graphicData>
            </a:graphic>
          </wp:inline>
        </w:drawing>
      </w:r>
      <w:r>
        <w:rPr>
          <w:noProof/>
        </w:rPr>
        <w:t xml:space="preserve"> </w:t>
      </w:r>
      <w:r w:rsidRPr="00A97A98">
        <w:rPr>
          <w:noProof/>
        </w:rPr>
        <w:drawing>
          <wp:inline distT="0" distB="0" distL="0" distR="0" wp14:anchorId="0D4CC940" wp14:editId="55D15BCA">
            <wp:extent cx="1411859" cy="809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FU_CRT_BDG_Pltfrm_Dev_I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8677" cy="819269"/>
                    </a:xfrm>
                    <a:prstGeom prst="rect">
                      <a:avLst/>
                    </a:prstGeom>
                  </pic:spPr>
                </pic:pic>
              </a:graphicData>
            </a:graphic>
          </wp:inline>
        </w:drawing>
      </w:r>
      <w:r w:rsidRPr="00257465">
        <w:rPr>
          <w:noProof/>
        </w:rPr>
        <w:t xml:space="preserve"> </w:t>
      </w:r>
      <w:r>
        <w:rPr>
          <w:noProof/>
        </w:rPr>
        <w:drawing>
          <wp:inline distT="0" distB="0" distL="0" distR="0" wp14:anchorId="5BBB2F6B" wp14:editId="3717104F">
            <wp:extent cx="1798320" cy="807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8320" cy="807720"/>
                    </a:xfrm>
                    <a:prstGeom prst="rect">
                      <a:avLst/>
                    </a:prstGeom>
                    <a:noFill/>
                    <a:ln>
                      <a:noFill/>
                    </a:ln>
                  </pic:spPr>
                </pic:pic>
              </a:graphicData>
            </a:graphic>
          </wp:inline>
        </w:drawing>
      </w:r>
    </w:p>
    <w:p w14:paraId="57163F29" w14:textId="77777777" w:rsidR="00C275C8" w:rsidRDefault="00C275C8" w:rsidP="00C275C8">
      <w:pPr>
        <w:pStyle w:val="Header"/>
        <w:rPr>
          <w:noProof/>
        </w:rPr>
      </w:pPr>
    </w:p>
    <w:p w14:paraId="0B81EB8D" w14:textId="77777777" w:rsidR="00C275C8" w:rsidRPr="00A97A98" w:rsidRDefault="00C275C8" w:rsidP="00C275C8">
      <w:pPr>
        <w:pStyle w:val="Header"/>
      </w:pPr>
    </w:p>
    <w:p w14:paraId="12364A08" w14:textId="77777777" w:rsidR="00C275C8" w:rsidRDefault="00C275C8" w:rsidP="000E529B">
      <w:pPr>
        <w:pStyle w:val="MediumGrid21"/>
        <w:rPr>
          <w:rFonts w:ascii="Times New Roman" w:eastAsia="Times New Roman" w:hAnsi="Times New Roman" w:cs="Times New Roman"/>
          <w:b/>
          <w:sz w:val="24"/>
        </w:rPr>
      </w:pPr>
    </w:p>
    <w:p w14:paraId="47C2C529" w14:textId="77777777" w:rsidR="000E529B" w:rsidRPr="00AF17FF" w:rsidRDefault="000E529B" w:rsidP="000E529B">
      <w:pPr>
        <w:pStyle w:val="MediumGrid21"/>
        <w:rPr>
          <w:b/>
          <w:sz w:val="32"/>
          <w:szCs w:val="32"/>
        </w:rPr>
      </w:pPr>
      <w:r>
        <w:rPr>
          <w:rFonts w:ascii="Times New Roman" w:eastAsia="Times New Roman" w:hAnsi="Times New Roman" w:cs="Times New Roman"/>
          <w:b/>
          <w:sz w:val="24"/>
        </w:rPr>
        <w:t>SHRAVAN KUMAR GADEELA</w:t>
      </w:r>
      <w:r>
        <w:rPr>
          <w:b/>
          <w:sz w:val="32"/>
          <w:szCs w:val="32"/>
        </w:rPr>
        <w:t xml:space="preserve">             </w:t>
      </w:r>
      <w:r w:rsidR="00210B6D">
        <w:rPr>
          <w:b/>
          <w:sz w:val="32"/>
          <w:szCs w:val="32"/>
        </w:rPr>
        <w:t xml:space="preserve">                          </w:t>
      </w:r>
      <w:r w:rsidRPr="00720162">
        <w:rPr>
          <w:b/>
        </w:rPr>
        <w:t>SF</w:t>
      </w:r>
      <w:r>
        <w:rPr>
          <w:b/>
        </w:rPr>
        <w:t xml:space="preserve">DC - </w:t>
      </w:r>
      <w:r w:rsidR="00B70D03" w:rsidRPr="00A23E36">
        <w:rPr>
          <w:rFonts w:asciiTheme="minorHAnsi" w:hAnsiTheme="minorHAnsi"/>
          <w:b/>
          <w:sz w:val="24"/>
          <w:szCs w:val="24"/>
        </w:rPr>
        <w:t>Developer</w:t>
      </w:r>
    </w:p>
    <w:p w14:paraId="16128ED6" w14:textId="630D2143" w:rsidR="000E529B" w:rsidRDefault="000E529B" w:rsidP="000E529B">
      <w:pPr>
        <w:pStyle w:val="MediumGrid21"/>
        <w:pBdr>
          <w:bottom w:val="single" w:sz="6" w:space="1" w:color="auto"/>
        </w:pBdr>
      </w:pPr>
      <w:r>
        <w:rPr>
          <w:noProof/>
          <w:szCs w:val="20"/>
          <w:lang w:eastAsia="en-US"/>
        </w:rPr>
        <w:drawing>
          <wp:inline distT="0" distB="0" distL="0" distR="0" wp14:anchorId="0AD98AE2" wp14:editId="56B1ADF5">
            <wp:extent cx="161925" cy="1143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61925" cy="114300"/>
                    </a:xfrm>
                    <a:prstGeom prst="rect">
                      <a:avLst/>
                    </a:prstGeom>
                    <a:noFill/>
                    <a:ln w="9525">
                      <a:noFill/>
                      <a:miter lim="800000"/>
                      <a:headEnd/>
                      <a:tailEnd/>
                    </a:ln>
                  </pic:spPr>
                </pic:pic>
              </a:graphicData>
            </a:graphic>
          </wp:inline>
        </w:drawing>
      </w:r>
      <w:r>
        <w:rPr>
          <w:b/>
          <w:szCs w:val="20"/>
        </w:rPr>
        <w:t xml:space="preserve">Phone: </w:t>
      </w:r>
      <w:r w:rsidR="000062A1">
        <w:rPr>
          <w:rFonts w:ascii="Times New Roman" w:eastAsia="Times New Roman" w:hAnsi="Times New Roman" w:cs="Times New Roman"/>
          <w:b/>
          <w:sz w:val="24"/>
        </w:rPr>
        <w:t>3168181723</w:t>
      </w:r>
      <w:r>
        <w:rPr>
          <w:szCs w:val="20"/>
        </w:rPr>
        <w:tab/>
      </w:r>
      <w:r>
        <w:rPr>
          <w:szCs w:val="20"/>
        </w:rPr>
        <w:tab/>
      </w:r>
      <w:r>
        <w:rPr>
          <w:szCs w:val="20"/>
        </w:rPr>
        <w:tab/>
      </w:r>
      <w:r>
        <w:rPr>
          <w:szCs w:val="20"/>
        </w:rPr>
        <w:tab/>
      </w:r>
      <w:r>
        <w:rPr>
          <w:szCs w:val="20"/>
        </w:rPr>
        <w:tab/>
        <w:t xml:space="preserve">       </w:t>
      </w:r>
    </w:p>
    <w:p w14:paraId="60FE7285" w14:textId="77777777" w:rsidR="000E529B" w:rsidRPr="00292C60" w:rsidRDefault="000E529B" w:rsidP="000E529B">
      <w:pPr>
        <w:jc w:val="both"/>
        <w:rPr>
          <w:rFonts w:asciiTheme="minorHAnsi" w:hAnsiTheme="minorHAnsi" w:cs="Arial"/>
          <w:b/>
          <w:bCs/>
          <w:sz w:val="24"/>
          <w:szCs w:val="24"/>
          <w:u w:val="single"/>
        </w:rPr>
      </w:pPr>
      <w:r w:rsidRPr="00292C60">
        <w:rPr>
          <w:rFonts w:asciiTheme="minorHAnsi" w:hAnsiTheme="minorHAnsi" w:cs="Arial"/>
          <w:b/>
          <w:bCs/>
          <w:sz w:val="24"/>
          <w:szCs w:val="24"/>
          <w:u w:val="single"/>
        </w:rPr>
        <w:t>Summary:</w:t>
      </w:r>
    </w:p>
    <w:p w14:paraId="1C7C3CCC" w14:textId="62257E7B" w:rsidR="000E529B" w:rsidRDefault="0036352A" w:rsidP="000E529B">
      <w:pPr>
        <w:numPr>
          <w:ilvl w:val="0"/>
          <w:numId w:val="11"/>
        </w:numPr>
        <w:suppressAutoHyphens/>
        <w:spacing w:after="0" w:line="100" w:lineRule="atLeast"/>
        <w:jc w:val="both"/>
        <w:rPr>
          <w:rFonts w:asciiTheme="minorHAnsi" w:hAnsiTheme="minorHAnsi"/>
          <w:sz w:val="24"/>
          <w:szCs w:val="24"/>
        </w:rPr>
      </w:pPr>
      <w:r>
        <w:rPr>
          <w:rFonts w:asciiTheme="minorHAnsi" w:hAnsiTheme="minorHAnsi"/>
          <w:sz w:val="24"/>
          <w:szCs w:val="24"/>
        </w:rPr>
        <w:t>7</w:t>
      </w:r>
      <w:r w:rsidR="00460360">
        <w:rPr>
          <w:rFonts w:asciiTheme="minorHAnsi" w:hAnsiTheme="minorHAnsi"/>
          <w:sz w:val="24"/>
          <w:szCs w:val="24"/>
        </w:rPr>
        <w:t xml:space="preserve"> </w:t>
      </w:r>
      <w:r w:rsidR="000E529B" w:rsidRPr="00A23E36">
        <w:rPr>
          <w:rFonts w:asciiTheme="minorHAnsi" w:hAnsiTheme="minorHAnsi"/>
          <w:sz w:val="24"/>
          <w:szCs w:val="24"/>
        </w:rPr>
        <w:t xml:space="preserve">years </w:t>
      </w:r>
      <w:r w:rsidR="005C5271">
        <w:rPr>
          <w:rFonts w:asciiTheme="minorHAnsi" w:hAnsiTheme="minorHAnsi"/>
          <w:sz w:val="24"/>
          <w:szCs w:val="24"/>
        </w:rPr>
        <w:t xml:space="preserve">of professional experience </w:t>
      </w:r>
      <w:r w:rsidR="000E529B" w:rsidRPr="00A23E36">
        <w:rPr>
          <w:rFonts w:asciiTheme="minorHAnsi" w:hAnsiTheme="minorHAnsi"/>
          <w:sz w:val="24"/>
          <w:szCs w:val="24"/>
        </w:rPr>
        <w:t>i</w:t>
      </w:r>
      <w:r w:rsidR="005752BD">
        <w:rPr>
          <w:rFonts w:asciiTheme="minorHAnsi" w:hAnsiTheme="minorHAnsi"/>
          <w:sz w:val="24"/>
          <w:szCs w:val="24"/>
        </w:rPr>
        <w:t>n</w:t>
      </w:r>
      <w:r w:rsidR="00541A58">
        <w:rPr>
          <w:rFonts w:asciiTheme="minorHAnsi" w:hAnsiTheme="minorHAnsi"/>
          <w:sz w:val="24"/>
          <w:szCs w:val="24"/>
        </w:rPr>
        <w:t xml:space="preserve"> Development, with 6 years of Salesforce.com</w:t>
      </w:r>
      <w:r w:rsidR="005752BD">
        <w:rPr>
          <w:rFonts w:asciiTheme="minorHAnsi" w:hAnsiTheme="minorHAnsi"/>
          <w:sz w:val="24"/>
          <w:szCs w:val="24"/>
        </w:rPr>
        <w:t xml:space="preserve"> CRM as a developer and </w:t>
      </w:r>
      <w:r w:rsidR="000E529B" w:rsidRPr="00A23E36">
        <w:rPr>
          <w:rFonts w:asciiTheme="minorHAnsi" w:hAnsiTheme="minorHAnsi"/>
          <w:sz w:val="24"/>
          <w:szCs w:val="24"/>
        </w:rPr>
        <w:t xml:space="preserve">administrator. </w:t>
      </w:r>
    </w:p>
    <w:p w14:paraId="653527D6" w14:textId="77777777" w:rsidR="009C7603" w:rsidRPr="009C7603" w:rsidRDefault="009C7603" w:rsidP="009C7603">
      <w:pPr>
        <w:numPr>
          <w:ilvl w:val="0"/>
          <w:numId w:val="11"/>
        </w:numPr>
        <w:suppressAutoHyphens/>
        <w:spacing w:after="0" w:line="100" w:lineRule="atLeast"/>
        <w:jc w:val="both"/>
        <w:rPr>
          <w:rFonts w:asciiTheme="minorHAnsi" w:hAnsiTheme="minorHAnsi"/>
          <w:sz w:val="24"/>
          <w:szCs w:val="24"/>
        </w:rPr>
      </w:pPr>
      <w:r w:rsidRPr="009C7603">
        <w:rPr>
          <w:rFonts w:asciiTheme="minorHAnsi" w:hAnsiTheme="minorHAnsi"/>
          <w:sz w:val="24"/>
          <w:szCs w:val="24"/>
        </w:rPr>
        <w:t>Worked closel</w:t>
      </w:r>
      <w:r w:rsidR="002F2B0C">
        <w:rPr>
          <w:rFonts w:asciiTheme="minorHAnsi" w:hAnsiTheme="minorHAnsi"/>
          <w:sz w:val="24"/>
          <w:szCs w:val="24"/>
        </w:rPr>
        <w:t>y with Business Users to enable</w:t>
      </w:r>
      <w:r w:rsidRPr="009C7603">
        <w:rPr>
          <w:rFonts w:asciiTheme="minorHAnsi" w:hAnsiTheme="minorHAnsi"/>
          <w:sz w:val="24"/>
          <w:szCs w:val="24"/>
        </w:rPr>
        <w:t xml:space="preserve"> business process using SFDC. </w:t>
      </w:r>
    </w:p>
    <w:p w14:paraId="434632C1" w14:textId="77777777" w:rsidR="000E529B" w:rsidRPr="00A23E36" w:rsidRDefault="000E529B" w:rsidP="000E529B">
      <w:pPr>
        <w:numPr>
          <w:ilvl w:val="0"/>
          <w:numId w:val="11"/>
        </w:numPr>
        <w:suppressAutoHyphens/>
        <w:spacing w:after="0" w:line="100" w:lineRule="atLeast"/>
        <w:jc w:val="both"/>
        <w:rPr>
          <w:rFonts w:asciiTheme="minorHAnsi" w:hAnsiTheme="minorHAnsi"/>
          <w:sz w:val="24"/>
          <w:szCs w:val="24"/>
        </w:rPr>
      </w:pPr>
      <w:r w:rsidRPr="00A23E36">
        <w:rPr>
          <w:rFonts w:asciiTheme="minorHAnsi" w:hAnsiTheme="minorHAnsi"/>
          <w:sz w:val="24"/>
          <w:szCs w:val="24"/>
        </w:rPr>
        <w:t>Business processes mapping on SFDC platform and processes streamlining and re-engineering.</w:t>
      </w:r>
    </w:p>
    <w:p w14:paraId="7715F32C" w14:textId="77777777" w:rsidR="000E529B" w:rsidRPr="00A23E36" w:rsidRDefault="000E529B" w:rsidP="000E529B">
      <w:pPr>
        <w:numPr>
          <w:ilvl w:val="0"/>
          <w:numId w:val="11"/>
        </w:numPr>
        <w:suppressAutoHyphens/>
        <w:spacing w:after="0" w:line="100" w:lineRule="atLeast"/>
        <w:jc w:val="both"/>
        <w:rPr>
          <w:rFonts w:asciiTheme="minorHAnsi" w:hAnsiTheme="minorHAnsi"/>
          <w:sz w:val="24"/>
          <w:szCs w:val="24"/>
        </w:rPr>
      </w:pPr>
      <w:r w:rsidRPr="00A23E36">
        <w:rPr>
          <w:rFonts w:asciiTheme="minorHAnsi" w:hAnsiTheme="minorHAnsi"/>
          <w:sz w:val="24"/>
          <w:szCs w:val="24"/>
        </w:rPr>
        <w:t>Designing of technical architecture of the business, documentation, business and tech meetings with customers.</w:t>
      </w:r>
    </w:p>
    <w:p w14:paraId="201ECFC1" w14:textId="77777777" w:rsidR="000E529B" w:rsidRPr="00A23E36" w:rsidRDefault="000E529B" w:rsidP="000E529B">
      <w:pPr>
        <w:numPr>
          <w:ilvl w:val="0"/>
          <w:numId w:val="11"/>
        </w:numPr>
        <w:suppressAutoHyphens/>
        <w:spacing w:after="0" w:line="100" w:lineRule="atLeast"/>
        <w:jc w:val="both"/>
        <w:rPr>
          <w:rFonts w:asciiTheme="minorHAnsi" w:hAnsiTheme="minorHAnsi"/>
          <w:sz w:val="24"/>
          <w:szCs w:val="24"/>
        </w:rPr>
      </w:pPr>
      <w:r w:rsidRPr="00A23E36">
        <w:rPr>
          <w:rFonts w:asciiTheme="minorHAnsi" w:hAnsiTheme="minorHAnsi"/>
          <w:sz w:val="24"/>
          <w:szCs w:val="24"/>
        </w:rPr>
        <w:t>Experience in SFDC development using Apex classes and Triggers, Visual Force, S-Controls, Force.com IDE, SOQL, SOSL</w:t>
      </w:r>
    </w:p>
    <w:p w14:paraId="5914E0D3" w14:textId="77777777" w:rsidR="000E529B" w:rsidRPr="00A23E36" w:rsidRDefault="000E529B" w:rsidP="000E529B">
      <w:pPr>
        <w:numPr>
          <w:ilvl w:val="0"/>
          <w:numId w:val="11"/>
        </w:numPr>
        <w:suppressAutoHyphens/>
        <w:spacing w:after="0" w:line="100" w:lineRule="atLeast"/>
        <w:jc w:val="both"/>
        <w:rPr>
          <w:rFonts w:asciiTheme="minorHAnsi" w:hAnsiTheme="minorHAnsi"/>
          <w:sz w:val="24"/>
          <w:szCs w:val="24"/>
        </w:rPr>
      </w:pPr>
      <w:r w:rsidRPr="00A23E36">
        <w:rPr>
          <w:rFonts w:asciiTheme="minorHAnsi" w:hAnsiTheme="minorHAnsi"/>
          <w:sz w:val="24"/>
          <w:szCs w:val="24"/>
        </w:rPr>
        <w:t>Proficiency in SFDC Administrative tasks like creating Profiles, Roles, Users, Page Layouts, Email Services, Approvals, Workflows, Reports, Dashboards, Tasks and actions.</w:t>
      </w:r>
    </w:p>
    <w:p w14:paraId="1101E3F5" w14:textId="77777777" w:rsidR="000E529B" w:rsidRPr="00B70D03" w:rsidRDefault="000E529B" w:rsidP="00B70D03">
      <w:pPr>
        <w:numPr>
          <w:ilvl w:val="0"/>
          <w:numId w:val="11"/>
        </w:numPr>
        <w:suppressAutoHyphens/>
        <w:spacing w:after="0" w:line="100" w:lineRule="atLeast"/>
        <w:jc w:val="both"/>
        <w:rPr>
          <w:rFonts w:asciiTheme="minorHAnsi" w:hAnsiTheme="minorHAnsi"/>
          <w:sz w:val="24"/>
          <w:szCs w:val="24"/>
        </w:rPr>
      </w:pPr>
      <w:r w:rsidRPr="00A23E36">
        <w:rPr>
          <w:rFonts w:asciiTheme="minorHAnsi" w:hAnsiTheme="minorHAnsi"/>
          <w:sz w:val="24"/>
          <w:szCs w:val="24"/>
        </w:rPr>
        <w:t>Extensive experience in data migration and integratio</w:t>
      </w:r>
      <w:r w:rsidR="00B70D03">
        <w:rPr>
          <w:rFonts w:asciiTheme="minorHAnsi" w:hAnsiTheme="minorHAnsi"/>
          <w:sz w:val="24"/>
          <w:szCs w:val="24"/>
        </w:rPr>
        <w:t>n using Data Loader</w:t>
      </w:r>
      <w:r w:rsidRPr="00B70D03">
        <w:rPr>
          <w:rFonts w:asciiTheme="minorHAnsi" w:hAnsiTheme="minorHAnsi"/>
          <w:sz w:val="24"/>
          <w:szCs w:val="24"/>
        </w:rPr>
        <w:t>.</w:t>
      </w:r>
    </w:p>
    <w:p w14:paraId="1092F7A9" w14:textId="304D2C81" w:rsidR="000E529B" w:rsidRPr="00A23E36" w:rsidRDefault="000E529B" w:rsidP="000E529B">
      <w:pPr>
        <w:pStyle w:val="ListParagraph"/>
        <w:numPr>
          <w:ilvl w:val="0"/>
          <w:numId w:val="11"/>
        </w:numPr>
        <w:jc w:val="both"/>
        <w:rPr>
          <w:rFonts w:asciiTheme="minorHAnsi" w:hAnsiTheme="minorHAnsi"/>
          <w:sz w:val="24"/>
          <w:szCs w:val="24"/>
        </w:rPr>
      </w:pPr>
      <w:r w:rsidRPr="00A23E36">
        <w:rPr>
          <w:rFonts w:asciiTheme="minorHAnsi" w:hAnsiTheme="minorHAnsi"/>
          <w:sz w:val="24"/>
          <w:szCs w:val="24"/>
        </w:rPr>
        <w:t xml:space="preserve">Worked on Project involved around integrating Enterprise Box functionality with sales force where users can easily share, access and manage files within </w:t>
      </w:r>
      <w:r w:rsidR="00A1601F">
        <w:rPr>
          <w:rFonts w:asciiTheme="minorHAnsi" w:hAnsiTheme="minorHAnsi"/>
          <w:sz w:val="24"/>
          <w:szCs w:val="24"/>
        </w:rPr>
        <w:t>Salesforce.com</w:t>
      </w:r>
    </w:p>
    <w:p w14:paraId="7133D713" w14:textId="77777777" w:rsidR="000E529B" w:rsidRPr="00A75862" w:rsidRDefault="000E529B" w:rsidP="000E529B">
      <w:pPr>
        <w:pStyle w:val="ListParagraph"/>
        <w:numPr>
          <w:ilvl w:val="0"/>
          <w:numId w:val="11"/>
        </w:numPr>
        <w:jc w:val="both"/>
        <w:rPr>
          <w:rFonts w:asciiTheme="minorHAnsi" w:hAnsiTheme="minorHAnsi"/>
          <w:sz w:val="24"/>
          <w:szCs w:val="24"/>
        </w:rPr>
      </w:pPr>
      <w:r w:rsidRPr="00A23E36">
        <w:rPr>
          <w:rFonts w:asciiTheme="minorHAnsi" w:hAnsiTheme="minorHAnsi"/>
          <w:sz w:val="24"/>
          <w:szCs w:val="24"/>
          <w:shd w:val="clear" w:color="auto" w:fill="FFFFFF"/>
        </w:rPr>
        <w:t>Good Understanding in Custom Apps, Custom Objects, Custom fields, Applying Sharing Rules, Handling Page Layouts, Search Layouts, Related List and defining Field Dependencies, custom buttons.</w:t>
      </w:r>
    </w:p>
    <w:p w14:paraId="6CCED515" w14:textId="01533ED6" w:rsidR="000E529B" w:rsidRPr="00DF6C78" w:rsidRDefault="000E529B" w:rsidP="000E529B">
      <w:pPr>
        <w:pStyle w:val="ListParagraph"/>
        <w:numPr>
          <w:ilvl w:val="0"/>
          <w:numId w:val="11"/>
        </w:numPr>
        <w:jc w:val="both"/>
        <w:rPr>
          <w:rFonts w:asciiTheme="minorHAnsi" w:hAnsiTheme="minorHAnsi"/>
          <w:sz w:val="24"/>
          <w:szCs w:val="24"/>
        </w:rPr>
      </w:pPr>
      <w:r w:rsidRPr="00A23E36">
        <w:rPr>
          <w:rFonts w:asciiTheme="minorHAnsi" w:hAnsiTheme="minorHAnsi"/>
          <w:sz w:val="24"/>
          <w:szCs w:val="24"/>
          <w:shd w:val="clear" w:color="auto" w:fill="FFFFFF"/>
        </w:rPr>
        <w:t> Experience in Sandbox Management.</w:t>
      </w:r>
    </w:p>
    <w:p w14:paraId="719E4BAA" w14:textId="6A9C397D" w:rsidR="00DF6C78" w:rsidRPr="00A23E36" w:rsidRDefault="00DF6C78" w:rsidP="000E529B">
      <w:pPr>
        <w:pStyle w:val="ListParagraph"/>
        <w:numPr>
          <w:ilvl w:val="0"/>
          <w:numId w:val="11"/>
        </w:numPr>
        <w:jc w:val="both"/>
        <w:rPr>
          <w:rFonts w:asciiTheme="minorHAnsi" w:hAnsiTheme="minorHAnsi"/>
          <w:sz w:val="24"/>
          <w:szCs w:val="24"/>
        </w:rPr>
      </w:pPr>
      <w:r>
        <w:rPr>
          <w:rFonts w:asciiTheme="minorHAnsi" w:hAnsiTheme="minorHAnsi"/>
          <w:sz w:val="24"/>
          <w:szCs w:val="24"/>
          <w:shd w:val="clear" w:color="auto" w:fill="FFFFFF"/>
        </w:rPr>
        <w:t xml:space="preserve">Hands on marketing </w:t>
      </w:r>
      <w:r w:rsidR="003861E4">
        <w:rPr>
          <w:rFonts w:asciiTheme="minorHAnsi" w:hAnsiTheme="minorHAnsi"/>
          <w:sz w:val="24"/>
          <w:szCs w:val="24"/>
          <w:shd w:val="clear" w:color="auto" w:fill="FFFFFF"/>
        </w:rPr>
        <w:t>C</w:t>
      </w:r>
      <w:r>
        <w:rPr>
          <w:rFonts w:asciiTheme="minorHAnsi" w:hAnsiTheme="minorHAnsi"/>
          <w:sz w:val="24"/>
          <w:szCs w:val="24"/>
          <w:shd w:val="clear" w:color="auto" w:fill="FFFFFF"/>
        </w:rPr>
        <w:t>loud</w:t>
      </w:r>
    </w:p>
    <w:p w14:paraId="55D17718" w14:textId="77777777" w:rsidR="000E529B" w:rsidRPr="00A23E36" w:rsidRDefault="00913339" w:rsidP="000E529B">
      <w:pPr>
        <w:pStyle w:val="ListParagraph"/>
        <w:numPr>
          <w:ilvl w:val="0"/>
          <w:numId w:val="11"/>
        </w:numPr>
        <w:jc w:val="both"/>
        <w:rPr>
          <w:rFonts w:asciiTheme="minorHAnsi" w:hAnsiTheme="minorHAnsi"/>
          <w:sz w:val="24"/>
          <w:szCs w:val="24"/>
        </w:rPr>
      </w:pPr>
      <w:r>
        <w:rPr>
          <w:rFonts w:asciiTheme="minorHAnsi" w:hAnsiTheme="minorHAnsi"/>
          <w:sz w:val="24"/>
          <w:szCs w:val="24"/>
          <w:shd w:val="clear" w:color="auto" w:fill="FFFFFF"/>
        </w:rPr>
        <w:t xml:space="preserve"> </w:t>
      </w:r>
      <w:r w:rsidR="000E529B" w:rsidRPr="00A23E36">
        <w:rPr>
          <w:rFonts w:asciiTheme="minorHAnsi" w:hAnsiTheme="minorHAnsi"/>
          <w:sz w:val="24"/>
          <w:szCs w:val="24"/>
          <w:shd w:val="clear" w:color="auto" w:fill="FFFFFF"/>
        </w:rPr>
        <w:t>Strong experience in generating Reports and Dashboards</w:t>
      </w:r>
    </w:p>
    <w:p w14:paraId="5FD2C648" w14:textId="5015C1BE" w:rsidR="000E529B" w:rsidRPr="006472A9" w:rsidRDefault="000E529B" w:rsidP="000E529B">
      <w:pPr>
        <w:pStyle w:val="ListParagraph"/>
        <w:numPr>
          <w:ilvl w:val="0"/>
          <w:numId w:val="11"/>
        </w:numPr>
        <w:jc w:val="both"/>
        <w:rPr>
          <w:rFonts w:asciiTheme="minorHAnsi" w:hAnsiTheme="minorHAnsi"/>
          <w:sz w:val="24"/>
          <w:szCs w:val="24"/>
        </w:rPr>
      </w:pPr>
      <w:r w:rsidRPr="00A23E36">
        <w:rPr>
          <w:rFonts w:asciiTheme="minorHAnsi" w:hAnsiTheme="minorHAnsi"/>
          <w:sz w:val="24"/>
          <w:szCs w:val="24"/>
          <w:shd w:val="clear" w:color="auto" w:fill="FFFFFF"/>
        </w:rPr>
        <w:t> </w:t>
      </w:r>
      <w:r w:rsidR="006472A9" w:rsidRPr="006472A9">
        <w:rPr>
          <w:rFonts w:asciiTheme="minorHAnsi" w:hAnsiTheme="minorHAnsi" w:cs="Helvetica"/>
          <w:sz w:val="24"/>
          <w:szCs w:val="24"/>
          <w:shd w:val="clear" w:color="auto" w:fill="FFFFFF"/>
        </w:rPr>
        <w:t>Configure salesforce and </w:t>
      </w:r>
      <w:r w:rsidR="006472A9" w:rsidRPr="006472A9">
        <w:rPr>
          <w:rStyle w:val="Strong"/>
          <w:rFonts w:asciiTheme="minorHAnsi" w:hAnsiTheme="minorHAnsi" w:cs="Helvetica"/>
          <w:b w:val="0"/>
          <w:color w:val="000000"/>
          <w:sz w:val="24"/>
          <w:szCs w:val="24"/>
          <w:shd w:val="clear" w:color="auto" w:fill="FFFFFF"/>
        </w:rPr>
        <w:t>marketing cloud integration</w:t>
      </w:r>
      <w:r w:rsidR="006472A9" w:rsidRPr="006472A9">
        <w:rPr>
          <w:rStyle w:val="Strong"/>
          <w:rFonts w:asciiTheme="minorHAnsi" w:hAnsiTheme="minorHAnsi" w:cs="Helvetica"/>
          <w:color w:val="000000"/>
          <w:sz w:val="24"/>
          <w:szCs w:val="24"/>
          <w:shd w:val="clear" w:color="auto" w:fill="FFFFFF"/>
        </w:rPr>
        <w:t> </w:t>
      </w:r>
      <w:r w:rsidR="006472A9" w:rsidRPr="006472A9">
        <w:rPr>
          <w:rFonts w:asciiTheme="minorHAnsi" w:hAnsiTheme="minorHAnsi" w:cs="Helvetica"/>
          <w:sz w:val="24"/>
          <w:szCs w:val="24"/>
          <w:shd w:val="clear" w:color="auto" w:fill="FFFFFF"/>
        </w:rPr>
        <w:t>user along with configuration in salesforce.</w:t>
      </w:r>
    </w:p>
    <w:p w14:paraId="340DADF2" w14:textId="59ECCD1A" w:rsidR="000E529B" w:rsidRPr="00D51042" w:rsidRDefault="000E529B" w:rsidP="000E529B">
      <w:pPr>
        <w:pStyle w:val="ListParagraph"/>
        <w:numPr>
          <w:ilvl w:val="0"/>
          <w:numId w:val="11"/>
        </w:numPr>
        <w:jc w:val="both"/>
        <w:rPr>
          <w:rFonts w:asciiTheme="minorHAnsi" w:hAnsiTheme="minorHAnsi"/>
          <w:sz w:val="24"/>
          <w:szCs w:val="24"/>
        </w:rPr>
      </w:pPr>
      <w:r w:rsidRPr="00A23E36">
        <w:rPr>
          <w:rFonts w:asciiTheme="minorHAnsi" w:hAnsiTheme="minorHAnsi"/>
          <w:sz w:val="24"/>
          <w:szCs w:val="24"/>
          <w:shd w:val="clear" w:color="auto" w:fill="FFFFFF"/>
        </w:rPr>
        <w:t> Knowledge of project management tools such as Plan view, MS project etc.</w:t>
      </w:r>
    </w:p>
    <w:p w14:paraId="6C854DDC" w14:textId="5C8F6189" w:rsidR="00D51042" w:rsidRPr="009C7603" w:rsidRDefault="00D51042" w:rsidP="000E529B">
      <w:pPr>
        <w:pStyle w:val="ListParagraph"/>
        <w:numPr>
          <w:ilvl w:val="0"/>
          <w:numId w:val="11"/>
        </w:numPr>
        <w:jc w:val="both"/>
        <w:rPr>
          <w:rFonts w:asciiTheme="minorHAnsi" w:hAnsiTheme="minorHAnsi"/>
          <w:sz w:val="24"/>
          <w:szCs w:val="24"/>
        </w:rPr>
      </w:pPr>
      <w:r>
        <w:rPr>
          <w:rFonts w:asciiTheme="minorHAnsi" w:hAnsiTheme="minorHAnsi"/>
          <w:sz w:val="24"/>
          <w:szCs w:val="24"/>
          <w:shd w:val="clear" w:color="auto" w:fill="FFFFFF"/>
        </w:rPr>
        <w:t>Hands on journey builder, Data Extension in marketing Cloud.</w:t>
      </w:r>
    </w:p>
    <w:p w14:paraId="0BD6E513" w14:textId="77777777" w:rsidR="009C7603" w:rsidRDefault="00E81EC1" w:rsidP="000E529B">
      <w:pPr>
        <w:pStyle w:val="ListParagraph"/>
        <w:numPr>
          <w:ilvl w:val="0"/>
          <w:numId w:val="11"/>
        </w:numPr>
        <w:jc w:val="both"/>
        <w:rPr>
          <w:rFonts w:asciiTheme="minorHAnsi" w:hAnsiTheme="minorHAnsi"/>
          <w:sz w:val="24"/>
          <w:szCs w:val="24"/>
        </w:rPr>
      </w:pPr>
      <w:r>
        <w:rPr>
          <w:rFonts w:asciiTheme="minorHAnsi" w:hAnsiTheme="minorHAnsi"/>
          <w:sz w:val="24"/>
          <w:szCs w:val="24"/>
        </w:rPr>
        <w:t xml:space="preserve">Daily migration and development of SFDC in an </w:t>
      </w:r>
      <w:r w:rsidR="00DB587A">
        <w:rPr>
          <w:rFonts w:asciiTheme="minorHAnsi" w:hAnsiTheme="minorHAnsi"/>
          <w:sz w:val="24"/>
          <w:szCs w:val="24"/>
        </w:rPr>
        <w:t>agile</w:t>
      </w:r>
      <w:r>
        <w:rPr>
          <w:rFonts w:asciiTheme="minorHAnsi" w:hAnsiTheme="minorHAnsi"/>
          <w:sz w:val="24"/>
          <w:szCs w:val="24"/>
        </w:rPr>
        <w:t xml:space="preserve"> environment using tools like </w:t>
      </w:r>
      <w:proofErr w:type="spellStart"/>
      <w:r>
        <w:rPr>
          <w:rFonts w:asciiTheme="minorHAnsi" w:hAnsiTheme="minorHAnsi"/>
          <w:sz w:val="24"/>
          <w:szCs w:val="24"/>
        </w:rPr>
        <w:t>Copado</w:t>
      </w:r>
      <w:proofErr w:type="spellEnd"/>
      <w:r>
        <w:rPr>
          <w:rFonts w:asciiTheme="minorHAnsi" w:hAnsiTheme="minorHAnsi"/>
          <w:sz w:val="24"/>
          <w:szCs w:val="24"/>
        </w:rPr>
        <w:t xml:space="preserve"> Visual Code, Data Loader and DevOps Process.</w:t>
      </w:r>
    </w:p>
    <w:p w14:paraId="4E1EBA4E" w14:textId="77777777" w:rsidR="00C43692" w:rsidRDefault="00B002FE" w:rsidP="00C43692">
      <w:pPr>
        <w:pStyle w:val="ListParagraph"/>
        <w:numPr>
          <w:ilvl w:val="0"/>
          <w:numId w:val="11"/>
        </w:numPr>
        <w:jc w:val="both"/>
        <w:rPr>
          <w:rFonts w:asciiTheme="minorHAnsi" w:hAnsiTheme="minorHAnsi"/>
          <w:sz w:val="24"/>
          <w:szCs w:val="24"/>
        </w:rPr>
      </w:pPr>
      <w:r w:rsidRPr="00A23E36">
        <w:rPr>
          <w:rFonts w:asciiTheme="minorHAnsi" w:hAnsiTheme="minorHAnsi"/>
          <w:sz w:val="24"/>
          <w:szCs w:val="24"/>
        </w:rPr>
        <w:t>Excellent communication and inter-personal skills; accustomed to working in both large and small team environments.</w:t>
      </w:r>
    </w:p>
    <w:p w14:paraId="0BDE2937" w14:textId="17DBFBBD" w:rsidR="00C43692" w:rsidRPr="00C43692" w:rsidRDefault="00C43692" w:rsidP="00C43692">
      <w:pPr>
        <w:pStyle w:val="ListParagraph"/>
        <w:numPr>
          <w:ilvl w:val="0"/>
          <w:numId w:val="11"/>
        </w:numPr>
        <w:jc w:val="both"/>
        <w:rPr>
          <w:rFonts w:asciiTheme="minorHAnsi" w:hAnsiTheme="minorHAnsi"/>
          <w:sz w:val="24"/>
          <w:szCs w:val="24"/>
        </w:rPr>
      </w:pPr>
      <w:r w:rsidRPr="00C43692">
        <w:rPr>
          <w:rFonts w:asciiTheme="minorHAnsi" w:hAnsiTheme="minorHAnsi" w:cstheme="minorHAnsi"/>
          <w:sz w:val="24"/>
          <w:szCs w:val="24"/>
        </w:rPr>
        <w:t xml:space="preserve">Used the Lightning resources for </w:t>
      </w:r>
      <w:r w:rsidR="00A1601F">
        <w:rPr>
          <w:rFonts w:asciiTheme="minorHAnsi" w:hAnsiTheme="minorHAnsi" w:cstheme="minorHAnsi"/>
          <w:sz w:val="24"/>
          <w:szCs w:val="24"/>
        </w:rPr>
        <w:t>Salesforce.com</w:t>
      </w:r>
      <w:r w:rsidRPr="00C43692">
        <w:rPr>
          <w:rFonts w:asciiTheme="minorHAnsi" w:hAnsiTheme="minorHAnsi" w:cstheme="minorHAnsi"/>
          <w:sz w:val="24"/>
          <w:szCs w:val="24"/>
        </w:rPr>
        <w:t xml:space="preserve"> app Customization.</w:t>
      </w:r>
    </w:p>
    <w:p w14:paraId="64DFE584" w14:textId="77777777" w:rsidR="00C43692" w:rsidRPr="00C43692" w:rsidRDefault="00C43692" w:rsidP="00C43692">
      <w:pPr>
        <w:ind w:left="720"/>
        <w:jc w:val="both"/>
        <w:rPr>
          <w:rFonts w:asciiTheme="minorHAnsi" w:hAnsiTheme="minorHAnsi"/>
          <w:sz w:val="24"/>
          <w:szCs w:val="24"/>
        </w:rPr>
      </w:pPr>
    </w:p>
    <w:p w14:paraId="7C74DE2E" w14:textId="77777777" w:rsidR="000E529B" w:rsidRDefault="000E529B" w:rsidP="000E529B">
      <w:pPr>
        <w:spacing w:before="120"/>
        <w:jc w:val="both"/>
        <w:rPr>
          <w:rFonts w:ascii="Cambria Math" w:eastAsia="Times New Roman" w:hAnsi="Cambria Math"/>
          <w:b/>
          <w:u w:val="single"/>
        </w:rPr>
      </w:pPr>
    </w:p>
    <w:p w14:paraId="2A7C73C3" w14:textId="77777777" w:rsidR="006C5F47" w:rsidRDefault="006C5F47" w:rsidP="000E529B">
      <w:pPr>
        <w:spacing w:before="120"/>
        <w:jc w:val="both"/>
        <w:rPr>
          <w:rFonts w:ascii="Cambria Math" w:eastAsia="Times New Roman" w:hAnsi="Cambria Math"/>
          <w:b/>
          <w:u w:val="single"/>
        </w:rPr>
      </w:pPr>
    </w:p>
    <w:p w14:paraId="0371CCCC" w14:textId="77777777" w:rsidR="006C5F47" w:rsidRDefault="006C5F47" w:rsidP="000E529B">
      <w:pPr>
        <w:spacing w:before="120"/>
        <w:jc w:val="both"/>
        <w:rPr>
          <w:rFonts w:ascii="Cambria Math" w:eastAsia="Times New Roman" w:hAnsi="Cambria Math"/>
          <w:b/>
          <w:u w:val="single"/>
        </w:rPr>
      </w:pPr>
    </w:p>
    <w:p w14:paraId="3FCA5021" w14:textId="77777777" w:rsidR="006C5F47" w:rsidRDefault="006C5F47" w:rsidP="000E529B">
      <w:pPr>
        <w:spacing w:before="120"/>
        <w:jc w:val="both"/>
        <w:rPr>
          <w:rFonts w:ascii="Cambria Math" w:eastAsia="Times New Roman" w:hAnsi="Cambria Math"/>
          <w:b/>
          <w:u w:val="single"/>
        </w:rPr>
      </w:pPr>
    </w:p>
    <w:p w14:paraId="4F70C74C" w14:textId="77777777" w:rsidR="006C5F47" w:rsidRDefault="006C5F47" w:rsidP="000E529B">
      <w:pPr>
        <w:spacing w:before="120"/>
        <w:jc w:val="both"/>
        <w:rPr>
          <w:rFonts w:ascii="Cambria Math" w:eastAsia="Times New Roman" w:hAnsi="Cambria Math"/>
          <w:b/>
          <w:u w:val="single"/>
        </w:rPr>
      </w:pPr>
    </w:p>
    <w:p w14:paraId="349A8920" w14:textId="77777777" w:rsidR="006C5F47" w:rsidRDefault="006C5F47" w:rsidP="000E529B">
      <w:pPr>
        <w:spacing w:before="120"/>
        <w:jc w:val="both"/>
        <w:rPr>
          <w:rFonts w:ascii="Cambria Math" w:eastAsia="Times New Roman" w:hAnsi="Cambria Math"/>
          <w:b/>
          <w:u w:val="single"/>
        </w:rPr>
      </w:pPr>
    </w:p>
    <w:p w14:paraId="278B5449" w14:textId="77777777" w:rsidR="000E529B" w:rsidRPr="00DA6B02" w:rsidRDefault="000E529B" w:rsidP="000E529B">
      <w:pPr>
        <w:spacing w:before="120"/>
        <w:jc w:val="both"/>
        <w:rPr>
          <w:rFonts w:ascii="Cambria Math" w:hAnsi="Cambria Math"/>
        </w:rPr>
      </w:pPr>
      <w:r w:rsidRPr="00DA6B02">
        <w:rPr>
          <w:rFonts w:ascii="Cambria Math" w:eastAsia="Times New Roman" w:hAnsi="Cambria Math"/>
          <w:b/>
          <w:u w:val="single"/>
        </w:rPr>
        <w:t>Technical Abilities</w:t>
      </w:r>
      <w:r w:rsidRPr="00DA6B02">
        <w:rPr>
          <w:rFonts w:ascii="Cambria Math" w:eastAsia="Times New Roman" w:hAnsi="Cambria Math"/>
          <w:b/>
        </w:rPr>
        <w:t>:</w:t>
      </w:r>
    </w:p>
    <w:p w14:paraId="272D4F2F" w14:textId="77777777" w:rsidR="000E529B" w:rsidRPr="008F1978" w:rsidRDefault="000E529B" w:rsidP="000E529B">
      <w:pPr>
        <w:ind w:left="360"/>
        <w:jc w:val="both"/>
        <w:rPr>
          <w:rFonts w:asciiTheme="minorHAnsi" w:hAnsiTheme="minorHAnsi"/>
        </w:rPr>
      </w:pPr>
    </w:p>
    <w:tbl>
      <w:tblPr>
        <w:tblW w:w="927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7475"/>
      </w:tblGrid>
      <w:tr w:rsidR="000E529B" w:rsidRPr="008F1978" w14:paraId="096315A2" w14:textId="77777777" w:rsidTr="00976A48">
        <w:trPr>
          <w:trHeight w:val="782"/>
        </w:trPr>
        <w:tc>
          <w:tcPr>
            <w:tcW w:w="1795" w:type="dxa"/>
          </w:tcPr>
          <w:p w14:paraId="10438FAD" w14:textId="1936865F" w:rsidR="000E529B" w:rsidRPr="00A23E36" w:rsidRDefault="00A1601F" w:rsidP="00A1601F">
            <w:pPr>
              <w:ind w:right="-18"/>
              <w:jc w:val="both"/>
              <w:rPr>
                <w:rFonts w:asciiTheme="minorHAnsi" w:hAnsiTheme="minorHAnsi"/>
                <w:sz w:val="24"/>
                <w:szCs w:val="24"/>
              </w:rPr>
            </w:pPr>
            <w:r>
              <w:rPr>
                <w:rFonts w:asciiTheme="minorHAnsi" w:eastAsia="Times New Roman" w:hAnsiTheme="minorHAnsi"/>
                <w:sz w:val="24"/>
                <w:szCs w:val="24"/>
              </w:rPr>
              <w:t>Salesforce.com</w:t>
            </w:r>
            <w:r w:rsidR="000E529B" w:rsidRPr="00A23E36">
              <w:rPr>
                <w:rFonts w:asciiTheme="minorHAnsi" w:eastAsia="Times New Roman" w:hAnsiTheme="minorHAnsi"/>
                <w:sz w:val="24"/>
                <w:szCs w:val="24"/>
              </w:rPr>
              <w:t xml:space="preserve"> Technologies</w:t>
            </w:r>
          </w:p>
        </w:tc>
        <w:tc>
          <w:tcPr>
            <w:tcW w:w="7475" w:type="dxa"/>
          </w:tcPr>
          <w:p w14:paraId="0AEB8BE9" w14:textId="3F79117D" w:rsidR="000E529B" w:rsidRPr="00A23E36" w:rsidRDefault="000E529B" w:rsidP="005F3AEB">
            <w:pPr>
              <w:ind w:right="72"/>
              <w:jc w:val="both"/>
              <w:rPr>
                <w:rFonts w:asciiTheme="minorHAnsi" w:hAnsiTheme="minorHAnsi"/>
                <w:sz w:val="24"/>
                <w:szCs w:val="24"/>
              </w:rPr>
            </w:pPr>
            <w:r w:rsidRPr="00A23E36">
              <w:rPr>
                <w:rFonts w:asciiTheme="minorHAnsi" w:eastAsia="Times New Roman" w:hAnsiTheme="minorHAnsi"/>
                <w:sz w:val="24"/>
                <w:szCs w:val="24"/>
              </w:rPr>
              <w:t xml:space="preserve">Apex Language, Apex Classes/Controllers, Apex Triggers, SOQL, SOSL, Visual Force Pages/Components &amp; Controllers, Apex Web Services, Apex Data Loader, </w:t>
            </w:r>
            <w:r w:rsidR="00A1601F">
              <w:rPr>
                <w:rFonts w:asciiTheme="minorHAnsi" w:eastAsia="Times New Roman" w:hAnsiTheme="minorHAnsi"/>
                <w:sz w:val="24"/>
                <w:szCs w:val="24"/>
              </w:rPr>
              <w:t>Salesforce.com</w:t>
            </w:r>
            <w:r w:rsidRPr="00A23E36">
              <w:rPr>
                <w:rFonts w:asciiTheme="minorHAnsi" w:eastAsia="Times New Roman" w:hAnsiTheme="minorHAnsi"/>
                <w:sz w:val="24"/>
                <w:szCs w:val="24"/>
              </w:rPr>
              <w:t xml:space="preserve"> SFA, Analytic Snapshots, Dashboards, Reports, Custom Objects, Workflow rule, Approvals</w:t>
            </w:r>
          </w:p>
        </w:tc>
      </w:tr>
      <w:tr w:rsidR="000E529B" w:rsidRPr="008F1978" w14:paraId="1E9AB0EE" w14:textId="77777777" w:rsidTr="00976A48">
        <w:trPr>
          <w:trHeight w:val="962"/>
        </w:trPr>
        <w:tc>
          <w:tcPr>
            <w:tcW w:w="1795" w:type="dxa"/>
          </w:tcPr>
          <w:p w14:paraId="39418CDE" w14:textId="77777777" w:rsidR="000E529B" w:rsidRPr="00A23E36" w:rsidRDefault="000E529B" w:rsidP="00B70D03">
            <w:pPr>
              <w:ind w:right="-18"/>
              <w:jc w:val="both"/>
              <w:rPr>
                <w:rFonts w:asciiTheme="minorHAnsi" w:hAnsiTheme="minorHAnsi"/>
                <w:sz w:val="24"/>
                <w:szCs w:val="24"/>
              </w:rPr>
            </w:pPr>
            <w:r w:rsidRPr="00A23E36">
              <w:rPr>
                <w:rFonts w:asciiTheme="minorHAnsi" w:eastAsia="Times New Roman" w:hAnsiTheme="minorHAnsi"/>
                <w:sz w:val="24"/>
                <w:szCs w:val="24"/>
              </w:rPr>
              <w:t>Tools</w:t>
            </w:r>
          </w:p>
        </w:tc>
        <w:tc>
          <w:tcPr>
            <w:tcW w:w="7475" w:type="dxa"/>
          </w:tcPr>
          <w:p w14:paraId="22C5F026" w14:textId="17AA9109" w:rsidR="000E529B" w:rsidRPr="00A23E36" w:rsidRDefault="000E529B" w:rsidP="00984A41">
            <w:pPr>
              <w:jc w:val="both"/>
              <w:rPr>
                <w:rFonts w:asciiTheme="minorHAnsi" w:hAnsiTheme="minorHAnsi"/>
                <w:sz w:val="24"/>
                <w:szCs w:val="24"/>
              </w:rPr>
            </w:pPr>
            <w:r w:rsidRPr="00A23E36">
              <w:rPr>
                <w:rFonts w:asciiTheme="minorHAnsi" w:eastAsia="Times New Roman" w:hAnsiTheme="minorHAnsi"/>
                <w:sz w:val="24"/>
                <w:szCs w:val="24"/>
              </w:rPr>
              <w:t>Eclipse, Force.com</w:t>
            </w:r>
            <w:r w:rsidR="00A71C12">
              <w:rPr>
                <w:rFonts w:asciiTheme="minorHAnsi" w:eastAsia="Times New Roman" w:hAnsiTheme="minorHAnsi"/>
                <w:sz w:val="24"/>
                <w:szCs w:val="24"/>
              </w:rPr>
              <w:t>,</w:t>
            </w:r>
            <w:r w:rsidRPr="00A23E36">
              <w:rPr>
                <w:rFonts w:asciiTheme="minorHAnsi" w:eastAsia="Times New Roman" w:hAnsiTheme="minorHAnsi"/>
                <w:sz w:val="24"/>
                <w:szCs w:val="24"/>
              </w:rPr>
              <w:t xml:space="preserve"> Eclipse IDE Plug-in, Developer Console, Workbench, Force.com Explorer, Apex Data loader, Force.com Plat</w:t>
            </w:r>
            <w:r w:rsidR="00984A41">
              <w:rPr>
                <w:rFonts w:asciiTheme="minorHAnsi" w:eastAsia="Times New Roman" w:hAnsiTheme="minorHAnsi"/>
                <w:sz w:val="24"/>
                <w:szCs w:val="24"/>
              </w:rPr>
              <w:t>form (Sandbox, and Production)</w:t>
            </w:r>
          </w:p>
        </w:tc>
      </w:tr>
      <w:tr w:rsidR="000E529B" w:rsidRPr="008F1978" w14:paraId="5F2A00D3" w14:textId="77777777" w:rsidTr="00976A48">
        <w:trPr>
          <w:trHeight w:val="540"/>
        </w:trPr>
        <w:tc>
          <w:tcPr>
            <w:tcW w:w="1795" w:type="dxa"/>
          </w:tcPr>
          <w:p w14:paraId="2F826D1C" w14:textId="77777777" w:rsidR="000E529B" w:rsidRPr="00A23E36" w:rsidRDefault="000E529B" w:rsidP="00B70D03">
            <w:pPr>
              <w:ind w:right="-18"/>
              <w:jc w:val="both"/>
              <w:rPr>
                <w:rFonts w:asciiTheme="minorHAnsi" w:hAnsiTheme="minorHAnsi"/>
                <w:sz w:val="24"/>
                <w:szCs w:val="24"/>
              </w:rPr>
            </w:pPr>
            <w:r w:rsidRPr="00A23E36">
              <w:rPr>
                <w:rFonts w:asciiTheme="minorHAnsi" w:eastAsia="Times New Roman" w:hAnsiTheme="minorHAnsi"/>
                <w:sz w:val="24"/>
                <w:szCs w:val="24"/>
              </w:rPr>
              <w:t>Programming Languages</w:t>
            </w:r>
          </w:p>
        </w:tc>
        <w:tc>
          <w:tcPr>
            <w:tcW w:w="7475" w:type="dxa"/>
          </w:tcPr>
          <w:p w14:paraId="39A08C0F" w14:textId="77777777" w:rsidR="000E529B" w:rsidRPr="00A23E36" w:rsidRDefault="00976A48" w:rsidP="00B70D03">
            <w:pPr>
              <w:ind w:right="72"/>
              <w:jc w:val="both"/>
              <w:rPr>
                <w:rFonts w:asciiTheme="minorHAnsi" w:hAnsiTheme="minorHAnsi"/>
                <w:sz w:val="24"/>
                <w:szCs w:val="24"/>
              </w:rPr>
            </w:pPr>
            <w:r>
              <w:rPr>
                <w:rFonts w:asciiTheme="minorHAnsi" w:eastAsia="Times New Roman" w:hAnsiTheme="minorHAnsi"/>
                <w:sz w:val="24"/>
                <w:szCs w:val="24"/>
              </w:rPr>
              <w:t>Apex</w:t>
            </w:r>
          </w:p>
        </w:tc>
      </w:tr>
      <w:tr w:rsidR="000E529B" w:rsidRPr="008F1978" w14:paraId="19871546" w14:textId="77777777" w:rsidTr="00976A48">
        <w:trPr>
          <w:trHeight w:val="520"/>
        </w:trPr>
        <w:tc>
          <w:tcPr>
            <w:tcW w:w="1795" w:type="dxa"/>
          </w:tcPr>
          <w:p w14:paraId="696E95A3" w14:textId="77777777" w:rsidR="000E529B" w:rsidRPr="00A23E36" w:rsidRDefault="000E529B" w:rsidP="00B70D03">
            <w:pPr>
              <w:ind w:right="-18"/>
              <w:jc w:val="both"/>
              <w:rPr>
                <w:rFonts w:asciiTheme="minorHAnsi" w:hAnsiTheme="minorHAnsi"/>
                <w:sz w:val="24"/>
                <w:szCs w:val="24"/>
              </w:rPr>
            </w:pPr>
            <w:r w:rsidRPr="00A23E36">
              <w:rPr>
                <w:rFonts w:asciiTheme="minorHAnsi" w:eastAsia="Times New Roman" w:hAnsiTheme="minorHAnsi"/>
                <w:sz w:val="24"/>
                <w:szCs w:val="24"/>
              </w:rPr>
              <w:t>Scripting Languages</w:t>
            </w:r>
          </w:p>
        </w:tc>
        <w:tc>
          <w:tcPr>
            <w:tcW w:w="7475" w:type="dxa"/>
          </w:tcPr>
          <w:p w14:paraId="526F7923" w14:textId="4512AA8A" w:rsidR="000E529B" w:rsidRPr="00A23E36" w:rsidRDefault="000E529B" w:rsidP="00B70D03">
            <w:pPr>
              <w:ind w:right="72"/>
              <w:jc w:val="both"/>
              <w:rPr>
                <w:rFonts w:asciiTheme="minorHAnsi" w:hAnsiTheme="minorHAnsi"/>
                <w:sz w:val="24"/>
                <w:szCs w:val="24"/>
              </w:rPr>
            </w:pPr>
            <w:r w:rsidRPr="00A23E36">
              <w:rPr>
                <w:rFonts w:asciiTheme="minorHAnsi" w:eastAsia="Times New Roman" w:hAnsiTheme="minorHAnsi"/>
                <w:sz w:val="24"/>
                <w:szCs w:val="24"/>
              </w:rPr>
              <w:t>HTML,</w:t>
            </w:r>
            <w:r w:rsidR="00B70D03">
              <w:rPr>
                <w:rFonts w:asciiTheme="minorHAnsi" w:eastAsia="Times New Roman" w:hAnsiTheme="minorHAnsi"/>
                <w:sz w:val="24"/>
                <w:szCs w:val="24"/>
              </w:rPr>
              <w:t xml:space="preserve"> XML, JavaScript, CSS</w:t>
            </w:r>
            <w:r w:rsidR="00A71C12">
              <w:rPr>
                <w:rFonts w:asciiTheme="minorHAnsi" w:eastAsia="Times New Roman" w:hAnsiTheme="minorHAnsi"/>
                <w:sz w:val="24"/>
                <w:szCs w:val="24"/>
              </w:rPr>
              <w:t>, Amp Script</w:t>
            </w:r>
          </w:p>
        </w:tc>
      </w:tr>
    </w:tbl>
    <w:p w14:paraId="6E47E4EF" w14:textId="77777777" w:rsidR="000E529B" w:rsidRDefault="000E529B" w:rsidP="000E529B">
      <w:pPr>
        <w:pStyle w:val="BodyText"/>
        <w:jc w:val="both"/>
        <w:rPr>
          <w:rFonts w:asciiTheme="minorHAnsi" w:hAnsiTheme="minorHAnsi" w:cs="Arial"/>
          <w:u w:val="single"/>
        </w:rPr>
      </w:pPr>
    </w:p>
    <w:p w14:paraId="2410391D" w14:textId="089EBBAC" w:rsidR="000E529B" w:rsidRDefault="000E529B" w:rsidP="000E529B">
      <w:pPr>
        <w:pStyle w:val="BodyText"/>
        <w:jc w:val="both"/>
        <w:rPr>
          <w:rFonts w:asciiTheme="minorHAnsi" w:hAnsiTheme="minorHAnsi" w:cs="Arial"/>
          <w:u w:val="single"/>
        </w:rPr>
      </w:pPr>
    </w:p>
    <w:p w14:paraId="1D6BC1EA" w14:textId="77777777" w:rsidR="006C5F47" w:rsidRDefault="006C5F47" w:rsidP="000E529B">
      <w:pPr>
        <w:pStyle w:val="BodyText"/>
        <w:jc w:val="both"/>
        <w:rPr>
          <w:rFonts w:asciiTheme="minorHAnsi" w:hAnsiTheme="minorHAnsi" w:cs="Arial"/>
          <w:b/>
          <w:u w:val="single"/>
        </w:rPr>
      </w:pPr>
    </w:p>
    <w:p w14:paraId="49FAE036" w14:textId="77777777" w:rsidR="006C5F47" w:rsidRDefault="006C5F47" w:rsidP="000E529B">
      <w:pPr>
        <w:pStyle w:val="BodyText"/>
        <w:jc w:val="both"/>
        <w:rPr>
          <w:rFonts w:asciiTheme="minorHAnsi" w:hAnsiTheme="minorHAnsi" w:cs="Arial"/>
          <w:b/>
          <w:u w:val="single"/>
        </w:rPr>
      </w:pPr>
    </w:p>
    <w:p w14:paraId="387845EB" w14:textId="77777777" w:rsidR="006C5F47" w:rsidRDefault="006C5F47" w:rsidP="000E529B">
      <w:pPr>
        <w:pStyle w:val="BodyText"/>
        <w:jc w:val="both"/>
        <w:rPr>
          <w:rFonts w:asciiTheme="minorHAnsi" w:hAnsiTheme="minorHAnsi" w:cs="Arial"/>
          <w:b/>
          <w:u w:val="single"/>
        </w:rPr>
      </w:pPr>
    </w:p>
    <w:p w14:paraId="791F1B17" w14:textId="77777777" w:rsidR="006C5F47" w:rsidRDefault="006C5F47" w:rsidP="000E529B">
      <w:pPr>
        <w:pStyle w:val="BodyText"/>
        <w:jc w:val="both"/>
        <w:rPr>
          <w:rFonts w:asciiTheme="minorHAnsi" w:hAnsiTheme="minorHAnsi" w:cs="Arial"/>
          <w:b/>
          <w:u w:val="single"/>
        </w:rPr>
      </w:pPr>
    </w:p>
    <w:p w14:paraId="395F2F93" w14:textId="77777777" w:rsidR="006C5F47" w:rsidRDefault="006C5F47" w:rsidP="000E529B">
      <w:pPr>
        <w:pStyle w:val="BodyText"/>
        <w:jc w:val="both"/>
        <w:rPr>
          <w:rFonts w:asciiTheme="minorHAnsi" w:hAnsiTheme="minorHAnsi" w:cs="Arial"/>
          <w:b/>
          <w:u w:val="single"/>
        </w:rPr>
      </w:pPr>
    </w:p>
    <w:p w14:paraId="13B0FBBD" w14:textId="77777777" w:rsidR="006C5F47" w:rsidRDefault="006C5F47" w:rsidP="000E529B">
      <w:pPr>
        <w:pStyle w:val="BodyText"/>
        <w:jc w:val="both"/>
        <w:rPr>
          <w:rFonts w:asciiTheme="minorHAnsi" w:hAnsiTheme="minorHAnsi" w:cs="Arial"/>
          <w:b/>
          <w:u w:val="single"/>
        </w:rPr>
      </w:pPr>
    </w:p>
    <w:p w14:paraId="07B63344" w14:textId="77777777" w:rsidR="006C5F47" w:rsidRDefault="006C5F47" w:rsidP="000E529B">
      <w:pPr>
        <w:pStyle w:val="BodyText"/>
        <w:jc w:val="both"/>
        <w:rPr>
          <w:rFonts w:asciiTheme="minorHAnsi" w:hAnsiTheme="minorHAnsi" w:cs="Arial"/>
          <w:b/>
          <w:u w:val="single"/>
        </w:rPr>
      </w:pPr>
    </w:p>
    <w:p w14:paraId="73D9749E" w14:textId="77777777" w:rsidR="006C5F47" w:rsidRDefault="006C5F47" w:rsidP="000E529B">
      <w:pPr>
        <w:pStyle w:val="BodyText"/>
        <w:jc w:val="both"/>
        <w:rPr>
          <w:rFonts w:asciiTheme="minorHAnsi" w:hAnsiTheme="minorHAnsi" w:cs="Arial"/>
          <w:b/>
          <w:u w:val="single"/>
        </w:rPr>
      </w:pPr>
    </w:p>
    <w:p w14:paraId="785BC516" w14:textId="77777777" w:rsidR="006C5F47" w:rsidRDefault="006C5F47" w:rsidP="000E529B">
      <w:pPr>
        <w:pStyle w:val="BodyText"/>
        <w:jc w:val="both"/>
        <w:rPr>
          <w:rFonts w:asciiTheme="minorHAnsi" w:hAnsiTheme="minorHAnsi" w:cs="Arial"/>
          <w:b/>
          <w:u w:val="single"/>
        </w:rPr>
      </w:pPr>
    </w:p>
    <w:p w14:paraId="73A4C836" w14:textId="77777777" w:rsidR="006C5F47" w:rsidRDefault="006C5F47" w:rsidP="000E529B">
      <w:pPr>
        <w:pStyle w:val="BodyText"/>
        <w:jc w:val="both"/>
        <w:rPr>
          <w:rFonts w:asciiTheme="minorHAnsi" w:hAnsiTheme="minorHAnsi" w:cs="Arial"/>
          <w:b/>
          <w:u w:val="single"/>
        </w:rPr>
      </w:pPr>
    </w:p>
    <w:p w14:paraId="13A1BD20" w14:textId="77777777" w:rsidR="006C5F47" w:rsidRDefault="006C5F47" w:rsidP="000E529B">
      <w:pPr>
        <w:pStyle w:val="BodyText"/>
        <w:jc w:val="both"/>
        <w:rPr>
          <w:rFonts w:asciiTheme="minorHAnsi" w:hAnsiTheme="minorHAnsi" w:cs="Arial"/>
          <w:b/>
          <w:u w:val="single"/>
        </w:rPr>
      </w:pPr>
    </w:p>
    <w:p w14:paraId="3EE131B1" w14:textId="77777777" w:rsidR="006C5F47" w:rsidRDefault="006C5F47" w:rsidP="000E529B">
      <w:pPr>
        <w:pStyle w:val="BodyText"/>
        <w:jc w:val="both"/>
        <w:rPr>
          <w:rFonts w:asciiTheme="minorHAnsi" w:hAnsiTheme="minorHAnsi" w:cs="Arial"/>
          <w:b/>
          <w:u w:val="single"/>
        </w:rPr>
      </w:pPr>
    </w:p>
    <w:p w14:paraId="39B93B62" w14:textId="77777777" w:rsidR="00A71C12" w:rsidRDefault="00A71C12" w:rsidP="000E529B">
      <w:pPr>
        <w:pStyle w:val="BodyText"/>
        <w:jc w:val="both"/>
        <w:rPr>
          <w:rFonts w:asciiTheme="minorHAnsi" w:hAnsiTheme="minorHAnsi" w:cs="Arial"/>
          <w:b/>
          <w:u w:val="single"/>
        </w:rPr>
      </w:pPr>
    </w:p>
    <w:p w14:paraId="1FCC773F" w14:textId="77777777" w:rsidR="00A71C12" w:rsidRDefault="00A71C12" w:rsidP="000E529B">
      <w:pPr>
        <w:pStyle w:val="BodyText"/>
        <w:jc w:val="both"/>
        <w:rPr>
          <w:rFonts w:asciiTheme="minorHAnsi" w:hAnsiTheme="minorHAnsi" w:cs="Arial"/>
          <w:b/>
          <w:u w:val="single"/>
        </w:rPr>
      </w:pPr>
    </w:p>
    <w:p w14:paraId="603C2E90" w14:textId="1227E6C3" w:rsidR="000E529B" w:rsidRDefault="000E529B" w:rsidP="000E529B">
      <w:pPr>
        <w:pStyle w:val="BodyText"/>
        <w:jc w:val="both"/>
        <w:rPr>
          <w:rFonts w:asciiTheme="minorHAnsi" w:hAnsiTheme="minorHAnsi" w:cs="Arial"/>
          <w:b/>
          <w:u w:val="single"/>
        </w:rPr>
      </w:pPr>
      <w:r w:rsidRPr="00292C60">
        <w:rPr>
          <w:rFonts w:asciiTheme="minorHAnsi" w:hAnsiTheme="minorHAnsi" w:cs="Arial"/>
          <w:b/>
          <w:u w:val="single"/>
        </w:rPr>
        <w:t>Professional Experiences:</w:t>
      </w:r>
    </w:p>
    <w:p w14:paraId="7FD32D4A" w14:textId="77777777" w:rsidR="000E529B" w:rsidRPr="00A71C12" w:rsidRDefault="000E529B" w:rsidP="000E529B">
      <w:pPr>
        <w:pStyle w:val="BodyText"/>
        <w:jc w:val="both"/>
        <w:rPr>
          <w:rFonts w:ascii="Verdana" w:hAnsi="Verdana" w:cs="Arial"/>
          <w:b/>
          <w:sz w:val="20"/>
          <w:szCs w:val="20"/>
          <w:u w:val="single"/>
        </w:rPr>
      </w:pPr>
    </w:p>
    <w:p w14:paraId="637D6E0F" w14:textId="4D3C14DB" w:rsidR="000E529B" w:rsidRPr="00A71C12" w:rsidRDefault="000E529B" w:rsidP="000E529B">
      <w:pPr>
        <w:spacing w:after="75"/>
        <w:rPr>
          <w:rFonts w:ascii="Verdana" w:hAnsi="Verdana"/>
          <w:b/>
          <w:sz w:val="20"/>
          <w:szCs w:val="20"/>
        </w:rPr>
      </w:pPr>
      <w:r w:rsidRPr="00A71C12">
        <w:rPr>
          <w:rFonts w:ascii="Verdana" w:eastAsia="Arial" w:hAnsi="Verdana" w:cs="Arial"/>
          <w:b/>
          <w:sz w:val="20"/>
          <w:szCs w:val="20"/>
        </w:rPr>
        <w:t xml:space="preserve">Client: </w:t>
      </w:r>
      <w:r w:rsidR="00B70D03" w:rsidRPr="00A71C12">
        <w:rPr>
          <w:rFonts w:ascii="Verdana" w:eastAsia="Times New Roman" w:hAnsi="Verdana"/>
          <w:b/>
          <w:sz w:val="20"/>
          <w:szCs w:val="20"/>
        </w:rPr>
        <w:t>Mass</w:t>
      </w:r>
      <w:r w:rsidRPr="00A71C12">
        <w:rPr>
          <w:rFonts w:ascii="Verdana" w:eastAsia="Times New Roman" w:hAnsi="Verdana"/>
          <w:b/>
          <w:sz w:val="20"/>
          <w:szCs w:val="20"/>
        </w:rPr>
        <w:t>Mutual</w:t>
      </w:r>
      <w:r w:rsidRPr="00A71C12">
        <w:rPr>
          <w:rFonts w:ascii="Verdana" w:eastAsia="Arial" w:hAnsi="Verdana" w:cs="Arial"/>
          <w:b/>
          <w:sz w:val="20"/>
          <w:szCs w:val="20"/>
        </w:rPr>
        <w:tab/>
      </w:r>
      <w:r w:rsidRPr="00A71C12">
        <w:rPr>
          <w:rFonts w:ascii="Verdana" w:eastAsia="Arial" w:hAnsi="Verdana" w:cs="Arial"/>
          <w:b/>
          <w:sz w:val="20"/>
          <w:szCs w:val="20"/>
        </w:rPr>
        <w:tab/>
      </w:r>
      <w:r w:rsidRPr="00A71C12">
        <w:rPr>
          <w:rFonts w:ascii="Verdana" w:eastAsia="Arial" w:hAnsi="Verdana" w:cs="Arial"/>
          <w:b/>
          <w:sz w:val="20"/>
          <w:szCs w:val="20"/>
        </w:rPr>
        <w:tab/>
      </w:r>
      <w:r w:rsidRPr="00A71C12">
        <w:rPr>
          <w:rFonts w:ascii="Verdana" w:eastAsia="Arial" w:hAnsi="Verdana" w:cs="Arial"/>
          <w:b/>
          <w:sz w:val="20"/>
          <w:szCs w:val="20"/>
        </w:rPr>
        <w:tab/>
      </w:r>
      <w:r w:rsidRPr="00A71C12">
        <w:rPr>
          <w:rFonts w:ascii="Verdana" w:eastAsia="Arial" w:hAnsi="Verdana" w:cs="Arial"/>
          <w:b/>
          <w:sz w:val="20"/>
          <w:szCs w:val="20"/>
        </w:rPr>
        <w:tab/>
        <w:t>DEC 2017 – Current</w:t>
      </w:r>
      <w:r w:rsidRPr="00A71C12">
        <w:rPr>
          <w:rFonts w:ascii="Verdana" w:eastAsia="Arial" w:hAnsi="Verdana" w:cs="Arial"/>
          <w:b/>
          <w:sz w:val="20"/>
          <w:szCs w:val="20"/>
        </w:rPr>
        <w:br/>
        <w:t>Location:</w:t>
      </w:r>
      <w:r w:rsidRPr="00A71C12">
        <w:rPr>
          <w:rFonts w:ascii="Verdana" w:hAnsi="Verdana"/>
          <w:b/>
          <w:sz w:val="20"/>
          <w:szCs w:val="20"/>
        </w:rPr>
        <w:t xml:space="preserve"> </w:t>
      </w:r>
      <w:r w:rsidRPr="00A71C12">
        <w:rPr>
          <w:rFonts w:ascii="Verdana" w:hAnsi="Verdana"/>
          <w:b/>
          <w:color w:val="000000"/>
          <w:sz w:val="20"/>
          <w:szCs w:val="20"/>
          <w:shd w:val="clear" w:color="auto" w:fill="FFFFFF"/>
        </w:rPr>
        <w:t>Massachusetts</w:t>
      </w:r>
      <w:r w:rsidRPr="00A71C12">
        <w:rPr>
          <w:rFonts w:ascii="Verdana" w:eastAsia="Times New Roman" w:hAnsi="Verdana"/>
          <w:b/>
          <w:sz w:val="20"/>
          <w:szCs w:val="20"/>
        </w:rPr>
        <w:t>, Springfield</w:t>
      </w:r>
      <w:r w:rsidRPr="00A71C12">
        <w:rPr>
          <w:rFonts w:ascii="Verdana" w:eastAsia="Arial" w:hAnsi="Verdana" w:cs="Arial"/>
          <w:b/>
          <w:sz w:val="20"/>
          <w:szCs w:val="20"/>
        </w:rPr>
        <w:t xml:space="preserve">.                                                                                                              </w:t>
      </w:r>
      <w:r w:rsidRPr="00A71C12">
        <w:rPr>
          <w:rFonts w:ascii="Verdana" w:hAnsi="Verdana"/>
          <w:b/>
          <w:sz w:val="20"/>
          <w:szCs w:val="20"/>
        </w:rPr>
        <w:t xml:space="preserve">Role: </w:t>
      </w:r>
      <w:r w:rsidR="00A1601F">
        <w:rPr>
          <w:rFonts w:ascii="Verdana" w:hAnsi="Verdana"/>
          <w:b/>
          <w:sz w:val="20"/>
          <w:szCs w:val="20"/>
        </w:rPr>
        <w:t>Salesforce.com</w:t>
      </w:r>
      <w:r w:rsidRPr="00A71C12">
        <w:rPr>
          <w:rFonts w:ascii="Verdana" w:hAnsi="Verdana"/>
          <w:b/>
          <w:sz w:val="20"/>
          <w:szCs w:val="20"/>
        </w:rPr>
        <w:t xml:space="preserve"> Developer</w:t>
      </w:r>
      <w:r w:rsidR="007D473D">
        <w:rPr>
          <w:rFonts w:ascii="Verdana" w:hAnsi="Verdana"/>
          <w:b/>
          <w:sz w:val="20"/>
          <w:szCs w:val="20"/>
        </w:rPr>
        <w:t>/Marketing Cloud/RM</w:t>
      </w:r>
    </w:p>
    <w:p w14:paraId="5DF43128" w14:textId="77777777" w:rsidR="000E529B" w:rsidRPr="00A23E36" w:rsidRDefault="000E529B" w:rsidP="000E529B">
      <w:pPr>
        <w:spacing w:after="75"/>
        <w:rPr>
          <w:rFonts w:asciiTheme="minorHAnsi" w:hAnsiTheme="minorHAnsi"/>
          <w:b/>
          <w:sz w:val="24"/>
          <w:szCs w:val="24"/>
        </w:rPr>
      </w:pPr>
    </w:p>
    <w:p w14:paraId="7C0EA119" w14:textId="77777777" w:rsidR="000E529B" w:rsidRPr="00A23E36" w:rsidRDefault="000E529B" w:rsidP="000E529B">
      <w:pPr>
        <w:spacing w:after="75"/>
        <w:rPr>
          <w:rFonts w:asciiTheme="minorHAnsi" w:eastAsia="Arial" w:hAnsiTheme="minorHAnsi"/>
          <w:sz w:val="24"/>
          <w:szCs w:val="24"/>
        </w:rPr>
      </w:pPr>
      <w:r w:rsidRPr="00044B5D">
        <w:rPr>
          <w:rFonts w:asciiTheme="minorHAnsi" w:hAnsiTheme="minorHAnsi"/>
          <w:b/>
          <w:color w:val="222222"/>
          <w:sz w:val="21"/>
          <w:szCs w:val="21"/>
          <w:shd w:val="clear" w:color="auto" w:fill="FFFFFF"/>
        </w:rPr>
        <w:t xml:space="preserve"> </w:t>
      </w:r>
      <w:r w:rsidRPr="00A23E36">
        <w:rPr>
          <w:rFonts w:asciiTheme="minorHAnsi" w:hAnsiTheme="minorHAnsi"/>
          <w:b/>
          <w:color w:val="222222"/>
          <w:sz w:val="24"/>
          <w:szCs w:val="24"/>
          <w:shd w:val="clear" w:color="auto" w:fill="FFFFFF"/>
        </w:rPr>
        <w:t xml:space="preserve">Mass Mutual </w:t>
      </w:r>
      <w:r w:rsidRPr="00A23E36">
        <w:rPr>
          <w:rFonts w:asciiTheme="minorHAnsi" w:hAnsiTheme="minorHAnsi"/>
          <w:color w:val="222222"/>
          <w:sz w:val="24"/>
          <w:szCs w:val="24"/>
          <w:shd w:val="clear" w:color="auto" w:fill="FFFFFF"/>
        </w:rPr>
        <w:t xml:space="preserve">is an American mutual life insurance company serving five million clients. With headquarters in Springfield, Massachusetts, </w:t>
      </w:r>
      <w:r w:rsidRPr="00A23E36">
        <w:rPr>
          <w:rFonts w:asciiTheme="minorHAnsi" w:hAnsiTheme="minorHAnsi" w:cs="Arial"/>
          <w:color w:val="222222"/>
          <w:sz w:val="24"/>
          <w:szCs w:val="24"/>
          <w:shd w:val="clear" w:color="auto" w:fill="FFFFFF"/>
        </w:rPr>
        <w:t>MassMutual provides financial products such as life insurance, disability income insurance, long-term care insurance, retirement/401(k), plan services, and annuities. Major affiliates include Barings LLC, Haven Life Insurance Agency, and Oppenheimer</w:t>
      </w:r>
      <w:r w:rsidR="000C0C70">
        <w:rPr>
          <w:rFonts w:asciiTheme="minorHAnsi" w:hAnsiTheme="minorHAnsi" w:cs="Arial"/>
          <w:color w:val="222222"/>
          <w:sz w:val="24"/>
          <w:szCs w:val="24"/>
          <w:shd w:val="clear" w:color="auto" w:fill="FFFFFF"/>
        </w:rPr>
        <w:t xml:space="preserve"> </w:t>
      </w:r>
      <w:r w:rsidRPr="00A23E36">
        <w:rPr>
          <w:rFonts w:asciiTheme="minorHAnsi" w:hAnsiTheme="minorHAnsi" w:cs="Arial"/>
          <w:color w:val="222222"/>
          <w:sz w:val="24"/>
          <w:szCs w:val="24"/>
          <w:shd w:val="clear" w:color="auto" w:fill="FFFFFF"/>
        </w:rPr>
        <w:t>Funds, INC</w:t>
      </w:r>
      <w:r w:rsidRPr="00A23E36">
        <w:rPr>
          <w:rFonts w:ascii="Arial" w:hAnsi="Arial" w:cs="Arial"/>
          <w:color w:val="222222"/>
          <w:sz w:val="24"/>
          <w:szCs w:val="24"/>
          <w:shd w:val="clear" w:color="auto" w:fill="FFFFFF"/>
        </w:rPr>
        <w:t>.</w:t>
      </w:r>
    </w:p>
    <w:p w14:paraId="56585AB3" w14:textId="77777777" w:rsidR="00A71C12" w:rsidRDefault="00A71C12" w:rsidP="000E529B">
      <w:pPr>
        <w:pStyle w:val="Normal1"/>
        <w:spacing w:after="0" w:line="276" w:lineRule="auto"/>
        <w:rPr>
          <w:rFonts w:asciiTheme="minorHAnsi" w:eastAsia="Tahoma" w:hAnsiTheme="minorHAnsi" w:cstheme="minorHAnsi"/>
          <w:b/>
          <w:sz w:val="24"/>
          <w:szCs w:val="24"/>
        </w:rPr>
      </w:pPr>
    </w:p>
    <w:p w14:paraId="5847268E" w14:textId="4A450EDF" w:rsidR="000E4320" w:rsidRDefault="000E529B" w:rsidP="000E529B">
      <w:pPr>
        <w:pStyle w:val="Normal1"/>
        <w:spacing w:after="0" w:line="276" w:lineRule="auto"/>
        <w:rPr>
          <w:rFonts w:asciiTheme="minorHAnsi" w:eastAsia="Tahoma" w:hAnsiTheme="minorHAnsi" w:cstheme="minorHAnsi"/>
          <w:b/>
          <w:sz w:val="24"/>
          <w:szCs w:val="24"/>
        </w:rPr>
      </w:pPr>
      <w:r w:rsidRPr="002A28BF">
        <w:rPr>
          <w:rFonts w:asciiTheme="minorHAnsi" w:eastAsia="Tahoma" w:hAnsiTheme="minorHAnsi" w:cstheme="minorHAnsi"/>
          <w:b/>
          <w:sz w:val="24"/>
          <w:szCs w:val="24"/>
        </w:rPr>
        <w:t>Responsibilities:</w:t>
      </w:r>
    </w:p>
    <w:p w14:paraId="3C9EF3C5" w14:textId="77777777" w:rsidR="000E4320" w:rsidRPr="000E4320" w:rsidRDefault="000E4320" w:rsidP="000E529B">
      <w:pPr>
        <w:pStyle w:val="Normal1"/>
        <w:spacing w:after="0" w:line="276" w:lineRule="auto"/>
        <w:rPr>
          <w:rFonts w:asciiTheme="minorHAnsi" w:eastAsia="Tahoma" w:hAnsiTheme="minorHAnsi" w:cstheme="minorHAnsi"/>
          <w:b/>
          <w:sz w:val="24"/>
          <w:szCs w:val="24"/>
        </w:rPr>
      </w:pPr>
    </w:p>
    <w:p w14:paraId="38FAB2C5" w14:textId="77777777" w:rsidR="000E4320" w:rsidRDefault="000E4320" w:rsidP="000E529B">
      <w:pPr>
        <w:pStyle w:val="Normal1"/>
        <w:numPr>
          <w:ilvl w:val="0"/>
          <w:numId w:val="10"/>
        </w:numPr>
        <w:spacing w:after="0" w:line="276" w:lineRule="auto"/>
        <w:ind w:left="270" w:hanging="270"/>
        <w:jc w:val="both"/>
        <w:rPr>
          <w:rFonts w:asciiTheme="minorHAnsi" w:hAnsiTheme="minorHAnsi" w:cstheme="minorHAnsi"/>
          <w:sz w:val="24"/>
          <w:szCs w:val="24"/>
        </w:rPr>
      </w:pPr>
      <w:r>
        <w:rPr>
          <w:rFonts w:asciiTheme="minorHAnsi" w:hAnsiTheme="minorHAnsi" w:cstheme="minorHAnsi"/>
          <w:sz w:val="24"/>
          <w:szCs w:val="24"/>
        </w:rPr>
        <w:t>Work with Product teams, technical leads, product owners, Subject matter</w:t>
      </w:r>
      <w:r w:rsidR="0026498F">
        <w:rPr>
          <w:rFonts w:asciiTheme="minorHAnsi" w:hAnsiTheme="minorHAnsi" w:cstheme="minorHAnsi"/>
          <w:sz w:val="24"/>
          <w:szCs w:val="24"/>
        </w:rPr>
        <w:t xml:space="preserve"> experts, developers, technical support groups and test teams to d</w:t>
      </w:r>
      <w:r w:rsidR="00332768">
        <w:rPr>
          <w:rFonts w:asciiTheme="minorHAnsi" w:hAnsiTheme="minorHAnsi" w:cstheme="minorHAnsi"/>
          <w:sz w:val="24"/>
          <w:szCs w:val="24"/>
        </w:rPr>
        <w:t>eliver value to the business.</w:t>
      </w:r>
    </w:p>
    <w:p w14:paraId="04A9001E" w14:textId="77777777" w:rsidR="006D2E4F" w:rsidRDefault="006D2E4F" w:rsidP="006D2E4F">
      <w:pPr>
        <w:pStyle w:val="Normal1"/>
        <w:numPr>
          <w:ilvl w:val="0"/>
          <w:numId w:val="10"/>
        </w:numPr>
        <w:spacing w:after="0" w:line="276" w:lineRule="auto"/>
        <w:ind w:left="270" w:hanging="270"/>
        <w:jc w:val="both"/>
        <w:rPr>
          <w:rFonts w:asciiTheme="minorHAnsi" w:hAnsiTheme="minorHAnsi" w:cstheme="minorHAnsi"/>
          <w:sz w:val="24"/>
          <w:szCs w:val="24"/>
        </w:rPr>
      </w:pPr>
      <w:r>
        <w:rPr>
          <w:rFonts w:asciiTheme="minorHAnsi" w:hAnsiTheme="minorHAnsi" w:cstheme="minorHAnsi"/>
          <w:sz w:val="24"/>
          <w:szCs w:val="24"/>
        </w:rPr>
        <w:t>Working Closely with Marketing Cloud Business users and product owner together requirements based on business functionality. Implementing user friendly and easy to navigation application as required</w:t>
      </w:r>
    </w:p>
    <w:p w14:paraId="62763C7D" w14:textId="31A97EEF" w:rsidR="00332768" w:rsidRDefault="00332768" w:rsidP="00332768">
      <w:pPr>
        <w:pStyle w:val="Normal1"/>
        <w:numPr>
          <w:ilvl w:val="0"/>
          <w:numId w:val="10"/>
        </w:numPr>
        <w:spacing w:after="0" w:line="276" w:lineRule="auto"/>
        <w:ind w:left="270" w:hanging="270"/>
        <w:jc w:val="both"/>
        <w:rPr>
          <w:rFonts w:asciiTheme="minorHAnsi" w:hAnsiTheme="minorHAnsi" w:cstheme="minorHAnsi"/>
          <w:sz w:val="24"/>
          <w:szCs w:val="24"/>
        </w:rPr>
      </w:pPr>
      <w:r w:rsidRPr="002A28BF">
        <w:rPr>
          <w:rFonts w:asciiTheme="minorHAnsi" w:hAnsiTheme="minorHAnsi" w:cstheme="minorHAnsi"/>
          <w:sz w:val="24"/>
          <w:szCs w:val="24"/>
        </w:rPr>
        <w:t>Designed, and developed Apex Classes, Controller Classes, extensions and Apex Triggers for various functional needs in the application.</w:t>
      </w:r>
    </w:p>
    <w:p w14:paraId="4E776AAB" w14:textId="45F17D6B" w:rsidR="00541A58" w:rsidRDefault="00541A58" w:rsidP="00332768">
      <w:pPr>
        <w:pStyle w:val="Normal1"/>
        <w:numPr>
          <w:ilvl w:val="0"/>
          <w:numId w:val="10"/>
        </w:numPr>
        <w:spacing w:after="0" w:line="276" w:lineRule="auto"/>
        <w:ind w:left="270" w:hanging="270"/>
        <w:jc w:val="both"/>
        <w:rPr>
          <w:rFonts w:asciiTheme="minorHAnsi" w:hAnsiTheme="minorHAnsi" w:cstheme="minorHAnsi"/>
          <w:sz w:val="24"/>
          <w:szCs w:val="24"/>
        </w:rPr>
      </w:pPr>
      <w:r>
        <w:rPr>
          <w:rFonts w:asciiTheme="minorHAnsi" w:hAnsiTheme="minorHAnsi" w:cstheme="minorHAnsi"/>
          <w:sz w:val="24"/>
          <w:szCs w:val="24"/>
        </w:rPr>
        <w:t>Manage the email marketing strategy for the company that includes planning, email creatives &amp; content, audience segmentation, testing, deployment, delivery and reporting of metrics.</w:t>
      </w:r>
    </w:p>
    <w:p w14:paraId="5C653BE6" w14:textId="77EAF0FD" w:rsidR="000916B4" w:rsidRDefault="000916B4" w:rsidP="00332768">
      <w:pPr>
        <w:pStyle w:val="Normal1"/>
        <w:numPr>
          <w:ilvl w:val="0"/>
          <w:numId w:val="10"/>
        </w:numPr>
        <w:spacing w:after="0" w:line="276" w:lineRule="auto"/>
        <w:ind w:left="270" w:hanging="270"/>
        <w:jc w:val="both"/>
        <w:rPr>
          <w:rFonts w:asciiTheme="minorHAnsi" w:hAnsiTheme="minorHAnsi" w:cstheme="minorHAnsi"/>
          <w:sz w:val="24"/>
          <w:szCs w:val="24"/>
        </w:rPr>
      </w:pPr>
      <w:r>
        <w:rPr>
          <w:rFonts w:asciiTheme="minorHAnsi" w:hAnsiTheme="minorHAnsi" w:cstheme="minorHAnsi"/>
          <w:sz w:val="24"/>
          <w:szCs w:val="24"/>
        </w:rPr>
        <w:t>Building APIs on salesforce to connect to salesforce Marketing Cloud.</w:t>
      </w:r>
    </w:p>
    <w:p w14:paraId="143DDEF0" w14:textId="64F530FF" w:rsidR="000916B4" w:rsidRPr="000916B4" w:rsidRDefault="00A71C12" w:rsidP="000916B4">
      <w:pPr>
        <w:pStyle w:val="Normal1"/>
        <w:numPr>
          <w:ilvl w:val="0"/>
          <w:numId w:val="10"/>
        </w:numPr>
        <w:spacing w:after="0" w:line="276" w:lineRule="auto"/>
        <w:ind w:left="270" w:hanging="270"/>
        <w:jc w:val="both"/>
        <w:rPr>
          <w:rFonts w:asciiTheme="minorHAnsi" w:hAnsiTheme="minorHAnsi" w:cstheme="minorHAnsi"/>
          <w:sz w:val="24"/>
          <w:szCs w:val="24"/>
        </w:rPr>
      </w:pPr>
      <w:r>
        <w:rPr>
          <w:rFonts w:asciiTheme="minorHAnsi" w:hAnsiTheme="minorHAnsi" w:cstheme="minorHAnsi"/>
          <w:sz w:val="24"/>
          <w:szCs w:val="24"/>
        </w:rPr>
        <w:t xml:space="preserve">Worked on Amp script development for cloud pages in Marketing Cloud. </w:t>
      </w:r>
    </w:p>
    <w:p w14:paraId="36D5B79F" w14:textId="7B2779AC" w:rsidR="00FA5B21" w:rsidRPr="00332768" w:rsidRDefault="00FA5B21" w:rsidP="00332768">
      <w:pPr>
        <w:pStyle w:val="Normal1"/>
        <w:numPr>
          <w:ilvl w:val="0"/>
          <w:numId w:val="10"/>
        </w:numPr>
        <w:spacing w:after="0" w:line="276" w:lineRule="auto"/>
        <w:ind w:left="270" w:hanging="270"/>
        <w:jc w:val="both"/>
        <w:rPr>
          <w:rFonts w:asciiTheme="minorHAnsi" w:hAnsiTheme="minorHAnsi" w:cstheme="minorHAnsi"/>
          <w:sz w:val="24"/>
          <w:szCs w:val="24"/>
        </w:rPr>
      </w:pPr>
      <w:r>
        <w:rPr>
          <w:rFonts w:asciiTheme="minorHAnsi" w:hAnsiTheme="minorHAnsi" w:cstheme="minorHAnsi"/>
          <w:sz w:val="24"/>
          <w:szCs w:val="24"/>
        </w:rPr>
        <w:t>Integrated Box.com with salesforce.com</w:t>
      </w:r>
    </w:p>
    <w:p w14:paraId="6CFB6D16" w14:textId="652789C2" w:rsidR="000E529B" w:rsidRPr="002A28BF" w:rsidRDefault="000E529B" w:rsidP="000E529B">
      <w:pPr>
        <w:pStyle w:val="Normal1"/>
        <w:numPr>
          <w:ilvl w:val="0"/>
          <w:numId w:val="10"/>
        </w:numPr>
        <w:spacing w:after="0" w:line="276" w:lineRule="auto"/>
        <w:ind w:left="270" w:hanging="270"/>
        <w:jc w:val="both"/>
        <w:rPr>
          <w:rFonts w:asciiTheme="minorHAnsi" w:hAnsiTheme="minorHAnsi" w:cstheme="minorHAnsi"/>
          <w:sz w:val="24"/>
          <w:szCs w:val="24"/>
        </w:rPr>
      </w:pPr>
      <w:r w:rsidRPr="002A28BF">
        <w:rPr>
          <w:rFonts w:asciiTheme="minorHAnsi" w:hAnsiTheme="minorHAnsi" w:cstheme="minorHAnsi"/>
          <w:sz w:val="24"/>
          <w:szCs w:val="24"/>
        </w:rPr>
        <w:t xml:space="preserve">Worked on various </w:t>
      </w:r>
      <w:r w:rsidR="00A1601F">
        <w:rPr>
          <w:rFonts w:asciiTheme="minorHAnsi" w:hAnsiTheme="minorHAnsi" w:cstheme="minorHAnsi"/>
          <w:sz w:val="24"/>
          <w:szCs w:val="24"/>
        </w:rPr>
        <w:t>Salesforce.com</w:t>
      </w:r>
      <w:r w:rsidRPr="002A28BF">
        <w:rPr>
          <w:rFonts w:asciiTheme="minorHAnsi" w:hAnsiTheme="minorHAnsi" w:cstheme="minorHAnsi"/>
          <w:sz w:val="24"/>
          <w:szCs w:val="24"/>
        </w:rPr>
        <w:t xml:space="preserve"> standard objects like Accounts, Contacts, Cases, Opportunities, Products, Opportunity Line Items, Leads, Campaigns, Reports and dashboards</w:t>
      </w:r>
    </w:p>
    <w:p w14:paraId="5C3582D9" w14:textId="5F04D2E5" w:rsidR="000E529B" w:rsidRDefault="000E529B" w:rsidP="000E529B">
      <w:pPr>
        <w:pStyle w:val="Normal1"/>
        <w:numPr>
          <w:ilvl w:val="0"/>
          <w:numId w:val="10"/>
        </w:numPr>
        <w:spacing w:after="0" w:line="276" w:lineRule="auto"/>
        <w:ind w:left="270" w:hanging="270"/>
        <w:jc w:val="both"/>
        <w:rPr>
          <w:rFonts w:asciiTheme="minorHAnsi" w:hAnsiTheme="minorHAnsi" w:cstheme="minorHAnsi"/>
          <w:sz w:val="24"/>
          <w:szCs w:val="24"/>
        </w:rPr>
      </w:pPr>
      <w:r w:rsidRPr="002A28BF">
        <w:rPr>
          <w:rFonts w:asciiTheme="minorHAnsi" w:hAnsiTheme="minorHAnsi" w:cstheme="minorHAnsi"/>
          <w:sz w:val="24"/>
          <w:szCs w:val="24"/>
        </w:rPr>
        <w:t>Created Visual force Components to minimize the code and Re-use of components in different Visual force pages.</w:t>
      </w:r>
    </w:p>
    <w:p w14:paraId="571B96E6" w14:textId="1204E851" w:rsidR="00541A58" w:rsidRDefault="00541A58" w:rsidP="000E529B">
      <w:pPr>
        <w:pStyle w:val="Normal1"/>
        <w:numPr>
          <w:ilvl w:val="0"/>
          <w:numId w:val="10"/>
        </w:numPr>
        <w:spacing w:after="0" w:line="276" w:lineRule="auto"/>
        <w:ind w:left="270" w:hanging="270"/>
        <w:jc w:val="both"/>
        <w:rPr>
          <w:rFonts w:asciiTheme="minorHAnsi" w:hAnsiTheme="minorHAnsi" w:cstheme="minorHAnsi"/>
          <w:sz w:val="24"/>
          <w:szCs w:val="24"/>
        </w:rPr>
      </w:pPr>
      <w:r>
        <w:rPr>
          <w:rFonts w:asciiTheme="minorHAnsi" w:hAnsiTheme="minorHAnsi" w:cstheme="minorHAnsi"/>
          <w:sz w:val="24"/>
          <w:szCs w:val="24"/>
        </w:rPr>
        <w:t>Analyze email campaign results the audience, offers, creative, deliverability, open rated, Click through rates and conversation In Marketing Cloud</w:t>
      </w:r>
    </w:p>
    <w:p w14:paraId="0BE9A1E4" w14:textId="38DCBBBB" w:rsidR="000E529B" w:rsidRDefault="000E529B" w:rsidP="000E529B">
      <w:pPr>
        <w:pStyle w:val="Normal1"/>
        <w:numPr>
          <w:ilvl w:val="0"/>
          <w:numId w:val="10"/>
        </w:numPr>
        <w:spacing w:after="0" w:line="276" w:lineRule="auto"/>
        <w:ind w:left="270" w:hanging="270"/>
        <w:jc w:val="both"/>
        <w:rPr>
          <w:rFonts w:asciiTheme="minorHAnsi" w:hAnsiTheme="minorHAnsi" w:cstheme="minorHAnsi"/>
          <w:sz w:val="24"/>
          <w:szCs w:val="24"/>
        </w:rPr>
      </w:pPr>
      <w:r>
        <w:rPr>
          <w:rFonts w:asciiTheme="minorHAnsi" w:hAnsiTheme="minorHAnsi" w:cstheme="minorHAnsi"/>
          <w:sz w:val="24"/>
          <w:szCs w:val="24"/>
        </w:rPr>
        <w:t xml:space="preserve">Used the Lightning resources for </w:t>
      </w:r>
      <w:r w:rsidR="00A1601F">
        <w:rPr>
          <w:rFonts w:asciiTheme="minorHAnsi" w:hAnsiTheme="minorHAnsi" w:cstheme="minorHAnsi"/>
          <w:sz w:val="24"/>
          <w:szCs w:val="24"/>
        </w:rPr>
        <w:t>Salesforce.com</w:t>
      </w:r>
      <w:r>
        <w:rPr>
          <w:rFonts w:asciiTheme="minorHAnsi" w:hAnsiTheme="minorHAnsi" w:cstheme="minorHAnsi"/>
          <w:sz w:val="24"/>
          <w:szCs w:val="24"/>
        </w:rPr>
        <w:t xml:space="preserve"> app Customization</w:t>
      </w:r>
      <w:r w:rsidR="00A742BA">
        <w:rPr>
          <w:rFonts w:asciiTheme="minorHAnsi" w:hAnsiTheme="minorHAnsi" w:cstheme="minorHAnsi"/>
          <w:sz w:val="24"/>
          <w:szCs w:val="24"/>
        </w:rPr>
        <w:t>.</w:t>
      </w:r>
    </w:p>
    <w:p w14:paraId="113EA182" w14:textId="77777777" w:rsidR="000E529B" w:rsidRDefault="000E529B" w:rsidP="000E529B">
      <w:pPr>
        <w:pStyle w:val="Normal1"/>
        <w:numPr>
          <w:ilvl w:val="0"/>
          <w:numId w:val="10"/>
        </w:numPr>
        <w:spacing w:after="0" w:line="276" w:lineRule="auto"/>
        <w:ind w:left="270" w:hanging="270"/>
        <w:jc w:val="both"/>
        <w:rPr>
          <w:rFonts w:asciiTheme="minorHAnsi" w:hAnsiTheme="minorHAnsi" w:cstheme="minorHAnsi"/>
          <w:sz w:val="24"/>
          <w:szCs w:val="24"/>
        </w:rPr>
      </w:pPr>
      <w:r>
        <w:rPr>
          <w:rFonts w:asciiTheme="minorHAnsi" w:hAnsiTheme="minorHAnsi" w:cstheme="minorHAnsi"/>
          <w:sz w:val="24"/>
          <w:szCs w:val="24"/>
        </w:rPr>
        <w:t>Build Apps Visual with lightning App Builder. Developed re-usable UI Components with the Lightening Framework.</w:t>
      </w:r>
    </w:p>
    <w:p w14:paraId="5CBEDD0E" w14:textId="56363544" w:rsidR="000E529B" w:rsidRPr="002A28BF" w:rsidRDefault="000E529B" w:rsidP="000E529B">
      <w:pPr>
        <w:pStyle w:val="Normal1"/>
        <w:numPr>
          <w:ilvl w:val="0"/>
          <w:numId w:val="10"/>
        </w:numPr>
        <w:spacing w:after="0" w:line="276" w:lineRule="auto"/>
        <w:ind w:left="270" w:hanging="270"/>
        <w:jc w:val="both"/>
        <w:rPr>
          <w:rFonts w:asciiTheme="minorHAnsi" w:hAnsiTheme="minorHAnsi" w:cstheme="minorHAnsi"/>
          <w:sz w:val="24"/>
          <w:szCs w:val="24"/>
        </w:rPr>
      </w:pPr>
      <w:r>
        <w:rPr>
          <w:rFonts w:asciiTheme="minorHAnsi" w:hAnsiTheme="minorHAnsi" w:cstheme="minorHAnsi"/>
          <w:sz w:val="24"/>
          <w:szCs w:val="24"/>
        </w:rPr>
        <w:lastRenderedPageBreak/>
        <w:t xml:space="preserve">Hands-0n experience in using New Lightning UI to bring </w:t>
      </w:r>
      <w:r w:rsidR="00A1601F">
        <w:rPr>
          <w:rFonts w:asciiTheme="minorHAnsi" w:hAnsiTheme="minorHAnsi" w:cstheme="minorHAnsi"/>
          <w:sz w:val="24"/>
          <w:szCs w:val="24"/>
        </w:rPr>
        <w:t>Salesforce.com</w:t>
      </w:r>
      <w:r>
        <w:rPr>
          <w:rFonts w:asciiTheme="minorHAnsi" w:hAnsiTheme="minorHAnsi" w:cstheme="minorHAnsi"/>
          <w:sz w:val="24"/>
          <w:szCs w:val="24"/>
        </w:rPr>
        <w:t xml:space="preserve"> into the responsive UI era of web-based applications.</w:t>
      </w:r>
    </w:p>
    <w:p w14:paraId="213351BB" w14:textId="2D658C51" w:rsidR="000E529B" w:rsidRDefault="000E529B" w:rsidP="000E529B">
      <w:pPr>
        <w:pStyle w:val="Normal1"/>
        <w:numPr>
          <w:ilvl w:val="0"/>
          <w:numId w:val="10"/>
        </w:numPr>
        <w:spacing w:after="0" w:line="276" w:lineRule="auto"/>
        <w:ind w:left="270" w:hanging="270"/>
        <w:jc w:val="both"/>
        <w:rPr>
          <w:rFonts w:asciiTheme="minorHAnsi" w:hAnsiTheme="minorHAnsi" w:cstheme="minorHAnsi"/>
          <w:sz w:val="24"/>
          <w:szCs w:val="24"/>
        </w:rPr>
      </w:pPr>
      <w:r w:rsidRPr="002A28BF">
        <w:rPr>
          <w:rFonts w:asciiTheme="minorHAnsi" w:hAnsiTheme="minorHAnsi" w:cstheme="minorHAnsi"/>
          <w:sz w:val="24"/>
          <w:szCs w:val="24"/>
        </w:rPr>
        <w:t>Created test classes to cover functional use cases of Apex code</w:t>
      </w:r>
    </w:p>
    <w:p w14:paraId="2BC4C58F" w14:textId="00961745" w:rsidR="000916B4" w:rsidRPr="000916B4" w:rsidRDefault="000916B4" w:rsidP="000E529B">
      <w:pPr>
        <w:pStyle w:val="Normal1"/>
        <w:numPr>
          <w:ilvl w:val="0"/>
          <w:numId w:val="10"/>
        </w:numPr>
        <w:spacing w:after="0" w:line="276" w:lineRule="auto"/>
        <w:ind w:left="270" w:hanging="270"/>
        <w:jc w:val="both"/>
        <w:rPr>
          <w:rFonts w:asciiTheme="minorHAnsi" w:hAnsiTheme="minorHAnsi" w:cstheme="minorHAnsi"/>
          <w:sz w:val="24"/>
          <w:szCs w:val="24"/>
        </w:rPr>
      </w:pPr>
      <w:r w:rsidRPr="000916B4">
        <w:rPr>
          <w:rFonts w:asciiTheme="minorHAnsi" w:hAnsiTheme="minorHAnsi" w:cs="Helvetica"/>
          <w:sz w:val="24"/>
          <w:szCs w:val="24"/>
          <w:shd w:val="clear" w:color="auto" w:fill="FFFFFF"/>
        </w:rPr>
        <w:t>Understanding Marketing cloud application, </w:t>
      </w:r>
      <w:r w:rsidRPr="000916B4">
        <w:rPr>
          <w:rStyle w:val="Strong"/>
          <w:rFonts w:asciiTheme="minorHAnsi" w:hAnsiTheme="minorHAnsi" w:cs="Helvetica"/>
          <w:b w:val="0"/>
          <w:sz w:val="24"/>
          <w:szCs w:val="24"/>
          <w:shd w:val="clear" w:color="auto" w:fill="FFFFFF"/>
        </w:rPr>
        <w:t>web services </w:t>
      </w:r>
      <w:r w:rsidRPr="000916B4">
        <w:rPr>
          <w:rFonts w:asciiTheme="minorHAnsi" w:hAnsiTheme="minorHAnsi" w:cs="Helvetica"/>
          <w:sz w:val="24"/>
          <w:szCs w:val="24"/>
          <w:shd w:val="clear" w:color="auto" w:fill="FFFFFF"/>
        </w:rPr>
        <w:t>and requirements for automating web services. </w:t>
      </w:r>
    </w:p>
    <w:p w14:paraId="48D33F23" w14:textId="77777777" w:rsidR="000E529B" w:rsidRPr="002A28BF" w:rsidRDefault="000E529B" w:rsidP="000E529B">
      <w:pPr>
        <w:pStyle w:val="Normal1"/>
        <w:numPr>
          <w:ilvl w:val="0"/>
          <w:numId w:val="10"/>
        </w:numPr>
        <w:spacing w:after="0" w:line="276" w:lineRule="auto"/>
        <w:ind w:left="270" w:hanging="270"/>
        <w:jc w:val="both"/>
        <w:rPr>
          <w:rFonts w:asciiTheme="minorHAnsi" w:hAnsiTheme="minorHAnsi" w:cstheme="minorHAnsi"/>
          <w:sz w:val="24"/>
          <w:szCs w:val="24"/>
        </w:rPr>
      </w:pPr>
      <w:r w:rsidRPr="002A28BF">
        <w:rPr>
          <w:rFonts w:asciiTheme="minorHAnsi" w:hAnsiTheme="minorHAnsi" w:cstheme="minorHAnsi"/>
          <w:sz w:val="24"/>
          <w:szCs w:val="24"/>
        </w:rPr>
        <w:t xml:space="preserve">Deployed and migrated code using </w:t>
      </w:r>
      <w:proofErr w:type="spellStart"/>
      <w:r w:rsidR="00332768">
        <w:rPr>
          <w:rFonts w:asciiTheme="minorHAnsi" w:hAnsiTheme="minorHAnsi" w:cstheme="minorHAnsi"/>
          <w:sz w:val="24"/>
          <w:szCs w:val="24"/>
        </w:rPr>
        <w:t>Copado</w:t>
      </w:r>
      <w:proofErr w:type="spellEnd"/>
      <w:r w:rsidR="009F48A0">
        <w:rPr>
          <w:rFonts w:asciiTheme="minorHAnsi" w:hAnsiTheme="minorHAnsi" w:cstheme="minorHAnsi"/>
          <w:sz w:val="24"/>
          <w:szCs w:val="24"/>
        </w:rPr>
        <w:t>.</w:t>
      </w:r>
    </w:p>
    <w:p w14:paraId="6B29F123" w14:textId="77777777" w:rsidR="000E529B" w:rsidRDefault="000E529B" w:rsidP="000E529B">
      <w:pPr>
        <w:pStyle w:val="Normal1"/>
        <w:spacing w:after="0" w:line="276" w:lineRule="auto"/>
        <w:jc w:val="both"/>
        <w:rPr>
          <w:rFonts w:asciiTheme="minorHAnsi" w:hAnsiTheme="minorHAnsi" w:cstheme="minorHAnsi"/>
          <w:sz w:val="24"/>
          <w:szCs w:val="24"/>
        </w:rPr>
      </w:pPr>
    </w:p>
    <w:p w14:paraId="4314BA3C" w14:textId="77777777" w:rsidR="000E529B" w:rsidRDefault="000E529B" w:rsidP="000E529B">
      <w:pPr>
        <w:pStyle w:val="Normal1"/>
        <w:spacing w:after="0" w:line="276" w:lineRule="auto"/>
        <w:jc w:val="both"/>
        <w:rPr>
          <w:rFonts w:asciiTheme="minorHAnsi" w:hAnsiTheme="minorHAnsi" w:cstheme="minorHAnsi"/>
          <w:sz w:val="24"/>
          <w:szCs w:val="24"/>
        </w:rPr>
      </w:pPr>
    </w:p>
    <w:p w14:paraId="0D3966A4" w14:textId="77777777" w:rsidR="000E529B" w:rsidRPr="00A71C12" w:rsidRDefault="000E529B" w:rsidP="000E529B">
      <w:pPr>
        <w:spacing w:after="0" w:line="240" w:lineRule="auto"/>
        <w:jc w:val="both"/>
        <w:rPr>
          <w:rFonts w:ascii="Verdana" w:hAnsi="Verdana"/>
          <w:color w:val="000000"/>
          <w:sz w:val="20"/>
          <w:szCs w:val="20"/>
        </w:rPr>
      </w:pPr>
    </w:p>
    <w:p w14:paraId="6E23690F" w14:textId="216B0800" w:rsidR="000E529B" w:rsidRPr="00A71C12" w:rsidRDefault="000E529B" w:rsidP="000E529B">
      <w:pPr>
        <w:pStyle w:val="MediumGrid21"/>
        <w:rPr>
          <w:rFonts w:ascii="Verdana" w:hAnsi="Verdana" w:cs="Arial"/>
          <w:b/>
          <w:sz w:val="20"/>
          <w:szCs w:val="20"/>
        </w:rPr>
      </w:pPr>
      <w:r w:rsidRPr="00A71C12">
        <w:rPr>
          <w:rFonts w:ascii="Verdana" w:hAnsi="Verdana" w:cs="Arial"/>
          <w:b/>
          <w:sz w:val="20"/>
          <w:szCs w:val="20"/>
        </w:rPr>
        <w:t xml:space="preserve">Client: </w:t>
      </w:r>
      <w:proofErr w:type="spellStart"/>
      <w:r w:rsidR="00A71C12" w:rsidRPr="00A71C12">
        <w:rPr>
          <w:rFonts w:ascii="Verdana" w:hAnsi="Verdana" w:cs="Arial"/>
          <w:b/>
          <w:sz w:val="20"/>
          <w:szCs w:val="20"/>
        </w:rPr>
        <w:t>Wellcare</w:t>
      </w:r>
      <w:proofErr w:type="spellEnd"/>
      <w:r w:rsidRPr="00A71C12">
        <w:rPr>
          <w:rFonts w:ascii="Verdana" w:hAnsi="Verdana" w:cs="Arial"/>
          <w:b/>
          <w:sz w:val="20"/>
          <w:szCs w:val="20"/>
        </w:rPr>
        <w:tab/>
      </w:r>
      <w:r w:rsidRPr="00A71C12">
        <w:rPr>
          <w:rFonts w:ascii="Verdana" w:hAnsi="Verdana" w:cs="Arial"/>
          <w:b/>
          <w:sz w:val="20"/>
          <w:szCs w:val="20"/>
        </w:rPr>
        <w:tab/>
      </w:r>
      <w:r w:rsidRPr="00A71C12">
        <w:rPr>
          <w:rFonts w:ascii="Verdana" w:hAnsi="Verdana" w:cs="Arial"/>
          <w:b/>
          <w:sz w:val="20"/>
          <w:szCs w:val="20"/>
        </w:rPr>
        <w:tab/>
      </w:r>
      <w:r w:rsidRPr="00A71C12">
        <w:rPr>
          <w:rFonts w:ascii="Verdana" w:hAnsi="Verdana" w:cs="Arial"/>
          <w:b/>
          <w:sz w:val="20"/>
          <w:szCs w:val="20"/>
        </w:rPr>
        <w:tab/>
      </w:r>
      <w:r w:rsidRPr="00A71C12">
        <w:rPr>
          <w:rFonts w:ascii="Verdana" w:hAnsi="Verdana" w:cs="Arial"/>
          <w:b/>
          <w:sz w:val="20"/>
          <w:szCs w:val="20"/>
        </w:rPr>
        <w:tab/>
      </w:r>
      <w:r w:rsidRPr="00A71C12">
        <w:rPr>
          <w:rFonts w:ascii="Verdana" w:hAnsi="Verdana" w:cs="Arial"/>
          <w:b/>
          <w:i/>
          <w:sz w:val="20"/>
          <w:szCs w:val="20"/>
        </w:rPr>
        <w:tab/>
      </w:r>
      <w:r w:rsidR="005F3AEB" w:rsidRPr="00A71C12">
        <w:rPr>
          <w:rFonts w:ascii="Verdana" w:hAnsi="Verdana" w:cs="Arial"/>
          <w:b/>
          <w:sz w:val="20"/>
          <w:szCs w:val="20"/>
        </w:rPr>
        <w:t>JAN</w:t>
      </w:r>
      <w:r w:rsidRPr="00A71C12">
        <w:rPr>
          <w:rFonts w:ascii="Verdana" w:hAnsi="Verdana" w:cs="Arial"/>
          <w:b/>
          <w:sz w:val="20"/>
          <w:szCs w:val="20"/>
        </w:rPr>
        <w:t xml:space="preserve"> 201</w:t>
      </w:r>
      <w:r w:rsidR="0058684A" w:rsidRPr="00A71C12">
        <w:rPr>
          <w:rFonts w:ascii="Verdana" w:hAnsi="Verdana" w:cs="Arial"/>
          <w:b/>
          <w:sz w:val="20"/>
          <w:szCs w:val="20"/>
        </w:rPr>
        <w:t>7</w:t>
      </w:r>
      <w:r w:rsidRPr="00A71C12">
        <w:rPr>
          <w:rFonts w:ascii="Verdana" w:hAnsi="Verdana" w:cs="Arial"/>
          <w:b/>
          <w:sz w:val="20"/>
          <w:szCs w:val="20"/>
        </w:rPr>
        <w:t xml:space="preserve"> – NOV 2017</w:t>
      </w:r>
      <w:r w:rsidRPr="00A71C12">
        <w:rPr>
          <w:rFonts w:ascii="Verdana" w:hAnsi="Verdana" w:cs="Arial"/>
          <w:b/>
          <w:sz w:val="20"/>
          <w:szCs w:val="20"/>
        </w:rPr>
        <w:br/>
        <w:t>Location: Florida, Tampa</w:t>
      </w:r>
    </w:p>
    <w:p w14:paraId="5F82493A" w14:textId="1356F693" w:rsidR="000E529B" w:rsidRPr="00A71C12" w:rsidRDefault="000E529B" w:rsidP="000E529B">
      <w:pPr>
        <w:pStyle w:val="MediumGrid21"/>
        <w:rPr>
          <w:rFonts w:ascii="Verdana" w:hAnsi="Verdana"/>
          <w:b/>
          <w:sz w:val="20"/>
          <w:szCs w:val="20"/>
        </w:rPr>
      </w:pPr>
      <w:r w:rsidRPr="00A71C12">
        <w:rPr>
          <w:rFonts w:ascii="Verdana" w:hAnsi="Verdana"/>
          <w:b/>
          <w:sz w:val="20"/>
          <w:szCs w:val="20"/>
        </w:rPr>
        <w:t xml:space="preserve">Role: </w:t>
      </w:r>
      <w:r w:rsidR="00A1601F">
        <w:rPr>
          <w:rFonts w:ascii="Verdana" w:hAnsi="Verdana" w:cs="Arial"/>
          <w:b/>
          <w:sz w:val="20"/>
          <w:szCs w:val="20"/>
        </w:rPr>
        <w:t>Salesforce.com</w:t>
      </w:r>
      <w:r w:rsidR="00F659A7" w:rsidRPr="00A71C12">
        <w:rPr>
          <w:rFonts w:ascii="Verdana" w:hAnsi="Verdana" w:cs="Arial"/>
          <w:b/>
          <w:sz w:val="20"/>
          <w:szCs w:val="20"/>
        </w:rPr>
        <w:t xml:space="preserve"> </w:t>
      </w:r>
      <w:r w:rsidR="00A1601F">
        <w:rPr>
          <w:rFonts w:ascii="Verdana" w:hAnsi="Verdana" w:cs="Arial"/>
          <w:b/>
          <w:sz w:val="20"/>
          <w:szCs w:val="20"/>
        </w:rPr>
        <w:t>Admin/</w:t>
      </w:r>
      <w:r w:rsidR="00F659A7" w:rsidRPr="00A71C12">
        <w:rPr>
          <w:rFonts w:ascii="Verdana" w:hAnsi="Verdana" w:cs="Arial"/>
          <w:b/>
          <w:sz w:val="20"/>
          <w:szCs w:val="20"/>
        </w:rPr>
        <w:t>Developer</w:t>
      </w:r>
    </w:p>
    <w:p w14:paraId="24401BC0" w14:textId="77777777" w:rsidR="000E529B" w:rsidRDefault="000E529B" w:rsidP="000E529B">
      <w:pPr>
        <w:jc w:val="both"/>
        <w:rPr>
          <w:rFonts w:asciiTheme="minorHAnsi" w:hAnsiTheme="minorHAnsi" w:cs="Arial"/>
          <w:sz w:val="24"/>
          <w:szCs w:val="24"/>
        </w:rPr>
      </w:pPr>
    </w:p>
    <w:p w14:paraId="4A755AE2" w14:textId="658C1CE7" w:rsidR="000E529B" w:rsidRDefault="000E529B" w:rsidP="000E529B">
      <w:pPr>
        <w:pStyle w:val="Normal1"/>
        <w:spacing w:after="0" w:line="276" w:lineRule="auto"/>
        <w:rPr>
          <w:rFonts w:asciiTheme="minorHAnsi" w:eastAsia="Tahoma" w:hAnsiTheme="minorHAnsi" w:cstheme="minorHAnsi"/>
          <w:sz w:val="24"/>
          <w:szCs w:val="24"/>
        </w:rPr>
      </w:pPr>
      <w:r w:rsidRPr="00A23E36">
        <w:rPr>
          <w:rFonts w:asciiTheme="minorHAnsi" w:eastAsia="Tahoma" w:hAnsiTheme="minorHAnsi" w:cstheme="minorHAnsi"/>
          <w:b/>
          <w:sz w:val="24"/>
          <w:szCs w:val="24"/>
        </w:rPr>
        <w:t>Well Care</w:t>
      </w:r>
      <w:r w:rsidRPr="00D260AC">
        <w:rPr>
          <w:rFonts w:asciiTheme="minorHAnsi" w:eastAsia="Tahoma" w:hAnsiTheme="minorHAnsi" w:cstheme="minorHAnsi"/>
          <w:sz w:val="24"/>
          <w:szCs w:val="24"/>
        </w:rPr>
        <w:t xml:space="preserve"> is a Fortune 500 company that has developed a full complement of expertise in managed care services targeted to government sponsored health care programs, including Medicaid, Medicare, Prescription Drug Plans and the Health Insurance Marketplace. </w:t>
      </w:r>
    </w:p>
    <w:p w14:paraId="4B3DB451" w14:textId="77777777" w:rsidR="00A71C12" w:rsidRDefault="00A71C12" w:rsidP="000E529B">
      <w:pPr>
        <w:pStyle w:val="Normal1"/>
        <w:spacing w:after="0" w:line="276" w:lineRule="auto"/>
        <w:rPr>
          <w:rFonts w:asciiTheme="minorHAnsi" w:eastAsia="Tahoma" w:hAnsiTheme="minorHAnsi" w:cstheme="minorHAnsi"/>
          <w:sz w:val="24"/>
          <w:szCs w:val="24"/>
        </w:rPr>
      </w:pPr>
    </w:p>
    <w:p w14:paraId="132C6A8B" w14:textId="77777777" w:rsidR="000E529B" w:rsidRPr="00702B29" w:rsidRDefault="000E529B" w:rsidP="000E529B">
      <w:pPr>
        <w:jc w:val="both"/>
        <w:rPr>
          <w:rFonts w:asciiTheme="minorHAnsi" w:hAnsiTheme="minorHAnsi" w:cs="Arial"/>
          <w:b/>
          <w:sz w:val="24"/>
          <w:szCs w:val="24"/>
        </w:rPr>
      </w:pPr>
      <w:r w:rsidRPr="00702B29">
        <w:rPr>
          <w:rFonts w:asciiTheme="minorHAnsi" w:hAnsiTheme="minorHAnsi" w:cs="Arial"/>
          <w:b/>
          <w:sz w:val="24"/>
          <w:szCs w:val="24"/>
        </w:rPr>
        <w:t>Responsibilities:</w:t>
      </w:r>
    </w:p>
    <w:p w14:paraId="2A001331" w14:textId="77777777" w:rsidR="000E529B" w:rsidRPr="00292C60" w:rsidRDefault="004E6636" w:rsidP="000E529B">
      <w:pPr>
        <w:pStyle w:val="MediumGrid21"/>
        <w:numPr>
          <w:ilvl w:val="0"/>
          <w:numId w:val="7"/>
        </w:numPr>
        <w:jc w:val="both"/>
        <w:rPr>
          <w:rFonts w:asciiTheme="minorHAnsi" w:hAnsiTheme="minorHAnsi" w:cs="Arial"/>
          <w:sz w:val="24"/>
          <w:szCs w:val="24"/>
        </w:rPr>
      </w:pPr>
      <w:r>
        <w:rPr>
          <w:rFonts w:asciiTheme="minorHAnsi" w:hAnsiTheme="minorHAnsi" w:cs="Arial"/>
          <w:sz w:val="24"/>
          <w:szCs w:val="24"/>
        </w:rPr>
        <w:t>C</w:t>
      </w:r>
      <w:r w:rsidR="000E529B" w:rsidRPr="00292C60">
        <w:rPr>
          <w:rFonts w:asciiTheme="minorHAnsi" w:hAnsiTheme="minorHAnsi" w:cs="Arial"/>
          <w:sz w:val="24"/>
          <w:szCs w:val="24"/>
        </w:rPr>
        <w:t xml:space="preserve">onducted meetings with business and technology groups at both organizations </w:t>
      </w:r>
    </w:p>
    <w:p w14:paraId="5FECF738" w14:textId="77777777" w:rsidR="000E529B" w:rsidRPr="00292C60" w:rsidRDefault="000E529B" w:rsidP="000E529B">
      <w:pPr>
        <w:pStyle w:val="MediumGrid21"/>
        <w:numPr>
          <w:ilvl w:val="0"/>
          <w:numId w:val="7"/>
        </w:numPr>
        <w:jc w:val="both"/>
        <w:rPr>
          <w:rFonts w:asciiTheme="minorHAnsi" w:hAnsiTheme="minorHAnsi" w:cs="Arial"/>
          <w:sz w:val="24"/>
          <w:szCs w:val="24"/>
        </w:rPr>
      </w:pPr>
      <w:r w:rsidRPr="00292C60">
        <w:rPr>
          <w:rFonts w:asciiTheme="minorHAnsi" w:hAnsiTheme="minorHAnsi" w:cs="Arial"/>
          <w:sz w:val="24"/>
          <w:szCs w:val="24"/>
        </w:rPr>
        <w:t>Business processes streamlining and processes re-engineering</w:t>
      </w:r>
    </w:p>
    <w:p w14:paraId="20D516EE" w14:textId="77777777" w:rsidR="000E529B" w:rsidRPr="00292C60" w:rsidRDefault="000E529B" w:rsidP="000E529B">
      <w:pPr>
        <w:pStyle w:val="MediumGrid21"/>
        <w:numPr>
          <w:ilvl w:val="0"/>
          <w:numId w:val="7"/>
        </w:numPr>
        <w:jc w:val="both"/>
        <w:rPr>
          <w:rFonts w:asciiTheme="minorHAnsi" w:hAnsiTheme="minorHAnsi" w:cs="Arial"/>
          <w:sz w:val="24"/>
          <w:szCs w:val="24"/>
        </w:rPr>
      </w:pPr>
      <w:r w:rsidRPr="00292C60">
        <w:rPr>
          <w:rFonts w:asciiTheme="minorHAnsi" w:hAnsiTheme="minorHAnsi" w:cs="Arial"/>
          <w:sz w:val="24"/>
          <w:szCs w:val="24"/>
        </w:rPr>
        <w:t>Identifying the need of third party tools, required number of licenses and users</w:t>
      </w:r>
    </w:p>
    <w:p w14:paraId="29DD7E68" w14:textId="5293D2CF" w:rsidR="000E529B" w:rsidRPr="00292C60" w:rsidRDefault="000E529B" w:rsidP="000E529B">
      <w:pPr>
        <w:numPr>
          <w:ilvl w:val="0"/>
          <w:numId w:val="7"/>
        </w:numPr>
        <w:tabs>
          <w:tab w:val="left" w:pos="720"/>
        </w:tabs>
        <w:suppressAutoHyphens/>
        <w:spacing w:after="0" w:line="240" w:lineRule="auto"/>
        <w:jc w:val="both"/>
        <w:rPr>
          <w:rFonts w:asciiTheme="minorHAnsi" w:hAnsiTheme="minorHAnsi" w:cs="Arial"/>
          <w:sz w:val="24"/>
          <w:szCs w:val="24"/>
        </w:rPr>
      </w:pPr>
      <w:r w:rsidRPr="00292C60">
        <w:rPr>
          <w:rFonts w:asciiTheme="minorHAnsi" w:hAnsiTheme="minorHAnsi" w:cs="Arial"/>
          <w:sz w:val="24"/>
          <w:szCs w:val="24"/>
        </w:rPr>
        <w:t xml:space="preserve">Involved in </w:t>
      </w:r>
      <w:r w:rsidR="00A1601F">
        <w:rPr>
          <w:rFonts w:asciiTheme="minorHAnsi" w:hAnsiTheme="minorHAnsi" w:cs="Arial"/>
          <w:sz w:val="24"/>
          <w:szCs w:val="24"/>
        </w:rPr>
        <w:t>Salesforce.com</w:t>
      </w:r>
      <w:r w:rsidRPr="00292C60">
        <w:rPr>
          <w:rFonts w:asciiTheme="minorHAnsi" w:hAnsiTheme="minorHAnsi" w:cs="Arial"/>
          <w:sz w:val="24"/>
          <w:szCs w:val="24"/>
        </w:rPr>
        <w:t>.com Application Setup activities and customized the apps to match the functional needs of the organization.</w:t>
      </w:r>
    </w:p>
    <w:p w14:paraId="31471C5F" w14:textId="77777777" w:rsidR="000E529B" w:rsidRPr="00292C60" w:rsidRDefault="000E529B" w:rsidP="000E529B">
      <w:pPr>
        <w:numPr>
          <w:ilvl w:val="0"/>
          <w:numId w:val="7"/>
        </w:numPr>
        <w:tabs>
          <w:tab w:val="left" w:pos="720"/>
        </w:tabs>
        <w:suppressAutoHyphens/>
        <w:spacing w:after="0" w:line="240" w:lineRule="auto"/>
        <w:jc w:val="both"/>
        <w:rPr>
          <w:rFonts w:asciiTheme="minorHAnsi" w:hAnsiTheme="minorHAnsi" w:cs="Arial"/>
          <w:color w:val="000000"/>
          <w:sz w:val="24"/>
          <w:szCs w:val="24"/>
        </w:rPr>
      </w:pPr>
      <w:r w:rsidRPr="00292C60">
        <w:rPr>
          <w:rFonts w:asciiTheme="minorHAnsi" w:hAnsiTheme="minorHAnsi" w:cs="Arial"/>
          <w:color w:val="000000"/>
          <w:sz w:val="24"/>
          <w:szCs w:val="24"/>
        </w:rPr>
        <w:t>Interacted with various business team members to gather the requirements and documented the requirements.</w:t>
      </w:r>
    </w:p>
    <w:p w14:paraId="10183205" w14:textId="224680E9" w:rsidR="000E529B" w:rsidRPr="00292C60" w:rsidRDefault="000E529B" w:rsidP="000E529B">
      <w:pPr>
        <w:numPr>
          <w:ilvl w:val="0"/>
          <w:numId w:val="7"/>
        </w:numPr>
        <w:tabs>
          <w:tab w:val="left" w:pos="720"/>
        </w:tabs>
        <w:suppressAutoHyphens/>
        <w:spacing w:after="0" w:line="240" w:lineRule="auto"/>
        <w:jc w:val="both"/>
        <w:rPr>
          <w:rFonts w:asciiTheme="minorHAnsi" w:hAnsiTheme="minorHAnsi" w:cs="Arial"/>
          <w:bCs/>
          <w:color w:val="000000"/>
          <w:sz w:val="24"/>
          <w:szCs w:val="24"/>
        </w:rPr>
      </w:pPr>
      <w:r w:rsidRPr="00292C60">
        <w:rPr>
          <w:rFonts w:asciiTheme="minorHAnsi" w:hAnsiTheme="minorHAnsi" w:cs="Arial"/>
          <w:color w:val="000000"/>
          <w:sz w:val="24"/>
          <w:szCs w:val="24"/>
        </w:rPr>
        <w:t xml:space="preserve">Worked with various </w:t>
      </w:r>
      <w:r w:rsidR="00A1601F">
        <w:rPr>
          <w:rFonts w:asciiTheme="minorHAnsi" w:hAnsiTheme="minorHAnsi" w:cs="Arial"/>
          <w:bCs/>
          <w:color w:val="000000"/>
          <w:sz w:val="24"/>
          <w:szCs w:val="24"/>
        </w:rPr>
        <w:t>Salesforce.com</w:t>
      </w:r>
      <w:r w:rsidRPr="00292C60">
        <w:rPr>
          <w:rFonts w:asciiTheme="minorHAnsi" w:hAnsiTheme="minorHAnsi" w:cs="Arial"/>
          <w:color w:val="000000"/>
          <w:sz w:val="24"/>
          <w:szCs w:val="24"/>
        </w:rPr>
        <w:t>.</w:t>
      </w:r>
      <w:r w:rsidRPr="00292C60">
        <w:rPr>
          <w:rFonts w:asciiTheme="minorHAnsi" w:hAnsiTheme="minorHAnsi" w:cs="Arial"/>
          <w:bCs/>
          <w:color w:val="000000"/>
          <w:sz w:val="24"/>
          <w:szCs w:val="24"/>
        </w:rPr>
        <w:t>com</w:t>
      </w:r>
      <w:r w:rsidRPr="00292C60">
        <w:rPr>
          <w:rFonts w:asciiTheme="minorHAnsi" w:hAnsiTheme="minorHAnsi" w:cs="Arial"/>
          <w:color w:val="000000"/>
          <w:sz w:val="24"/>
          <w:szCs w:val="24"/>
        </w:rPr>
        <w:t xml:space="preserve"> objects like </w:t>
      </w:r>
      <w:r w:rsidRPr="00292C60">
        <w:rPr>
          <w:rFonts w:asciiTheme="minorHAnsi" w:hAnsiTheme="minorHAnsi" w:cs="Arial"/>
          <w:bCs/>
          <w:color w:val="000000"/>
          <w:sz w:val="24"/>
          <w:szCs w:val="24"/>
        </w:rPr>
        <w:t>Accounts</w:t>
      </w:r>
      <w:r w:rsidRPr="00292C60">
        <w:rPr>
          <w:rFonts w:asciiTheme="minorHAnsi" w:hAnsiTheme="minorHAnsi" w:cs="Arial"/>
          <w:color w:val="000000"/>
          <w:sz w:val="24"/>
          <w:szCs w:val="24"/>
        </w:rPr>
        <w:t xml:space="preserve">, </w:t>
      </w:r>
      <w:r w:rsidRPr="00292C60">
        <w:rPr>
          <w:rFonts w:asciiTheme="minorHAnsi" w:hAnsiTheme="minorHAnsi" w:cs="Arial"/>
          <w:bCs/>
          <w:color w:val="000000"/>
          <w:sz w:val="24"/>
          <w:szCs w:val="24"/>
        </w:rPr>
        <w:t>Contacts</w:t>
      </w:r>
      <w:r w:rsidRPr="00292C60">
        <w:rPr>
          <w:rFonts w:asciiTheme="minorHAnsi" w:hAnsiTheme="minorHAnsi" w:cs="Arial"/>
          <w:color w:val="000000"/>
          <w:sz w:val="24"/>
          <w:szCs w:val="24"/>
        </w:rPr>
        <w:t xml:space="preserve">, </w:t>
      </w:r>
      <w:r w:rsidRPr="00292C60">
        <w:rPr>
          <w:rFonts w:asciiTheme="minorHAnsi" w:hAnsiTheme="minorHAnsi" w:cs="Arial"/>
          <w:bCs/>
          <w:color w:val="000000"/>
          <w:sz w:val="24"/>
          <w:szCs w:val="24"/>
        </w:rPr>
        <w:t>Leads</w:t>
      </w:r>
      <w:r w:rsidRPr="00292C60">
        <w:rPr>
          <w:rFonts w:asciiTheme="minorHAnsi" w:hAnsiTheme="minorHAnsi" w:cs="Arial"/>
          <w:color w:val="000000"/>
          <w:sz w:val="24"/>
          <w:szCs w:val="24"/>
        </w:rPr>
        <w:t xml:space="preserve">, </w:t>
      </w:r>
      <w:r w:rsidRPr="00292C60">
        <w:rPr>
          <w:rFonts w:asciiTheme="minorHAnsi" w:hAnsiTheme="minorHAnsi" w:cs="Arial"/>
          <w:bCs/>
          <w:color w:val="000000"/>
          <w:sz w:val="24"/>
          <w:szCs w:val="24"/>
        </w:rPr>
        <w:t>Opportunities</w:t>
      </w:r>
      <w:r w:rsidRPr="00292C60">
        <w:rPr>
          <w:rFonts w:asciiTheme="minorHAnsi" w:hAnsiTheme="minorHAnsi" w:cs="Arial"/>
          <w:color w:val="000000"/>
          <w:sz w:val="24"/>
          <w:szCs w:val="24"/>
        </w:rPr>
        <w:t xml:space="preserve">, Reports, </w:t>
      </w:r>
      <w:r w:rsidRPr="00292C60">
        <w:rPr>
          <w:rFonts w:asciiTheme="minorHAnsi" w:hAnsiTheme="minorHAnsi" w:cs="Arial"/>
          <w:bCs/>
          <w:color w:val="000000"/>
          <w:sz w:val="24"/>
          <w:szCs w:val="24"/>
        </w:rPr>
        <w:t>Dashboards</w:t>
      </w:r>
    </w:p>
    <w:p w14:paraId="0B43A490" w14:textId="77777777" w:rsidR="000E529B" w:rsidRPr="00292C60" w:rsidRDefault="000E529B" w:rsidP="000E529B">
      <w:pPr>
        <w:numPr>
          <w:ilvl w:val="0"/>
          <w:numId w:val="7"/>
        </w:numPr>
        <w:tabs>
          <w:tab w:val="left" w:pos="720"/>
        </w:tabs>
        <w:suppressAutoHyphens/>
        <w:spacing w:after="0" w:line="240" w:lineRule="auto"/>
        <w:jc w:val="both"/>
        <w:rPr>
          <w:rFonts w:asciiTheme="minorHAnsi" w:hAnsiTheme="minorHAnsi" w:cs="Arial"/>
          <w:color w:val="000000"/>
          <w:sz w:val="24"/>
          <w:szCs w:val="24"/>
        </w:rPr>
      </w:pPr>
      <w:r w:rsidRPr="00292C60">
        <w:rPr>
          <w:rFonts w:asciiTheme="minorHAnsi" w:hAnsiTheme="minorHAnsi" w:cs="Arial"/>
          <w:color w:val="000000"/>
          <w:sz w:val="24"/>
          <w:szCs w:val="24"/>
        </w:rPr>
        <w:t xml:space="preserve">Developed and configured various Custom Reports and Report Folders for different user profiles </w:t>
      </w:r>
    </w:p>
    <w:p w14:paraId="3D0CEB60" w14:textId="77777777" w:rsidR="000E529B" w:rsidRPr="00292C60" w:rsidRDefault="000E529B" w:rsidP="000E529B">
      <w:pPr>
        <w:numPr>
          <w:ilvl w:val="0"/>
          <w:numId w:val="7"/>
        </w:numPr>
        <w:tabs>
          <w:tab w:val="left" w:pos="720"/>
        </w:tabs>
        <w:suppressAutoHyphens/>
        <w:spacing w:after="0" w:line="240" w:lineRule="auto"/>
        <w:jc w:val="both"/>
        <w:rPr>
          <w:rFonts w:asciiTheme="minorHAnsi" w:hAnsiTheme="minorHAnsi" w:cs="Arial"/>
          <w:sz w:val="24"/>
          <w:szCs w:val="24"/>
        </w:rPr>
      </w:pPr>
      <w:r w:rsidRPr="00292C60">
        <w:rPr>
          <w:rFonts w:asciiTheme="minorHAnsi" w:hAnsiTheme="minorHAnsi" w:cs="Arial"/>
          <w:sz w:val="24"/>
          <w:szCs w:val="24"/>
        </w:rPr>
        <w:t>Developed Custom Objects, Custom Reports and configured the Analytic Snapshots to dump the data on regular basis for the sales performance and lead generation statistics.</w:t>
      </w:r>
    </w:p>
    <w:p w14:paraId="33AE8B28" w14:textId="0741282C" w:rsidR="000E529B" w:rsidRPr="00292C60" w:rsidRDefault="000E529B" w:rsidP="000E529B">
      <w:pPr>
        <w:numPr>
          <w:ilvl w:val="0"/>
          <w:numId w:val="7"/>
        </w:numPr>
        <w:tabs>
          <w:tab w:val="left" w:pos="720"/>
        </w:tabs>
        <w:suppressAutoHyphens/>
        <w:spacing w:after="0" w:line="240" w:lineRule="auto"/>
        <w:jc w:val="both"/>
        <w:rPr>
          <w:rFonts w:asciiTheme="minorHAnsi" w:hAnsiTheme="minorHAnsi" w:cs="Arial"/>
          <w:color w:val="000000"/>
          <w:sz w:val="24"/>
          <w:szCs w:val="24"/>
        </w:rPr>
      </w:pPr>
      <w:r w:rsidRPr="00292C60">
        <w:rPr>
          <w:rFonts w:asciiTheme="minorHAnsi" w:hAnsiTheme="minorHAnsi" w:cs="Arial"/>
          <w:color w:val="000000"/>
          <w:sz w:val="24"/>
          <w:szCs w:val="24"/>
        </w:rPr>
        <w:t xml:space="preserve">Created and deployed Several Reports using </w:t>
      </w:r>
      <w:r w:rsidR="00A1601F">
        <w:rPr>
          <w:rFonts w:asciiTheme="minorHAnsi" w:hAnsiTheme="minorHAnsi" w:cs="Arial"/>
          <w:bCs/>
          <w:color w:val="000000"/>
          <w:sz w:val="24"/>
          <w:szCs w:val="24"/>
        </w:rPr>
        <w:t>Salesforce.com</w:t>
      </w:r>
      <w:r w:rsidRPr="00292C60">
        <w:rPr>
          <w:rFonts w:asciiTheme="minorHAnsi" w:hAnsiTheme="minorHAnsi" w:cs="Arial"/>
          <w:color w:val="000000"/>
          <w:sz w:val="24"/>
          <w:szCs w:val="24"/>
        </w:rPr>
        <w:t>.</w:t>
      </w:r>
      <w:r w:rsidRPr="00292C60">
        <w:rPr>
          <w:rFonts w:asciiTheme="minorHAnsi" w:hAnsiTheme="minorHAnsi" w:cs="Arial"/>
          <w:bCs/>
          <w:color w:val="000000"/>
          <w:sz w:val="24"/>
          <w:szCs w:val="24"/>
        </w:rPr>
        <w:t>com</w:t>
      </w:r>
      <w:r w:rsidRPr="00292C60">
        <w:rPr>
          <w:rFonts w:asciiTheme="minorHAnsi" w:hAnsiTheme="minorHAnsi" w:cs="Arial"/>
          <w:color w:val="000000"/>
          <w:sz w:val="24"/>
          <w:szCs w:val="24"/>
        </w:rPr>
        <w:t xml:space="preserve"> platform.</w:t>
      </w:r>
    </w:p>
    <w:p w14:paraId="4A1D49BC" w14:textId="77777777" w:rsidR="000E529B" w:rsidRPr="00292C60" w:rsidRDefault="000E529B" w:rsidP="000E529B">
      <w:pPr>
        <w:numPr>
          <w:ilvl w:val="0"/>
          <w:numId w:val="7"/>
        </w:numPr>
        <w:tabs>
          <w:tab w:val="left" w:pos="720"/>
        </w:tabs>
        <w:suppressAutoHyphens/>
        <w:spacing w:after="0" w:line="240" w:lineRule="auto"/>
        <w:jc w:val="both"/>
        <w:rPr>
          <w:rFonts w:asciiTheme="minorHAnsi" w:hAnsiTheme="minorHAnsi" w:cs="Arial"/>
          <w:color w:val="000000"/>
          <w:sz w:val="24"/>
          <w:szCs w:val="24"/>
        </w:rPr>
      </w:pPr>
      <w:r w:rsidRPr="00292C60">
        <w:rPr>
          <w:rFonts w:asciiTheme="minorHAnsi" w:hAnsiTheme="minorHAnsi" w:cs="Arial"/>
          <w:color w:val="000000"/>
          <w:sz w:val="24"/>
          <w:szCs w:val="24"/>
        </w:rPr>
        <w:t>Developed Apex Classes, Controller Classes and Apex Triggers for various functional needs in the application.</w:t>
      </w:r>
    </w:p>
    <w:p w14:paraId="60A280B8" w14:textId="77777777" w:rsidR="000E529B" w:rsidRPr="00292C60" w:rsidRDefault="000E529B" w:rsidP="000E529B">
      <w:pPr>
        <w:numPr>
          <w:ilvl w:val="0"/>
          <w:numId w:val="7"/>
        </w:numPr>
        <w:tabs>
          <w:tab w:val="left" w:pos="720"/>
        </w:tabs>
        <w:suppressAutoHyphens/>
        <w:spacing w:after="0" w:line="240" w:lineRule="auto"/>
        <w:jc w:val="both"/>
        <w:rPr>
          <w:rFonts w:asciiTheme="minorHAnsi" w:hAnsiTheme="minorHAnsi" w:cs="Arial"/>
          <w:color w:val="000000"/>
          <w:sz w:val="24"/>
          <w:szCs w:val="24"/>
        </w:rPr>
      </w:pPr>
      <w:r w:rsidRPr="00292C60">
        <w:rPr>
          <w:rFonts w:asciiTheme="minorHAnsi" w:hAnsiTheme="minorHAnsi" w:cs="Arial"/>
          <w:color w:val="000000"/>
          <w:sz w:val="24"/>
          <w:szCs w:val="24"/>
        </w:rPr>
        <w:t xml:space="preserve">Developed and deployed </w:t>
      </w:r>
      <w:r w:rsidRPr="00292C60">
        <w:rPr>
          <w:rFonts w:asciiTheme="minorHAnsi" w:hAnsiTheme="minorHAnsi" w:cs="Arial"/>
          <w:bCs/>
          <w:color w:val="000000"/>
          <w:sz w:val="24"/>
          <w:szCs w:val="24"/>
        </w:rPr>
        <w:t>workflows</w:t>
      </w:r>
      <w:r w:rsidRPr="00292C60">
        <w:rPr>
          <w:rFonts w:asciiTheme="minorHAnsi" w:hAnsiTheme="minorHAnsi" w:cs="Arial"/>
          <w:color w:val="000000"/>
          <w:sz w:val="24"/>
          <w:szCs w:val="24"/>
        </w:rPr>
        <w:t xml:space="preserve"> and approval processes for opportunities and products/ assets management.</w:t>
      </w:r>
    </w:p>
    <w:p w14:paraId="5531015D" w14:textId="77777777" w:rsidR="000E529B" w:rsidRPr="00292C60" w:rsidRDefault="000E529B" w:rsidP="000E529B">
      <w:pPr>
        <w:numPr>
          <w:ilvl w:val="0"/>
          <w:numId w:val="7"/>
        </w:numPr>
        <w:tabs>
          <w:tab w:val="left" w:pos="720"/>
        </w:tabs>
        <w:suppressAutoHyphens/>
        <w:spacing w:after="0" w:line="240" w:lineRule="auto"/>
        <w:jc w:val="both"/>
        <w:rPr>
          <w:rFonts w:asciiTheme="minorHAnsi" w:hAnsiTheme="minorHAnsi" w:cs="Arial"/>
          <w:color w:val="000000"/>
          <w:sz w:val="24"/>
          <w:szCs w:val="24"/>
        </w:rPr>
      </w:pPr>
      <w:r w:rsidRPr="00292C60">
        <w:rPr>
          <w:rFonts w:asciiTheme="minorHAnsi" w:hAnsiTheme="minorHAnsi" w:cs="Arial"/>
          <w:color w:val="000000"/>
          <w:sz w:val="24"/>
          <w:szCs w:val="24"/>
        </w:rPr>
        <w:t>Created and used Email templates in HTML and Visual force.</w:t>
      </w:r>
    </w:p>
    <w:p w14:paraId="540E238D" w14:textId="73DEDCEE" w:rsidR="000E529B" w:rsidRPr="00292C60" w:rsidRDefault="000E529B" w:rsidP="000E529B">
      <w:pPr>
        <w:numPr>
          <w:ilvl w:val="0"/>
          <w:numId w:val="7"/>
        </w:numPr>
        <w:tabs>
          <w:tab w:val="left" w:pos="720"/>
        </w:tabs>
        <w:suppressAutoHyphens/>
        <w:spacing w:after="0" w:line="240" w:lineRule="auto"/>
        <w:jc w:val="both"/>
        <w:rPr>
          <w:rFonts w:asciiTheme="minorHAnsi" w:hAnsiTheme="minorHAnsi" w:cs="Arial"/>
          <w:sz w:val="24"/>
          <w:szCs w:val="24"/>
        </w:rPr>
      </w:pPr>
      <w:r w:rsidRPr="00292C60">
        <w:rPr>
          <w:rFonts w:asciiTheme="minorHAnsi" w:hAnsiTheme="minorHAnsi" w:cs="Arial"/>
          <w:sz w:val="24"/>
          <w:szCs w:val="24"/>
        </w:rPr>
        <w:t xml:space="preserve">Performed the roles of </w:t>
      </w:r>
      <w:r w:rsidR="00A1601F">
        <w:rPr>
          <w:rFonts w:asciiTheme="minorHAnsi" w:hAnsiTheme="minorHAnsi" w:cs="Arial"/>
          <w:sz w:val="24"/>
          <w:szCs w:val="24"/>
        </w:rPr>
        <w:t>Salesforce.com</w:t>
      </w:r>
      <w:r w:rsidRPr="00292C60">
        <w:rPr>
          <w:rFonts w:asciiTheme="minorHAnsi" w:hAnsiTheme="minorHAnsi" w:cs="Arial"/>
          <w:sz w:val="24"/>
          <w:szCs w:val="24"/>
        </w:rPr>
        <w:t>.com Analyst/ Developer and Administrator in the organization.</w:t>
      </w:r>
    </w:p>
    <w:p w14:paraId="3D76BF1A" w14:textId="77777777" w:rsidR="000E529B" w:rsidRPr="00292C60" w:rsidRDefault="000E529B" w:rsidP="000E529B">
      <w:pPr>
        <w:numPr>
          <w:ilvl w:val="0"/>
          <w:numId w:val="7"/>
        </w:numPr>
        <w:tabs>
          <w:tab w:val="left" w:pos="720"/>
        </w:tabs>
        <w:suppressAutoHyphens/>
        <w:spacing w:after="0" w:line="240" w:lineRule="auto"/>
        <w:jc w:val="both"/>
        <w:rPr>
          <w:rFonts w:asciiTheme="minorHAnsi" w:hAnsiTheme="minorHAnsi" w:cs="Arial"/>
          <w:color w:val="000000"/>
          <w:sz w:val="24"/>
          <w:szCs w:val="24"/>
        </w:rPr>
      </w:pPr>
      <w:r w:rsidRPr="00292C60">
        <w:rPr>
          <w:rFonts w:asciiTheme="minorHAnsi" w:hAnsiTheme="minorHAnsi" w:cs="Arial"/>
          <w:color w:val="000000"/>
          <w:sz w:val="24"/>
          <w:szCs w:val="24"/>
        </w:rPr>
        <w:t>Used the sandbox for testing and migrated the code to the deployment instance after testing.</w:t>
      </w:r>
    </w:p>
    <w:p w14:paraId="0F8E0AFC" w14:textId="77777777" w:rsidR="000E529B" w:rsidRPr="00292C60" w:rsidRDefault="000E529B" w:rsidP="000E529B">
      <w:pPr>
        <w:pStyle w:val="MediumGrid21"/>
        <w:ind w:left="720"/>
        <w:jc w:val="both"/>
        <w:rPr>
          <w:rFonts w:asciiTheme="minorHAnsi" w:hAnsiTheme="minorHAnsi" w:cs="Arial"/>
          <w:sz w:val="24"/>
          <w:szCs w:val="24"/>
        </w:rPr>
      </w:pPr>
    </w:p>
    <w:p w14:paraId="57482469" w14:textId="77777777" w:rsidR="000E529B" w:rsidRPr="00292C60" w:rsidRDefault="000E529B" w:rsidP="000E529B">
      <w:pPr>
        <w:pStyle w:val="MediumGrid21"/>
        <w:ind w:left="720"/>
        <w:jc w:val="both"/>
        <w:rPr>
          <w:rFonts w:asciiTheme="minorHAnsi" w:hAnsiTheme="minorHAnsi" w:cs="Arial"/>
          <w:sz w:val="24"/>
          <w:szCs w:val="24"/>
        </w:rPr>
      </w:pPr>
    </w:p>
    <w:p w14:paraId="5B327FF7" w14:textId="77777777" w:rsidR="000E529B" w:rsidRDefault="000E529B" w:rsidP="000E529B">
      <w:pPr>
        <w:pStyle w:val="Normal1"/>
        <w:spacing w:after="0" w:line="276" w:lineRule="auto"/>
        <w:jc w:val="both"/>
        <w:rPr>
          <w:rFonts w:asciiTheme="minorHAnsi" w:hAnsiTheme="minorHAnsi" w:cstheme="minorHAnsi"/>
          <w:sz w:val="24"/>
          <w:szCs w:val="24"/>
        </w:rPr>
      </w:pPr>
    </w:p>
    <w:p w14:paraId="3B64078A" w14:textId="77777777" w:rsidR="000E529B" w:rsidRPr="002A28BF" w:rsidRDefault="000E529B" w:rsidP="000E529B">
      <w:pPr>
        <w:pStyle w:val="Normal1"/>
        <w:spacing w:after="0" w:line="276" w:lineRule="auto"/>
        <w:rPr>
          <w:rFonts w:asciiTheme="minorHAnsi" w:hAnsiTheme="minorHAnsi" w:cstheme="minorHAnsi"/>
          <w:b/>
          <w:sz w:val="24"/>
          <w:szCs w:val="24"/>
          <w:highlight w:val="lightGray"/>
          <w:u w:val="single"/>
        </w:rPr>
      </w:pPr>
    </w:p>
    <w:p w14:paraId="078206B0" w14:textId="77777777" w:rsidR="000E529B" w:rsidRPr="00A71C12" w:rsidRDefault="000E529B" w:rsidP="000E529B">
      <w:pPr>
        <w:pStyle w:val="BodyText"/>
        <w:jc w:val="both"/>
        <w:rPr>
          <w:rFonts w:ascii="Verdana" w:hAnsi="Verdana" w:cs="Arial"/>
          <w:sz w:val="20"/>
          <w:szCs w:val="20"/>
          <w:u w:val="single"/>
        </w:rPr>
      </w:pPr>
    </w:p>
    <w:p w14:paraId="22474157" w14:textId="77CB00AF" w:rsidR="000E529B" w:rsidRPr="00A71C12" w:rsidRDefault="000E529B" w:rsidP="000E529B">
      <w:pPr>
        <w:spacing w:after="75"/>
        <w:rPr>
          <w:rFonts w:ascii="Verdana" w:eastAsia="Arial" w:hAnsi="Verdana" w:cs="Arial"/>
          <w:b/>
          <w:sz w:val="20"/>
          <w:szCs w:val="20"/>
        </w:rPr>
      </w:pPr>
      <w:r w:rsidRPr="00A71C12">
        <w:rPr>
          <w:rFonts w:ascii="Verdana" w:eastAsia="Arial" w:hAnsi="Verdana" w:cs="Arial"/>
          <w:b/>
          <w:sz w:val="20"/>
          <w:szCs w:val="20"/>
        </w:rPr>
        <w:t xml:space="preserve">Client: </w:t>
      </w:r>
      <w:r w:rsidR="00CE52B4" w:rsidRPr="00A71C12">
        <w:rPr>
          <w:rFonts w:ascii="Verdana" w:eastAsia="Times New Roman" w:hAnsi="Verdana"/>
          <w:b/>
          <w:sz w:val="20"/>
          <w:szCs w:val="20"/>
        </w:rPr>
        <w:t>Vanguard</w:t>
      </w:r>
      <w:r w:rsidRPr="00A71C12">
        <w:rPr>
          <w:rFonts w:ascii="Verdana" w:eastAsia="Arial" w:hAnsi="Verdana" w:cs="Arial"/>
          <w:b/>
          <w:sz w:val="20"/>
          <w:szCs w:val="20"/>
        </w:rPr>
        <w:tab/>
      </w:r>
      <w:r w:rsidRPr="00A71C12">
        <w:rPr>
          <w:rFonts w:ascii="Verdana" w:eastAsia="Arial" w:hAnsi="Verdana" w:cs="Arial"/>
          <w:b/>
          <w:sz w:val="20"/>
          <w:szCs w:val="20"/>
        </w:rPr>
        <w:tab/>
      </w:r>
      <w:r w:rsidRPr="00A71C12">
        <w:rPr>
          <w:rFonts w:ascii="Verdana" w:eastAsia="Arial" w:hAnsi="Verdana" w:cs="Arial"/>
          <w:b/>
          <w:sz w:val="20"/>
          <w:szCs w:val="20"/>
        </w:rPr>
        <w:tab/>
      </w:r>
      <w:r w:rsidRPr="00A71C12">
        <w:rPr>
          <w:rFonts w:ascii="Verdana" w:eastAsia="Arial" w:hAnsi="Verdana" w:cs="Arial"/>
          <w:b/>
          <w:sz w:val="20"/>
          <w:szCs w:val="20"/>
        </w:rPr>
        <w:tab/>
      </w:r>
      <w:r w:rsidRPr="00A71C12">
        <w:rPr>
          <w:rFonts w:ascii="Verdana" w:eastAsia="Arial" w:hAnsi="Verdana" w:cs="Arial"/>
          <w:b/>
          <w:sz w:val="20"/>
          <w:szCs w:val="20"/>
        </w:rPr>
        <w:tab/>
      </w:r>
      <w:r w:rsidR="00503211">
        <w:rPr>
          <w:rFonts w:ascii="Verdana" w:eastAsia="Arial" w:hAnsi="Verdana" w:cs="Arial"/>
          <w:b/>
          <w:sz w:val="20"/>
          <w:szCs w:val="20"/>
        </w:rPr>
        <w:t>JUL</w:t>
      </w:r>
      <w:r w:rsidRPr="00A71C12">
        <w:rPr>
          <w:rFonts w:ascii="Verdana" w:eastAsia="Arial" w:hAnsi="Verdana" w:cs="Arial"/>
          <w:b/>
          <w:sz w:val="20"/>
          <w:szCs w:val="20"/>
        </w:rPr>
        <w:t xml:space="preserve"> 2015 – </w:t>
      </w:r>
      <w:r w:rsidR="005F3AEB" w:rsidRPr="00A71C12">
        <w:rPr>
          <w:rFonts w:ascii="Verdana" w:eastAsia="Arial" w:hAnsi="Verdana" w:cs="Arial"/>
          <w:b/>
          <w:sz w:val="20"/>
          <w:szCs w:val="20"/>
        </w:rPr>
        <w:t>DEC</w:t>
      </w:r>
      <w:r w:rsidRPr="00A71C12">
        <w:rPr>
          <w:rFonts w:ascii="Verdana" w:eastAsia="Arial" w:hAnsi="Verdana" w:cs="Arial"/>
          <w:b/>
          <w:sz w:val="20"/>
          <w:szCs w:val="20"/>
        </w:rPr>
        <w:t xml:space="preserve"> 201</w:t>
      </w:r>
      <w:r w:rsidR="0058684A" w:rsidRPr="00A71C12">
        <w:rPr>
          <w:rFonts w:ascii="Verdana" w:eastAsia="Arial" w:hAnsi="Verdana" w:cs="Arial"/>
          <w:b/>
          <w:sz w:val="20"/>
          <w:szCs w:val="20"/>
        </w:rPr>
        <w:t>6</w:t>
      </w:r>
      <w:r w:rsidRPr="00A71C12">
        <w:rPr>
          <w:rFonts w:ascii="Verdana" w:eastAsia="Arial" w:hAnsi="Verdana" w:cs="Arial"/>
          <w:b/>
          <w:sz w:val="20"/>
          <w:szCs w:val="20"/>
        </w:rPr>
        <w:br/>
        <w:t xml:space="preserve">Location: </w:t>
      </w:r>
      <w:r w:rsidRPr="00A71C12">
        <w:rPr>
          <w:rFonts w:ascii="Verdana" w:eastAsia="Times New Roman" w:hAnsi="Verdana"/>
          <w:b/>
          <w:sz w:val="20"/>
          <w:szCs w:val="20"/>
        </w:rPr>
        <w:t>Pennsylvania PA</w:t>
      </w:r>
      <w:r w:rsidRPr="00A71C12">
        <w:rPr>
          <w:rFonts w:ascii="Verdana" w:eastAsia="Arial" w:hAnsi="Verdana" w:cs="Arial"/>
          <w:b/>
          <w:sz w:val="20"/>
          <w:szCs w:val="20"/>
        </w:rPr>
        <w:t xml:space="preserve">.                                                                                                             </w:t>
      </w:r>
    </w:p>
    <w:p w14:paraId="22A27150" w14:textId="5C7F3D9B" w:rsidR="000E529B" w:rsidRPr="00A71C12" w:rsidRDefault="000E529B" w:rsidP="000E529B">
      <w:pPr>
        <w:spacing w:after="75"/>
        <w:rPr>
          <w:rFonts w:ascii="Verdana" w:eastAsia="Arial" w:hAnsi="Verdana" w:cs="Arial"/>
          <w:b/>
          <w:sz w:val="20"/>
          <w:szCs w:val="20"/>
        </w:rPr>
      </w:pPr>
      <w:r w:rsidRPr="00A71C12">
        <w:rPr>
          <w:rFonts w:ascii="Verdana" w:hAnsi="Verdana"/>
          <w:b/>
          <w:sz w:val="20"/>
          <w:szCs w:val="20"/>
        </w:rPr>
        <w:t xml:space="preserve">Role: </w:t>
      </w:r>
      <w:r w:rsidR="00A1601F">
        <w:rPr>
          <w:rFonts w:ascii="Verdana" w:hAnsi="Verdana" w:cs="Arial"/>
          <w:b/>
          <w:sz w:val="20"/>
          <w:szCs w:val="20"/>
        </w:rPr>
        <w:t>Salesforce.com</w:t>
      </w:r>
      <w:r w:rsidRPr="00A71C12">
        <w:rPr>
          <w:rFonts w:ascii="Verdana" w:hAnsi="Verdana" w:cs="Arial"/>
          <w:b/>
          <w:sz w:val="20"/>
          <w:szCs w:val="20"/>
        </w:rPr>
        <w:t xml:space="preserve">.com </w:t>
      </w:r>
      <w:r w:rsidR="0072655C" w:rsidRPr="00A71C12">
        <w:rPr>
          <w:rFonts w:ascii="Verdana" w:hAnsi="Verdana" w:cs="Arial"/>
          <w:b/>
          <w:sz w:val="20"/>
          <w:szCs w:val="20"/>
        </w:rPr>
        <w:t>Admin/</w:t>
      </w:r>
      <w:r w:rsidRPr="00A71C12">
        <w:rPr>
          <w:rFonts w:ascii="Verdana" w:hAnsi="Verdana" w:cs="Arial"/>
          <w:b/>
          <w:sz w:val="20"/>
          <w:szCs w:val="20"/>
        </w:rPr>
        <w:t>Developer</w:t>
      </w:r>
    </w:p>
    <w:p w14:paraId="4CE1C136" w14:textId="2B2F2B27" w:rsidR="000E529B" w:rsidRPr="00B25952" w:rsidRDefault="000E529B" w:rsidP="000E529B">
      <w:pPr>
        <w:shd w:val="clear" w:color="auto" w:fill="FFFFFF"/>
        <w:rPr>
          <w:rFonts w:eastAsia="Times New Roman"/>
          <w:color w:val="222222"/>
          <w:sz w:val="24"/>
          <w:szCs w:val="24"/>
        </w:rPr>
      </w:pPr>
      <w:r w:rsidRPr="00A23E36">
        <w:rPr>
          <w:rFonts w:asciiTheme="minorHAnsi" w:eastAsia="Arial" w:hAnsiTheme="minorHAnsi"/>
          <w:b/>
          <w:color w:val="000000" w:themeColor="text1"/>
          <w:sz w:val="24"/>
          <w:szCs w:val="24"/>
        </w:rPr>
        <w:t>Vanguard</w:t>
      </w:r>
      <w:r w:rsidRPr="00B25952">
        <w:rPr>
          <w:rFonts w:asciiTheme="minorHAnsi" w:eastAsia="Arial" w:hAnsiTheme="minorHAnsi"/>
          <w:color w:val="000000" w:themeColor="text1"/>
          <w:sz w:val="24"/>
          <w:szCs w:val="24"/>
        </w:rPr>
        <w:t xml:space="preserve"> is an American </w:t>
      </w:r>
      <w:r w:rsidRPr="00514DC6">
        <w:rPr>
          <w:rFonts w:asciiTheme="minorHAnsi" w:eastAsia="Arial" w:hAnsiTheme="minorHAnsi"/>
          <w:sz w:val="24"/>
          <w:szCs w:val="24"/>
        </w:rPr>
        <w:t>investment management</w:t>
      </w:r>
      <w:r w:rsidRPr="00B25952">
        <w:rPr>
          <w:rFonts w:asciiTheme="minorHAnsi" w:eastAsia="Arial" w:hAnsiTheme="minorHAnsi"/>
          <w:color w:val="000000" w:themeColor="text1"/>
          <w:sz w:val="24"/>
          <w:szCs w:val="24"/>
        </w:rPr>
        <w:t> company based in </w:t>
      </w:r>
      <w:r w:rsidRPr="00514DC6">
        <w:rPr>
          <w:rFonts w:asciiTheme="minorHAnsi" w:eastAsia="Arial" w:hAnsiTheme="minorHAnsi"/>
          <w:sz w:val="24"/>
          <w:szCs w:val="24"/>
        </w:rPr>
        <w:t>Malvern, Pennsylvania</w:t>
      </w:r>
      <w:r w:rsidRPr="00B25952">
        <w:rPr>
          <w:rFonts w:asciiTheme="minorHAnsi" w:eastAsia="Arial" w:hAnsiTheme="minorHAnsi"/>
          <w:color w:val="000000" w:themeColor="text1"/>
          <w:sz w:val="24"/>
          <w:szCs w:val="24"/>
        </w:rPr>
        <w:t>.</w:t>
      </w:r>
      <w:r w:rsidRPr="00B25952">
        <w:rPr>
          <w:rFonts w:asciiTheme="minorHAnsi" w:eastAsia="Arial" w:hAnsiTheme="minorHAnsi"/>
          <w:color w:val="000000" w:themeColor="text1"/>
          <w:sz w:val="24"/>
          <w:szCs w:val="24"/>
        </w:rPr>
        <w:br/>
        <w:t>It is the largest provider of </w:t>
      </w:r>
      <w:r w:rsidRPr="007C7E8F">
        <w:rPr>
          <w:rFonts w:asciiTheme="minorHAnsi" w:eastAsia="Arial" w:hAnsiTheme="minorHAnsi"/>
          <w:sz w:val="24"/>
          <w:szCs w:val="24"/>
        </w:rPr>
        <w:t>mutual funds</w:t>
      </w:r>
      <w:r w:rsidRPr="00B25952">
        <w:rPr>
          <w:rFonts w:asciiTheme="minorHAnsi" w:eastAsia="Arial" w:hAnsiTheme="minorHAnsi"/>
          <w:color w:val="000000" w:themeColor="text1"/>
          <w:sz w:val="24"/>
          <w:szCs w:val="24"/>
        </w:rPr>
        <w:t> and now the second-largest provider of </w:t>
      </w:r>
      <w:r w:rsidRPr="00514DC6">
        <w:rPr>
          <w:rFonts w:asciiTheme="minorHAnsi" w:eastAsia="Arial" w:hAnsiTheme="minorHAnsi"/>
          <w:sz w:val="24"/>
          <w:szCs w:val="24"/>
        </w:rPr>
        <w:t>exchange-traded funds</w:t>
      </w:r>
      <w:r w:rsidRPr="00B25952">
        <w:rPr>
          <w:rFonts w:asciiTheme="minorHAnsi" w:eastAsia="Arial" w:hAnsiTheme="minorHAnsi"/>
          <w:color w:val="000000" w:themeColor="text1"/>
          <w:sz w:val="24"/>
          <w:szCs w:val="24"/>
        </w:rPr>
        <w:t xml:space="preserve"> (ETFs) in the world. It offers mutual funds and other financial products and services to retail and institutional investors in the United States and abroad </w:t>
      </w:r>
      <w:r w:rsidR="006D2E4F" w:rsidRPr="00B25952">
        <w:rPr>
          <w:rFonts w:asciiTheme="minorHAnsi" w:eastAsia="Arial" w:hAnsiTheme="minorHAnsi"/>
          <w:color w:val="000000" w:themeColor="text1"/>
          <w:sz w:val="24"/>
          <w:szCs w:val="24"/>
        </w:rPr>
        <w:t>the</w:t>
      </w:r>
      <w:r w:rsidRPr="00B25952">
        <w:rPr>
          <w:rFonts w:asciiTheme="minorHAnsi" w:eastAsia="Arial" w:hAnsiTheme="minorHAnsi"/>
          <w:color w:val="000000" w:themeColor="text1"/>
          <w:sz w:val="24"/>
          <w:szCs w:val="24"/>
        </w:rPr>
        <w:t xml:space="preserve"> project which I was involved is with Human resources Team. It was involved in configuration development and custom portal services. </w:t>
      </w:r>
      <w:r w:rsidRPr="00B25952">
        <w:rPr>
          <w:color w:val="222222"/>
        </w:rPr>
        <w:t xml:space="preserve"> </w:t>
      </w:r>
      <w:r w:rsidRPr="00B25952">
        <w:rPr>
          <w:rFonts w:eastAsia="Times New Roman"/>
          <w:color w:val="222222"/>
          <w:sz w:val="24"/>
          <w:szCs w:val="24"/>
        </w:rPr>
        <w:t xml:space="preserve">And also involved around integrating Enterprise Box functionality with </w:t>
      </w:r>
      <w:r w:rsidR="00A1601F">
        <w:rPr>
          <w:rFonts w:eastAsia="Times New Roman"/>
          <w:color w:val="222222"/>
          <w:sz w:val="24"/>
          <w:szCs w:val="24"/>
        </w:rPr>
        <w:t>Salesforce.com</w:t>
      </w:r>
      <w:r w:rsidRPr="00B25952">
        <w:rPr>
          <w:rFonts w:eastAsia="Times New Roman"/>
          <w:color w:val="222222"/>
          <w:sz w:val="24"/>
          <w:szCs w:val="24"/>
        </w:rPr>
        <w:t xml:space="preserve"> where users can easily share, access and manage files within </w:t>
      </w:r>
      <w:r w:rsidR="00A1601F">
        <w:rPr>
          <w:rFonts w:eastAsia="Times New Roman"/>
          <w:color w:val="222222"/>
          <w:sz w:val="24"/>
          <w:szCs w:val="24"/>
        </w:rPr>
        <w:t>Salesforce.com</w:t>
      </w:r>
      <w:r w:rsidRPr="00B25952">
        <w:rPr>
          <w:rFonts w:eastAsia="Times New Roman"/>
          <w:color w:val="222222"/>
          <w:sz w:val="24"/>
          <w:szCs w:val="24"/>
        </w:rPr>
        <w:t>.</w:t>
      </w:r>
    </w:p>
    <w:p w14:paraId="0BBE0279" w14:textId="77777777" w:rsidR="000E529B" w:rsidRPr="00292C60" w:rsidRDefault="000E529B" w:rsidP="000E529B">
      <w:pPr>
        <w:rPr>
          <w:rFonts w:asciiTheme="minorHAnsi" w:eastAsia="Arial" w:hAnsiTheme="minorHAnsi"/>
          <w:color w:val="000000" w:themeColor="text1"/>
          <w:sz w:val="24"/>
          <w:szCs w:val="24"/>
        </w:rPr>
      </w:pPr>
    </w:p>
    <w:p w14:paraId="137184DF" w14:textId="77777777" w:rsidR="000E529B" w:rsidRPr="00773E4B" w:rsidRDefault="000E529B" w:rsidP="000E529B">
      <w:pPr>
        <w:spacing w:after="75"/>
        <w:jc w:val="both"/>
        <w:rPr>
          <w:rFonts w:asciiTheme="minorHAnsi" w:eastAsia="Times New Roman" w:hAnsiTheme="minorHAnsi" w:cs="Arial"/>
          <w:b/>
          <w:sz w:val="24"/>
          <w:szCs w:val="24"/>
        </w:rPr>
      </w:pPr>
      <w:r w:rsidRPr="00773E4B">
        <w:rPr>
          <w:rFonts w:asciiTheme="minorHAnsi" w:eastAsia="Times New Roman" w:hAnsiTheme="minorHAnsi" w:cs="Arial"/>
          <w:b/>
          <w:sz w:val="24"/>
          <w:szCs w:val="24"/>
          <w:u w:val="single"/>
        </w:rPr>
        <w:t>Responsibilities</w:t>
      </w:r>
      <w:r w:rsidRPr="00773E4B">
        <w:rPr>
          <w:rFonts w:asciiTheme="minorHAnsi" w:eastAsia="Times New Roman" w:hAnsiTheme="minorHAnsi" w:cs="Arial"/>
          <w:b/>
          <w:sz w:val="24"/>
          <w:szCs w:val="24"/>
        </w:rPr>
        <w:t>:</w:t>
      </w:r>
    </w:p>
    <w:p w14:paraId="0EF268F6" w14:textId="0D6C6205" w:rsidR="000E529B" w:rsidRPr="00B25952" w:rsidRDefault="000E529B" w:rsidP="000E529B">
      <w:pPr>
        <w:numPr>
          <w:ilvl w:val="0"/>
          <w:numId w:val="9"/>
        </w:numPr>
        <w:tabs>
          <w:tab w:val="left" w:pos="720"/>
        </w:tabs>
        <w:suppressAutoHyphens/>
        <w:spacing w:after="0" w:line="240" w:lineRule="auto"/>
        <w:ind w:left="720" w:hanging="360"/>
        <w:jc w:val="both"/>
        <w:rPr>
          <w:rFonts w:asciiTheme="minorHAnsi" w:eastAsia="Times New Roman" w:hAnsiTheme="minorHAnsi"/>
          <w:color w:val="000000"/>
          <w:sz w:val="24"/>
          <w:szCs w:val="24"/>
        </w:rPr>
      </w:pPr>
      <w:r w:rsidRPr="000467CD">
        <w:rPr>
          <w:rFonts w:asciiTheme="minorHAnsi" w:eastAsia="Times New Roman" w:hAnsiTheme="minorHAnsi"/>
          <w:color w:val="000000"/>
          <w:sz w:val="24"/>
          <w:szCs w:val="24"/>
        </w:rPr>
        <w:t xml:space="preserve">Developed various Custom Objects, Tabs, Components and </w:t>
      </w:r>
      <w:r w:rsidR="00CE52B4" w:rsidRPr="000467CD">
        <w:rPr>
          <w:rFonts w:asciiTheme="minorHAnsi" w:eastAsia="Times New Roman" w:hAnsiTheme="minorHAnsi"/>
          <w:color w:val="000000"/>
          <w:sz w:val="24"/>
          <w:szCs w:val="24"/>
        </w:rPr>
        <w:t>Visual Force</w:t>
      </w:r>
      <w:r w:rsidRPr="000467CD">
        <w:rPr>
          <w:rFonts w:asciiTheme="minorHAnsi" w:eastAsia="Times New Roman" w:hAnsiTheme="minorHAnsi"/>
          <w:color w:val="000000"/>
          <w:sz w:val="24"/>
          <w:szCs w:val="24"/>
        </w:rPr>
        <w:t xml:space="preserve"> Pages and Controllers</w:t>
      </w:r>
    </w:p>
    <w:p w14:paraId="04B16450" w14:textId="77777777" w:rsidR="000E529B" w:rsidRDefault="000E529B" w:rsidP="000E529B">
      <w:pPr>
        <w:numPr>
          <w:ilvl w:val="0"/>
          <w:numId w:val="9"/>
        </w:numPr>
        <w:tabs>
          <w:tab w:val="left" w:pos="720"/>
        </w:tabs>
        <w:suppressAutoHyphens/>
        <w:spacing w:after="0" w:line="240" w:lineRule="auto"/>
        <w:ind w:left="720" w:hanging="360"/>
        <w:jc w:val="both"/>
        <w:rPr>
          <w:rFonts w:asciiTheme="minorHAnsi" w:eastAsia="Times New Roman" w:hAnsiTheme="minorHAnsi"/>
          <w:color w:val="000000"/>
          <w:sz w:val="24"/>
          <w:szCs w:val="24"/>
        </w:rPr>
      </w:pPr>
      <w:r w:rsidRPr="000467CD">
        <w:rPr>
          <w:rFonts w:asciiTheme="minorHAnsi" w:eastAsia="Times New Roman" w:hAnsiTheme="minorHAnsi"/>
          <w:color w:val="000000"/>
          <w:sz w:val="24"/>
          <w:szCs w:val="24"/>
        </w:rPr>
        <w:t>Developed and configured various Custom Reports and Report Folders for different user profile</w:t>
      </w:r>
    </w:p>
    <w:p w14:paraId="2461F45B" w14:textId="77777777" w:rsidR="000E529B" w:rsidRDefault="000E529B" w:rsidP="000E529B">
      <w:pPr>
        <w:numPr>
          <w:ilvl w:val="0"/>
          <w:numId w:val="9"/>
        </w:numPr>
        <w:tabs>
          <w:tab w:val="left" w:pos="720"/>
        </w:tabs>
        <w:suppressAutoHyphens/>
        <w:spacing w:after="0" w:line="240" w:lineRule="auto"/>
        <w:ind w:left="720" w:hanging="360"/>
        <w:jc w:val="both"/>
        <w:rPr>
          <w:rFonts w:asciiTheme="minorHAnsi" w:eastAsia="Times New Roman" w:hAnsiTheme="minorHAnsi"/>
          <w:color w:val="000000"/>
          <w:sz w:val="24"/>
          <w:szCs w:val="24"/>
        </w:rPr>
      </w:pPr>
      <w:r w:rsidRPr="000467CD">
        <w:rPr>
          <w:rFonts w:asciiTheme="minorHAnsi" w:eastAsia="Times New Roman" w:hAnsiTheme="minorHAnsi"/>
          <w:color w:val="000000"/>
          <w:sz w:val="24"/>
          <w:szCs w:val="24"/>
        </w:rPr>
        <w:t>Designed and developed Apex Classes, Controller Classes, Apex Triggers and Visual Force Pages for this application</w:t>
      </w:r>
    </w:p>
    <w:p w14:paraId="5CE80FBD" w14:textId="77777777" w:rsidR="000E529B" w:rsidRDefault="000E529B" w:rsidP="000E529B">
      <w:pPr>
        <w:numPr>
          <w:ilvl w:val="0"/>
          <w:numId w:val="9"/>
        </w:numPr>
        <w:tabs>
          <w:tab w:val="left" w:pos="720"/>
        </w:tabs>
        <w:suppressAutoHyphens/>
        <w:spacing w:after="0" w:line="240" w:lineRule="auto"/>
        <w:ind w:left="720" w:hanging="360"/>
        <w:jc w:val="both"/>
        <w:rPr>
          <w:rFonts w:asciiTheme="minorHAnsi" w:eastAsia="Times New Roman" w:hAnsiTheme="minorHAnsi"/>
          <w:color w:val="000000"/>
          <w:sz w:val="24"/>
          <w:szCs w:val="24"/>
        </w:rPr>
      </w:pPr>
      <w:r>
        <w:rPr>
          <w:rFonts w:asciiTheme="minorHAnsi" w:eastAsia="Times New Roman" w:hAnsiTheme="minorHAnsi"/>
          <w:color w:val="000000"/>
          <w:sz w:val="24"/>
          <w:szCs w:val="24"/>
        </w:rPr>
        <w:t>Populated Metadata related to files/folder by functionality where users can search their content in box with the Metadata tagged to files/folders.</w:t>
      </w:r>
    </w:p>
    <w:p w14:paraId="4DB0A6D7" w14:textId="77777777" w:rsidR="000E529B" w:rsidRPr="00332768" w:rsidRDefault="000E529B" w:rsidP="00332768">
      <w:pPr>
        <w:numPr>
          <w:ilvl w:val="0"/>
          <w:numId w:val="9"/>
        </w:numPr>
        <w:tabs>
          <w:tab w:val="left" w:pos="720"/>
        </w:tabs>
        <w:suppressAutoHyphens/>
        <w:spacing w:after="0" w:line="240" w:lineRule="auto"/>
        <w:ind w:left="720" w:hanging="360"/>
        <w:jc w:val="both"/>
        <w:rPr>
          <w:rFonts w:asciiTheme="minorHAnsi" w:eastAsia="Times New Roman" w:hAnsiTheme="minorHAnsi"/>
          <w:color w:val="000000"/>
          <w:sz w:val="24"/>
          <w:szCs w:val="24"/>
        </w:rPr>
      </w:pPr>
      <w:r w:rsidRPr="000467CD">
        <w:rPr>
          <w:rFonts w:asciiTheme="minorHAnsi" w:eastAsia="Times New Roman" w:hAnsiTheme="minorHAnsi"/>
          <w:color w:val="000000"/>
          <w:sz w:val="24"/>
          <w:szCs w:val="24"/>
        </w:rPr>
        <w:t>Worked with Dynamic Apex to access Objects and Field describe information, execute dynamic SOQL, SOSL and DML queries.</w:t>
      </w:r>
    </w:p>
    <w:p w14:paraId="03E079E0" w14:textId="6E40BD09" w:rsidR="00CE52B4" w:rsidRPr="00CE52B4" w:rsidRDefault="000E529B" w:rsidP="00CE52B4">
      <w:pPr>
        <w:numPr>
          <w:ilvl w:val="0"/>
          <w:numId w:val="9"/>
        </w:numPr>
        <w:tabs>
          <w:tab w:val="left" w:pos="720"/>
        </w:tabs>
        <w:spacing w:after="0" w:line="240" w:lineRule="auto"/>
        <w:ind w:left="720" w:hanging="360"/>
        <w:jc w:val="both"/>
        <w:rPr>
          <w:rFonts w:asciiTheme="minorHAnsi" w:eastAsia="Arial" w:hAnsiTheme="minorHAnsi"/>
          <w:sz w:val="24"/>
          <w:szCs w:val="24"/>
          <w:u w:val="single"/>
        </w:rPr>
      </w:pPr>
      <w:r w:rsidRPr="000467CD">
        <w:rPr>
          <w:rFonts w:asciiTheme="minorHAnsi" w:eastAsia="Arial" w:hAnsiTheme="minorHAnsi"/>
          <w:sz w:val="24"/>
          <w:szCs w:val="24"/>
        </w:rPr>
        <w:t xml:space="preserve">Created wave data </w:t>
      </w:r>
      <w:r w:rsidR="00E86E52">
        <w:rPr>
          <w:rFonts w:asciiTheme="minorHAnsi" w:eastAsia="Arial" w:hAnsiTheme="minorHAnsi"/>
          <w:sz w:val="24"/>
          <w:szCs w:val="24"/>
        </w:rPr>
        <w:t>sales using internal sales data</w:t>
      </w:r>
      <w:r w:rsidR="00332768" w:rsidRPr="00332768">
        <w:rPr>
          <w:rFonts w:asciiTheme="minorHAnsi" w:eastAsia="Arial" w:hAnsiTheme="minorHAnsi"/>
          <w:sz w:val="24"/>
          <w:szCs w:val="24"/>
        </w:rPr>
        <w:t xml:space="preserve"> </w:t>
      </w:r>
      <w:r w:rsidR="00332768" w:rsidRPr="000467CD">
        <w:rPr>
          <w:rFonts w:asciiTheme="minorHAnsi" w:eastAsia="Arial" w:hAnsiTheme="minorHAnsi"/>
          <w:sz w:val="24"/>
          <w:szCs w:val="24"/>
        </w:rPr>
        <w:t>have worked on the development of reports and charts.</w:t>
      </w:r>
    </w:p>
    <w:p w14:paraId="72B7D1A8" w14:textId="0217E46F" w:rsidR="000E529B" w:rsidRDefault="000E529B" w:rsidP="000E529B">
      <w:pPr>
        <w:numPr>
          <w:ilvl w:val="0"/>
          <w:numId w:val="9"/>
        </w:numPr>
        <w:tabs>
          <w:tab w:val="left" w:pos="720"/>
        </w:tabs>
        <w:spacing w:after="0" w:line="240" w:lineRule="auto"/>
        <w:ind w:left="720" w:hanging="360"/>
        <w:jc w:val="both"/>
        <w:rPr>
          <w:rFonts w:asciiTheme="minorHAnsi" w:eastAsia="Arial" w:hAnsiTheme="minorHAnsi"/>
          <w:color w:val="000000"/>
          <w:sz w:val="24"/>
          <w:szCs w:val="24"/>
          <w:shd w:val="clear" w:color="auto" w:fill="FFFFFF"/>
        </w:rPr>
      </w:pPr>
      <w:r w:rsidRPr="000467CD">
        <w:rPr>
          <w:rFonts w:asciiTheme="minorHAnsi" w:eastAsia="Arial" w:hAnsiTheme="minorHAnsi"/>
          <w:color w:val="000000"/>
          <w:sz w:val="24"/>
          <w:szCs w:val="24"/>
          <w:shd w:val="clear" w:color="auto" w:fill="FFFFFF"/>
        </w:rPr>
        <w:t xml:space="preserve">Handled day-to-day administration, maintenance and support of </w:t>
      </w:r>
      <w:r w:rsidR="00A1601F">
        <w:rPr>
          <w:rFonts w:asciiTheme="minorHAnsi" w:eastAsia="Arial" w:hAnsiTheme="minorHAnsi"/>
          <w:color w:val="000000"/>
          <w:sz w:val="24"/>
          <w:szCs w:val="24"/>
          <w:shd w:val="clear" w:color="auto" w:fill="FFFFFF"/>
        </w:rPr>
        <w:t>Salesforce.com</w:t>
      </w:r>
      <w:r w:rsidRPr="000467CD">
        <w:rPr>
          <w:rFonts w:asciiTheme="minorHAnsi" w:eastAsia="Arial" w:hAnsiTheme="minorHAnsi"/>
          <w:color w:val="000000"/>
          <w:sz w:val="24"/>
          <w:szCs w:val="24"/>
          <w:shd w:val="clear" w:color="auto" w:fill="FFFFFF"/>
        </w:rPr>
        <w:t xml:space="preserve"> modules for 500users.</w:t>
      </w:r>
    </w:p>
    <w:p w14:paraId="00C882AC" w14:textId="505BE39E" w:rsidR="00CE52B4" w:rsidRPr="00D62B70" w:rsidRDefault="00CE52B4" w:rsidP="000E529B">
      <w:pPr>
        <w:numPr>
          <w:ilvl w:val="0"/>
          <w:numId w:val="9"/>
        </w:numPr>
        <w:tabs>
          <w:tab w:val="left" w:pos="720"/>
        </w:tabs>
        <w:spacing w:after="0" w:line="240" w:lineRule="auto"/>
        <w:ind w:left="720" w:hanging="360"/>
        <w:jc w:val="both"/>
        <w:rPr>
          <w:rFonts w:asciiTheme="minorHAnsi" w:eastAsia="Arial" w:hAnsiTheme="minorHAnsi"/>
          <w:color w:val="000000"/>
          <w:sz w:val="24"/>
          <w:szCs w:val="24"/>
          <w:shd w:val="clear" w:color="auto" w:fill="FFFFFF"/>
        </w:rPr>
      </w:pPr>
      <w:r w:rsidRPr="000467CD">
        <w:rPr>
          <w:rFonts w:asciiTheme="minorHAnsi" w:eastAsia="Times New Roman" w:hAnsiTheme="minorHAnsi"/>
          <w:color w:val="000000"/>
          <w:sz w:val="24"/>
          <w:szCs w:val="24"/>
        </w:rPr>
        <w:t>Created and used Email templates in HTML and Visual force</w:t>
      </w:r>
    </w:p>
    <w:p w14:paraId="10F30CF9" w14:textId="59928E21" w:rsidR="000E529B" w:rsidRPr="00CE52B4" w:rsidRDefault="000E529B" w:rsidP="000E529B">
      <w:pPr>
        <w:numPr>
          <w:ilvl w:val="0"/>
          <w:numId w:val="9"/>
        </w:numPr>
        <w:tabs>
          <w:tab w:val="left" w:pos="720"/>
        </w:tabs>
        <w:spacing w:after="0" w:line="240" w:lineRule="auto"/>
        <w:ind w:left="720" w:hanging="360"/>
        <w:jc w:val="both"/>
        <w:rPr>
          <w:rFonts w:asciiTheme="minorHAnsi" w:eastAsia="Arial" w:hAnsiTheme="minorHAnsi"/>
          <w:color w:val="000000"/>
          <w:sz w:val="24"/>
          <w:szCs w:val="24"/>
          <w:shd w:val="clear" w:color="auto" w:fill="FFFFFF"/>
        </w:rPr>
      </w:pPr>
      <w:r w:rsidRPr="000467CD">
        <w:rPr>
          <w:rFonts w:asciiTheme="minorHAnsi" w:eastAsia="Arial" w:hAnsiTheme="minorHAnsi"/>
          <w:bCs/>
          <w:color w:val="000000"/>
          <w:sz w:val="24"/>
          <w:szCs w:val="24"/>
          <w:shd w:val="clear" w:color="auto" w:fill="FFFFFF"/>
        </w:rPr>
        <w:t>Done configuration works like creating Workflows, Reports, Dashboards and Validation Rules etc.</w:t>
      </w:r>
    </w:p>
    <w:p w14:paraId="11E5A310" w14:textId="03BBEA65" w:rsidR="00CE52B4" w:rsidRDefault="00CE52B4" w:rsidP="00CE52B4">
      <w:pPr>
        <w:numPr>
          <w:ilvl w:val="0"/>
          <w:numId w:val="9"/>
        </w:numPr>
        <w:suppressAutoHyphens/>
        <w:spacing w:after="0" w:line="240" w:lineRule="auto"/>
        <w:ind w:left="720" w:hanging="360"/>
        <w:jc w:val="both"/>
        <w:rPr>
          <w:rFonts w:asciiTheme="minorHAnsi" w:eastAsia="Times New Roman" w:hAnsiTheme="minorHAnsi"/>
          <w:sz w:val="24"/>
          <w:szCs w:val="24"/>
        </w:rPr>
      </w:pPr>
      <w:r w:rsidRPr="000467CD">
        <w:rPr>
          <w:rFonts w:asciiTheme="minorHAnsi" w:eastAsia="Times New Roman" w:hAnsiTheme="minorHAnsi"/>
          <w:sz w:val="24"/>
          <w:szCs w:val="24"/>
        </w:rPr>
        <w:t>Written custom VF pages for the data display and also do modification of the data.</w:t>
      </w:r>
    </w:p>
    <w:p w14:paraId="5B1BD94A" w14:textId="566BD95A" w:rsidR="003861E4" w:rsidRDefault="003861E4" w:rsidP="003861E4">
      <w:pPr>
        <w:suppressAutoHyphens/>
        <w:spacing w:after="0" w:line="240" w:lineRule="auto"/>
        <w:jc w:val="both"/>
        <w:rPr>
          <w:rFonts w:asciiTheme="minorHAnsi" w:eastAsia="Times New Roman" w:hAnsiTheme="minorHAnsi"/>
          <w:sz w:val="24"/>
          <w:szCs w:val="24"/>
        </w:rPr>
      </w:pPr>
    </w:p>
    <w:p w14:paraId="027E3A00" w14:textId="3F83BF7B" w:rsidR="003861E4" w:rsidRDefault="003861E4" w:rsidP="003861E4">
      <w:pPr>
        <w:suppressAutoHyphens/>
        <w:spacing w:after="0" w:line="240" w:lineRule="auto"/>
        <w:jc w:val="both"/>
        <w:rPr>
          <w:rFonts w:asciiTheme="minorHAnsi" w:eastAsia="Times New Roman" w:hAnsiTheme="minorHAnsi"/>
          <w:sz w:val="24"/>
          <w:szCs w:val="24"/>
        </w:rPr>
      </w:pPr>
    </w:p>
    <w:p w14:paraId="3C55B557" w14:textId="3F1AAB6A" w:rsidR="003861E4" w:rsidRDefault="003861E4" w:rsidP="003861E4">
      <w:pPr>
        <w:suppressAutoHyphens/>
        <w:spacing w:after="0" w:line="240" w:lineRule="auto"/>
        <w:jc w:val="both"/>
        <w:rPr>
          <w:rFonts w:asciiTheme="minorHAnsi" w:eastAsia="Times New Roman" w:hAnsiTheme="minorHAnsi"/>
          <w:sz w:val="24"/>
          <w:szCs w:val="24"/>
        </w:rPr>
      </w:pPr>
    </w:p>
    <w:p w14:paraId="7D2ECF0E" w14:textId="07CA4C38" w:rsidR="003861E4" w:rsidRDefault="003861E4" w:rsidP="003861E4">
      <w:pPr>
        <w:suppressAutoHyphens/>
        <w:spacing w:after="0" w:line="240" w:lineRule="auto"/>
        <w:jc w:val="both"/>
        <w:rPr>
          <w:rFonts w:asciiTheme="minorHAnsi" w:eastAsia="Times New Roman" w:hAnsiTheme="minorHAnsi"/>
          <w:sz w:val="24"/>
          <w:szCs w:val="24"/>
        </w:rPr>
      </w:pPr>
    </w:p>
    <w:p w14:paraId="76DAA4D5" w14:textId="3CF26AD4" w:rsidR="003861E4" w:rsidRDefault="003861E4" w:rsidP="003861E4">
      <w:pPr>
        <w:suppressAutoHyphens/>
        <w:spacing w:after="0" w:line="240" w:lineRule="auto"/>
        <w:jc w:val="both"/>
        <w:rPr>
          <w:rFonts w:asciiTheme="minorHAnsi" w:eastAsia="Times New Roman" w:hAnsiTheme="minorHAnsi"/>
          <w:sz w:val="24"/>
          <w:szCs w:val="24"/>
        </w:rPr>
      </w:pPr>
    </w:p>
    <w:p w14:paraId="3AF90CC6" w14:textId="77777777" w:rsidR="003861E4" w:rsidRPr="000467CD" w:rsidRDefault="003861E4" w:rsidP="003861E4">
      <w:pPr>
        <w:suppressAutoHyphens/>
        <w:spacing w:after="0" w:line="240" w:lineRule="auto"/>
        <w:jc w:val="both"/>
        <w:rPr>
          <w:rFonts w:asciiTheme="minorHAnsi" w:eastAsia="Times New Roman" w:hAnsiTheme="minorHAnsi"/>
          <w:sz w:val="24"/>
          <w:szCs w:val="24"/>
        </w:rPr>
      </w:pPr>
    </w:p>
    <w:p w14:paraId="66637E00" w14:textId="77777777" w:rsidR="00CE52B4" w:rsidRPr="000467CD" w:rsidRDefault="00CE52B4" w:rsidP="00CE52B4">
      <w:pPr>
        <w:tabs>
          <w:tab w:val="left" w:pos="720"/>
        </w:tabs>
        <w:spacing w:after="0" w:line="240" w:lineRule="auto"/>
        <w:ind w:left="720"/>
        <w:jc w:val="both"/>
        <w:rPr>
          <w:rFonts w:asciiTheme="minorHAnsi" w:eastAsia="Arial" w:hAnsiTheme="minorHAnsi"/>
          <w:color w:val="000000"/>
          <w:sz w:val="24"/>
          <w:szCs w:val="24"/>
          <w:shd w:val="clear" w:color="auto" w:fill="FFFFFF"/>
        </w:rPr>
      </w:pPr>
    </w:p>
    <w:p w14:paraId="1BA8FEAB" w14:textId="77777777" w:rsidR="000E529B" w:rsidRPr="00292C60" w:rsidRDefault="000E529B" w:rsidP="000E529B">
      <w:pPr>
        <w:pStyle w:val="ListParagraph"/>
        <w:jc w:val="both"/>
        <w:rPr>
          <w:rFonts w:asciiTheme="minorHAnsi" w:eastAsia="Arial" w:hAnsiTheme="minorHAnsi"/>
          <w:color w:val="000000"/>
          <w:sz w:val="24"/>
          <w:szCs w:val="24"/>
          <w:shd w:val="clear" w:color="auto" w:fill="FFFFFF"/>
        </w:rPr>
      </w:pPr>
    </w:p>
    <w:p w14:paraId="7F6BE5E3" w14:textId="445787BA" w:rsidR="003861E4" w:rsidRPr="0036352A" w:rsidRDefault="003861E4" w:rsidP="003861E4">
      <w:pPr>
        <w:rPr>
          <w:rFonts w:ascii="Verdana" w:hAnsi="Verdana" w:cs="Arial"/>
          <w:b/>
          <w:sz w:val="20"/>
          <w:szCs w:val="20"/>
        </w:rPr>
      </w:pPr>
      <w:r w:rsidRPr="0036352A">
        <w:rPr>
          <w:rFonts w:ascii="Verdana" w:hAnsi="Verdana" w:cs="Arial"/>
          <w:b/>
          <w:sz w:val="20"/>
          <w:szCs w:val="20"/>
        </w:rPr>
        <w:lastRenderedPageBreak/>
        <w:t xml:space="preserve">Client: </w:t>
      </w:r>
      <w:r w:rsidRPr="0036352A">
        <w:rPr>
          <w:rFonts w:ascii="Verdana" w:eastAsia="Times New Roman" w:hAnsi="Verdana"/>
          <w:b/>
          <w:sz w:val="20"/>
          <w:szCs w:val="20"/>
        </w:rPr>
        <w:t>GARP</w:t>
      </w:r>
      <w:r w:rsidRPr="0036352A">
        <w:rPr>
          <w:rFonts w:ascii="Verdana" w:hAnsi="Verdana" w:cs="Arial"/>
          <w:b/>
          <w:sz w:val="20"/>
          <w:szCs w:val="20"/>
        </w:rPr>
        <w:t xml:space="preserve">. </w:t>
      </w:r>
      <w:r w:rsidRPr="0036352A">
        <w:rPr>
          <w:rFonts w:ascii="Verdana" w:hAnsi="Verdana" w:cs="Arial"/>
          <w:b/>
          <w:sz w:val="20"/>
          <w:szCs w:val="20"/>
        </w:rPr>
        <w:tab/>
      </w:r>
      <w:r w:rsidRPr="0036352A">
        <w:rPr>
          <w:rFonts w:ascii="Verdana" w:hAnsi="Verdana" w:cs="Arial"/>
          <w:b/>
          <w:sz w:val="20"/>
          <w:szCs w:val="20"/>
        </w:rPr>
        <w:tab/>
      </w:r>
      <w:r w:rsidRPr="0036352A">
        <w:rPr>
          <w:rFonts w:ascii="Verdana" w:hAnsi="Verdana" w:cs="Arial"/>
          <w:b/>
          <w:sz w:val="20"/>
          <w:szCs w:val="20"/>
        </w:rPr>
        <w:tab/>
      </w:r>
      <w:r w:rsidRPr="0036352A">
        <w:rPr>
          <w:rFonts w:ascii="Verdana" w:hAnsi="Verdana" w:cs="Arial"/>
          <w:b/>
          <w:sz w:val="20"/>
          <w:szCs w:val="20"/>
        </w:rPr>
        <w:tab/>
      </w:r>
      <w:r w:rsidRPr="0036352A">
        <w:rPr>
          <w:rFonts w:ascii="Verdana" w:hAnsi="Verdana" w:cs="Arial"/>
          <w:b/>
          <w:sz w:val="20"/>
          <w:szCs w:val="20"/>
        </w:rPr>
        <w:tab/>
      </w:r>
      <w:r w:rsidRPr="0036352A">
        <w:rPr>
          <w:rFonts w:ascii="Verdana" w:hAnsi="Verdana" w:cs="Arial"/>
          <w:b/>
          <w:i/>
          <w:sz w:val="20"/>
          <w:szCs w:val="20"/>
        </w:rPr>
        <w:t xml:space="preserve">                              </w:t>
      </w:r>
      <w:r w:rsidRPr="0036352A">
        <w:rPr>
          <w:rFonts w:ascii="Verdana" w:hAnsi="Verdana" w:cs="Arial"/>
          <w:b/>
          <w:sz w:val="20"/>
          <w:szCs w:val="20"/>
        </w:rPr>
        <w:t>MAY 2014 –JUN 2015</w:t>
      </w:r>
      <w:r w:rsidRPr="0036352A">
        <w:rPr>
          <w:rFonts w:ascii="Verdana" w:hAnsi="Verdana" w:cs="Arial"/>
          <w:b/>
          <w:sz w:val="20"/>
          <w:szCs w:val="20"/>
        </w:rPr>
        <w:br/>
        <w:t xml:space="preserve">Location: </w:t>
      </w:r>
      <w:r w:rsidRPr="0036352A">
        <w:rPr>
          <w:rFonts w:ascii="Verdana" w:eastAsia="Times New Roman" w:hAnsi="Verdana"/>
          <w:b/>
          <w:sz w:val="20"/>
          <w:szCs w:val="20"/>
        </w:rPr>
        <w:t>Jersey city, NJ</w:t>
      </w:r>
      <w:r w:rsidRPr="0036352A">
        <w:rPr>
          <w:rFonts w:ascii="Verdana" w:hAnsi="Verdana" w:cs="Arial"/>
          <w:b/>
          <w:sz w:val="20"/>
          <w:szCs w:val="20"/>
        </w:rPr>
        <w:t xml:space="preserve">.                                                                                                              Role: salesforce.com </w:t>
      </w:r>
      <w:r w:rsidR="0036352A" w:rsidRPr="00A71C12">
        <w:rPr>
          <w:rFonts w:ascii="Verdana" w:hAnsi="Verdana" w:cs="Arial"/>
          <w:b/>
          <w:sz w:val="20"/>
          <w:szCs w:val="20"/>
        </w:rPr>
        <w:t>Admin/Developer</w:t>
      </w:r>
    </w:p>
    <w:p w14:paraId="7324D8AD" w14:textId="77777777" w:rsidR="003861E4" w:rsidRPr="003861E4" w:rsidRDefault="003861E4" w:rsidP="003861E4">
      <w:pPr>
        <w:spacing w:after="0" w:line="240" w:lineRule="auto"/>
        <w:jc w:val="both"/>
        <w:rPr>
          <w:rFonts w:asciiTheme="minorHAnsi" w:hAnsiTheme="minorHAnsi"/>
          <w:sz w:val="24"/>
          <w:szCs w:val="24"/>
        </w:rPr>
      </w:pPr>
      <w:r w:rsidRPr="003861E4">
        <w:rPr>
          <w:rFonts w:asciiTheme="minorHAnsi" w:hAnsiTheme="minorHAnsi"/>
          <w:sz w:val="24"/>
          <w:szCs w:val="24"/>
        </w:rPr>
        <w:t xml:space="preserve">Project involves creation of </w:t>
      </w:r>
      <w:r w:rsidRPr="003861E4">
        <w:rPr>
          <w:rFonts w:asciiTheme="minorHAnsi" w:hAnsiTheme="minorHAnsi"/>
          <w:b/>
          <w:sz w:val="24"/>
          <w:szCs w:val="24"/>
        </w:rPr>
        <w:t>E-COMMERCE</w:t>
      </w:r>
      <w:r w:rsidRPr="003861E4">
        <w:rPr>
          <w:rFonts w:asciiTheme="minorHAnsi" w:hAnsiTheme="minorHAnsi"/>
          <w:sz w:val="24"/>
          <w:szCs w:val="24"/>
        </w:rPr>
        <w:t xml:space="preserve"> application where the </w:t>
      </w:r>
      <w:proofErr w:type="spellStart"/>
      <w:r w:rsidRPr="003861E4">
        <w:rPr>
          <w:rFonts w:asciiTheme="minorHAnsi" w:hAnsiTheme="minorHAnsi"/>
          <w:sz w:val="24"/>
          <w:szCs w:val="24"/>
        </w:rPr>
        <w:t>Garp</w:t>
      </w:r>
      <w:proofErr w:type="spellEnd"/>
      <w:r w:rsidRPr="003861E4">
        <w:rPr>
          <w:rFonts w:asciiTheme="minorHAnsi" w:hAnsiTheme="minorHAnsi"/>
          <w:sz w:val="24"/>
          <w:szCs w:val="24"/>
        </w:rPr>
        <w:t xml:space="preserve"> users can login to communities and register for the exams that they are enrolled into and also download tickets, and see the exam results and buy books that are being offered to them and also the eligibility of what user can register is derived from the back hand to the UI by remote actions on to the angular </w:t>
      </w:r>
      <w:proofErr w:type="spellStart"/>
      <w:r w:rsidRPr="003861E4">
        <w:rPr>
          <w:rFonts w:asciiTheme="minorHAnsi" w:hAnsiTheme="minorHAnsi"/>
          <w:sz w:val="24"/>
          <w:szCs w:val="24"/>
        </w:rPr>
        <w:t>Js</w:t>
      </w:r>
      <w:proofErr w:type="spellEnd"/>
      <w:r w:rsidRPr="003861E4">
        <w:rPr>
          <w:rFonts w:asciiTheme="minorHAnsi" w:hAnsiTheme="minorHAnsi"/>
          <w:sz w:val="24"/>
          <w:szCs w:val="24"/>
        </w:rPr>
        <w:t xml:space="preserve"> screens that are designed by the web team.</w:t>
      </w:r>
    </w:p>
    <w:p w14:paraId="6799608D" w14:textId="77777777" w:rsidR="003861E4" w:rsidRDefault="003861E4" w:rsidP="003861E4">
      <w:pPr>
        <w:pStyle w:val="NoSpacing1"/>
        <w:rPr>
          <w:rFonts w:ascii="Times New Roman" w:hAnsi="Times New Roman" w:cs="Times New Roman"/>
          <w:b/>
          <w:u w:val="single"/>
        </w:rPr>
      </w:pPr>
    </w:p>
    <w:p w14:paraId="0219FD3C" w14:textId="77777777" w:rsidR="003861E4" w:rsidRDefault="003861E4" w:rsidP="003861E4">
      <w:pPr>
        <w:pStyle w:val="NoSpacing1"/>
        <w:rPr>
          <w:rFonts w:ascii="Times New Roman" w:hAnsi="Times New Roman" w:cs="Times New Roman"/>
          <w:b/>
        </w:rPr>
      </w:pPr>
      <w:r w:rsidRPr="00B26092">
        <w:rPr>
          <w:rFonts w:ascii="Times New Roman" w:hAnsi="Times New Roman" w:cs="Times New Roman"/>
          <w:b/>
          <w:u w:val="single"/>
        </w:rPr>
        <w:t>Responsibilities</w:t>
      </w:r>
      <w:r w:rsidRPr="00B26092">
        <w:rPr>
          <w:rFonts w:ascii="Times New Roman" w:hAnsi="Times New Roman" w:cs="Times New Roman"/>
          <w:b/>
        </w:rPr>
        <w:t>:</w:t>
      </w:r>
    </w:p>
    <w:p w14:paraId="3A148B83" w14:textId="77777777" w:rsidR="003861E4" w:rsidRPr="00AE5AA6" w:rsidRDefault="003861E4" w:rsidP="003861E4">
      <w:pPr>
        <w:pStyle w:val="NoSpacing1"/>
        <w:rPr>
          <w:rFonts w:ascii="Times New Roman" w:hAnsi="Times New Roman" w:cs="Times New Roman"/>
        </w:rPr>
      </w:pPr>
    </w:p>
    <w:p w14:paraId="4138FA95" w14:textId="77777777" w:rsidR="003861E4" w:rsidRPr="003861E4" w:rsidRDefault="003861E4" w:rsidP="003861E4">
      <w:pPr>
        <w:numPr>
          <w:ilvl w:val="0"/>
          <w:numId w:val="7"/>
        </w:numPr>
        <w:suppressAutoHyphens/>
        <w:spacing w:after="0" w:line="240" w:lineRule="auto"/>
        <w:rPr>
          <w:rFonts w:asciiTheme="minorHAnsi" w:hAnsiTheme="minorHAnsi"/>
          <w:sz w:val="24"/>
          <w:szCs w:val="24"/>
          <w:lang w:eastAsia="ar-SA"/>
        </w:rPr>
      </w:pPr>
      <w:r w:rsidRPr="003861E4">
        <w:rPr>
          <w:rFonts w:asciiTheme="minorHAnsi" w:hAnsiTheme="minorHAnsi"/>
          <w:sz w:val="24"/>
          <w:szCs w:val="24"/>
          <w:lang w:eastAsia="ar-SA"/>
        </w:rPr>
        <w:t>Building sites for the public Interfaces</w:t>
      </w:r>
    </w:p>
    <w:p w14:paraId="41F1F661" w14:textId="77777777" w:rsidR="003861E4" w:rsidRPr="003861E4" w:rsidRDefault="003861E4" w:rsidP="003861E4">
      <w:pPr>
        <w:numPr>
          <w:ilvl w:val="0"/>
          <w:numId w:val="7"/>
        </w:numPr>
        <w:suppressAutoHyphens/>
        <w:spacing w:after="0" w:line="240" w:lineRule="auto"/>
        <w:rPr>
          <w:rFonts w:asciiTheme="minorHAnsi" w:hAnsiTheme="minorHAnsi"/>
          <w:sz w:val="24"/>
          <w:szCs w:val="24"/>
          <w:lang w:eastAsia="ar-SA"/>
        </w:rPr>
      </w:pPr>
      <w:r w:rsidRPr="003861E4">
        <w:rPr>
          <w:rFonts w:asciiTheme="minorHAnsi" w:hAnsiTheme="minorHAnsi"/>
          <w:sz w:val="24"/>
          <w:szCs w:val="24"/>
          <w:lang w:eastAsia="ar-SA"/>
        </w:rPr>
        <w:t>Built reports on visual force pages using charting.</w:t>
      </w:r>
    </w:p>
    <w:p w14:paraId="7A85AF51" w14:textId="77777777" w:rsidR="003861E4" w:rsidRPr="003861E4" w:rsidRDefault="003861E4" w:rsidP="003861E4">
      <w:pPr>
        <w:numPr>
          <w:ilvl w:val="0"/>
          <w:numId w:val="7"/>
        </w:numPr>
        <w:suppressAutoHyphens/>
        <w:spacing w:after="0" w:line="240" w:lineRule="auto"/>
        <w:rPr>
          <w:rFonts w:asciiTheme="minorHAnsi" w:hAnsiTheme="minorHAnsi"/>
          <w:sz w:val="24"/>
          <w:szCs w:val="24"/>
          <w:lang w:eastAsia="ar-SA"/>
        </w:rPr>
      </w:pPr>
      <w:r w:rsidRPr="003861E4">
        <w:rPr>
          <w:rFonts w:asciiTheme="minorHAnsi" w:hAnsiTheme="minorHAnsi"/>
          <w:sz w:val="24"/>
          <w:szCs w:val="24"/>
          <w:lang w:eastAsia="ar-SA"/>
        </w:rPr>
        <w:t>Building Angular Pages for the data binding.</w:t>
      </w:r>
    </w:p>
    <w:p w14:paraId="75A3AC96" w14:textId="0FDAA800" w:rsidR="003861E4" w:rsidRPr="003861E4" w:rsidRDefault="003861E4" w:rsidP="003861E4">
      <w:pPr>
        <w:numPr>
          <w:ilvl w:val="0"/>
          <w:numId w:val="7"/>
        </w:numPr>
        <w:suppressAutoHyphens/>
        <w:spacing w:after="0" w:line="240" w:lineRule="auto"/>
        <w:rPr>
          <w:rFonts w:asciiTheme="minorHAnsi" w:hAnsiTheme="minorHAnsi"/>
          <w:sz w:val="24"/>
          <w:szCs w:val="24"/>
          <w:lang w:eastAsia="ar-SA"/>
        </w:rPr>
      </w:pPr>
      <w:r w:rsidRPr="003861E4">
        <w:rPr>
          <w:rFonts w:asciiTheme="minorHAnsi" w:hAnsiTheme="minorHAnsi"/>
          <w:sz w:val="24"/>
          <w:szCs w:val="24"/>
          <w:lang w:eastAsia="ar-SA"/>
        </w:rPr>
        <w:t xml:space="preserve">Writing API calls to UPS </w:t>
      </w:r>
    </w:p>
    <w:p w14:paraId="2320E191" w14:textId="77777777" w:rsidR="003861E4" w:rsidRPr="003861E4" w:rsidRDefault="003861E4" w:rsidP="003861E4">
      <w:pPr>
        <w:numPr>
          <w:ilvl w:val="0"/>
          <w:numId w:val="7"/>
        </w:numPr>
        <w:suppressAutoHyphens/>
        <w:spacing w:after="0" w:line="240" w:lineRule="auto"/>
        <w:rPr>
          <w:rFonts w:asciiTheme="minorHAnsi" w:hAnsiTheme="minorHAnsi"/>
          <w:sz w:val="24"/>
          <w:szCs w:val="24"/>
          <w:lang w:eastAsia="ar-SA"/>
        </w:rPr>
      </w:pPr>
      <w:r w:rsidRPr="003861E4">
        <w:rPr>
          <w:rFonts w:asciiTheme="minorHAnsi" w:hAnsiTheme="minorHAnsi"/>
          <w:sz w:val="24"/>
          <w:szCs w:val="24"/>
          <w:lang w:eastAsia="ar-SA"/>
        </w:rPr>
        <w:t>Configuration of customer portal</w:t>
      </w:r>
    </w:p>
    <w:p w14:paraId="3F7A40E2" w14:textId="77777777" w:rsidR="003861E4" w:rsidRPr="003861E4" w:rsidRDefault="003861E4" w:rsidP="003861E4">
      <w:pPr>
        <w:numPr>
          <w:ilvl w:val="0"/>
          <w:numId w:val="7"/>
        </w:numPr>
        <w:suppressAutoHyphens/>
        <w:spacing w:after="0" w:line="240" w:lineRule="auto"/>
        <w:rPr>
          <w:rFonts w:asciiTheme="minorHAnsi" w:hAnsiTheme="minorHAnsi"/>
          <w:sz w:val="24"/>
          <w:szCs w:val="24"/>
          <w:lang w:eastAsia="ar-SA"/>
        </w:rPr>
      </w:pPr>
      <w:r w:rsidRPr="003861E4">
        <w:rPr>
          <w:rFonts w:asciiTheme="minorHAnsi" w:hAnsiTheme="minorHAnsi"/>
          <w:sz w:val="24"/>
          <w:szCs w:val="24"/>
          <w:lang w:eastAsia="ar-SA"/>
        </w:rPr>
        <w:t>Salesforce.com CRM implementations involving requirements gathering, solution design, business process configuration, training, reporting, and data migration</w:t>
      </w:r>
    </w:p>
    <w:p w14:paraId="5017E356" w14:textId="77777777" w:rsidR="003861E4" w:rsidRPr="003861E4" w:rsidRDefault="003861E4" w:rsidP="003861E4">
      <w:pPr>
        <w:numPr>
          <w:ilvl w:val="0"/>
          <w:numId w:val="7"/>
        </w:numPr>
        <w:suppressAutoHyphens/>
        <w:spacing w:after="0" w:line="240" w:lineRule="auto"/>
        <w:rPr>
          <w:rFonts w:asciiTheme="minorHAnsi" w:hAnsiTheme="minorHAnsi"/>
          <w:sz w:val="24"/>
          <w:szCs w:val="24"/>
          <w:lang w:eastAsia="ar-SA"/>
        </w:rPr>
      </w:pPr>
      <w:r w:rsidRPr="003861E4">
        <w:rPr>
          <w:rFonts w:asciiTheme="minorHAnsi" w:hAnsiTheme="minorHAnsi"/>
          <w:sz w:val="24"/>
          <w:szCs w:val="24"/>
          <w:lang w:eastAsia="ar-SA"/>
        </w:rPr>
        <w:t xml:space="preserve">Written custom </w:t>
      </w:r>
      <w:proofErr w:type="spellStart"/>
      <w:r w:rsidRPr="003861E4">
        <w:rPr>
          <w:rFonts w:asciiTheme="minorHAnsi" w:hAnsiTheme="minorHAnsi"/>
          <w:sz w:val="24"/>
          <w:szCs w:val="24"/>
          <w:lang w:eastAsia="ar-SA"/>
        </w:rPr>
        <w:t>vf</w:t>
      </w:r>
      <w:proofErr w:type="spellEnd"/>
      <w:r w:rsidRPr="003861E4">
        <w:rPr>
          <w:rFonts w:asciiTheme="minorHAnsi" w:hAnsiTheme="minorHAnsi"/>
          <w:sz w:val="24"/>
          <w:szCs w:val="24"/>
          <w:lang w:eastAsia="ar-SA"/>
        </w:rPr>
        <w:t xml:space="preserve"> pages for the data display and also do modification of the data.</w:t>
      </w:r>
    </w:p>
    <w:p w14:paraId="3F792DCA" w14:textId="77777777" w:rsidR="003861E4" w:rsidRPr="003861E4" w:rsidRDefault="003861E4" w:rsidP="003861E4">
      <w:pPr>
        <w:numPr>
          <w:ilvl w:val="0"/>
          <w:numId w:val="7"/>
        </w:numPr>
        <w:suppressAutoHyphens/>
        <w:spacing w:after="0" w:line="240" w:lineRule="auto"/>
        <w:rPr>
          <w:rFonts w:asciiTheme="minorHAnsi" w:hAnsiTheme="minorHAnsi"/>
          <w:sz w:val="24"/>
          <w:szCs w:val="24"/>
          <w:lang w:eastAsia="ar-SA"/>
        </w:rPr>
      </w:pPr>
      <w:r w:rsidRPr="003861E4">
        <w:rPr>
          <w:rFonts w:asciiTheme="minorHAnsi" w:hAnsiTheme="minorHAnsi"/>
          <w:sz w:val="24"/>
          <w:szCs w:val="24"/>
          <w:lang w:eastAsia="ar-SA"/>
        </w:rPr>
        <w:t>Loading the legacy data to the salesforce using Dataloader.io</w:t>
      </w:r>
    </w:p>
    <w:p w14:paraId="26DE662A" w14:textId="77777777" w:rsidR="003861E4" w:rsidRPr="003861E4" w:rsidRDefault="003861E4" w:rsidP="003861E4">
      <w:pPr>
        <w:numPr>
          <w:ilvl w:val="0"/>
          <w:numId w:val="7"/>
        </w:numPr>
        <w:suppressAutoHyphens/>
        <w:spacing w:after="0" w:line="240" w:lineRule="auto"/>
        <w:rPr>
          <w:rFonts w:asciiTheme="minorHAnsi" w:hAnsiTheme="minorHAnsi"/>
          <w:sz w:val="24"/>
          <w:szCs w:val="24"/>
          <w:lang w:eastAsia="ar-SA"/>
        </w:rPr>
      </w:pPr>
      <w:r w:rsidRPr="003861E4">
        <w:rPr>
          <w:rFonts w:asciiTheme="minorHAnsi" w:hAnsiTheme="minorHAnsi"/>
          <w:sz w:val="24"/>
          <w:szCs w:val="24"/>
          <w:lang w:eastAsia="ar-SA"/>
        </w:rPr>
        <w:t>Used snapshot to deploy code from one org to another org in salesforce.</w:t>
      </w:r>
    </w:p>
    <w:p w14:paraId="3D02338C" w14:textId="77777777" w:rsidR="003861E4" w:rsidRPr="003861E4" w:rsidRDefault="003861E4" w:rsidP="003861E4">
      <w:pPr>
        <w:numPr>
          <w:ilvl w:val="0"/>
          <w:numId w:val="7"/>
        </w:numPr>
        <w:suppressAutoHyphens/>
        <w:spacing w:after="0" w:line="240" w:lineRule="auto"/>
        <w:rPr>
          <w:rFonts w:asciiTheme="minorHAnsi" w:hAnsiTheme="minorHAnsi"/>
          <w:sz w:val="24"/>
          <w:szCs w:val="24"/>
          <w:lang w:eastAsia="ar-SA"/>
        </w:rPr>
      </w:pPr>
      <w:r w:rsidRPr="003861E4">
        <w:rPr>
          <w:rFonts w:asciiTheme="minorHAnsi" w:hAnsiTheme="minorHAnsi"/>
          <w:sz w:val="24"/>
          <w:szCs w:val="24"/>
          <w:lang w:eastAsia="ar-SA"/>
        </w:rPr>
        <w:t xml:space="preserve">Used </w:t>
      </w:r>
      <w:proofErr w:type="spellStart"/>
      <w:r w:rsidRPr="003861E4">
        <w:rPr>
          <w:rFonts w:asciiTheme="minorHAnsi" w:hAnsiTheme="minorHAnsi"/>
          <w:sz w:val="24"/>
          <w:szCs w:val="24"/>
          <w:lang w:eastAsia="ar-SA"/>
        </w:rPr>
        <w:t>sql</w:t>
      </w:r>
      <w:proofErr w:type="spellEnd"/>
      <w:r w:rsidRPr="003861E4">
        <w:rPr>
          <w:rFonts w:asciiTheme="minorHAnsi" w:hAnsiTheme="minorHAnsi"/>
          <w:sz w:val="24"/>
          <w:szCs w:val="24"/>
          <w:lang w:eastAsia="ar-SA"/>
        </w:rPr>
        <w:t xml:space="preserve"> to get the data from the legacy system.</w:t>
      </w:r>
    </w:p>
    <w:p w14:paraId="188056FB" w14:textId="77777777" w:rsidR="003861E4" w:rsidRPr="003861E4" w:rsidRDefault="003861E4" w:rsidP="003861E4">
      <w:pPr>
        <w:numPr>
          <w:ilvl w:val="0"/>
          <w:numId w:val="7"/>
        </w:numPr>
        <w:suppressAutoHyphens/>
        <w:spacing w:after="0" w:line="240" w:lineRule="auto"/>
        <w:rPr>
          <w:rFonts w:asciiTheme="minorHAnsi" w:hAnsiTheme="minorHAnsi"/>
          <w:sz w:val="24"/>
          <w:szCs w:val="24"/>
          <w:lang w:eastAsia="ar-SA"/>
        </w:rPr>
      </w:pPr>
      <w:r w:rsidRPr="003861E4">
        <w:rPr>
          <w:rFonts w:asciiTheme="minorHAnsi" w:hAnsiTheme="minorHAnsi"/>
          <w:sz w:val="24"/>
          <w:szCs w:val="24"/>
          <w:lang w:eastAsia="ar-SA"/>
        </w:rPr>
        <w:t>Used Copa do to integrate the user stories and to deploy the meta-data.</w:t>
      </w:r>
    </w:p>
    <w:p w14:paraId="0E959BDA" w14:textId="5F7A2CE8" w:rsidR="003861E4" w:rsidRDefault="003861E4" w:rsidP="003861E4">
      <w:pPr>
        <w:numPr>
          <w:ilvl w:val="0"/>
          <w:numId w:val="7"/>
        </w:numPr>
        <w:suppressAutoHyphens/>
        <w:spacing w:after="0" w:line="240" w:lineRule="auto"/>
        <w:rPr>
          <w:rFonts w:asciiTheme="minorHAnsi" w:hAnsiTheme="minorHAnsi"/>
          <w:sz w:val="24"/>
          <w:szCs w:val="24"/>
          <w:lang w:eastAsia="ar-SA"/>
        </w:rPr>
      </w:pPr>
      <w:r w:rsidRPr="003861E4">
        <w:rPr>
          <w:rFonts w:asciiTheme="minorHAnsi" w:hAnsiTheme="minorHAnsi"/>
          <w:sz w:val="24"/>
          <w:szCs w:val="24"/>
          <w:lang w:eastAsia="ar-SA"/>
        </w:rPr>
        <w:t>Written custom logic to make the Auto-recurring payment to PayPal.</w:t>
      </w:r>
    </w:p>
    <w:p w14:paraId="6D19B8D7" w14:textId="0ED4F3EA" w:rsidR="003861E4" w:rsidRDefault="003861E4" w:rsidP="003861E4">
      <w:pPr>
        <w:suppressAutoHyphens/>
        <w:spacing w:after="0" w:line="240" w:lineRule="auto"/>
        <w:rPr>
          <w:rFonts w:asciiTheme="minorHAnsi" w:hAnsiTheme="minorHAnsi"/>
          <w:sz w:val="24"/>
          <w:szCs w:val="24"/>
          <w:lang w:eastAsia="ar-SA"/>
        </w:rPr>
      </w:pPr>
    </w:p>
    <w:p w14:paraId="1A9E0963" w14:textId="3BDAE957" w:rsidR="003861E4" w:rsidRDefault="003861E4" w:rsidP="003861E4">
      <w:pPr>
        <w:suppressAutoHyphens/>
        <w:spacing w:after="0" w:line="240" w:lineRule="auto"/>
        <w:rPr>
          <w:rFonts w:asciiTheme="minorHAnsi" w:hAnsiTheme="minorHAnsi"/>
          <w:sz w:val="24"/>
          <w:szCs w:val="24"/>
          <w:lang w:eastAsia="ar-SA"/>
        </w:rPr>
      </w:pPr>
    </w:p>
    <w:p w14:paraId="5836884B" w14:textId="3F178F58" w:rsidR="003861E4" w:rsidRPr="0036352A" w:rsidRDefault="003861E4" w:rsidP="003861E4">
      <w:pPr>
        <w:suppressAutoHyphens/>
        <w:spacing w:after="0" w:line="240" w:lineRule="auto"/>
        <w:rPr>
          <w:rFonts w:ascii="Verdana" w:hAnsi="Verdana"/>
          <w:b/>
          <w:sz w:val="20"/>
          <w:szCs w:val="20"/>
          <w:lang w:eastAsia="ar-SA"/>
        </w:rPr>
      </w:pPr>
    </w:p>
    <w:p w14:paraId="7134556B" w14:textId="79FD35E7" w:rsidR="003861E4" w:rsidRPr="0036352A" w:rsidRDefault="003861E4" w:rsidP="003861E4">
      <w:pPr>
        <w:pStyle w:val="MediumGrid21"/>
        <w:rPr>
          <w:rFonts w:ascii="Verdana" w:hAnsi="Verdana" w:cs="Arial"/>
          <w:b/>
          <w:sz w:val="20"/>
          <w:szCs w:val="20"/>
          <w:lang w:val="fr-FR"/>
        </w:rPr>
      </w:pPr>
      <w:r w:rsidRPr="0036352A">
        <w:rPr>
          <w:rFonts w:ascii="Verdana" w:hAnsi="Verdana" w:cs="Arial"/>
          <w:b/>
          <w:sz w:val="20"/>
          <w:szCs w:val="20"/>
        </w:rPr>
        <w:t xml:space="preserve">Client: </w:t>
      </w:r>
      <w:r w:rsidR="0036352A" w:rsidRPr="0036352A">
        <w:rPr>
          <w:rFonts w:ascii="Verdana" w:hAnsi="Verdana" w:cs="Arial"/>
          <w:b/>
          <w:sz w:val="20"/>
          <w:szCs w:val="20"/>
        </w:rPr>
        <w:t>Godrej &amp; Boyce Ltd.</w:t>
      </w:r>
      <w:r w:rsidR="0036352A" w:rsidRPr="0036352A">
        <w:rPr>
          <w:rFonts w:ascii="Verdana" w:hAnsi="Verdana" w:cs="Arial"/>
          <w:b/>
          <w:sz w:val="20"/>
          <w:szCs w:val="20"/>
        </w:rPr>
        <w:tab/>
      </w:r>
      <w:r w:rsidR="0036352A" w:rsidRPr="0036352A">
        <w:rPr>
          <w:rFonts w:ascii="Verdana" w:hAnsi="Verdana" w:cs="Arial"/>
          <w:b/>
          <w:sz w:val="20"/>
          <w:szCs w:val="20"/>
        </w:rPr>
        <w:tab/>
      </w:r>
      <w:r w:rsidR="0036352A" w:rsidRPr="0036352A">
        <w:rPr>
          <w:rFonts w:ascii="Verdana" w:hAnsi="Verdana" w:cs="Arial"/>
          <w:b/>
          <w:sz w:val="20"/>
          <w:szCs w:val="20"/>
        </w:rPr>
        <w:tab/>
        <w:t xml:space="preserve">                            </w:t>
      </w:r>
      <w:r w:rsidR="0036352A">
        <w:rPr>
          <w:rFonts w:ascii="Verdana" w:hAnsi="Verdana" w:cs="Arial"/>
          <w:b/>
          <w:sz w:val="20"/>
          <w:szCs w:val="20"/>
        </w:rPr>
        <w:t>MAR 2013 – DEC 2013</w:t>
      </w:r>
    </w:p>
    <w:p w14:paraId="7FBDE307" w14:textId="77777777" w:rsidR="003861E4" w:rsidRPr="0036352A" w:rsidRDefault="003861E4" w:rsidP="003861E4">
      <w:pPr>
        <w:pStyle w:val="MediumGrid21"/>
        <w:rPr>
          <w:rFonts w:ascii="Verdana" w:hAnsi="Verdana" w:cs="Arial"/>
          <w:b/>
          <w:sz w:val="20"/>
          <w:szCs w:val="20"/>
        </w:rPr>
      </w:pPr>
      <w:r w:rsidRPr="0036352A">
        <w:rPr>
          <w:rFonts w:ascii="Verdana" w:hAnsi="Verdana" w:cs="Arial"/>
          <w:b/>
          <w:sz w:val="20"/>
          <w:szCs w:val="20"/>
        </w:rPr>
        <w:t>Location: Mumbai, India</w:t>
      </w:r>
    </w:p>
    <w:p w14:paraId="32BB78CF" w14:textId="77777777" w:rsidR="003861E4" w:rsidRPr="0036352A" w:rsidRDefault="003861E4" w:rsidP="003861E4">
      <w:pPr>
        <w:pStyle w:val="MediumGrid21"/>
        <w:rPr>
          <w:rFonts w:ascii="Verdana" w:hAnsi="Verdana" w:cs="Arial"/>
          <w:b/>
          <w:sz w:val="20"/>
          <w:szCs w:val="20"/>
        </w:rPr>
      </w:pPr>
      <w:r w:rsidRPr="0036352A">
        <w:rPr>
          <w:rFonts w:ascii="Verdana" w:hAnsi="Verdana" w:cs="Arial"/>
          <w:b/>
          <w:sz w:val="20"/>
          <w:szCs w:val="20"/>
        </w:rPr>
        <w:t>Role: Software Engineer</w:t>
      </w:r>
    </w:p>
    <w:p w14:paraId="05E3049B" w14:textId="77777777" w:rsidR="003861E4" w:rsidRPr="003861E4" w:rsidRDefault="003861E4" w:rsidP="003861E4">
      <w:pPr>
        <w:suppressAutoHyphens/>
        <w:spacing w:after="0" w:line="240" w:lineRule="auto"/>
        <w:rPr>
          <w:rFonts w:asciiTheme="minorHAnsi" w:hAnsiTheme="minorHAnsi"/>
          <w:sz w:val="24"/>
          <w:szCs w:val="24"/>
          <w:lang w:eastAsia="ar-SA"/>
        </w:rPr>
      </w:pPr>
    </w:p>
    <w:p w14:paraId="52127099" w14:textId="77777777" w:rsidR="0036352A" w:rsidRPr="0036352A" w:rsidRDefault="0036352A" w:rsidP="0036352A">
      <w:pPr>
        <w:jc w:val="both"/>
        <w:rPr>
          <w:rFonts w:asciiTheme="minorHAnsi" w:hAnsiTheme="minorHAnsi" w:cs="Arial"/>
          <w:sz w:val="24"/>
          <w:szCs w:val="24"/>
        </w:rPr>
      </w:pPr>
      <w:r w:rsidRPr="0036352A">
        <w:rPr>
          <w:rFonts w:asciiTheme="minorHAnsi" w:hAnsiTheme="minorHAnsi" w:cs="Arial"/>
          <w:b/>
          <w:sz w:val="24"/>
          <w:szCs w:val="24"/>
        </w:rPr>
        <w:t>Project</w:t>
      </w:r>
      <w:r w:rsidRPr="0036352A">
        <w:rPr>
          <w:rFonts w:asciiTheme="minorHAnsi" w:hAnsiTheme="minorHAnsi" w:cs="Arial"/>
          <w:sz w:val="24"/>
          <w:szCs w:val="24"/>
        </w:rPr>
        <w:t xml:space="preserve">: </w:t>
      </w:r>
      <w:proofErr w:type="spellStart"/>
      <w:r w:rsidRPr="0036352A">
        <w:rPr>
          <w:rFonts w:asciiTheme="minorHAnsi" w:hAnsiTheme="minorHAnsi" w:cs="Arial"/>
          <w:sz w:val="24"/>
          <w:szCs w:val="24"/>
        </w:rPr>
        <w:t>eBuy</w:t>
      </w:r>
      <w:proofErr w:type="spellEnd"/>
      <w:r w:rsidRPr="0036352A">
        <w:rPr>
          <w:rFonts w:asciiTheme="minorHAnsi" w:hAnsiTheme="minorHAnsi" w:cs="Arial"/>
          <w:bCs/>
          <w:sz w:val="24"/>
          <w:szCs w:val="24"/>
        </w:rPr>
        <w:t xml:space="preserve"> is software that allows an organization to carry out procurement activities. It covers the activities of supplier selection, negotiations, Order placement and order tracking in procurement cycle. Identification and selection of supplier takes place thorough Reverse Action (RA) and Request for Quotation (RFQ). These modules allow the buyer to create market, invite supplier for bidding, monitor the market and analyze the result. </w:t>
      </w:r>
      <w:proofErr w:type="spellStart"/>
      <w:r w:rsidRPr="0036352A">
        <w:rPr>
          <w:rFonts w:asciiTheme="minorHAnsi" w:hAnsiTheme="minorHAnsi" w:cs="Arial"/>
          <w:bCs/>
          <w:sz w:val="24"/>
          <w:szCs w:val="24"/>
        </w:rPr>
        <w:t>eBuy</w:t>
      </w:r>
      <w:proofErr w:type="spellEnd"/>
      <w:r w:rsidRPr="0036352A">
        <w:rPr>
          <w:rFonts w:asciiTheme="minorHAnsi" w:hAnsiTheme="minorHAnsi" w:cs="Arial"/>
          <w:bCs/>
          <w:sz w:val="24"/>
          <w:szCs w:val="24"/>
        </w:rPr>
        <w:t xml:space="preserve"> allows tracking of purchase orders, delivery schedules, receipts, invoices, payment etc. This system integrates backhand ERP with front-end web system</w:t>
      </w:r>
    </w:p>
    <w:p w14:paraId="28767C25" w14:textId="77777777" w:rsidR="0036352A" w:rsidRPr="0036352A" w:rsidRDefault="0036352A" w:rsidP="0036352A">
      <w:pPr>
        <w:ind w:left="1620" w:hanging="1620"/>
        <w:rPr>
          <w:rFonts w:asciiTheme="minorHAnsi" w:eastAsia="Arial Unicode MS" w:hAnsiTheme="minorHAnsi" w:cs="Arial"/>
          <w:b/>
          <w:sz w:val="24"/>
          <w:szCs w:val="24"/>
        </w:rPr>
      </w:pPr>
      <w:r w:rsidRPr="0036352A">
        <w:rPr>
          <w:rFonts w:asciiTheme="minorHAnsi" w:eastAsia="Arial Unicode MS" w:hAnsiTheme="minorHAnsi" w:cs="Arial"/>
          <w:b/>
          <w:sz w:val="24"/>
          <w:szCs w:val="24"/>
        </w:rPr>
        <w:t xml:space="preserve">Responsibilities: </w:t>
      </w:r>
    </w:p>
    <w:p w14:paraId="64856AC2" w14:textId="77777777" w:rsidR="0036352A" w:rsidRPr="0036352A" w:rsidRDefault="0036352A" w:rsidP="0036352A">
      <w:pPr>
        <w:widowControl w:val="0"/>
        <w:numPr>
          <w:ilvl w:val="0"/>
          <w:numId w:val="2"/>
        </w:numPr>
        <w:autoSpaceDE w:val="0"/>
        <w:autoSpaceDN w:val="0"/>
        <w:adjustRightInd w:val="0"/>
        <w:spacing w:after="0" w:line="240" w:lineRule="auto"/>
        <w:jc w:val="both"/>
        <w:rPr>
          <w:rFonts w:asciiTheme="minorHAnsi" w:hAnsiTheme="minorHAnsi" w:cs="Arial"/>
          <w:sz w:val="24"/>
          <w:szCs w:val="24"/>
        </w:rPr>
      </w:pPr>
      <w:r w:rsidRPr="0036352A">
        <w:rPr>
          <w:rFonts w:asciiTheme="minorHAnsi" w:hAnsiTheme="minorHAnsi" w:cs="Arial"/>
          <w:sz w:val="24"/>
          <w:szCs w:val="24"/>
        </w:rPr>
        <w:t xml:space="preserve">Developed the web pages </w:t>
      </w:r>
      <w:r w:rsidRPr="0036352A">
        <w:rPr>
          <w:rFonts w:asciiTheme="minorHAnsi" w:hAnsiTheme="minorHAnsi" w:cs="Arial"/>
          <w:bCs/>
          <w:sz w:val="24"/>
          <w:szCs w:val="24"/>
        </w:rPr>
        <w:t>JSP, CSS, JavaScript</w:t>
      </w:r>
      <w:r w:rsidRPr="0036352A">
        <w:rPr>
          <w:rFonts w:asciiTheme="minorHAnsi" w:hAnsiTheme="minorHAnsi" w:cs="Arial"/>
          <w:sz w:val="24"/>
          <w:szCs w:val="24"/>
        </w:rPr>
        <w:t xml:space="preserve">. </w:t>
      </w:r>
    </w:p>
    <w:p w14:paraId="6D5D9414" w14:textId="77777777" w:rsidR="0036352A" w:rsidRPr="0036352A" w:rsidRDefault="0036352A" w:rsidP="0036352A">
      <w:pPr>
        <w:widowControl w:val="0"/>
        <w:numPr>
          <w:ilvl w:val="0"/>
          <w:numId w:val="2"/>
        </w:numPr>
        <w:autoSpaceDE w:val="0"/>
        <w:autoSpaceDN w:val="0"/>
        <w:adjustRightInd w:val="0"/>
        <w:spacing w:after="0" w:line="240" w:lineRule="auto"/>
        <w:jc w:val="both"/>
        <w:rPr>
          <w:rFonts w:asciiTheme="minorHAnsi" w:hAnsiTheme="minorHAnsi" w:cs="Arial"/>
          <w:sz w:val="24"/>
          <w:szCs w:val="24"/>
        </w:rPr>
      </w:pPr>
      <w:r w:rsidRPr="0036352A">
        <w:rPr>
          <w:rFonts w:asciiTheme="minorHAnsi" w:hAnsiTheme="minorHAnsi" w:cs="Arial"/>
          <w:sz w:val="24"/>
          <w:szCs w:val="24"/>
        </w:rPr>
        <w:t xml:space="preserve">Developed </w:t>
      </w:r>
      <w:r w:rsidRPr="0036352A">
        <w:rPr>
          <w:rFonts w:asciiTheme="minorHAnsi" w:hAnsiTheme="minorHAnsi" w:cs="Arial"/>
          <w:bCs/>
          <w:sz w:val="24"/>
          <w:szCs w:val="24"/>
        </w:rPr>
        <w:t>Business logic</w:t>
      </w:r>
      <w:r w:rsidRPr="0036352A">
        <w:rPr>
          <w:rFonts w:asciiTheme="minorHAnsi" w:hAnsiTheme="minorHAnsi" w:cs="Arial"/>
          <w:sz w:val="24"/>
          <w:szCs w:val="24"/>
        </w:rPr>
        <w:t xml:space="preserve"> on Java beans and setup connection with database.</w:t>
      </w:r>
    </w:p>
    <w:p w14:paraId="3A06A9EB" w14:textId="77777777" w:rsidR="0036352A" w:rsidRPr="0036352A" w:rsidRDefault="0036352A" w:rsidP="0036352A">
      <w:pPr>
        <w:widowControl w:val="0"/>
        <w:numPr>
          <w:ilvl w:val="0"/>
          <w:numId w:val="2"/>
        </w:numPr>
        <w:autoSpaceDE w:val="0"/>
        <w:autoSpaceDN w:val="0"/>
        <w:adjustRightInd w:val="0"/>
        <w:spacing w:after="0" w:line="240" w:lineRule="auto"/>
        <w:jc w:val="both"/>
        <w:rPr>
          <w:rFonts w:asciiTheme="minorHAnsi" w:hAnsiTheme="minorHAnsi" w:cs="Arial"/>
          <w:sz w:val="24"/>
          <w:szCs w:val="24"/>
        </w:rPr>
      </w:pPr>
      <w:r w:rsidRPr="0036352A">
        <w:rPr>
          <w:rFonts w:asciiTheme="minorHAnsi" w:hAnsiTheme="minorHAnsi" w:cs="Arial"/>
          <w:sz w:val="24"/>
          <w:szCs w:val="24"/>
        </w:rPr>
        <w:t>Written Store procedures and designed the database tables.</w:t>
      </w:r>
    </w:p>
    <w:p w14:paraId="2CB17084" w14:textId="77777777" w:rsidR="0036352A" w:rsidRPr="0036352A" w:rsidRDefault="0036352A" w:rsidP="0036352A">
      <w:pPr>
        <w:pStyle w:val="BodyText2"/>
        <w:numPr>
          <w:ilvl w:val="0"/>
          <w:numId w:val="2"/>
        </w:numPr>
        <w:rPr>
          <w:rFonts w:asciiTheme="minorHAnsi" w:hAnsiTheme="minorHAnsi"/>
          <w:b w:val="0"/>
          <w:sz w:val="24"/>
          <w:szCs w:val="24"/>
        </w:rPr>
      </w:pPr>
      <w:r w:rsidRPr="0036352A">
        <w:rPr>
          <w:rFonts w:asciiTheme="minorHAnsi" w:hAnsiTheme="minorHAnsi"/>
          <w:b w:val="0"/>
          <w:sz w:val="24"/>
          <w:szCs w:val="24"/>
        </w:rPr>
        <w:t xml:space="preserve">Involved </w:t>
      </w:r>
      <w:r w:rsidRPr="0036352A">
        <w:rPr>
          <w:rFonts w:asciiTheme="minorHAnsi" w:hAnsiTheme="minorHAnsi"/>
          <w:b w:val="0"/>
          <w:bCs/>
          <w:sz w:val="24"/>
          <w:szCs w:val="24"/>
        </w:rPr>
        <w:t>in the security issues of SSO.</w:t>
      </w:r>
    </w:p>
    <w:p w14:paraId="2E36511F" w14:textId="77777777" w:rsidR="0036352A" w:rsidRPr="0036352A" w:rsidRDefault="0036352A" w:rsidP="0036352A">
      <w:pPr>
        <w:pStyle w:val="BodyText2"/>
        <w:numPr>
          <w:ilvl w:val="0"/>
          <w:numId w:val="2"/>
        </w:numPr>
        <w:rPr>
          <w:rFonts w:asciiTheme="minorHAnsi" w:hAnsiTheme="minorHAnsi"/>
          <w:b w:val="0"/>
          <w:sz w:val="24"/>
          <w:szCs w:val="24"/>
        </w:rPr>
      </w:pPr>
      <w:r w:rsidRPr="0036352A">
        <w:rPr>
          <w:rFonts w:asciiTheme="minorHAnsi" w:hAnsiTheme="minorHAnsi"/>
          <w:b w:val="0"/>
          <w:sz w:val="24"/>
          <w:szCs w:val="24"/>
        </w:rPr>
        <w:lastRenderedPageBreak/>
        <w:t>Involved in the data modeling, analysis of data, creation of database schema, tables.</w:t>
      </w:r>
    </w:p>
    <w:p w14:paraId="74D2CB94" w14:textId="77777777" w:rsidR="0036352A" w:rsidRPr="0036352A" w:rsidRDefault="0036352A" w:rsidP="0036352A">
      <w:pPr>
        <w:widowControl w:val="0"/>
        <w:autoSpaceDE w:val="0"/>
        <w:autoSpaceDN w:val="0"/>
        <w:adjustRightInd w:val="0"/>
        <w:spacing w:after="0" w:line="240" w:lineRule="auto"/>
        <w:ind w:left="720"/>
        <w:jc w:val="both"/>
        <w:rPr>
          <w:rFonts w:asciiTheme="minorHAnsi" w:hAnsiTheme="minorHAnsi" w:cs="Arial"/>
          <w:bCs/>
          <w:iCs/>
          <w:sz w:val="24"/>
          <w:szCs w:val="24"/>
          <w:u w:val="single"/>
        </w:rPr>
      </w:pPr>
    </w:p>
    <w:p w14:paraId="55D8EB3E" w14:textId="77777777" w:rsidR="0036352A" w:rsidRPr="0036352A" w:rsidRDefault="0036352A" w:rsidP="0036352A">
      <w:pPr>
        <w:widowControl w:val="0"/>
        <w:numPr>
          <w:ilvl w:val="0"/>
          <w:numId w:val="3"/>
        </w:numPr>
        <w:autoSpaceDE w:val="0"/>
        <w:autoSpaceDN w:val="0"/>
        <w:adjustRightInd w:val="0"/>
        <w:spacing w:after="0" w:line="240" w:lineRule="auto"/>
        <w:jc w:val="both"/>
        <w:rPr>
          <w:rFonts w:asciiTheme="minorHAnsi" w:hAnsiTheme="minorHAnsi" w:cs="Arial"/>
          <w:bCs/>
          <w:iCs/>
          <w:sz w:val="24"/>
          <w:szCs w:val="24"/>
          <w:u w:val="single"/>
        </w:rPr>
      </w:pPr>
      <w:r w:rsidRPr="0036352A">
        <w:rPr>
          <w:rFonts w:asciiTheme="minorHAnsi" w:hAnsiTheme="minorHAnsi" w:cs="Arial"/>
          <w:sz w:val="24"/>
          <w:szCs w:val="24"/>
        </w:rPr>
        <w:t>Have worked on the development of reports and charts.</w:t>
      </w:r>
    </w:p>
    <w:p w14:paraId="7DC59ABD" w14:textId="77777777" w:rsidR="0036352A" w:rsidRPr="0036352A" w:rsidRDefault="0036352A" w:rsidP="0036352A">
      <w:pPr>
        <w:widowControl w:val="0"/>
        <w:numPr>
          <w:ilvl w:val="0"/>
          <w:numId w:val="4"/>
        </w:numPr>
        <w:autoSpaceDE w:val="0"/>
        <w:autoSpaceDN w:val="0"/>
        <w:adjustRightInd w:val="0"/>
        <w:spacing w:after="0" w:line="240" w:lineRule="auto"/>
        <w:jc w:val="both"/>
        <w:rPr>
          <w:rFonts w:asciiTheme="minorHAnsi" w:hAnsiTheme="minorHAnsi" w:cs="Arial"/>
          <w:bCs/>
          <w:iCs/>
          <w:sz w:val="24"/>
          <w:szCs w:val="24"/>
          <w:u w:val="single"/>
        </w:rPr>
      </w:pPr>
      <w:r w:rsidRPr="0036352A">
        <w:rPr>
          <w:rFonts w:asciiTheme="minorHAnsi" w:hAnsiTheme="minorHAnsi" w:cs="Arial"/>
          <w:sz w:val="24"/>
          <w:szCs w:val="24"/>
        </w:rPr>
        <w:t>Parameter passing between different components in the provider objects.</w:t>
      </w:r>
    </w:p>
    <w:p w14:paraId="20CE301C" w14:textId="77777777" w:rsidR="0036352A" w:rsidRPr="0036352A" w:rsidRDefault="0036352A" w:rsidP="0036352A">
      <w:pPr>
        <w:widowControl w:val="0"/>
        <w:numPr>
          <w:ilvl w:val="0"/>
          <w:numId w:val="5"/>
        </w:numPr>
        <w:autoSpaceDE w:val="0"/>
        <w:autoSpaceDN w:val="0"/>
        <w:adjustRightInd w:val="0"/>
        <w:spacing w:after="0" w:line="240" w:lineRule="auto"/>
        <w:jc w:val="both"/>
        <w:rPr>
          <w:rFonts w:asciiTheme="minorHAnsi" w:hAnsiTheme="minorHAnsi" w:cs="Arial"/>
          <w:bCs/>
          <w:iCs/>
          <w:sz w:val="24"/>
          <w:szCs w:val="24"/>
          <w:u w:val="single"/>
        </w:rPr>
      </w:pPr>
      <w:r w:rsidRPr="0036352A">
        <w:rPr>
          <w:rFonts w:asciiTheme="minorHAnsi" w:hAnsiTheme="minorHAnsi" w:cs="Arial"/>
          <w:sz w:val="24"/>
          <w:szCs w:val="24"/>
        </w:rPr>
        <w:t>Content Management of the Prime Sourcing Portal pages.</w:t>
      </w:r>
    </w:p>
    <w:p w14:paraId="211867EF" w14:textId="326CFFEE" w:rsidR="0036352A" w:rsidRPr="0036352A" w:rsidRDefault="0036352A" w:rsidP="0036352A">
      <w:pPr>
        <w:widowControl w:val="0"/>
        <w:numPr>
          <w:ilvl w:val="0"/>
          <w:numId w:val="6"/>
        </w:numPr>
        <w:autoSpaceDE w:val="0"/>
        <w:autoSpaceDN w:val="0"/>
        <w:adjustRightInd w:val="0"/>
        <w:spacing w:after="0" w:line="240" w:lineRule="auto"/>
        <w:jc w:val="both"/>
        <w:rPr>
          <w:rFonts w:asciiTheme="minorHAnsi" w:hAnsiTheme="minorHAnsi" w:cs="Arial"/>
          <w:bCs/>
          <w:iCs/>
          <w:sz w:val="24"/>
          <w:szCs w:val="24"/>
          <w:u w:val="single"/>
        </w:rPr>
      </w:pPr>
      <w:r w:rsidRPr="0036352A">
        <w:rPr>
          <w:rFonts w:asciiTheme="minorHAnsi" w:hAnsiTheme="minorHAnsi" w:cs="Arial"/>
          <w:sz w:val="24"/>
          <w:szCs w:val="24"/>
        </w:rPr>
        <w:t>Creation of web and business components.</w:t>
      </w:r>
    </w:p>
    <w:p w14:paraId="1AA3262E" w14:textId="7FFC6895" w:rsidR="0036352A" w:rsidRDefault="0036352A" w:rsidP="0036352A">
      <w:pPr>
        <w:widowControl w:val="0"/>
        <w:autoSpaceDE w:val="0"/>
        <w:autoSpaceDN w:val="0"/>
        <w:adjustRightInd w:val="0"/>
        <w:spacing w:after="0" w:line="240" w:lineRule="auto"/>
        <w:jc w:val="both"/>
        <w:rPr>
          <w:rFonts w:asciiTheme="minorHAnsi" w:hAnsiTheme="minorHAnsi" w:cs="Arial"/>
          <w:sz w:val="24"/>
          <w:szCs w:val="24"/>
        </w:rPr>
      </w:pPr>
    </w:p>
    <w:p w14:paraId="11450CF9" w14:textId="77777777" w:rsidR="0036352A" w:rsidRPr="0036352A" w:rsidRDefault="0036352A" w:rsidP="0036352A">
      <w:pPr>
        <w:widowControl w:val="0"/>
        <w:autoSpaceDE w:val="0"/>
        <w:autoSpaceDN w:val="0"/>
        <w:adjustRightInd w:val="0"/>
        <w:spacing w:after="0" w:line="240" w:lineRule="auto"/>
        <w:jc w:val="both"/>
        <w:rPr>
          <w:rFonts w:asciiTheme="minorHAnsi" w:hAnsiTheme="minorHAnsi" w:cs="Arial"/>
          <w:bCs/>
          <w:iCs/>
          <w:sz w:val="24"/>
          <w:szCs w:val="24"/>
          <w:u w:val="single"/>
        </w:rPr>
      </w:pPr>
    </w:p>
    <w:p w14:paraId="031F0952" w14:textId="77777777" w:rsidR="0036352A" w:rsidRPr="00372E92" w:rsidRDefault="0036352A" w:rsidP="0036352A">
      <w:pPr>
        <w:pStyle w:val="MediumGrid21"/>
        <w:rPr>
          <w:rFonts w:ascii="Arial" w:hAnsi="Arial" w:cs="Arial"/>
        </w:rPr>
      </w:pPr>
      <w:r w:rsidRPr="00407B20">
        <w:rPr>
          <w:rFonts w:ascii="Arial" w:hAnsi="Arial" w:cs="Arial"/>
          <w:b/>
          <w:u w:val="single"/>
        </w:rPr>
        <w:t>Education:</w:t>
      </w:r>
    </w:p>
    <w:p w14:paraId="58B54B41" w14:textId="77777777" w:rsidR="0036352A" w:rsidRDefault="0036352A" w:rsidP="0036352A">
      <w:pPr>
        <w:numPr>
          <w:ilvl w:val="0"/>
          <w:numId w:val="8"/>
        </w:numPr>
        <w:spacing w:after="0" w:line="240" w:lineRule="auto"/>
        <w:ind w:left="720" w:hanging="360"/>
        <w:jc w:val="both"/>
        <w:rPr>
          <w:rFonts w:ascii="Times New Roman" w:eastAsia="Times New Roman" w:hAnsi="Times New Roman"/>
          <w:sz w:val="24"/>
        </w:rPr>
      </w:pPr>
      <w:r>
        <w:rPr>
          <w:rFonts w:cs="Calibri"/>
          <w:b/>
          <w:sz w:val="24"/>
        </w:rPr>
        <w:t>Bachelors in “</w:t>
      </w:r>
      <w:r>
        <w:rPr>
          <w:rFonts w:cs="Calibri"/>
          <w:sz w:val="24"/>
        </w:rPr>
        <w:t>INFORMATION TECHNOLOGY</w:t>
      </w:r>
      <w:r>
        <w:rPr>
          <w:rFonts w:cs="Calibri"/>
          <w:b/>
          <w:sz w:val="24"/>
        </w:rPr>
        <w:t xml:space="preserve">”. </w:t>
      </w:r>
      <w:r>
        <w:rPr>
          <w:rFonts w:cs="Calibri"/>
          <w:b/>
          <w:sz w:val="28"/>
        </w:rPr>
        <w:t>“JNTU”</w:t>
      </w:r>
      <w:r>
        <w:rPr>
          <w:rFonts w:cs="Calibri"/>
          <w:b/>
          <w:sz w:val="24"/>
        </w:rPr>
        <w:t>, HYDERABAD, INDIA.</w:t>
      </w:r>
    </w:p>
    <w:p w14:paraId="3D3E95C7" w14:textId="2413D2A5" w:rsidR="00A75E42" w:rsidRPr="003861E4" w:rsidRDefault="00A75E42">
      <w:pPr>
        <w:rPr>
          <w:rFonts w:asciiTheme="minorHAnsi" w:hAnsiTheme="minorHAnsi"/>
        </w:rPr>
      </w:pPr>
    </w:p>
    <w:sectPr w:rsidR="00A75E42" w:rsidRPr="003861E4" w:rsidSect="00B70D03">
      <w:headerReference w:type="default" r:id="rId11"/>
      <w:pgSz w:w="12240" w:h="15840"/>
      <w:pgMar w:top="540" w:right="1260" w:bottom="99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0895C" w14:textId="77777777" w:rsidR="0036352A" w:rsidRDefault="0036352A">
      <w:pPr>
        <w:spacing w:after="0" w:line="240" w:lineRule="auto"/>
      </w:pPr>
      <w:r>
        <w:separator/>
      </w:r>
    </w:p>
  </w:endnote>
  <w:endnote w:type="continuationSeparator" w:id="0">
    <w:p w14:paraId="7C3AFD6B" w14:textId="77777777" w:rsidR="0036352A" w:rsidRDefault="00363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4716D" w14:textId="77777777" w:rsidR="0036352A" w:rsidRDefault="0036352A">
      <w:pPr>
        <w:spacing w:after="0" w:line="240" w:lineRule="auto"/>
      </w:pPr>
      <w:r>
        <w:separator/>
      </w:r>
    </w:p>
  </w:footnote>
  <w:footnote w:type="continuationSeparator" w:id="0">
    <w:p w14:paraId="31B290D6" w14:textId="77777777" w:rsidR="0036352A" w:rsidRDefault="00363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FB4ED" w14:textId="77777777" w:rsidR="0036352A" w:rsidRPr="00A97A98" w:rsidRDefault="0036352A" w:rsidP="00B70D03">
    <w:pPr>
      <w:pStyle w:val="Header"/>
    </w:pPr>
  </w:p>
  <w:p w14:paraId="6CFCBC8A" w14:textId="77777777" w:rsidR="0036352A" w:rsidRPr="00A97A98" w:rsidRDefault="0036352A" w:rsidP="00B70D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pt;height:2.8pt" o:bullet="t">
        <v:imagedata r:id="rId1" o:title=""/>
      </v:shape>
    </w:pict>
  </w:numPicBullet>
  <w:abstractNum w:abstractNumId="0" w15:restartNumberingAfterBreak="0">
    <w:nsid w:val="1C64691F"/>
    <w:multiLevelType w:val="multilevel"/>
    <w:tmpl w:val="1C64691F"/>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15:restartNumberingAfterBreak="0">
    <w:nsid w:val="234F40BE"/>
    <w:multiLevelType w:val="multilevel"/>
    <w:tmpl w:val="D87E13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AE088C"/>
    <w:multiLevelType w:val="hybridMultilevel"/>
    <w:tmpl w:val="2AEAD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8952CC"/>
    <w:multiLevelType w:val="hybridMultilevel"/>
    <w:tmpl w:val="28AA7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4E566E"/>
    <w:multiLevelType w:val="multilevel"/>
    <w:tmpl w:val="FB6C0D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765D1E"/>
    <w:multiLevelType w:val="hybridMultilevel"/>
    <w:tmpl w:val="0C161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C82D1C"/>
    <w:multiLevelType w:val="multilevel"/>
    <w:tmpl w:val="6904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230DCC"/>
    <w:multiLevelType w:val="hybridMultilevel"/>
    <w:tmpl w:val="0E88CB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08604A"/>
    <w:multiLevelType w:val="hybridMultilevel"/>
    <w:tmpl w:val="6CBE3A4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F91372"/>
    <w:multiLevelType w:val="hybridMultilevel"/>
    <w:tmpl w:val="6F4C2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8A0C27"/>
    <w:multiLevelType w:val="hybridMultilevel"/>
    <w:tmpl w:val="D5F0F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3"/>
  </w:num>
  <w:num w:numId="4">
    <w:abstractNumId w:val="2"/>
  </w:num>
  <w:num w:numId="5">
    <w:abstractNumId w:val="10"/>
  </w:num>
  <w:num w:numId="6">
    <w:abstractNumId w:val="7"/>
  </w:num>
  <w:num w:numId="7">
    <w:abstractNumId w:val="5"/>
  </w:num>
  <w:num w:numId="8">
    <w:abstractNumId w:val="1"/>
  </w:num>
  <w:num w:numId="9">
    <w:abstractNumId w:val="4"/>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29B"/>
    <w:rsid w:val="000062A1"/>
    <w:rsid w:val="00026017"/>
    <w:rsid w:val="000916B4"/>
    <w:rsid w:val="000C0C70"/>
    <w:rsid w:val="000E4320"/>
    <w:rsid w:val="000E529B"/>
    <w:rsid w:val="001355BA"/>
    <w:rsid w:val="00194408"/>
    <w:rsid w:val="001A6CA0"/>
    <w:rsid w:val="00210B6D"/>
    <w:rsid w:val="00257465"/>
    <w:rsid w:val="0026498F"/>
    <w:rsid w:val="00267998"/>
    <w:rsid w:val="002B350B"/>
    <w:rsid w:val="002C7D4B"/>
    <w:rsid w:val="002F2B0C"/>
    <w:rsid w:val="00332768"/>
    <w:rsid w:val="0036352A"/>
    <w:rsid w:val="003861E4"/>
    <w:rsid w:val="00413388"/>
    <w:rsid w:val="00460360"/>
    <w:rsid w:val="00460BAC"/>
    <w:rsid w:val="004E6636"/>
    <w:rsid w:val="00502B7F"/>
    <w:rsid w:val="00503211"/>
    <w:rsid w:val="0050498C"/>
    <w:rsid w:val="00514866"/>
    <w:rsid w:val="00514DC6"/>
    <w:rsid w:val="00515AB9"/>
    <w:rsid w:val="00516EED"/>
    <w:rsid w:val="00541A58"/>
    <w:rsid w:val="005451A1"/>
    <w:rsid w:val="005752BD"/>
    <w:rsid w:val="0058684A"/>
    <w:rsid w:val="005B0586"/>
    <w:rsid w:val="005C5271"/>
    <w:rsid w:val="005F3AEB"/>
    <w:rsid w:val="00607E9D"/>
    <w:rsid w:val="006266E0"/>
    <w:rsid w:val="006472A9"/>
    <w:rsid w:val="006C5F47"/>
    <w:rsid w:val="006D2E4F"/>
    <w:rsid w:val="006D573C"/>
    <w:rsid w:val="006F2D78"/>
    <w:rsid w:val="00711412"/>
    <w:rsid w:val="00716F70"/>
    <w:rsid w:val="0072655C"/>
    <w:rsid w:val="00777A79"/>
    <w:rsid w:val="007C7E8F"/>
    <w:rsid w:val="007D473D"/>
    <w:rsid w:val="00874744"/>
    <w:rsid w:val="00887850"/>
    <w:rsid w:val="008D1F50"/>
    <w:rsid w:val="00913339"/>
    <w:rsid w:val="00953E8B"/>
    <w:rsid w:val="0096666C"/>
    <w:rsid w:val="00976A48"/>
    <w:rsid w:val="00984A41"/>
    <w:rsid w:val="009B0FC2"/>
    <w:rsid w:val="009C5118"/>
    <w:rsid w:val="009C7603"/>
    <w:rsid w:val="009F1EC3"/>
    <w:rsid w:val="009F48A0"/>
    <w:rsid w:val="00A1601F"/>
    <w:rsid w:val="00A71C12"/>
    <w:rsid w:val="00A742BA"/>
    <w:rsid w:val="00A75E42"/>
    <w:rsid w:val="00A7766C"/>
    <w:rsid w:val="00AD2D8A"/>
    <w:rsid w:val="00AE5C10"/>
    <w:rsid w:val="00B002FE"/>
    <w:rsid w:val="00B072A7"/>
    <w:rsid w:val="00B65424"/>
    <w:rsid w:val="00B70D03"/>
    <w:rsid w:val="00C275C8"/>
    <w:rsid w:val="00C43692"/>
    <w:rsid w:val="00CE52B4"/>
    <w:rsid w:val="00D51042"/>
    <w:rsid w:val="00D56841"/>
    <w:rsid w:val="00DB587A"/>
    <w:rsid w:val="00DF6C78"/>
    <w:rsid w:val="00E62635"/>
    <w:rsid w:val="00E81EC1"/>
    <w:rsid w:val="00E86E52"/>
    <w:rsid w:val="00EE103F"/>
    <w:rsid w:val="00F225A0"/>
    <w:rsid w:val="00F659A7"/>
    <w:rsid w:val="00FA5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674DA"/>
  <w15:chartTrackingRefBased/>
  <w15:docId w15:val="{9330AF3E-5EB3-41CE-9B78-AFB5A0FB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29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99"/>
    <w:qFormat/>
    <w:rsid w:val="000E529B"/>
    <w:pPr>
      <w:suppressAutoHyphens/>
      <w:spacing w:after="0" w:line="240" w:lineRule="auto"/>
    </w:pPr>
    <w:rPr>
      <w:rFonts w:ascii="Calibri" w:eastAsia="Calibri" w:hAnsi="Calibri" w:cs="Calibri"/>
      <w:lang w:eastAsia="ar-SA"/>
    </w:rPr>
  </w:style>
  <w:style w:type="paragraph" w:styleId="BodyText2">
    <w:name w:val="Body Text 2"/>
    <w:basedOn w:val="Normal"/>
    <w:link w:val="BodyText2Char"/>
    <w:uiPriority w:val="99"/>
    <w:rsid w:val="000E529B"/>
    <w:pPr>
      <w:autoSpaceDE w:val="0"/>
      <w:autoSpaceDN w:val="0"/>
      <w:adjustRightInd w:val="0"/>
      <w:spacing w:after="0" w:line="240" w:lineRule="auto"/>
      <w:jc w:val="both"/>
    </w:pPr>
    <w:rPr>
      <w:rFonts w:ascii="Arial" w:eastAsia="Times New Roman" w:hAnsi="Arial" w:cs="Arial"/>
      <w:b/>
      <w:sz w:val="18"/>
      <w:szCs w:val="20"/>
    </w:rPr>
  </w:style>
  <w:style w:type="character" w:customStyle="1" w:styleId="BodyText2Char">
    <w:name w:val="Body Text 2 Char"/>
    <w:basedOn w:val="DefaultParagraphFont"/>
    <w:link w:val="BodyText2"/>
    <w:uiPriority w:val="99"/>
    <w:rsid w:val="000E529B"/>
    <w:rPr>
      <w:rFonts w:ascii="Arial" w:eastAsia="Times New Roman" w:hAnsi="Arial" w:cs="Arial"/>
      <w:b/>
      <w:sz w:val="18"/>
      <w:szCs w:val="20"/>
    </w:rPr>
  </w:style>
  <w:style w:type="character" w:styleId="Hyperlink">
    <w:name w:val="Hyperlink"/>
    <w:uiPriority w:val="99"/>
    <w:rsid w:val="000E529B"/>
    <w:rPr>
      <w:rFonts w:cs="Times New Roman"/>
      <w:color w:val="0000FF"/>
      <w:u w:val="single"/>
    </w:rPr>
  </w:style>
  <w:style w:type="table" w:styleId="TableGrid">
    <w:name w:val="Table Grid"/>
    <w:basedOn w:val="TableNormal"/>
    <w:uiPriority w:val="99"/>
    <w:rsid w:val="000E52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0E52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529B"/>
    <w:rPr>
      <w:rFonts w:ascii="Calibri" w:eastAsia="Calibri" w:hAnsi="Calibri" w:cs="Times New Roman"/>
    </w:rPr>
  </w:style>
  <w:style w:type="paragraph" w:customStyle="1" w:styleId="ColorfulList-Accent11">
    <w:name w:val="Colorful List - Accent 11"/>
    <w:basedOn w:val="Normal"/>
    <w:uiPriority w:val="99"/>
    <w:qFormat/>
    <w:rsid w:val="000E529B"/>
    <w:pPr>
      <w:ind w:left="720"/>
      <w:contextualSpacing/>
    </w:pPr>
  </w:style>
  <w:style w:type="paragraph" w:styleId="BodyText">
    <w:name w:val="Body Text"/>
    <w:basedOn w:val="Normal"/>
    <w:link w:val="BodyTextChar"/>
    <w:rsid w:val="000E529B"/>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BodyTextChar">
    <w:name w:val="Body Text Char"/>
    <w:basedOn w:val="DefaultParagraphFont"/>
    <w:link w:val="BodyText"/>
    <w:rsid w:val="000E529B"/>
    <w:rPr>
      <w:rFonts w:ascii="Times New Roman" w:eastAsia="SimSun" w:hAnsi="Times New Roman" w:cs="Tahoma"/>
      <w:kern w:val="1"/>
      <w:sz w:val="24"/>
      <w:szCs w:val="24"/>
      <w:lang w:eastAsia="hi-IN" w:bidi="hi-IN"/>
    </w:rPr>
  </w:style>
  <w:style w:type="character" w:styleId="Strong">
    <w:name w:val="Strong"/>
    <w:uiPriority w:val="22"/>
    <w:qFormat/>
    <w:rsid w:val="000E529B"/>
    <w:rPr>
      <w:b/>
      <w:bCs/>
    </w:rPr>
  </w:style>
  <w:style w:type="paragraph" w:customStyle="1" w:styleId="NoSpacing1">
    <w:name w:val="No Spacing1"/>
    <w:uiPriority w:val="99"/>
    <w:qFormat/>
    <w:rsid w:val="000E529B"/>
    <w:pPr>
      <w:suppressAutoHyphens/>
      <w:spacing w:after="0" w:line="240" w:lineRule="auto"/>
    </w:pPr>
    <w:rPr>
      <w:rFonts w:ascii="Calibri" w:eastAsia="Calibri" w:hAnsi="Calibri" w:cs="Calibri"/>
      <w:lang w:eastAsia="ar-SA"/>
    </w:rPr>
  </w:style>
  <w:style w:type="paragraph" w:styleId="ListParagraph">
    <w:name w:val="List Paragraph"/>
    <w:basedOn w:val="Normal"/>
    <w:uiPriority w:val="34"/>
    <w:qFormat/>
    <w:rsid w:val="000E529B"/>
    <w:pPr>
      <w:ind w:left="720"/>
      <w:contextualSpacing/>
    </w:pPr>
  </w:style>
  <w:style w:type="character" w:customStyle="1" w:styleId="apple-converted-space">
    <w:name w:val="apple-converted-space"/>
    <w:basedOn w:val="DefaultParagraphFont"/>
    <w:rsid w:val="000E529B"/>
  </w:style>
  <w:style w:type="character" w:customStyle="1" w:styleId="hl">
    <w:name w:val="hl"/>
    <w:basedOn w:val="DefaultParagraphFont"/>
    <w:rsid w:val="000E529B"/>
  </w:style>
  <w:style w:type="paragraph" w:customStyle="1" w:styleId="Normal1">
    <w:name w:val="Normal1"/>
    <w:rsid w:val="000E529B"/>
    <w:pPr>
      <w:spacing w:line="252" w:lineRule="auto"/>
    </w:pPr>
    <w:rPr>
      <w:rFonts w:ascii="Calibri" w:eastAsia="Calibri" w:hAnsi="Calibri" w:cs="Calibri"/>
      <w:color w:val="000000"/>
      <w:lang w:eastAsia="zh-CN" w:bidi="en-US"/>
    </w:rPr>
  </w:style>
  <w:style w:type="paragraph" w:styleId="Footer">
    <w:name w:val="footer"/>
    <w:basedOn w:val="Normal"/>
    <w:link w:val="FooterChar"/>
    <w:uiPriority w:val="99"/>
    <w:unhideWhenUsed/>
    <w:rsid w:val="00257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46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08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2.jpe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0" Type="http://schemas.openxmlformats.org/officeDocument/2006/relationships/image" Target="media/image5.png" /><Relationship Id="rId4" Type="http://schemas.openxmlformats.org/officeDocument/2006/relationships/webSettings" Target="webSettings.xml" /><Relationship Id="rId9" Type="http://schemas.openxmlformats.org/officeDocument/2006/relationships/image" Target="media/image4.jpeg"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1709</Words>
  <Characters>9744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MassMutual Financial Group</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Gadeela, Shravan</dc:creator>
  <cp:keywords/>
  <dc:description/>
  <cp:lastModifiedBy>praveen guddoji</cp:lastModifiedBy>
  <cp:revision>5</cp:revision>
  <dcterms:created xsi:type="dcterms:W3CDTF">2020-06-10T15:56:00Z</dcterms:created>
  <dcterms:modified xsi:type="dcterms:W3CDTF">2020-06-10T15:58:00Z</dcterms:modified>
</cp:coreProperties>
</file>