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55F1D" w14:textId="07EE117B" w:rsidR="002419B8" w:rsidRDefault="00714EC6" w:rsidP="002419B8">
      <w:pPr>
        <w:pStyle w:val="Header"/>
        <w:rPr>
          <w:rFonts w:cs="Calibri"/>
          <w:b/>
          <w:bCs/>
          <w:color w:val="002060"/>
          <w:kern w:val="20"/>
          <w:sz w:val="24"/>
          <w:szCs w:val="24"/>
          <w:lang w:eastAsia="ja-JP"/>
        </w:rPr>
      </w:pPr>
      <w:r>
        <w:rPr>
          <w:rFonts w:cs="Calibri"/>
          <w:b/>
          <w:bCs/>
          <w:color w:val="002060"/>
          <w:kern w:val="20"/>
          <w:sz w:val="28"/>
          <w:szCs w:val="28"/>
          <w:lang w:eastAsia="ja-JP"/>
        </w:rPr>
        <w:t>Lakshman Pradeep Reddy Vangala</w:t>
      </w:r>
    </w:p>
    <w:p w14:paraId="045EBBE6" w14:textId="1092E1D5" w:rsidR="002419B8" w:rsidRDefault="0075687C" w:rsidP="002419B8">
      <w:pPr>
        <w:pStyle w:val="Header"/>
        <w:rPr>
          <w:rFonts w:cs="Calibri"/>
          <w:b/>
          <w:bCs/>
          <w:color w:val="002060"/>
          <w:kern w:val="20"/>
          <w:sz w:val="24"/>
          <w:szCs w:val="24"/>
          <w:lang w:eastAsia="ja-JP"/>
        </w:rPr>
      </w:pPr>
      <w:hyperlink r:id="rId8" w:history="1">
        <w:r w:rsidR="002C4DD2" w:rsidRPr="006B0B75">
          <w:rPr>
            <w:rStyle w:val="Hyperlink"/>
            <w:rFonts w:cs="Calibri"/>
            <w:b/>
            <w:bCs/>
            <w:kern w:val="20"/>
            <w:sz w:val="24"/>
            <w:szCs w:val="24"/>
            <w:lang w:eastAsia="ja-JP"/>
          </w:rPr>
          <w:t>v.lakshman1110@gmail.com</w:t>
        </w:r>
      </w:hyperlink>
      <w:r w:rsidR="002419B8">
        <w:rPr>
          <w:rFonts w:cs="Calibri"/>
          <w:b/>
          <w:bCs/>
          <w:color w:val="002060"/>
          <w:kern w:val="20"/>
          <w:sz w:val="24"/>
          <w:szCs w:val="24"/>
          <w:lang w:eastAsia="ja-JP"/>
        </w:rPr>
        <w:t xml:space="preserve"> | </w:t>
      </w:r>
      <w:r w:rsidR="00062C73">
        <w:rPr>
          <w:rFonts w:cs="Calibri"/>
          <w:b/>
          <w:bCs/>
          <w:color w:val="002060"/>
          <w:kern w:val="20"/>
          <w:sz w:val="24"/>
          <w:szCs w:val="24"/>
          <w:lang w:eastAsia="ja-JP"/>
        </w:rPr>
        <w:t>9014028948</w:t>
      </w:r>
      <w:r w:rsidR="002419B8">
        <w:rPr>
          <w:rFonts w:cs="Calibri"/>
          <w:b/>
          <w:bCs/>
          <w:color w:val="002060"/>
          <w:kern w:val="20"/>
          <w:sz w:val="24"/>
          <w:szCs w:val="24"/>
          <w:lang w:eastAsia="ja-JP"/>
        </w:rPr>
        <w:t xml:space="preserve"> | </w:t>
      </w:r>
    </w:p>
    <w:p w14:paraId="415B0A4C" w14:textId="77777777" w:rsidR="002419B8" w:rsidRDefault="002419B8" w:rsidP="002419B8">
      <w:pPr>
        <w:keepNext/>
        <w:keepLines/>
        <w:pBdr>
          <w:top w:val="thickThinSmallGap" w:sz="18" w:space="1" w:color="auto"/>
        </w:pBdr>
        <w:tabs>
          <w:tab w:val="right" w:pos="10773"/>
        </w:tabs>
        <w:spacing w:after="0" w:line="240" w:lineRule="auto"/>
        <w:ind w:left="-720" w:right="-630"/>
        <w:rPr>
          <w:rFonts w:cs="Calibri"/>
          <w:b/>
          <w:shd w:val="clear" w:color="auto" w:fill="FFFFFF"/>
        </w:rPr>
      </w:pPr>
    </w:p>
    <w:p w14:paraId="5CA6D1BC" w14:textId="77777777" w:rsidR="002419B8" w:rsidRDefault="002419B8" w:rsidP="002419B8">
      <w:pPr>
        <w:ind w:left="-720" w:right="-540"/>
        <w:rPr>
          <w:rFonts w:cs="Calibri"/>
          <w:b/>
          <w:color w:val="002060"/>
          <w:sz w:val="24"/>
          <w:szCs w:val="24"/>
          <w:u w:val="single"/>
        </w:rPr>
      </w:pPr>
      <w:r>
        <w:rPr>
          <w:rFonts w:cs="Calibri"/>
          <w:b/>
          <w:bCs/>
          <w:color w:val="002060"/>
          <w:kern w:val="20"/>
          <w:sz w:val="24"/>
          <w:szCs w:val="24"/>
          <w:u w:val="single"/>
          <w:lang w:eastAsia="ja-JP"/>
        </w:rPr>
        <w:t>SUMMARY:</w:t>
      </w:r>
    </w:p>
    <w:p w14:paraId="06C9081F" w14:textId="6B6F1BED" w:rsidR="002419B8" w:rsidRDefault="002419B8" w:rsidP="002419B8">
      <w:pPr>
        <w:ind w:left="-720" w:right="-540"/>
        <w:jc w:val="both"/>
        <w:rPr>
          <w:rFonts w:cs="Calibri"/>
          <w:b/>
        </w:rPr>
      </w:pPr>
      <w:r>
        <w:rPr>
          <w:rFonts w:cs="Calibri"/>
        </w:rPr>
        <w:t xml:space="preserve">Around </w:t>
      </w:r>
      <w:r w:rsidR="002C4DD2">
        <w:rPr>
          <w:rFonts w:cs="Calibri"/>
        </w:rPr>
        <w:t>6</w:t>
      </w:r>
      <w:r>
        <w:rPr>
          <w:rFonts w:cs="Calibri"/>
          <w:b/>
        </w:rPr>
        <w:t xml:space="preserve"> years</w:t>
      </w:r>
      <w:r>
        <w:rPr>
          <w:rFonts w:cs="Calibri"/>
        </w:rPr>
        <w:t xml:space="preserve"> of IT experience in all phases of Software Development Life Cycle </w:t>
      </w:r>
      <w:r>
        <w:rPr>
          <w:rFonts w:cs="Calibri"/>
          <w:b/>
        </w:rPr>
        <w:t>(SDLC)</w:t>
      </w:r>
      <w:r>
        <w:rPr>
          <w:rFonts w:cs="Calibri"/>
        </w:rPr>
        <w:t xml:space="preserve"> which involves requirement gathering, requirement analysis, design, development, implementation &amp; enhancement of projects using </w:t>
      </w:r>
      <w:r>
        <w:rPr>
          <w:rFonts w:cs="Calibri"/>
          <w:b/>
          <w:bCs/>
        </w:rPr>
        <w:t xml:space="preserve">Salesforce.com CRM </w:t>
      </w:r>
      <w:r>
        <w:rPr>
          <w:rFonts w:cs="Calibri"/>
          <w:bCs/>
        </w:rPr>
        <w:t xml:space="preserve">and </w:t>
      </w:r>
      <w:r>
        <w:rPr>
          <w:rFonts w:cs="Calibri"/>
          <w:b/>
        </w:rPr>
        <w:t xml:space="preserve">Java/J2EE </w:t>
      </w:r>
      <w:r>
        <w:rPr>
          <w:rFonts w:cs="Calibri"/>
        </w:rPr>
        <w:t xml:space="preserve">technologies and followed </w:t>
      </w:r>
      <w:r w:rsidR="008A2295">
        <w:rPr>
          <w:rFonts w:cs="Calibri"/>
          <w:b/>
        </w:rPr>
        <w:t>Agile (</w:t>
      </w:r>
      <w:r>
        <w:rPr>
          <w:rFonts w:cs="Calibri"/>
          <w:b/>
        </w:rPr>
        <w:t>SCRUM)</w:t>
      </w:r>
      <w:r>
        <w:rPr>
          <w:rFonts w:cs="Calibri"/>
        </w:rPr>
        <w:t>&amp;</w:t>
      </w:r>
      <w:r>
        <w:rPr>
          <w:rFonts w:cs="Calibri"/>
          <w:b/>
        </w:rPr>
        <w:t>Waterfall</w:t>
      </w:r>
      <w:r>
        <w:rPr>
          <w:rFonts w:cs="Calibri"/>
        </w:rPr>
        <w:t xml:space="preserve"> Methodologies. </w:t>
      </w:r>
      <w:r>
        <w:rPr>
          <w:rFonts w:cs="Calibri"/>
          <w:b/>
        </w:rPr>
        <w:t>Involved on salesforce configuration, customization, integration, deployment, communities and classic to lightning migration, lightning component, lightning design system.</w:t>
      </w:r>
    </w:p>
    <w:p w14:paraId="6949332C" w14:textId="77777777" w:rsidR="002419B8" w:rsidRDefault="002419B8" w:rsidP="002419B8">
      <w:pPr>
        <w:ind w:left="-720" w:right="-540"/>
        <w:rPr>
          <w:rFonts w:cs="Calibri"/>
          <w:b/>
          <w:bCs/>
          <w:color w:val="002060"/>
          <w:kern w:val="20"/>
          <w:sz w:val="24"/>
          <w:szCs w:val="24"/>
          <w:u w:val="single"/>
          <w:lang w:eastAsia="ja-JP"/>
        </w:rPr>
      </w:pPr>
      <w:r>
        <w:rPr>
          <w:rFonts w:cs="Calibri"/>
          <w:b/>
          <w:bCs/>
          <w:color w:val="002060"/>
          <w:kern w:val="20"/>
          <w:sz w:val="24"/>
          <w:szCs w:val="24"/>
          <w:u w:val="single"/>
          <w:lang w:eastAsia="ja-JP"/>
        </w:rPr>
        <w:t>TECHNICAL COMPETENCE:</w:t>
      </w:r>
    </w:p>
    <w:p w14:paraId="30B56D52" w14:textId="3141BFB7" w:rsidR="002C4DD2" w:rsidRPr="002C4DD2" w:rsidRDefault="002C4DD2" w:rsidP="002419B8">
      <w:pPr>
        <w:pStyle w:val="ListParagraph"/>
        <w:numPr>
          <w:ilvl w:val="0"/>
          <w:numId w:val="7"/>
        </w:numPr>
        <w:spacing w:after="0" w:line="256" w:lineRule="auto"/>
        <w:ind w:left="-450" w:right="-540" w:hanging="270"/>
        <w:jc w:val="both"/>
        <w:rPr>
          <w:rFonts w:cs="Calibri"/>
          <w:b/>
        </w:rPr>
      </w:pPr>
      <w:r w:rsidRPr="002C4DD2">
        <w:rPr>
          <w:rFonts w:cs="Calibri"/>
        </w:rPr>
        <w:t xml:space="preserve">4+ years of extensive knowledge of Salesforce.com </w:t>
      </w:r>
      <w:r w:rsidRPr="002C4DD2">
        <w:rPr>
          <w:rFonts w:cs="Calibri"/>
          <w:b/>
        </w:rPr>
        <w:t>CRM</w:t>
      </w:r>
      <w:r w:rsidRPr="002C4DD2">
        <w:rPr>
          <w:rFonts w:cs="Calibri"/>
        </w:rPr>
        <w:t xml:space="preserve"> and its Development Life Cycle as </w:t>
      </w:r>
      <w:proofErr w:type="spellStart"/>
      <w:r w:rsidRPr="002C4DD2">
        <w:rPr>
          <w:rFonts w:cs="Calibri"/>
        </w:rPr>
        <w:t>a</w:t>
      </w:r>
      <w:proofErr w:type="spellEnd"/>
      <w:r w:rsidRPr="002C4DD2">
        <w:rPr>
          <w:rFonts w:cs="Calibri"/>
        </w:rPr>
        <w:t xml:space="preserve"> </w:t>
      </w:r>
      <w:r w:rsidRPr="002C4DD2">
        <w:rPr>
          <w:rFonts w:cs="Calibri"/>
          <w:b/>
        </w:rPr>
        <w:t xml:space="preserve">Administrator/Developer /Lightning Developer </w:t>
      </w:r>
      <w:r w:rsidRPr="002C4DD2">
        <w:rPr>
          <w:rFonts w:cs="Calibri"/>
        </w:rPr>
        <w:t xml:space="preserve">and 1+ years on </w:t>
      </w:r>
      <w:r w:rsidRPr="002C4DD2">
        <w:rPr>
          <w:rFonts w:cs="Calibri"/>
          <w:b/>
        </w:rPr>
        <w:t>Java/J2EE</w:t>
      </w:r>
      <w:r w:rsidRPr="002C4DD2">
        <w:rPr>
          <w:rFonts w:cs="Calibri"/>
        </w:rPr>
        <w:t xml:space="preserve"> technologies.</w:t>
      </w:r>
    </w:p>
    <w:p w14:paraId="1B5E0C10" w14:textId="717BAD54" w:rsidR="002419B8" w:rsidRDefault="002419B8" w:rsidP="002419B8">
      <w:pPr>
        <w:pStyle w:val="ListParagraph"/>
        <w:numPr>
          <w:ilvl w:val="0"/>
          <w:numId w:val="7"/>
        </w:numPr>
        <w:spacing w:after="0" w:line="256" w:lineRule="auto"/>
        <w:ind w:left="-450" w:right="-540" w:hanging="270"/>
        <w:jc w:val="both"/>
        <w:rPr>
          <w:rFonts w:cs="Calibri"/>
          <w:b/>
        </w:rPr>
      </w:pPr>
      <w:r>
        <w:rPr>
          <w:rFonts w:cs="Calibri"/>
        </w:rPr>
        <w:t>SFDC</w:t>
      </w:r>
      <w:r>
        <w:rPr>
          <w:rFonts w:cs="Calibri"/>
          <w:b/>
        </w:rPr>
        <w:t xml:space="preserve"> Configurations</w:t>
      </w:r>
      <w:r>
        <w:rPr>
          <w:rFonts w:cs="Calibri"/>
        </w:rPr>
        <w:t xml:space="preserve">, </w:t>
      </w:r>
      <w:r>
        <w:rPr>
          <w:rFonts w:cs="Calibri"/>
          <w:b/>
        </w:rPr>
        <w:t>Customizations and integration with external systems</w:t>
      </w:r>
      <w:r>
        <w:rPr>
          <w:rFonts w:cs="Calibri"/>
        </w:rPr>
        <w:t xml:space="preserve"> - as Administrator and Developer.</w:t>
      </w:r>
    </w:p>
    <w:p w14:paraId="02017298"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Develop </w:t>
      </w:r>
      <w:r>
        <w:rPr>
          <w:rFonts w:cs="Calibri"/>
          <w:b/>
        </w:rPr>
        <w:t>User Interface, Page Layouts, Tabs, Custom fields, Custom objects, Validation Rules</w:t>
      </w:r>
      <w:r>
        <w:rPr>
          <w:rFonts w:cs="Calibri"/>
        </w:rPr>
        <w:t>, etc.</w:t>
      </w:r>
    </w:p>
    <w:p w14:paraId="0C95EE37" w14:textId="77777777" w:rsidR="002419B8" w:rsidRDefault="002419B8" w:rsidP="002419B8">
      <w:pPr>
        <w:numPr>
          <w:ilvl w:val="0"/>
          <w:numId w:val="7"/>
        </w:numPr>
        <w:spacing w:after="0" w:line="240" w:lineRule="auto"/>
        <w:ind w:left="-450" w:right="-630" w:hanging="270"/>
        <w:contextualSpacing/>
        <w:jc w:val="both"/>
        <w:rPr>
          <w:rFonts w:eastAsia="Times New Roman" w:cs="Calibri"/>
        </w:rPr>
      </w:pPr>
      <w:r>
        <w:rPr>
          <w:rFonts w:cs="Calibri"/>
          <w:b/>
        </w:rPr>
        <w:t>Salesforce CRM</w:t>
      </w:r>
      <w:r>
        <w:rPr>
          <w:rFonts w:cs="Calibri"/>
        </w:rPr>
        <w:t xml:space="preserve"> platform and environment of </w:t>
      </w:r>
      <w:r>
        <w:rPr>
          <w:rFonts w:cs="Calibri"/>
          <w:b/>
        </w:rPr>
        <w:t>SFDC</w:t>
      </w:r>
      <w:r>
        <w:rPr>
          <w:rFonts w:cs="Calibri"/>
        </w:rPr>
        <w:t xml:space="preserve"> such as </w:t>
      </w:r>
      <w:r>
        <w:rPr>
          <w:rFonts w:cs="Calibri"/>
          <w:b/>
        </w:rPr>
        <w:t xml:space="preserve">Sales Cloud, Service Cloud, Call Center, Force.com </w:t>
      </w:r>
      <w:r>
        <w:rPr>
          <w:rFonts w:cs="Calibri"/>
        </w:rPr>
        <w:t>and</w:t>
      </w:r>
      <w:r>
        <w:rPr>
          <w:rFonts w:cs="Calibri"/>
          <w:b/>
        </w:rPr>
        <w:t xml:space="preserve"> Chatter.</w:t>
      </w:r>
    </w:p>
    <w:p w14:paraId="6EE061E9" w14:textId="77777777" w:rsidR="002419B8" w:rsidRDefault="002419B8" w:rsidP="002419B8">
      <w:pPr>
        <w:numPr>
          <w:ilvl w:val="0"/>
          <w:numId w:val="7"/>
        </w:numPr>
        <w:spacing w:after="0" w:line="240" w:lineRule="auto"/>
        <w:ind w:left="-450" w:right="-630" w:hanging="270"/>
        <w:contextualSpacing/>
        <w:jc w:val="both"/>
        <w:rPr>
          <w:rFonts w:cs="Calibri"/>
          <w:b/>
        </w:rPr>
      </w:pPr>
      <w:r>
        <w:rPr>
          <w:rFonts w:cs="Calibri"/>
        </w:rPr>
        <w:t xml:space="preserve">Good understanding on </w:t>
      </w:r>
      <w:r>
        <w:rPr>
          <w:rFonts w:cs="Calibri"/>
          <w:b/>
        </w:rPr>
        <w:t>Partner portal (Partner Relationship Management)</w:t>
      </w:r>
      <w:r>
        <w:rPr>
          <w:rFonts w:cs="Calibri"/>
        </w:rPr>
        <w:t>.</w:t>
      </w:r>
    </w:p>
    <w:p w14:paraId="311925BE" w14:textId="77777777" w:rsidR="002419B8" w:rsidRDefault="002419B8" w:rsidP="002419B8">
      <w:pPr>
        <w:numPr>
          <w:ilvl w:val="0"/>
          <w:numId w:val="7"/>
        </w:numPr>
        <w:spacing w:after="0" w:line="240" w:lineRule="auto"/>
        <w:ind w:left="-450" w:right="-630" w:hanging="270"/>
        <w:contextualSpacing/>
        <w:jc w:val="both"/>
        <w:rPr>
          <w:rFonts w:eastAsia="Times New Roman" w:cs="Calibri"/>
        </w:rPr>
      </w:pPr>
      <w:r>
        <w:rPr>
          <w:rFonts w:cs="Calibri"/>
        </w:rPr>
        <w:t xml:space="preserve">Creating custom </w:t>
      </w:r>
      <w:r>
        <w:rPr>
          <w:rFonts w:cs="Calibri"/>
          <w:b/>
        </w:rPr>
        <w:t>Objects</w:t>
      </w:r>
      <w:r>
        <w:rPr>
          <w:rFonts w:cs="Calibri"/>
        </w:rPr>
        <w:t xml:space="preserve"> and </w:t>
      </w:r>
      <w:r>
        <w:rPr>
          <w:rFonts w:cs="Calibri"/>
          <w:b/>
        </w:rPr>
        <w:t>Tabs</w:t>
      </w:r>
      <w:r>
        <w:rPr>
          <w:rFonts w:cs="Calibri"/>
        </w:rPr>
        <w:t xml:space="preserve">, designing </w:t>
      </w:r>
      <w:r>
        <w:rPr>
          <w:rFonts w:cs="Calibri"/>
          <w:b/>
        </w:rPr>
        <w:t>Custom Fields</w:t>
      </w:r>
      <w:r>
        <w:rPr>
          <w:rFonts w:cs="Calibri"/>
        </w:rPr>
        <w:t xml:space="preserve">, assigning </w:t>
      </w:r>
      <w:r>
        <w:rPr>
          <w:rFonts w:cs="Calibri"/>
          <w:b/>
        </w:rPr>
        <w:t>Validation Rules</w:t>
      </w:r>
      <w:r>
        <w:rPr>
          <w:rFonts w:cs="Calibri"/>
        </w:rPr>
        <w:t xml:space="preserve"> and </w:t>
      </w:r>
      <w:r>
        <w:rPr>
          <w:rFonts w:cs="Calibri"/>
          <w:b/>
        </w:rPr>
        <w:t>Field-Level Dependencies</w:t>
      </w:r>
      <w:r>
        <w:rPr>
          <w:rFonts w:cs="Calibri"/>
        </w:rPr>
        <w:t xml:space="preserve">, </w:t>
      </w:r>
      <w:r>
        <w:rPr>
          <w:rFonts w:cs="Calibri"/>
          <w:b/>
        </w:rPr>
        <w:t>Approval Processes</w:t>
      </w:r>
      <w:r>
        <w:rPr>
          <w:rFonts w:cs="Calibri"/>
        </w:rPr>
        <w:t>.</w:t>
      </w:r>
    </w:p>
    <w:p w14:paraId="2CC9A931" w14:textId="5FC3C85E"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Experience on translating business process into </w:t>
      </w:r>
      <w:r>
        <w:rPr>
          <w:rFonts w:cs="Calibri"/>
          <w:b/>
        </w:rPr>
        <w:t>Custom Objects</w:t>
      </w:r>
      <w:r>
        <w:rPr>
          <w:rFonts w:cs="Calibri"/>
        </w:rPr>
        <w:t xml:space="preserve"> and creating </w:t>
      </w:r>
      <w:r>
        <w:rPr>
          <w:rFonts w:cs="Calibri"/>
          <w:b/>
          <w:noProof/>
        </w:rPr>
        <w:t>Lookup</w:t>
      </w:r>
      <w:r>
        <w:rPr>
          <w:rFonts w:cs="Calibri"/>
          <w:b/>
        </w:rPr>
        <w:t xml:space="preserve"> Relationships</w:t>
      </w:r>
      <w:r>
        <w:rPr>
          <w:rFonts w:cs="Calibri"/>
        </w:rPr>
        <w:t xml:space="preserve"> and </w:t>
      </w:r>
      <w:r>
        <w:rPr>
          <w:rFonts w:cs="Calibri"/>
          <w:b/>
        </w:rPr>
        <w:t>Master-Detail Relationships</w:t>
      </w:r>
      <w:r>
        <w:rPr>
          <w:rFonts w:cs="Calibri"/>
        </w:rPr>
        <w:t xml:space="preserve">. </w:t>
      </w:r>
    </w:p>
    <w:p w14:paraId="74EAAC84" w14:textId="116EDE46" w:rsidR="00BD7D1B" w:rsidRDefault="00BD7D1B" w:rsidP="002419B8">
      <w:pPr>
        <w:numPr>
          <w:ilvl w:val="0"/>
          <w:numId w:val="7"/>
        </w:numPr>
        <w:spacing w:after="0" w:line="240" w:lineRule="auto"/>
        <w:ind w:left="-450" w:right="-630" w:hanging="270"/>
        <w:contextualSpacing/>
        <w:jc w:val="both"/>
        <w:rPr>
          <w:rFonts w:cs="Calibri"/>
        </w:rPr>
      </w:pPr>
      <w:r>
        <w:rPr>
          <w:rFonts w:cs="Calibri"/>
        </w:rPr>
        <w:t xml:space="preserve">Experience in </w:t>
      </w:r>
      <w:r w:rsidRPr="00BD7D1B">
        <w:rPr>
          <w:rFonts w:cs="Calibri"/>
          <w:b/>
        </w:rPr>
        <w:t>Field Service</w:t>
      </w:r>
      <w:r>
        <w:rPr>
          <w:rFonts w:cs="Calibri"/>
          <w:b/>
        </w:rPr>
        <w:t xml:space="preserve"> Lightning.</w:t>
      </w:r>
    </w:p>
    <w:p w14:paraId="4F6C74FF" w14:textId="7D07AFA5" w:rsidR="002419B8" w:rsidRPr="008B7281" w:rsidRDefault="002419B8" w:rsidP="002419B8">
      <w:pPr>
        <w:numPr>
          <w:ilvl w:val="0"/>
          <w:numId w:val="7"/>
        </w:numPr>
        <w:spacing w:after="0" w:line="240" w:lineRule="auto"/>
        <w:ind w:left="-450" w:right="-630" w:hanging="270"/>
        <w:contextualSpacing/>
        <w:jc w:val="both"/>
        <w:rPr>
          <w:rFonts w:cs="Calibri"/>
        </w:rPr>
      </w:pPr>
      <w:r>
        <w:rPr>
          <w:rFonts w:cs="Calibri"/>
          <w:bCs/>
        </w:rPr>
        <w:t xml:space="preserve">Implement </w:t>
      </w:r>
      <w:r>
        <w:rPr>
          <w:rFonts w:cs="Calibri"/>
          <w:b/>
          <w:bCs/>
        </w:rPr>
        <w:t>Security/Sharing Rules</w:t>
      </w:r>
      <w:r>
        <w:rPr>
          <w:rFonts w:cs="Calibri"/>
          <w:bCs/>
        </w:rPr>
        <w:t xml:space="preserve">, Configure </w:t>
      </w:r>
      <w:r>
        <w:rPr>
          <w:rFonts w:cs="Calibri"/>
          <w:b/>
          <w:bCs/>
        </w:rPr>
        <w:t>Permission sets</w:t>
      </w:r>
      <w:r>
        <w:rPr>
          <w:rFonts w:cs="Calibri"/>
          <w:bCs/>
        </w:rPr>
        <w:t xml:space="preserve">, </w:t>
      </w:r>
      <w:r>
        <w:rPr>
          <w:rFonts w:cs="Calibri"/>
          <w:b/>
          <w:bCs/>
        </w:rPr>
        <w:t>Field Level Security</w:t>
      </w:r>
      <w:r>
        <w:rPr>
          <w:rFonts w:cs="Calibri"/>
          <w:bCs/>
        </w:rPr>
        <w:t xml:space="preserve">, </w:t>
      </w:r>
      <w:r>
        <w:rPr>
          <w:rFonts w:cs="Calibri"/>
          <w:b/>
          <w:bCs/>
        </w:rPr>
        <w:t>Record Level Security</w:t>
      </w:r>
      <w:r>
        <w:rPr>
          <w:rFonts w:cs="Calibri"/>
          <w:bCs/>
        </w:rPr>
        <w:t xml:space="preserve">, </w:t>
      </w:r>
      <w:r>
        <w:rPr>
          <w:rFonts w:cs="Calibri"/>
          <w:b/>
          <w:bCs/>
        </w:rPr>
        <w:t>Profiles</w:t>
      </w:r>
      <w:r>
        <w:rPr>
          <w:rFonts w:cs="Calibri"/>
          <w:bCs/>
        </w:rPr>
        <w:t xml:space="preserve">, </w:t>
      </w:r>
      <w:r>
        <w:rPr>
          <w:rFonts w:cs="Calibri"/>
          <w:b/>
          <w:bCs/>
        </w:rPr>
        <w:t xml:space="preserve">Roles </w:t>
      </w:r>
      <w:r>
        <w:rPr>
          <w:rFonts w:cs="Calibri"/>
          <w:bCs/>
        </w:rPr>
        <w:t xml:space="preserve">&amp; </w:t>
      </w:r>
      <w:r>
        <w:rPr>
          <w:rFonts w:cs="Calibri"/>
          <w:b/>
          <w:bCs/>
        </w:rPr>
        <w:t>Resource</w:t>
      </w:r>
      <w:r>
        <w:rPr>
          <w:rFonts w:cs="Calibri"/>
          <w:bCs/>
        </w:rPr>
        <w:t xml:space="preserve"> monitoring at different Hierarchical Levels of the </w:t>
      </w:r>
      <w:r>
        <w:rPr>
          <w:rFonts w:cs="Calibri"/>
          <w:bCs/>
          <w:noProof/>
        </w:rPr>
        <w:t>organization</w:t>
      </w:r>
      <w:r>
        <w:rPr>
          <w:rFonts w:cs="Calibri"/>
          <w:bCs/>
        </w:rPr>
        <w:t>.</w:t>
      </w:r>
    </w:p>
    <w:p w14:paraId="2AEA3E62" w14:textId="40968295" w:rsidR="008B7281" w:rsidRPr="008B7281" w:rsidRDefault="008B7281" w:rsidP="002419B8">
      <w:pPr>
        <w:numPr>
          <w:ilvl w:val="0"/>
          <w:numId w:val="7"/>
        </w:numPr>
        <w:spacing w:after="0" w:line="240" w:lineRule="auto"/>
        <w:ind w:left="-450" w:right="-630" w:hanging="270"/>
        <w:contextualSpacing/>
        <w:jc w:val="both"/>
        <w:rPr>
          <w:rFonts w:cs="Calibri"/>
          <w:b/>
        </w:rPr>
      </w:pPr>
      <w:r>
        <w:rPr>
          <w:rFonts w:cs="Calibri"/>
          <w:bCs/>
        </w:rPr>
        <w:t>Experience on developing L</w:t>
      </w:r>
      <w:r w:rsidRPr="008B7281">
        <w:rPr>
          <w:rFonts w:cs="Calibri"/>
          <w:b/>
        </w:rPr>
        <w:t>ightning components using</w:t>
      </w:r>
      <w:r>
        <w:rPr>
          <w:rFonts w:cs="Calibri"/>
          <w:b/>
        </w:rPr>
        <w:t xml:space="preserve"> SLDS,</w:t>
      </w:r>
      <w:r w:rsidRPr="008B7281">
        <w:rPr>
          <w:rFonts w:cs="Calibri"/>
          <w:b/>
        </w:rPr>
        <w:t xml:space="preserve"> </w:t>
      </w:r>
      <w:r>
        <w:rPr>
          <w:rFonts w:cs="Calibri"/>
          <w:b/>
        </w:rPr>
        <w:t>L</w:t>
      </w:r>
      <w:r w:rsidRPr="008B7281">
        <w:rPr>
          <w:rFonts w:cs="Calibri"/>
          <w:b/>
        </w:rPr>
        <w:t>ightning data services, Java script</w:t>
      </w:r>
      <w:r>
        <w:rPr>
          <w:rFonts w:cs="Calibri"/>
          <w:b/>
        </w:rPr>
        <w:t>.</w:t>
      </w:r>
    </w:p>
    <w:p w14:paraId="0ED13D52"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Administrative tasks like </w:t>
      </w:r>
      <w:r>
        <w:rPr>
          <w:rFonts w:cs="Calibri"/>
          <w:b/>
        </w:rPr>
        <w:t>User Management</w:t>
      </w:r>
      <w:r>
        <w:rPr>
          <w:rFonts w:cs="Calibri"/>
        </w:rPr>
        <w:t xml:space="preserve">, </w:t>
      </w:r>
      <w:r>
        <w:rPr>
          <w:rFonts w:cs="Calibri"/>
          <w:b/>
        </w:rPr>
        <w:t>Creating Profiles</w:t>
      </w:r>
      <w:r>
        <w:rPr>
          <w:rFonts w:cs="Calibri"/>
        </w:rPr>
        <w:t xml:space="preserve">, </w:t>
      </w:r>
      <w:r>
        <w:rPr>
          <w:rFonts w:cs="Calibri"/>
          <w:b/>
        </w:rPr>
        <w:t xml:space="preserve">Roles </w:t>
      </w:r>
      <w:r>
        <w:rPr>
          <w:rFonts w:cs="Calibri"/>
        </w:rPr>
        <w:t xml:space="preserve">&amp; </w:t>
      </w:r>
      <w:r>
        <w:rPr>
          <w:rFonts w:cs="Calibri"/>
          <w:b/>
        </w:rPr>
        <w:t>Permission Sets</w:t>
      </w:r>
      <w:r>
        <w:rPr>
          <w:rFonts w:cs="Calibri"/>
        </w:rPr>
        <w:t xml:space="preserve">, </w:t>
      </w:r>
      <w:r>
        <w:rPr>
          <w:rFonts w:cs="Calibri"/>
          <w:b/>
        </w:rPr>
        <w:t>Workflow</w:t>
      </w:r>
      <w:r>
        <w:rPr>
          <w:rFonts w:cs="Calibri"/>
        </w:rPr>
        <w:t xml:space="preserve">, </w:t>
      </w:r>
      <w:r>
        <w:rPr>
          <w:rFonts w:cs="Calibri"/>
          <w:b/>
        </w:rPr>
        <w:t xml:space="preserve">Tasks </w:t>
      </w:r>
      <w:r>
        <w:rPr>
          <w:rFonts w:cs="Calibri"/>
        </w:rPr>
        <w:t>&amp;</w:t>
      </w:r>
      <w:r>
        <w:rPr>
          <w:rFonts w:cs="Calibri"/>
          <w:b/>
        </w:rPr>
        <w:t xml:space="preserve"> Events</w:t>
      </w:r>
      <w:r>
        <w:rPr>
          <w:rFonts w:cs="Calibri"/>
        </w:rPr>
        <w:t xml:space="preserve">, </w:t>
      </w:r>
      <w:r>
        <w:rPr>
          <w:rFonts w:cs="Calibri"/>
          <w:b/>
        </w:rPr>
        <w:t xml:space="preserve">Email notification </w:t>
      </w:r>
      <w:r>
        <w:rPr>
          <w:rFonts w:cs="Calibri"/>
        </w:rPr>
        <w:t>&amp;</w:t>
      </w:r>
      <w:r>
        <w:rPr>
          <w:rFonts w:cs="Calibri"/>
          <w:b/>
        </w:rPr>
        <w:t>Templates</w:t>
      </w:r>
      <w:r>
        <w:rPr>
          <w:rFonts w:cs="Calibri"/>
        </w:rPr>
        <w:t xml:space="preserve">, </w:t>
      </w:r>
      <w:r>
        <w:rPr>
          <w:rFonts w:cs="Calibri"/>
          <w:b/>
        </w:rPr>
        <w:t xml:space="preserve">Reports </w:t>
      </w:r>
      <w:r>
        <w:rPr>
          <w:rFonts w:cs="Calibri"/>
        </w:rPr>
        <w:t>&amp;</w:t>
      </w:r>
      <w:r>
        <w:rPr>
          <w:rFonts w:cs="Calibri"/>
          <w:b/>
        </w:rPr>
        <w:t xml:space="preserve">Dashboard, Metadata </w:t>
      </w:r>
      <w:r>
        <w:rPr>
          <w:rFonts w:cs="Calibri"/>
        </w:rPr>
        <w:t>&amp;</w:t>
      </w:r>
      <w:r>
        <w:rPr>
          <w:rFonts w:cs="Calibri"/>
          <w:b/>
        </w:rPr>
        <w:t xml:space="preserve"> Metadata API</w:t>
      </w:r>
      <w:r>
        <w:rPr>
          <w:rFonts w:cs="Calibri"/>
        </w:rPr>
        <w:t>.</w:t>
      </w:r>
    </w:p>
    <w:p w14:paraId="0C2A2EBC"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Used data migration tools such as </w:t>
      </w:r>
      <w:r>
        <w:rPr>
          <w:rFonts w:cs="Calibri"/>
          <w:b/>
        </w:rPr>
        <w:t>Apex Data Loader</w:t>
      </w:r>
      <w:r>
        <w:rPr>
          <w:rFonts w:cs="Calibri"/>
        </w:rPr>
        <w:t xml:space="preserve">, </w:t>
      </w:r>
      <w:r>
        <w:rPr>
          <w:rFonts w:cs="Calibri"/>
          <w:b/>
        </w:rPr>
        <w:t xml:space="preserve">Salesforce Import </w:t>
      </w:r>
      <w:r>
        <w:rPr>
          <w:rFonts w:cs="Calibri"/>
        </w:rPr>
        <w:t>and</w:t>
      </w:r>
      <w:r>
        <w:rPr>
          <w:rFonts w:cs="Calibri"/>
          <w:b/>
        </w:rPr>
        <w:t xml:space="preserve"> Export Wizard</w:t>
      </w:r>
      <w:r>
        <w:rPr>
          <w:rFonts w:cs="Calibri"/>
        </w:rPr>
        <w:t>.</w:t>
      </w:r>
    </w:p>
    <w:p w14:paraId="494FA1C3"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Implementing </w:t>
      </w:r>
      <w:r>
        <w:rPr>
          <w:rFonts w:cs="Calibri"/>
          <w:b/>
        </w:rPr>
        <w:t>Apex Classes</w:t>
      </w:r>
      <w:r>
        <w:rPr>
          <w:rFonts w:cs="Calibri"/>
        </w:rPr>
        <w:t xml:space="preserve">, </w:t>
      </w:r>
      <w:r>
        <w:rPr>
          <w:rFonts w:cs="Calibri"/>
          <w:b/>
        </w:rPr>
        <w:t>Visual Force Pages</w:t>
      </w:r>
      <w:r>
        <w:rPr>
          <w:rFonts w:cs="Calibri"/>
        </w:rPr>
        <w:t xml:space="preserve">, </w:t>
      </w:r>
      <w:r>
        <w:rPr>
          <w:rFonts w:cs="Calibri"/>
          <w:b/>
        </w:rPr>
        <w:t>Apex Components</w:t>
      </w:r>
      <w:r>
        <w:rPr>
          <w:rFonts w:cs="Calibri"/>
        </w:rPr>
        <w:t xml:space="preserve">, </w:t>
      </w:r>
      <w:r>
        <w:rPr>
          <w:rFonts w:cs="Calibri"/>
          <w:b/>
        </w:rPr>
        <w:t>Controllers</w:t>
      </w:r>
      <w:r>
        <w:rPr>
          <w:rFonts w:cs="Calibri"/>
        </w:rPr>
        <w:t xml:space="preserve">, </w:t>
      </w:r>
      <w:r>
        <w:rPr>
          <w:rFonts w:cs="Calibri"/>
          <w:b/>
        </w:rPr>
        <w:t>Triggers</w:t>
      </w:r>
      <w:r>
        <w:rPr>
          <w:rFonts w:cs="Calibri"/>
        </w:rPr>
        <w:t xml:space="preserve">, </w:t>
      </w:r>
      <w:r>
        <w:rPr>
          <w:rFonts w:cs="Calibri"/>
          <w:b/>
        </w:rPr>
        <w:t>Scheduler</w:t>
      </w:r>
      <w:r>
        <w:rPr>
          <w:rFonts w:cs="Calibri"/>
        </w:rPr>
        <w:t xml:space="preserve">, </w:t>
      </w:r>
      <w:r>
        <w:rPr>
          <w:rFonts w:cs="Calibri"/>
          <w:b/>
        </w:rPr>
        <w:t>Batch Apex</w:t>
      </w:r>
      <w:r>
        <w:rPr>
          <w:rFonts w:cs="Calibri"/>
        </w:rPr>
        <w:t xml:space="preserve">, </w:t>
      </w:r>
      <w:r>
        <w:rPr>
          <w:rFonts w:cs="Calibri"/>
          <w:b/>
        </w:rPr>
        <w:t>Analytic Snapshots</w:t>
      </w:r>
      <w:r>
        <w:rPr>
          <w:rFonts w:cs="Calibri"/>
        </w:rPr>
        <w:t xml:space="preserve">, </w:t>
      </w:r>
      <w:r>
        <w:rPr>
          <w:rFonts w:cs="Calibri"/>
          <w:b/>
          <w:bCs/>
        </w:rPr>
        <w:t>Migration Tool</w:t>
      </w:r>
      <w:r>
        <w:rPr>
          <w:rFonts w:cs="Calibri"/>
          <w:bCs/>
        </w:rPr>
        <w:t xml:space="preserve">, </w:t>
      </w:r>
      <w:r>
        <w:rPr>
          <w:rFonts w:cs="Calibri"/>
          <w:b/>
          <w:bCs/>
        </w:rPr>
        <w:t xml:space="preserve">Web Services </w:t>
      </w:r>
      <w:r>
        <w:rPr>
          <w:rFonts w:cs="Calibri"/>
          <w:b/>
        </w:rPr>
        <w:t xml:space="preserve">API </w:t>
      </w:r>
      <w:r>
        <w:rPr>
          <w:rFonts w:cs="Calibri"/>
        </w:rPr>
        <w:t xml:space="preserve">and working with </w:t>
      </w:r>
      <w:r>
        <w:rPr>
          <w:rFonts w:cs="Calibri"/>
          <w:b/>
        </w:rPr>
        <w:t>Force.com IDE</w:t>
      </w:r>
      <w:r>
        <w:rPr>
          <w:rFonts w:cs="Calibri"/>
        </w:rPr>
        <w:t xml:space="preserve">. Exposure in </w:t>
      </w:r>
      <w:r>
        <w:rPr>
          <w:rFonts w:cs="Calibri"/>
          <w:b/>
        </w:rPr>
        <w:t>Customer Portal</w:t>
      </w:r>
      <w:r>
        <w:rPr>
          <w:rFonts w:cs="Calibri"/>
        </w:rPr>
        <w:t xml:space="preserve"> and </w:t>
      </w:r>
      <w:r>
        <w:rPr>
          <w:rFonts w:cs="Calibri"/>
          <w:b/>
        </w:rPr>
        <w:t>Self -Service Portal.</w:t>
      </w:r>
    </w:p>
    <w:p w14:paraId="0EFD89EA"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Experience in </w:t>
      </w:r>
      <w:r>
        <w:rPr>
          <w:rFonts w:cs="Calibri"/>
          <w:b/>
        </w:rPr>
        <w:t>Trigger</w:t>
      </w:r>
      <w:r>
        <w:rPr>
          <w:rFonts w:cs="Calibri"/>
        </w:rPr>
        <w:t xml:space="preserve">, </w:t>
      </w:r>
      <w:r>
        <w:rPr>
          <w:rFonts w:cs="Calibri"/>
          <w:b/>
        </w:rPr>
        <w:t>Test Methods</w:t>
      </w:r>
      <w:r>
        <w:rPr>
          <w:rFonts w:cs="Calibri"/>
        </w:rPr>
        <w:t xml:space="preserve">, and writing </w:t>
      </w:r>
      <w:r>
        <w:rPr>
          <w:rFonts w:cs="Calibri"/>
          <w:b/>
        </w:rPr>
        <w:t>SOQL</w:t>
      </w:r>
      <w:r>
        <w:rPr>
          <w:rFonts w:cs="Calibri"/>
        </w:rPr>
        <w:t xml:space="preserve"> and </w:t>
      </w:r>
      <w:r>
        <w:rPr>
          <w:rFonts w:cs="Calibri"/>
          <w:b/>
        </w:rPr>
        <w:t>SOSL</w:t>
      </w:r>
      <w:r>
        <w:rPr>
          <w:rFonts w:cs="Calibri"/>
        </w:rPr>
        <w:t xml:space="preserve"> queries.</w:t>
      </w:r>
    </w:p>
    <w:p w14:paraId="2FA081D8" w14:textId="49254884" w:rsidR="002419B8" w:rsidRDefault="002419B8" w:rsidP="002419B8">
      <w:pPr>
        <w:numPr>
          <w:ilvl w:val="0"/>
          <w:numId w:val="7"/>
        </w:numPr>
        <w:spacing w:after="0" w:line="240" w:lineRule="auto"/>
        <w:ind w:left="-450" w:right="-630" w:hanging="270"/>
        <w:contextualSpacing/>
        <w:jc w:val="both"/>
        <w:rPr>
          <w:rFonts w:cs="Calibri"/>
        </w:rPr>
      </w:pPr>
      <w:r>
        <w:rPr>
          <w:rFonts w:cs="Calibri"/>
        </w:rPr>
        <w:t>Expertise in web technologies like </w:t>
      </w:r>
      <w:r>
        <w:rPr>
          <w:rFonts w:cs="Calibri"/>
          <w:b/>
          <w:bCs/>
        </w:rPr>
        <w:t xml:space="preserve">HTML5, XML, CSS, JSP, JavaScript, jQuery, WSDL, REST API, SOAP API, BULK API, Force.com Callouts, Batch </w:t>
      </w:r>
      <w:r>
        <w:rPr>
          <w:rFonts w:cs="Calibri"/>
          <w:bCs/>
        </w:rPr>
        <w:t>and</w:t>
      </w:r>
      <w:r>
        <w:rPr>
          <w:rFonts w:cs="Calibri"/>
          <w:b/>
          <w:bCs/>
        </w:rPr>
        <w:t xml:space="preserve"> Apex Programs Schedule</w:t>
      </w:r>
      <w:r>
        <w:rPr>
          <w:rFonts w:cs="Calibri"/>
          <w:bCs/>
        </w:rPr>
        <w:t>.</w:t>
      </w:r>
    </w:p>
    <w:p w14:paraId="3BA1F8E9"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b/>
          <w:color w:val="000000"/>
          <w:shd w:val="clear" w:color="auto" w:fill="FFFFFF"/>
        </w:rPr>
        <w:t>Email-to-Case</w:t>
      </w:r>
      <w:r>
        <w:rPr>
          <w:rFonts w:cs="Calibri"/>
          <w:color w:val="000000"/>
          <w:shd w:val="clear" w:color="auto" w:fill="FFFFFF"/>
        </w:rPr>
        <w:t xml:space="preserve">, </w:t>
      </w:r>
      <w:r>
        <w:rPr>
          <w:rFonts w:cs="Calibri"/>
          <w:b/>
          <w:color w:val="000000"/>
          <w:shd w:val="clear" w:color="auto" w:fill="FFFFFF"/>
        </w:rPr>
        <w:t>Web-to-Case</w:t>
      </w:r>
      <w:r>
        <w:rPr>
          <w:rFonts w:cs="Calibri"/>
          <w:color w:val="000000"/>
          <w:shd w:val="clear" w:color="auto" w:fill="FFFFFF"/>
        </w:rPr>
        <w:t xml:space="preserve">, </w:t>
      </w:r>
      <w:r>
        <w:rPr>
          <w:rFonts w:cs="Calibri"/>
          <w:b/>
          <w:color w:val="000000"/>
          <w:shd w:val="clear" w:color="auto" w:fill="FFFFFF"/>
        </w:rPr>
        <w:t>Web-to-Lead</w:t>
      </w:r>
      <w:r>
        <w:rPr>
          <w:rFonts w:cs="Calibri"/>
          <w:color w:val="000000"/>
          <w:shd w:val="clear" w:color="auto" w:fill="FFFFFF"/>
        </w:rPr>
        <w:t xml:space="preserve">, </w:t>
      </w:r>
      <w:r>
        <w:rPr>
          <w:rFonts w:cs="Calibri"/>
          <w:b/>
          <w:color w:val="000000"/>
          <w:shd w:val="clear" w:color="auto" w:fill="FFFFFF"/>
        </w:rPr>
        <w:t>Tracking Field History</w:t>
      </w:r>
      <w:r>
        <w:rPr>
          <w:rFonts w:cs="Calibri"/>
          <w:color w:val="000000"/>
          <w:shd w:val="clear" w:color="auto" w:fill="FFFFFF"/>
        </w:rPr>
        <w:t xml:space="preserve">, </w:t>
      </w:r>
      <w:r>
        <w:rPr>
          <w:rFonts w:cs="Calibri"/>
          <w:b/>
          <w:color w:val="000000"/>
          <w:shd w:val="clear" w:color="auto" w:fill="FFFFFF"/>
        </w:rPr>
        <w:t>Set-up Logging History</w:t>
      </w:r>
      <w:r>
        <w:rPr>
          <w:rFonts w:cs="Calibri"/>
          <w:color w:val="000000"/>
          <w:shd w:val="clear" w:color="auto" w:fill="FFFFFF"/>
        </w:rPr>
        <w:t xml:space="preserve">, </w:t>
      </w:r>
      <w:r>
        <w:rPr>
          <w:rFonts w:cs="Calibri"/>
          <w:b/>
          <w:color w:val="000000"/>
          <w:shd w:val="clear" w:color="auto" w:fill="FFFFFF"/>
        </w:rPr>
        <w:t xml:space="preserve">Set-up Audit Trail </w:t>
      </w:r>
      <w:r>
        <w:rPr>
          <w:rFonts w:cs="Calibri"/>
          <w:color w:val="000000"/>
          <w:shd w:val="clear" w:color="auto" w:fill="FFFFFF"/>
        </w:rPr>
        <w:t xml:space="preserve">&amp; </w:t>
      </w:r>
      <w:r>
        <w:rPr>
          <w:rFonts w:cs="Calibri"/>
          <w:b/>
          <w:color w:val="000000"/>
          <w:shd w:val="clear" w:color="auto" w:fill="FFFFFF"/>
        </w:rPr>
        <w:t>Data Migration</w:t>
      </w:r>
      <w:r>
        <w:rPr>
          <w:rFonts w:cs="Calibri"/>
          <w:color w:val="000000"/>
          <w:shd w:val="clear" w:color="auto" w:fill="FFFFFF"/>
        </w:rPr>
        <w:t>.</w:t>
      </w:r>
    </w:p>
    <w:p w14:paraId="4FD6DA63"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Understanding and functionality of </w:t>
      </w:r>
      <w:r>
        <w:rPr>
          <w:rFonts w:cs="Calibri"/>
          <w:b/>
        </w:rPr>
        <w:t>Web Services</w:t>
      </w:r>
      <w:r>
        <w:rPr>
          <w:rFonts w:cs="Calibri"/>
        </w:rPr>
        <w:t xml:space="preserve"> for </w:t>
      </w:r>
      <w:r>
        <w:rPr>
          <w:rFonts w:cs="Calibri"/>
          <w:b/>
        </w:rPr>
        <w:t xml:space="preserve">SOAP API </w:t>
      </w:r>
      <w:r>
        <w:rPr>
          <w:rFonts w:cs="Calibri"/>
        </w:rPr>
        <w:t xml:space="preserve">and </w:t>
      </w:r>
      <w:r>
        <w:rPr>
          <w:rFonts w:cs="Calibri"/>
          <w:b/>
        </w:rPr>
        <w:t>REST API</w:t>
      </w:r>
      <w:r>
        <w:rPr>
          <w:rFonts w:cs="Calibri"/>
        </w:rPr>
        <w:t xml:space="preserve">. </w:t>
      </w:r>
    </w:p>
    <w:p w14:paraId="0084D658" w14:textId="1D4EE5D0" w:rsidR="002419B8" w:rsidRDefault="008B7281" w:rsidP="002419B8">
      <w:pPr>
        <w:numPr>
          <w:ilvl w:val="0"/>
          <w:numId w:val="7"/>
        </w:numPr>
        <w:spacing w:after="0" w:line="240" w:lineRule="auto"/>
        <w:ind w:left="-450" w:right="-630" w:hanging="270"/>
        <w:contextualSpacing/>
        <w:jc w:val="both"/>
        <w:rPr>
          <w:rFonts w:cs="Calibri"/>
        </w:rPr>
      </w:pPr>
      <w:r>
        <w:rPr>
          <w:rFonts w:cs="Calibri"/>
        </w:rPr>
        <w:t xml:space="preserve">Experience using </w:t>
      </w:r>
      <w:r w:rsidR="002419B8">
        <w:rPr>
          <w:rFonts w:cs="Calibri"/>
          <w:b/>
          <w:color w:val="000000"/>
        </w:rPr>
        <w:t>Eclipse IDE</w:t>
      </w:r>
      <w:r>
        <w:rPr>
          <w:rFonts w:cs="Calibri"/>
          <w:b/>
          <w:color w:val="000000"/>
        </w:rPr>
        <w:t>/VS Code</w:t>
      </w:r>
      <w:r w:rsidR="002419B8">
        <w:rPr>
          <w:rFonts w:cs="Calibri"/>
          <w:b/>
          <w:color w:val="000000"/>
        </w:rPr>
        <w:t xml:space="preserve"> </w:t>
      </w:r>
      <w:r w:rsidR="002419B8">
        <w:rPr>
          <w:rFonts w:cs="Calibri"/>
          <w:color w:val="000000"/>
        </w:rPr>
        <w:t>with</w:t>
      </w:r>
      <w:r w:rsidR="002419B8">
        <w:rPr>
          <w:rFonts w:cs="Calibri"/>
          <w:b/>
          <w:color w:val="000000"/>
        </w:rPr>
        <w:t xml:space="preserve"> Force.com Plug-in</w:t>
      </w:r>
      <w:r w:rsidR="002419B8">
        <w:rPr>
          <w:rFonts w:cs="Calibri"/>
          <w:color w:val="000000"/>
        </w:rPr>
        <w:t xml:space="preserve"> </w:t>
      </w:r>
      <w:r>
        <w:rPr>
          <w:rFonts w:cs="Calibri"/>
          <w:color w:val="000000"/>
        </w:rPr>
        <w:t>and salesforce CLI</w:t>
      </w:r>
    </w:p>
    <w:p w14:paraId="031FA14C"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Worked with </w:t>
      </w:r>
      <w:r>
        <w:rPr>
          <w:rFonts w:cs="Calibri"/>
          <w:b/>
        </w:rPr>
        <w:t>Migration</w:t>
      </w:r>
      <w:r>
        <w:rPr>
          <w:rFonts w:cs="Calibri"/>
        </w:rPr>
        <w:t xml:space="preserve"> tools </w:t>
      </w:r>
      <w:proofErr w:type="spellStart"/>
      <w:r>
        <w:rPr>
          <w:rFonts w:cs="Calibri"/>
          <w:b/>
        </w:rPr>
        <w:t>GearSet</w:t>
      </w:r>
      <w:proofErr w:type="spellEnd"/>
      <w:r>
        <w:rPr>
          <w:rFonts w:cs="Calibri"/>
          <w:b/>
        </w:rPr>
        <w:t>,</w:t>
      </w:r>
      <w:r>
        <w:rPr>
          <w:rFonts w:cs="Calibri"/>
        </w:rPr>
        <w:t xml:space="preserve"> </w:t>
      </w:r>
      <w:r>
        <w:rPr>
          <w:rFonts w:cs="Calibri"/>
          <w:b/>
        </w:rPr>
        <w:t>Force.com IDE, Eclipse</w:t>
      </w:r>
      <w:r>
        <w:rPr>
          <w:rFonts w:cs="Calibri"/>
        </w:rPr>
        <w:t xml:space="preserve"> and have knowledge of </w:t>
      </w:r>
      <w:r>
        <w:rPr>
          <w:rFonts w:cs="Calibri"/>
          <w:b/>
        </w:rPr>
        <w:t>Change set</w:t>
      </w:r>
      <w:r>
        <w:rPr>
          <w:rFonts w:cs="Calibri"/>
        </w:rPr>
        <w:t xml:space="preserve"> migration code and configuration from the </w:t>
      </w:r>
      <w:r>
        <w:rPr>
          <w:rFonts w:cs="Calibri"/>
          <w:b/>
        </w:rPr>
        <w:t>Dev Sandbox</w:t>
      </w:r>
      <w:r>
        <w:rPr>
          <w:rFonts w:cs="Calibri"/>
        </w:rPr>
        <w:t xml:space="preserve"> to </w:t>
      </w:r>
      <w:r>
        <w:rPr>
          <w:rFonts w:cs="Calibri"/>
          <w:b/>
        </w:rPr>
        <w:t>Production</w:t>
      </w:r>
      <w:r>
        <w:rPr>
          <w:rFonts w:cs="Calibri"/>
        </w:rPr>
        <w:t xml:space="preserve">. </w:t>
      </w:r>
    </w:p>
    <w:p w14:paraId="6F7BA458" w14:textId="77777777" w:rsidR="002419B8" w:rsidRDefault="002419B8" w:rsidP="002419B8">
      <w:pPr>
        <w:numPr>
          <w:ilvl w:val="0"/>
          <w:numId w:val="7"/>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rPr>
        <w:t xml:space="preserve">Administered, </w:t>
      </w:r>
      <w:r>
        <w:rPr>
          <w:rFonts w:asciiTheme="minorHAnsi" w:eastAsia="Times New Roman" w:hAnsiTheme="minorHAnsi" w:cstheme="minorHAnsi"/>
          <w:b/>
        </w:rPr>
        <w:t>Configured and maintained Salesforce.com application</w:t>
      </w:r>
      <w:r>
        <w:rPr>
          <w:rFonts w:asciiTheme="minorHAnsi" w:eastAsia="Times New Roman" w:hAnsiTheme="minorHAnsi" w:cstheme="minorHAnsi"/>
        </w:rPr>
        <w:t xml:space="preserve"> User Profiles, Roles, Assigning Permissions, </w:t>
      </w:r>
      <w:r>
        <w:rPr>
          <w:rFonts w:asciiTheme="minorHAnsi" w:eastAsia="Times New Roman" w:hAnsiTheme="minorHAnsi" w:cstheme="minorHAnsi"/>
          <w:b/>
        </w:rPr>
        <w:t>Generating Security Tokens, Validation Rule and Upgrade</w:t>
      </w:r>
      <w:r>
        <w:rPr>
          <w:rFonts w:asciiTheme="minorHAnsi" w:eastAsia="Times New Roman" w:hAnsiTheme="minorHAnsi" w:cstheme="minorHAnsi"/>
        </w:rPr>
        <w:t xml:space="preserve"> Installation.</w:t>
      </w:r>
    </w:p>
    <w:p w14:paraId="755CB119" w14:textId="77777777" w:rsidR="002419B8" w:rsidRDefault="002419B8" w:rsidP="002419B8">
      <w:pPr>
        <w:spacing w:after="0" w:line="240" w:lineRule="auto"/>
        <w:ind w:left="-450" w:right="-630"/>
        <w:contextualSpacing/>
        <w:jc w:val="both"/>
        <w:rPr>
          <w:rFonts w:cs="Calibri"/>
        </w:rPr>
      </w:pPr>
    </w:p>
    <w:p w14:paraId="0002F79C" w14:textId="77777777" w:rsidR="002419B8" w:rsidRDefault="002419B8" w:rsidP="002419B8">
      <w:pPr>
        <w:spacing w:after="0" w:line="240" w:lineRule="auto"/>
        <w:ind w:left="-450" w:right="-630"/>
        <w:contextualSpacing/>
        <w:jc w:val="both"/>
        <w:rPr>
          <w:rFonts w:cs="Calibri"/>
        </w:rPr>
      </w:pPr>
    </w:p>
    <w:p w14:paraId="0CE1C1F7" w14:textId="77777777" w:rsidR="002419B8" w:rsidRDefault="002419B8" w:rsidP="002419B8">
      <w:pPr>
        <w:spacing w:after="0" w:line="240" w:lineRule="auto"/>
        <w:ind w:right="-630"/>
        <w:contextualSpacing/>
        <w:jc w:val="both"/>
        <w:rPr>
          <w:rFonts w:cs="Calibri"/>
          <w:b/>
        </w:rPr>
      </w:pPr>
    </w:p>
    <w:p w14:paraId="4BDACD3D" w14:textId="77777777" w:rsidR="002419B8" w:rsidRDefault="002419B8" w:rsidP="002419B8">
      <w:pPr>
        <w:pStyle w:val="ListParagraph"/>
        <w:pBdr>
          <w:top w:val="thickThinSmallGap" w:sz="18" w:space="1" w:color="auto"/>
        </w:pBdr>
        <w:spacing w:after="0" w:line="240" w:lineRule="auto"/>
        <w:ind w:left="-720" w:right="-720"/>
        <w:rPr>
          <w:rFonts w:cs="Calibri"/>
          <w:b/>
          <w:shd w:val="clear" w:color="auto" w:fill="FFFFFF"/>
        </w:rPr>
      </w:pPr>
    </w:p>
    <w:p w14:paraId="240080CA" w14:textId="77777777" w:rsidR="002419B8" w:rsidRDefault="002419B8" w:rsidP="002419B8">
      <w:pPr>
        <w:pStyle w:val="ListParagraph"/>
        <w:pBdr>
          <w:top w:val="thickThinSmallGap" w:sz="18" w:space="1" w:color="auto"/>
        </w:pBdr>
        <w:spacing w:after="0" w:line="240" w:lineRule="auto"/>
        <w:ind w:left="-720" w:right="-720"/>
        <w:rPr>
          <w:rFonts w:cs="Calibri"/>
          <w:b/>
          <w:bCs/>
          <w:color w:val="002060"/>
          <w:kern w:val="20"/>
          <w:sz w:val="24"/>
          <w:szCs w:val="24"/>
          <w:u w:val="single"/>
          <w:lang w:eastAsia="ja-JP"/>
        </w:rPr>
      </w:pPr>
    </w:p>
    <w:p w14:paraId="425987C5" w14:textId="77777777" w:rsidR="002419B8" w:rsidRDefault="002419B8" w:rsidP="002419B8">
      <w:pPr>
        <w:pStyle w:val="ListParagraph"/>
        <w:pBdr>
          <w:top w:val="thickThinSmallGap" w:sz="18" w:space="1" w:color="auto"/>
        </w:pBdr>
        <w:spacing w:after="0" w:line="240" w:lineRule="auto"/>
        <w:ind w:left="-720" w:right="-720"/>
        <w:rPr>
          <w:rFonts w:cs="Calibri"/>
          <w:b/>
          <w:bCs/>
          <w:color w:val="002060"/>
          <w:kern w:val="20"/>
          <w:sz w:val="24"/>
          <w:szCs w:val="24"/>
          <w:u w:val="single"/>
          <w:lang w:eastAsia="ja-JP"/>
        </w:rPr>
      </w:pPr>
    </w:p>
    <w:p w14:paraId="7FBA67DB" w14:textId="77777777" w:rsidR="002419B8" w:rsidRDefault="002419B8" w:rsidP="002419B8">
      <w:pPr>
        <w:pStyle w:val="ListParagraph"/>
        <w:pBdr>
          <w:top w:val="thickThinSmallGap" w:sz="18" w:space="1" w:color="auto"/>
        </w:pBdr>
        <w:spacing w:after="0" w:line="240" w:lineRule="auto"/>
        <w:ind w:left="-720" w:right="-720"/>
        <w:rPr>
          <w:rFonts w:cs="Calibri"/>
          <w:b/>
          <w:color w:val="002060"/>
          <w:sz w:val="24"/>
          <w:szCs w:val="24"/>
          <w:u w:val="single"/>
          <w:shd w:val="clear" w:color="auto" w:fill="FFFFFF"/>
        </w:rPr>
      </w:pPr>
      <w:r>
        <w:rPr>
          <w:rFonts w:cs="Calibri"/>
          <w:b/>
          <w:bCs/>
          <w:color w:val="002060"/>
          <w:kern w:val="20"/>
          <w:sz w:val="24"/>
          <w:szCs w:val="24"/>
          <w:u w:val="single"/>
          <w:lang w:eastAsia="ja-JP"/>
        </w:rPr>
        <w:t>TECHNICAL SKILLS:</w:t>
      </w:r>
    </w:p>
    <w:p w14:paraId="2D2F2DDA" w14:textId="77777777" w:rsidR="002419B8" w:rsidRDefault="002419B8" w:rsidP="002419B8">
      <w:pPr>
        <w:pStyle w:val="ListParagraph"/>
        <w:pBdr>
          <w:top w:val="thickThinSmallGap" w:sz="18" w:space="1" w:color="auto"/>
        </w:pBdr>
        <w:spacing w:after="0" w:line="240" w:lineRule="auto"/>
        <w:ind w:left="-720" w:right="-720"/>
        <w:rPr>
          <w:rFonts w:cs="Calibri"/>
          <w:b/>
          <w:shd w:val="clear" w:color="auto" w:fill="FFFFFF"/>
        </w:rPr>
      </w:pPr>
    </w:p>
    <w:p w14:paraId="05FED040"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SFDC Technology</w:t>
      </w:r>
      <w:r>
        <w:rPr>
          <w:rFonts w:cs="Calibri"/>
          <w:b/>
          <w:shd w:val="clear" w:color="auto" w:fill="FFFFFF"/>
        </w:rPr>
        <w:tab/>
        <w:t xml:space="preserve">: </w:t>
      </w:r>
      <w:r>
        <w:rPr>
          <w:rFonts w:cs="Calibri"/>
          <w:shd w:val="clear" w:color="auto" w:fill="FFFFFF"/>
        </w:rPr>
        <w:t xml:space="preserve">Apex Classes, </w:t>
      </w:r>
      <w:r>
        <w:rPr>
          <w:rFonts w:cs="Calibri"/>
          <w:noProof/>
          <w:shd w:val="clear" w:color="auto" w:fill="FFFFFF"/>
        </w:rPr>
        <w:t xml:space="preserve">Controllers </w:t>
      </w:r>
      <w:r>
        <w:rPr>
          <w:rFonts w:cs="Calibri"/>
          <w:shd w:val="clear" w:color="auto" w:fill="FFFFFF"/>
        </w:rPr>
        <w:t xml:space="preserve">and Extensions, Triggers, Visual Force Page, SOQL,     </w:t>
      </w:r>
    </w:p>
    <w:p w14:paraId="1B87E8BD"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shd w:val="clear" w:color="auto" w:fill="FFFFFF"/>
        </w:rPr>
        <w:t xml:space="preserve">                                              SOSL.</w:t>
      </w:r>
    </w:p>
    <w:p w14:paraId="47F86B0F" w14:textId="2E69E19F" w:rsidR="002419B8" w:rsidRDefault="002419B8" w:rsidP="002419B8">
      <w:pPr>
        <w:pStyle w:val="ListParagraph"/>
        <w:pBdr>
          <w:top w:val="thickThinSmallGap" w:sz="18" w:space="1" w:color="auto"/>
        </w:pBdr>
        <w:spacing w:after="0" w:line="240" w:lineRule="auto"/>
        <w:ind w:left="-720" w:right="-720"/>
        <w:rPr>
          <w:rFonts w:cs="Calibri"/>
          <w:b/>
          <w:shd w:val="clear" w:color="auto" w:fill="FFFFFF"/>
        </w:rPr>
      </w:pPr>
      <w:r>
        <w:rPr>
          <w:rFonts w:cs="Calibri"/>
          <w:b/>
          <w:shd w:val="clear" w:color="auto" w:fill="FFFFFF"/>
        </w:rPr>
        <w:t xml:space="preserve">SFDC Tools              </w:t>
      </w:r>
      <w:r>
        <w:rPr>
          <w:rFonts w:cs="Calibri"/>
          <w:b/>
          <w:shd w:val="clear" w:color="auto" w:fill="FFFFFF"/>
        </w:rPr>
        <w:tab/>
        <w:t xml:space="preserve">: </w:t>
      </w:r>
      <w:r>
        <w:rPr>
          <w:rFonts w:cs="Calibri"/>
          <w:shd w:val="clear" w:color="auto" w:fill="FFFFFF"/>
        </w:rPr>
        <w:t>Apex Data Loader, Force.com IDE (Eclipse)</w:t>
      </w:r>
      <w:r w:rsidR="008B7281">
        <w:rPr>
          <w:rFonts w:cs="Calibri"/>
          <w:shd w:val="clear" w:color="auto" w:fill="FFFFFF"/>
        </w:rPr>
        <w:t>, Workbench</w:t>
      </w:r>
      <w:r w:rsidR="00D36C94">
        <w:rPr>
          <w:rFonts w:cs="Calibri"/>
          <w:shd w:val="clear" w:color="auto" w:fill="FFFFFF"/>
        </w:rPr>
        <w:t>, ANT</w:t>
      </w:r>
      <w:r>
        <w:rPr>
          <w:rFonts w:cs="Calibri"/>
          <w:shd w:val="clear" w:color="auto" w:fill="FFFFFF"/>
        </w:rPr>
        <w:t>.</w:t>
      </w:r>
    </w:p>
    <w:p w14:paraId="202FF478"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 xml:space="preserve">Languages               </w:t>
      </w:r>
      <w:r>
        <w:rPr>
          <w:rFonts w:cs="Calibri"/>
          <w:b/>
          <w:shd w:val="clear" w:color="auto" w:fill="FFFFFF"/>
        </w:rPr>
        <w:tab/>
        <w:t xml:space="preserve">: </w:t>
      </w:r>
      <w:r>
        <w:rPr>
          <w:rFonts w:cs="Calibri"/>
          <w:shd w:val="clear" w:color="auto" w:fill="FFFFFF"/>
        </w:rPr>
        <w:t>Apex, Java/J2EE, SQL, PL/SQL.</w:t>
      </w:r>
    </w:p>
    <w:p w14:paraId="6AC26726" w14:textId="2DBAC969"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Web Technologies</w:t>
      </w:r>
      <w:r>
        <w:rPr>
          <w:rFonts w:cs="Calibri"/>
          <w:b/>
          <w:shd w:val="clear" w:color="auto" w:fill="FFFFFF"/>
        </w:rPr>
        <w:tab/>
        <w:t>:</w:t>
      </w:r>
      <w:r>
        <w:rPr>
          <w:rFonts w:cs="Calibri"/>
          <w:shd w:val="clear" w:color="auto" w:fill="FFFFFF"/>
        </w:rPr>
        <w:t xml:space="preserve"> HTML, JavaScript, CSS, XML, WSDL, REST, SOAP, jQuery.</w:t>
      </w:r>
    </w:p>
    <w:p w14:paraId="3EFC088D"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 xml:space="preserve">Databases                 </w:t>
      </w:r>
      <w:r>
        <w:rPr>
          <w:rFonts w:cs="Calibri"/>
          <w:b/>
          <w:shd w:val="clear" w:color="auto" w:fill="FFFFFF"/>
        </w:rPr>
        <w:tab/>
        <w:t xml:space="preserve">: </w:t>
      </w:r>
      <w:r>
        <w:rPr>
          <w:rFonts w:cs="Calibri"/>
          <w:shd w:val="clear" w:color="auto" w:fill="FFFFFF"/>
        </w:rPr>
        <w:t>MS SQL Server, My SQL, Oracle 10g/9i, DB2, MS Access.</w:t>
      </w:r>
    </w:p>
    <w:p w14:paraId="65E0EAB4"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Operating System</w:t>
      </w:r>
      <w:r>
        <w:rPr>
          <w:rFonts w:cs="Calibri"/>
          <w:b/>
          <w:shd w:val="clear" w:color="auto" w:fill="FFFFFF"/>
        </w:rPr>
        <w:tab/>
        <w:t>:</w:t>
      </w:r>
      <w:r>
        <w:rPr>
          <w:rFonts w:cs="Calibri"/>
          <w:shd w:val="clear" w:color="auto" w:fill="FFFFFF"/>
        </w:rPr>
        <w:t xml:space="preserve">  Windows, Unix, Linux.</w:t>
      </w:r>
    </w:p>
    <w:p w14:paraId="0098E14C" w14:textId="77777777" w:rsidR="002419B8" w:rsidRDefault="002419B8" w:rsidP="002419B8">
      <w:pPr>
        <w:spacing w:after="0" w:line="240" w:lineRule="auto"/>
        <w:ind w:right="-540"/>
        <w:rPr>
          <w:rFonts w:cs="Calibri"/>
          <w:b/>
          <w:shd w:val="clear" w:color="auto" w:fill="FFFFFF"/>
        </w:rPr>
      </w:pPr>
    </w:p>
    <w:p w14:paraId="312FC21F" w14:textId="77777777" w:rsidR="002419B8" w:rsidRPr="00714EC6" w:rsidRDefault="002419B8" w:rsidP="00714EC6">
      <w:pPr>
        <w:suppressAutoHyphens/>
        <w:spacing w:after="0" w:line="240" w:lineRule="auto"/>
        <w:jc w:val="both"/>
        <w:textAlignment w:val="baseline"/>
        <w:rPr>
          <w:rFonts w:cs="Calibri"/>
        </w:rPr>
      </w:pPr>
    </w:p>
    <w:p w14:paraId="1036F715"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r>
        <w:rPr>
          <w:rFonts w:cs="Calibri"/>
          <w:b/>
          <w:bCs/>
          <w:color w:val="002060"/>
          <w:kern w:val="20"/>
          <w:sz w:val="24"/>
          <w:szCs w:val="24"/>
          <w:u w:val="single"/>
          <w:lang w:eastAsia="ja-JP"/>
        </w:rPr>
        <w:t>EDUCATION:</w:t>
      </w:r>
    </w:p>
    <w:p w14:paraId="27B18F9C" w14:textId="301D0409" w:rsidR="002419B8" w:rsidRDefault="002419B8" w:rsidP="002419B8">
      <w:pPr>
        <w:numPr>
          <w:ilvl w:val="0"/>
          <w:numId w:val="7"/>
        </w:numPr>
        <w:spacing w:after="0" w:line="240" w:lineRule="auto"/>
        <w:ind w:left="-450" w:right="-630" w:hanging="270"/>
        <w:contextualSpacing/>
        <w:jc w:val="both"/>
        <w:rPr>
          <w:rFonts w:cs="Calibri"/>
        </w:rPr>
      </w:pPr>
      <w:r>
        <w:rPr>
          <w:rFonts w:cs="Calibri"/>
        </w:rPr>
        <w:t>Bachelor’s in computer science.</w:t>
      </w:r>
    </w:p>
    <w:p w14:paraId="493DF3A2" w14:textId="558441F6" w:rsidR="002419B8" w:rsidRPr="00D36C94" w:rsidRDefault="0086373E" w:rsidP="003B3E10">
      <w:pPr>
        <w:numPr>
          <w:ilvl w:val="0"/>
          <w:numId w:val="7"/>
        </w:numPr>
        <w:spacing w:after="0" w:line="240" w:lineRule="auto"/>
        <w:ind w:left="-450" w:right="207" w:hanging="270"/>
        <w:contextualSpacing/>
        <w:jc w:val="both"/>
        <w:rPr>
          <w:rFonts w:cs="Calibri"/>
        </w:rPr>
      </w:pPr>
      <w:r w:rsidRPr="00D36C94">
        <w:rPr>
          <w:rFonts w:cs="Calibri"/>
        </w:rPr>
        <w:t>Masters in Computer &amp; Information Sciences</w:t>
      </w:r>
      <w:r w:rsidR="00D36C94">
        <w:rPr>
          <w:rFonts w:cs="Calibri"/>
        </w:rPr>
        <w:t>.</w:t>
      </w:r>
    </w:p>
    <w:p w14:paraId="68B86BF6"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r>
        <w:rPr>
          <w:rFonts w:cs="Calibri"/>
          <w:b/>
          <w:bCs/>
          <w:color w:val="002060"/>
          <w:kern w:val="20"/>
          <w:sz w:val="24"/>
          <w:szCs w:val="24"/>
          <w:u w:val="single"/>
          <w:lang w:eastAsia="ja-JP"/>
        </w:rPr>
        <w:t>WORKEXPERIENCE:</w:t>
      </w:r>
    </w:p>
    <w:p w14:paraId="06129B9B" w14:textId="677C0191"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p>
    <w:p w14:paraId="1B551662" w14:textId="2A486700"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p>
    <w:p w14:paraId="36A423B9" w14:textId="76DF0493"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sidRPr="004D619C">
        <w:rPr>
          <w:rFonts w:cs="Calibri"/>
          <w:b/>
          <w:bCs/>
          <w:color w:val="002060"/>
          <w:kern w:val="20"/>
          <w:sz w:val="24"/>
          <w:szCs w:val="24"/>
          <w:lang w:eastAsia="ja-JP"/>
        </w:rPr>
        <w:t xml:space="preserve">CFA Institute, </w:t>
      </w:r>
      <w:proofErr w:type="spellStart"/>
      <w:r w:rsidRPr="004D619C">
        <w:rPr>
          <w:rFonts w:cs="Calibri"/>
          <w:b/>
          <w:bCs/>
          <w:color w:val="002060"/>
          <w:kern w:val="20"/>
          <w:sz w:val="24"/>
          <w:szCs w:val="24"/>
          <w:lang w:eastAsia="ja-JP"/>
        </w:rPr>
        <w:t>Charlottesville,VA</w:t>
      </w:r>
      <w:proofErr w:type="spellEnd"/>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t xml:space="preserve">      (Oct’19 – Till Date)</w:t>
      </w:r>
    </w:p>
    <w:p w14:paraId="2276E9BA" w14:textId="77777777"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Role: Salesforce Developer/Lightning Developer                    </w:t>
      </w:r>
    </w:p>
    <w:p w14:paraId="337522B1" w14:textId="77777777"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5B26385C" w14:textId="77777777" w:rsidR="00934CF1" w:rsidRPr="00934CF1" w:rsidRDefault="00934CF1" w:rsidP="00934CF1">
      <w:pPr>
        <w:spacing w:after="0" w:line="256" w:lineRule="auto"/>
        <w:ind w:left="-720" w:right="-720"/>
        <w:jc w:val="both"/>
        <w:rPr>
          <w:rFonts w:asciiTheme="minorHAnsi" w:hAnsiTheme="minorHAnsi" w:cstheme="minorHAnsi"/>
        </w:rPr>
      </w:pPr>
      <w:r w:rsidRPr="00934CF1">
        <w:rPr>
          <w:rFonts w:asciiTheme="minorHAnsi" w:hAnsiTheme="minorHAnsi" w:cstheme="minorHAnsi"/>
          <w:b/>
        </w:rPr>
        <w:t>Responsibilities</w:t>
      </w:r>
      <w:r>
        <w:rPr>
          <w:rFonts w:asciiTheme="minorHAnsi" w:hAnsiTheme="minorHAnsi" w:cstheme="minorHAnsi"/>
        </w:rPr>
        <w:t xml:space="preserve">: </w:t>
      </w:r>
    </w:p>
    <w:p w14:paraId="644CFA0F"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Pr="00934CF1">
        <w:rPr>
          <w:rFonts w:asciiTheme="minorHAnsi" w:hAnsiTheme="minorHAnsi" w:cstheme="minorHAnsi"/>
          <w:b/>
        </w:rPr>
        <w:t>analyzing and estimating</w:t>
      </w:r>
      <w:r w:rsidRPr="00934CF1">
        <w:rPr>
          <w:rFonts w:asciiTheme="minorHAnsi" w:hAnsiTheme="minorHAnsi" w:cstheme="minorHAnsi"/>
        </w:rPr>
        <w:t xml:space="preserve"> the complexity of user stories.</w:t>
      </w:r>
    </w:p>
    <w:p w14:paraId="4D5CAD3A"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Developed all the </w:t>
      </w:r>
      <w:r w:rsidRPr="00934CF1">
        <w:rPr>
          <w:rFonts w:asciiTheme="minorHAnsi" w:hAnsiTheme="minorHAnsi" w:cstheme="minorHAnsi"/>
          <w:b/>
        </w:rPr>
        <w:t>UI Components</w:t>
      </w:r>
      <w:r w:rsidRPr="00934CF1">
        <w:rPr>
          <w:rFonts w:asciiTheme="minorHAnsi" w:hAnsiTheme="minorHAnsi" w:cstheme="minorHAnsi"/>
        </w:rPr>
        <w:t xml:space="preserve"> using </w:t>
      </w:r>
      <w:r w:rsidRPr="00934CF1">
        <w:rPr>
          <w:rFonts w:asciiTheme="minorHAnsi" w:hAnsiTheme="minorHAnsi" w:cstheme="minorHAnsi"/>
          <w:b/>
        </w:rPr>
        <w:t>Lightning we components</w:t>
      </w:r>
      <w:r w:rsidRPr="00934CF1">
        <w:rPr>
          <w:rFonts w:asciiTheme="minorHAnsi" w:hAnsiTheme="minorHAnsi" w:cstheme="minorHAnsi"/>
        </w:rPr>
        <w:t xml:space="preserve"> and </w:t>
      </w:r>
      <w:r w:rsidRPr="00934CF1">
        <w:rPr>
          <w:rFonts w:asciiTheme="minorHAnsi" w:hAnsiTheme="minorHAnsi" w:cstheme="minorHAnsi"/>
          <w:b/>
        </w:rPr>
        <w:t>Lighting components</w:t>
      </w:r>
      <w:r w:rsidRPr="00934CF1">
        <w:rPr>
          <w:rFonts w:asciiTheme="minorHAnsi" w:hAnsiTheme="minorHAnsi" w:cstheme="minorHAnsi"/>
        </w:rPr>
        <w:t xml:space="preserve"> based on requirements.</w:t>
      </w:r>
    </w:p>
    <w:p w14:paraId="776E78BD" w14:textId="4DC4F5F1"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00E10D79" w:rsidRPr="00E10D79">
        <w:rPr>
          <w:rFonts w:asciiTheme="minorHAnsi" w:hAnsiTheme="minorHAnsi" w:cstheme="minorHAnsi"/>
          <w:b/>
        </w:rPr>
        <w:t>Apex Triggers</w:t>
      </w:r>
      <w:r w:rsidR="00E10D79">
        <w:rPr>
          <w:rFonts w:asciiTheme="minorHAnsi" w:hAnsiTheme="minorHAnsi" w:cstheme="minorHAnsi"/>
        </w:rPr>
        <w:t xml:space="preserve"> and </w:t>
      </w:r>
      <w:r w:rsidRPr="00934CF1">
        <w:rPr>
          <w:rFonts w:asciiTheme="minorHAnsi" w:hAnsiTheme="minorHAnsi" w:cstheme="minorHAnsi"/>
          <w:b/>
        </w:rPr>
        <w:t>Apex classes</w:t>
      </w:r>
      <w:r w:rsidRPr="00934CF1">
        <w:rPr>
          <w:rFonts w:asciiTheme="minorHAnsi" w:hAnsiTheme="minorHAnsi" w:cstheme="minorHAnsi"/>
        </w:rPr>
        <w:t xml:space="preserve"> to support the back-end process of the application.</w:t>
      </w:r>
    </w:p>
    <w:p w14:paraId="641ACF5D"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Pr="00934CF1">
        <w:rPr>
          <w:rFonts w:asciiTheme="minorHAnsi" w:hAnsiTheme="minorHAnsi" w:cstheme="minorHAnsi"/>
          <w:b/>
        </w:rPr>
        <w:t>Batch Classes</w:t>
      </w:r>
      <w:r w:rsidRPr="00934CF1">
        <w:rPr>
          <w:rFonts w:asciiTheme="minorHAnsi" w:hAnsiTheme="minorHAnsi" w:cstheme="minorHAnsi"/>
        </w:rPr>
        <w:t xml:space="preserve"> and Schedulable Classes for nightly jobs.</w:t>
      </w:r>
    </w:p>
    <w:p w14:paraId="7392016B"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with </w:t>
      </w:r>
      <w:r w:rsidRPr="00934CF1">
        <w:rPr>
          <w:rFonts w:asciiTheme="minorHAnsi" w:hAnsiTheme="minorHAnsi" w:cstheme="minorHAnsi"/>
          <w:b/>
        </w:rPr>
        <w:t>REST API</w:t>
      </w:r>
      <w:r w:rsidRPr="00934CF1">
        <w:rPr>
          <w:rFonts w:asciiTheme="minorHAnsi" w:hAnsiTheme="minorHAnsi" w:cstheme="minorHAnsi"/>
        </w:rPr>
        <w:t xml:space="preserve"> for third party Integrations.</w:t>
      </w:r>
    </w:p>
    <w:p w14:paraId="434D4F85"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Created Custom Objects and Created Automation between various objects as they have Inter dependencies.</w:t>
      </w:r>
    </w:p>
    <w:p w14:paraId="07F07FA8" w14:textId="4279D0E9"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with </w:t>
      </w:r>
      <w:r w:rsidRPr="00934CF1">
        <w:rPr>
          <w:rFonts w:asciiTheme="minorHAnsi" w:hAnsiTheme="minorHAnsi" w:cstheme="minorHAnsi"/>
          <w:b/>
        </w:rPr>
        <w:t>Lightning flows</w:t>
      </w:r>
      <w:r w:rsidRPr="00934CF1">
        <w:rPr>
          <w:rFonts w:asciiTheme="minorHAnsi" w:hAnsiTheme="minorHAnsi" w:cstheme="minorHAnsi"/>
        </w:rPr>
        <w:t xml:space="preserve"> </w:t>
      </w:r>
      <w:r>
        <w:rPr>
          <w:rFonts w:asciiTheme="minorHAnsi" w:hAnsiTheme="minorHAnsi" w:cstheme="minorHAnsi"/>
        </w:rPr>
        <w:t>replacing VF pages and handler classes to support</w:t>
      </w:r>
      <w:r w:rsidR="006912E6">
        <w:rPr>
          <w:rFonts w:asciiTheme="minorHAnsi" w:hAnsiTheme="minorHAnsi" w:cstheme="minorHAnsi"/>
        </w:rPr>
        <w:t xml:space="preserve"> </w:t>
      </w:r>
      <w:r w:rsidR="006912E6" w:rsidRPr="001F37D3">
        <w:rPr>
          <w:rFonts w:asciiTheme="minorHAnsi" w:hAnsiTheme="minorHAnsi" w:cstheme="minorHAnsi"/>
          <w:b/>
        </w:rPr>
        <w:t>Customer C</w:t>
      </w:r>
      <w:r w:rsidRPr="001F37D3">
        <w:rPr>
          <w:rFonts w:asciiTheme="minorHAnsi" w:hAnsiTheme="minorHAnsi" w:cstheme="minorHAnsi"/>
          <w:b/>
        </w:rPr>
        <w:t>ommunity</w:t>
      </w:r>
      <w:r>
        <w:rPr>
          <w:rFonts w:asciiTheme="minorHAnsi" w:hAnsiTheme="minorHAnsi" w:cstheme="minorHAnsi"/>
        </w:rPr>
        <w:t>.</w:t>
      </w:r>
    </w:p>
    <w:p w14:paraId="76AFEBDD" w14:textId="77777777" w:rsidR="007D399E" w:rsidRPr="007D399E" w:rsidRDefault="007D399E" w:rsidP="00934CF1">
      <w:pPr>
        <w:pStyle w:val="ListParagraph"/>
        <w:numPr>
          <w:ilvl w:val="0"/>
          <w:numId w:val="8"/>
        </w:numPr>
        <w:spacing w:after="0" w:line="256" w:lineRule="auto"/>
        <w:ind w:left="-450" w:right="-720" w:hanging="270"/>
        <w:jc w:val="both"/>
        <w:rPr>
          <w:rFonts w:asciiTheme="minorHAnsi" w:hAnsiTheme="minorHAnsi" w:cstheme="minorHAnsi"/>
        </w:rPr>
      </w:pPr>
      <w:r w:rsidRPr="007D399E">
        <w:rPr>
          <w:rFonts w:asciiTheme="minorHAnsi" w:hAnsiTheme="minorHAnsi" w:cstheme="minorHAnsi"/>
        </w:rPr>
        <w:t xml:space="preserve">Worked on </w:t>
      </w:r>
      <w:r w:rsidRPr="007D399E">
        <w:rPr>
          <w:rFonts w:asciiTheme="minorHAnsi" w:hAnsiTheme="minorHAnsi" w:cstheme="minorHAnsi"/>
          <w:b/>
        </w:rPr>
        <w:t>FSL</w:t>
      </w:r>
      <w:r w:rsidRPr="007D399E">
        <w:rPr>
          <w:rFonts w:asciiTheme="minorHAnsi" w:hAnsiTheme="minorHAnsi" w:cstheme="minorHAnsi"/>
        </w:rPr>
        <w:t xml:space="preserve"> module of dispatcher console for dispatching the resources based on skills and availability.</w:t>
      </w:r>
      <w:r w:rsidRPr="007D399E">
        <w:t xml:space="preserve"> </w:t>
      </w:r>
    </w:p>
    <w:p w14:paraId="56505E86" w14:textId="67613A08" w:rsidR="00BD7D1B" w:rsidRDefault="007D399E" w:rsidP="00934CF1">
      <w:pPr>
        <w:pStyle w:val="ListParagraph"/>
        <w:numPr>
          <w:ilvl w:val="0"/>
          <w:numId w:val="8"/>
        </w:numPr>
        <w:spacing w:after="0" w:line="256" w:lineRule="auto"/>
        <w:ind w:left="-450" w:right="-720" w:hanging="270"/>
        <w:jc w:val="both"/>
        <w:rPr>
          <w:rFonts w:asciiTheme="minorHAnsi" w:hAnsiTheme="minorHAnsi" w:cstheme="minorHAnsi"/>
        </w:rPr>
      </w:pPr>
      <w:r w:rsidRPr="007D399E">
        <w:rPr>
          <w:rFonts w:asciiTheme="minorHAnsi" w:hAnsiTheme="minorHAnsi" w:cstheme="minorHAnsi"/>
        </w:rPr>
        <w:t xml:space="preserve">We implemented </w:t>
      </w:r>
      <w:r w:rsidRPr="007D399E">
        <w:rPr>
          <w:rFonts w:asciiTheme="minorHAnsi" w:hAnsiTheme="minorHAnsi" w:cstheme="minorHAnsi"/>
          <w:b/>
        </w:rPr>
        <w:t>FSL</w:t>
      </w:r>
      <w:r w:rsidRPr="007D399E">
        <w:rPr>
          <w:rFonts w:asciiTheme="minorHAnsi" w:hAnsiTheme="minorHAnsi" w:cstheme="minorHAnsi"/>
        </w:rPr>
        <w:t xml:space="preserve"> as a staffing tool to assign resources based on their availability, skills and cost based on the priority of the resource request.</w:t>
      </w:r>
    </w:p>
    <w:p w14:paraId="17FC45EF" w14:textId="4F803F9E" w:rsidR="009809B3" w:rsidRDefault="009809B3" w:rsidP="00934CF1">
      <w:pPr>
        <w:pStyle w:val="ListParagraph"/>
        <w:numPr>
          <w:ilvl w:val="0"/>
          <w:numId w:val="8"/>
        </w:numPr>
        <w:spacing w:after="0" w:line="256" w:lineRule="auto"/>
        <w:ind w:left="-450" w:right="-720" w:hanging="270"/>
        <w:jc w:val="both"/>
        <w:rPr>
          <w:rFonts w:asciiTheme="minorHAnsi" w:hAnsiTheme="minorHAnsi" w:cstheme="minorHAnsi"/>
        </w:rPr>
      </w:pPr>
      <w:r w:rsidRPr="009809B3">
        <w:rPr>
          <w:rFonts w:asciiTheme="minorHAnsi" w:hAnsiTheme="minorHAnsi" w:cstheme="minorHAnsi"/>
        </w:rPr>
        <w:t>Defined various Scheduling Policies for filtering of the resources such as onsite requirement to fulfill the resource request.</w:t>
      </w:r>
    </w:p>
    <w:p w14:paraId="3D2A7668" w14:textId="7F0A27BC" w:rsidR="00512762" w:rsidRDefault="00512762" w:rsidP="00934CF1">
      <w:pPr>
        <w:pStyle w:val="ListParagraph"/>
        <w:numPr>
          <w:ilvl w:val="0"/>
          <w:numId w:val="8"/>
        </w:numPr>
        <w:spacing w:after="0" w:line="256" w:lineRule="auto"/>
        <w:ind w:left="-450" w:right="-720" w:hanging="270"/>
        <w:jc w:val="both"/>
        <w:rPr>
          <w:rFonts w:asciiTheme="minorHAnsi" w:hAnsiTheme="minorHAnsi" w:cstheme="minorHAnsi"/>
        </w:rPr>
      </w:pPr>
      <w:r w:rsidRPr="00512762">
        <w:rPr>
          <w:rFonts w:asciiTheme="minorHAnsi" w:hAnsiTheme="minorHAnsi" w:cstheme="minorHAnsi"/>
        </w:rPr>
        <w:t xml:space="preserve">Development, implementation, and update focusing on </w:t>
      </w:r>
      <w:r w:rsidRPr="00A00680">
        <w:rPr>
          <w:rFonts w:asciiTheme="minorHAnsi" w:hAnsiTheme="minorHAnsi" w:cstheme="minorHAnsi"/>
          <w:b/>
          <w:bCs/>
        </w:rPr>
        <w:t>Sales cloud.</w:t>
      </w:r>
    </w:p>
    <w:p w14:paraId="2925FF5C" w14:textId="77777777" w:rsidR="00DD05B3" w:rsidRDefault="00A00680" w:rsidP="00DD05B3">
      <w:pPr>
        <w:pStyle w:val="ListParagraph"/>
        <w:numPr>
          <w:ilvl w:val="0"/>
          <w:numId w:val="8"/>
        </w:numPr>
        <w:spacing w:after="0" w:line="256" w:lineRule="auto"/>
        <w:ind w:left="-450" w:right="-720" w:hanging="270"/>
        <w:jc w:val="both"/>
        <w:rPr>
          <w:rFonts w:asciiTheme="minorHAnsi" w:hAnsiTheme="minorHAnsi" w:cstheme="minorHAnsi"/>
        </w:rPr>
      </w:pPr>
      <w:r w:rsidRPr="00A00680">
        <w:rPr>
          <w:rFonts w:asciiTheme="minorHAnsi" w:hAnsiTheme="minorHAnsi" w:cstheme="minorHAnsi"/>
        </w:rPr>
        <w:t xml:space="preserve">Implemented Salesforce Development Cycle covering </w:t>
      </w:r>
      <w:r w:rsidRPr="00A00680">
        <w:rPr>
          <w:rFonts w:asciiTheme="minorHAnsi" w:hAnsiTheme="minorHAnsi" w:cstheme="minorHAnsi"/>
          <w:b/>
          <w:bCs/>
        </w:rPr>
        <w:t>Sales Cloud, Service Cloud</w:t>
      </w:r>
      <w:r w:rsidRPr="00A00680">
        <w:rPr>
          <w:rFonts w:asciiTheme="minorHAnsi" w:hAnsiTheme="minorHAnsi" w:cstheme="minorHAnsi"/>
        </w:rPr>
        <w:t>, Call Center, Chatter &amp; App-exchange applications</w:t>
      </w:r>
      <w:r w:rsidR="00DD05B3">
        <w:rPr>
          <w:rFonts w:asciiTheme="minorHAnsi" w:hAnsiTheme="minorHAnsi" w:cstheme="minorHAnsi"/>
        </w:rPr>
        <w:t xml:space="preserve">. </w:t>
      </w:r>
    </w:p>
    <w:p w14:paraId="4CFA363E" w14:textId="77777777" w:rsidR="00DD05B3" w:rsidRDefault="00DD05B3" w:rsidP="00DD05B3">
      <w:pPr>
        <w:pStyle w:val="ListParagraph"/>
        <w:numPr>
          <w:ilvl w:val="0"/>
          <w:numId w:val="8"/>
        </w:numPr>
        <w:spacing w:after="0" w:line="256" w:lineRule="auto"/>
        <w:ind w:left="-450" w:right="-720" w:hanging="270"/>
        <w:jc w:val="both"/>
        <w:rPr>
          <w:rFonts w:asciiTheme="minorHAnsi" w:hAnsiTheme="minorHAnsi" w:cstheme="minorHAnsi"/>
        </w:rPr>
      </w:pPr>
      <w:r w:rsidRPr="00DD05B3">
        <w:rPr>
          <w:rFonts w:asciiTheme="minorHAnsi" w:hAnsiTheme="minorHAnsi" w:cstheme="minorHAnsi"/>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41F1C4C8" w14:textId="77777777" w:rsidR="00DD05B3" w:rsidRDefault="00DD05B3" w:rsidP="00DD05B3">
      <w:pPr>
        <w:pStyle w:val="ListParagraph"/>
        <w:numPr>
          <w:ilvl w:val="0"/>
          <w:numId w:val="8"/>
        </w:numPr>
        <w:spacing w:after="0" w:line="256" w:lineRule="auto"/>
        <w:ind w:left="-450" w:right="-720" w:hanging="270"/>
        <w:jc w:val="both"/>
        <w:rPr>
          <w:rFonts w:asciiTheme="minorHAnsi" w:hAnsiTheme="minorHAnsi" w:cstheme="minorHAnsi"/>
        </w:rPr>
      </w:pPr>
      <w:r w:rsidRPr="00DD05B3">
        <w:rPr>
          <w:rFonts w:asciiTheme="minorHAnsi" w:hAnsiTheme="minorHAnsi" w:cstheme="minorHAnsi"/>
        </w:rPr>
        <w:t>I worked in quoting team to implement Apttus CPQ and built applications using lightning.</w:t>
      </w:r>
    </w:p>
    <w:p w14:paraId="05F86AFA" w14:textId="77777777" w:rsidR="00DD05B3" w:rsidRDefault="00DD05B3" w:rsidP="00DD05B3">
      <w:pPr>
        <w:pStyle w:val="ListParagraph"/>
        <w:numPr>
          <w:ilvl w:val="0"/>
          <w:numId w:val="8"/>
        </w:numPr>
        <w:spacing w:after="0" w:line="256" w:lineRule="auto"/>
        <w:ind w:left="-450" w:right="-720" w:hanging="270"/>
        <w:jc w:val="both"/>
        <w:rPr>
          <w:rFonts w:asciiTheme="minorHAnsi" w:hAnsiTheme="minorHAnsi" w:cstheme="minorHAnsi"/>
        </w:rPr>
      </w:pPr>
      <w:r w:rsidRPr="00DD05B3">
        <w:rPr>
          <w:rFonts w:asciiTheme="minorHAnsi" w:hAnsiTheme="minorHAnsi" w:cstheme="minorHAnsi"/>
        </w:rPr>
        <w:t>Implemented Quote-to-Cash solution using Apttus CPQ.</w:t>
      </w:r>
    </w:p>
    <w:p w14:paraId="31EA6CF1" w14:textId="4A38F413" w:rsidR="00DD05B3" w:rsidRPr="00DD05B3" w:rsidRDefault="00DD05B3" w:rsidP="00DD05B3">
      <w:pPr>
        <w:pStyle w:val="ListParagraph"/>
        <w:numPr>
          <w:ilvl w:val="0"/>
          <w:numId w:val="8"/>
        </w:numPr>
        <w:spacing w:after="0" w:line="256" w:lineRule="auto"/>
        <w:ind w:left="-450" w:right="-720" w:hanging="270"/>
        <w:jc w:val="both"/>
        <w:rPr>
          <w:rFonts w:asciiTheme="minorHAnsi" w:hAnsiTheme="minorHAnsi" w:cstheme="minorHAnsi"/>
        </w:rPr>
      </w:pPr>
      <w:r w:rsidRPr="00DD05B3">
        <w:rPr>
          <w:rFonts w:asciiTheme="minorHAnsi" w:hAnsiTheme="minorHAnsi" w:cstheme="minorHAnsi"/>
        </w:rPr>
        <w:t>As, there were many configurators, build a apex program to load the CPQ configurators. Used the pricing rules to build the discounting logic and reduce the complexity of existing process.</w:t>
      </w:r>
    </w:p>
    <w:p w14:paraId="150E75BB" w14:textId="47902AEA" w:rsidR="00A00680" w:rsidRDefault="00A00680" w:rsidP="00934CF1">
      <w:pPr>
        <w:pStyle w:val="ListParagraph"/>
        <w:numPr>
          <w:ilvl w:val="0"/>
          <w:numId w:val="8"/>
        </w:numPr>
        <w:spacing w:after="0" w:line="256" w:lineRule="auto"/>
        <w:ind w:left="-450" w:right="-720" w:hanging="270"/>
        <w:jc w:val="both"/>
        <w:rPr>
          <w:rFonts w:asciiTheme="minorHAnsi" w:hAnsiTheme="minorHAnsi" w:cstheme="minorHAnsi"/>
        </w:rPr>
      </w:pPr>
      <w:r w:rsidRPr="00A00680">
        <w:rPr>
          <w:rFonts w:asciiTheme="minorHAnsi" w:hAnsiTheme="minorHAnsi" w:cstheme="minorHAnsi"/>
        </w:rPr>
        <w:t xml:space="preserve">Administrated and monitored the company's Salesforce </w:t>
      </w:r>
      <w:r w:rsidRPr="00A00680">
        <w:rPr>
          <w:rFonts w:asciiTheme="minorHAnsi" w:hAnsiTheme="minorHAnsi" w:cstheme="minorHAnsi"/>
          <w:b/>
          <w:bCs/>
        </w:rPr>
        <w:t>sales cloud</w:t>
      </w:r>
      <w:r w:rsidRPr="00A00680">
        <w:rPr>
          <w:rFonts w:asciiTheme="minorHAnsi" w:hAnsiTheme="minorHAnsi" w:cstheme="minorHAnsi"/>
        </w:rPr>
        <w:t xml:space="preserve"> application by creating the workflows for automated lead routing, lead escalation and email alert.</w:t>
      </w:r>
    </w:p>
    <w:p w14:paraId="00CB297B" w14:textId="239F9638" w:rsidR="00A00680" w:rsidRDefault="00A00680" w:rsidP="00934CF1">
      <w:pPr>
        <w:pStyle w:val="ListParagraph"/>
        <w:numPr>
          <w:ilvl w:val="0"/>
          <w:numId w:val="8"/>
        </w:numPr>
        <w:spacing w:after="0" w:line="256" w:lineRule="auto"/>
        <w:ind w:left="-450" w:right="-720" w:hanging="270"/>
        <w:jc w:val="both"/>
        <w:rPr>
          <w:rFonts w:asciiTheme="minorHAnsi" w:hAnsiTheme="minorHAnsi" w:cstheme="minorHAnsi"/>
        </w:rPr>
      </w:pPr>
      <w:r w:rsidRPr="00A00680">
        <w:rPr>
          <w:rFonts w:asciiTheme="minorHAnsi" w:hAnsiTheme="minorHAnsi" w:cstheme="minorHAnsi"/>
        </w:rPr>
        <w:lastRenderedPageBreak/>
        <w:t xml:space="preserve">Worked on </w:t>
      </w:r>
      <w:r w:rsidRPr="00A00680">
        <w:rPr>
          <w:rFonts w:asciiTheme="minorHAnsi" w:hAnsiTheme="minorHAnsi" w:cstheme="minorHAnsi"/>
          <w:b/>
          <w:bCs/>
        </w:rPr>
        <w:t>Sales Cloud</w:t>
      </w:r>
      <w:r w:rsidRPr="00A00680">
        <w:rPr>
          <w:rFonts w:asciiTheme="minorHAnsi" w:hAnsiTheme="minorHAnsi" w:cstheme="minorHAnsi"/>
        </w:rPr>
        <w:t xml:space="preserve"> with Accounts, Contacts, Cases and Solutions to generate towards developing business.</w:t>
      </w:r>
    </w:p>
    <w:p w14:paraId="37A864F5" w14:textId="21843D73" w:rsidR="007D399E" w:rsidRDefault="007D399E" w:rsidP="00934CF1">
      <w:pPr>
        <w:pStyle w:val="ListParagraph"/>
        <w:numPr>
          <w:ilvl w:val="0"/>
          <w:numId w:val="8"/>
        </w:numPr>
        <w:spacing w:after="0" w:line="256" w:lineRule="auto"/>
        <w:ind w:left="-450" w:right="-720" w:hanging="270"/>
        <w:jc w:val="both"/>
        <w:rPr>
          <w:rFonts w:asciiTheme="minorHAnsi" w:hAnsiTheme="minorHAnsi" w:cstheme="minorHAnsi"/>
        </w:rPr>
      </w:pPr>
      <w:r w:rsidRPr="007D399E">
        <w:rPr>
          <w:rFonts w:asciiTheme="minorHAnsi" w:hAnsiTheme="minorHAnsi" w:cstheme="minorHAnsi"/>
        </w:rPr>
        <w:t>Defined various Scheduling Policies for filtering of the resources to fulfill the resource request.</w:t>
      </w:r>
    </w:p>
    <w:p w14:paraId="305DF772" w14:textId="02E153D8"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Worked On creating Profiles, Roles,</w:t>
      </w:r>
      <w:r w:rsidR="00E10D79">
        <w:rPr>
          <w:rFonts w:asciiTheme="minorHAnsi" w:hAnsiTheme="minorHAnsi" w:cstheme="minorHAnsi"/>
        </w:rPr>
        <w:t xml:space="preserve"> </w:t>
      </w:r>
      <w:proofErr w:type="spellStart"/>
      <w:r w:rsidRPr="00934CF1">
        <w:rPr>
          <w:rFonts w:asciiTheme="minorHAnsi" w:hAnsiTheme="minorHAnsi" w:cstheme="minorHAnsi"/>
        </w:rPr>
        <w:t>PublicGroups</w:t>
      </w:r>
      <w:proofErr w:type="spellEnd"/>
      <w:r w:rsidRPr="00934CF1">
        <w:rPr>
          <w:rFonts w:asciiTheme="minorHAnsi" w:hAnsiTheme="minorHAnsi" w:cstheme="minorHAnsi"/>
        </w:rPr>
        <w:t xml:space="preserve"> and Queues.</w:t>
      </w:r>
    </w:p>
    <w:p w14:paraId="3255E42B" w14:textId="77777777" w:rsidR="00BD7D1B" w:rsidRDefault="00934CF1" w:rsidP="00BD7D1B">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Worked on Deployments Using</w:t>
      </w:r>
      <w:r>
        <w:rPr>
          <w:rFonts w:asciiTheme="minorHAnsi" w:hAnsiTheme="minorHAnsi" w:cstheme="minorHAnsi"/>
        </w:rPr>
        <w:t xml:space="preserve"> </w:t>
      </w:r>
      <w:r w:rsidRPr="00934CF1">
        <w:rPr>
          <w:rFonts w:asciiTheme="minorHAnsi" w:hAnsiTheme="minorHAnsi" w:cstheme="minorHAnsi"/>
          <w:b/>
        </w:rPr>
        <w:t>Gearset</w:t>
      </w:r>
      <w:r w:rsidRPr="00934CF1">
        <w:rPr>
          <w:rFonts w:asciiTheme="minorHAnsi" w:hAnsiTheme="minorHAnsi" w:cstheme="minorHAnsi"/>
        </w:rPr>
        <w:t>.</w:t>
      </w:r>
    </w:p>
    <w:p w14:paraId="0312F84F" w14:textId="755E4D30" w:rsidR="00BD7D1B" w:rsidRPr="00BD7D1B" w:rsidRDefault="00BD7D1B" w:rsidP="00BD7D1B">
      <w:pPr>
        <w:pStyle w:val="ListParagraph"/>
        <w:numPr>
          <w:ilvl w:val="0"/>
          <w:numId w:val="8"/>
        </w:numPr>
        <w:spacing w:after="0" w:line="256" w:lineRule="auto"/>
        <w:ind w:left="-450" w:right="-720" w:hanging="270"/>
        <w:jc w:val="both"/>
        <w:rPr>
          <w:rFonts w:asciiTheme="minorHAnsi" w:hAnsiTheme="minorHAnsi" w:cstheme="minorHAnsi"/>
        </w:rPr>
      </w:pPr>
      <w:r>
        <w:rPr>
          <w:rFonts w:ascii="Cambria" w:eastAsia="Cambria" w:hAnsi="Cambria" w:cs="Cambria"/>
        </w:rPr>
        <w:t xml:space="preserve">Worked </w:t>
      </w:r>
      <w:r w:rsidR="00C8387A">
        <w:rPr>
          <w:rFonts w:ascii="Cambria" w:eastAsia="Cambria" w:hAnsi="Cambria" w:cs="Cambria"/>
        </w:rPr>
        <w:t>in</w:t>
      </w:r>
      <w:r w:rsidR="00C8387A" w:rsidRPr="00C8387A">
        <w:rPr>
          <w:rFonts w:ascii="Cambria" w:eastAsia="Cambria" w:hAnsi="Cambria" w:cs="Cambria"/>
          <w:b/>
        </w:rPr>
        <w:t xml:space="preserve"> service</w:t>
      </w:r>
      <w:r w:rsidRPr="00BD7D1B">
        <w:rPr>
          <w:rFonts w:ascii="Cambria" w:eastAsia="Cambria" w:hAnsi="Cambria" w:cs="Cambria"/>
          <w:b/>
        </w:rPr>
        <w:t xml:space="preserve"> cloud</w:t>
      </w:r>
      <w:r w:rsidRPr="00BD7D1B">
        <w:rPr>
          <w:rFonts w:ascii="Cambria" w:eastAsia="Cambria" w:hAnsi="Cambria" w:cs="Cambria"/>
        </w:rPr>
        <w:t xml:space="preserve"> on salesforce.com platform using CRM process.</w:t>
      </w:r>
    </w:p>
    <w:p w14:paraId="05F1AF8D"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with </w:t>
      </w:r>
      <w:r w:rsidRPr="00934CF1">
        <w:rPr>
          <w:rFonts w:asciiTheme="minorHAnsi" w:hAnsiTheme="minorHAnsi" w:cstheme="minorHAnsi"/>
          <w:b/>
        </w:rPr>
        <w:t>Data Loader</w:t>
      </w:r>
      <w:r w:rsidRPr="00934CF1">
        <w:rPr>
          <w:rFonts w:asciiTheme="minorHAnsi" w:hAnsiTheme="minorHAnsi" w:cstheme="minorHAnsi"/>
        </w:rPr>
        <w:t xml:space="preserve"> for Uploading the customers data and their related information to Salesforce.</w:t>
      </w:r>
    </w:p>
    <w:p w14:paraId="23E86C7F"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Pr="00934CF1">
        <w:rPr>
          <w:rFonts w:asciiTheme="minorHAnsi" w:hAnsiTheme="minorHAnsi" w:cstheme="minorHAnsi"/>
          <w:b/>
        </w:rPr>
        <w:t>Workflows</w:t>
      </w:r>
      <w:r w:rsidRPr="00934CF1">
        <w:rPr>
          <w:rFonts w:asciiTheme="minorHAnsi" w:hAnsiTheme="minorHAnsi" w:cstheme="minorHAnsi"/>
        </w:rPr>
        <w:t xml:space="preserve">, </w:t>
      </w:r>
      <w:r w:rsidRPr="00934CF1">
        <w:rPr>
          <w:rFonts w:asciiTheme="minorHAnsi" w:hAnsiTheme="minorHAnsi" w:cstheme="minorHAnsi"/>
          <w:b/>
        </w:rPr>
        <w:t>Process Builder</w:t>
      </w:r>
      <w:r w:rsidRPr="00934CF1">
        <w:rPr>
          <w:rFonts w:asciiTheme="minorHAnsi" w:hAnsiTheme="minorHAnsi" w:cstheme="minorHAnsi"/>
        </w:rPr>
        <w:t xml:space="preserve"> and </w:t>
      </w:r>
      <w:r w:rsidRPr="00934CF1">
        <w:rPr>
          <w:rFonts w:asciiTheme="minorHAnsi" w:hAnsiTheme="minorHAnsi" w:cstheme="minorHAnsi"/>
          <w:b/>
        </w:rPr>
        <w:t>Custom Settings</w:t>
      </w:r>
      <w:r w:rsidRPr="00934CF1">
        <w:rPr>
          <w:rFonts w:asciiTheme="minorHAnsi" w:hAnsiTheme="minorHAnsi" w:cstheme="minorHAnsi"/>
        </w:rPr>
        <w:t>.</w:t>
      </w:r>
    </w:p>
    <w:p w14:paraId="2697076D"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Worked with CA signed and Self signed Certificates and Remote Site Settings.</w:t>
      </w:r>
    </w:p>
    <w:p w14:paraId="102D47FE" w14:textId="1543DCE7" w:rsidR="00E10D79" w:rsidRDefault="00934CF1" w:rsidP="00B26707">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Followed Scrum Agile methodology for development and participated in weekly Sprints and attended daily stand up calls.  </w:t>
      </w:r>
      <w:r w:rsidR="00E10D79">
        <w:rPr>
          <w:rFonts w:asciiTheme="minorHAnsi" w:hAnsiTheme="minorHAnsi" w:cstheme="minorHAnsi"/>
        </w:rPr>
        <w:t xml:space="preserve"> </w:t>
      </w:r>
    </w:p>
    <w:p w14:paraId="677E49C1" w14:textId="77777777" w:rsidR="009002E2" w:rsidRPr="00BD7D1B" w:rsidRDefault="009002E2" w:rsidP="00BD7D1B">
      <w:pPr>
        <w:spacing w:after="0" w:line="256" w:lineRule="auto"/>
        <w:ind w:left="-720" w:right="-720"/>
        <w:jc w:val="both"/>
        <w:rPr>
          <w:rFonts w:asciiTheme="minorHAnsi" w:hAnsiTheme="minorHAnsi" w:cstheme="minorHAnsi"/>
        </w:rPr>
      </w:pPr>
    </w:p>
    <w:p w14:paraId="7CE01F23" w14:textId="77777777" w:rsidR="003224C5" w:rsidRDefault="003224C5" w:rsidP="00E10D79">
      <w:pPr>
        <w:spacing w:after="0" w:line="256" w:lineRule="auto"/>
        <w:ind w:left="-720" w:right="-720"/>
        <w:jc w:val="both"/>
        <w:rPr>
          <w:rFonts w:ascii="Cambria" w:eastAsia="Cambria" w:hAnsi="Cambria" w:cs="Cambria"/>
          <w:b/>
        </w:rPr>
      </w:pPr>
    </w:p>
    <w:p w14:paraId="472B255C" w14:textId="77777777" w:rsidR="003224C5" w:rsidRDefault="003224C5" w:rsidP="00E10D79">
      <w:pPr>
        <w:spacing w:after="0" w:line="256" w:lineRule="auto"/>
        <w:ind w:left="-720" w:right="-720"/>
        <w:jc w:val="both"/>
        <w:rPr>
          <w:rFonts w:ascii="Cambria" w:eastAsia="Cambria" w:hAnsi="Cambria" w:cs="Cambria"/>
          <w:b/>
        </w:rPr>
      </w:pPr>
    </w:p>
    <w:p w14:paraId="75D36A46" w14:textId="5D451D7A" w:rsidR="00B26707" w:rsidRDefault="00B26707" w:rsidP="00E10D79">
      <w:pPr>
        <w:spacing w:after="0" w:line="256" w:lineRule="auto"/>
        <w:ind w:left="-720" w:right="-720"/>
        <w:jc w:val="both"/>
        <w:rPr>
          <w:rFonts w:ascii="Cambria" w:eastAsia="Cambria" w:hAnsi="Cambria" w:cs="Cambria"/>
        </w:rPr>
      </w:pPr>
      <w:r w:rsidRPr="00E10D79">
        <w:rPr>
          <w:rFonts w:ascii="Cambria" w:eastAsia="Cambria" w:hAnsi="Cambria" w:cs="Cambria"/>
          <w:b/>
        </w:rPr>
        <w:t>Environment:</w:t>
      </w:r>
      <w:r w:rsidRPr="00E10D79">
        <w:rPr>
          <w:rFonts w:ascii="Cambria" w:eastAsia="Cambria" w:hAnsi="Cambria" w:cs="Cambria"/>
        </w:rPr>
        <w:t xml:space="preserve"> Salesforce.com Development, Force.com IDE, Apex Classes, Aura, controllers, Visualforce pages, Rest API, SLDS (Lightning design system), Lightning web components, Service cloud, HTML5, CSS3, </w:t>
      </w:r>
      <w:proofErr w:type="spellStart"/>
      <w:r w:rsidRPr="00E10D79">
        <w:rPr>
          <w:rFonts w:ascii="Cambria" w:eastAsia="Cambria" w:hAnsi="Cambria" w:cs="Cambria"/>
        </w:rPr>
        <w:t>JQuery</w:t>
      </w:r>
      <w:proofErr w:type="spellEnd"/>
      <w:r w:rsidRPr="00E10D79">
        <w:rPr>
          <w:rFonts w:ascii="Cambria" w:eastAsia="Cambria" w:hAnsi="Cambria" w:cs="Cambria"/>
        </w:rPr>
        <w:t xml:space="preserve">, JavaScript, Visualization, </w:t>
      </w:r>
      <w:proofErr w:type="spellStart"/>
      <w:r w:rsidRPr="00E10D79">
        <w:rPr>
          <w:rFonts w:ascii="Cambria" w:eastAsia="Cambria" w:hAnsi="Cambria" w:cs="Cambria"/>
        </w:rPr>
        <w:t>ClickDeploy,Next</w:t>
      </w:r>
      <w:proofErr w:type="spellEnd"/>
      <w:r w:rsidRPr="00E10D79">
        <w:rPr>
          <w:rFonts w:ascii="Cambria" w:eastAsia="Cambria" w:hAnsi="Cambria" w:cs="Cambria"/>
        </w:rPr>
        <w:t xml:space="preserve"> Best Action.</w:t>
      </w:r>
    </w:p>
    <w:p w14:paraId="3F88B01B" w14:textId="79D8CD07" w:rsidR="003224C5" w:rsidRDefault="003224C5" w:rsidP="00E10D79">
      <w:pPr>
        <w:spacing w:after="0" w:line="256" w:lineRule="auto"/>
        <w:ind w:left="-720" w:right="-720"/>
        <w:jc w:val="both"/>
        <w:rPr>
          <w:rFonts w:asciiTheme="minorHAnsi" w:hAnsiTheme="minorHAnsi" w:cstheme="minorHAnsi"/>
        </w:rPr>
      </w:pPr>
    </w:p>
    <w:p w14:paraId="0D3E81DA" w14:textId="320848DC" w:rsidR="003224C5" w:rsidRDefault="003224C5" w:rsidP="00E10D79">
      <w:pPr>
        <w:spacing w:after="0" w:line="256" w:lineRule="auto"/>
        <w:ind w:left="-720" w:right="-720"/>
        <w:jc w:val="both"/>
        <w:rPr>
          <w:rFonts w:asciiTheme="minorHAnsi" w:hAnsiTheme="minorHAnsi" w:cstheme="minorHAnsi"/>
        </w:rPr>
      </w:pPr>
    </w:p>
    <w:p w14:paraId="02DFF066" w14:textId="64162FAD" w:rsidR="003224C5" w:rsidRDefault="003224C5" w:rsidP="00E10D79">
      <w:pPr>
        <w:spacing w:after="0" w:line="256" w:lineRule="auto"/>
        <w:ind w:left="-720" w:right="-720"/>
        <w:jc w:val="both"/>
        <w:rPr>
          <w:rFonts w:asciiTheme="minorHAnsi" w:hAnsiTheme="minorHAnsi" w:cstheme="minorHAnsi"/>
        </w:rPr>
      </w:pPr>
    </w:p>
    <w:p w14:paraId="422FE9A6" w14:textId="43236211" w:rsidR="003224C5" w:rsidRDefault="003224C5" w:rsidP="00E10D79">
      <w:pPr>
        <w:spacing w:after="0" w:line="256" w:lineRule="auto"/>
        <w:ind w:left="-720" w:right="-720"/>
        <w:jc w:val="both"/>
        <w:rPr>
          <w:rFonts w:asciiTheme="minorHAnsi" w:hAnsiTheme="minorHAnsi" w:cstheme="minorHAnsi"/>
        </w:rPr>
      </w:pPr>
    </w:p>
    <w:p w14:paraId="7052373A" w14:textId="77777777" w:rsidR="003224C5" w:rsidRPr="00E10D79" w:rsidRDefault="003224C5" w:rsidP="00E10D79">
      <w:pPr>
        <w:spacing w:after="0" w:line="256" w:lineRule="auto"/>
        <w:ind w:left="-720" w:right="-720"/>
        <w:jc w:val="both"/>
        <w:rPr>
          <w:rFonts w:asciiTheme="minorHAnsi" w:hAnsiTheme="minorHAnsi" w:cstheme="minorHAnsi"/>
        </w:rPr>
      </w:pPr>
    </w:p>
    <w:p w14:paraId="13CFE2C3" w14:textId="1D1DAE4C" w:rsidR="00FE258F" w:rsidRDefault="004D619C" w:rsidP="003224C5">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     </w:t>
      </w:r>
    </w:p>
    <w:p w14:paraId="12E8379E" w14:textId="64D885C8" w:rsidR="002419B8" w:rsidRDefault="00B90062"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CapitalOne</w:t>
      </w:r>
      <w:r w:rsidR="002419B8">
        <w:rPr>
          <w:rFonts w:cs="Calibri"/>
          <w:b/>
          <w:bCs/>
          <w:color w:val="002060"/>
          <w:kern w:val="20"/>
          <w:sz w:val="24"/>
          <w:szCs w:val="24"/>
          <w:lang w:eastAsia="ja-JP"/>
        </w:rPr>
        <w:t>,</w:t>
      </w:r>
      <w:r w:rsidR="00BB1C0C">
        <w:rPr>
          <w:rFonts w:cs="Calibri"/>
          <w:b/>
          <w:bCs/>
          <w:color w:val="002060"/>
          <w:kern w:val="20"/>
          <w:sz w:val="24"/>
          <w:szCs w:val="24"/>
          <w:lang w:eastAsia="ja-JP"/>
        </w:rPr>
        <w:t xml:space="preserve"> </w:t>
      </w:r>
      <w:r>
        <w:rPr>
          <w:rFonts w:cs="Calibri"/>
          <w:b/>
          <w:bCs/>
          <w:color w:val="002060"/>
          <w:kern w:val="20"/>
          <w:sz w:val="24"/>
          <w:szCs w:val="24"/>
          <w:lang w:eastAsia="ja-JP"/>
        </w:rPr>
        <w:t>Richmond</w:t>
      </w:r>
      <w:r w:rsidR="00BB1C0C">
        <w:rPr>
          <w:rFonts w:cs="Calibri"/>
          <w:b/>
          <w:bCs/>
          <w:color w:val="002060"/>
          <w:kern w:val="20"/>
          <w:sz w:val="24"/>
          <w:szCs w:val="24"/>
          <w:lang w:eastAsia="ja-JP"/>
        </w:rPr>
        <w:t>,</w:t>
      </w:r>
      <w:r w:rsidR="002419B8">
        <w:rPr>
          <w:rFonts w:cs="Calibri"/>
          <w:b/>
          <w:bCs/>
          <w:color w:val="002060"/>
          <w:kern w:val="20"/>
          <w:sz w:val="24"/>
          <w:szCs w:val="24"/>
          <w:lang w:eastAsia="ja-JP"/>
        </w:rPr>
        <w:t xml:space="preserve"> </w:t>
      </w:r>
      <w:r>
        <w:rPr>
          <w:rFonts w:cs="Calibri"/>
          <w:b/>
          <w:bCs/>
          <w:color w:val="002060"/>
          <w:kern w:val="20"/>
          <w:sz w:val="24"/>
          <w:szCs w:val="24"/>
          <w:lang w:eastAsia="ja-JP"/>
        </w:rPr>
        <w:t>V</w:t>
      </w:r>
      <w:r w:rsidR="002419B8">
        <w:rPr>
          <w:rFonts w:cs="Calibri"/>
          <w:b/>
          <w:bCs/>
          <w:color w:val="002060"/>
          <w:kern w:val="20"/>
          <w:sz w:val="24"/>
          <w:szCs w:val="24"/>
          <w:lang w:eastAsia="ja-JP"/>
        </w:rPr>
        <w:t xml:space="preserve">A                                                                                      </w:t>
      </w:r>
      <w:r w:rsidR="00BB1C0C">
        <w:rPr>
          <w:rFonts w:cs="Calibri"/>
          <w:b/>
          <w:bCs/>
          <w:color w:val="002060"/>
          <w:kern w:val="20"/>
          <w:sz w:val="24"/>
          <w:szCs w:val="24"/>
          <w:lang w:eastAsia="ja-JP"/>
        </w:rPr>
        <w:t xml:space="preserve">                      </w:t>
      </w:r>
      <w:r w:rsidR="002419B8">
        <w:rPr>
          <w:rFonts w:cs="Calibri"/>
          <w:b/>
          <w:bCs/>
          <w:color w:val="002060"/>
          <w:kern w:val="20"/>
          <w:sz w:val="24"/>
          <w:szCs w:val="24"/>
          <w:lang w:eastAsia="ja-JP"/>
        </w:rPr>
        <w:t xml:space="preserve">         (</w:t>
      </w:r>
      <w:r w:rsidR="00C85B50">
        <w:rPr>
          <w:rFonts w:cs="Calibri"/>
          <w:b/>
          <w:bCs/>
          <w:color w:val="002060"/>
          <w:kern w:val="20"/>
          <w:sz w:val="24"/>
          <w:szCs w:val="24"/>
          <w:lang w:eastAsia="ja-JP"/>
        </w:rPr>
        <w:t>Dec</w:t>
      </w:r>
      <w:r w:rsidR="002419B8">
        <w:rPr>
          <w:rFonts w:cs="Calibri"/>
          <w:b/>
          <w:bCs/>
          <w:color w:val="002060"/>
          <w:kern w:val="20"/>
          <w:sz w:val="24"/>
          <w:szCs w:val="24"/>
          <w:lang w:eastAsia="ja-JP"/>
        </w:rPr>
        <w:t xml:space="preserve">’18 – </w:t>
      </w:r>
      <w:r w:rsidR="004D619C">
        <w:rPr>
          <w:rFonts w:cs="Calibri"/>
          <w:b/>
          <w:bCs/>
          <w:color w:val="002060"/>
          <w:kern w:val="20"/>
          <w:sz w:val="24"/>
          <w:szCs w:val="24"/>
          <w:lang w:eastAsia="ja-JP"/>
        </w:rPr>
        <w:t>Sep’19</w:t>
      </w:r>
      <w:r w:rsidR="002419B8">
        <w:rPr>
          <w:rFonts w:cs="Calibri"/>
          <w:b/>
          <w:bCs/>
          <w:color w:val="002060"/>
          <w:kern w:val="20"/>
          <w:sz w:val="24"/>
          <w:szCs w:val="24"/>
          <w:lang w:eastAsia="ja-JP"/>
        </w:rPr>
        <w:t xml:space="preserve">) </w:t>
      </w:r>
    </w:p>
    <w:p w14:paraId="0CA8C157" w14:textId="6CB1B670" w:rsidR="002419B8" w:rsidRDefault="002419B8"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Role: Salesforce Developer</w:t>
      </w:r>
    </w:p>
    <w:p w14:paraId="39558191" w14:textId="77777777" w:rsidR="00F32C36" w:rsidRDefault="00F32C36"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410DCE8B"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49B97D37"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451DC698" w14:textId="0FE2039F" w:rsidR="002419B8" w:rsidRPr="00431EA6" w:rsidRDefault="002419B8" w:rsidP="00431EA6">
      <w:pPr>
        <w:pStyle w:val="ListParagraph"/>
        <w:numPr>
          <w:ilvl w:val="0"/>
          <w:numId w:val="8"/>
        </w:numPr>
        <w:spacing w:after="0" w:line="256" w:lineRule="auto"/>
        <w:ind w:left="-450" w:right="-720" w:hanging="270"/>
        <w:jc w:val="both"/>
        <w:rPr>
          <w:rFonts w:cs="Calibri"/>
        </w:rPr>
      </w:pPr>
      <w:r>
        <w:rPr>
          <w:rFonts w:cs="Calibri"/>
        </w:rPr>
        <w:t xml:space="preserve">Responsible for requirements gathering from business users and prepare technical requirement specification document Implemented </w:t>
      </w:r>
      <w:r>
        <w:rPr>
          <w:rFonts w:cs="Calibri"/>
          <w:b/>
        </w:rPr>
        <w:t>Agile Methodologies</w:t>
      </w:r>
      <w:r>
        <w:rPr>
          <w:rFonts w:cs="Calibri"/>
        </w:rPr>
        <w:t xml:space="preserve"> in developing SDLC.</w:t>
      </w:r>
    </w:p>
    <w:p w14:paraId="496F1581"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 xml:space="preserve">Implemented </w:t>
      </w:r>
      <w:r>
        <w:rPr>
          <w:rFonts w:asciiTheme="minorHAnsi" w:hAnsiTheme="minorHAnsi" w:cstheme="minorHAnsi"/>
          <w:b/>
          <w:shd w:val="clear" w:color="auto" w:fill="FFFFFF"/>
        </w:rPr>
        <w:t>Email-to-Case</w:t>
      </w:r>
      <w:r>
        <w:rPr>
          <w:rFonts w:asciiTheme="minorHAnsi" w:hAnsiTheme="minorHAnsi" w:cstheme="minorHAnsi"/>
          <w:shd w:val="clear" w:color="auto" w:fill="FFFFFF"/>
        </w:rPr>
        <w:t xml:space="preserve">, </w:t>
      </w:r>
      <w:r>
        <w:rPr>
          <w:rFonts w:asciiTheme="minorHAnsi" w:hAnsiTheme="minorHAnsi" w:cstheme="minorHAnsi"/>
          <w:b/>
          <w:shd w:val="clear" w:color="auto" w:fill="FFFFFF"/>
        </w:rPr>
        <w:t>Web-to-Case</w:t>
      </w:r>
      <w:r>
        <w:rPr>
          <w:rFonts w:asciiTheme="minorHAnsi" w:hAnsiTheme="minorHAnsi" w:cstheme="minorHAnsi"/>
          <w:shd w:val="clear" w:color="auto" w:fill="FFFFFF"/>
        </w:rPr>
        <w:t xml:space="preserve">, Assignment, </w:t>
      </w:r>
      <w:r>
        <w:rPr>
          <w:rFonts w:asciiTheme="minorHAnsi" w:hAnsiTheme="minorHAnsi" w:cstheme="minorHAnsi"/>
          <w:b/>
          <w:shd w:val="clear" w:color="auto" w:fill="FFFFFF"/>
        </w:rPr>
        <w:t>Escalation rules</w:t>
      </w:r>
      <w:r>
        <w:rPr>
          <w:rFonts w:asciiTheme="minorHAnsi" w:hAnsiTheme="minorHAnsi" w:cstheme="minorHAnsi"/>
          <w:shd w:val="clear" w:color="auto" w:fill="FFFFFF"/>
        </w:rPr>
        <w:t xml:space="preserve"> on Case objects for different business groups.</w:t>
      </w:r>
    </w:p>
    <w:p w14:paraId="4598CD88"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Worked on customization of Objects Pick lists, Dependent pick lists, Page layouts, Search layouts, Custom links, Global actions, related lists, Lookup, Master-detail relationships and validation rules.</w:t>
      </w:r>
    </w:p>
    <w:p w14:paraId="1211A1D1"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Worked with a set of related objects and complex set of interconnected fields in those objects.</w:t>
      </w:r>
    </w:p>
    <w:p w14:paraId="4979865F"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Developed Triggers that would account for deletion, bulk-safe and with exception handling.</w:t>
      </w:r>
    </w:p>
    <w:p w14:paraId="5624D43C"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Created Many-to-Many relationships and created Junction objects between the existing Group and Persons account to classify Persons Account based on their employment status at an organization.</w:t>
      </w:r>
    </w:p>
    <w:p w14:paraId="56932F18" w14:textId="35D2EDCD" w:rsidR="00DD05B3" w:rsidRPr="000A771F" w:rsidRDefault="002419B8" w:rsidP="00DD05B3">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eastAsia="Times New Roman" w:hAnsiTheme="minorHAnsi"/>
          <w:highlight w:val="white"/>
        </w:rPr>
        <w:t xml:space="preserve">Designed and deployed dynamic </w:t>
      </w:r>
      <w:r>
        <w:rPr>
          <w:rFonts w:asciiTheme="minorHAnsi" w:eastAsia="Times New Roman" w:hAnsiTheme="minorHAnsi"/>
          <w:b/>
          <w:highlight w:val="white"/>
        </w:rPr>
        <w:t>workflows</w:t>
      </w:r>
      <w:r>
        <w:rPr>
          <w:rFonts w:asciiTheme="minorHAnsi" w:eastAsia="Times New Roman" w:hAnsiTheme="minorHAnsi"/>
          <w:highlight w:val="white"/>
        </w:rPr>
        <w:t xml:space="preserve">, </w:t>
      </w:r>
      <w:r>
        <w:rPr>
          <w:rFonts w:asciiTheme="minorHAnsi" w:eastAsia="Times New Roman" w:hAnsiTheme="minorHAnsi"/>
          <w:b/>
          <w:highlight w:val="white"/>
        </w:rPr>
        <w:t>validation rules</w:t>
      </w:r>
      <w:r>
        <w:rPr>
          <w:rFonts w:asciiTheme="minorHAnsi" w:eastAsia="Times New Roman" w:hAnsiTheme="minorHAnsi"/>
          <w:highlight w:val="white"/>
        </w:rPr>
        <w:t xml:space="preserve">, </w:t>
      </w:r>
      <w:r>
        <w:rPr>
          <w:rFonts w:asciiTheme="minorHAnsi" w:eastAsia="Times New Roman" w:hAnsiTheme="minorHAnsi"/>
          <w:b/>
          <w:highlight w:val="white"/>
        </w:rPr>
        <w:t>Approval Processes</w:t>
      </w:r>
      <w:r>
        <w:rPr>
          <w:rFonts w:asciiTheme="minorHAnsi" w:eastAsia="Times New Roman" w:hAnsiTheme="minorHAnsi"/>
          <w:highlight w:val="white"/>
        </w:rPr>
        <w:t xml:space="preserve"> and </w:t>
      </w:r>
      <w:r>
        <w:rPr>
          <w:rFonts w:asciiTheme="minorHAnsi" w:eastAsia="Times New Roman" w:hAnsiTheme="minorHAnsi"/>
          <w:b/>
          <w:highlight w:val="white"/>
        </w:rPr>
        <w:t>Auto-Response</w:t>
      </w:r>
      <w:r>
        <w:rPr>
          <w:rFonts w:asciiTheme="minorHAnsi" w:eastAsia="Times New Roman" w:hAnsiTheme="minorHAnsi"/>
          <w:highlight w:val="white"/>
        </w:rPr>
        <w:t xml:space="preserve"> Rules for automating business logic. </w:t>
      </w:r>
    </w:p>
    <w:p w14:paraId="77F9AD68" w14:textId="0B329996" w:rsidR="000A771F" w:rsidRDefault="000A771F" w:rsidP="00DD05B3">
      <w:pPr>
        <w:pStyle w:val="ListParagraph"/>
        <w:numPr>
          <w:ilvl w:val="0"/>
          <w:numId w:val="8"/>
        </w:numPr>
        <w:spacing w:after="0" w:line="256" w:lineRule="auto"/>
        <w:ind w:left="-450" w:right="-720" w:hanging="270"/>
        <w:jc w:val="both"/>
        <w:rPr>
          <w:rFonts w:asciiTheme="minorHAnsi" w:hAnsiTheme="minorHAnsi" w:cstheme="minorHAnsi"/>
        </w:rPr>
      </w:pPr>
      <w:r w:rsidRPr="000A771F">
        <w:rPr>
          <w:rFonts w:asciiTheme="minorHAnsi" w:hAnsiTheme="minorHAnsi" w:cstheme="minorHAnsi"/>
        </w:rPr>
        <w:t>Worked with the Financial service cloud to integrate the business model and to increase the productivity.</w:t>
      </w:r>
    </w:p>
    <w:p w14:paraId="2ED9CB3B" w14:textId="77777777" w:rsidR="00DD05B3" w:rsidRDefault="00DD05B3" w:rsidP="00DD05B3">
      <w:pPr>
        <w:pStyle w:val="ListParagraph"/>
        <w:numPr>
          <w:ilvl w:val="0"/>
          <w:numId w:val="8"/>
        </w:numPr>
        <w:spacing w:after="0" w:line="256" w:lineRule="auto"/>
        <w:ind w:left="-450" w:right="-720" w:hanging="270"/>
        <w:jc w:val="both"/>
        <w:rPr>
          <w:rFonts w:asciiTheme="minorHAnsi" w:hAnsiTheme="minorHAnsi" w:cstheme="minorHAnsi"/>
        </w:rPr>
      </w:pPr>
      <w:r w:rsidRPr="00DD05B3">
        <w:rPr>
          <w:rFonts w:asciiTheme="minorHAnsi" w:hAnsiTheme="minorHAnsi" w:cstheme="minorHAnsi"/>
        </w:rPr>
        <w:t xml:space="preserve">Configure Salesforce and </w:t>
      </w:r>
      <w:r w:rsidRPr="00F94326">
        <w:rPr>
          <w:rFonts w:asciiTheme="minorHAnsi" w:hAnsiTheme="minorHAnsi" w:cstheme="minorHAnsi"/>
          <w:b/>
          <w:bCs/>
        </w:rPr>
        <w:t>Marketing Cloud</w:t>
      </w:r>
      <w:r w:rsidRPr="00DD05B3">
        <w:rPr>
          <w:rFonts w:asciiTheme="minorHAnsi" w:hAnsiTheme="minorHAnsi" w:cstheme="minorHAnsi"/>
        </w:rPr>
        <w:t xml:space="preserve"> integration user along with configuration in salesforce.</w:t>
      </w:r>
    </w:p>
    <w:p w14:paraId="6413EFD2" w14:textId="59485A29" w:rsidR="00DD05B3" w:rsidRDefault="00DD05B3" w:rsidP="00DD05B3">
      <w:pPr>
        <w:pStyle w:val="ListParagraph"/>
        <w:numPr>
          <w:ilvl w:val="0"/>
          <w:numId w:val="8"/>
        </w:numPr>
        <w:spacing w:after="0" w:line="256" w:lineRule="auto"/>
        <w:ind w:left="-450" w:right="-720" w:hanging="270"/>
        <w:jc w:val="both"/>
        <w:rPr>
          <w:rFonts w:asciiTheme="minorHAnsi" w:hAnsiTheme="minorHAnsi" w:cstheme="minorHAnsi"/>
        </w:rPr>
      </w:pPr>
      <w:r w:rsidRPr="00DD05B3">
        <w:rPr>
          <w:rFonts w:asciiTheme="minorHAnsi" w:hAnsiTheme="minorHAnsi" w:cstheme="minorHAnsi"/>
        </w:rPr>
        <w:t xml:space="preserve">Setup, maintain and optimize Email marketing campaign utilizing Exact Target/Salesforce </w:t>
      </w:r>
      <w:r w:rsidRPr="00F94326">
        <w:rPr>
          <w:rFonts w:asciiTheme="minorHAnsi" w:hAnsiTheme="minorHAnsi" w:cstheme="minorHAnsi"/>
          <w:b/>
          <w:bCs/>
        </w:rPr>
        <w:t>Marketing Cloud</w:t>
      </w:r>
      <w:r w:rsidRPr="00DD05B3">
        <w:rPr>
          <w:rFonts w:asciiTheme="minorHAnsi" w:hAnsiTheme="minorHAnsi" w:cstheme="minorHAnsi"/>
        </w:rPr>
        <w:t>.</w:t>
      </w:r>
    </w:p>
    <w:p w14:paraId="47B7B8E7" w14:textId="6E3D3FDF" w:rsidR="00F94326" w:rsidRPr="00DD05B3" w:rsidRDefault="00F94326" w:rsidP="00DD05B3">
      <w:pPr>
        <w:pStyle w:val="ListParagraph"/>
        <w:numPr>
          <w:ilvl w:val="0"/>
          <w:numId w:val="8"/>
        </w:numPr>
        <w:spacing w:after="0" w:line="256" w:lineRule="auto"/>
        <w:ind w:left="-450" w:right="-720" w:hanging="270"/>
        <w:jc w:val="both"/>
        <w:rPr>
          <w:rFonts w:asciiTheme="minorHAnsi" w:hAnsiTheme="minorHAnsi" w:cstheme="minorHAnsi"/>
        </w:rPr>
      </w:pPr>
      <w:r>
        <w:rPr>
          <w:rFonts w:cs="Calibri"/>
          <w:shd w:val="clear" w:color="auto" w:fill="FFFFFF"/>
        </w:rPr>
        <w:t xml:space="preserve">Configure salesforce and </w:t>
      </w:r>
      <w:r>
        <w:rPr>
          <w:rFonts w:cs="Calibri"/>
          <w:b/>
          <w:shd w:val="clear" w:color="auto" w:fill="FFFFFF"/>
        </w:rPr>
        <w:t>Marketing Cloud</w:t>
      </w:r>
      <w:r>
        <w:rPr>
          <w:rFonts w:cs="Calibri"/>
          <w:shd w:val="clear" w:color="auto" w:fill="FFFFFF"/>
        </w:rPr>
        <w:t> integration user along with configuration in salesforce. </w:t>
      </w:r>
    </w:p>
    <w:p w14:paraId="5579038A" w14:textId="43899544" w:rsidR="009809B3" w:rsidRDefault="009809B3" w:rsidP="002419B8">
      <w:pPr>
        <w:pStyle w:val="ListParagraph"/>
        <w:numPr>
          <w:ilvl w:val="0"/>
          <w:numId w:val="8"/>
        </w:numPr>
        <w:spacing w:after="0" w:line="256" w:lineRule="auto"/>
        <w:ind w:left="-450" w:right="-720" w:hanging="270"/>
        <w:jc w:val="both"/>
        <w:rPr>
          <w:rFonts w:asciiTheme="minorHAnsi" w:hAnsiTheme="minorHAnsi" w:cstheme="minorHAnsi"/>
        </w:rPr>
      </w:pPr>
      <w:r w:rsidRPr="009809B3">
        <w:rPr>
          <w:rFonts w:asciiTheme="minorHAnsi" w:hAnsiTheme="minorHAnsi" w:cstheme="minorHAnsi"/>
        </w:rPr>
        <w:t xml:space="preserve">Created </w:t>
      </w:r>
      <w:r w:rsidRPr="009809B3">
        <w:rPr>
          <w:rFonts w:asciiTheme="minorHAnsi" w:hAnsiTheme="minorHAnsi" w:cstheme="minorHAnsi"/>
          <w:b/>
          <w:bCs/>
        </w:rPr>
        <w:t>Field Service Lightning</w:t>
      </w:r>
      <w:r w:rsidRPr="009809B3">
        <w:rPr>
          <w:rFonts w:asciiTheme="minorHAnsi" w:hAnsiTheme="minorHAnsi" w:cstheme="minorHAnsi"/>
        </w:rPr>
        <w:t xml:space="preserve"> Set up for multi-level service territories that represent the regions where your agents and can work</w:t>
      </w:r>
    </w:p>
    <w:p w14:paraId="311EDA5C"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t xml:space="preserve">Created </w:t>
      </w:r>
      <w:r>
        <w:rPr>
          <w:rFonts w:cs="Calibri"/>
          <w:b/>
        </w:rPr>
        <w:t>Public Groups</w:t>
      </w:r>
      <w:r>
        <w:rPr>
          <w:rFonts w:cs="Calibri"/>
        </w:rPr>
        <w:t xml:space="preserve">, </w:t>
      </w:r>
      <w:r>
        <w:rPr>
          <w:rFonts w:cs="Calibri"/>
          <w:b/>
        </w:rPr>
        <w:t>Queues, Permission Sets, Profiles</w:t>
      </w:r>
      <w:r>
        <w:rPr>
          <w:rFonts w:cs="Calibri"/>
        </w:rPr>
        <w:t xml:space="preserve">, </w:t>
      </w:r>
      <w:r>
        <w:rPr>
          <w:rFonts w:cs="Calibri"/>
          <w:b/>
        </w:rPr>
        <w:t xml:space="preserve">Users </w:t>
      </w:r>
      <w:r>
        <w:rPr>
          <w:rFonts w:cs="Calibri"/>
        </w:rPr>
        <w:t xml:space="preserve">&amp; </w:t>
      </w:r>
      <w:r>
        <w:rPr>
          <w:rFonts w:cs="Calibri"/>
          <w:b/>
        </w:rPr>
        <w:t>Security Settings</w:t>
      </w:r>
      <w:r>
        <w:rPr>
          <w:rFonts w:cs="Calibri"/>
        </w:rPr>
        <w:t xml:space="preserve"> based on role hierarchy. Involved in Data Migration from three Legacy Systems to Salesforce.</w:t>
      </w:r>
    </w:p>
    <w:p w14:paraId="07ABCC59"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t xml:space="preserve">Worked on writing </w:t>
      </w:r>
      <w:r>
        <w:rPr>
          <w:rFonts w:cs="Calibri"/>
          <w:b/>
        </w:rPr>
        <w:t xml:space="preserve">Apex Triggers </w:t>
      </w:r>
      <w:r>
        <w:rPr>
          <w:rFonts w:cs="Calibri"/>
        </w:rPr>
        <w:t xml:space="preserve">&amp; </w:t>
      </w:r>
      <w:r>
        <w:rPr>
          <w:rFonts w:cs="Calibri"/>
          <w:b/>
        </w:rPr>
        <w:t>Apex Classes</w:t>
      </w:r>
      <w:r>
        <w:rPr>
          <w:rFonts w:cs="Calibri"/>
        </w:rPr>
        <w:t xml:space="preserve">, </w:t>
      </w:r>
      <w:r>
        <w:rPr>
          <w:rFonts w:cs="Calibri"/>
          <w:b/>
        </w:rPr>
        <w:t xml:space="preserve">Batch </w:t>
      </w:r>
      <w:r>
        <w:rPr>
          <w:rFonts w:cs="Calibri"/>
          <w:b/>
          <w:noProof/>
        </w:rPr>
        <w:t>Apex</w:t>
      </w:r>
      <w:r>
        <w:rPr>
          <w:rFonts w:cs="Calibri"/>
        </w:rPr>
        <w:t xml:space="preserve"> and </w:t>
      </w:r>
      <w:r>
        <w:rPr>
          <w:rFonts w:cs="Calibri"/>
          <w:b/>
        </w:rPr>
        <w:t>Scheduled Apex</w:t>
      </w:r>
      <w:r>
        <w:rPr>
          <w:rFonts w:cs="Calibri"/>
        </w:rPr>
        <w:t>.</w:t>
      </w:r>
    </w:p>
    <w:p w14:paraId="64CB2C66"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lastRenderedPageBreak/>
        <w:t xml:space="preserve">Using </w:t>
      </w:r>
      <w:r>
        <w:rPr>
          <w:rFonts w:cs="Calibri"/>
          <w:b/>
        </w:rPr>
        <w:t>Data Loader</w:t>
      </w:r>
      <w:r>
        <w:rPr>
          <w:rFonts w:cs="Calibri"/>
        </w:rPr>
        <w:t xml:space="preserve"> and </w:t>
      </w:r>
      <w:r>
        <w:rPr>
          <w:rFonts w:cs="Calibri"/>
          <w:b/>
        </w:rPr>
        <w:t>Import Wizard</w:t>
      </w:r>
      <w:r>
        <w:rPr>
          <w:rFonts w:cs="Calibri"/>
        </w:rPr>
        <w:t xml:space="preserve"> for </w:t>
      </w:r>
      <w:r>
        <w:rPr>
          <w:rFonts w:cs="Calibri"/>
          <w:b/>
        </w:rPr>
        <w:t>Data Export</w:t>
      </w:r>
      <w:r>
        <w:rPr>
          <w:rFonts w:cs="Calibri"/>
        </w:rPr>
        <w:t>, Updates and Backup for the organization.</w:t>
      </w:r>
    </w:p>
    <w:p w14:paraId="2B2E595D"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eastAsia="Times New Roman" w:hAnsiTheme="minorHAnsi" w:cstheme="minorHAnsi"/>
          <w:highlight w:val="white"/>
        </w:rPr>
        <w:t xml:space="preserve">Performed inbound, outbound integration with websites using </w:t>
      </w:r>
      <w:r>
        <w:rPr>
          <w:rFonts w:asciiTheme="minorHAnsi" w:eastAsia="Times New Roman" w:hAnsiTheme="minorHAnsi" w:cstheme="minorHAnsi"/>
          <w:b/>
          <w:highlight w:val="white"/>
        </w:rPr>
        <w:t>REST API, SOAP Web services API</w:t>
      </w:r>
      <w:r>
        <w:rPr>
          <w:rFonts w:asciiTheme="minorHAnsi" w:eastAsia="Times New Roman" w:hAnsiTheme="minorHAnsi" w:cstheme="minorHAnsi"/>
          <w:highlight w:val="white"/>
        </w:rPr>
        <w:t xml:space="preserve"> (WSDL).</w:t>
      </w:r>
    </w:p>
    <w:p w14:paraId="2C271CAD"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shd w:val="clear" w:color="auto" w:fill="FFFFFF"/>
        </w:rPr>
        <w:t xml:space="preserve">Designed dynamic and browser compatible pages using </w:t>
      </w:r>
      <w:r>
        <w:rPr>
          <w:rFonts w:cs="Calibri"/>
          <w:b/>
          <w:shd w:val="clear" w:color="auto" w:fill="FFFFFF"/>
        </w:rPr>
        <w:t>HTML</w:t>
      </w:r>
      <w:r>
        <w:rPr>
          <w:rFonts w:cs="Calibri"/>
          <w:shd w:val="clear" w:color="auto" w:fill="FFFFFF"/>
        </w:rPr>
        <w:t xml:space="preserve">, </w:t>
      </w:r>
      <w:r>
        <w:rPr>
          <w:rFonts w:cs="Calibri"/>
          <w:b/>
          <w:shd w:val="clear" w:color="auto" w:fill="FFFFFF"/>
        </w:rPr>
        <w:t>CSS</w:t>
      </w:r>
      <w:r>
        <w:rPr>
          <w:rFonts w:cs="Calibri"/>
          <w:shd w:val="clear" w:color="auto" w:fill="FFFFFF"/>
        </w:rPr>
        <w:t xml:space="preserve">, </w:t>
      </w:r>
      <w:r>
        <w:rPr>
          <w:rFonts w:cs="Calibri"/>
          <w:b/>
          <w:shd w:val="clear" w:color="auto" w:fill="FFFFFF"/>
        </w:rPr>
        <w:t>jQuery</w:t>
      </w:r>
      <w:r>
        <w:rPr>
          <w:rFonts w:cs="Calibri"/>
          <w:shd w:val="clear" w:color="auto" w:fill="FFFFFF"/>
        </w:rPr>
        <w:t xml:space="preserve"> and </w:t>
      </w:r>
      <w:r>
        <w:rPr>
          <w:rFonts w:cs="Calibri"/>
          <w:b/>
          <w:shd w:val="clear" w:color="auto" w:fill="FFFFFF"/>
        </w:rPr>
        <w:t>JavaScript</w:t>
      </w:r>
      <w:r>
        <w:rPr>
          <w:rFonts w:cs="Calibri"/>
          <w:shd w:val="clear" w:color="auto" w:fill="FFFFFF"/>
        </w:rPr>
        <w:t>. </w:t>
      </w:r>
    </w:p>
    <w:p w14:paraId="7383F528"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shd w:val="clear" w:color="auto" w:fill="FFFFFF"/>
        </w:rPr>
        <w:t xml:space="preserve">Enhanced the existing portal functionality and moved to </w:t>
      </w:r>
      <w:r>
        <w:rPr>
          <w:rFonts w:cs="Calibri"/>
          <w:b/>
          <w:shd w:val="clear" w:color="auto" w:fill="FFFFFF"/>
        </w:rPr>
        <w:t>Community cloud</w:t>
      </w:r>
      <w:r>
        <w:rPr>
          <w:rFonts w:cs="Calibri"/>
          <w:shd w:val="clear" w:color="auto" w:fill="FFFFFF"/>
        </w:rPr>
        <w:t xml:space="preserve"> for more functionality including chatter, employee portal, customer portal, channel sales community, and customer support community.</w:t>
      </w:r>
    </w:p>
    <w:p w14:paraId="2860F758"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t xml:space="preserve">Worked on different </w:t>
      </w:r>
      <w:r>
        <w:rPr>
          <w:rFonts w:cs="Calibri"/>
          <w:b/>
        </w:rPr>
        <w:t>Sandboxes</w:t>
      </w:r>
      <w:r>
        <w:rPr>
          <w:rFonts w:cs="Calibri"/>
        </w:rPr>
        <w:t xml:space="preserve"> for development &amp; testing; Involved in migrating the code to production instance in installments using </w:t>
      </w:r>
      <w:r>
        <w:rPr>
          <w:rFonts w:cs="Calibri"/>
          <w:b/>
        </w:rPr>
        <w:t>Change Set</w:t>
      </w:r>
      <w:r>
        <w:rPr>
          <w:rFonts w:cs="Calibri"/>
        </w:rPr>
        <w:t>.</w:t>
      </w:r>
    </w:p>
    <w:p w14:paraId="1A354992" w14:textId="70ADEB3B" w:rsidR="00B26707" w:rsidRPr="00934CF1" w:rsidRDefault="002419B8" w:rsidP="00934CF1">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eastAsia="Times New Roman" w:hAnsiTheme="minorHAnsi" w:cstheme="minorHAnsi"/>
        </w:rPr>
        <w:t xml:space="preserve">Experienced in </w:t>
      </w:r>
      <w:r>
        <w:rPr>
          <w:rFonts w:asciiTheme="minorHAnsi" w:eastAsia="Times New Roman" w:hAnsiTheme="minorHAnsi" w:cstheme="minorHAnsi"/>
          <w:b/>
        </w:rPr>
        <w:t>Unit Testing</w:t>
      </w:r>
      <w:r>
        <w:rPr>
          <w:rFonts w:asciiTheme="minorHAnsi" w:eastAsia="Times New Roman" w:hAnsiTheme="minorHAnsi" w:cstheme="minorHAnsi"/>
        </w:rPr>
        <w:t xml:space="preserve">, for the </w:t>
      </w:r>
      <w:r>
        <w:rPr>
          <w:rFonts w:asciiTheme="minorHAnsi" w:eastAsia="Times New Roman" w:hAnsiTheme="minorHAnsi" w:cstheme="minorHAnsi"/>
          <w:b/>
        </w:rPr>
        <w:t>customizations and developments</w:t>
      </w:r>
      <w:r>
        <w:rPr>
          <w:rFonts w:asciiTheme="minorHAnsi" w:eastAsia="Times New Roman" w:hAnsiTheme="minorHAnsi" w:cstheme="minorHAnsi"/>
        </w:rPr>
        <w:t xml:space="preserve"> done during the project.</w:t>
      </w:r>
    </w:p>
    <w:p w14:paraId="6143AF99" w14:textId="77777777" w:rsidR="002419B8" w:rsidRDefault="002419B8" w:rsidP="002419B8">
      <w:pPr>
        <w:spacing w:after="0"/>
        <w:ind w:left="-720" w:right="-720"/>
        <w:jc w:val="both"/>
        <w:rPr>
          <w:rFonts w:asciiTheme="minorHAnsi" w:hAnsiTheme="minorHAnsi" w:cstheme="minorHAnsi"/>
          <w:b/>
        </w:rPr>
      </w:pPr>
    </w:p>
    <w:p w14:paraId="7CB46D73" w14:textId="0E81AE0A" w:rsidR="002419B8" w:rsidRDefault="002419B8" w:rsidP="002419B8">
      <w:pPr>
        <w:spacing w:after="0"/>
        <w:ind w:left="-720" w:right="-720"/>
        <w:jc w:val="both"/>
        <w:rPr>
          <w:rFonts w:asciiTheme="minorHAnsi" w:hAnsiTheme="minorHAnsi" w:cstheme="minorHAnsi"/>
        </w:rPr>
      </w:pPr>
      <w:r>
        <w:rPr>
          <w:rFonts w:eastAsia="Arial Unicode MS" w:cs="Calibri"/>
          <w:b/>
          <w:bCs/>
        </w:rPr>
        <w:t xml:space="preserve">Environment: </w:t>
      </w:r>
      <w:r>
        <w:rPr>
          <w:rFonts w:eastAsia="Arial Unicode MS" w:cs="Calibri"/>
          <w:bCs/>
        </w:rPr>
        <w:t xml:space="preserve">Force.com, Apex, </w:t>
      </w:r>
      <w:r>
        <w:rPr>
          <w:rFonts w:asciiTheme="minorHAnsi" w:eastAsia="Times New Roman" w:hAnsiTheme="minorHAnsi" w:cstheme="minorHAnsi"/>
          <w:highlight w:val="white"/>
        </w:rPr>
        <w:t>Visual Force (Pages, Component &amp; Controllers), Lightning,</w:t>
      </w:r>
      <w:r>
        <w:rPr>
          <w:rFonts w:eastAsia="Arial Unicode MS" w:cs="Calibri"/>
          <w:bCs/>
        </w:rPr>
        <w:t xml:space="preserve"> Data Loader, HTML, JavaScript, Workflow &amp; Approvals, Reports, Lightning, Import Wizard, </w:t>
      </w:r>
      <w:r w:rsidR="008C7CDB">
        <w:rPr>
          <w:rFonts w:eastAsia="Arial Unicode MS" w:cs="Calibri"/>
          <w:bCs/>
        </w:rPr>
        <w:t>VS code</w:t>
      </w:r>
      <w:r>
        <w:rPr>
          <w:rFonts w:eastAsia="Arial Unicode MS" w:cs="Calibri"/>
          <w:bCs/>
        </w:rPr>
        <w:t xml:space="preserve">, Security Controls, </w:t>
      </w:r>
      <w:proofErr w:type="spellStart"/>
      <w:r>
        <w:rPr>
          <w:rFonts w:eastAsia="Arial Unicode MS" w:cs="Calibri"/>
          <w:bCs/>
        </w:rPr>
        <w:t>GearSet</w:t>
      </w:r>
      <w:proofErr w:type="spellEnd"/>
      <w:r>
        <w:rPr>
          <w:rFonts w:eastAsia="Arial Unicode MS" w:cs="Calibri"/>
          <w:bCs/>
        </w:rPr>
        <w:t xml:space="preserve">, Triggers, </w:t>
      </w:r>
      <w:r w:rsidRPr="00421EC6">
        <w:rPr>
          <w:rStyle w:val="txtempstyle1"/>
          <w:rFonts w:asciiTheme="minorHAnsi" w:hAnsiTheme="minorHAnsi" w:cstheme="minorHAnsi"/>
          <w:sz w:val="22"/>
          <w:szCs w:val="22"/>
        </w:rPr>
        <w:t>Custom objects, Layout, SOQL (Salesforce Object Query Language).</w:t>
      </w:r>
    </w:p>
    <w:p w14:paraId="30D7D20F" w14:textId="77777777" w:rsidR="002419B8" w:rsidRDefault="002419B8" w:rsidP="002419B8">
      <w:pPr>
        <w:pStyle w:val="ListParagraph"/>
        <w:spacing w:after="0"/>
        <w:ind w:left="-450" w:right="-720"/>
        <w:jc w:val="both"/>
        <w:rPr>
          <w:rFonts w:asciiTheme="minorHAnsi" w:hAnsiTheme="minorHAnsi" w:cstheme="minorHAnsi"/>
        </w:rPr>
      </w:pPr>
    </w:p>
    <w:p w14:paraId="62A257E6" w14:textId="77777777" w:rsidR="002419B8" w:rsidRDefault="002419B8" w:rsidP="002419B8">
      <w:pPr>
        <w:pStyle w:val="ListParagraph"/>
        <w:spacing w:after="0"/>
        <w:ind w:left="-450" w:right="-720"/>
        <w:jc w:val="both"/>
        <w:rPr>
          <w:rFonts w:cs="Calibri"/>
        </w:rPr>
      </w:pPr>
    </w:p>
    <w:p w14:paraId="0912F337"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37094498"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79995D39"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p>
    <w:p w14:paraId="098DACFA" w14:textId="77777777" w:rsidR="0068106F" w:rsidRDefault="0068106F"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5BEAB617" w14:textId="77777777" w:rsidR="0068106F" w:rsidRDefault="0068106F"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0B9A4407" w14:textId="1B31ADF1" w:rsidR="002419B8" w:rsidRDefault="0068106F"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Symantec, Mountain View</w:t>
      </w:r>
      <w:r w:rsidR="00BB1C0C">
        <w:rPr>
          <w:rFonts w:cs="Calibri"/>
          <w:b/>
          <w:bCs/>
          <w:color w:val="002060"/>
          <w:kern w:val="20"/>
          <w:sz w:val="24"/>
          <w:szCs w:val="24"/>
          <w:lang w:eastAsia="ja-JP"/>
        </w:rPr>
        <w:t>,</w:t>
      </w:r>
      <w:r w:rsidR="002419B8">
        <w:rPr>
          <w:rFonts w:cs="Calibri"/>
          <w:b/>
          <w:bCs/>
          <w:color w:val="002060"/>
          <w:kern w:val="20"/>
          <w:sz w:val="24"/>
          <w:szCs w:val="24"/>
          <w:lang w:eastAsia="ja-JP"/>
        </w:rPr>
        <w:t xml:space="preserve"> </w:t>
      </w:r>
      <w:r w:rsidR="00F32C36">
        <w:rPr>
          <w:rFonts w:cs="Calibri"/>
          <w:b/>
          <w:bCs/>
          <w:color w:val="002060"/>
          <w:kern w:val="20"/>
          <w:sz w:val="24"/>
          <w:szCs w:val="24"/>
          <w:lang w:eastAsia="ja-JP"/>
        </w:rPr>
        <w:t xml:space="preserve">CA      </w:t>
      </w:r>
      <w:r w:rsidR="002419B8">
        <w:rPr>
          <w:rFonts w:cs="Calibri"/>
          <w:b/>
          <w:bCs/>
          <w:color w:val="002060"/>
          <w:kern w:val="20"/>
          <w:sz w:val="24"/>
          <w:szCs w:val="24"/>
          <w:lang w:eastAsia="ja-JP"/>
        </w:rPr>
        <w:t xml:space="preserve">                                                                                                        (</w:t>
      </w:r>
      <w:r w:rsidR="0051230E">
        <w:rPr>
          <w:rFonts w:cs="Calibri"/>
          <w:b/>
          <w:bCs/>
          <w:color w:val="002060"/>
          <w:kern w:val="20"/>
          <w:sz w:val="24"/>
          <w:szCs w:val="24"/>
          <w:lang w:eastAsia="ja-JP"/>
        </w:rPr>
        <w:t>March</w:t>
      </w:r>
      <w:r w:rsidR="002419B8">
        <w:rPr>
          <w:rFonts w:cs="Calibri"/>
          <w:b/>
          <w:bCs/>
          <w:color w:val="002060"/>
          <w:kern w:val="20"/>
          <w:sz w:val="24"/>
          <w:szCs w:val="24"/>
          <w:lang w:eastAsia="ja-JP"/>
        </w:rPr>
        <w:t xml:space="preserve">’18 – </w:t>
      </w:r>
      <w:r w:rsidR="00C85B50">
        <w:rPr>
          <w:rFonts w:cs="Calibri"/>
          <w:b/>
          <w:bCs/>
          <w:color w:val="002060"/>
          <w:kern w:val="20"/>
          <w:sz w:val="24"/>
          <w:szCs w:val="24"/>
          <w:lang w:eastAsia="ja-JP"/>
        </w:rPr>
        <w:t>Nov</w:t>
      </w:r>
      <w:r w:rsidR="002419B8">
        <w:rPr>
          <w:rFonts w:cs="Calibri"/>
          <w:b/>
          <w:bCs/>
          <w:color w:val="002060"/>
          <w:kern w:val="20"/>
          <w:sz w:val="24"/>
          <w:szCs w:val="24"/>
          <w:lang w:eastAsia="ja-JP"/>
        </w:rPr>
        <w:t>’18)</w:t>
      </w:r>
    </w:p>
    <w:p w14:paraId="38307ECF"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Role: Salesforce Developer/Lightning Developer</w:t>
      </w:r>
    </w:p>
    <w:p w14:paraId="377DA2DE"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00CF84E6"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342A2EEB"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5156AC29" w14:textId="77777777" w:rsidR="002419B8" w:rsidRDefault="002419B8" w:rsidP="002419B8">
      <w:pPr>
        <w:spacing w:after="0" w:line="240" w:lineRule="auto"/>
        <w:ind w:right="-630"/>
        <w:contextualSpacing/>
        <w:jc w:val="both"/>
        <w:rPr>
          <w:rFonts w:cs="Calibri"/>
        </w:rPr>
      </w:pPr>
    </w:p>
    <w:p w14:paraId="05178E7B"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We used to </w:t>
      </w:r>
      <w:r>
        <w:rPr>
          <w:rFonts w:asciiTheme="minorHAnsi" w:eastAsia="Times New Roman" w:hAnsiTheme="minorHAnsi"/>
          <w:b/>
          <w:highlight w:val="white"/>
        </w:rPr>
        <w:t xml:space="preserve">Lightning </w:t>
      </w:r>
      <w:r>
        <w:rPr>
          <w:rFonts w:asciiTheme="minorHAnsi" w:eastAsia="Times New Roman" w:hAnsiTheme="minorHAnsi"/>
          <w:highlight w:val="white"/>
        </w:rPr>
        <w:t>Components for Community Builder, and the new consumer-based UI instead of having to use other frameworks (like Bootstrap).</w:t>
      </w:r>
    </w:p>
    <w:p w14:paraId="73C1BDED"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Created multiple </w:t>
      </w:r>
      <w:r>
        <w:rPr>
          <w:rFonts w:cs="Calibri"/>
          <w:b/>
        </w:rPr>
        <w:t xml:space="preserve">Lightning </w:t>
      </w:r>
      <w:r>
        <w:rPr>
          <w:rFonts w:cs="Calibri"/>
        </w:rPr>
        <w:t>Components, added CSS and Design Parameters that makes the Lightning component look and feel better. Leveraged APEX Controller to make a call for external requests to retrieve data from various API's and displayed them on to the component.</w:t>
      </w:r>
    </w:p>
    <w:p w14:paraId="6AA0249B"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Worked on Salesforce </w:t>
      </w:r>
      <w:r>
        <w:rPr>
          <w:rFonts w:cs="Calibri"/>
          <w:b/>
          <w:shd w:val="clear" w:color="auto" w:fill="FFFFFF"/>
        </w:rPr>
        <w:t>Lightning Process Builder</w:t>
      </w:r>
      <w:r>
        <w:rPr>
          <w:rFonts w:cs="Calibri"/>
          <w:shd w:val="clear" w:color="auto" w:fill="FFFFFF"/>
        </w:rPr>
        <w:t> to easily automate Business Processes. Developed re-usable UI Components with Lightning Component Framework. </w:t>
      </w:r>
    </w:p>
    <w:p w14:paraId="1CA943B9"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hAnsiTheme="minorHAnsi" w:cstheme="minorHAnsi"/>
          <w:shd w:val="clear" w:color="auto" w:fill="FFFFFF"/>
        </w:rPr>
        <w:t xml:space="preserve">Through tight integration, with Cisco Connectors, contact centers were improved and call management enabled to full </w:t>
      </w:r>
      <w:r>
        <w:rPr>
          <w:rFonts w:asciiTheme="minorHAnsi" w:hAnsiTheme="minorHAnsi" w:cstheme="minorHAnsi"/>
          <w:b/>
          <w:shd w:val="clear" w:color="auto" w:fill="FFFFFF"/>
        </w:rPr>
        <w:t>computer-telephony-integration (CTI)</w:t>
      </w:r>
      <w:r>
        <w:rPr>
          <w:rFonts w:asciiTheme="minorHAnsi" w:hAnsiTheme="minorHAnsi" w:cstheme="minorHAnsi"/>
          <w:shd w:val="clear" w:color="auto" w:fill="FFFFFF"/>
        </w:rPr>
        <w:t xml:space="preserve"> functions using the Salesforce user interface, including agent login, desktop phone controls, caller identification, and screen pop. In facilitating the integration with the Salesforce application, a CRM adapter was loaded on the agent desktop.</w:t>
      </w:r>
    </w:p>
    <w:p w14:paraId="2497DBE3"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rPr>
        <w:t>Working with Administration</w:t>
      </w:r>
      <w:r>
        <w:rPr>
          <w:rFonts w:cs="Calibri"/>
          <w:b/>
        </w:rPr>
        <w:t xml:space="preserve"> </w:t>
      </w:r>
      <w:r>
        <w:rPr>
          <w:rFonts w:cs="Calibri"/>
        </w:rPr>
        <w:t>activities like Users, Profiles, Permission Set Role, OWD settings and Sharing Rules. Designed and Developed Service Cloud and Integration.</w:t>
      </w:r>
    </w:p>
    <w:p w14:paraId="70DB5879"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rPr>
        <w:t xml:space="preserve">Developed a landing page using the </w:t>
      </w:r>
      <w:r>
        <w:rPr>
          <w:rFonts w:cs="Calibri"/>
          <w:b/>
        </w:rPr>
        <w:t>Visual force</w:t>
      </w:r>
      <w:r>
        <w:rPr>
          <w:rFonts w:cs="Calibri"/>
        </w:rPr>
        <w:t>. Worked as a legacy for creating new roles and profiles in the organization.</w:t>
      </w:r>
    </w:p>
    <w:p w14:paraId="29DDFEF6"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shd w:val="clear" w:color="auto" w:fill="FFFFFF"/>
        </w:rPr>
        <w:t>Interface Designing using Visual force page and their supportive Controller Classes. Automate the functionality by writing Triggers and Apex Classes. </w:t>
      </w:r>
    </w:p>
    <w:p w14:paraId="448AF783"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rPr>
        <w:t>Developed and deployed workflows and approval processes for opportunities and products/     assets management.</w:t>
      </w:r>
    </w:p>
    <w:p w14:paraId="7A890CCB" w14:textId="48045FD2" w:rsidR="002419B8" w:rsidRPr="008C7CDB" w:rsidRDefault="002419B8" w:rsidP="008C7CDB">
      <w:pPr>
        <w:pStyle w:val="ListParagraph"/>
        <w:numPr>
          <w:ilvl w:val="0"/>
          <w:numId w:val="8"/>
        </w:numPr>
        <w:spacing w:after="0" w:line="256" w:lineRule="auto"/>
        <w:ind w:left="-450" w:right="-720" w:hanging="270"/>
        <w:jc w:val="both"/>
        <w:rPr>
          <w:rFonts w:cs="Calibri"/>
        </w:rPr>
      </w:pPr>
      <w:r>
        <w:rPr>
          <w:rFonts w:cs="Calibri"/>
        </w:rPr>
        <w:t xml:space="preserve">Worked with various salesforce.com objects </w:t>
      </w:r>
      <w:r>
        <w:rPr>
          <w:rFonts w:cs="Calibri"/>
          <w:b/>
        </w:rPr>
        <w:t>Lead, Account, Contact, Opportunity, Campaign, Cases, Solutions Standard objects &amp; Custom Objects</w:t>
      </w:r>
      <w:r>
        <w:rPr>
          <w:rFonts w:cs="Calibri"/>
        </w:rPr>
        <w:t>.</w:t>
      </w:r>
    </w:p>
    <w:p w14:paraId="76BCC639" w14:textId="77777777" w:rsidR="002419B8" w:rsidRDefault="002419B8" w:rsidP="002419B8">
      <w:pPr>
        <w:numPr>
          <w:ilvl w:val="0"/>
          <w:numId w:val="10"/>
        </w:numPr>
        <w:shd w:val="clear" w:color="auto" w:fill="FFFFFF"/>
        <w:spacing w:after="0" w:line="240" w:lineRule="auto"/>
        <w:ind w:left="-450" w:right="-630" w:hanging="270"/>
        <w:contextualSpacing/>
        <w:jc w:val="both"/>
        <w:rPr>
          <w:rFonts w:cs="Calibri"/>
        </w:rPr>
      </w:pPr>
      <w:r>
        <w:rPr>
          <w:rFonts w:cs="Calibri"/>
        </w:rPr>
        <w:t>Created Objects,</w:t>
      </w:r>
      <w:r>
        <w:rPr>
          <w:rFonts w:cs="Calibri"/>
          <w:b/>
        </w:rPr>
        <w:t xml:space="preserve"> Page Layouts, Record Types, Relationships, Validation Rules, Workflows </w:t>
      </w:r>
      <w:r>
        <w:rPr>
          <w:rFonts w:cs="Calibri"/>
        </w:rPr>
        <w:t>and</w:t>
      </w:r>
      <w:r>
        <w:rPr>
          <w:rFonts w:cs="Calibri"/>
          <w:b/>
        </w:rPr>
        <w:t xml:space="preserve"> Approval Process</w:t>
      </w:r>
      <w:r>
        <w:rPr>
          <w:rFonts w:cs="Calibri"/>
        </w:rPr>
        <w:t>.</w:t>
      </w:r>
    </w:p>
    <w:p w14:paraId="430D69EC" w14:textId="77777777" w:rsidR="002419B8" w:rsidRDefault="002419B8" w:rsidP="002419B8">
      <w:pPr>
        <w:numPr>
          <w:ilvl w:val="0"/>
          <w:numId w:val="10"/>
        </w:numPr>
        <w:shd w:val="clear" w:color="auto" w:fill="FFFFFF"/>
        <w:spacing w:after="0" w:line="240" w:lineRule="auto"/>
        <w:ind w:left="-450" w:right="-630" w:hanging="270"/>
        <w:contextualSpacing/>
        <w:jc w:val="both"/>
        <w:rPr>
          <w:rFonts w:cs="Calibri"/>
        </w:rPr>
      </w:pPr>
      <w:r>
        <w:rPr>
          <w:rFonts w:cs="Calibri"/>
        </w:rPr>
        <w:t>Created workflows for automated Lead Routing, Lead Escalation, and Alerts &amp; Custom Coaching Plans.</w:t>
      </w:r>
    </w:p>
    <w:p w14:paraId="74A56E41" w14:textId="77777777" w:rsidR="002419B8" w:rsidRDefault="002419B8" w:rsidP="002419B8">
      <w:pPr>
        <w:numPr>
          <w:ilvl w:val="0"/>
          <w:numId w:val="10"/>
        </w:numPr>
        <w:shd w:val="clear" w:color="auto" w:fill="FFFFFF"/>
        <w:spacing w:after="0" w:line="240" w:lineRule="auto"/>
        <w:ind w:left="-450" w:right="-630" w:hanging="270"/>
        <w:contextualSpacing/>
        <w:jc w:val="both"/>
        <w:rPr>
          <w:rFonts w:cs="Calibri"/>
        </w:rPr>
      </w:pPr>
      <w:r>
        <w:rPr>
          <w:rFonts w:cs="Calibri"/>
        </w:rPr>
        <w:t>Implemented Single Sign-On with SAML on force.com</w:t>
      </w:r>
    </w:p>
    <w:p w14:paraId="1A9961A4" w14:textId="3C81C3FB" w:rsidR="002419B8" w:rsidRPr="00F94326" w:rsidRDefault="002419B8" w:rsidP="00F94326">
      <w:pPr>
        <w:numPr>
          <w:ilvl w:val="0"/>
          <w:numId w:val="10"/>
        </w:numPr>
        <w:shd w:val="clear" w:color="auto" w:fill="FFFFFF"/>
        <w:spacing w:before="150" w:after="75" w:line="240" w:lineRule="auto"/>
        <w:ind w:left="-450" w:right="-630" w:hanging="270"/>
        <w:contextualSpacing/>
        <w:jc w:val="both"/>
        <w:rPr>
          <w:rFonts w:cs="Calibri"/>
        </w:rPr>
      </w:pPr>
      <w:r>
        <w:rPr>
          <w:rFonts w:cs="Calibri"/>
        </w:rPr>
        <w:lastRenderedPageBreak/>
        <w:t xml:space="preserve">Implemented Salesforce </w:t>
      </w:r>
      <w:r>
        <w:rPr>
          <w:rFonts w:cs="Calibri"/>
          <w:b/>
        </w:rPr>
        <w:t xml:space="preserve">Service Cloud </w:t>
      </w:r>
      <w:r>
        <w:rPr>
          <w:rFonts w:cs="Calibri"/>
        </w:rPr>
        <w:t xml:space="preserve">&amp; </w:t>
      </w:r>
      <w:r>
        <w:rPr>
          <w:rFonts w:cs="Calibri"/>
          <w:b/>
        </w:rPr>
        <w:t>Opportunity Management</w:t>
      </w:r>
      <w:r>
        <w:rPr>
          <w:rFonts w:cs="Calibri"/>
        </w:rPr>
        <w:t xml:space="preserve"> (Case Management, Entitlement Management, Product &amp; Price Book, High Volume Customer Portal, Partner Portal, Visual Force Sites) for business support and technical support for its channel customers.</w:t>
      </w:r>
    </w:p>
    <w:p w14:paraId="00476694" w14:textId="4B8BC227" w:rsidR="002419B8" w:rsidRPr="008C7CDB" w:rsidRDefault="002419B8" w:rsidP="008C7CDB">
      <w:pPr>
        <w:numPr>
          <w:ilvl w:val="0"/>
          <w:numId w:val="10"/>
        </w:numPr>
        <w:shd w:val="clear" w:color="auto" w:fill="FFFFFF"/>
        <w:suppressAutoHyphens/>
        <w:spacing w:before="150" w:after="75" w:line="240" w:lineRule="auto"/>
        <w:ind w:left="-450" w:right="-630" w:hanging="270"/>
        <w:contextualSpacing/>
        <w:jc w:val="both"/>
        <w:textAlignment w:val="baseline"/>
        <w:rPr>
          <w:rFonts w:cs="Calibri"/>
        </w:rPr>
      </w:pPr>
      <w:r>
        <w:rPr>
          <w:rFonts w:cs="Calibri"/>
        </w:rPr>
        <w:t xml:space="preserve">Worked with </w:t>
      </w:r>
      <w:r>
        <w:rPr>
          <w:rFonts w:cs="Calibri"/>
          <w:b/>
        </w:rPr>
        <w:t>SOQL</w:t>
      </w:r>
      <w:r>
        <w:rPr>
          <w:rFonts w:cs="Calibri"/>
        </w:rPr>
        <w:t xml:space="preserve">, </w:t>
      </w:r>
      <w:r>
        <w:rPr>
          <w:rFonts w:cs="Calibri"/>
          <w:b/>
        </w:rPr>
        <w:t>SOSL</w:t>
      </w:r>
      <w:r>
        <w:rPr>
          <w:rFonts w:cs="Calibri"/>
        </w:rPr>
        <w:t xml:space="preserve"> queries with Governor Limitations to store and download the data from Salesforce.com platform database.</w:t>
      </w:r>
    </w:p>
    <w:p w14:paraId="4E36EB6B"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Experienced in designing UI using Visual Force Pages. Wrote Test Scripts for various scenarios.</w:t>
      </w:r>
    </w:p>
    <w:p w14:paraId="2BF255CB"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 xml:space="preserve">Migrating </w:t>
      </w:r>
      <w:r>
        <w:rPr>
          <w:rFonts w:cs="Calibri"/>
          <w:b/>
          <w:noProof/>
        </w:rPr>
        <w:t>Metadata</w:t>
      </w:r>
      <w:r>
        <w:rPr>
          <w:rFonts w:cs="Calibri"/>
        </w:rPr>
        <w:t xml:space="preserve"> from one sandbox to another sandbox using </w:t>
      </w:r>
      <w:proofErr w:type="spellStart"/>
      <w:r>
        <w:rPr>
          <w:rFonts w:cs="Calibri"/>
          <w:b/>
        </w:rPr>
        <w:t>GearSet</w:t>
      </w:r>
      <w:proofErr w:type="spellEnd"/>
      <w:r>
        <w:rPr>
          <w:rFonts w:cs="Calibri"/>
          <w:b/>
        </w:rPr>
        <w:t xml:space="preserve"> tool.</w:t>
      </w:r>
    </w:p>
    <w:p w14:paraId="0AD22085" w14:textId="77777777" w:rsidR="002419B8" w:rsidRDefault="002419B8" w:rsidP="002419B8">
      <w:pPr>
        <w:numPr>
          <w:ilvl w:val="0"/>
          <w:numId w:val="10"/>
        </w:numPr>
        <w:suppressAutoHyphens/>
        <w:spacing w:after="0" w:line="240" w:lineRule="auto"/>
        <w:ind w:left="-450" w:right="-630" w:hanging="270"/>
        <w:contextualSpacing/>
        <w:jc w:val="both"/>
        <w:rPr>
          <w:rFonts w:cs="Calibri"/>
          <w:b/>
        </w:rPr>
      </w:pPr>
      <w:r>
        <w:rPr>
          <w:rFonts w:cs="Calibri"/>
        </w:rPr>
        <w:t>Used</w:t>
      </w:r>
      <w:r>
        <w:rPr>
          <w:rFonts w:cs="Calibri"/>
          <w:b/>
        </w:rPr>
        <w:t xml:space="preserve"> Web Services </w:t>
      </w:r>
      <w:r>
        <w:rPr>
          <w:rFonts w:cs="Calibri"/>
        </w:rPr>
        <w:t>like</w:t>
      </w:r>
      <w:r>
        <w:rPr>
          <w:rFonts w:cs="Calibri"/>
          <w:b/>
        </w:rPr>
        <w:t xml:space="preserve"> SOAP API </w:t>
      </w:r>
      <w:r>
        <w:rPr>
          <w:rFonts w:cs="Calibri"/>
        </w:rPr>
        <w:t>and</w:t>
      </w:r>
      <w:r>
        <w:rPr>
          <w:rFonts w:cs="Calibri"/>
          <w:b/>
        </w:rPr>
        <w:t xml:space="preserve"> Rest API </w:t>
      </w:r>
      <w:r>
        <w:rPr>
          <w:rFonts w:cs="Calibri"/>
        </w:rPr>
        <w:t>to integrate with external systems</w:t>
      </w:r>
      <w:r>
        <w:rPr>
          <w:rFonts w:cs="Calibri"/>
          <w:b/>
        </w:rPr>
        <w:t>.</w:t>
      </w:r>
    </w:p>
    <w:p w14:paraId="3A3644A4"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Implemented Email-to-Case, Web-to-Case for automation of the case creation.</w:t>
      </w:r>
    </w:p>
    <w:p w14:paraId="4EF41581"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 xml:space="preserve">Performed </w:t>
      </w:r>
      <w:r>
        <w:rPr>
          <w:rFonts w:cs="Calibri"/>
          <w:b/>
        </w:rPr>
        <w:t>Unit</w:t>
      </w:r>
      <w:r>
        <w:rPr>
          <w:rFonts w:cs="Calibri"/>
        </w:rPr>
        <w:t xml:space="preserve">, </w:t>
      </w:r>
      <w:r>
        <w:rPr>
          <w:rFonts w:cs="Calibri"/>
          <w:b/>
        </w:rPr>
        <w:t>Integration</w:t>
      </w:r>
      <w:r>
        <w:rPr>
          <w:rFonts w:cs="Calibri"/>
        </w:rPr>
        <w:t xml:space="preserve">, </w:t>
      </w:r>
      <w:r>
        <w:rPr>
          <w:rFonts w:cs="Calibri"/>
          <w:b/>
        </w:rPr>
        <w:t>Regression</w:t>
      </w:r>
      <w:r>
        <w:rPr>
          <w:rFonts w:cs="Calibri"/>
        </w:rPr>
        <w:t xml:space="preserve"> and </w:t>
      </w:r>
      <w:r>
        <w:rPr>
          <w:rFonts w:cs="Calibri"/>
          <w:b/>
        </w:rPr>
        <w:t>User Acceptance Testing</w:t>
      </w:r>
      <w:r>
        <w:rPr>
          <w:rFonts w:cs="Calibri"/>
        </w:rPr>
        <w:t>.</w:t>
      </w:r>
    </w:p>
    <w:p w14:paraId="04E9CC1C" w14:textId="77777777" w:rsidR="002419B8" w:rsidRDefault="002419B8" w:rsidP="002419B8">
      <w:pPr>
        <w:shd w:val="clear" w:color="auto" w:fill="FFFFFF"/>
        <w:spacing w:before="150" w:after="75" w:line="240" w:lineRule="auto"/>
        <w:ind w:left="-720" w:right="-630"/>
        <w:contextualSpacing/>
        <w:jc w:val="both"/>
        <w:rPr>
          <w:rFonts w:cs="Calibri"/>
        </w:rPr>
      </w:pPr>
    </w:p>
    <w:p w14:paraId="18480446" w14:textId="7846FB9B" w:rsidR="002419B8" w:rsidRDefault="002419B8" w:rsidP="002419B8">
      <w:pPr>
        <w:shd w:val="clear" w:color="auto" w:fill="FFFFFF"/>
        <w:spacing w:before="150" w:after="75" w:line="240" w:lineRule="auto"/>
        <w:ind w:left="-720" w:right="-630"/>
        <w:contextualSpacing/>
        <w:jc w:val="both"/>
        <w:rPr>
          <w:rStyle w:val="txtempstyle1"/>
          <w:rFonts w:cs="Calibri"/>
        </w:rPr>
      </w:pPr>
      <w:r>
        <w:rPr>
          <w:rFonts w:cs="Calibri"/>
          <w:b/>
          <w:shd w:val="clear" w:color="auto" w:fill="FFFFFF"/>
        </w:rPr>
        <w:t xml:space="preserve">Environment: </w:t>
      </w:r>
      <w:r>
        <w:rPr>
          <w:rFonts w:eastAsia="Arial Unicode MS" w:cs="Calibri"/>
          <w:bCs/>
        </w:rPr>
        <w:t xml:space="preserve">Force.com, Apex, </w:t>
      </w:r>
      <w:r>
        <w:rPr>
          <w:rFonts w:asciiTheme="minorHAnsi" w:eastAsia="Times New Roman" w:hAnsiTheme="minorHAnsi" w:cstheme="minorHAnsi"/>
          <w:highlight w:val="white"/>
        </w:rPr>
        <w:t>Visual Force (Pages, Component &amp; Controllers),</w:t>
      </w:r>
      <w:r>
        <w:rPr>
          <w:rFonts w:eastAsia="Arial Unicode MS" w:cs="Calibri"/>
          <w:bCs/>
        </w:rPr>
        <w:t xml:space="preserve"> Data Loader, HTML, JavaScript, Workflow &amp; Approvals, Reports, Lightning, Import Wizard, </w:t>
      </w:r>
      <w:r w:rsidR="008C7CDB">
        <w:rPr>
          <w:rFonts w:eastAsia="Arial Unicode MS" w:cs="Calibri"/>
          <w:bCs/>
        </w:rPr>
        <w:t xml:space="preserve">VS code, </w:t>
      </w:r>
      <w:r>
        <w:rPr>
          <w:rFonts w:eastAsia="Arial Unicode MS" w:cs="Calibri"/>
          <w:bCs/>
        </w:rPr>
        <w:t xml:space="preserve">Security Controls, </w:t>
      </w:r>
      <w:proofErr w:type="spellStart"/>
      <w:r>
        <w:rPr>
          <w:rFonts w:eastAsia="Arial Unicode MS" w:cs="Calibri"/>
          <w:bCs/>
        </w:rPr>
        <w:t>GearSet</w:t>
      </w:r>
      <w:proofErr w:type="spellEnd"/>
      <w:r>
        <w:rPr>
          <w:rFonts w:eastAsia="Arial Unicode MS" w:cs="Calibri"/>
          <w:bCs/>
        </w:rPr>
        <w:t xml:space="preserve">, Triggers, Informatica, </w:t>
      </w:r>
      <w:r>
        <w:rPr>
          <w:rStyle w:val="txtempstyle1"/>
          <w:rFonts w:asciiTheme="minorHAnsi" w:hAnsiTheme="minorHAnsi" w:cstheme="minorHAnsi"/>
        </w:rPr>
        <w:t>Custom objects, Layout, SOQL (Salesforce Object Query Language).</w:t>
      </w:r>
    </w:p>
    <w:p w14:paraId="1DD8AA74" w14:textId="77777777" w:rsidR="002419B8" w:rsidRDefault="002419B8" w:rsidP="002419B8">
      <w:pPr>
        <w:spacing w:after="0" w:line="240" w:lineRule="auto"/>
        <w:ind w:right="-630"/>
        <w:contextualSpacing/>
        <w:jc w:val="both"/>
      </w:pPr>
    </w:p>
    <w:p w14:paraId="1C0FE063"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281FEAF1"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5E1F3935" w14:textId="77777777" w:rsidR="001C0104" w:rsidRDefault="001C0104"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6B84E322" w14:textId="7257AC3E" w:rsidR="002419B8" w:rsidRDefault="008A7F4D"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Synopsys, SFO,</w:t>
      </w:r>
      <w:r w:rsidR="002419B8">
        <w:rPr>
          <w:rFonts w:cs="Calibri"/>
          <w:b/>
          <w:bCs/>
          <w:color w:val="002060"/>
          <w:kern w:val="20"/>
          <w:sz w:val="24"/>
          <w:szCs w:val="24"/>
          <w:lang w:eastAsia="ja-JP"/>
        </w:rPr>
        <w:t xml:space="preserve"> CA       </w:t>
      </w:r>
      <w:r>
        <w:rPr>
          <w:rFonts w:cs="Calibri"/>
          <w:b/>
          <w:bCs/>
          <w:color w:val="002060"/>
          <w:kern w:val="20"/>
          <w:sz w:val="24"/>
          <w:szCs w:val="24"/>
          <w:lang w:eastAsia="ja-JP"/>
        </w:rPr>
        <w:t xml:space="preserve">     </w:t>
      </w:r>
      <w:r w:rsidR="002419B8">
        <w:rPr>
          <w:rFonts w:cs="Calibri"/>
          <w:b/>
          <w:bCs/>
          <w:color w:val="002060"/>
          <w:kern w:val="20"/>
          <w:sz w:val="24"/>
          <w:szCs w:val="24"/>
          <w:lang w:eastAsia="ja-JP"/>
        </w:rPr>
        <w:t xml:space="preserve">                                                                                                                       (</w:t>
      </w:r>
      <w:r w:rsidR="0051230E">
        <w:rPr>
          <w:rFonts w:cs="Calibri"/>
          <w:b/>
          <w:bCs/>
          <w:color w:val="002060"/>
          <w:kern w:val="20"/>
          <w:sz w:val="24"/>
          <w:szCs w:val="24"/>
          <w:lang w:eastAsia="ja-JP"/>
        </w:rPr>
        <w:t>April</w:t>
      </w:r>
      <w:r w:rsidR="002419B8">
        <w:rPr>
          <w:rFonts w:cs="Calibri"/>
          <w:b/>
          <w:bCs/>
          <w:color w:val="002060"/>
          <w:kern w:val="20"/>
          <w:sz w:val="24"/>
          <w:szCs w:val="24"/>
          <w:lang w:eastAsia="ja-JP"/>
        </w:rPr>
        <w:t xml:space="preserve">’17 – </w:t>
      </w:r>
      <w:r w:rsidR="0051230E">
        <w:rPr>
          <w:rFonts w:cs="Calibri"/>
          <w:b/>
          <w:bCs/>
          <w:color w:val="002060"/>
          <w:kern w:val="20"/>
          <w:sz w:val="24"/>
          <w:szCs w:val="24"/>
          <w:lang w:eastAsia="ja-JP"/>
        </w:rPr>
        <w:t>Feb</w:t>
      </w:r>
      <w:r w:rsidR="002419B8">
        <w:rPr>
          <w:rFonts w:cs="Calibri"/>
          <w:b/>
          <w:bCs/>
          <w:color w:val="002060"/>
          <w:kern w:val="20"/>
          <w:sz w:val="24"/>
          <w:szCs w:val="24"/>
          <w:lang w:eastAsia="ja-JP"/>
        </w:rPr>
        <w:t xml:space="preserve">’18) </w:t>
      </w:r>
    </w:p>
    <w:p w14:paraId="6467B2A3" w14:textId="41F46DDE" w:rsidR="002419B8" w:rsidRDefault="002419B8"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Role: Salesforce Developer</w:t>
      </w:r>
    </w:p>
    <w:p w14:paraId="5927BCBB" w14:textId="77777777" w:rsidR="00F32C36" w:rsidRPr="00F32C36" w:rsidRDefault="00F32C36"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793D0E93"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366504CE"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5C761FC9"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Interacted with various business team members to gather the requirements and documented the requirements. </w:t>
      </w:r>
    </w:p>
    <w:p w14:paraId="3AAE50C4"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Involved in</w:t>
      </w:r>
      <w:r>
        <w:rPr>
          <w:rFonts w:asciiTheme="minorHAnsi" w:eastAsia="Times New Roman" w:hAnsiTheme="minorHAnsi" w:cstheme="minorHAnsi"/>
          <w:b/>
          <w:highlight w:val="white"/>
        </w:rPr>
        <w:t xml:space="preserve"> Agile methodology, Scrum</w:t>
      </w:r>
      <w:r>
        <w:rPr>
          <w:rFonts w:asciiTheme="minorHAnsi" w:eastAsia="Times New Roman" w:hAnsiTheme="minorHAnsi" w:cstheme="minorHAnsi"/>
          <w:highlight w:val="white"/>
        </w:rPr>
        <w:t xml:space="preserve"> that dramatically improved productivity and reduced errors.</w:t>
      </w:r>
    </w:p>
    <w:p w14:paraId="4C5D3483"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Implemented </w:t>
      </w:r>
      <w:r>
        <w:rPr>
          <w:rFonts w:asciiTheme="minorHAnsi" w:eastAsia="Times New Roman" w:hAnsiTheme="minorHAnsi"/>
          <w:b/>
          <w:highlight w:val="white"/>
        </w:rPr>
        <w:t>Apex Triggers with SOQL queries</w:t>
      </w:r>
      <w:r>
        <w:rPr>
          <w:rFonts w:asciiTheme="minorHAnsi" w:eastAsia="Times New Roman" w:hAnsiTheme="minorHAnsi"/>
          <w:highlight w:val="white"/>
        </w:rPr>
        <w:t xml:space="preserve"> and created workflows like email alerts and field updates.</w:t>
      </w:r>
    </w:p>
    <w:p w14:paraId="2EB4601B"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Wrote an Apex Trigger on Contact for </w:t>
      </w:r>
      <w:r>
        <w:rPr>
          <w:rFonts w:cs="Calibri"/>
          <w:noProof/>
        </w:rPr>
        <w:t>cross-object</w:t>
      </w:r>
      <w:r>
        <w:rPr>
          <w:rFonts w:cs="Calibri"/>
        </w:rPr>
        <w:t xml:space="preserve"> field update for reporting purposes.</w:t>
      </w:r>
    </w:p>
    <w:p w14:paraId="58D7AF78"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Wrote several SOQL and SOSL queries in the apex coding with consideration to Governor Limits for data manipulation needs of the application.</w:t>
      </w:r>
    </w:p>
    <w:p w14:paraId="65736941"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Created custom VF pages using </w:t>
      </w:r>
      <w:r>
        <w:rPr>
          <w:rFonts w:asciiTheme="minorHAnsi" w:eastAsia="Times New Roman" w:hAnsiTheme="minorHAnsi"/>
          <w:b/>
          <w:highlight w:val="white"/>
        </w:rPr>
        <w:t>HTML, CSS, JavaScript and JSP</w:t>
      </w:r>
      <w:r>
        <w:rPr>
          <w:rFonts w:asciiTheme="minorHAnsi" w:eastAsia="Times New Roman" w:hAnsiTheme="minorHAnsi"/>
          <w:highlight w:val="white"/>
        </w:rPr>
        <w:t xml:space="preserve"> to leverage the functionality of displaying the information on community portals from different objects and update them on the same page.</w:t>
      </w:r>
    </w:p>
    <w:p w14:paraId="1799DA94"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Developed various Custom Objects, Tabs, Components and Visualforce Pages and Controllers.</w:t>
      </w:r>
    </w:p>
    <w:p w14:paraId="04630BD4"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Created email templates and inbound emails using Visualforce for the clients and customers.</w:t>
      </w:r>
    </w:p>
    <w:p w14:paraId="66C96FFF"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Created Users, Roles, Public Groups and implemented role hierarchies, sharing rules and record level permissions to manage sharing access among different users. </w:t>
      </w:r>
    </w:p>
    <w:p w14:paraId="58DA7B60"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Developed and configured various Reports and Report Folders for different user profiles based on the need in the organization. </w:t>
      </w:r>
    </w:p>
    <w:p w14:paraId="50BC07BD"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Worked on data integration, data clearing, data transfer from third party API’s with requested permission sets using APEX data loader.</w:t>
      </w:r>
    </w:p>
    <w:p w14:paraId="5881ACC9"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Working with Salesforce data tools such as Data Loader and Eclipse Force.com IDE for data migration. </w:t>
      </w:r>
    </w:p>
    <w:p w14:paraId="01CE6DAB"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 Experience integrating salesforce.com with other apps.</w:t>
      </w:r>
    </w:p>
    <w:p w14:paraId="6751FA02"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 Created page layouts, search layouts to organize fields, custom links, related lists, and other components on detail     pages. </w:t>
      </w:r>
    </w:p>
    <w:p w14:paraId="4EF1041B"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b/>
          <w:shd w:val="clear" w:color="auto" w:fill="FFFFFF"/>
        </w:rPr>
        <w:t>Case Management</w:t>
      </w:r>
      <w:r>
        <w:rPr>
          <w:rFonts w:cs="Calibri"/>
          <w:shd w:val="clear" w:color="auto" w:fill="FFFFFF"/>
        </w:rPr>
        <w:t xml:space="preserve"> by Configuring </w:t>
      </w:r>
      <w:r>
        <w:rPr>
          <w:rFonts w:cs="Calibri"/>
          <w:b/>
          <w:shd w:val="clear" w:color="auto" w:fill="FFFFFF"/>
        </w:rPr>
        <w:t>Email-to-Case</w:t>
      </w:r>
      <w:r>
        <w:rPr>
          <w:rFonts w:cs="Calibri"/>
          <w:shd w:val="clear" w:color="auto" w:fill="FFFFFF"/>
        </w:rPr>
        <w:t xml:space="preserve"> for the </w:t>
      </w:r>
      <w:r>
        <w:rPr>
          <w:rFonts w:cs="Calibri"/>
          <w:noProof/>
          <w:shd w:val="clear" w:color="auto" w:fill="FFFFFF"/>
        </w:rPr>
        <w:t>end</w:t>
      </w:r>
      <w:r>
        <w:rPr>
          <w:rFonts w:cs="Calibri"/>
          <w:shd w:val="clear" w:color="auto" w:fill="FFFFFF"/>
        </w:rPr>
        <w:t xml:space="preserve"> user to submit a case through Outlook.</w:t>
      </w:r>
    </w:p>
    <w:p w14:paraId="0F376770"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Used to enabled standard quotes in Salesforce to support the field sales team, auto generate quotes during customer visits.</w:t>
      </w:r>
    </w:p>
    <w:p w14:paraId="5B87EF2E"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 Used Apex </w:t>
      </w:r>
      <w:r>
        <w:rPr>
          <w:rFonts w:asciiTheme="minorHAnsi" w:eastAsia="Times New Roman" w:hAnsiTheme="minorHAnsi"/>
          <w:b/>
          <w:highlight w:val="white"/>
        </w:rPr>
        <w:t>Data Loader</w:t>
      </w:r>
      <w:r>
        <w:rPr>
          <w:rFonts w:asciiTheme="minorHAnsi" w:eastAsia="Times New Roman" w:hAnsiTheme="minorHAnsi"/>
          <w:highlight w:val="white"/>
        </w:rPr>
        <w:t xml:space="preserve"> to migrate data such as accounts, campaigns from different legacy systems. </w:t>
      </w:r>
    </w:p>
    <w:p w14:paraId="08EF9A18"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Worked with Integration and web services. Integrated Salesforce with legacy systems using Apex Web services and outbound messaging.</w:t>
      </w:r>
    </w:p>
    <w:p w14:paraId="6AF75126"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lastRenderedPageBreak/>
        <w:t xml:space="preserve">Used REST API callouts / WSDL (SOAP API) for connecting to the services hosted by third party companies to perform an action by connecting to their respective repositories and sending the request on demand. </w:t>
      </w:r>
    </w:p>
    <w:p w14:paraId="2CF1151E"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hAnsiTheme="minorHAnsi" w:cstheme="minorHAnsi"/>
        </w:rPr>
        <w:t xml:space="preserve">Identified usability and develop functional and smooth, easy-to- operate and eye-catching web applications using </w:t>
      </w:r>
      <w:r>
        <w:rPr>
          <w:rFonts w:asciiTheme="minorHAnsi" w:hAnsiTheme="minorHAnsi" w:cstheme="minorHAnsi"/>
          <w:b/>
        </w:rPr>
        <w:t>AngularJS</w:t>
      </w:r>
      <w:r>
        <w:rPr>
          <w:rFonts w:asciiTheme="minorHAnsi" w:hAnsiTheme="minorHAnsi" w:cstheme="minorHAnsi"/>
        </w:rPr>
        <w:t xml:space="preserve"> and </w:t>
      </w:r>
      <w:r>
        <w:rPr>
          <w:rFonts w:asciiTheme="minorHAnsi" w:hAnsiTheme="minorHAnsi" w:cstheme="minorHAnsi"/>
          <w:b/>
        </w:rPr>
        <w:t>ReactJS</w:t>
      </w:r>
      <w:r>
        <w:rPr>
          <w:rFonts w:asciiTheme="minorHAnsi" w:hAnsiTheme="minorHAnsi" w:cstheme="minorHAnsi"/>
        </w:rPr>
        <w:t>.</w:t>
      </w:r>
    </w:p>
    <w:p w14:paraId="37C3F28C"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Experience in configuring price </w:t>
      </w:r>
      <w:r w:rsidR="00C877A2">
        <w:rPr>
          <w:rFonts w:cs="Calibri"/>
        </w:rPr>
        <w:t>quote (</w:t>
      </w:r>
      <w:r>
        <w:rPr>
          <w:rFonts w:cs="Calibri"/>
        </w:rPr>
        <w:t xml:space="preserve">CPQ) with Apttus.  </w:t>
      </w:r>
    </w:p>
    <w:p w14:paraId="733CA5BF"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Involved in Test configuration </w:t>
      </w:r>
      <w:r>
        <w:rPr>
          <w:rFonts w:cs="Calibri"/>
          <w:b/>
        </w:rPr>
        <w:t>Apttus</w:t>
      </w:r>
      <w:r>
        <w:rPr>
          <w:rFonts w:cs="Calibri"/>
        </w:rPr>
        <w:t xml:space="preserve"> within Sandbox environments to ensure that once users are granted access, all the aspects are fully functional.</w:t>
      </w:r>
    </w:p>
    <w:p w14:paraId="78AF75C3"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rPr>
        <w:t>Implemented</w:t>
      </w:r>
      <w:r>
        <w:rPr>
          <w:rFonts w:asciiTheme="minorHAnsi" w:eastAsia="Times New Roman" w:hAnsiTheme="minorHAnsi" w:cstheme="minorHAnsi"/>
          <w:b/>
        </w:rPr>
        <w:t xml:space="preserve"> </w:t>
      </w:r>
      <w:r>
        <w:rPr>
          <w:rFonts w:asciiTheme="minorHAnsi" w:eastAsia="Times New Roman" w:hAnsiTheme="minorHAnsi" w:cstheme="minorHAnsi"/>
        </w:rPr>
        <w:t>Salesforce Development Cycle covering Sales Cloud, Service Cloud, Call Center, Chatter &amp; App-exchange applications.</w:t>
      </w:r>
    </w:p>
    <w:p w14:paraId="7E45B0E6" w14:textId="77777777" w:rsidR="002419B8" w:rsidRDefault="002419B8" w:rsidP="002419B8">
      <w:pPr>
        <w:spacing w:after="0" w:line="240" w:lineRule="auto"/>
        <w:ind w:left="-450" w:right="-630"/>
        <w:contextualSpacing/>
        <w:jc w:val="both"/>
        <w:rPr>
          <w:rFonts w:asciiTheme="minorHAnsi" w:eastAsia="Times New Roman" w:hAnsiTheme="minorHAnsi" w:cstheme="minorHAnsi"/>
        </w:rPr>
      </w:pPr>
    </w:p>
    <w:p w14:paraId="52A05985" w14:textId="77777777" w:rsidR="002419B8" w:rsidRDefault="002419B8" w:rsidP="002419B8">
      <w:pPr>
        <w:spacing w:after="0" w:line="240" w:lineRule="auto"/>
        <w:ind w:left="-450" w:right="-630"/>
        <w:contextualSpacing/>
        <w:jc w:val="both"/>
        <w:rPr>
          <w:rFonts w:asciiTheme="minorHAnsi" w:hAnsiTheme="minorHAnsi" w:cstheme="minorHAnsi"/>
        </w:rPr>
      </w:pPr>
      <w:r>
        <w:rPr>
          <w:rFonts w:asciiTheme="minorHAnsi" w:eastAsia="Times New Roman" w:hAnsiTheme="minorHAnsi" w:cstheme="minorHAnsi"/>
          <w:b/>
          <w:highlight w:val="white"/>
        </w:rPr>
        <w:t>Environment</w:t>
      </w:r>
      <w:r>
        <w:rPr>
          <w:rFonts w:asciiTheme="minorHAnsi" w:eastAsia="Times New Roman" w:hAnsiTheme="minorHAnsi" w:cstheme="minorHAnsi"/>
          <w:b/>
          <w:highlight w:val="white"/>
          <w:u w:val="single"/>
        </w:rPr>
        <w:t>:</w:t>
      </w:r>
      <w:r>
        <w:rPr>
          <w:rFonts w:asciiTheme="minorHAnsi" w:eastAsia="Times New Roman" w:hAnsiTheme="minorHAnsi" w:cstheme="minorHAnsi"/>
          <w:b/>
          <w:highlight w:val="white"/>
        </w:rPr>
        <w:t xml:space="preserve"> </w:t>
      </w:r>
      <w:r>
        <w:rPr>
          <w:rFonts w:asciiTheme="minorHAnsi" w:eastAsia="Times New Roman" w:hAnsiTheme="minorHAnsi" w:cstheme="minorHAnsi"/>
          <w:highlight w:val="white"/>
        </w:rPr>
        <w:t>Saleforce.com platform, Apex Language, Visual Force (Pages, Component &amp; Controllers), Pages, Data Loader, HTML, Java Script, Workflow &amp; Approvals, Reports, Custom Objects, Custom Tabs, Email Services, Security Controls, Sandbox data loading, Eclipse IDE Plug-in, Ant tool, Windows XP.</w:t>
      </w:r>
    </w:p>
    <w:p w14:paraId="6C9727CB" w14:textId="77777777" w:rsidR="002419B8" w:rsidRDefault="002419B8" w:rsidP="002419B8">
      <w:pPr>
        <w:spacing w:after="0" w:line="240" w:lineRule="auto"/>
        <w:ind w:left="-450" w:right="-630"/>
        <w:contextualSpacing/>
        <w:jc w:val="both"/>
        <w:rPr>
          <w:rFonts w:asciiTheme="minorHAnsi" w:hAnsiTheme="minorHAnsi" w:cstheme="minorHAnsi"/>
        </w:rPr>
      </w:pPr>
    </w:p>
    <w:p w14:paraId="7DDE86D6"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5CE7B5C1"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shd w:val="clear" w:color="auto" w:fill="FFFFFF"/>
        </w:rPr>
      </w:pPr>
    </w:p>
    <w:p w14:paraId="40348A40"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shd w:val="clear" w:color="auto" w:fill="FFFFFF"/>
        </w:rPr>
      </w:pPr>
    </w:p>
    <w:p w14:paraId="3AA88A9F"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shd w:val="clear" w:color="auto" w:fill="FFFFFF"/>
        </w:rPr>
      </w:pPr>
    </w:p>
    <w:p w14:paraId="6EDAD9A3" w14:textId="298D3AA8"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Fidelity Investments, Dallas, TX</w:t>
      </w:r>
      <w:r>
        <w:rPr>
          <w:rFonts w:cs="Calibri"/>
          <w:b/>
          <w:bCs/>
          <w:color w:val="002060"/>
          <w:kern w:val="20"/>
          <w:sz w:val="24"/>
          <w:szCs w:val="24"/>
          <w:lang w:eastAsia="ja-JP"/>
        </w:rPr>
        <w:tab/>
        <w:t xml:space="preserve"> </w:t>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t>(</w:t>
      </w:r>
      <w:r w:rsidR="008B7281">
        <w:rPr>
          <w:rFonts w:cs="Calibri"/>
          <w:b/>
          <w:bCs/>
          <w:color w:val="002060"/>
          <w:kern w:val="20"/>
          <w:sz w:val="24"/>
          <w:szCs w:val="24"/>
          <w:lang w:eastAsia="ja-JP"/>
        </w:rPr>
        <w:t>Oct</w:t>
      </w:r>
      <w:r>
        <w:rPr>
          <w:rFonts w:cs="Calibri"/>
          <w:b/>
          <w:bCs/>
          <w:color w:val="002060"/>
          <w:kern w:val="20"/>
          <w:sz w:val="24"/>
          <w:szCs w:val="24"/>
          <w:lang w:eastAsia="ja-JP"/>
        </w:rPr>
        <w:t>’1</w:t>
      </w:r>
      <w:r w:rsidR="008B7281">
        <w:rPr>
          <w:rFonts w:cs="Calibri"/>
          <w:b/>
          <w:bCs/>
          <w:color w:val="002060"/>
          <w:kern w:val="20"/>
          <w:sz w:val="24"/>
          <w:szCs w:val="24"/>
          <w:lang w:eastAsia="ja-JP"/>
        </w:rPr>
        <w:t>5</w:t>
      </w:r>
      <w:r>
        <w:rPr>
          <w:rFonts w:cs="Calibri"/>
          <w:b/>
          <w:bCs/>
          <w:color w:val="002060"/>
          <w:kern w:val="20"/>
          <w:sz w:val="24"/>
          <w:szCs w:val="24"/>
          <w:lang w:eastAsia="ja-JP"/>
        </w:rPr>
        <w:t xml:space="preserve"> – </w:t>
      </w:r>
      <w:r w:rsidR="0051230E">
        <w:rPr>
          <w:rFonts w:cs="Calibri"/>
          <w:b/>
          <w:bCs/>
          <w:color w:val="002060"/>
          <w:kern w:val="20"/>
          <w:sz w:val="24"/>
          <w:szCs w:val="24"/>
          <w:lang w:eastAsia="ja-JP"/>
        </w:rPr>
        <w:t>March</w:t>
      </w:r>
      <w:r>
        <w:rPr>
          <w:rFonts w:cs="Calibri"/>
          <w:b/>
          <w:bCs/>
          <w:color w:val="002060"/>
          <w:kern w:val="20"/>
          <w:sz w:val="24"/>
          <w:szCs w:val="24"/>
          <w:lang w:eastAsia="ja-JP"/>
        </w:rPr>
        <w:t>’17)</w:t>
      </w:r>
    </w:p>
    <w:p w14:paraId="52EF7CDE" w14:textId="4D3DDD26" w:rsidR="002419B8" w:rsidRDefault="002419B8" w:rsidP="000B49AF">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Role: Salesforce </w:t>
      </w:r>
      <w:r w:rsidR="008B7281">
        <w:rPr>
          <w:rFonts w:cs="Calibri"/>
          <w:b/>
          <w:bCs/>
          <w:color w:val="002060"/>
          <w:kern w:val="20"/>
          <w:sz w:val="24"/>
          <w:szCs w:val="24"/>
          <w:lang w:eastAsia="ja-JP"/>
        </w:rPr>
        <w:t>Admin/</w:t>
      </w:r>
      <w:r>
        <w:rPr>
          <w:rFonts w:cs="Calibri"/>
          <w:b/>
          <w:bCs/>
          <w:color w:val="002060"/>
          <w:kern w:val="20"/>
          <w:sz w:val="24"/>
          <w:szCs w:val="24"/>
          <w:lang w:eastAsia="ja-JP"/>
        </w:rPr>
        <w:t>Developer</w:t>
      </w:r>
    </w:p>
    <w:p w14:paraId="5B94BA58" w14:textId="77777777" w:rsidR="000B49AF" w:rsidRPr="000B49AF" w:rsidRDefault="000B49AF" w:rsidP="000B49AF">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4896440A"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47BD0E72"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3AE00AF3" w14:textId="77777777" w:rsidR="002419B8" w:rsidRDefault="002419B8" w:rsidP="002419B8">
      <w:pPr>
        <w:numPr>
          <w:ilvl w:val="0"/>
          <w:numId w:val="9"/>
        </w:numPr>
        <w:spacing w:after="0" w:line="240" w:lineRule="auto"/>
        <w:ind w:left="-450" w:right="-630" w:hanging="270"/>
        <w:contextualSpacing/>
        <w:jc w:val="both"/>
        <w:rPr>
          <w:rFonts w:cs="Calibri"/>
        </w:rPr>
      </w:pPr>
      <w:bookmarkStart w:id="0" w:name="_Hlk495750880"/>
      <w:r>
        <w:rPr>
          <w:rFonts w:cs="Calibri"/>
        </w:rPr>
        <w:t xml:space="preserve">Worked with </w:t>
      </w:r>
      <w:r>
        <w:rPr>
          <w:rFonts w:cs="Calibri"/>
          <w:b/>
        </w:rPr>
        <w:t>Business System Analyst</w:t>
      </w:r>
      <w:r>
        <w:rPr>
          <w:rFonts w:cs="Calibri"/>
        </w:rPr>
        <w:t xml:space="preserve"> to provide recommendation and designed the Best Solutions for implementing new business ideas.</w:t>
      </w:r>
    </w:p>
    <w:p w14:paraId="4010D675"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Development, implementation and update focusing on </w:t>
      </w:r>
      <w:r>
        <w:rPr>
          <w:rFonts w:cs="Calibri"/>
          <w:b/>
          <w:shd w:val="clear" w:color="auto" w:fill="FFFFFF"/>
        </w:rPr>
        <w:t xml:space="preserve">Sales cloud </w:t>
      </w:r>
      <w:r>
        <w:rPr>
          <w:rFonts w:cs="Calibri"/>
          <w:shd w:val="clear" w:color="auto" w:fill="FFFFFF"/>
        </w:rPr>
        <w:t xml:space="preserve">and </w:t>
      </w:r>
      <w:r>
        <w:rPr>
          <w:rFonts w:cs="Calibri"/>
          <w:b/>
          <w:shd w:val="clear" w:color="auto" w:fill="FFFFFF"/>
        </w:rPr>
        <w:t>Service cloud</w:t>
      </w:r>
      <w:r>
        <w:rPr>
          <w:rFonts w:cs="Calibri"/>
          <w:shd w:val="clear" w:color="auto" w:fill="FFFFFF"/>
        </w:rPr>
        <w:t xml:space="preserve">. </w:t>
      </w:r>
    </w:p>
    <w:p w14:paraId="61001999"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Worked on </w:t>
      </w:r>
      <w:r>
        <w:rPr>
          <w:rFonts w:cs="Calibri"/>
          <w:b/>
          <w:shd w:val="clear" w:color="auto" w:fill="FFFFFF"/>
        </w:rPr>
        <w:t>Service cloud</w:t>
      </w:r>
      <w:r>
        <w:rPr>
          <w:rFonts w:cs="Calibri"/>
          <w:shd w:val="clear" w:color="auto" w:fill="FFFFFF"/>
        </w:rPr>
        <w:t> module such as web-to-case, Escalation rules, and Assignment rules. </w:t>
      </w:r>
    </w:p>
    <w:p w14:paraId="5BE2ED47"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Developed SharePoint site with number of pages and integrated with salesforce. </w:t>
      </w:r>
    </w:p>
    <w:p w14:paraId="2BB5AFCF"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Developed various Custom Objects, Tabs, validation rules, Components. </w:t>
      </w:r>
    </w:p>
    <w:p w14:paraId="74266B11"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Developed and deployed workflows and approval processes for custom objects for different request types as per the requirement.</w:t>
      </w:r>
    </w:p>
    <w:p w14:paraId="00E66756"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Reengineered APEX code already in production to optimize trigger-based transactions for performance and speed as well as to work seamlessly with governor limits.</w:t>
      </w:r>
      <w:r>
        <w:rPr>
          <w:rFonts w:cs="Calibri"/>
        </w:rPr>
        <w:t xml:space="preserve"> </w:t>
      </w:r>
    </w:p>
    <w:p w14:paraId="221700F9"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Enhanced </w:t>
      </w:r>
      <w:r>
        <w:rPr>
          <w:rFonts w:cs="Calibri"/>
          <w:b/>
        </w:rPr>
        <w:t>Apex Class</w:t>
      </w:r>
      <w:r>
        <w:rPr>
          <w:rFonts w:cs="Calibri"/>
        </w:rPr>
        <w:t xml:space="preserve"> and </w:t>
      </w:r>
      <w:r>
        <w:rPr>
          <w:rFonts w:cs="Calibri"/>
          <w:b/>
        </w:rPr>
        <w:t>Visual Force Page</w:t>
      </w:r>
      <w:r>
        <w:rPr>
          <w:rFonts w:cs="Calibri"/>
        </w:rPr>
        <w:t xml:space="preserve"> to create a custom Related List, showing activities for selected contacts or clients.</w:t>
      </w:r>
    </w:p>
    <w:p w14:paraId="678D02CF"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Managed ongoing support requests and Administrative needs of users.</w:t>
      </w:r>
    </w:p>
    <w:p w14:paraId="27B1A6F0"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Worked on Salesforce.com </w:t>
      </w:r>
      <w:r>
        <w:rPr>
          <w:rFonts w:cs="Calibri"/>
          <w:b/>
          <w:shd w:val="clear" w:color="auto" w:fill="FFFFFF"/>
        </w:rPr>
        <w:t>Standard Object</w:t>
      </w:r>
      <w:r>
        <w:rPr>
          <w:rFonts w:cs="Calibri"/>
          <w:shd w:val="clear" w:color="auto" w:fill="FFFFFF"/>
        </w:rPr>
        <w:t xml:space="preserve">s such as </w:t>
      </w:r>
      <w:r>
        <w:rPr>
          <w:rFonts w:cs="Calibri"/>
          <w:b/>
          <w:shd w:val="clear" w:color="auto" w:fill="FFFFFF"/>
        </w:rPr>
        <w:t>Accounts</w:t>
      </w:r>
      <w:r>
        <w:rPr>
          <w:rFonts w:cs="Calibri"/>
          <w:shd w:val="clear" w:color="auto" w:fill="FFFFFF"/>
        </w:rPr>
        <w:t xml:space="preserve">, </w:t>
      </w:r>
      <w:r>
        <w:rPr>
          <w:rFonts w:cs="Calibri"/>
          <w:b/>
          <w:shd w:val="clear" w:color="auto" w:fill="FFFFFF"/>
        </w:rPr>
        <w:t>Contacts</w:t>
      </w:r>
      <w:r>
        <w:rPr>
          <w:rFonts w:cs="Calibri"/>
          <w:shd w:val="clear" w:color="auto" w:fill="FFFFFF"/>
        </w:rPr>
        <w:t xml:space="preserve">, </w:t>
      </w:r>
      <w:r>
        <w:rPr>
          <w:rFonts w:cs="Calibri"/>
          <w:b/>
          <w:shd w:val="clear" w:color="auto" w:fill="FFFFFF"/>
        </w:rPr>
        <w:t>Opportunities</w:t>
      </w:r>
      <w:r>
        <w:rPr>
          <w:rFonts w:cs="Calibri"/>
          <w:shd w:val="clear" w:color="auto" w:fill="FFFFFF"/>
        </w:rPr>
        <w:t xml:space="preserve">, </w:t>
      </w:r>
      <w:r>
        <w:rPr>
          <w:rFonts w:cs="Calibri"/>
          <w:b/>
          <w:shd w:val="clear" w:color="auto" w:fill="FFFFFF"/>
        </w:rPr>
        <w:t>Campaigns</w:t>
      </w:r>
      <w:r>
        <w:rPr>
          <w:rFonts w:cs="Calibri"/>
          <w:shd w:val="clear" w:color="auto" w:fill="FFFFFF"/>
        </w:rPr>
        <w:t xml:space="preserve">, </w:t>
      </w:r>
      <w:r>
        <w:rPr>
          <w:rFonts w:cs="Calibri"/>
          <w:b/>
          <w:noProof/>
          <w:shd w:val="clear" w:color="auto" w:fill="FFFFFF"/>
        </w:rPr>
        <w:t>Cases</w:t>
      </w:r>
      <w:r>
        <w:rPr>
          <w:rFonts w:cs="Calibri"/>
          <w:shd w:val="clear" w:color="auto" w:fill="FFFFFF"/>
        </w:rPr>
        <w:t xml:space="preserve"> and </w:t>
      </w:r>
      <w:r>
        <w:rPr>
          <w:rFonts w:cs="Calibri"/>
          <w:b/>
          <w:shd w:val="clear" w:color="auto" w:fill="FFFFFF"/>
        </w:rPr>
        <w:t>Solutions</w:t>
      </w:r>
      <w:r>
        <w:rPr>
          <w:rFonts w:cs="Calibri"/>
          <w:shd w:val="clear" w:color="auto" w:fill="FFFFFF"/>
        </w:rPr>
        <w:t>.</w:t>
      </w:r>
    </w:p>
    <w:p w14:paraId="655E1E5A"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Administered, Configured and maintained </w:t>
      </w:r>
      <w:r>
        <w:rPr>
          <w:rFonts w:cs="Calibri"/>
          <w:b/>
        </w:rPr>
        <w:t>Salesforce.com</w:t>
      </w:r>
      <w:r>
        <w:rPr>
          <w:rFonts w:cs="Calibri"/>
        </w:rPr>
        <w:t xml:space="preserve"> application User Profiles, Roles, Assigning Permissions, Generating Security Tokens, Validation Rule and Upgrade Installation.</w:t>
      </w:r>
    </w:p>
    <w:p w14:paraId="66BF4260"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Created and maintained </w:t>
      </w:r>
      <w:r>
        <w:rPr>
          <w:rFonts w:cs="Calibri"/>
          <w:b/>
          <w:shd w:val="clear" w:color="auto" w:fill="FFFFFF"/>
        </w:rPr>
        <w:t>Reports</w:t>
      </w:r>
      <w:r>
        <w:rPr>
          <w:rFonts w:cs="Calibri"/>
          <w:shd w:val="clear" w:color="auto" w:fill="FFFFFF"/>
        </w:rPr>
        <w:t xml:space="preserve"> and </w:t>
      </w:r>
      <w:r>
        <w:rPr>
          <w:rFonts w:cs="Calibri"/>
          <w:b/>
          <w:shd w:val="clear" w:color="auto" w:fill="FFFFFF"/>
        </w:rPr>
        <w:t>Dashboards</w:t>
      </w:r>
      <w:r>
        <w:rPr>
          <w:rFonts w:cs="Calibri"/>
          <w:shd w:val="clear" w:color="auto" w:fill="FFFFFF"/>
        </w:rPr>
        <w:t xml:space="preserve"> to provide fast access to key business metrics. </w:t>
      </w:r>
    </w:p>
    <w:p w14:paraId="52625B5A"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Implementation of </w:t>
      </w:r>
      <w:r>
        <w:rPr>
          <w:rFonts w:cs="Calibri"/>
          <w:b/>
          <w:shd w:val="clear" w:color="auto" w:fill="FFFFFF"/>
        </w:rPr>
        <w:t>Apex Triggers</w:t>
      </w:r>
      <w:r>
        <w:rPr>
          <w:rFonts w:cs="Calibri"/>
          <w:shd w:val="clear" w:color="auto" w:fill="FFFFFF"/>
        </w:rPr>
        <w:t xml:space="preserve">, </w:t>
      </w:r>
      <w:r>
        <w:rPr>
          <w:rFonts w:cs="Calibri"/>
          <w:b/>
          <w:shd w:val="clear" w:color="auto" w:fill="FFFFFF"/>
        </w:rPr>
        <w:t>Apex Class</w:t>
      </w:r>
      <w:r>
        <w:rPr>
          <w:rFonts w:cs="Calibri"/>
          <w:shd w:val="clear" w:color="auto" w:fill="FFFFFF"/>
        </w:rPr>
        <w:t xml:space="preserve"> for automation of the business process on Account, Contact, Opportunity and Custom Objects.</w:t>
      </w:r>
    </w:p>
    <w:p w14:paraId="22577CEA"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Implementation of Batch Classes, Scheduled Classes as part of the Business Requirement.</w:t>
      </w:r>
    </w:p>
    <w:p w14:paraId="115FE218"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I worked in Marketing cloud (Exact Target) quoting team to implement </w:t>
      </w:r>
      <w:r>
        <w:rPr>
          <w:rFonts w:cs="Calibri"/>
          <w:b/>
        </w:rPr>
        <w:t>Apttus CPQ</w:t>
      </w:r>
      <w:r>
        <w:rPr>
          <w:rFonts w:cs="Calibri"/>
        </w:rPr>
        <w:t xml:space="preserve"> and built applications using lightning.</w:t>
      </w:r>
    </w:p>
    <w:p w14:paraId="26717854" w14:textId="77777777" w:rsidR="002419B8" w:rsidRDefault="002419B8" w:rsidP="002419B8">
      <w:pPr>
        <w:numPr>
          <w:ilvl w:val="0"/>
          <w:numId w:val="9"/>
        </w:numPr>
        <w:suppressAutoHyphens/>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rPr>
        <w:t>Creating custom pages and giving access to customer community.</w:t>
      </w:r>
    </w:p>
    <w:p w14:paraId="6A21FE89"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shd w:val="clear" w:color="auto" w:fill="FFFFFF"/>
        </w:rPr>
        <w:t>Performed Apex Callouts from Salesforce to the same external system to get tracking information of an order. </w:t>
      </w:r>
    </w:p>
    <w:p w14:paraId="352ECDAC" w14:textId="77777777" w:rsidR="002419B8" w:rsidRDefault="002419B8" w:rsidP="002419B8">
      <w:pPr>
        <w:numPr>
          <w:ilvl w:val="0"/>
          <w:numId w:val="9"/>
        </w:numPr>
        <w:suppressAutoHyphens/>
        <w:spacing w:after="0" w:line="240" w:lineRule="auto"/>
        <w:ind w:left="-450" w:right="-630" w:hanging="270"/>
        <w:contextualSpacing/>
        <w:jc w:val="both"/>
        <w:rPr>
          <w:rFonts w:cs="Calibri"/>
          <w:b/>
        </w:rPr>
      </w:pPr>
      <w:r>
        <w:rPr>
          <w:rFonts w:cs="Calibri"/>
        </w:rPr>
        <w:t xml:space="preserve">Integrated </w:t>
      </w:r>
      <w:r>
        <w:rPr>
          <w:rFonts w:cs="Calibri"/>
          <w:b/>
        </w:rPr>
        <w:t>Salesforce.com</w:t>
      </w:r>
      <w:r>
        <w:rPr>
          <w:rFonts w:cs="Calibri"/>
        </w:rPr>
        <w:t xml:space="preserve"> with external systems like </w:t>
      </w:r>
      <w:r>
        <w:rPr>
          <w:rFonts w:cs="Calibri"/>
          <w:b/>
        </w:rPr>
        <w:t>Oracle</w:t>
      </w:r>
      <w:r>
        <w:rPr>
          <w:rFonts w:cs="Calibri"/>
        </w:rPr>
        <w:t xml:space="preserve"> and </w:t>
      </w:r>
      <w:r>
        <w:rPr>
          <w:rFonts w:cs="Calibri"/>
          <w:b/>
        </w:rPr>
        <w:t>SAP</w:t>
      </w:r>
      <w:r>
        <w:rPr>
          <w:rFonts w:cs="Calibri"/>
        </w:rPr>
        <w:t xml:space="preserve"> using </w:t>
      </w:r>
      <w:r>
        <w:rPr>
          <w:rFonts w:cs="Calibri"/>
          <w:b/>
        </w:rPr>
        <w:t xml:space="preserve">SOAP API </w:t>
      </w:r>
      <w:r>
        <w:rPr>
          <w:rFonts w:cs="Calibri"/>
        </w:rPr>
        <w:t>and</w:t>
      </w:r>
      <w:r>
        <w:rPr>
          <w:rFonts w:cs="Calibri"/>
          <w:b/>
        </w:rPr>
        <w:t xml:space="preserve"> REST API.</w:t>
      </w:r>
    </w:p>
    <w:p w14:paraId="5F951BA5" w14:textId="77777777" w:rsidR="002419B8" w:rsidRDefault="002419B8" w:rsidP="002419B8">
      <w:pPr>
        <w:numPr>
          <w:ilvl w:val="0"/>
          <w:numId w:val="9"/>
        </w:numPr>
        <w:suppressAutoHyphens/>
        <w:spacing w:after="0" w:line="240" w:lineRule="auto"/>
        <w:ind w:left="-450" w:right="-630" w:hanging="270"/>
        <w:contextualSpacing/>
        <w:jc w:val="both"/>
        <w:rPr>
          <w:rFonts w:cs="Calibri"/>
          <w:b/>
        </w:rPr>
      </w:pPr>
      <w:r>
        <w:rPr>
          <w:rFonts w:cs="Calibri"/>
          <w:shd w:val="clear" w:color="auto" w:fill="FFFFFF"/>
        </w:rPr>
        <w:lastRenderedPageBreak/>
        <w:t xml:space="preserve">Responsible for Unit testing and performance testing of </w:t>
      </w:r>
      <w:r>
        <w:rPr>
          <w:rFonts w:cs="Calibri"/>
          <w:b/>
          <w:shd w:val="clear" w:color="auto" w:fill="FFFFFF"/>
        </w:rPr>
        <w:t>SFDC API/Web Service</w:t>
      </w:r>
      <w:r>
        <w:rPr>
          <w:rFonts w:cs="Calibri"/>
          <w:shd w:val="clear" w:color="auto" w:fill="FFFFFF"/>
        </w:rPr>
        <w:t>. Responsible for Agile methodology testing package upgrades in sandbox org and deploying in production org. </w:t>
      </w:r>
    </w:p>
    <w:p w14:paraId="765272D0"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b/>
        </w:rPr>
        <w:t>Visual Force</w:t>
      </w:r>
      <w:r>
        <w:rPr>
          <w:rFonts w:cs="Calibri"/>
        </w:rPr>
        <w:t xml:space="preserve"> Pages using Standard Controllers, Custom </w:t>
      </w:r>
      <w:r>
        <w:rPr>
          <w:rFonts w:cs="Calibri"/>
          <w:noProof/>
        </w:rPr>
        <w:t>Controllers</w:t>
      </w:r>
      <w:r>
        <w:rPr>
          <w:rFonts w:cs="Calibri"/>
        </w:rPr>
        <w:t xml:space="preserve">, Extension Controllers &amp; Web Services API. Creating new User Interface using </w:t>
      </w:r>
      <w:r>
        <w:rPr>
          <w:rFonts w:cs="Calibri"/>
          <w:b/>
        </w:rPr>
        <w:t>JavaScript</w:t>
      </w:r>
      <w:r>
        <w:rPr>
          <w:rFonts w:cs="Calibri"/>
        </w:rPr>
        <w:t xml:space="preserve">, </w:t>
      </w:r>
      <w:r>
        <w:rPr>
          <w:rFonts w:cs="Calibri"/>
          <w:b/>
        </w:rPr>
        <w:t>HTML</w:t>
      </w:r>
      <w:r>
        <w:rPr>
          <w:rFonts w:cs="Calibri"/>
        </w:rPr>
        <w:t xml:space="preserve"> and </w:t>
      </w:r>
      <w:r>
        <w:rPr>
          <w:rFonts w:cs="Calibri"/>
          <w:b/>
        </w:rPr>
        <w:t>CSS</w:t>
      </w:r>
      <w:r>
        <w:rPr>
          <w:rFonts w:cs="Calibri"/>
        </w:rPr>
        <w:t xml:space="preserve"> in Visual Force Pages. </w:t>
      </w:r>
    </w:p>
    <w:p w14:paraId="540B88A7"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Created Page Layouts</w:t>
      </w:r>
      <w:r>
        <w:rPr>
          <w:rFonts w:cs="Calibri"/>
          <w:b/>
        </w:rPr>
        <w:t xml:space="preserve"> </w:t>
      </w:r>
      <w:r>
        <w:rPr>
          <w:rFonts w:cs="Calibri"/>
        </w:rPr>
        <w:t>to organize Fields, Custom Links, Related Lists &amp; other Components on Record Pages.</w:t>
      </w:r>
    </w:p>
    <w:p w14:paraId="59864881"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As an </w:t>
      </w:r>
      <w:r>
        <w:rPr>
          <w:rFonts w:cs="Calibri"/>
          <w:noProof/>
        </w:rPr>
        <w:t>Administrator</w:t>
      </w:r>
      <w:r>
        <w:rPr>
          <w:rFonts w:cs="Calibri"/>
        </w:rPr>
        <w:t xml:space="preserve"> implemented various advanced fields like Picklist Fields, Master-Detail Fields, Custom Formula Fields and defined Field Dependencies for Custom Picklist Fields.</w:t>
      </w:r>
    </w:p>
    <w:p w14:paraId="0F9874E7"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b/>
        </w:rPr>
        <w:t>Case Assignment Rules</w:t>
      </w:r>
      <w:r>
        <w:rPr>
          <w:rFonts w:cs="Calibri"/>
        </w:rPr>
        <w:t xml:space="preserve"> to direct the case to appropriate group such as Stories &amp; PCS Central Support.</w:t>
      </w:r>
    </w:p>
    <w:p w14:paraId="66C974F1"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Created and configured </w:t>
      </w:r>
      <w:r>
        <w:rPr>
          <w:rFonts w:cs="Calibri"/>
          <w:b/>
        </w:rPr>
        <w:t>Email templates</w:t>
      </w:r>
      <w:r>
        <w:rPr>
          <w:rFonts w:cs="Calibri"/>
        </w:rPr>
        <w:t xml:space="preserve"> which were used by PCS Central users for approval processes and other field updates. </w:t>
      </w:r>
    </w:p>
    <w:p w14:paraId="59983623"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Used </w:t>
      </w:r>
      <w:r>
        <w:rPr>
          <w:rFonts w:cs="Calibri"/>
          <w:b/>
          <w:shd w:val="clear" w:color="auto" w:fill="FFFFFF"/>
        </w:rPr>
        <w:t xml:space="preserve">AngularJS </w:t>
      </w:r>
      <w:r>
        <w:rPr>
          <w:rFonts w:cs="Calibri"/>
          <w:shd w:val="clear" w:color="auto" w:fill="FFFFFF"/>
        </w:rPr>
        <w:t xml:space="preserve">http service to interact with RESTful web services and JSON to manage list of </w:t>
      </w:r>
      <w:proofErr w:type="spellStart"/>
      <w:r>
        <w:rPr>
          <w:rFonts w:cs="Calibri"/>
          <w:shd w:val="clear" w:color="auto" w:fill="FFFFFF"/>
        </w:rPr>
        <w:t>PoCs</w:t>
      </w:r>
      <w:proofErr w:type="spellEnd"/>
      <w:r>
        <w:rPr>
          <w:rFonts w:cs="Calibri"/>
          <w:shd w:val="clear" w:color="auto" w:fill="FFFFFF"/>
        </w:rPr>
        <w:t xml:space="preserve"> for creating, updating and deleting </w:t>
      </w:r>
      <w:proofErr w:type="spellStart"/>
      <w:r>
        <w:rPr>
          <w:rFonts w:cs="Calibri"/>
          <w:shd w:val="clear" w:color="auto" w:fill="FFFFFF"/>
        </w:rPr>
        <w:t>PoC</w:t>
      </w:r>
      <w:proofErr w:type="spellEnd"/>
      <w:r>
        <w:rPr>
          <w:rFonts w:cs="Calibri"/>
          <w:shd w:val="clear" w:color="auto" w:fill="FFFFFF"/>
        </w:rPr>
        <w:t xml:space="preserve"> items on the page.</w:t>
      </w:r>
    </w:p>
    <w:p w14:paraId="3F61CED5" w14:textId="77777777" w:rsidR="002419B8" w:rsidRDefault="002419B8" w:rsidP="002419B8">
      <w:pPr>
        <w:numPr>
          <w:ilvl w:val="0"/>
          <w:numId w:val="9"/>
        </w:numPr>
        <w:shd w:val="clear" w:color="auto" w:fill="FFFFFF"/>
        <w:spacing w:after="0" w:line="240" w:lineRule="auto"/>
        <w:ind w:left="-450" w:right="-630" w:hanging="270"/>
        <w:contextualSpacing/>
        <w:jc w:val="both"/>
        <w:rPr>
          <w:rFonts w:cs="Calibri"/>
        </w:rPr>
      </w:pPr>
      <w:r>
        <w:rPr>
          <w:rFonts w:cs="Calibri"/>
        </w:rPr>
        <w:t>Used</w:t>
      </w:r>
      <w:r>
        <w:rPr>
          <w:rFonts w:cs="Calibri"/>
          <w:b/>
        </w:rPr>
        <w:t xml:space="preserve"> SOQL &amp; SOSL</w:t>
      </w:r>
      <w:r>
        <w:rPr>
          <w:rFonts w:cs="Calibri"/>
        </w:rPr>
        <w:t xml:space="preserve"> for data manipulation needs of the application using platform database objects.</w:t>
      </w:r>
    </w:p>
    <w:p w14:paraId="26488D5C" w14:textId="77777777" w:rsidR="002419B8" w:rsidRDefault="002419B8" w:rsidP="002419B8">
      <w:pPr>
        <w:numPr>
          <w:ilvl w:val="0"/>
          <w:numId w:val="9"/>
        </w:numPr>
        <w:shd w:val="clear" w:color="auto" w:fill="FFFFFF"/>
        <w:spacing w:after="0" w:line="240" w:lineRule="auto"/>
        <w:ind w:left="-450" w:right="-630" w:hanging="270"/>
        <w:contextualSpacing/>
        <w:jc w:val="both"/>
        <w:rPr>
          <w:rFonts w:cs="Calibri"/>
        </w:rPr>
      </w:pPr>
      <w:r>
        <w:rPr>
          <w:rFonts w:cs="Calibri"/>
        </w:rPr>
        <w:t xml:space="preserve">Configured </w:t>
      </w:r>
      <w:r>
        <w:rPr>
          <w:rFonts w:cs="Calibri"/>
          <w:b/>
        </w:rPr>
        <w:t>Chatter</w:t>
      </w:r>
      <w:r>
        <w:rPr>
          <w:rFonts w:cs="Calibri"/>
        </w:rPr>
        <w:t xml:space="preserve"> to track emails from Outlook to Salesforce by following a user.</w:t>
      </w:r>
    </w:p>
    <w:p w14:paraId="4863BCF1"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Used</w:t>
      </w:r>
      <w:r>
        <w:rPr>
          <w:rFonts w:cs="Calibri"/>
          <w:b/>
        </w:rPr>
        <w:t xml:space="preserve"> Apex Data Loader</w:t>
      </w:r>
      <w:r>
        <w:rPr>
          <w:rFonts w:cs="Calibri"/>
        </w:rPr>
        <w:t xml:space="preserve"> to Insert, Update and Import data from </w:t>
      </w:r>
      <w:r>
        <w:rPr>
          <w:rFonts w:cs="Calibri"/>
          <w:b/>
        </w:rPr>
        <w:t xml:space="preserve">Microsoft Excel </w:t>
      </w:r>
      <w:r>
        <w:rPr>
          <w:rFonts w:cs="Calibri"/>
        </w:rPr>
        <w:t>into Salesforce.com.</w:t>
      </w:r>
    </w:p>
    <w:bookmarkEnd w:id="0"/>
    <w:p w14:paraId="35543E12" w14:textId="77777777" w:rsidR="002419B8" w:rsidRDefault="002419B8" w:rsidP="002419B8">
      <w:pPr>
        <w:spacing w:after="0" w:line="240" w:lineRule="auto"/>
        <w:ind w:left="-720" w:right="-630"/>
        <w:contextualSpacing/>
        <w:jc w:val="both"/>
        <w:rPr>
          <w:rFonts w:cs="Calibri"/>
        </w:rPr>
      </w:pPr>
    </w:p>
    <w:p w14:paraId="7BDE0E2E" w14:textId="77777777" w:rsidR="002419B8" w:rsidRDefault="002419B8" w:rsidP="002419B8">
      <w:pPr>
        <w:spacing w:after="0" w:line="240" w:lineRule="auto"/>
        <w:ind w:left="-720" w:right="-630"/>
        <w:contextualSpacing/>
        <w:jc w:val="both"/>
        <w:rPr>
          <w:rFonts w:cs="Calibri"/>
        </w:rPr>
      </w:pPr>
      <w:r>
        <w:rPr>
          <w:rFonts w:cs="Calibri"/>
          <w:b/>
        </w:rPr>
        <w:t>Environment</w:t>
      </w:r>
      <w:r>
        <w:rPr>
          <w:rFonts w:cs="Calibri"/>
        </w:rPr>
        <w:t>: Salesforce.com, Apex Classes, Lightning, Controllers, CPQ, Triggers, Visual force, Force.com, Dashboards, Sales Cloud, Service Cloud, Data Migration, Informatica, Angular JS, SOQL, SOSL, Workflow &amp; Approvals, Data Loader, Java Ant, Custom Reports, Oracle, Windows.</w:t>
      </w:r>
    </w:p>
    <w:p w14:paraId="10D2EC28" w14:textId="77777777" w:rsidR="002419B8" w:rsidRDefault="002419B8" w:rsidP="002419B8">
      <w:pPr>
        <w:shd w:val="clear" w:color="auto" w:fill="FFFFFF"/>
        <w:spacing w:before="150" w:after="75" w:line="240" w:lineRule="auto"/>
        <w:ind w:left="-450" w:right="-630"/>
        <w:contextualSpacing/>
        <w:jc w:val="both"/>
        <w:rPr>
          <w:rFonts w:cs="Calibri"/>
        </w:rPr>
      </w:pPr>
    </w:p>
    <w:p w14:paraId="06BA6E4F" w14:textId="77777777" w:rsidR="002419B8" w:rsidRDefault="002419B8" w:rsidP="002419B8">
      <w:pPr>
        <w:ind w:right="-720"/>
        <w:jc w:val="both"/>
        <w:rPr>
          <w:rFonts w:cs="Calibri"/>
          <w:b/>
        </w:rPr>
      </w:pPr>
    </w:p>
    <w:p w14:paraId="392693E2"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Wipro Technologies, Hyderabad, INDIA </w:t>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t>(March’ 14 – July’ 15)</w:t>
      </w:r>
    </w:p>
    <w:p w14:paraId="18040E02"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Java Developer</w:t>
      </w:r>
    </w:p>
    <w:p w14:paraId="6E9A3273"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rPr>
      </w:pPr>
      <w:r>
        <w:rPr>
          <w:rFonts w:cs="Calibri"/>
          <w:b/>
          <w:bCs/>
          <w:kern w:val="20"/>
          <w:lang w:eastAsia="ja-JP"/>
        </w:rPr>
        <w:t xml:space="preserve">Description: </w:t>
      </w:r>
      <w:r>
        <w:rPr>
          <w:rFonts w:cs="Calibri"/>
        </w:rPr>
        <w:t>Wipro Limited is a leading global information technology, consulting and business process services company. A company recognized globally for its comprehensive portfolio of services, strong commitment to sustainability and good corporate citizenship. Wipro provides comprehensive research and development services, IT solutions and services, including systems integration, information systems outsourcing, package implementation, software application management, and datacenter managed services to corporations globally.</w:t>
      </w:r>
    </w:p>
    <w:p w14:paraId="2C8E49CF"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69B2508E"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78C946ED"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5CB2EF27"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analysis and design of the application architecture based on MVC Architecture, used open source Struts framework and Database with new field updates added to the legacy system.</w:t>
      </w:r>
    </w:p>
    <w:p w14:paraId="578D8B26"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Wrote and customized several Java Programs for the spend management system at SBI to streamline the process of procurement.</w:t>
      </w:r>
    </w:p>
    <w:p w14:paraId="6C2024CB"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Web Tier was developed by using Struts Frame Work.</w:t>
      </w:r>
    </w:p>
    <w:p w14:paraId="2830607B"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Application development with IDE Tool Eclipse and web server Tomcat.</w:t>
      </w:r>
    </w:p>
    <w:p w14:paraId="62F21557"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Designed and developed User Interfaces, Menus using HTML, CSS, DHTML, JSP, JavaScript and client-side&amp;server-side validations.</w:t>
      </w:r>
    </w:p>
    <w:p w14:paraId="7C298F75"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 xml:space="preserve">JavaBeans have been developed for using them among various modules of the application. </w:t>
      </w:r>
    </w:p>
    <w:p w14:paraId="61716813"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Created front-end screens for the module by using JSP’s.</w:t>
      </w:r>
    </w:p>
    <w:p w14:paraId="56B28262"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Used PL/SQL, Stored Procedures and table level and system level triggers for handling database processing and for generating analysis reports from MS SQL Server.</w:t>
      </w:r>
    </w:p>
    <w:p w14:paraId="1940CF82"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writing XML parser handlers for parsing XML files and filling JavaBean Objects.</w:t>
      </w:r>
    </w:p>
    <w:p w14:paraId="666562E6"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Used SVN for Source Control and Version Management.</w:t>
      </w:r>
    </w:p>
    <w:p w14:paraId="5A9005FE"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Module and Unit Level Testing with JUnit, Participated in database tuning.</w:t>
      </w:r>
    </w:p>
    <w:p w14:paraId="6242C573" w14:textId="77777777" w:rsidR="002419B8" w:rsidRDefault="002419B8" w:rsidP="002419B8">
      <w:pPr>
        <w:spacing w:after="0" w:line="240" w:lineRule="auto"/>
        <w:ind w:left="-720" w:right="-630"/>
        <w:contextualSpacing/>
        <w:jc w:val="both"/>
        <w:rPr>
          <w:rFonts w:cs="Calibri"/>
        </w:rPr>
      </w:pPr>
    </w:p>
    <w:p w14:paraId="369DC75C" w14:textId="77777777" w:rsidR="002419B8" w:rsidRDefault="002419B8" w:rsidP="002419B8">
      <w:pPr>
        <w:spacing w:after="0" w:line="240" w:lineRule="auto"/>
        <w:ind w:left="-720" w:right="-630"/>
        <w:contextualSpacing/>
        <w:jc w:val="both"/>
        <w:rPr>
          <w:rFonts w:cs="Calibri"/>
        </w:rPr>
      </w:pPr>
      <w:r>
        <w:rPr>
          <w:rFonts w:cs="Calibri"/>
          <w:b/>
        </w:rPr>
        <w:t>Environment</w:t>
      </w:r>
      <w:r>
        <w:rPr>
          <w:rFonts w:cs="Calibri"/>
        </w:rPr>
        <w:t xml:space="preserve">: Java/J2EE, J2SE, Struts 1.1, XML, DOM, SOAP, Eclipse, SVN, WebLogic 8.1, Tomcat, </w:t>
      </w:r>
    </w:p>
    <w:p w14:paraId="5DF5F48E" w14:textId="77777777" w:rsidR="002419B8" w:rsidRDefault="002419B8" w:rsidP="002419B8">
      <w:pPr>
        <w:shd w:val="clear" w:color="auto" w:fill="FFFFFF"/>
        <w:spacing w:before="150" w:after="75" w:line="240" w:lineRule="auto"/>
        <w:ind w:left="-450" w:right="-630"/>
        <w:contextualSpacing/>
        <w:jc w:val="both"/>
        <w:rPr>
          <w:rFonts w:cs="Calibri"/>
          <w:highlight w:val="yellow"/>
        </w:rPr>
      </w:pPr>
      <w:r>
        <w:rPr>
          <w:rFonts w:cs="Calibri"/>
        </w:rPr>
        <w:t>MS SQL Server, PL/SQL, Ant, JUnit, UNIX.</w:t>
      </w:r>
    </w:p>
    <w:sectPr w:rsidR="002419B8" w:rsidSect="00651F4F">
      <w:headerReference w:type="default" r:id="rId9"/>
      <w:pgSz w:w="12240" w:h="15840"/>
      <w:pgMar w:top="1080" w:right="1440" w:bottom="90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AB93D" w14:textId="77777777" w:rsidR="0075687C" w:rsidRDefault="0075687C">
      <w:pPr>
        <w:spacing w:after="0" w:line="240" w:lineRule="auto"/>
      </w:pPr>
      <w:r>
        <w:separator/>
      </w:r>
    </w:p>
  </w:endnote>
  <w:endnote w:type="continuationSeparator" w:id="0">
    <w:p w14:paraId="07F3AC97" w14:textId="77777777" w:rsidR="0075687C" w:rsidRDefault="0075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C5254" w14:textId="77777777" w:rsidR="0075687C" w:rsidRDefault="0075687C">
      <w:pPr>
        <w:spacing w:after="0" w:line="240" w:lineRule="auto"/>
      </w:pPr>
      <w:r>
        <w:separator/>
      </w:r>
    </w:p>
  </w:footnote>
  <w:footnote w:type="continuationSeparator" w:id="0">
    <w:p w14:paraId="44FA52D5" w14:textId="77777777" w:rsidR="0075687C" w:rsidRDefault="0075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6B7F" w14:textId="77777777" w:rsidR="00651F4F" w:rsidRDefault="00F160B7" w:rsidP="00651F4F">
    <w:pPr>
      <w:pStyle w:val="Header"/>
      <w:tabs>
        <w:tab w:val="clear" w:pos="9360"/>
      </w:tabs>
      <w:ind w:right="-720"/>
      <w:jc w:val="right"/>
    </w:pPr>
    <w:r w:rsidRPr="00897359">
      <w:rPr>
        <w:rFonts w:cs="Calibri"/>
        <w:noProof/>
      </w:rPr>
      <w:drawing>
        <wp:inline distT="0" distB="0" distL="0" distR="0" wp14:anchorId="024E6A2E" wp14:editId="154C0882">
          <wp:extent cx="609600" cy="342900"/>
          <wp:effectExtent l="0" t="0" r="0" b="0"/>
          <wp:docPr id="2" name="Picture 2" desc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897359">
      <w:rPr>
        <w:rFonts w:cs="Calibri"/>
        <w:noProof/>
      </w:rPr>
      <w:drawing>
        <wp:inline distT="0" distB="0" distL="0" distR="0" wp14:anchorId="20EF13A3" wp14:editId="0ED1055F">
          <wp:extent cx="600075" cy="342900"/>
          <wp:effectExtent l="0" t="0" r="9525" b="0"/>
          <wp:docPr id="1" name="Picture 1" descr="s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816DA"/>
    <w:multiLevelType w:val="multilevel"/>
    <w:tmpl w:val="A5A66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E34CCD"/>
    <w:multiLevelType w:val="multilevel"/>
    <w:tmpl w:val="28780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CF69B3"/>
    <w:multiLevelType w:val="hybridMultilevel"/>
    <w:tmpl w:val="8F5E79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7475B3B"/>
    <w:multiLevelType w:val="hybridMultilevel"/>
    <w:tmpl w:val="B0F663B6"/>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B0A3662"/>
    <w:multiLevelType w:val="hybridMultilevel"/>
    <w:tmpl w:val="A99C45F2"/>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8A16731"/>
    <w:multiLevelType w:val="hybridMultilevel"/>
    <w:tmpl w:val="1890C0C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9141320"/>
    <w:multiLevelType w:val="hybridMultilevel"/>
    <w:tmpl w:val="79A2A960"/>
    <w:lvl w:ilvl="0" w:tplc="40090001">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641677ED"/>
    <w:multiLevelType w:val="hybridMultilevel"/>
    <w:tmpl w:val="398884F0"/>
    <w:lvl w:ilvl="0" w:tplc="40090001">
      <w:start w:val="1"/>
      <w:numFmt w:val="bullet"/>
      <w:lvlText w:val=""/>
      <w:lvlJc w:val="left"/>
      <w:pPr>
        <w:ind w:left="0" w:hanging="360"/>
      </w:pPr>
      <w:rPr>
        <w:rFonts w:ascii="Symbol" w:hAnsi="Symbol"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F1D0593"/>
    <w:multiLevelType w:val="hybridMultilevel"/>
    <w:tmpl w:val="1F265D76"/>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3596340"/>
    <w:multiLevelType w:val="hybridMultilevel"/>
    <w:tmpl w:val="6F1A9870"/>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7"/>
  </w:num>
  <w:num w:numId="6">
    <w:abstractNumId w:val="8"/>
  </w:num>
  <w:num w:numId="7">
    <w:abstractNumId w:val="4"/>
  </w:num>
  <w:num w:numId="8">
    <w:abstractNumId w:val="9"/>
  </w:num>
  <w:num w:numId="9">
    <w:abstractNumId w:val="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0"/>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F3"/>
    <w:rsid w:val="00041902"/>
    <w:rsid w:val="00062C73"/>
    <w:rsid w:val="00065AC6"/>
    <w:rsid w:val="0006673A"/>
    <w:rsid w:val="000A771F"/>
    <w:rsid w:val="000A7DDE"/>
    <w:rsid w:val="000B49AF"/>
    <w:rsid w:val="000E4089"/>
    <w:rsid w:val="00151387"/>
    <w:rsid w:val="0015399B"/>
    <w:rsid w:val="001C0104"/>
    <w:rsid w:val="001F37D3"/>
    <w:rsid w:val="00236E29"/>
    <w:rsid w:val="002419B8"/>
    <w:rsid w:val="00261CFA"/>
    <w:rsid w:val="002B7754"/>
    <w:rsid w:val="002C4DD2"/>
    <w:rsid w:val="002F7CFF"/>
    <w:rsid w:val="00301D20"/>
    <w:rsid w:val="003224C5"/>
    <w:rsid w:val="00342485"/>
    <w:rsid w:val="00346D57"/>
    <w:rsid w:val="003534DF"/>
    <w:rsid w:val="00364C3A"/>
    <w:rsid w:val="003B125C"/>
    <w:rsid w:val="003B1D92"/>
    <w:rsid w:val="00421EC6"/>
    <w:rsid w:val="00431EA6"/>
    <w:rsid w:val="00437428"/>
    <w:rsid w:val="00445ECD"/>
    <w:rsid w:val="00471D74"/>
    <w:rsid w:val="004D619C"/>
    <w:rsid w:val="004E3CE7"/>
    <w:rsid w:val="004E668B"/>
    <w:rsid w:val="004F0E76"/>
    <w:rsid w:val="004F73E5"/>
    <w:rsid w:val="0051230E"/>
    <w:rsid w:val="00512762"/>
    <w:rsid w:val="00517DBE"/>
    <w:rsid w:val="00540418"/>
    <w:rsid w:val="00562B52"/>
    <w:rsid w:val="005B4DB8"/>
    <w:rsid w:val="005E2FCC"/>
    <w:rsid w:val="005E4FB1"/>
    <w:rsid w:val="005E7596"/>
    <w:rsid w:val="00623F67"/>
    <w:rsid w:val="00663888"/>
    <w:rsid w:val="00672331"/>
    <w:rsid w:val="0068106F"/>
    <w:rsid w:val="00683238"/>
    <w:rsid w:val="00686CC7"/>
    <w:rsid w:val="006912E6"/>
    <w:rsid w:val="006F27DD"/>
    <w:rsid w:val="006F46DD"/>
    <w:rsid w:val="007063B4"/>
    <w:rsid w:val="0071021C"/>
    <w:rsid w:val="00714EC6"/>
    <w:rsid w:val="0075687C"/>
    <w:rsid w:val="007D399E"/>
    <w:rsid w:val="007D7407"/>
    <w:rsid w:val="007E39F3"/>
    <w:rsid w:val="007F5F16"/>
    <w:rsid w:val="008269D1"/>
    <w:rsid w:val="00827CCF"/>
    <w:rsid w:val="0083592B"/>
    <w:rsid w:val="008368A0"/>
    <w:rsid w:val="0086373E"/>
    <w:rsid w:val="00880101"/>
    <w:rsid w:val="008A2192"/>
    <w:rsid w:val="008A2295"/>
    <w:rsid w:val="008A7F4D"/>
    <w:rsid w:val="008B7281"/>
    <w:rsid w:val="008C0022"/>
    <w:rsid w:val="008C1D07"/>
    <w:rsid w:val="008C485E"/>
    <w:rsid w:val="008C7CDB"/>
    <w:rsid w:val="009002E2"/>
    <w:rsid w:val="00925908"/>
    <w:rsid w:val="00934CF1"/>
    <w:rsid w:val="009367E3"/>
    <w:rsid w:val="00954DD9"/>
    <w:rsid w:val="009809B3"/>
    <w:rsid w:val="00980F01"/>
    <w:rsid w:val="009A39E8"/>
    <w:rsid w:val="009B209D"/>
    <w:rsid w:val="009B7D76"/>
    <w:rsid w:val="009F3C54"/>
    <w:rsid w:val="00A00680"/>
    <w:rsid w:val="00A30F83"/>
    <w:rsid w:val="00A4287E"/>
    <w:rsid w:val="00A56E35"/>
    <w:rsid w:val="00A64F80"/>
    <w:rsid w:val="00A94B5A"/>
    <w:rsid w:val="00AA405D"/>
    <w:rsid w:val="00AE02FA"/>
    <w:rsid w:val="00AF306E"/>
    <w:rsid w:val="00B26707"/>
    <w:rsid w:val="00B90062"/>
    <w:rsid w:val="00BA0001"/>
    <w:rsid w:val="00BB1C0C"/>
    <w:rsid w:val="00BD7D1B"/>
    <w:rsid w:val="00BE4D49"/>
    <w:rsid w:val="00BF199E"/>
    <w:rsid w:val="00C077A1"/>
    <w:rsid w:val="00C07AEF"/>
    <w:rsid w:val="00C275C0"/>
    <w:rsid w:val="00C304F9"/>
    <w:rsid w:val="00C64374"/>
    <w:rsid w:val="00C7455E"/>
    <w:rsid w:val="00C8387A"/>
    <w:rsid w:val="00C85B50"/>
    <w:rsid w:val="00C877A2"/>
    <w:rsid w:val="00C92761"/>
    <w:rsid w:val="00D04CDD"/>
    <w:rsid w:val="00D3268F"/>
    <w:rsid w:val="00D36C94"/>
    <w:rsid w:val="00D71B67"/>
    <w:rsid w:val="00DA0B78"/>
    <w:rsid w:val="00DC2FB3"/>
    <w:rsid w:val="00DD05B3"/>
    <w:rsid w:val="00DE14A2"/>
    <w:rsid w:val="00DE22D8"/>
    <w:rsid w:val="00DF552A"/>
    <w:rsid w:val="00E10D79"/>
    <w:rsid w:val="00E300D6"/>
    <w:rsid w:val="00E97E0B"/>
    <w:rsid w:val="00EA229D"/>
    <w:rsid w:val="00EB5748"/>
    <w:rsid w:val="00EE18D1"/>
    <w:rsid w:val="00EF0D02"/>
    <w:rsid w:val="00F160B7"/>
    <w:rsid w:val="00F25D38"/>
    <w:rsid w:val="00F32C36"/>
    <w:rsid w:val="00F66680"/>
    <w:rsid w:val="00F77FA6"/>
    <w:rsid w:val="00F94326"/>
    <w:rsid w:val="00FB5F1A"/>
    <w:rsid w:val="00FD2DEE"/>
    <w:rsid w:val="00FE25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9713D"/>
  <w15:chartTrackingRefBased/>
  <w15:docId w15:val="{36B41E63-B383-4A21-B29E-1E3E3872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F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9F3"/>
    <w:pPr>
      <w:tabs>
        <w:tab w:val="center" w:pos="4680"/>
        <w:tab w:val="right" w:pos="9360"/>
      </w:tabs>
      <w:spacing w:after="0" w:line="240" w:lineRule="auto"/>
    </w:pPr>
  </w:style>
  <w:style w:type="character" w:customStyle="1" w:styleId="HeaderChar">
    <w:name w:val="Header Char"/>
    <w:basedOn w:val="DefaultParagraphFont"/>
    <w:link w:val="Header"/>
    <w:rsid w:val="007E39F3"/>
    <w:rPr>
      <w:rFonts w:ascii="Calibri" w:eastAsia="Calibri" w:hAnsi="Calibri" w:cs="Times New Roman"/>
      <w:lang w:val="en-US"/>
    </w:rPr>
  </w:style>
  <w:style w:type="paragraph" w:styleId="ListParagraph">
    <w:name w:val="List Paragraph"/>
    <w:basedOn w:val="Normal"/>
    <w:link w:val="ListParagraphChar"/>
    <w:uiPriority w:val="34"/>
    <w:qFormat/>
    <w:rsid w:val="007E39F3"/>
    <w:pPr>
      <w:ind w:left="720"/>
      <w:contextualSpacing/>
    </w:pPr>
  </w:style>
  <w:style w:type="character" w:customStyle="1" w:styleId="txtempstyle1">
    <w:name w:val="txtempstyle1"/>
    <w:rsid w:val="007E39F3"/>
    <w:rPr>
      <w:rFonts w:ascii="Arial" w:hAnsi="Arial" w:cs="Arial" w:hint="default"/>
      <w:strike w:val="0"/>
      <w:dstrike w:val="0"/>
      <w:color w:val="333333"/>
      <w:sz w:val="18"/>
      <w:szCs w:val="18"/>
      <w:u w:val="none"/>
      <w:effect w:val="none"/>
    </w:rPr>
  </w:style>
  <w:style w:type="character" w:styleId="Hyperlink">
    <w:name w:val="Hyperlink"/>
    <w:basedOn w:val="DefaultParagraphFont"/>
    <w:uiPriority w:val="99"/>
    <w:unhideWhenUsed/>
    <w:rsid w:val="007E39F3"/>
    <w:rPr>
      <w:color w:val="0000FF"/>
      <w:u w:val="single"/>
    </w:rPr>
  </w:style>
  <w:style w:type="character" w:customStyle="1" w:styleId="ListParagraphChar">
    <w:name w:val="List Paragraph Char"/>
    <w:link w:val="ListParagraph"/>
    <w:uiPriority w:val="34"/>
    <w:locked/>
    <w:rsid w:val="007E39F3"/>
    <w:rPr>
      <w:rFonts w:ascii="Calibri" w:eastAsia="Calibri" w:hAnsi="Calibri" w:cs="Times New Roman"/>
      <w:lang w:val="en-US"/>
    </w:rPr>
  </w:style>
  <w:style w:type="character" w:customStyle="1" w:styleId="rezemp-highlightedfield-highlightedterm">
    <w:name w:val="rezemp-highlightedfield-highlightedterm"/>
    <w:basedOn w:val="DefaultParagraphFont"/>
    <w:rsid w:val="00A64F80"/>
  </w:style>
  <w:style w:type="character" w:styleId="UnresolvedMention">
    <w:name w:val="Unresolved Mention"/>
    <w:basedOn w:val="DefaultParagraphFont"/>
    <w:uiPriority w:val="99"/>
    <w:semiHidden/>
    <w:unhideWhenUsed/>
    <w:rsid w:val="00A30F83"/>
    <w:rPr>
      <w:color w:val="808080"/>
      <w:shd w:val="clear" w:color="auto" w:fill="E6E6E6"/>
    </w:rPr>
  </w:style>
  <w:style w:type="paragraph" w:styleId="BalloonText">
    <w:name w:val="Balloon Text"/>
    <w:basedOn w:val="Normal"/>
    <w:link w:val="BalloonTextChar"/>
    <w:uiPriority w:val="99"/>
    <w:semiHidden/>
    <w:unhideWhenUsed/>
    <w:rsid w:val="00062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73"/>
    <w:rPr>
      <w:rFonts w:ascii="Segoe UI" w:eastAsia="Calibri" w:hAnsi="Segoe UI" w:cs="Segoe UI"/>
      <w:sz w:val="18"/>
      <w:szCs w:val="18"/>
      <w:lang w:val="en-US"/>
    </w:rPr>
  </w:style>
  <w:style w:type="paragraph" w:styleId="Footer">
    <w:name w:val="footer"/>
    <w:basedOn w:val="Normal"/>
    <w:link w:val="FooterChar"/>
    <w:uiPriority w:val="99"/>
    <w:unhideWhenUsed/>
    <w:rsid w:val="0088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10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6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kshman11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392D-438D-4BDD-9076-08A24264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Perumalla Dheeraj</dc:creator>
  <cp:keywords/>
  <dc:description/>
  <cp:lastModifiedBy>Vangala, Lakshman Pradeep Reddy</cp:lastModifiedBy>
  <cp:revision>37</cp:revision>
  <dcterms:created xsi:type="dcterms:W3CDTF">2019-06-20T02:17:00Z</dcterms:created>
  <dcterms:modified xsi:type="dcterms:W3CDTF">2020-11-16T17:15:00Z</dcterms:modified>
</cp:coreProperties>
</file>