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6733" w14:textId="0B881EE2" w:rsidR="00907D6A" w:rsidRPr="00907D6A" w:rsidRDefault="00907D6A" w:rsidP="00907D6A">
      <w:pPr>
        <w:pStyle w:val="Title"/>
        <w:tabs>
          <w:tab w:val="center" w:pos="2136"/>
        </w:tabs>
        <w:ind w:left="-210"/>
        <w:rPr>
          <w:rFonts w:ascii="Arial Rounded MT Bold" w:hAnsi="Arial Rounded MT Bold" w:cs="Calibri"/>
          <w:b/>
          <w:bCs/>
          <w:sz w:val="32"/>
          <w:szCs w:val="22"/>
          <w:lang w:eastAsia="en-US"/>
        </w:rPr>
      </w:pPr>
      <w:r w:rsidRPr="00907D6A">
        <w:rPr>
          <w:rFonts w:ascii="Arial Rounded MT Bold" w:hAnsi="Arial Rounded MT Bold" w:cs="Calibri"/>
          <w:b/>
          <w:bCs/>
          <w:sz w:val="32"/>
          <w:szCs w:val="22"/>
          <w:lang w:eastAsia="en-US"/>
        </w:rPr>
        <w:t xml:space="preserve">DEVOPS &amp; SCM WITH </w:t>
      </w:r>
      <w:r w:rsidR="004D1B53">
        <w:rPr>
          <w:rFonts w:ascii="Arial Rounded MT Bold" w:hAnsi="Arial Rounded MT Bold" w:cs="Calibri"/>
          <w:b/>
          <w:bCs/>
          <w:sz w:val="32"/>
          <w:szCs w:val="22"/>
          <w:lang w:eastAsia="en-US"/>
        </w:rPr>
        <w:t>5</w:t>
      </w:r>
      <w:r w:rsidRPr="00907D6A">
        <w:rPr>
          <w:rFonts w:ascii="Arial Rounded MT Bold" w:hAnsi="Arial Rounded MT Bold" w:cs="Calibri"/>
          <w:b/>
          <w:bCs/>
          <w:sz w:val="32"/>
          <w:szCs w:val="22"/>
          <w:lang w:eastAsia="en-US"/>
        </w:rPr>
        <w:t xml:space="preserve"> </w:t>
      </w:r>
      <w:r w:rsidR="00763A85">
        <w:rPr>
          <w:rFonts w:ascii="Arial Rounded MT Bold" w:hAnsi="Arial Rounded MT Bold" w:cs="Calibri"/>
          <w:b/>
          <w:bCs/>
          <w:sz w:val="32"/>
          <w:szCs w:val="22"/>
          <w:lang w:eastAsia="en-US"/>
        </w:rPr>
        <w:t xml:space="preserve">YEARS </w:t>
      </w:r>
      <w:r w:rsidRPr="00907D6A">
        <w:rPr>
          <w:rFonts w:ascii="Arial Rounded MT Bold" w:hAnsi="Arial Rounded MT Bold" w:cs="Calibri"/>
          <w:b/>
          <w:bCs/>
          <w:sz w:val="32"/>
          <w:szCs w:val="22"/>
          <w:lang w:eastAsia="en-US"/>
        </w:rPr>
        <w:t>OF EXPIERENCE</w:t>
      </w:r>
    </w:p>
    <w:p w14:paraId="46EDE0AD" w14:textId="77777777" w:rsidR="00907D6A" w:rsidRDefault="00907D6A" w:rsidP="00285827">
      <w:pPr>
        <w:spacing w:after="0"/>
        <w:rPr>
          <w:rFonts w:ascii="Verdana" w:hAnsi="Verdana"/>
          <w:b/>
          <w:bCs/>
          <w:sz w:val="32"/>
        </w:rPr>
      </w:pPr>
    </w:p>
    <w:p w14:paraId="38339878" w14:textId="77777777" w:rsidR="00BC1CE3" w:rsidRDefault="00BC1CE3" w:rsidP="00BC1CE3">
      <w:pPr>
        <w:rPr>
          <w:rFonts w:ascii="Verdana" w:hAnsi="Verdana"/>
          <w:b/>
          <w:bCs/>
          <w:color w:val="222222"/>
          <w:shd w:val="clear" w:color="auto" w:fill="FFFFFF"/>
        </w:rPr>
      </w:pPr>
      <w:r>
        <w:rPr>
          <w:rFonts w:ascii="Verdana" w:hAnsi="Verdana"/>
          <w:b/>
          <w:bCs/>
          <w:color w:val="222222"/>
          <w:shd w:val="clear" w:color="auto" w:fill="FFFFFF"/>
        </w:rPr>
        <w:t>Sharath Kumar G N</w:t>
      </w:r>
    </w:p>
    <w:p w14:paraId="51EA3B6C" w14:textId="1AA0D5FC" w:rsidR="005D05E0" w:rsidRDefault="00285827" w:rsidP="0002493D">
      <w:pPr>
        <w:rPr>
          <w:rFonts w:ascii="Verdana" w:eastAsia="Times New Roman" w:hAnsi="Verdana" w:cs="Arial"/>
          <w:b/>
          <w:bCs/>
          <w:lang w:val="en-IN" w:eastAsia="en-IN"/>
        </w:rPr>
      </w:pPr>
      <w:r w:rsidRPr="0002493D">
        <w:rPr>
          <w:rFonts w:ascii="Verdana" w:hAnsi="Verdana"/>
          <w:b/>
          <w:bCs/>
          <w:color w:val="000000" w:themeColor="text1"/>
        </w:rPr>
        <w:t xml:space="preserve">Email: </w:t>
      </w:r>
      <w:r w:rsidR="00BC1CE3">
        <w:rPr>
          <w:rStyle w:val="Hyperlink"/>
          <w:rFonts w:ascii="Calibri" w:hAnsi="Calibri" w:cs="Calibri"/>
          <w:color w:val="1155CC"/>
          <w:shd w:val="clear" w:color="auto" w:fill="FFFFFF"/>
        </w:rPr>
        <w:t>sharathgn0304@gmail.com</w:t>
      </w:r>
    </w:p>
    <w:p w14:paraId="04BC4C94" w14:textId="77777777" w:rsidR="00BC1CE3" w:rsidRPr="00121466" w:rsidRDefault="00285827" w:rsidP="00BC1CE3">
      <w:pPr>
        <w:rPr>
          <w:rFonts w:ascii="Calibri" w:eastAsia="Times New Roman" w:hAnsi="Calibri" w:cs="Calibri"/>
          <w:color w:val="000000"/>
          <w:lang w:val="en-IN"/>
        </w:rPr>
      </w:pPr>
      <w:r w:rsidRPr="0002493D">
        <w:rPr>
          <w:rFonts w:ascii="Verdana" w:hAnsi="Verdana"/>
          <w:b/>
          <w:bCs/>
          <w:color w:val="000000" w:themeColor="text1"/>
        </w:rPr>
        <w:t xml:space="preserve">Contact Number: </w:t>
      </w:r>
      <w:r w:rsidR="00BC1CE3">
        <w:rPr>
          <w:rFonts w:ascii="Calibri" w:hAnsi="Calibri" w:cs="Calibri"/>
          <w:color w:val="000000"/>
          <w:shd w:val="clear" w:color="auto" w:fill="FFFFFF"/>
        </w:rPr>
        <w:t>7795312134</w:t>
      </w:r>
    </w:p>
    <w:p w14:paraId="6B530FA2" w14:textId="77777777" w:rsidR="0047396F" w:rsidRDefault="0047396F" w:rsidP="0047396F">
      <w:pPr>
        <w:spacing w:after="0" w:line="276" w:lineRule="auto"/>
        <w:jc w:val="both"/>
        <w:rPr>
          <w:rFonts w:ascii="Verdana" w:hAnsi="Verdana"/>
          <w:b/>
          <w:i/>
        </w:rPr>
      </w:pPr>
    </w:p>
    <w:p w14:paraId="6C8BB7E1" w14:textId="1D065562" w:rsidR="00D25981" w:rsidRDefault="00D25981" w:rsidP="00AD36B2">
      <w:pPr>
        <w:spacing w:after="0" w:line="276" w:lineRule="auto"/>
        <w:jc w:val="both"/>
        <w:rPr>
          <w:rFonts w:ascii="Verdana" w:hAnsi="Verdana"/>
          <w:b/>
          <w:i/>
          <w:sz w:val="24"/>
        </w:rPr>
      </w:pPr>
      <w:r w:rsidRPr="00203BA7">
        <w:rPr>
          <w:rFonts w:ascii="Verdana" w:hAnsi="Verdana"/>
          <w:b/>
          <w:i/>
          <w:sz w:val="24"/>
        </w:rPr>
        <w:t>Core Skills:</w:t>
      </w:r>
    </w:p>
    <w:p w14:paraId="1706590F" w14:textId="77777777" w:rsidR="00B31734" w:rsidRPr="00203BA7" w:rsidRDefault="00B31734" w:rsidP="00AD36B2">
      <w:pPr>
        <w:spacing w:after="0" w:line="276" w:lineRule="auto"/>
        <w:jc w:val="both"/>
        <w:rPr>
          <w:rFonts w:ascii="Verdana" w:hAnsi="Verdana"/>
          <w:b/>
          <w:i/>
          <w:sz w:val="24"/>
        </w:rPr>
      </w:pPr>
    </w:p>
    <w:p w14:paraId="471A20A8" w14:textId="66FB8F05" w:rsidR="00193FBA" w:rsidRDefault="00156AFE" w:rsidP="00AD36B2">
      <w:pPr>
        <w:pStyle w:val="NormalWeb"/>
        <w:shd w:val="clear" w:color="auto" w:fill="FFFFFF"/>
        <w:spacing w:before="0" w:beforeAutospacing="0" w:after="0" w:afterAutospacing="0"/>
        <w:ind w:firstLine="720"/>
        <w:jc w:val="both"/>
        <w:rPr>
          <w:rFonts w:ascii="Verdana" w:hAnsi="Verdana"/>
          <w:sz w:val="22"/>
          <w:szCs w:val="22"/>
        </w:rPr>
      </w:pPr>
      <w:r w:rsidRPr="00827FF6">
        <w:rPr>
          <w:rFonts w:ascii="Verdana" w:hAnsi="Verdana"/>
          <w:sz w:val="22"/>
          <w:szCs w:val="22"/>
        </w:rPr>
        <w:t xml:space="preserve">Over </w:t>
      </w:r>
      <w:r w:rsidR="003A3B90">
        <w:rPr>
          <w:rFonts w:ascii="Verdana" w:hAnsi="Verdana"/>
          <w:sz w:val="22"/>
          <w:szCs w:val="22"/>
        </w:rPr>
        <w:t>5</w:t>
      </w:r>
      <w:r w:rsidR="00401AB9">
        <w:rPr>
          <w:rFonts w:ascii="Verdana" w:hAnsi="Verdana"/>
          <w:sz w:val="22"/>
          <w:szCs w:val="22"/>
        </w:rPr>
        <w:t xml:space="preserve"> </w:t>
      </w:r>
      <w:r w:rsidR="00763A85">
        <w:rPr>
          <w:rFonts w:ascii="Verdana" w:hAnsi="Verdana"/>
          <w:sz w:val="22"/>
          <w:szCs w:val="22"/>
        </w:rPr>
        <w:t xml:space="preserve">years </w:t>
      </w:r>
      <w:r w:rsidR="00401AB9">
        <w:rPr>
          <w:rFonts w:ascii="Verdana" w:hAnsi="Verdana"/>
          <w:sz w:val="22"/>
          <w:szCs w:val="22"/>
        </w:rPr>
        <w:t xml:space="preserve">of </w:t>
      </w:r>
      <w:r w:rsidR="00233357" w:rsidRPr="00827FF6">
        <w:rPr>
          <w:rFonts w:ascii="Verdana" w:hAnsi="Verdana"/>
          <w:sz w:val="22"/>
          <w:szCs w:val="22"/>
        </w:rPr>
        <w:t>experience</w:t>
      </w:r>
      <w:r w:rsidR="00D25981" w:rsidRPr="00827FF6">
        <w:rPr>
          <w:rFonts w:ascii="Verdana" w:hAnsi="Verdana"/>
          <w:sz w:val="22"/>
          <w:szCs w:val="22"/>
        </w:rPr>
        <w:t xml:space="preserve"> in the design and implementation of fully automated Continuous Integration, Continuous Delivery, Continuous Deployment pipelines and DevOps processes for Agile projects across the </w:t>
      </w:r>
      <w:r w:rsidR="00193FBA">
        <w:rPr>
          <w:rFonts w:ascii="Verdana" w:hAnsi="Verdana"/>
          <w:sz w:val="22"/>
          <w:szCs w:val="22"/>
        </w:rPr>
        <w:t>Multiple technologies</w:t>
      </w:r>
      <w:r w:rsidR="001B3122" w:rsidRPr="00827FF6">
        <w:rPr>
          <w:rFonts w:ascii="Verdana" w:hAnsi="Verdana"/>
          <w:sz w:val="22"/>
          <w:szCs w:val="22"/>
        </w:rPr>
        <w:t>.</w:t>
      </w:r>
      <w:r w:rsidR="00193FBA">
        <w:rPr>
          <w:rFonts w:ascii="Verdana" w:hAnsi="Verdana"/>
          <w:sz w:val="22"/>
          <w:szCs w:val="22"/>
        </w:rPr>
        <w:t xml:space="preserve"> </w:t>
      </w:r>
      <w:r w:rsidR="00193FBA" w:rsidRPr="00827FF6">
        <w:rPr>
          <w:rFonts w:ascii="Verdana" w:hAnsi="Verdana"/>
          <w:sz w:val="22"/>
          <w:szCs w:val="22"/>
        </w:rPr>
        <w:t xml:space="preserve">Detailed technical knowledge and hands-on experience of DevOps, Automation, </w:t>
      </w:r>
      <w:r w:rsidR="00193FBA">
        <w:rPr>
          <w:rFonts w:ascii="Verdana" w:hAnsi="Verdana"/>
          <w:sz w:val="22"/>
          <w:szCs w:val="22"/>
        </w:rPr>
        <w:t xml:space="preserve">Software </w:t>
      </w:r>
      <w:r w:rsidR="00193FBA" w:rsidRPr="00827FF6">
        <w:rPr>
          <w:rFonts w:ascii="Verdana" w:hAnsi="Verdana"/>
          <w:sz w:val="22"/>
          <w:szCs w:val="22"/>
        </w:rPr>
        <w:t>Build Engineering and Configuration Management</w:t>
      </w:r>
      <w:r w:rsidR="00193FBA">
        <w:rPr>
          <w:rFonts w:ascii="Verdana" w:hAnsi="Verdana"/>
          <w:sz w:val="22"/>
          <w:szCs w:val="22"/>
        </w:rPr>
        <w:t>.</w:t>
      </w:r>
    </w:p>
    <w:p w14:paraId="3A711E3E" w14:textId="77777777" w:rsidR="00B31734" w:rsidRPr="00827FF6" w:rsidRDefault="00B31734" w:rsidP="00AD36B2">
      <w:pPr>
        <w:pStyle w:val="NormalWeb"/>
        <w:shd w:val="clear" w:color="auto" w:fill="FFFFFF"/>
        <w:spacing w:before="0" w:beforeAutospacing="0" w:after="0" w:afterAutospacing="0"/>
        <w:ind w:firstLine="720"/>
        <w:jc w:val="both"/>
        <w:rPr>
          <w:rFonts w:ascii="Verdana" w:hAnsi="Verdana"/>
          <w:sz w:val="22"/>
          <w:szCs w:val="22"/>
        </w:rPr>
      </w:pPr>
    </w:p>
    <w:p w14:paraId="5063B8DA" w14:textId="77777777" w:rsidR="00250A41" w:rsidRDefault="00250A41" w:rsidP="00250A41">
      <w:pPr>
        <w:pStyle w:val="NormalWeb"/>
        <w:shd w:val="clear" w:color="auto" w:fill="FFFFFF"/>
        <w:spacing w:before="0" w:beforeAutospacing="0" w:after="0" w:afterAutospacing="0"/>
        <w:rPr>
          <w:rFonts w:ascii="Verdana" w:hAnsi="Verdana"/>
          <w:b/>
          <w:i/>
          <w:sz w:val="22"/>
          <w:szCs w:val="22"/>
        </w:rPr>
      </w:pPr>
    </w:p>
    <w:p w14:paraId="1CB76BA6" w14:textId="77777777" w:rsidR="001B3122" w:rsidRPr="00203BA7" w:rsidRDefault="00710B61" w:rsidP="00203BA7">
      <w:pPr>
        <w:pStyle w:val="NormalWeb"/>
        <w:shd w:val="clear" w:color="auto" w:fill="FFFFFF"/>
        <w:spacing w:before="0" w:beforeAutospacing="0" w:after="0" w:afterAutospacing="0" w:line="360" w:lineRule="auto"/>
        <w:rPr>
          <w:rFonts w:ascii="Verdana" w:hAnsi="Verdana"/>
          <w:b/>
          <w:i/>
          <w:szCs w:val="22"/>
        </w:rPr>
      </w:pPr>
      <w:r w:rsidRPr="00203BA7">
        <w:rPr>
          <w:rFonts w:ascii="Verdana" w:hAnsi="Verdana"/>
          <w:b/>
          <w:i/>
          <w:szCs w:val="22"/>
        </w:rPr>
        <w:t>Key Skills:</w:t>
      </w:r>
      <w:r w:rsidR="001B3122" w:rsidRPr="00203BA7">
        <w:rPr>
          <w:rFonts w:ascii="Verdana" w:hAnsi="Verdana"/>
          <w:b/>
          <w:i/>
          <w:szCs w:val="22"/>
        </w:rPr>
        <w:t xml:space="preserve"> </w:t>
      </w:r>
    </w:p>
    <w:tbl>
      <w:tblPr>
        <w:tblStyle w:val="TableGrid"/>
        <w:tblW w:w="5000" w:type="pct"/>
        <w:tblLook w:val="04A0" w:firstRow="1" w:lastRow="0" w:firstColumn="1" w:lastColumn="0" w:noHBand="0" w:noVBand="1"/>
      </w:tblPr>
      <w:tblGrid>
        <w:gridCol w:w="5035"/>
        <w:gridCol w:w="5035"/>
      </w:tblGrid>
      <w:tr w:rsidR="002B7F92" w:rsidRPr="00827FF6" w14:paraId="6299EEFF" w14:textId="49A72837" w:rsidTr="00D255A7">
        <w:tc>
          <w:tcPr>
            <w:tcW w:w="2500" w:type="pct"/>
          </w:tcPr>
          <w:p w14:paraId="43A97AB9" w14:textId="77777777" w:rsidR="002B7F92" w:rsidRPr="00B708E5" w:rsidRDefault="002B7F92" w:rsidP="00995A61">
            <w:pPr>
              <w:spacing w:line="276" w:lineRule="auto"/>
              <w:jc w:val="center"/>
              <w:rPr>
                <w:rFonts w:ascii="Verdana" w:hAnsi="Verdana"/>
                <w:b/>
              </w:rPr>
            </w:pPr>
            <w:r>
              <w:rPr>
                <w:rFonts w:ascii="Verdana" w:hAnsi="Verdana"/>
                <w:b/>
              </w:rPr>
              <w:t>FIELD</w:t>
            </w:r>
          </w:p>
        </w:tc>
        <w:tc>
          <w:tcPr>
            <w:tcW w:w="2500" w:type="pct"/>
          </w:tcPr>
          <w:p w14:paraId="57D5E69E" w14:textId="77777777" w:rsidR="002B7F92" w:rsidRPr="00B708E5" w:rsidRDefault="002B7F92" w:rsidP="00995A61">
            <w:pPr>
              <w:spacing w:line="276" w:lineRule="auto"/>
              <w:jc w:val="center"/>
              <w:rPr>
                <w:rFonts w:ascii="Verdana" w:hAnsi="Verdana"/>
                <w:b/>
              </w:rPr>
            </w:pPr>
            <w:r w:rsidRPr="00B708E5">
              <w:rPr>
                <w:rFonts w:ascii="Verdana" w:hAnsi="Verdana"/>
                <w:b/>
              </w:rPr>
              <w:t>Skills/Tools</w:t>
            </w:r>
          </w:p>
        </w:tc>
      </w:tr>
      <w:tr w:rsidR="002B7F92" w:rsidRPr="00827FF6" w14:paraId="31BFE9AA" w14:textId="29B259B1" w:rsidTr="00D255A7">
        <w:tc>
          <w:tcPr>
            <w:tcW w:w="2500" w:type="pct"/>
          </w:tcPr>
          <w:p w14:paraId="4672A918" w14:textId="77777777" w:rsidR="002B7F92" w:rsidRPr="00827FF6" w:rsidRDefault="002B7F92" w:rsidP="00D25981">
            <w:pPr>
              <w:spacing w:line="276" w:lineRule="auto"/>
              <w:jc w:val="both"/>
              <w:rPr>
                <w:rFonts w:ascii="Verdana" w:hAnsi="Verdana"/>
              </w:rPr>
            </w:pPr>
            <w:r w:rsidRPr="00B708E5">
              <w:rPr>
                <w:rStyle w:val="Strong"/>
                <w:rFonts w:ascii="Verdana" w:hAnsi="Verdana"/>
                <w:bCs/>
                <w:shd w:val="clear" w:color="auto" w:fill="FFFFFF"/>
              </w:rPr>
              <w:t>Scripting</w:t>
            </w:r>
          </w:p>
        </w:tc>
        <w:tc>
          <w:tcPr>
            <w:tcW w:w="2500" w:type="pct"/>
          </w:tcPr>
          <w:p w14:paraId="37CDCC3F" w14:textId="23C7D02F" w:rsidR="002B7F92" w:rsidRPr="00827FF6" w:rsidRDefault="002B7F92" w:rsidP="00D25981">
            <w:pPr>
              <w:spacing w:line="276" w:lineRule="auto"/>
              <w:jc w:val="both"/>
              <w:rPr>
                <w:rFonts w:ascii="Verdana" w:hAnsi="Verdana"/>
              </w:rPr>
            </w:pPr>
            <w:r>
              <w:rPr>
                <w:rFonts w:ascii="Verdana" w:hAnsi="Verdana"/>
              </w:rPr>
              <w:t>Shell</w:t>
            </w:r>
            <w:r w:rsidRPr="00827FF6">
              <w:rPr>
                <w:rFonts w:ascii="Verdana" w:hAnsi="Verdana"/>
              </w:rPr>
              <w:t xml:space="preserve">-BASH, </w:t>
            </w:r>
            <w:r>
              <w:rPr>
                <w:rFonts w:ascii="Verdana" w:hAnsi="Verdana"/>
              </w:rPr>
              <w:t>Python.</w:t>
            </w:r>
          </w:p>
        </w:tc>
      </w:tr>
      <w:tr w:rsidR="002B7F92" w:rsidRPr="00827FF6" w14:paraId="506B4B68" w14:textId="204318EB" w:rsidTr="00D255A7">
        <w:tc>
          <w:tcPr>
            <w:tcW w:w="2500" w:type="pct"/>
          </w:tcPr>
          <w:p w14:paraId="68DAAC7C" w14:textId="77777777" w:rsidR="002B7F92" w:rsidRPr="00827FF6" w:rsidRDefault="002B7F92" w:rsidP="00D25981">
            <w:pPr>
              <w:spacing w:line="276" w:lineRule="auto"/>
              <w:jc w:val="both"/>
              <w:rPr>
                <w:rFonts w:ascii="Verdana" w:hAnsi="Verdana"/>
              </w:rPr>
            </w:pPr>
            <w:r w:rsidRPr="00827FF6">
              <w:rPr>
                <w:rStyle w:val="Strong"/>
                <w:rFonts w:ascii="Verdana" w:hAnsi="Verdana"/>
                <w:bCs/>
                <w:shd w:val="clear" w:color="auto" w:fill="FFFFFF"/>
              </w:rPr>
              <w:t>Version Control Systems</w:t>
            </w:r>
            <w:r w:rsidRPr="00827FF6">
              <w:rPr>
                <w:rFonts w:ascii="Verdana" w:hAnsi="Verdana"/>
                <w:shd w:val="clear" w:color="auto" w:fill="FFFFFF"/>
              </w:rPr>
              <w:t>:</w:t>
            </w:r>
          </w:p>
        </w:tc>
        <w:tc>
          <w:tcPr>
            <w:tcW w:w="2500" w:type="pct"/>
          </w:tcPr>
          <w:p w14:paraId="2817F7B3" w14:textId="3AED5A01" w:rsidR="002B7F92" w:rsidRPr="00827FF6" w:rsidRDefault="002B7F92" w:rsidP="00D25981">
            <w:pPr>
              <w:spacing w:line="276" w:lineRule="auto"/>
              <w:jc w:val="both"/>
              <w:rPr>
                <w:rFonts w:ascii="Verdana" w:hAnsi="Verdana"/>
              </w:rPr>
            </w:pPr>
            <w:r>
              <w:rPr>
                <w:rFonts w:ascii="Verdana" w:hAnsi="Verdana"/>
              </w:rPr>
              <w:t xml:space="preserve">Git, </w:t>
            </w:r>
            <w:r w:rsidRPr="00827FF6">
              <w:rPr>
                <w:rFonts w:ascii="Verdana" w:hAnsi="Verdana"/>
              </w:rPr>
              <w:t>Bitbucket, GitHub</w:t>
            </w:r>
            <w:r>
              <w:rPr>
                <w:rFonts w:ascii="Verdana" w:hAnsi="Verdana"/>
              </w:rPr>
              <w:t>.</w:t>
            </w:r>
          </w:p>
        </w:tc>
      </w:tr>
      <w:tr w:rsidR="002B7F92" w:rsidRPr="00827FF6" w14:paraId="7420463B" w14:textId="5D75137A" w:rsidTr="00D255A7">
        <w:tc>
          <w:tcPr>
            <w:tcW w:w="2500" w:type="pct"/>
          </w:tcPr>
          <w:p w14:paraId="755DE0BF" w14:textId="77777777" w:rsidR="002B7F92" w:rsidRPr="00B708E5" w:rsidRDefault="002B7F92" w:rsidP="00D25981">
            <w:pPr>
              <w:spacing w:line="276" w:lineRule="auto"/>
              <w:jc w:val="both"/>
              <w:rPr>
                <w:rStyle w:val="Strong"/>
                <w:rFonts w:ascii="Verdana" w:hAnsi="Verdana"/>
                <w:bCs/>
                <w:shd w:val="clear" w:color="auto" w:fill="FFFFFF"/>
              </w:rPr>
            </w:pPr>
            <w:r w:rsidRPr="00B708E5">
              <w:rPr>
                <w:rStyle w:val="Strong"/>
                <w:rFonts w:ascii="Verdana" w:hAnsi="Verdana"/>
                <w:bCs/>
                <w:shd w:val="clear" w:color="auto" w:fill="FFFFFF"/>
              </w:rPr>
              <w:t xml:space="preserve">Continuous Integration </w:t>
            </w:r>
          </w:p>
        </w:tc>
        <w:tc>
          <w:tcPr>
            <w:tcW w:w="2500" w:type="pct"/>
          </w:tcPr>
          <w:p w14:paraId="2D83EE82" w14:textId="26A8B476" w:rsidR="002B7F92" w:rsidRPr="00827FF6" w:rsidRDefault="002B7F92" w:rsidP="00D25981">
            <w:pPr>
              <w:spacing w:line="276" w:lineRule="auto"/>
              <w:jc w:val="both"/>
              <w:rPr>
                <w:rFonts w:ascii="Verdana" w:hAnsi="Verdana"/>
              </w:rPr>
            </w:pPr>
            <w:r w:rsidRPr="00827FF6">
              <w:rPr>
                <w:rFonts w:ascii="Verdana" w:hAnsi="Verdana"/>
              </w:rPr>
              <w:t>Jenkins</w:t>
            </w:r>
            <w:r>
              <w:rPr>
                <w:rFonts w:ascii="Verdana" w:hAnsi="Verdana"/>
              </w:rPr>
              <w:t>, Jenkins Pipeline</w:t>
            </w:r>
          </w:p>
        </w:tc>
      </w:tr>
      <w:tr w:rsidR="002B7F92" w:rsidRPr="00827FF6" w14:paraId="13063793" w14:textId="1404BD2E" w:rsidTr="00D255A7">
        <w:tc>
          <w:tcPr>
            <w:tcW w:w="2500" w:type="pct"/>
          </w:tcPr>
          <w:p w14:paraId="15332D36" w14:textId="65A166DA" w:rsidR="002B7F92" w:rsidRPr="00B708E5" w:rsidRDefault="002B7F92" w:rsidP="00D25981">
            <w:pPr>
              <w:spacing w:line="276" w:lineRule="auto"/>
              <w:jc w:val="both"/>
              <w:rPr>
                <w:rStyle w:val="Strong"/>
                <w:rFonts w:ascii="Verdana" w:hAnsi="Verdana"/>
                <w:bCs/>
                <w:shd w:val="clear" w:color="auto" w:fill="FFFFFF"/>
              </w:rPr>
            </w:pPr>
            <w:r>
              <w:rPr>
                <w:rStyle w:val="Strong"/>
                <w:rFonts w:ascii="Verdana" w:hAnsi="Verdana"/>
                <w:bCs/>
                <w:shd w:val="clear" w:color="auto" w:fill="FFFFFF"/>
              </w:rPr>
              <w:t>W</w:t>
            </w:r>
            <w:r w:rsidRPr="00402471">
              <w:rPr>
                <w:rStyle w:val="Strong"/>
                <w:rFonts w:ascii="Verdana" w:hAnsi="Verdana"/>
                <w:bCs/>
                <w:shd w:val="clear" w:color="auto" w:fill="FFFFFF"/>
              </w:rPr>
              <w:t xml:space="preserve">eb Server </w:t>
            </w:r>
          </w:p>
        </w:tc>
        <w:tc>
          <w:tcPr>
            <w:tcW w:w="2500" w:type="pct"/>
          </w:tcPr>
          <w:p w14:paraId="675A3A1F" w14:textId="0FB4A035" w:rsidR="002B7F92" w:rsidRPr="00827FF6" w:rsidRDefault="002B7F92" w:rsidP="00D25981">
            <w:pPr>
              <w:spacing w:line="276" w:lineRule="auto"/>
              <w:jc w:val="both"/>
              <w:rPr>
                <w:rFonts w:ascii="Verdana" w:hAnsi="Verdana"/>
              </w:rPr>
            </w:pPr>
            <w:r w:rsidRPr="00827FF6">
              <w:rPr>
                <w:rFonts w:ascii="Verdana" w:hAnsi="Verdana"/>
              </w:rPr>
              <w:t xml:space="preserve">Tomcat, </w:t>
            </w:r>
            <w:r>
              <w:rPr>
                <w:rFonts w:ascii="Verdana" w:hAnsi="Verdana"/>
              </w:rPr>
              <w:t>Apache, Nginx</w:t>
            </w:r>
            <w:r w:rsidRPr="00827FF6">
              <w:rPr>
                <w:rFonts w:ascii="Verdana" w:hAnsi="Verdana"/>
              </w:rPr>
              <w:t>.</w:t>
            </w:r>
          </w:p>
        </w:tc>
      </w:tr>
      <w:tr w:rsidR="002B7F92" w:rsidRPr="00827FF6" w14:paraId="3B439BDF" w14:textId="128DF0ED" w:rsidTr="00D255A7">
        <w:tc>
          <w:tcPr>
            <w:tcW w:w="2500" w:type="pct"/>
          </w:tcPr>
          <w:p w14:paraId="708ECBAE" w14:textId="20D94AA5" w:rsidR="002B7F92" w:rsidRPr="00827FF6" w:rsidRDefault="002B7F92" w:rsidP="00D25981">
            <w:pPr>
              <w:spacing w:line="276" w:lineRule="auto"/>
              <w:jc w:val="both"/>
              <w:rPr>
                <w:rFonts w:ascii="Verdana" w:hAnsi="Verdana"/>
              </w:rPr>
            </w:pPr>
            <w:r>
              <w:rPr>
                <w:rStyle w:val="Strong"/>
                <w:rFonts w:ascii="Verdana" w:hAnsi="Verdana"/>
                <w:bCs/>
                <w:shd w:val="clear" w:color="auto" w:fill="FFFFFF"/>
              </w:rPr>
              <w:t>C</w:t>
            </w:r>
            <w:r w:rsidRPr="006A4CD7">
              <w:rPr>
                <w:rStyle w:val="Strong"/>
                <w:rFonts w:ascii="Verdana" w:hAnsi="Verdana"/>
                <w:bCs/>
                <w:shd w:val="clear" w:color="auto" w:fill="FFFFFF"/>
              </w:rPr>
              <w:t>loud Platform</w:t>
            </w:r>
          </w:p>
        </w:tc>
        <w:tc>
          <w:tcPr>
            <w:tcW w:w="2500" w:type="pct"/>
          </w:tcPr>
          <w:p w14:paraId="3128C4C7" w14:textId="6A8752D9" w:rsidR="002B7F92" w:rsidRPr="00827FF6" w:rsidRDefault="002B7F92" w:rsidP="00D25981">
            <w:pPr>
              <w:spacing w:line="276" w:lineRule="auto"/>
              <w:jc w:val="both"/>
              <w:rPr>
                <w:rFonts w:ascii="Verdana" w:hAnsi="Verdana"/>
              </w:rPr>
            </w:pPr>
            <w:r w:rsidRPr="00827FF6">
              <w:rPr>
                <w:rFonts w:ascii="Verdana" w:hAnsi="Verdana"/>
              </w:rPr>
              <w:t>AWS</w:t>
            </w:r>
          </w:p>
        </w:tc>
      </w:tr>
      <w:tr w:rsidR="002B7F92" w:rsidRPr="00827FF6" w14:paraId="1478B8C0" w14:textId="0F2D472E" w:rsidTr="00D255A7">
        <w:tc>
          <w:tcPr>
            <w:tcW w:w="2500" w:type="pct"/>
          </w:tcPr>
          <w:p w14:paraId="4558D8E3" w14:textId="0696090A" w:rsidR="002B7F92" w:rsidRPr="00402471" w:rsidRDefault="002B7F92" w:rsidP="00D25981">
            <w:pPr>
              <w:spacing w:line="276" w:lineRule="auto"/>
              <w:jc w:val="both"/>
              <w:rPr>
                <w:rStyle w:val="Strong"/>
                <w:rFonts w:ascii="Verdana" w:hAnsi="Verdana"/>
                <w:bCs/>
                <w:shd w:val="clear" w:color="auto" w:fill="FFFFFF"/>
              </w:rPr>
            </w:pPr>
            <w:r>
              <w:rPr>
                <w:rStyle w:val="Strong"/>
                <w:rFonts w:ascii="Verdana" w:hAnsi="Verdana"/>
                <w:bCs/>
                <w:shd w:val="clear" w:color="auto" w:fill="FFFFFF"/>
              </w:rPr>
              <w:t>C</w:t>
            </w:r>
            <w:r w:rsidRPr="00997BD9">
              <w:rPr>
                <w:rStyle w:val="Strong"/>
                <w:rFonts w:ascii="Verdana" w:hAnsi="Verdana"/>
                <w:bCs/>
                <w:shd w:val="clear" w:color="auto" w:fill="FFFFFF"/>
              </w:rPr>
              <w:t>ontainerization</w:t>
            </w:r>
          </w:p>
        </w:tc>
        <w:tc>
          <w:tcPr>
            <w:tcW w:w="2500" w:type="pct"/>
          </w:tcPr>
          <w:p w14:paraId="7C85691C" w14:textId="60A192FA" w:rsidR="002B7F92" w:rsidRPr="00827FF6" w:rsidRDefault="002B7F92" w:rsidP="00D25981">
            <w:pPr>
              <w:spacing w:line="276" w:lineRule="auto"/>
              <w:jc w:val="both"/>
              <w:rPr>
                <w:rFonts w:ascii="Verdana" w:hAnsi="Verdana"/>
              </w:rPr>
            </w:pPr>
            <w:r>
              <w:rPr>
                <w:rFonts w:ascii="Verdana" w:hAnsi="Verdana"/>
              </w:rPr>
              <w:t>D</w:t>
            </w:r>
            <w:r w:rsidRPr="00997BD9">
              <w:rPr>
                <w:rFonts w:ascii="Verdana" w:hAnsi="Verdana"/>
              </w:rPr>
              <w:t>ocker, Kubernetes</w:t>
            </w:r>
          </w:p>
        </w:tc>
      </w:tr>
      <w:tr w:rsidR="002B7F92" w:rsidRPr="00827FF6" w14:paraId="347D5B78" w14:textId="2DFB949B" w:rsidTr="00D255A7">
        <w:tc>
          <w:tcPr>
            <w:tcW w:w="2500" w:type="pct"/>
          </w:tcPr>
          <w:p w14:paraId="2BBF8CA9" w14:textId="291603DD" w:rsidR="002B7F92" w:rsidRPr="00827FF6" w:rsidRDefault="002B7F92" w:rsidP="00D25981">
            <w:pPr>
              <w:spacing w:line="276" w:lineRule="auto"/>
              <w:jc w:val="both"/>
              <w:rPr>
                <w:rFonts w:ascii="Verdana" w:hAnsi="Verdana"/>
              </w:rPr>
            </w:pPr>
            <w:r w:rsidRPr="00402471">
              <w:rPr>
                <w:rStyle w:val="Strong"/>
                <w:rFonts w:ascii="Verdana" w:hAnsi="Verdana"/>
                <w:bCs/>
                <w:shd w:val="clear" w:color="auto" w:fill="FFFFFF"/>
              </w:rPr>
              <w:t>Operating Systems Admin</w:t>
            </w:r>
          </w:p>
        </w:tc>
        <w:tc>
          <w:tcPr>
            <w:tcW w:w="2500" w:type="pct"/>
          </w:tcPr>
          <w:p w14:paraId="6E83F048" w14:textId="18371A97" w:rsidR="002B7F92" w:rsidRPr="00827FF6" w:rsidRDefault="002B7F92" w:rsidP="00D25981">
            <w:pPr>
              <w:spacing w:line="276" w:lineRule="auto"/>
              <w:jc w:val="both"/>
              <w:rPr>
                <w:rFonts w:ascii="Verdana" w:hAnsi="Verdana"/>
              </w:rPr>
            </w:pPr>
            <w:r w:rsidRPr="00827FF6">
              <w:rPr>
                <w:rFonts w:ascii="Verdana" w:hAnsi="Verdana"/>
              </w:rPr>
              <w:t>Linux/Unix</w:t>
            </w:r>
            <w:r>
              <w:rPr>
                <w:rFonts w:ascii="Verdana" w:hAnsi="Verdana"/>
              </w:rPr>
              <w:t xml:space="preserve"> (RHEL, Ubuntu)</w:t>
            </w:r>
            <w:r w:rsidRPr="00827FF6">
              <w:rPr>
                <w:rFonts w:ascii="Verdana" w:hAnsi="Verdana"/>
              </w:rPr>
              <w:t>, Windows</w:t>
            </w:r>
            <w:r>
              <w:rPr>
                <w:rFonts w:ascii="Verdana" w:hAnsi="Verdana"/>
              </w:rPr>
              <w:t>.</w:t>
            </w:r>
          </w:p>
        </w:tc>
      </w:tr>
      <w:tr w:rsidR="002B7F92" w:rsidRPr="00827FF6" w14:paraId="0AB6B0C6" w14:textId="13FF8658" w:rsidTr="00D255A7">
        <w:tc>
          <w:tcPr>
            <w:tcW w:w="2500" w:type="pct"/>
          </w:tcPr>
          <w:p w14:paraId="3BF3B6AE" w14:textId="03261021" w:rsidR="002B7F92" w:rsidRDefault="002B7F92" w:rsidP="00D25981">
            <w:pPr>
              <w:spacing w:line="276" w:lineRule="auto"/>
              <w:jc w:val="both"/>
              <w:rPr>
                <w:rStyle w:val="Strong"/>
                <w:rFonts w:ascii="Verdana" w:hAnsi="Verdana"/>
                <w:bCs/>
                <w:shd w:val="clear" w:color="auto" w:fill="FFFFFF"/>
              </w:rPr>
            </w:pPr>
            <w:r>
              <w:rPr>
                <w:rStyle w:val="Strong"/>
                <w:rFonts w:ascii="Verdana" w:hAnsi="Verdana"/>
                <w:bCs/>
                <w:shd w:val="clear" w:color="auto" w:fill="FFFFFF"/>
              </w:rPr>
              <w:t>I</w:t>
            </w:r>
            <w:r w:rsidRPr="00874101">
              <w:rPr>
                <w:rStyle w:val="Strong"/>
                <w:rFonts w:ascii="Verdana" w:hAnsi="Verdana"/>
                <w:bCs/>
                <w:shd w:val="clear" w:color="auto" w:fill="FFFFFF"/>
              </w:rPr>
              <w:t>nfrastructure as code</w:t>
            </w:r>
            <w:r>
              <w:rPr>
                <w:rStyle w:val="Strong"/>
                <w:rFonts w:ascii="Verdana" w:hAnsi="Verdana"/>
                <w:bCs/>
                <w:shd w:val="clear" w:color="auto" w:fill="FFFFFF"/>
              </w:rPr>
              <w:t xml:space="preserve"> (IaC)</w:t>
            </w:r>
          </w:p>
        </w:tc>
        <w:tc>
          <w:tcPr>
            <w:tcW w:w="2500" w:type="pct"/>
          </w:tcPr>
          <w:p w14:paraId="0FB415D8" w14:textId="360F2A0A" w:rsidR="002B7F92" w:rsidRDefault="002B7F92" w:rsidP="00D25981">
            <w:pPr>
              <w:spacing w:line="276" w:lineRule="auto"/>
              <w:jc w:val="both"/>
              <w:rPr>
                <w:rFonts w:ascii="Verdana" w:hAnsi="Verdana"/>
              </w:rPr>
            </w:pPr>
            <w:r>
              <w:rPr>
                <w:rFonts w:ascii="Verdana" w:hAnsi="Verdana"/>
              </w:rPr>
              <w:t>T</w:t>
            </w:r>
            <w:r w:rsidRPr="00874101">
              <w:rPr>
                <w:rFonts w:ascii="Verdana" w:hAnsi="Verdana"/>
              </w:rPr>
              <w:t>erraform</w:t>
            </w:r>
          </w:p>
        </w:tc>
      </w:tr>
      <w:tr w:rsidR="002B7F92" w:rsidRPr="00827FF6" w14:paraId="13305C87" w14:textId="1ED6D350" w:rsidTr="00D255A7">
        <w:tc>
          <w:tcPr>
            <w:tcW w:w="2500" w:type="pct"/>
          </w:tcPr>
          <w:p w14:paraId="498BE41F" w14:textId="68ECC892" w:rsidR="002B7F92" w:rsidRPr="00827FF6" w:rsidRDefault="002B7F92" w:rsidP="00D25981">
            <w:pPr>
              <w:spacing w:line="276" w:lineRule="auto"/>
              <w:jc w:val="both"/>
              <w:rPr>
                <w:rStyle w:val="Strong"/>
                <w:rFonts w:ascii="Verdana" w:hAnsi="Verdana"/>
                <w:bCs/>
                <w:shd w:val="clear" w:color="auto" w:fill="FFFFFF"/>
              </w:rPr>
            </w:pPr>
            <w:r>
              <w:rPr>
                <w:rStyle w:val="Strong"/>
                <w:rFonts w:ascii="Verdana" w:hAnsi="Verdana"/>
                <w:bCs/>
                <w:shd w:val="clear" w:color="auto" w:fill="FFFFFF"/>
              </w:rPr>
              <w:t>A</w:t>
            </w:r>
            <w:r w:rsidRPr="001112DD">
              <w:rPr>
                <w:rStyle w:val="Strong"/>
                <w:rFonts w:ascii="Verdana" w:hAnsi="Verdana"/>
                <w:bCs/>
                <w:shd w:val="clear" w:color="auto" w:fill="FFFFFF"/>
              </w:rPr>
              <w:t>rtifactor</w:t>
            </w:r>
            <w:r>
              <w:rPr>
                <w:rStyle w:val="Strong"/>
                <w:rFonts w:ascii="Verdana" w:hAnsi="Verdana"/>
                <w:bCs/>
                <w:shd w:val="clear" w:color="auto" w:fill="FFFFFF"/>
              </w:rPr>
              <w:t xml:space="preserve">y Management </w:t>
            </w:r>
          </w:p>
        </w:tc>
        <w:tc>
          <w:tcPr>
            <w:tcW w:w="2500" w:type="pct"/>
          </w:tcPr>
          <w:p w14:paraId="16BB586C" w14:textId="180947E9" w:rsidR="002B7F92" w:rsidRPr="00827FF6" w:rsidRDefault="002B7F92" w:rsidP="00D25981">
            <w:pPr>
              <w:spacing w:line="276" w:lineRule="auto"/>
              <w:jc w:val="both"/>
              <w:rPr>
                <w:rFonts w:ascii="Verdana" w:hAnsi="Verdana"/>
              </w:rPr>
            </w:pPr>
            <w:r>
              <w:rPr>
                <w:rFonts w:ascii="Verdana" w:hAnsi="Verdana"/>
              </w:rPr>
              <w:t>J</w:t>
            </w:r>
            <w:r w:rsidRPr="001112DD">
              <w:rPr>
                <w:rFonts w:ascii="Verdana" w:hAnsi="Verdana"/>
              </w:rPr>
              <w:t>Frog</w:t>
            </w:r>
          </w:p>
        </w:tc>
      </w:tr>
      <w:tr w:rsidR="002B7F92" w:rsidRPr="00827FF6" w14:paraId="4707930A" w14:textId="5CA6040B" w:rsidTr="00D255A7">
        <w:tc>
          <w:tcPr>
            <w:tcW w:w="2500" w:type="pct"/>
          </w:tcPr>
          <w:p w14:paraId="482AD61F" w14:textId="4F6EBEEF" w:rsidR="002B7F92" w:rsidRPr="00827FF6" w:rsidRDefault="002B7F92" w:rsidP="00D25981">
            <w:pPr>
              <w:spacing w:line="276" w:lineRule="auto"/>
              <w:jc w:val="both"/>
              <w:rPr>
                <w:rFonts w:ascii="Verdana" w:hAnsi="Verdana"/>
              </w:rPr>
            </w:pPr>
            <w:r>
              <w:rPr>
                <w:rStyle w:val="Strong"/>
                <w:rFonts w:ascii="Verdana" w:hAnsi="Verdana"/>
                <w:bCs/>
                <w:shd w:val="clear" w:color="auto" w:fill="FFFFFF"/>
              </w:rPr>
              <w:t>CM</w:t>
            </w:r>
            <w:r w:rsidRPr="00827FF6">
              <w:rPr>
                <w:rStyle w:val="Strong"/>
                <w:rFonts w:ascii="Verdana" w:hAnsi="Verdana"/>
                <w:bCs/>
                <w:shd w:val="clear" w:color="auto" w:fill="FFFFFF"/>
              </w:rPr>
              <w:t xml:space="preserve"> Tools</w:t>
            </w:r>
          </w:p>
        </w:tc>
        <w:tc>
          <w:tcPr>
            <w:tcW w:w="2500" w:type="pct"/>
          </w:tcPr>
          <w:p w14:paraId="2E6540B3" w14:textId="77777777" w:rsidR="002B7F92" w:rsidRPr="00827FF6" w:rsidRDefault="002B7F92" w:rsidP="00D25981">
            <w:pPr>
              <w:spacing w:line="276" w:lineRule="auto"/>
              <w:jc w:val="both"/>
              <w:rPr>
                <w:rFonts w:ascii="Verdana" w:hAnsi="Verdana"/>
              </w:rPr>
            </w:pPr>
            <w:r w:rsidRPr="00827FF6">
              <w:rPr>
                <w:rFonts w:ascii="Verdana" w:hAnsi="Verdana"/>
              </w:rPr>
              <w:t xml:space="preserve">Ansible </w:t>
            </w:r>
          </w:p>
        </w:tc>
      </w:tr>
      <w:tr w:rsidR="002B7F92" w:rsidRPr="00827FF6" w14:paraId="030D7768" w14:textId="6210E4FB" w:rsidTr="00D255A7">
        <w:tc>
          <w:tcPr>
            <w:tcW w:w="2500" w:type="pct"/>
          </w:tcPr>
          <w:p w14:paraId="08A0C6EB" w14:textId="77777777" w:rsidR="002B7F92" w:rsidRPr="00827FF6" w:rsidRDefault="002B7F92" w:rsidP="00D25981">
            <w:pPr>
              <w:spacing w:line="276" w:lineRule="auto"/>
              <w:jc w:val="both"/>
              <w:rPr>
                <w:rStyle w:val="Strong"/>
                <w:rFonts w:ascii="Verdana" w:hAnsi="Verdana"/>
                <w:bCs/>
                <w:shd w:val="clear" w:color="auto" w:fill="FFFFFF"/>
              </w:rPr>
            </w:pPr>
            <w:r w:rsidRPr="00827FF6">
              <w:rPr>
                <w:rStyle w:val="Strong"/>
                <w:rFonts w:ascii="Verdana" w:hAnsi="Verdana"/>
                <w:bCs/>
                <w:shd w:val="clear" w:color="auto" w:fill="FFFFFF"/>
              </w:rPr>
              <w:t>Build Tools</w:t>
            </w:r>
          </w:p>
        </w:tc>
        <w:tc>
          <w:tcPr>
            <w:tcW w:w="2500" w:type="pct"/>
          </w:tcPr>
          <w:p w14:paraId="1AFBE882" w14:textId="77777777" w:rsidR="002B7F92" w:rsidRPr="00827FF6" w:rsidRDefault="002B7F92" w:rsidP="00D25981">
            <w:pPr>
              <w:spacing w:line="276" w:lineRule="auto"/>
              <w:jc w:val="both"/>
              <w:rPr>
                <w:rFonts w:ascii="Verdana" w:hAnsi="Verdana"/>
              </w:rPr>
            </w:pPr>
            <w:r w:rsidRPr="00827FF6">
              <w:rPr>
                <w:rFonts w:ascii="Verdana" w:hAnsi="Verdana"/>
              </w:rPr>
              <w:t>Maven, make</w:t>
            </w:r>
          </w:p>
        </w:tc>
      </w:tr>
      <w:tr w:rsidR="002B7F92" w:rsidRPr="00827FF6" w14:paraId="339D95B3" w14:textId="2D5AD432" w:rsidTr="00D255A7">
        <w:tc>
          <w:tcPr>
            <w:tcW w:w="2500" w:type="pct"/>
          </w:tcPr>
          <w:p w14:paraId="7C411791" w14:textId="77777777" w:rsidR="002B7F92" w:rsidRDefault="002B7F92" w:rsidP="00D25981">
            <w:pPr>
              <w:spacing w:line="276" w:lineRule="auto"/>
              <w:jc w:val="both"/>
              <w:rPr>
                <w:rStyle w:val="Strong"/>
                <w:rFonts w:ascii="Verdana" w:hAnsi="Verdana"/>
                <w:bCs/>
                <w:shd w:val="clear" w:color="auto" w:fill="FFFFFF"/>
              </w:rPr>
            </w:pPr>
            <w:r>
              <w:rPr>
                <w:rStyle w:val="Strong"/>
                <w:rFonts w:ascii="Verdana" w:hAnsi="Verdana"/>
                <w:bCs/>
                <w:shd w:val="clear" w:color="auto" w:fill="FFFFFF"/>
              </w:rPr>
              <w:t>Infra Monitoring</w:t>
            </w:r>
          </w:p>
        </w:tc>
        <w:tc>
          <w:tcPr>
            <w:tcW w:w="2500" w:type="pct"/>
          </w:tcPr>
          <w:p w14:paraId="683206E5" w14:textId="5BC6791E" w:rsidR="002B7F92" w:rsidRDefault="002B7F92" w:rsidP="00D25981">
            <w:pPr>
              <w:spacing w:line="276" w:lineRule="auto"/>
              <w:jc w:val="both"/>
              <w:rPr>
                <w:rFonts w:ascii="Verdana" w:hAnsi="Verdana"/>
              </w:rPr>
            </w:pPr>
            <w:r>
              <w:rPr>
                <w:rFonts w:ascii="Verdana" w:hAnsi="Verdana"/>
              </w:rPr>
              <w:t>Nagios, Prometheus.</w:t>
            </w:r>
          </w:p>
        </w:tc>
      </w:tr>
      <w:tr w:rsidR="002B7F92" w:rsidRPr="00827FF6" w14:paraId="5ECF189A" w14:textId="48EEA23B" w:rsidTr="00D255A7">
        <w:tc>
          <w:tcPr>
            <w:tcW w:w="2500" w:type="pct"/>
          </w:tcPr>
          <w:p w14:paraId="3F84C4E0" w14:textId="77777777" w:rsidR="002B7F92" w:rsidRDefault="002B7F92" w:rsidP="00D25981">
            <w:pPr>
              <w:spacing w:line="276" w:lineRule="auto"/>
              <w:jc w:val="both"/>
              <w:rPr>
                <w:rStyle w:val="Strong"/>
                <w:rFonts w:ascii="Verdana" w:hAnsi="Verdana"/>
                <w:bCs/>
                <w:shd w:val="clear" w:color="auto" w:fill="FFFFFF"/>
              </w:rPr>
            </w:pPr>
            <w:r>
              <w:rPr>
                <w:rStyle w:val="Strong"/>
                <w:rFonts w:ascii="Verdana" w:hAnsi="Verdana"/>
                <w:bCs/>
                <w:shd w:val="clear" w:color="auto" w:fill="FFFFFF"/>
              </w:rPr>
              <w:t>Doc Management</w:t>
            </w:r>
          </w:p>
        </w:tc>
        <w:tc>
          <w:tcPr>
            <w:tcW w:w="2500" w:type="pct"/>
          </w:tcPr>
          <w:p w14:paraId="63819ED6" w14:textId="11A093A7" w:rsidR="002B7F92" w:rsidRDefault="002B7F92" w:rsidP="00D25981">
            <w:pPr>
              <w:spacing w:line="276" w:lineRule="auto"/>
              <w:jc w:val="both"/>
              <w:rPr>
                <w:rFonts w:ascii="Verdana" w:hAnsi="Verdana"/>
              </w:rPr>
            </w:pPr>
            <w:r>
              <w:rPr>
                <w:rFonts w:ascii="Verdana" w:hAnsi="Verdana"/>
              </w:rPr>
              <w:t>Confluence.</w:t>
            </w:r>
          </w:p>
        </w:tc>
      </w:tr>
    </w:tbl>
    <w:p w14:paraId="6499332B" w14:textId="369CF084" w:rsidR="0055531E" w:rsidRDefault="0055531E" w:rsidP="00B31734">
      <w:pPr>
        <w:pStyle w:val="NormalWeb"/>
        <w:shd w:val="clear" w:color="auto" w:fill="FFFFFF"/>
        <w:spacing w:before="0" w:beforeAutospacing="0" w:after="0" w:afterAutospacing="0"/>
        <w:jc w:val="both"/>
        <w:rPr>
          <w:rFonts w:ascii="Verdana" w:hAnsi="Verdana"/>
          <w:sz w:val="21"/>
          <w:szCs w:val="21"/>
        </w:rPr>
      </w:pPr>
    </w:p>
    <w:p w14:paraId="3DC3D6E3" w14:textId="77777777" w:rsidR="0002493D" w:rsidRDefault="0002493D" w:rsidP="00B31734">
      <w:pPr>
        <w:pStyle w:val="NormalWeb"/>
        <w:shd w:val="clear" w:color="auto" w:fill="FFFFFF"/>
        <w:spacing w:before="0" w:beforeAutospacing="0" w:after="0" w:afterAutospacing="0"/>
        <w:jc w:val="both"/>
        <w:rPr>
          <w:rFonts w:ascii="Verdana" w:hAnsi="Verdana"/>
          <w:sz w:val="21"/>
          <w:szCs w:val="21"/>
        </w:rPr>
      </w:pPr>
    </w:p>
    <w:p w14:paraId="5F5977BC" w14:textId="77777777" w:rsidR="00B31734" w:rsidRPr="008F3D4C" w:rsidRDefault="00B31734" w:rsidP="00B31734">
      <w:pPr>
        <w:pStyle w:val="NormalWeb"/>
        <w:shd w:val="clear" w:color="auto" w:fill="FFFFFF"/>
        <w:spacing w:before="0" w:beforeAutospacing="0" w:after="0" w:afterAutospacing="0"/>
        <w:jc w:val="both"/>
        <w:rPr>
          <w:rFonts w:ascii="Verdana" w:hAnsi="Verdana"/>
          <w:sz w:val="22"/>
          <w:szCs w:val="22"/>
        </w:rPr>
      </w:pPr>
    </w:p>
    <w:p w14:paraId="108B7880" w14:textId="4AE027FD" w:rsidR="006B7E05" w:rsidRDefault="006B7E05" w:rsidP="0002493D">
      <w:pPr>
        <w:pStyle w:val="NormalWeb"/>
        <w:shd w:val="clear" w:color="auto" w:fill="FFFFFF"/>
        <w:tabs>
          <w:tab w:val="right" w:pos="10080"/>
        </w:tabs>
        <w:spacing w:before="0" w:beforeAutospacing="0" w:after="0" w:afterAutospacing="0" w:line="360" w:lineRule="auto"/>
        <w:rPr>
          <w:rFonts w:ascii="Verdana" w:hAnsi="Verdana"/>
          <w:b/>
          <w:i/>
        </w:rPr>
      </w:pPr>
      <w:r>
        <w:rPr>
          <w:rFonts w:ascii="Verdana" w:hAnsi="Verdana"/>
          <w:b/>
          <w:i/>
        </w:rPr>
        <w:t>Career Profile:</w:t>
      </w:r>
      <w:r w:rsidR="0002493D">
        <w:rPr>
          <w:rFonts w:ascii="Verdana" w:hAnsi="Verdana"/>
          <w:b/>
          <w:i/>
        </w:rPr>
        <w:tab/>
      </w:r>
    </w:p>
    <w:p w14:paraId="66897E85" w14:textId="654767EC" w:rsidR="00050D12" w:rsidRPr="00D26A91" w:rsidRDefault="00596E30" w:rsidP="008414DA">
      <w:pPr>
        <w:numPr>
          <w:ilvl w:val="0"/>
          <w:numId w:val="14"/>
        </w:numPr>
        <w:spacing w:after="0" w:line="240" w:lineRule="auto"/>
        <w:ind w:left="180"/>
        <w:jc w:val="both"/>
        <w:rPr>
          <w:rFonts w:ascii="Verdana" w:hAnsi="Verdana"/>
        </w:rPr>
      </w:pPr>
      <w:r>
        <w:rPr>
          <w:rFonts w:ascii="Verdana" w:hAnsi="Verdana"/>
          <w:b/>
          <w:i/>
        </w:rPr>
        <w:t>June 2016</w:t>
      </w:r>
      <w:r w:rsidR="00050D12" w:rsidRPr="00050D12">
        <w:rPr>
          <w:rFonts w:ascii="Verdana" w:hAnsi="Verdana"/>
          <w:b/>
          <w:i/>
        </w:rPr>
        <w:t xml:space="preserve"> to Till Date</w:t>
      </w:r>
      <w:r w:rsidR="00050D12" w:rsidRPr="00050D12">
        <w:rPr>
          <w:rFonts w:ascii="Verdana" w:hAnsi="Verdana"/>
          <w:i/>
        </w:rPr>
        <w:t xml:space="preserve">, Working as </w:t>
      </w:r>
      <w:r w:rsidR="00050D12" w:rsidRPr="00050D12">
        <w:rPr>
          <w:rFonts w:ascii="Verdana" w:hAnsi="Verdana"/>
          <w:b/>
          <w:i/>
        </w:rPr>
        <w:t>Senior</w:t>
      </w:r>
      <w:r w:rsidR="000D03E1">
        <w:rPr>
          <w:rFonts w:ascii="Verdana" w:hAnsi="Verdana"/>
          <w:b/>
          <w:i/>
        </w:rPr>
        <w:t xml:space="preserve"> </w:t>
      </w:r>
      <w:r w:rsidR="00050D12" w:rsidRPr="00050D12">
        <w:rPr>
          <w:rFonts w:ascii="Verdana" w:hAnsi="Verdana"/>
          <w:b/>
          <w:i/>
        </w:rPr>
        <w:t xml:space="preserve">Devops </w:t>
      </w:r>
      <w:r w:rsidR="00DC3E6A">
        <w:rPr>
          <w:rFonts w:ascii="Verdana" w:hAnsi="Verdana"/>
          <w:b/>
          <w:i/>
        </w:rPr>
        <w:t>Engineer</w:t>
      </w:r>
      <w:r w:rsidR="00050D12" w:rsidRPr="00050D12">
        <w:rPr>
          <w:rFonts w:ascii="Verdana" w:hAnsi="Verdana"/>
          <w:i/>
        </w:rPr>
        <w:t xml:space="preserve">, </w:t>
      </w:r>
      <w:r w:rsidR="006D51D7">
        <w:rPr>
          <w:rFonts w:ascii="Verdana" w:hAnsi="Verdana"/>
          <w:i/>
        </w:rPr>
        <w:t>Sutherland</w:t>
      </w:r>
      <w:r w:rsidR="00AF2C3E">
        <w:rPr>
          <w:rFonts w:ascii="Verdana" w:hAnsi="Verdana"/>
          <w:i/>
        </w:rPr>
        <w:t xml:space="preserve"> </w:t>
      </w:r>
    </w:p>
    <w:p w14:paraId="0CA87839" w14:textId="60A68F37" w:rsidR="00D26A91" w:rsidRPr="006F27E6" w:rsidRDefault="00D26A91" w:rsidP="00191267">
      <w:pPr>
        <w:pStyle w:val="NoSpacing"/>
        <w:tabs>
          <w:tab w:val="left" w:pos="2977"/>
          <w:tab w:val="left" w:pos="3600"/>
        </w:tabs>
        <w:ind w:left="3969"/>
        <w:rPr>
          <w:rFonts w:ascii="Verdana" w:hAnsi="Verdana"/>
          <w:i/>
          <w:sz w:val="22"/>
          <w:szCs w:val="22"/>
          <w:lang w:eastAsia="en-US"/>
        </w:rPr>
      </w:pPr>
      <w:r w:rsidRPr="00E16F14">
        <w:rPr>
          <w:rFonts w:ascii="Verdana" w:hAnsi="Verdana"/>
          <w:b/>
          <w:sz w:val="22"/>
          <w:szCs w:val="22"/>
          <w:lang w:eastAsia="en-US"/>
        </w:rPr>
        <w:t>Role:</w:t>
      </w:r>
      <w:r w:rsidRPr="00827FF6">
        <w:rPr>
          <w:rFonts w:ascii="Verdana" w:hAnsi="Verdana"/>
          <w:sz w:val="22"/>
          <w:szCs w:val="22"/>
          <w:lang w:eastAsia="en-US"/>
        </w:rPr>
        <w:t xml:space="preserve"> </w:t>
      </w:r>
      <w:r w:rsidR="007332F9">
        <w:rPr>
          <w:rFonts w:ascii="Verdana" w:hAnsi="Verdana"/>
          <w:sz w:val="22"/>
          <w:szCs w:val="22"/>
          <w:lang w:eastAsia="en-US"/>
        </w:rPr>
        <w:t xml:space="preserve"> </w:t>
      </w:r>
      <w:r w:rsidR="00864469">
        <w:rPr>
          <w:rFonts w:ascii="Verdana" w:hAnsi="Verdana"/>
          <w:b/>
          <w:i/>
          <w:sz w:val="22"/>
          <w:szCs w:val="22"/>
        </w:rPr>
        <w:t>Devops Engineer</w:t>
      </w:r>
      <w:r w:rsidRPr="006F27E6">
        <w:rPr>
          <w:rFonts w:ascii="Verdana" w:hAnsi="Verdana"/>
          <w:i/>
          <w:sz w:val="22"/>
          <w:szCs w:val="22"/>
          <w:lang w:eastAsia="en-US"/>
        </w:rPr>
        <w:t>.</w:t>
      </w:r>
      <w:r w:rsidR="00A339B8" w:rsidRPr="00A339B8">
        <w:t xml:space="preserve"> </w:t>
      </w:r>
    </w:p>
    <w:p w14:paraId="3618E6F8" w14:textId="775C731F" w:rsidR="00D26A91" w:rsidRDefault="00D26A91" w:rsidP="009014B3">
      <w:pPr>
        <w:pStyle w:val="NoSpacing"/>
        <w:tabs>
          <w:tab w:val="left" w:pos="2977"/>
          <w:tab w:val="left" w:pos="3600"/>
        </w:tabs>
        <w:ind w:left="3969"/>
        <w:rPr>
          <w:rFonts w:ascii="Verdana" w:hAnsi="Verdana"/>
          <w:sz w:val="22"/>
          <w:szCs w:val="22"/>
          <w:lang w:eastAsia="en-US"/>
        </w:rPr>
      </w:pPr>
      <w:r>
        <w:rPr>
          <w:rFonts w:ascii="Verdana" w:hAnsi="Verdana"/>
          <w:b/>
          <w:sz w:val="22"/>
          <w:szCs w:val="22"/>
          <w:lang w:eastAsia="en-US"/>
        </w:rPr>
        <w:t>Location:</w:t>
      </w:r>
      <w:r>
        <w:rPr>
          <w:rFonts w:ascii="Verdana" w:hAnsi="Verdana"/>
          <w:sz w:val="22"/>
          <w:szCs w:val="22"/>
          <w:lang w:eastAsia="en-US"/>
        </w:rPr>
        <w:t xml:space="preserve"> </w:t>
      </w:r>
      <w:r w:rsidRPr="006F27E6">
        <w:rPr>
          <w:rFonts w:ascii="Verdana" w:hAnsi="Verdana"/>
          <w:i/>
          <w:sz w:val="22"/>
          <w:szCs w:val="22"/>
          <w:lang w:eastAsia="en-US"/>
        </w:rPr>
        <w:t>Bengaluru.</w:t>
      </w:r>
    </w:p>
    <w:p w14:paraId="435A9CA0" w14:textId="06376C1D" w:rsidR="00BD7346" w:rsidRDefault="00BD7346" w:rsidP="00BD7346">
      <w:pPr>
        <w:spacing w:after="0" w:line="240" w:lineRule="auto"/>
        <w:jc w:val="both"/>
        <w:rPr>
          <w:rFonts w:ascii="Verdana" w:hAnsi="Verdana"/>
          <w:b/>
          <w:i/>
        </w:rPr>
      </w:pPr>
    </w:p>
    <w:p w14:paraId="1F7CD5A9" w14:textId="131D64E0" w:rsidR="00B31734" w:rsidRPr="00B31734" w:rsidRDefault="00B31734" w:rsidP="00B31734">
      <w:pPr>
        <w:spacing w:after="0" w:line="240" w:lineRule="auto"/>
        <w:jc w:val="both"/>
        <w:rPr>
          <w:rFonts w:ascii="Georgia" w:eastAsia="Palatino Linotype" w:hAnsi="Georgia" w:cs="Palatino Linotype"/>
          <w:color w:val="000000" w:themeColor="text1"/>
          <w:sz w:val="24"/>
          <w:szCs w:val="24"/>
        </w:rPr>
      </w:pPr>
    </w:p>
    <w:p w14:paraId="1CFB56FA" w14:textId="16867635" w:rsidR="00B31734" w:rsidRPr="00B31734" w:rsidRDefault="00B31734" w:rsidP="00B31734">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 xml:space="preserve">Involved in </w:t>
      </w:r>
      <w:r w:rsidRPr="001F345E">
        <w:rPr>
          <w:rFonts w:ascii="Georgia" w:eastAsia="Palatino Linotype" w:hAnsi="Georgia" w:cs="Palatino Linotype"/>
          <w:b/>
          <w:bCs/>
          <w:color w:val="000000" w:themeColor="text1"/>
          <w:sz w:val="24"/>
          <w:szCs w:val="24"/>
        </w:rPr>
        <w:t>Dockerizing</w:t>
      </w:r>
      <w:r w:rsidRPr="00B31734">
        <w:rPr>
          <w:rFonts w:ascii="Georgia" w:eastAsia="Palatino Linotype" w:hAnsi="Georgia" w:cs="Palatino Linotype"/>
          <w:color w:val="000000" w:themeColor="text1"/>
          <w:sz w:val="24"/>
          <w:szCs w:val="24"/>
        </w:rPr>
        <w:t xml:space="preserve"> the services and applications.</w:t>
      </w:r>
    </w:p>
    <w:p w14:paraId="7144710F" w14:textId="3F719589" w:rsidR="00B31734" w:rsidRPr="00B31734" w:rsidRDefault="00B31734" w:rsidP="00B31734">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Strong knowledge of configuration management process using software such as Ansible, Terraform Experience with monitoring tools like Prometheus.</w:t>
      </w:r>
    </w:p>
    <w:p w14:paraId="69B24E26" w14:textId="77777777" w:rsidR="00B31734" w:rsidRPr="00B31734" w:rsidRDefault="00B31734" w:rsidP="00B31734">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Strong programming skills with Web technologies framework Groovy Scripts </w:t>
      </w:r>
    </w:p>
    <w:p w14:paraId="786CF1D3" w14:textId="7C909C55" w:rsidR="00B31734" w:rsidRPr="00B31734" w:rsidRDefault="00B31734" w:rsidP="00B31734">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lastRenderedPageBreak/>
        <w:t xml:space="preserve">Implemented </w:t>
      </w:r>
      <w:r>
        <w:rPr>
          <w:rFonts w:ascii="Georgia" w:eastAsia="Palatino Linotype" w:hAnsi="Georgia" w:cs="Palatino Linotype"/>
          <w:color w:val="000000" w:themeColor="text1"/>
          <w:sz w:val="24"/>
          <w:szCs w:val="24"/>
        </w:rPr>
        <w:t xml:space="preserve">testing </w:t>
      </w:r>
      <w:r w:rsidRPr="00B31734">
        <w:rPr>
          <w:rFonts w:ascii="Georgia" w:eastAsia="Palatino Linotype" w:hAnsi="Georgia" w:cs="Palatino Linotype"/>
          <w:color w:val="000000" w:themeColor="text1"/>
          <w:sz w:val="24"/>
          <w:szCs w:val="24"/>
        </w:rPr>
        <w:t xml:space="preserve">environment for </w:t>
      </w:r>
      <w:r w:rsidRPr="001F345E">
        <w:rPr>
          <w:rFonts w:ascii="Georgia" w:eastAsia="Palatino Linotype" w:hAnsi="Georgia" w:cs="Palatino Linotype"/>
          <w:b/>
          <w:bCs/>
          <w:color w:val="000000" w:themeColor="text1"/>
          <w:sz w:val="24"/>
          <w:szCs w:val="24"/>
        </w:rPr>
        <w:t>Kubernetes</w:t>
      </w:r>
      <w:r w:rsidRPr="00B31734">
        <w:rPr>
          <w:rFonts w:ascii="Georgia" w:eastAsia="Palatino Linotype" w:hAnsi="Georgia" w:cs="Palatino Linotype"/>
          <w:color w:val="000000" w:themeColor="text1"/>
          <w:sz w:val="24"/>
          <w:szCs w:val="24"/>
        </w:rPr>
        <w:t xml:space="preserve"> and administrated the Kubernetes clusters.</w:t>
      </w:r>
    </w:p>
    <w:p w14:paraId="06862CAF" w14:textId="77777777" w:rsidR="00B31734" w:rsidRPr="00B31734" w:rsidRDefault="00B31734" w:rsidP="00B31734">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Deployed and Orchestrated the applications with Kubernetes.</w:t>
      </w:r>
    </w:p>
    <w:p w14:paraId="1985A04C" w14:textId="77777777" w:rsidR="008F52EC" w:rsidRPr="008F52EC" w:rsidRDefault="00B31734" w:rsidP="008F52EC">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 xml:space="preserve">Working knowledge of Container Management and Orchestration Software like Dockers, </w:t>
      </w:r>
      <w:r w:rsidRPr="007D11E4">
        <w:rPr>
          <w:rFonts w:ascii="Georgia" w:eastAsia="Palatino Linotype" w:hAnsi="Georgia" w:cs="Palatino Linotype"/>
          <w:b/>
          <w:bCs/>
          <w:color w:val="000000" w:themeColor="text1"/>
          <w:sz w:val="24"/>
          <w:szCs w:val="24"/>
        </w:rPr>
        <w:t>Kubernetes and Terraform.</w:t>
      </w:r>
    </w:p>
    <w:p w14:paraId="576B6C35" w14:textId="77777777" w:rsidR="008F52EC" w:rsidRDefault="008F52EC" w:rsidP="008F52EC">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8F52EC">
        <w:rPr>
          <w:rFonts w:ascii="Georgia" w:eastAsia="Palatino Linotype" w:hAnsi="Georgia" w:cs="Palatino Linotype"/>
          <w:color w:val="000000" w:themeColor="text1"/>
          <w:sz w:val="24"/>
          <w:szCs w:val="24"/>
        </w:rPr>
        <w:t xml:space="preserve">Created Terraform modules for </w:t>
      </w:r>
      <w:r w:rsidRPr="008F52EC">
        <w:rPr>
          <w:rFonts w:ascii="Georgia" w:eastAsia="Palatino Linotype" w:hAnsi="Georgia" w:cs="Palatino Linotype"/>
          <w:b/>
          <w:bCs/>
          <w:color w:val="000000" w:themeColor="text1"/>
          <w:sz w:val="24"/>
          <w:szCs w:val="24"/>
        </w:rPr>
        <w:t>AWS</w:t>
      </w:r>
      <w:r w:rsidRPr="008F52EC">
        <w:rPr>
          <w:rFonts w:ascii="Georgia" w:eastAsia="Palatino Linotype" w:hAnsi="Georgia" w:cs="Palatino Linotype"/>
          <w:color w:val="000000" w:themeColor="text1"/>
          <w:sz w:val="24"/>
          <w:szCs w:val="24"/>
        </w:rPr>
        <w:t xml:space="preserve"> services like </w:t>
      </w:r>
      <w:r w:rsidRPr="008F52EC">
        <w:rPr>
          <w:rFonts w:ascii="Georgia" w:eastAsia="Palatino Linotype" w:hAnsi="Georgia" w:cs="Palatino Linotype"/>
          <w:b/>
          <w:bCs/>
          <w:color w:val="000000" w:themeColor="text1"/>
          <w:sz w:val="24"/>
          <w:szCs w:val="24"/>
        </w:rPr>
        <w:t xml:space="preserve">VPC, EC2, </w:t>
      </w:r>
      <w:proofErr w:type="spellStart"/>
      <w:r w:rsidRPr="008F52EC">
        <w:rPr>
          <w:rFonts w:ascii="Georgia" w:eastAsia="Palatino Linotype" w:hAnsi="Georgia" w:cs="Palatino Linotype"/>
          <w:b/>
          <w:bCs/>
          <w:color w:val="000000" w:themeColor="text1"/>
          <w:sz w:val="24"/>
          <w:szCs w:val="24"/>
        </w:rPr>
        <w:t>LoadBalancer</w:t>
      </w:r>
      <w:proofErr w:type="spellEnd"/>
      <w:r w:rsidRPr="008F52EC">
        <w:rPr>
          <w:rFonts w:ascii="Georgia" w:eastAsia="Palatino Linotype" w:hAnsi="Georgia" w:cs="Palatino Linotype"/>
          <w:b/>
          <w:bCs/>
          <w:color w:val="000000" w:themeColor="text1"/>
          <w:sz w:val="24"/>
          <w:szCs w:val="24"/>
        </w:rPr>
        <w:t>, EKS, ECS, IAM, Route53, RDS</w:t>
      </w:r>
      <w:r w:rsidRPr="008F52EC">
        <w:rPr>
          <w:rFonts w:ascii="Georgia" w:eastAsia="Palatino Linotype" w:hAnsi="Georgia" w:cs="Palatino Linotype"/>
          <w:color w:val="000000" w:themeColor="text1"/>
          <w:sz w:val="24"/>
          <w:szCs w:val="24"/>
        </w:rPr>
        <w:t xml:space="preserve"> etc.  Setup custom Terraform Modules and scripts based on project requirements.</w:t>
      </w:r>
    </w:p>
    <w:p w14:paraId="3C0C5138" w14:textId="39DA97D2" w:rsidR="008F52EC" w:rsidRPr="008F52EC" w:rsidRDefault="008F52EC" w:rsidP="008F52EC">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8F52EC">
        <w:rPr>
          <w:rFonts w:ascii="Georgia" w:eastAsia="Palatino Linotype" w:hAnsi="Georgia" w:cs="Palatino Linotype"/>
          <w:color w:val="000000" w:themeColor="text1"/>
          <w:sz w:val="24"/>
          <w:szCs w:val="24"/>
        </w:rPr>
        <w:t xml:space="preserve">Created </w:t>
      </w:r>
      <w:r w:rsidRPr="008F52EC">
        <w:rPr>
          <w:rFonts w:ascii="Georgia" w:eastAsia="Palatino Linotype" w:hAnsi="Georgia" w:cs="Palatino Linotype"/>
          <w:b/>
          <w:bCs/>
          <w:color w:val="000000" w:themeColor="text1"/>
          <w:sz w:val="24"/>
          <w:szCs w:val="24"/>
        </w:rPr>
        <w:t>AWS E</w:t>
      </w:r>
      <w:r>
        <w:rPr>
          <w:rFonts w:ascii="Georgia" w:eastAsia="Palatino Linotype" w:hAnsi="Georgia" w:cs="Palatino Linotype"/>
          <w:b/>
          <w:bCs/>
          <w:color w:val="000000" w:themeColor="text1"/>
          <w:sz w:val="24"/>
          <w:szCs w:val="24"/>
        </w:rPr>
        <w:t>KS</w:t>
      </w:r>
      <w:r w:rsidRPr="008F52EC">
        <w:rPr>
          <w:rFonts w:ascii="Georgia" w:eastAsia="Palatino Linotype" w:hAnsi="Georgia" w:cs="Palatino Linotype"/>
          <w:b/>
          <w:bCs/>
          <w:color w:val="000000" w:themeColor="text1"/>
          <w:sz w:val="24"/>
          <w:szCs w:val="24"/>
        </w:rPr>
        <w:t xml:space="preserve"> cluster</w:t>
      </w:r>
      <w:r w:rsidRPr="008F52EC">
        <w:rPr>
          <w:rFonts w:ascii="Georgia" w:eastAsia="Palatino Linotype" w:hAnsi="Georgia" w:cs="Palatino Linotype"/>
          <w:color w:val="000000" w:themeColor="text1"/>
          <w:sz w:val="24"/>
          <w:szCs w:val="24"/>
        </w:rPr>
        <w:t xml:space="preserve"> environment using Terraform for the project.</w:t>
      </w:r>
    </w:p>
    <w:p w14:paraId="3FFEF75D" w14:textId="77777777" w:rsidR="00B31734" w:rsidRPr="00B31734" w:rsidRDefault="00B31734" w:rsidP="00B31734">
      <w:pPr>
        <w:pStyle w:val="ListParagraph"/>
        <w:numPr>
          <w:ilvl w:val="0"/>
          <w:numId w:val="21"/>
        </w:numPr>
        <w:spacing w:line="360" w:lineRule="auto"/>
        <w:ind w:left="397"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Built and deployed Docker containers to break up monolithic app into microservices, improving developer workflow, increasing scalability, and optimizing speed.</w:t>
      </w:r>
    </w:p>
    <w:p w14:paraId="352E68E9" w14:textId="77777777" w:rsidR="00BA7649" w:rsidRDefault="00B31734" w:rsidP="00BA7649">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Provisioned Servers and deployed features using Ansible</w:t>
      </w:r>
    </w:p>
    <w:p w14:paraId="58E0C9FB" w14:textId="2D3068BA" w:rsidR="00BA7649" w:rsidRPr="00BA7649" w:rsidRDefault="00BA7649" w:rsidP="00BA7649">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A7649">
        <w:rPr>
          <w:rFonts w:ascii="Georgia" w:eastAsia="Palatino Linotype" w:hAnsi="Georgia" w:cs="Palatino Linotype"/>
          <w:color w:val="000000" w:themeColor="text1"/>
          <w:sz w:val="24"/>
          <w:szCs w:val="24"/>
        </w:rPr>
        <w:t xml:space="preserve">Automated new environment spin-up on </w:t>
      </w:r>
      <w:r w:rsidRPr="00BA7649">
        <w:rPr>
          <w:rFonts w:ascii="Georgia" w:eastAsia="Palatino Linotype" w:hAnsi="Georgia" w:cs="Palatino Linotype"/>
          <w:b/>
          <w:bCs/>
          <w:color w:val="000000" w:themeColor="text1"/>
          <w:sz w:val="24"/>
          <w:szCs w:val="24"/>
        </w:rPr>
        <w:t>AWS</w:t>
      </w:r>
      <w:r w:rsidRPr="00BA7649">
        <w:rPr>
          <w:rFonts w:ascii="Georgia" w:eastAsia="Palatino Linotype" w:hAnsi="Georgia" w:cs="Palatino Linotype"/>
          <w:color w:val="000000" w:themeColor="text1"/>
          <w:sz w:val="24"/>
          <w:szCs w:val="24"/>
        </w:rPr>
        <w:t xml:space="preserve"> using Terraform and provisioning the environment using Ansible.</w:t>
      </w:r>
    </w:p>
    <w:p w14:paraId="08237482" w14:textId="77777777" w:rsidR="00BA7649" w:rsidRPr="00B31734" w:rsidRDefault="00BA7649"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p>
    <w:p w14:paraId="2FE51AF5"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Built and deployed Docker containers for implementing Microservice Architecture</w:t>
      </w:r>
    </w:p>
    <w:p w14:paraId="0347F177" w14:textId="5A4FD016"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Orchestrated Docker container cluster using Kubernetes</w:t>
      </w:r>
    </w:p>
    <w:p w14:paraId="7A070824"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Writing shell scripts to automate manual and repetitive tasks. Responsible for modifying and tuning existing scripts.</w:t>
      </w:r>
    </w:p>
    <w:p w14:paraId="7AD049D5" w14:textId="77777777" w:rsidR="00B31734" w:rsidRPr="00B31734" w:rsidRDefault="00B31734" w:rsidP="00B31734">
      <w:pPr>
        <w:numPr>
          <w:ilvl w:val="0"/>
          <w:numId w:val="21"/>
        </w:numPr>
        <w:tabs>
          <w:tab w:val="left" w:pos="360"/>
        </w:tabs>
        <w:spacing w:after="0" w:line="360" w:lineRule="auto"/>
        <w:ind w:left="360" w:hanging="360"/>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Enough understanding to debug or specifies major component areas where major bugs or build failures occur.</w:t>
      </w:r>
    </w:p>
    <w:p w14:paraId="23AD71C8"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Responsible for releases, doing builds and managing build system</w:t>
      </w:r>
    </w:p>
    <w:p w14:paraId="4FF2D3CE" w14:textId="77777777" w:rsidR="00B31734" w:rsidRPr="00B31734" w:rsidRDefault="00B31734" w:rsidP="00B31734">
      <w:pPr>
        <w:numPr>
          <w:ilvl w:val="0"/>
          <w:numId w:val="21"/>
        </w:numPr>
        <w:tabs>
          <w:tab w:val="left" w:pos="360"/>
        </w:tabs>
        <w:spacing w:after="0" w:line="360" w:lineRule="auto"/>
        <w:ind w:left="360" w:hanging="360"/>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Experience in configuration management and release engineering in multiple-branches environment.</w:t>
      </w:r>
    </w:p>
    <w:p w14:paraId="31B470FC"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hAnsi="Georgia"/>
          <w:color w:val="000000" w:themeColor="text1"/>
          <w:sz w:val="24"/>
          <w:szCs w:val="24"/>
        </w:rPr>
        <w:t>Responsible for merging branches and resolving conflicts.</w:t>
      </w:r>
    </w:p>
    <w:p w14:paraId="725F43A4"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hAnsi="Georgia"/>
          <w:color w:val="000000" w:themeColor="text1"/>
          <w:sz w:val="24"/>
          <w:szCs w:val="24"/>
        </w:rPr>
        <w:t>Responsible for Continuous integration and scheduling builds.</w:t>
      </w:r>
    </w:p>
    <w:p w14:paraId="4BB2F173"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Giving knowledge to developers about version control and build/release concepts.</w:t>
      </w:r>
    </w:p>
    <w:p w14:paraId="642CA975" w14:textId="77777777" w:rsidR="00DC3E6A" w:rsidRDefault="00B31734" w:rsidP="00DC3E6A">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hAnsi="Georgia"/>
          <w:color w:val="000000" w:themeColor="text1"/>
          <w:sz w:val="24"/>
          <w:szCs w:val="24"/>
        </w:rPr>
        <w:t>Work closely with system Engineers, QA, business and other teams to ensure automated test efforts are tightly integrated with the build system and then test results of various functionalities are sent to the team after running automated tests on newly deployed code.</w:t>
      </w:r>
    </w:p>
    <w:p w14:paraId="2077F38E" w14:textId="53BBBC1E" w:rsidR="00B31734" w:rsidRPr="00DC3E6A" w:rsidRDefault="00B31734" w:rsidP="00DC3E6A">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DC3E6A">
        <w:rPr>
          <w:rFonts w:ascii="Georgia" w:eastAsia="Times New Roman" w:hAnsi="Georgia"/>
          <w:color w:val="000000" w:themeColor="text1"/>
          <w:sz w:val="24"/>
          <w:szCs w:val="24"/>
        </w:rPr>
        <w:t>Jenkins implementation/configuration for automated builds/releases/deployments on both Back-end and Front-end code</w:t>
      </w:r>
    </w:p>
    <w:p w14:paraId="34C753D2"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Times New Roman" w:hAnsi="Georgia"/>
          <w:color w:val="000000" w:themeColor="text1"/>
          <w:sz w:val="24"/>
          <w:szCs w:val="24"/>
        </w:rPr>
        <w:lastRenderedPageBreak/>
        <w:t>High code quality standards are maintained by implementing Code Scan Utilities and automating the process with Build &amp; Release Framework</w:t>
      </w:r>
    </w:p>
    <w:p w14:paraId="5DE772D5"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hAnsi="Georgia"/>
          <w:color w:val="000000" w:themeColor="text1"/>
          <w:sz w:val="24"/>
          <w:szCs w:val="24"/>
        </w:rPr>
        <w:t>Configured plugins in Jenkins and setup master-slave to distribute load on different servers.</w:t>
      </w:r>
    </w:p>
    <w:p w14:paraId="0BE3CEA6"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hAnsi="Georgia" w:cs="Calibri"/>
          <w:color w:val="000000" w:themeColor="text1"/>
          <w:sz w:val="24"/>
          <w:szCs w:val="24"/>
        </w:rPr>
        <w:t>Worked closely with application developers to devise robust deployment, operating, monitoring, reporting for the applications</w:t>
      </w:r>
    </w:p>
    <w:p w14:paraId="3D7B606A"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Involved in developing some shell script to make support work easier.</w:t>
      </w:r>
    </w:p>
    <w:p w14:paraId="412E9F7E"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Helping developer’s issues that are related to version control.</w:t>
      </w:r>
    </w:p>
    <w:p w14:paraId="34A98E93"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Generate report and send an email to managers about status of daily builds and weekly builds.</w:t>
      </w:r>
    </w:p>
    <w:p w14:paraId="67CF6329"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Palatino Linotype" w:hAnsi="Georgia" w:cs="Palatino Linotype"/>
          <w:color w:val="000000" w:themeColor="text1"/>
          <w:sz w:val="24"/>
          <w:szCs w:val="24"/>
        </w:rPr>
      </w:pPr>
      <w:r w:rsidRPr="00B31734">
        <w:rPr>
          <w:rFonts w:ascii="Georgia" w:eastAsia="Palatino Linotype" w:hAnsi="Georgia" w:cs="Palatino Linotype"/>
          <w:color w:val="000000" w:themeColor="text1"/>
          <w:sz w:val="24"/>
          <w:szCs w:val="24"/>
        </w:rPr>
        <w:t>Instrumental in setting up projects involving creation of release specific branches, build environment and automate build according to development team’s requirements.</w:t>
      </w:r>
    </w:p>
    <w:p w14:paraId="1A1BF9DB"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Calibri" w:hAnsi="Georgia" w:cs="Calibri"/>
          <w:color w:val="000000" w:themeColor="text1"/>
          <w:sz w:val="24"/>
          <w:szCs w:val="24"/>
        </w:rPr>
      </w:pPr>
      <w:r w:rsidRPr="00B31734">
        <w:rPr>
          <w:rFonts w:ascii="Georgia" w:eastAsia="Palatino Linotype" w:hAnsi="Georgia" w:cs="Palatino Linotype"/>
          <w:color w:val="000000" w:themeColor="text1"/>
          <w:sz w:val="24"/>
          <w:szCs w:val="24"/>
        </w:rPr>
        <w:t>Sharing knowledge with team members and new joiners.</w:t>
      </w:r>
    </w:p>
    <w:p w14:paraId="3E4D17DB" w14:textId="77777777" w:rsidR="00B31734" w:rsidRPr="00B31734" w:rsidRDefault="00B31734" w:rsidP="00B31734">
      <w:pPr>
        <w:numPr>
          <w:ilvl w:val="0"/>
          <w:numId w:val="21"/>
        </w:numPr>
        <w:tabs>
          <w:tab w:val="left" w:pos="360"/>
        </w:tabs>
        <w:spacing w:after="0" w:line="360" w:lineRule="auto"/>
        <w:ind w:left="360" w:hanging="360"/>
        <w:jc w:val="both"/>
        <w:rPr>
          <w:rFonts w:ascii="Georgia" w:eastAsia="Calibri" w:hAnsi="Georgia" w:cs="Calibri"/>
          <w:color w:val="000000" w:themeColor="text1"/>
          <w:sz w:val="24"/>
          <w:szCs w:val="24"/>
        </w:rPr>
      </w:pPr>
      <w:r w:rsidRPr="00B31734">
        <w:rPr>
          <w:rFonts w:ascii="Georgia" w:eastAsia="Palatino Linotype" w:hAnsi="Georgia" w:cs="Palatino Linotype"/>
          <w:color w:val="000000" w:themeColor="text1"/>
          <w:sz w:val="24"/>
          <w:szCs w:val="24"/>
        </w:rPr>
        <w:t>Manage the creation of new software applications that process financial, demographic, and resource information to create online purchase orders, reserve products for delivery, and keep clients informed of their order statuses.</w:t>
      </w:r>
    </w:p>
    <w:p w14:paraId="2E990979" w14:textId="6190EDDE" w:rsidR="00B31734" w:rsidRPr="005A054F" w:rsidRDefault="00B31734" w:rsidP="00B31734">
      <w:pPr>
        <w:numPr>
          <w:ilvl w:val="0"/>
          <w:numId w:val="21"/>
        </w:numPr>
        <w:tabs>
          <w:tab w:val="left" w:pos="360"/>
        </w:tabs>
        <w:spacing w:after="0" w:line="360" w:lineRule="auto"/>
        <w:ind w:left="360" w:hanging="360"/>
        <w:jc w:val="both"/>
        <w:rPr>
          <w:rFonts w:ascii="Georgia" w:eastAsia="Calibri" w:hAnsi="Georgia" w:cs="Calibri"/>
          <w:color w:val="000000" w:themeColor="text1"/>
          <w:sz w:val="24"/>
          <w:szCs w:val="24"/>
        </w:rPr>
      </w:pPr>
      <w:r w:rsidRPr="00B31734">
        <w:rPr>
          <w:rFonts w:ascii="Georgia" w:eastAsia="Palatino Linotype" w:hAnsi="Georgia" w:cs="Palatino Linotype"/>
          <w:color w:val="000000" w:themeColor="text1"/>
          <w:sz w:val="24"/>
          <w:szCs w:val="24"/>
        </w:rPr>
        <w:t>Consult with our own internal team members as well as with select clients to determine which software functionality best serves them in making both the purchasing and delivery processes easier.</w:t>
      </w:r>
    </w:p>
    <w:p w14:paraId="2487A002" w14:textId="65EA04B4" w:rsidR="005A054F" w:rsidRPr="00D40AF9" w:rsidRDefault="005A054F" w:rsidP="00D95955">
      <w:pPr>
        <w:spacing w:after="0" w:line="360" w:lineRule="auto"/>
        <w:jc w:val="both"/>
        <w:rPr>
          <w:rFonts w:ascii="Georgia" w:hAnsi="Georgia"/>
          <w:sz w:val="24"/>
          <w:szCs w:val="24"/>
        </w:rPr>
      </w:pPr>
      <w:r w:rsidRPr="00D40AF9">
        <w:rPr>
          <w:rFonts w:ascii="Georgia" w:eastAsia="Calibri" w:hAnsi="Georgia"/>
          <w:b/>
          <w:sz w:val="24"/>
          <w:szCs w:val="24"/>
        </w:rPr>
        <w:t>Project:</w:t>
      </w:r>
      <w:r w:rsidR="00D95955" w:rsidRPr="00D40AF9">
        <w:rPr>
          <w:rFonts w:ascii="Georgia" w:eastAsia="Calibri" w:hAnsi="Georgia"/>
          <w:b/>
          <w:sz w:val="24"/>
          <w:szCs w:val="24"/>
        </w:rPr>
        <w:t xml:space="preserve"> </w:t>
      </w:r>
      <w:r w:rsidR="00D95955" w:rsidRPr="00D40AF9">
        <w:rPr>
          <w:rFonts w:ascii="Georgia" w:eastAsia="Calibri" w:hAnsi="Georgia"/>
          <w:bCs/>
          <w:sz w:val="24"/>
          <w:szCs w:val="24"/>
        </w:rPr>
        <w:t>I</w:t>
      </w:r>
      <w:r w:rsidR="00D95955" w:rsidRPr="00D40AF9">
        <w:rPr>
          <w:rFonts w:ascii="Georgia" w:hAnsi="Georgia" w:cs="Arial"/>
          <w:bCs/>
          <w:color w:val="4D5156"/>
          <w:sz w:val="24"/>
          <w:szCs w:val="24"/>
          <w:shd w:val="clear" w:color="auto" w:fill="FFFFFF"/>
        </w:rPr>
        <w:t>ntegrate custom features within your existing </w:t>
      </w:r>
      <w:r w:rsidR="00D95955" w:rsidRPr="00D40AF9">
        <w:rPr>
          <w:rStyle w:val="Emphasis"/>
          <w:rFonts w:ascii="Georgia" w:hAnsi="Georgia" w:cs="Arial"/>
          <w:bCs/>
          <w:i w:val="0"/>
          <w:iCs w:val="0"/>
          <w:color w:val="5F6368"/>
          <w:sz w:val="24"/>
          <w:szCs w:val="24"/>
          <w:shd w:val="clear" w:color="auto" w:fill="FFFFFF"/>
        </w:rPr>
        <w:t>Insurance</w:t>
      </w:r>
      <w:r w:rsidR="00D95955" w:rsidRPr="00D40AF9">
        <w:rPr>
          <w:rFonts w:ascii="Georgia" w:hAnsi="Georgia" w:cs="Arial"/>
          <w:bCs/>
          <w:color w:val="4D5156"/>
          <w:sz w:val="24"/>
          <w:szCs w:val="24"/>
          <w:shd w:val="clear" w:color="auto" w:fill="FFFFFF"/>
        </w:rPr>
        <w:t> Management </w:t>
      </w:r>
      <w:r w:rsidR="00D95955" w:rsidRPr="00D40AF9">
        <w:rPr>
          <w:rStyle w:val="Emphasis"/>
          <w:rFonts w:ascii="Georgia" w:hAnsi="Georgia" w:cs="Arial"/>
          <w:bCs/>
          <w:i w:val="0"/>
          <w:iCs w:val="0"/>
          <w:color w:val="5F6368"/>
          <w:sz w:val="24"/>
          <w:szCs w:val="24"/>
          <w:shd w:val="clear" w:color="auto" w:fill="FFFFFF"/>
        </w:rPr>
        <w:t>Software</w:t>
      </w:r>
      <w:r w:rsidR="00D95955" w:rsidRPr="00D40AF9">
        <w:rPr>
          <w:rFonts w:ascii="Georgia" w:hAnsi="Georgia" w:cs="Arial"/>
          <w:bCs/>
          <w:color w:val="4D5156"/>
          <w:sz w:val="24"/>
          <w:szCs w:val="24"/>
          <w:shd w:val="clear" w:color="auto" w:fill="FFFFFF"/>
        </w:rPr>
        <w:t> to enhance core systems such as sales, distribution, claims management, underwriting, and policy administration. Document Management </w:t>
      </w:r>
      <w:r w:rsidR="00D95955" w:rsidRPr="00D40AF9">
        <w:rPr>
          <w:rStyle w:val="Emphasis"/>
          <w:rFonts w:ascii="Georgia" w:hAnsi="Georgia" w:cs="Arial"/>
          <w:bCs/>
          <w:i w:val="0"/>
          <w:iCs w:val="0"/>
          <w:color w:val="5F6368"/>
          <w:sz w:val="24"/>
          <w:szCs w:val="24"/>
          <w:shd w:val="clear" w:color="auto" w:fill="FFFFFF"/>
        </w:rPr>
        <w:t>Software</w:t>
      </w:r>
    </w:p>
    <w:p w14:paraId="0212412D" w14:textId="77777777" w:rsidR="005A054F" w:rsidRPr="00527DD4" w:rsidRDefault="005A054F" w:rsidP="005A054F">
      <w:pPr>
        <w:spacing w:line="360" w:lineRule="auto"/>
        <w:rPr>
          <w:rFonts w:ascii="Georgia" w:hAnsi="Georgia"/>
          <w:sz w:val="24"/>
          <w:szCs w:val="24"/>
        </w:rPr>
      </w:pPr>
      <w:r w:rsidRPr="00527DD4">
        <w:rPr>
          <w:rFonts w:ascii="Georgia" w:hAnsi="Georgia"/>
          <w:b/>
          <w:sz w:val="24"/>
          <w:szCs w:val="24"/>
        </w:rPr>
        <w:t>Responsibilities:</w:t>
      </w:r>
    </w:p>
    <w:p w14:paraId="115B03AA" w14:textId="77777777" w:rsidR="005A054F" w:rsidRPr="00527DD4" w:rsidRDefault="005A054F" w:rsidP="005A054F">
      <w:pPr>
        <w:numPr>
          <w:ilvl w:val="0"/>
          <w:numId w:val="22"/>
        </w:numPr>
        <w:spacing w:after="0" w:line="360" w:lineRule="auto"/>
        <w:rPr>
          <w:rFonts w:ascii="Georgia" w:hAnsi="Georgia"/>
          <w:sz w:val="24"/>
          <w:szCs w:val="24"/>
        </w:rPr>
      </w:pPr>
      <w:r w:rsidRPr="00527DD4">
        <w:rPr>
          <w:rFonts w:ascii="Georgia" w:hAnsi="Georgia"/>
          <w:sz w:val="24"/>
          <w:szCs w:val="24"/>
        </w:rPr>
        <w:t xml:space="preserve">Managing and monitoring build jobs from Jenkins. </w:t>
      </w:r>
    </w:p>
    <w:p w14:paraId="6BA83998" w14:textId="77777777" w:rsidR="005A054F" w:rsidRPr="00527DD4" w:rsidRDefault="005A054F" w:rsidP="005A054F">
      <w:pPr>
        <w:pStyle w:val="ListParagraph"/>
        <w:numPr>
          <w:ilvl w:val="0"/>
          <w:numId w:val="22"/>
        </w:numPr>
        <w:spacing w:after="0" w:line="360" w:lineRule="auto"/>
        <w:rPr>
          <w:rFonts w:ascii="Georgia" w:hAnsi="Georgia"/>
          <w:sz w:val="24"/>
          <w:szCs w:val="24"/>
        </w:rPr>
      </w:pPr>
      <w:r w:rsidRPr="00527DD4">
        <w:rPr>
          <w:rFonts w:ascii="Georgia" w:hAnsi="Georgia"/>
          <w:sz w:val="24"/>
          <w:szCs w:val="24"/>
        </w:rPr>
        <w:t>Setting up Jenkins build configurations for builds</w:t>
      </w:r>
    </w:p>
    <w:p w14:paraId="2FB66CD6" w14:textId="77777777" w:rsidR="005A054F" w:rsidRPr="00527DD4" w:rsidRDefault="005A054F" w:rsidP="005A054F">
      <w:pPr>
        <w:pStyle w:val="ListParagraph"/>
        <w:numPr>
          <w:ilvl w:val="0"/>
          <w:numId w:val="22"/>
        </w:numPr>
        <w:spacing w:after="0" w:line="360" w:lineRule="auto"/>
        <w:rPr>
          <w:rFonts w:ascii="Georgia" w:hAnsi="Georgia"/>
          <w:sz w:val="24"/>
          <w:szCs w:val="24"/>
        </w:rPr>
      </w:pPr>
      <w:r w:rsidRPr="00527DD4">
        <w:rPr>
          <w:rFonts w:ascii="Georgia" w:hAnsi="Georgia"/>
          <w:sz w:val="24"/>
          <w:szCs w:val="24"/>
        </w:rPr>
        <w:t>Involved in setting up the Jenkins builds</w:t>
      </w:r>
    </w:p>
    <w:p w14:paraId="047A27E3"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sz w:val="24"/>
          <w:szCs w:val="24"/>
        </w:rPr>
        <w:t>Resolving Compilation with help of dev team, Environment and Linking Errors in the Builds.</w:t>
      </w:r>
    </w:p>
    <w:p w14:paraId="5D58D048"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sz w:val="24"/>
          <w:szCs w:val="24"/>
        </w:rPr>
        <w:t xml:space="preserve">Identifying and driving automation of tasks associated with continuous integration and release process   </w:t>
      </w:r>
    </w:p>
    <w:p w14:paraId="333B496D"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sz w:val="24"/>
          <w:szCs w:val="24"/>
        </w:rPr>
        <w:t>Revamping for existing build configuration to easily manageable and user friendly for automation.</w:t>
      </w:r>
    </w:p>
    <w:p w14:paraId="047CAA53"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sz w:val="24"/>
          <w:szCs w:val="24"/>
        </w:rPr>
        <w:t>Managing GIT, Bugzilla Server administration for this project.</w:t>
      </w:r>
    </w:p>
    <w:p w14:paraId="3D9EEFD2"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sz w:val="24"/>
          <w:szCs w:val="24"/>
        </w:rPr>
        <w:t>Perform upgrades, new installations, enhancements and configuration changes</w:t>
      </w:r>
    </w:p>
    <w:p w14:paraId="15631193"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eastAsia="Times New Roman" w:hAnsi="Georgia"/>
          <w:color w:val="000000"/>
          <w:sz w:val="24"/>
          <w:szCs w:val="24"/>
        </w:rPr>
        <w:lastRenderedPageBreak/>
        <w:t>Develop continuous Integration and branching strategies for Build and deployment</w:t>
      </w:r>
    </w:p>
    <w:p w14:paraId="14A5F66B"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eastAsia="Times New Roman" w:hAnsi="Georgia"/>
          <w:color w:val="000000"/>
          <w:sz w:val="24"/>
          <w:szCs w:val="24"/>
        </w:rPr>
        <w:t>Jenkins implementation/configuration for automated builds/releases/deployments on both Back-end and Front-end code</w:t>
      </w:r>
    </w:p>
    <w:p w14:paraId="3DEB1B52"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eastAsia="Times New Roman" w:hAnsi="Georgia"/>
          <w:color w:val="000000"/>
          <w:sz w:val="24"/>
          <w:szCs w:val="24"/>
        </w:rPr>
        <w:t>High code quality standards are maintained by implementing Code Scan Utilities and automating the process with Build &amp; Release Frameworks</w:t>
      </w:r>
    </w:p>
    <w:p w14:paraId="7F83F852"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color w:val="000000"/>
          <w:sz w:val="24"/>
          <w:szCs w:val="24"/>
        </w:rPr>
        <w:t>Configured plugins in Jenkins and setup master-slave to distribute load on different servers.</w:t>
      </w:r>
    </w:p>
    <w:p w14:paraId="04DA5256"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color w:val="000000"/>
          <w:sz w:val="24"/>
          <w:szCs w:val="24"/>
        </w:rPr>
        <w:t>Doing patch and Load builds. Debugging and fixing issues if there are any build failures.</w:t>
      </w:r>
    </w:p>
    <w:p w14:paraId="46955A20"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color w:val="000000"/>
          <w:sz w:val="24"/>
          <w:szCs w:val="24"/>
        </w:rPr>
        <w:t>Responsible for merging branches and resolving conflicts.</w:t>
      </w:r>
    </w:p>
    <w:p w14:paraId="6AAF4FE5"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color w:val="000000"/>
          <w:sz w:val="24"/>
          <w:szCs w:val="24"/>
        </w:rPr>
        <w:t>Responsible for Continuous integration and scheduling builds.</w:t>
      </w:r>
    </w:p>
    <w:p w14:paraId="6298EEF6" w14:textId="77777777" w:rsidR="005A054F" w:rsidRPr="00527DD4" w:rsidRDefault="005A054F" w:rsidP="005A054F">
      <w:pPr>
        <w:pStyle w:val="ListParagraph"/>
        <w:numPr>
          <w:ilvl w:val="0"/>
          <w:numId w:val="22"/>
        </w:numPr>
        <w:spacing w:after="200" w:line="360" w:lineRule="auto"/>
        <w:rPr>
          <w:rFonts w:ascii="Georgia" w:hAnsi="Georgia"/>
          <w:sz w:val="24"/>
          <w:szCs w:val="24"/>
        </w:rPr>
      </w:pPr>
      <w:r w:rsidRPr="00527DD4">
        <w:rPr>
          <w:rFonts w:ascii="Georgia" w:hAnsi="Georgia"/>
          <w:color w:val="000000"/>
          <w:sz w:val="24"/>
          <w:szCs w:val="24"/>
        </w:rPr>
        <w:t>Debugged build failures and worked with developers and QA personnel to resolve related issues.</w:t>
      </w:r>
    </w:p>
    <w:p w14:paraId="20144D5A" w14:textId="42191B68" w:rsidR="005A054F" w:rsidRPr="003744B5" w:rsidRDefault="005A054F" w:rsidP="005A054F">
      <w:pPr>
        <w:spacing w:line="360" w:lineRule="auto"/>
        <w:ind w:left="360"/>
        <w:jc w:val="both"/>
        <w:rPr>
          <w:rFonts w:ascii="Times New Roman" w:hAnsi="Times New Roman"/>
          <w:color w:val="000000"/>
          <w:sz w:val="24"/>
          <w:szCs w:val="24"/>
        </w:rPr>
      </w:pPr>
      <w:r w:rsidRPr="000853DD">
        <w:rPr>
          <w:rFonts w:ascii="Times New Roman" w:hAnsi="Times New Roman"/>
          <w:b/>
          <w:bCs/>
          <w:color w:val="000000"/>
          <w:sz w:val="24"/>
          <w:szCs w:val="24"/>
        </w:rPr>
        <w:t>Environments: Linux</w:t>
      </w:r>
      <w:r w:rsidRPr="003744B5">
        <w:rPr>
          <w:rFonts w:ascii="Times New Roman" w:hAnsi="Times New Roman"/>
          <w:b/>
          <w:color w:val="000000"/>
          <w:sz w:val="24"/>
          <w:szCs w:val="24"/>
        </w:rPr>
        <w:t xml:space="preserve">/Unix, shell script, GIT, CVS, Maven, Makefile, ANT, Jenkins, Bugzilla, AWS, Ansible, Docker, </w:t>
      </w:r>
      <w:r>
        <w:rPr>
          <w:rFonts w:ascii="Times New Roman" w:hAnsi="Times New Roman"/>
          <w:b/>
          <w:color w:val="000000"/>
          <w:sz w:val="24"/>
          <w:szCs w:val="24"/>
        </w:rPr>
        <w:t xml:space="preserve">Kubernetes, Terraform, </w:t>
      </w:r>
      <w:r w:rsidRPr="003744B5">
        <w:rPr>
          <w:rFonts w:ascii="Times New Roman" w:hAnsi="Times New Roman"/>
          <w:b/>
          <w:color w:val="000000"/>
          <w:sz w:val="24"/>
          <w:szCs w:val="24"/>
        </w:rPr>
        <w:t xml:space="preserve">Nagios, </w:t>
      </w:r>
      <w:proofErr w:type="spellStart"/>
      <w:proofErr w:type="gramStart"/>
      <w:r w:rsidRPr="003744B5">
        <w:rPr>
          <w:rFonts w:ascii="Times New Roman" w:hAnsi="Times New Roman"/>
          <w:b/>
          <w:color w:val="000000"/>
          <w:sz w:val="24"/>
          <w:szCs w:val="24"/>
        </w:rPr>
        <w:t>Artifactory,C</w:t>
      </w:r>
      <w:proofErr w:type="spellEnd"/>
      <w:proofErr w:type="gramEnd"/>
      <w:r w:rsidRPr="003744B5">
        <w:rPr>
          <w:rFonts w:ascii="Times New Roman" w:hAnsi="Times New Roman"/>
          <w:b/>
          <w:color w:val="000000"/>
          <w:sz w:val="24"/>
          <w:szCs w:val="24"/>
        </w:rPr>
        <w:t>/C++, Java</w:t>
      </w:r>
    </w:p>
    <w:p w14:paraId="10024068" w14:textId="77777777" w:rsidR="005A054F" w:rsidRPr="00B31734" w:rsidRDefault="005A054F" w:rsidP="005A054F">
      <w:pPr>
        <w:tabs>
          <w:tab w:val="left" w:pos="360"/>
        </w:tabs>
        <w:spacing w:after="0" w:line="360" w:lineRule="auto"/>
        <w:ind w:left="360"/>
        <w:jc w:val="both"/>
        <w:rPr>
          <w:rFonts w:ascii="Georgia" w:eastAsia="Calibri" w:hAnsi="Georgia" w:cs="Calibri"/>
          <w:color w:val="000000" w:themeColor="text1"/>
          <w:sz w:val="24"/>
          <w:szCs w:val="24"/>
        </w:rPr>
      </w:pPr>
    </w:p>
    <w:p w14:paraId="69B3ACDB" w14:textId="77777777" w:rsidR="00B31734" w:rsidRDefault="00B31734" w:rsidP="00B31734">
      <w:pPr>
        <w:spacing w:after="0" w:line="240" w:lineRule="auto"/>
        <w:jc w:val="both"/>
        <w:rPr>
          <w:rFonts w:ascii="Verdana" w:hAnsi="Verdana"/>
          <w:sz w:val="21"/>
          <w:szCs w:val="21"/>
        </w:rPr>
      </w:pPr>
    </w:p>
    <w:p w14:paraId="390DAB34" w14:textId="47F439C2" w:rsidR="009A1D8E" w:rsidRDefault="00D25981" w:rsidP="00393747">
      <w:pPr>
        <w:spacing w:line="276" w:lineRule="auto"/>
        <w:jc w:val="both"/>
        <w:rPr>
          <w:rFonts w:ascii="Verdana" w:hAnsi="Verdana"/>
          <w:b/>
        </w:rPr>
      </w:pPr>
      <w:r w:rsidRPr="00827FF6">
        <w:rPr>
          <w:rFonts w:ascii="Verdana" w:hAnsi="Verdana"/>
          <w:b/>
        </w:rPr>
        <w:t>Education:</w:t>
      </w:r>
    </w:p>
    <w:p w14:paraId="0739E634" w14:textId="77777777" w:rsidR="00BC1CE3" w:rsidRPr="00BC1CE3" w:rsidRDefault="00BC1CE3" w:rsidP="00BC1CE3">
      <w:pPr>
        <w:pStyle w:val="ListParagraph"/>
        <w:numPr>
          <w:ilvl w:val="0"/>
          <w:numId w:val="23"/>
        </w:numPr>
        <w:pBdr>
          <w:top w:val="nil"/>
          <w:left w:val="nil"/>
          <w:bottom w:val="nil"/>
          <w:right w:val="nil"/>
          <w:between w:val="nil"/>
          <w:bar w:val="nil"/>
        </w:pBdr>
        <w:spacing w:after="200" w:line="240" w:lineRule="auto"/>
        <w:contextualSpacing w:val="0"/>
        <w:jc w:val="both"/>
        <w:rPr>
          <w:b/>
          <w:bCs/>
        </w:rPr>
      </w:pPr>
      <w:r w:rsidRPr="00BC1CE3">
        <w:rPr>
          <w:b/>
          <w:bCs/>
        </w:rPr>
        <w:t>BE - R L JALAPPA INSTITUTE OF TECHNOLOGY, DODDABALLAPURA - VTU</w:t>
      </w:r>
    </w:p>
    <w:p w14:paraId="53411090" w14:textId="77777777" w:rsidR="00BC1CE3" w:rsidRPr="00BC1CE3" w:rsidRDefault="00BC1CE3" w:rsidP="00BC1CE3">
      <w:pPr>
        <w:pStyle w:val="ListParagraph"/>
        <w:numPr>
          <w:ilvl w:val="0"/>
          <w:numId w:val="23"/>
        </w:numPr>
        <w:pBdr>
          <w:top w:val="nil"/>
          <w:left w:val="nil"/>
          <w:bottom w:val="nil"/>
          <w:right w:val="nil"/>
          <w:between w:val="nil"/>
          <w:bar w:val="nil"/>
        </w:pBdr>
        <w:spacing w:after="200" w:line="240" w:lineRule="auto"/>
        <w:contextualSpacing w:val="0"/>
        <w:jc w:val="both"/>
        <w:rPr>
          <w:b/>
          <w:bCs/>
        </w:rPr>
      </w:pPr>
      <w:r w:rsidRPr="00BC1CE3">
        <w:rPr>
          <w:b/>
          <w:bCs/>
        </w:rPr>
        <w:t>PUC - DVS (IND) PU COLLEGE, SHIVAMOGGA - KARNATAKA BOARD OF THE PRE-UNIVERSITY EDUCATION, BANGALORE</w:t>
      </w:r>
    </w:p>
    <w:p w14:paraId="02253C95" w14:textId="77777777" w:rsidR="00BC1CE3" w:rsidRPr="00BC1CE3" w:rsidRDefault="00BC1CE3" w:rsidP="00BC1CE3">
      <w:pPr>
        <w:pStyle w:val="ListParagraph"/>
        <w:numPr>
          <w:ilvl w:val="0"/>
          <w:numId w:val="23"/>
        </w:numPr>
        <w:pBdr>
          <w:top w:val="nil"/>
          <w:left w:val="nil"/>
          <w:bottom w:val="nil"/>
          <w:right w:val="nil"/>
          <w:between w:val="nil"/>
          <w:bar w:val="nil"/>
        </w:pBdr>
        <w:spacing w:after="200" w:line="360" w:lineRule="auto"/>
        <w:contextualSpacing w:val="0"/>
        <w:jc w:val="both"/>
        <w:rPr>
          <w:b/>
          <w:bCs/>
        </w:rPr>
      </w:pPr>
      <w:r w:rsidRPr="00BC1CE3">
        <w:rPr>
          <w:b/>
          <w:bCs/>
        </w:rPr>
        <w:t>SSLC - DVS HIGHSCHOOL, SHIVAMOGGA - KARNATAKA SECONDARY EDUCATION EXAMINATION BOARD</w:t>
      </w:r>
    </w:p>
    <w:p w14:paraId="7F58A835" w14:textId="77777777" w:rsidR="00BC1CE3" w:rsidRPr="00393747" w:rsidRDefault="00BC1CE3" w:rsidP="00393747">
      <w:pPr>
        <w:spacing w:line="276" w:lineRule="auto"/>
        <w:jc w:val="both"/>
        <w:rPr>
          <w:rFonts w:ascii="Verdana" w:hAnsi="Verdana"/>
          <w:b/>
        </w:rPr>
      </w:pPr>
    </w:p>
    <w:p w14:paraId="3614698E" w14:textId="77777777" w:rsidR="00BC1CE3" w:rsidRPr="00CB4AE8" w:rsidRDefault="00BC1CE3" w:rsidP="00BC1CE3">
      <w:pPr>
        <w:rPr>
          <w:rFonts w:ascii="Verdana" w:hAnsi="Verdana"/>
          <w:color w:val="222222"/>
          <w:shd w:val="clear" w:color="auto" w:fill="FFFFFF"/>
        </w:rPr>
      </w:pPr>
      <w:r w:rsidRPr="00CB4AE8">
        <w:t xml:space="preserve">DOB: </w:t>
      </w:r>
      <w:r>
        <w:rPr>
          <w:rFonts w:ascii="Verdana" w:hAnsi="Verdana"/>
          <w:color w:val="222222"/>
          <w:shd w:val="clear" w:color="auto" w:fill="FFFFFF"/>
        </w:rPr>
        <w:t>03-04-1993</w:t>
      </w:r>
    </w:p>
    <w:p w14:paraId="48224E5E" w14:textId="77777777" w:rsidR="00BC1CE3" w:rsidRDefault="00BC1CE3" w:rsidP="00BC1CE3">
      <w:r w:rsidRPr="00CB4AE8">
        <w:t xml:space="preserve">PAN Number: </w:t>
      </w:r>
      <w:r>
        <w:rPr>
          <w:rFonts w:ascii="Verdana" w:hAnsi="Verdana"/>
          <w:color w:val="222222"/>
          <w:shd w:val="clear" w:color="auto" w:fill="FFFFFF"/>
        </w:rPr>
        <w:t>EJUPS9707R</w:t>
      </w:r>
    </w:p>
    <w:p w14:paraId="56283F09" w14:textId="77777777" w:rsidR="00DC3E6A" w:rsidRPr="008173AF" w:rsidRDefault="00DC3E6A" w:rsidP="00D25981">
      <w:pPr>
        <w:spacing w:line="276" w:lineRule="auto"/>
        <w:jc w:val="both"/>
        <w:rPr>
          <w:rFonts w:ascii="Verdana" w:hAnsi="Verdana"/>
          <w:b/>
          <w:sz w:val="18"/>
          <w:szCs w:val="18"/>
        </w:rPr>
      </w:pPr>
    </w:p>
    <w:sectPr w:rsidR="00DC3E6A" w:rsidRPr="008173AF" w:rsidSect="00013B47">
      <w:footerReference w:type="default" r:id="rId7"/>
      <w:footerReference w:type="first" r:id="rId8"/>
      <w:pgSz w:w="12240" w:h="15840" w:code="1"/>
      <w:pgMar w:top="720" w:right="1080" w:bottom="63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523ED" w14:textId="77777777" w:rsidR="0030568D" w:rsidRDefault="0030568D" w:rsidP="00EF2387">
      <w:pPr>
        <w:spacing w:after="0" w:line="240" w:lineRule="auto"/>
      </w:pPr>
      <w:r>
        <w:separator/>
      </w:r>
    </w:p>
  </w:endnote>
  <w:endnote w:type="continuationSeparator" w:id="0">
    <w:p w14:paraId="612EECFE" w14:textId="77777777" w:rsidR="0030568D" w:rsidRDefault="0030568D" w:rsidP="00EF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09550"/>
      <w:docPartObj>
        <w:docPartGallery w:val="Page Numbers (Bottom of Page)"/>
        <w:docPartUnique/>
      </w:docPartObj>
    </w:sdtPr>
    <w:sdtEndPr>
      <w:rPr>
        <w:rFonts w:ascii="Verdana" w:hAnsi="Verdana"/>
        <w:b/>
        <w:sz w:val="20"/>
      </w:rPr>
    </w:sdtEndPr>
    <w:sdtContent>
      <w:p w14:paraId="661E28B6" w14:textId="77777777" w:rsidR="00F80F3C" w:rsidRDefault="00F80F3C">
        <w:pPr>
          <w:pStyle w:val="Footer"/>
          <w:jc w:val="right"/>
        </w:pPr>
      </w:p>
      <w:p w14:paraId="2E0CB572" w14:textId="322B86D3" w:rsidR="008356E4" w:rsidRPr="008356E4" w:rsidRDefault="0030568D">
        <w:pPr>
          <w:pStyle w:val="Footer"/>
          <w:jc w:val="right"/>
          <w:rPr>
            <w:rFonts w:ascii="Verdana" w:hAnsi="Verdana"/>
            <w:b/>
            <w:sz w:val="20"/>
          </w:rPr>
        </w:pPr>
      </w:p>
    </w:sdtContent>
  </w:sdt>
  <w:p w14:paraId="38999C66" w14:textId="77777777" w:rsidR="008356E4" w:rsidRDefault="0083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B4FE2" w14:textId="1985A1CD" w:rsidR="008356E4" w:rsidRDefault="008356E4">
    <w:pPr>
      <w:pStyle w:val="Footer"/>
      <w:jc w:val="right"/>
    </w:pPr>
  </w:p>
  <w:p w14:paraId="6A746F22" w14:textId="77777777" w:rsidR="002905D1" w:rsidRPr="007E0C22" w:rsidRDefault="0029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A502A" w14:textId="77777777" w:rsidR="0030568D" w:rsidRDefault="0030568D" w:rsidP="00EF2387">
      <w:pPr>
        <w:spacing w:after="0" w:line="240" w:lineRule="auto"/>
      </w:pPr>
      <w:r>
        <w:separator/>
      </w:r>
    </w:p>
  </w:footnote>
  <w:footnote w:type="continuationSeparator" w:id="0">
    <w:p w14:paraId="742AAD7C" w14:textId="77777777" w:rsidR="0030568D" w:rsidRDefault="0030568D" w:rsidP="00EF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4A18"/>
    <w:multiLevelType w:val="multilevel"/>
    <w:tmpl w:val="A48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6D80"/>
    <w:multiLevelType w:val="hybridMultilevel"/>
    <w:tmpl w:val="2D8C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B4F9A"/>
    <w:multiLevelType w:val="hybridMultilevel"/>
    <w:tmpl w:val="312C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35F"/>
    <w:multiLevelType w:val="hybridMultilevel"/>
    <w:tmpl w:val="A198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1478"/>
    <w:multiLevelType w:val="hybridMultilevel"/>
    <w:tmpl w:val="FE686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B3C5F"/>
    <w:multiLevelType w:val="hybridMultilevel"/>
    <w:tmpl w:val="82C4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2AFF"/>
    <w:multiLevelType w:val="multilevel"/>
    <w:tmpl w:val="4B30F41C"/>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8C0CC0"/>
    <w:multiLevelType w:val="hybridMultilevel"/>
    <w:tmpl w:val="B392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C054A"/>
    <w:multiLevelType w:val="multilevel"/>
    <w:tmpl w:val="34AC223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9AD13F7"/>
    <w:multiLevelType w:val="hybridMultilevel"/>
    <w:tmpl w:val="C4E0512C"/>
    <w:lvl w:ilvl="0" w:tplc="6A909760">
      <w:start w:val="1"/>
      <w:numFmt w:val="decimal"/>
      <w:lvlText w:val="%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1D6B82"/>
    <w:multiLevelType w:val="hybridMultilevel"/>
    <w:tmpl w:val="3BAC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82F48"/>
    <w:multiLevelType w:val="hybridMultilevel"/>
    <w:tmpl w:val="051EA1FA"/>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94AD6"/>
    <w:multiLevelType w:val="multilevel"/>
    <w:tmpl w:val="76C0176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BDE78A2"/>
    <w:multiLevelType w:val="hybridMultilevel"/>
    <w:tmpl w:val="848E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57DD7"/>
    <w:multiLevelType w:val="multilevel"/>
    <w:tmpl w:val="0F06AE96"/>
    <w:lvl w:ilvl="0">
      <w:start w:val="1"/>
      <w:numFmt w:val="decimal"/>
      <w:lvlText w:val="%1."/>
      <w:lvlJc w:val="left"/>
      <w:pPr>
        <w:ind w:left="720" w:hanging="360"/>
      </w:pPr>
      <w:rPr>
        <w:rFonts w:ascii="Cambria" w:hAnsi="Cambria"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432519F"/>
    <w:multiLevelType w:val="multilevel"/>
    <w:tmpl w:val="ECFCF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0840F9"/>
    <w:multiLevelType w:val="multilevel"/>
    <w:tmpl w:val="AD1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772EC"/>
    <w:multiLevelType w:val="multilevel"/>
    <w:tmpl w:val="5716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812F4"/>
    <w:multiLevelType w:val="multilevel"/>
    <w:tmpl w:val="A81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2558C0"/>
    <w:multiLevelType w:val="hybridMultilevel"/>
    <w:tmpl w:val="3272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B6543"/>
    <w:multiLevelType w:val="multilevel"/>
    <w:tmpl w:val="2A62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C64B70"/>
    <w:multiLevelType w:val="multilevel"/>
    <w:tmpl w:val="AEC6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35A36"/>
    <w:multiLevelType w:val="multilevel"/>
    <w:tmpl w:val="490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4"/>
  </w:num>
  <w:num w:numId="4">
    <w:abstractNumId w:val="11"/>
  </w:num>
  <w:num w:numId="5">
    <w:abstractNumId w:val="3"/>
  </w:num>
  <w:num w:numId="6">
    <w:abstractNumId w:val="20"/>
  </w:num>
  <w:num w:numId="7">
    <w:abstractNumId w:val="21"/>
  </w:num>
  <w:num w:numId="8">
    <w:abstractNumId w:val="22"/>
  </w:num>
  <w:num w:numId="9">
    <w:abstractNumId w:val="0"/>
  </w:num>
  <w:num w:numId="10">
    <w:abstractNumId w:val="17"/>
  </w:num>
  <w:num w:numId="11">
    <w:abstractNumId w:val="16"/>
  </w:num>
  <w:num w:numId="12">
    <w:abstractNumId w:val="18"/>
  </w:num>
  <w:num w:numId="13">
    <w:abstractNumId w:val="19"/>
  </w:num>
  <w:num w:numId="14">
    <w:abstractNumId w:val="9"/>
  </w:num>
  <w:num w:numId="15">
    <w:abstractNumId w:val="2"/>
  </w:num>
  <w:num w:numId="16">
    <w:abstractNumId w:val="1"/>
  </w:num>
  <w:num w:numId="17">
    <w:abstractNumId w:val="5"/>
  </w:num>
  <w:num w:numId="18">
    <w:abstractNumId w:val="6"/>
  </w:num>
  <w:num w:numId="19">
    <w:abstractNumId w:val="14"/>
  </w:num>
  <w:num w:numId="20">
    <w:abstractNumId w:val="8"/>
  </w:num>
  <w:num w:numId="21">
    <w:abstractNumId w:val="15"/>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81"/>
    <w:rsid w:val="00013530"/>
    <w:rsid w:val="00013B47"/>
    <w:rsid w:val="00017007"/>
    <w:rsid w:val="0002493D"/>
    <w:rsid w:val="00025C45"/>
    <w:rsid w:val="00031090"/>
    <w:rsid w:val="00032234"/>
    <w:rsid w:val="0003269C"/>
    <w:rsid w:val="0003306A"/>
    <w:rsid w:val="00037742"/>
    <w:rsid w:val="0004688B"/>
    <w:rsid w:val="0005063E"/>
    <w:rsid w:val="00050D12"/>
    <w:rsid w:val="00053689"/>
    <w:rsid w:val="00057871"/>
    <w:rsid w:val="00061CBE"/>
    <w:rsid w:val="0006400E"/>
    <w:rsid w:val="000740BB"/>
    <w:rsid w:val="00076E8D"/>
    <w:rsid w:val="000824A7"/>
    <w:rsid w:val="00091406"/>
    <w:rsid w:val="00091ABB"/>
    <w:rsid w:val="000954B9"/>
    <w:rsid w:val="000A1D9C"/>
    <w:rsid w:val="000B24BC"/>
    <w:rsid w:val="000B5628"/>
    <w:rsid w:val="000C0EA4"/>
    <w:rsid w:val="000C4B51"/>
    <w:rsid w:val="000C5F23"/>
    <w:rsid w:val="000D03E1"/>
    <w:rsid w:val="000D119D"/>
    <w:rsid w:val="000D1FF7"/>
    <w:rsid w:val="000D39E7"/>
    <w:rsid w:val="000E4354"/>
    <w:rsid w:val="000E743A"/>
    <w:rsid w:val="0010291F"/>
    <w:rsid w:val="001034CE"/>
    <w:rsid w:val="001042D4"/>
    <w:rsid w:val="00105661"/>
    <w:rsid w:val="001112DD"/>
    <w:rsid w:val="00115041"/>
    <w:rsid w:val="00125AFB"/>
    <w:rsid w:val="00137BF7"/>
    <w:rsid w:val="00142AAF"/>
    <w:rsid w:val="00142CC2"/>
    <w:rsid w:val="001431F1"/>
    <w:rsid w:val="001433A1"/>
    <w:rsid w:val="001442BB"/>
    <w:rsid w:val="00144CC8"/>
    <w:rsid w:val="0014674F"/>
    <w:rsid w:val="001470A0"/>
    <w:rsid w:val="00147125"/>
    <w:rsid w:val="001502EB"/>
    <w:rsid w:val="001529A3"/>
    <w:rsid w:val="0015336A"/>
    <w:rsid w:val="00156AFE"/>
    <w:rsid w:val="00164E90"/>
    <w:rsid w:val="00165667"/>
    <w:rsid w:val="00170D67"/>
    <w:rsid w:val="001710DD"/>
    <w:rsid w:val="00171BFE"/>
    <w:rsid w:val="001757D3"/>
    <w:rsid w:val="00176062"/>
    <w:rsid w:val="00181052"/>
    <w:rsid w:val="00182348"/>
    <w:rsid w:val="00182A41"/>
    <w:rsid w:val="00187D6D"/>
    <w:rsid w:val="00191267"/>
    <w:rsid w:val="0019340E"/>
    <w:rsid w:val="00193B81"/>
    <w:rsid w:val="00193FBA"/>
    <w:rsid w:val="001954A4"/>
    <w:rsid w:val="001965BC"/>
    <w:rsid w:val="001B3122"/>
    <w:rsid w:val="001C4312"/>
    <w:rsid w:val="001C656D"/>
    <w:rsid w:val="001E26FB"/>
    <w:rsid w:val="001F345E"/>
    <w:rsid w:val="001F6B3C"/>
    <w:rsid w:val="00200F4C"/>
    <w:rsid w:val="00202D1A"/>
    <w:rsid w:val="00203BA7"/>
    <w:rsid w:val="00211141"/>
    <w:rsid w:val="00211A4B"/>
    <w:rsid w:val="00215255"/>
    <w:rsid w:val="00231B6D"/>
    <w:rsid w:val="002325FA"/>
    <w:rsid w:val="00233357"/>
    <w:rsid w:val="00237424"/>
    <w:rsid w:val="00244C28"/>
    <w:rsid w:val="002456D0"/>
    <w:rsid w:val="0024779B"/>
    <w:rsid w:val="002504A0"/>
    <w:rsid w:val="00250A41"/>
    <w:rsid w:val="00252894"/>
    <w:rsid w:val="00253F21"/>
    <w:rsid w:val="00260003"/>
    <w:rsid w:val="00263443"/>
    <w:rsid w:val="00275C4E"/>
    <w:rsid w:val="00282187"/>
    <w:rsid w:val="00285827"/>
    <w:rsid w:val="002905D1"/>
    <w:rsid w:val="00295BEF"/>
    <w:rsid w:val="002A4CE6"/>
    <w:rsid w:val="002B0A51"/>
    <w:rsid w:val="002B5925"/>
    <w:rsid w:val="002B5EFA"/>
    <w:rsid w:val="002B7F92"/>
    <w:rsid w:val="002C2572"/>
    <w:rsid w:val="002C3B64"/>
    <w:rsid w:val="002C4580"/>
    <w:rsid w:val="002C6C5D"/>
    <w:rsid w:val="002D163B"/>
    <w:rsid w:val="002D16CC"/>
    <w:rsid w:val="002D27E3"/>
    <w:rsid w:val="002D5902"/>
    <w:rsid w:val="002E2F29"/>
    <w:rsid w:val="002E63D3"/>
    <w:rsid w:val="002E6C85"/>
    <w:rsid w:val="002E770D"/>
    <w:rsid w:val="002F13AC"/>
    <w:rsid w:val="002F3A90"/>
    <w:rsid w:val="0030568D"/>
    <w:rsid w:val="003116AE"/>
    <w:rsid w:val="0032177C"/>
    <w:rsid w:val="00324175"/>
    <w:rsid w:val="003263E6"/>
    <w:rsid w:val="00347C20"/>
    <w:rsid w:val="00360845"/>
    <w:rsid w:val="0036332A"/>
    <w:rsid w:val="00363C4F"/>
    <w:rsid w:val="00366577"/>
    <w:rsid w:val="00374409"/>
    <w:rsid w:val="00393747"/>
    <w:rsid w:val="003944D7"/>
    <w:rsid w:val="00396D8C"/>
    <w:rsid w:val="003A242F"/>
    <w:rsid w:val="003A3B90"/>
    <w:rsid w:val="003A4374"/>
    <w:rsid w:val="003A49A1"/>
    <w:rsid w:val="003A519A"/>
    <w:rsid w:val="003B4227"/>
    <w:rsid w:val="003C5881"/>
    <w:rsid w:val="003D56C3"/>
    <w:rsid w:val="003D5D57"/>
    <w:rsid w:val="003E39F6"/>
    <w:rsid w:val="003F358C"/>
    <w:rsid w:val="003F3D11"/>
    <w:rsid w:val="003F3DAB"/>
    <w:rsid w:val="00401A29"/>
    <w:rsid w:val="00401AB9"/>
    <w:rsid w:val="00402471"/>
    <w:rsid w:val="0040476B"/>
    <w:rsid w:val="00423CBA"/>
    <w:rsid w:val="004311CC"/>
    <w:rsid w:val="00437518"/>
    <w:rsid w:val="004446BD"/>
    <w:rsid w:val="00451B9C"/>
    <w:rsid w:val="004564DE"/>
    <w:rsid w:val="00461774"/>
    <w:rsid w:val="00463400"/>
    <w:rsid w:val="00470640"/>
    <w:rsid w:val="0047396F"/>
    <w:rsid w:val="00484463"/>
    <w:rsid w:val="00492B2A"/>
    <w:rsid w:val="004968C3"/>
    <w:rsid w:val="004A38BD"/>
    <w:rsid w:val="004A46E3"/>
    <w:rsid w:val="004A6772"/>
    <w:rsid w:val="004A711C"/>
    <w:rsid w:val="004B12FA"/>
    <w:rsid w:val="004B1B87"/>
    <w:rsid w:val="004D1B53"/>
    <w:rsid w:val="004E07AE"/>
    <w:rsid w:val="004E1F8B"/>
    <w:rsid w:val="004E53D9"/>
    <w:rsid w:val="004F7C6A"/>
    <w:rsid w:val="00504B65"/>
    <w:rsid w:val="00507283"/>
    <w:rsid w:val="00512E01"/>
    <w:rsid w:val="005136E4"/>
    <w:rsid w:val="00522238"/>
    <w:rsid w:val="00525874"/>
    <w:rsid w:val="00527DD4"/>
    <w:rsid w:val="00532CE4"/>
    <w:rsid w:val="005343DA"/>
    <w:rsid w:val="005516DD"/>
    <w:rsid w:val="0055531E"/>
    <w:rsid w:val="0055622E"/>
    <w:rsid w:val="00562535"/>
    <w:rsid w:val="00564D5C"/>
    <w:rsid w:val="00570015"/>
    <w:rsid w:val="00570B38"/>
    <w:rsid w:val="00571D92"/>
    <w:rsid w:val="00575C1A"/>
    <w:rsid w:val="00582C29"/>
    <w:rsid w:val="00584809"/>
    <w:rsid w:val="005929AC"/>
    <w:rsid w:val="00594197"/>
    <w:rsid w:val="00594392"/>
    <w:rsid w:val="00596E30"/>
    <w:rsid w:val="005A054F"/>
    <w:rsid w:val="005B1644"/>
    <w:rsid w:val="005C2E1D"/>
    <w:rsid w:val="005D05E0"/>
    <w:rsid w:val="005D1625"/>
    <w:rsid w:val="005D1AE7"/>
    <w:rsid w:val="005D48A7"/>
    <w:rsid w:val="005D68CC"/>
    <w:rsid w:val="006154AA"/>
    <w:rsid w:val="00623E05"/>
    <w:rsid w:val="00633BE9"/>
    <w:rsid w:val="006400B0"/>
    <w:rsid w:val="00643363"/>
    <w:rsid w:val="00647426"/>
    <w:rsid w:val="00647448"/>
    <w:rsid w:val="006475B1"/>
    <w:rsid w:val="00651C7C"/>
    <w:rsid w:val="00653398"/>
    <w:rsid w:val="006604E5"/>
    <w:rsid w:val="00664327"/>
    <w:rsid w:val="00670FD0"/>
    <w:rsid w:val="00677C74"/>
    <w:rsid w:val="00680EEE"/>
    <w:rsid w:val="00681084"/>
    <w:rsid w:val="00686271"/>
    <w:rsid w:val="00686423"/>
    <w:rsid w:val="0069638C"/>
    <w:rsid w:val="006A4CD7"/>
    <w:rsid w:val="006A7B71"/>
    <w:rsid w:val="006B2684"/>
    <w:rsid w:val="006B34A7"/>
    <w:rsid w:val="006B77C2"/>
    <w:rsid w:val="006B77F3"/>
    <w:rsid w:val="006B7E05"/>
    <w:rsid w:val="006D51D7"/>
    <w:rsid w:val="006E1105"/>
    <w:rsid w:val="006E1356"/>
    <w:rsid w:val="006E6CE7"/>
    <w:rsid w:val="006F0E8C"/>
    <w:rsid w:val="006F27E6"/>
    <w:rsid w:val="006F6615"/>
    <w:rsid w:val="006F6EEF"/>
    <w:rsid w:val="0070317B"/>
    <w:rsid w:val="00703D55"/>
    <w:rsid w:val="00704199"/>
    <w:rsid w:val="00706B5E"/>
    <w:rsid w:val="00707E26"/>
    <w:rsid w:val="00710B61"/>
    <w:rsid w:val="007171D3"/>
    <w:rsid w:val="00717AC0"/>
    <w:rsid w:val="007313FA"/>
    <w:rsid w:val="007332F9"/>
    <w:rsid w:val="00734DED"/>
    <w:rsid w:val="007461BA"/>
    <w:rsid w:val="00751A2C"/>
    <w:rsid w:val="007520F7"/>
    <w:rsid w:val="00752189"/>
    <w:rsid w:val="00756E21"/>
    <w:rsid w:val="0075740E"/>
    <w:rsid w:val="00760A14"/>
    <w:rsid w:val="00763A85"/>
    <w:rsid w:val="00764634"/>
    <w:rsid w:val="00771BD6"/>
    <w:rsid w:val="00773408"/>
    <w:rsid w:val="00773F94"/>
    <w:rsid w:val="007774A4"/>
    <w:rsid w:val="00780ABA"/>
    <w:rsid w:val="00786FC6"/>
    <w:rsid w:val="007909F2"/>
    <w:rsid w:val="00791729"/>
    <w:rsid w:val="0079308A"/>
    <w:rsid w:val="007968E4"/>
    <w:rsid w:val="007A00B7"/>
    <w:rsid w:val="007A03AE"/>
    <w:rsid w:val="007A5EE8"/>
    <w:rsid w:val="007B0A6E"/>
    <w:rsid w:val="007B0E4A"/>
    <w:rsid w:val="007B2B7A"/>
    <w:rsid w:val="007B6A0F"/>
    <w:rsid w:val="007D11E4"/>
    <w:rsid w:val="007D36CB"/>
    <w:rsid w:val="007D4A08"/>
    <w:rsid w:val="007E0969"/>
    <w:rsid w:val="007E0C22"/>
    <w:rsid w:val="007E3F5A"/>
    <w:rsid w:val="00803494"/>
    <w:rsid w:val="008173AF"/>
    <w:rsid w:val="00820140"/>
    <w:rsid w:val="00820A9A"/>
    <w:rsid w:val="00827FF6"/>
    <w:rsid w:val="00831D0A"/>
    <w:rsid w:val="008356E4"/>
    <w:rsid w:val="0084293F"/>
    <w:rsid w:val="00847BA7"/>
    <w:rsid w:val="00864469"/>
    <w:rsid w:val="00874101"/>
    <w:rsid w:val="00883039"/>
    <w:rsid w:val="00891394"/>
    <w:rsid w:val="00891BF5"/>
    <w:rsid w:val="008933E5"/>
    <w:rsid w:val="00896DF0"/>
    <w:rsid w:val="0089790E"/>
    <w:rsid w:val="00897B9F"/>
    <w:rsid w:val="008A09C8"/>
    <w:rsid w:val="008A0B32"/>
    <w:rsid w:val="008A401F"/>
    <w:rsid w:val="008B18F7"/>
    <w:rsid w:val="008C2D06"/>
    <w:rsid w:val="008D11AD"/>
    <w:rsid w:val="008D6F0C"/>
    <w:rsid w:val="008F188C"/>
    <w:rsid w:val="008F3A98"/>
    <w:rsid w:val="008F3D4C"/>
    <w:rsid w:val="008F52EC"/>
    <w:rsid w:val="009014B3"/>
    <w:rsid w:val="00906576"/>
    <w:rsid w:val="0090796F"/>
    <w:rsid w:val="00907D6A"/>
    <w:rsid w:val="00912247"/>
    <w:rsid w:val="00914487"/>
    <w:rsid w:val="009171B4"/>
    <w:rsid w:val="00921B38"/>
    <w:rsid w:val="00927039"/>
    <w:rsid w:val="00931ABF"/>
    <w:rsid w:val="009340FD"/>
    <w:rsid w:val="00941282"/>
    <w:rsid w:val="00951FF6"/>
    <w:rsid w:val="009558FC"/>
    <w:rsid w:val="0095590E"/>
    <w:rsid w:val="00961E17"/>
    <w:rsid w:val="00981ED3"/>
    <w:rsid w:val="00986084"/>
    <w:rsid w:val="009934AA"/>
    <w:rsid w:val="009939EC"/>
    <w:rsid w:val="00995A61"/>
    <w:rsid w:val="00995F14"/>
    <w:rsid w:val="009961D4"/>
    <w:rsid w:val="00997BD9"/>
    <w:rsid w:val="009A1D8E"/>
    <w:rsid w:val="009B3138"/>
    <w:rsid w:val="009C0660"/>
    <w:rsid w:val="009C069B"/>
    <w:rsid w:val="009C0E35"/>
    <w:rsid w:val="009C4A26"/>
    <w:rsid w:val="009C6B32"/>
    <w:rsid w:val="009D263F"/>
    <w:rsid w:val="009D4445"/>
    <w:rsid w:val="009D5755"/>
    <w:rsid w:val="009F42CB"/>
    <w:rsid w:val="009F7F50"/>
    <w:rsid w:val="00A00331"/>
    <w:rsid w:val="00A04D09"/>
    <w:rsid w:val="00A05199"/>
    <w:rsid w:val="00A2449E"/>
    <w:rsid w:val="00A339B8"/>
    <w:rsid w:val="00A34070"/>
    <w:rsid w:val="00A35DE9"/>
    <w:rsid w:val="00A37B2F"/>
    <w:rsid w:val="00A47D80"/>
    <w:rsid w:val="00A61C0A"/>
    <w:rsid w:val="00A64264"/>
    <w:rsid w:val="00A64636"/>
    <w:rsid w:val="00A715F4"/>
    <w:rsid w:val="00A8670E"/>
    <w:rsid w:val="00AB2CD5"/>
    <w:rsid w:val="00AC2CF8"/>
    <w:rsid w:val="00AC3A88"/>
    <w:rsid w:val="00AC5D4F"/>
    <w:rsid w:val="00AD36B2"/>
    <w:rsid w:val="00AD3814"/>
    <w:rsid w:val="00AE494F"/>
    <w:rsid w:val="00AE5006"/>
    <w:rsid w:val="00AF2C3E"/>
    <w:rsid w:val="00AF3113"/>
    <w:rsid w:val="00AF54BE"/>
    <w:rsid w:val="00B13CA0"/>
    <w:rsid w:val="00B21ACF"/>
    <w:rsid w:val="00B22473"/>
    <w:rsid w:val="00B31734"/>
    <w:rsid w:val="00B31A8A"/>
    <w:rsid w:val="00B37DEE"/>
    <w:rsid w:val="00B47175"/>
    <w:rsid w:val="00B50DC8"/>
    <w:rsid w:val="00B53D26"/>
    <w:rsid w:val="00B547A3"/>
    <w:rsid w:val="00B56FA3"/>
    <w:rsid w:val="00B6022A"/>
    <w:rsid w:val="00B64DDB"/>
    <w:rsid w:val="00B65CE5"/>
    <w:rsid w:val="00B708E5"/>
    <w:rsid w:val="00B716E0"/>
    <w:rsid w:val="00B7591C"/>
    <w:rsid w:val="00B80731"/>
    <w:rsid w:val="00B86667"/>
    <w:rsid w:val="00BA7649"/>
    <w:rsid w:val="00BB15D0"/>
    <w:rsid w:val="00BB3DF8"/>
    <w:rsid w:val="00BC1CE3"/>
    <w:rsid w:val="00BC7D21"/>
    <w:rsid w:val="00BD091B"/>
    <w:rsid w:val="00BD5F89"/>
    <w:rsid w:val="00BD7346"/>
    <w:rsid w:val="00BE5347"/>
    <w:rsid w:val="00BE7CB0"/>
    <w:rsid w:val="00BF013A"/>
    <w:rsid w:val="00BF1FC1"/>
    <w:rsid w:val="00BF509F"/>
    <w:rsid w:val="00BF793B"/>
    <w:rsid w:val="00C034FF"/>
    <w:rsid w:val="00C066E7"/>
    <w:rsid w:val="00C17AFC"/>
    <w:rsid w:val="00C37732"/>
    <w:rsid w:val="00C42E34"/>
    <w:rsid w:val="00C43FBE"/>
    <w:rsid w:val="00C561AA"/>
    <w:rsid w:val="00C608D9"/>
    <w:rsid w:val="00C627FD"/>
    <w:rsid w:val="00C668C9"/>
    <w:rsid w:val="00C71205"/>
    <w:rsid w:val="00C72D79"/>
    <w:rsid w:val="00C831EE"/>
    <w:rsid w:val="00C84642"/>
    <w:rsid w:val="00C91BCB"/>
    <w:rsid w:val="00C93019"/>
    <w:rsid w:val="00C942A0"/>
    <w:rsid w:val="00CA3B3A"/>
    <w:rsid w:val="00CA4EC9"/>
    <w:rsid w:val="00CA604F"/>
    <w:rsid w:val="00CA729B"/>
    <w:rsid w:val="00CB105B"/>
    <w:rsid w:val="00CB1B31"/>
    <w:rsid w:val="00CC1EF2"/>
    <w:rsid w:val="00CE6AC1"/>
    <w:rsid w:val="00CF1FCE"/>
    <w:rsid w:val="00D034A7"/>
    <w:rsid w:val="00D14DC7"/>
    <w:rsid w:val="00D255A7"/>
    <w:rsid w:val="00D25981"/>
    <w:rsid w:val="00D268C0"/>
    <w:rsid w:val="00D26A91"/>
    <w:rsid w:val="00D33ACE"/>
    <w:rsid w:val="00D40AF9"/>
    <w:rsid w:val="00D44C71"/>
    <w:rsid w:val="00D45381"/>
    <w:rsid w:val="00D5723D"/>
    <w:rsid w:val="00D62D66"/>
    <w:rsid w:val="00D66236"/>
    <w:rsid w:val="00D66A40"/>
    <w:rsid w:val="00D715AB"/>
    <w:rsid w:val="00D7446A"/>
    <w:rsid w:val="00D81CCC"/>
    <w:rsid w:val="00D82E44"/>
    <w:rsid w:val="00D82FD3"/>
    <w:rsid w:val="00D93275"/>
    <w:rsid w:val="00D95955"/>
    <w:rsid w:val="00D97D66"/>
    <w:rsid w:val="00DA0EAA"/>
    <w:rsid w:val="00DA5602"/>
    <w:rsid w:val="00DA64F7"/>
    <w:rsid w:val="00DB0E5F"/>
    <w:rsid w:val="00DB4016"/>
    <w:rsid w:val="00DC3E6A"/>
    <w:rsid w:val="00DC4140"/>
    <w:rsid w:val="00DC55B6"/>
    <w:rsid w:val="00DD696E"/>
    <w:rsid w:val="00DF1F6D"/>
    <w:rsid w:val="00DF4B25"/>
    <w:rsid w:val="00E02C32"/>
    <w:rsid w:val="00E03E18"/>
    <w:rsid w:val="00E076C7"/>
    <w:rsid w:val="00E16F14"/>
    <w:rsid w:val="00E2284A"/>
    <w:rsid w:val="00E40807"/>
    <w:rsid w:val="00E41D3F"/>
    <w:rsid w:val="00E46F8C"/>
    <w:rsid w:val="00E47673"/>
    <w:rsid w:val="00E65868"/>
    <w:rsid w:val="00E71342"/>
    <w:rsid w:val="00E73147"/>
    <w:rsid w:val="00E74CA8"/>
    <w:rsid w:val="00E84D92"/>
    <w:rsid w:val="00EA17E8"/>
    <w:rsid w:val="00EA6971"/>
    <w:rsid w:val="00EB10A8"/>
    <w:rsid w:val="00EB28C1"/>
    <w:rsid w:val="00EB6446"/>
    <w:rsid w:val="00EC4655"/>
    <w:rsid w:val="00EC54F2"/>
    <w:rsid w:val="00ED58F4"/>
    <w:rsid w:val="00EE0709"/>
    <w:rsid w:val="00EE52A2"/>
    <w:rsid w:val="00EE689F"/>
    <w:rsid w:val="00EF05D9"/>
    <w:rsid w:val="00EF0C60"/>
    <w:rsid w:val="00EF2387"/>
    <w:rsid w:val="00F06736"/>
    <w:rsid w:val="00F07779"/>
    <w:rsid w:val="00F14A79"/>
    <w:rsid w:val="00F222A9"/>
    <w:rsid w:val="00F25F37"/>
    <w:rsid w:val="00F2730C"/>
    <w:rsid w:val="00F3000C"/>
    <w:rsid w:val="00F34F5B"/>
    <w:rsid w:val="00F539F0"/>
    <w:rsid w:val="00F570C9"/>
    <w:rsid w:val="00F57526"/>
    <w:rsid w:val="00F624B5"/>
    <w:rsid w:val="00F64AA7"/>
    <w:rsid w:val="00F77CA6"/>
    <w:rsid w:val="00F80F3C"/>
    <w:rsid w:val="00F81065"/>
    <w:rsid w:val="00F815C4"/>
    <w:rsid w:val="00F82F5E"/>
    <w:rsid w:val="00F924D3"/>
    <w:rsid w:val="00F95E43"/>
    <w:rsid w:val="00FB373C"/>
    <w:rsid w:val="00FB5E99"/>
    <w:rsid w:val="00FB746D"/>
    <w:rsid w:val="00FC37FB"/>
    <w:rsid w:val="00FD112F"/>
    <w:rsid w:val="00FE1591"/>
    <w:rsid w:val="00FE3E43"/>
    <w:rsid w:val="00FE5B88"/>
    <w:rsid w:val="00FF54EA"/>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5B11E"/>
  <w14:defaultImageDpi w14:val="0"/>
  <w15:docId w15:val="{6E5152B0-A4FC-4D36-B03E-AF3F20D3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981"/>
    <w:pPr>
      <w:keepNext/>
      <w:spacing w:after="0" w:line="240" w:lineRule="auto"/>
      <w:outlineLvl w:val="0"/>
    </w:pPr>
    <w:rPr>
      <w:rFonts w:ascii="Times New Roman" w:hAnsi="Times New Roman" w:cs="Mangal"/>
      <w:b/>
      <w:bCs/>
      <w:sz w:val="24"/>
      <w:szCs w:val="20"/>
    </w:rPr>
  </w:style>
  <w:style w:type="paragraph" w:styleId="Heading5">
    <w:name w:val="heading 5"/>
    <w:basedOn w:val="Normal"/>
    <w:next w:val="Normal"/>
    <w:link w:val="Heading5Char"/>
    <w:uiPriority w:val="9"/>
    <w:unhideWhenUsed/>
    <w:qFormat/>
    <w:rsid w:val="001B312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25981"/>
    <w:rPr>
      <w:rFonts w:ascii="Times New Roman" w:hAnsi="Times New Roman" w:cs="Mangal"/>
      <w:b/>
      <w:bCs/>
      <w:sz w:val="20"/>
      <w:szCs w:val="20"/>
    </w:rPr>
  </w:style>
  <w:style w:type="character" w:customStyle="1" w:styleId="Heading5Char">
    <w:name w:val="Heading 5 Char"/>
    <w:basedOn w:val="DefaultParagraphFont"/>
    <w:link w:val="Heading5"/>
    <w:uiPriority w:val="9"/>
    <w:locked/>
    <w:rsid w:val="001B3122"/>
    <w:rPr>
      <w:rFonts w:cs="Times New Roman"/>
      <w:b/>
      <w:bCs/>
      <w:i/>
      <w:iCs/>
      <w:sz w:val="26"/>
      <w:szCs w:val="26"/>
    </w:rPr>
  </w:style>
  <w:style w:type="paragraph" w:styleId="Header">
    <w:name w:val="header"/>
    <w:basedOn w:val="Normal"/>
    <w:link w:val="HeaderChar"/>
    <w:uiPriority w:val="99"/>
    <w:rsid w:val="00D25981"/>
    <w:pPr>
      <w:tabs>
        <w:tab w:val="center" w:pos="4320"/>
        <w:tab w:val="right" w:pos="8640"/>
      </w:tabs>
      <w:spacing w:after="0" w:line="240" w:lineRule="auto"/>
    </w:pPr>
    <w:rPr>
      <w:rFonts w:ascii="Times New Roman" w:hAnsi="Times New Roman" w:cs="Mangal"/>
      <w:sz w:val="24"/>
      <w:szCs w:val="20"/>
    </w:rPr>
  </w:style>
  <w:style w:type="character" w:customStyle="1" w:styleId="HeaderChar">
    <w:name w:val="Header Char"/>
    <w:basedOn w:val="DefaultParagraphFont"/>
    <w:link w:val="Header"/>
    <w:uiPriority w:val="99"/>
    <w:locked/>
    <w:rsid w:val="00D25981"/>
    <w:rPr>
      <w:rFonts w:ascii="Times New Roman" w:hAnsi="Times New Roman" w:cs="Mangal"/>
      <w:sz w:val="20"/>
      <w:szCs w:val="20"/>
    </w:rPr>
  </w:style>
  <w:style w:type="character" w:styleId="PageNumber">
    <w:name w:val="page number"/>
    <w:basedOn w:val="DefaultParagraphFont"/>
    <w:uiPriority w:val="99"/>
    <w:semiHidden/>
    <w:rsid w:val="00D25981"/>
    <w:rPr>
      <w:rFonts w:cs="Times New Roman"/>
    </w:rPr>
  </w:style>
  <w:style w:type="paragraph" w:styleId="Title">
    <w:name w:val="Title"/>
    <w:basedOn w:val="Normal"/>
    <w:next w:val="Subtitle"/>
    <w:link w:val="TitleChar"/>
    <w:uiPriority w:val="10"/>
    <w:qFormat/>
    <w:rsid w:val="00D25981"/>
    <w:pPr>
      <w:suppressAutoHyphens/>
      <w:spacing w:after="0" w:line="240" w:lineRule="auto"/>
      <w:jc w:val="center"/>
    </w:pPr>
    <w:rPr>
      <w:rFonts w:ascii="Times New Roman" w:hAnsi="Times New Roman"/>
      <w:sz w:val="28"/>
      <w:szCs w:val="20"/>
      <w:lang w:eastAsia="ar-SA"/>
    </w:rPr>
  </w:style>
  <w:style w:type="character" w:customStyle="1" w:styleId="TitleChar">
    <w:name w:val="Title Char"/>
    <w:basedOn w:val="DefaultParagraphFont"/>
    <w:link w:val="Title"/>
    <w:uiPriority w:val="10"/>
    <w:locked/>
    <w:rsid w:val="00D25981"/>
    <w:rPr>
      <w:rFonts w:ascii="Times New Roman" w:hAnsi="Times New Roman" w:cs="Times New Roman"/>
      <w:sz w:val="20"/>
      <w:szCs w:val="20"/>
      <w:lang w:val="x-none" w:eastAsia="ar-SA" w:bidi="ar-SA"/>
    </w:rPr>
  </w:style>
  <w:style w:type="paragraph" w:styleId="Subtitle">
    <w:name w:val="Subtitle"/>
    <w:basedOn w:val="Normal"/>
    <w:next w:val="Normal"/>
    <w:link w:val="SubtitleChar"/>
    <w:uiPriority w:val="11"/>
    <w:qFormat/>
    <w:rsid w:val="00D25981"/>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D25981"/>
    <w:rPr>
      <w:rFonts w:ascii="Cambria" w:hAnsi="Cambria" w:cs="Times New Roman"/>
      <w:sz w:val="24"/>
      <w:szCs w:val="24"/>
      <w:lang w:val="x-none" w:eastAsia="x-none"/>
    </w:rPr>
  </w:style>
  <w:style w:type="paragraph" w:styleId="NoSpacing">
    <w:name w:val="No Spacing"/>
    <w:uiPriority w:val="1"/>
    <w:qFormat/>
    <w:rsid w:val="00D25981"/>
    <w:pPr>
      <w:spacing w:after="0" w:line="240" w:lineRule="auto"/>
    </w:pPr>
    <w:rPr>
      <w:rFonts w:ascii="Times New Roman" w:eastAsia="SimSun" w:hAnsi="Times New Roman"/>
      <w:sz w:val="24"/>
      <w:szCs w:val="24"/>
      <w:lang w:eastAsia="zh-CN"/>
    </w:rPr>
  </w:style>
  <w:style w:type="paragraph" w:customStyle="1" w:styleId="Text">
    <w:name w:val="Text"/>
    <w:basedOn w:val="Normal"/>
    <w:link w:val="TextChar"/>
    <w:rsid w:val="00D25981"/>
    <w:pPr>
      <w:tabs>
        <w:tab w:val="right" w:leader="dot" w:pos="8208"/>
      </w:tabs>
      <w:spacing w:before="60" w:after="60" w:line="240" w:lineRule="auto"/>
    </w:pPr>
    <w:rPr>
      <w:rFonts w:ascii="Arial" w:eastAsia="SimSun" w:hAnsi="Arial"/>
      <w:kern w:val="20"/>
      <w:sz w:val="20"/>
      <w:szCs w:val="20"/>
      <w:lang w:eastAsia="zh-CN"/>
    </w:rPr>
  </w:style>
  <w:style w:type="character" w:customStyle="1" w:styleId="TextChar">
    <w:name w:val="Text Char"/>
    <w:link w:val="Text"/>
    <w:locked/>
    <w:rsid w:val="00D25981"/>
    <w:rPr>
      <w:rFonts w:ascii="Arial" w:eastAsia="SimSun" w:hAnsi="Arial"/>
      <w:kern w:val="20"/>
      <w:sz w:val="20"/>
      <w:lang w:val="x-none" w:eastAsia="zh-CN"/>
    </w:rPr>
  </w:style>
  <w:style w:type="paragraph" w:customStyle="1" w:styleId="Bullets">
    <w:name w:val="Bullets"/>
    <w:basedOn w:val="Normal"/>
    <w:qFormat/>
    <w:rsid w:val="00D25981"/>
    <w:pPr>
      <w:numPr>
        <w:numId w:val="4"/>
      </w:numPr>
      <w:spacing w:before="60" w:after="60" w:line="260" w:lineRule="atLeast"/>
    </w:pPr>
    <w:rPr>
      <w:rFonts w:ascii="Arial" w:eastAsia="SimSun" w:hAnsi="Arial"/>
      <w:kern w:val="20"/>
      <w:sz w:val="20"/>
      <w:szCs w:val="20"/>
      <w:lang w:eastAsia="zh-CN"/>
    </w:rPr>
  </w:style>
  <w:style w:type="paragraph" w:styleId="NormalWeb">
    <w:name w:val="Normal (Web)"/>
    <w:basedOn w:val="Normal"/>
    <w:uiPriority w:val="99"/>
    <w:unhideWhenUsed/>
    <w:qFormat/>
    <w:rsid w:val="00D2598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1B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3122"/>
    <w:rPr>
      <w:b/>
    </w:rPr>
  </w:style>
  <w:style w:type="character" w:styleId="Hyperlink">
    <w:name w:val="Hyperlink"/>
    <w:basedOn w:val="DefaultParagraphFont"/>
    <w:uiPriority w:val="99"/>
    <w:unhideWhenUsed/>
    <w:rsid w:val="00EB6446"/>
    <w:rPr>
      <w:rFonts w:cs="Times New Roman"/>
      <w:color w:val="0563C1" w:themeColor="hyperlink"/>
      <w:u w:val="single"/>
    </w:rPr>
  </w:style>
  <w:style w:type="paragraph" w:styleId="Footer">
    <w:name w:val="footer"/>
    <w:basedOn w:val="Normal"/>
    <w:link w:val="FooterChar"/>
    <w:uiPriority w:val="99"/>
    <w:unhideWhenUsed/>
    <w:rsid w:val="00EF2387"/>
    <w:pPr>
      <w:tabs>
        <w:tab w:val="center" w:pos="4680"/>
        <w:tab w:val="right" w:pos="9360"/>
      </w:tabs>
    </w:pPr>
  </w:style>
  <w:style w:type="character" w:customStyle="1" w:styleId="FooterChar">
    <w:name w:val="Footer Char"/>
    <w:basedOn w:val="DefaultParagraphFont"/>
    <w:link w:val="Footer"/>
    <w:uiPriority w:val="99"/>
    <w:qFormat/>
    <w:locked/>
    <w:rsid w:val="00EF2387"/>
    <w:rPr>
      <w:rFonts w:cs="Times New Roman"/>
    </w:rPr>
  </w:style>
  <w:style w:type="paragraph" w:styleId="ListParagraph">
    <w:name w:val="List Paragraph"/>
    <w:basedOn w:val="Normal"/>
    <w:uiPriority w:val="34"/>
    <w:qFormat/>
    <w:rsid w:val="00B31734"/>
    <w:pPr>
      <w:ind w:left="720"/>
      <w:contextualSpacing/>
    </w:pPr>
    <w:rPr>
      <w:rFonts w:eastAsiaTheme="minorHAnsi" w:cstheme="minorBidi"/>
    </w:rPr>
  </w:style>
  <w:style w:type="character" w:customStyle="1" w:styleId="il">
    <w:name w:val="il"/>
    <w:basedOn w:val="DefaultParagraphFont"/>
    <w:rsid w:val="009961D4"/>
  </w:style>
  <w:style w:type="character" w:styleId="UnresolvedMention">
    <w:name w:val="Unresolved Mention"/>
    <w:basedOn w:val="DefaultParagraphFont"/>
    <w:uiPriority w:val="99"/>
    <w:semiHidden/>
    <w:unhideWhenUsed/>
    <w:rsid w:val="00D81CCC"/>
    <w:rPr>
      <w:color w:val="605E5C"/>
      <w:shd w:val="clear" w:color="auto" w:fill="E1DFDD"/>
    </w:rPr>
  </w:style>
  <w:style w:type="character" w:styleId="Emphasis">
    <w:name w:val="Emphasis"/>
    <w:basedOn w:val="DefaultParagraphFont"/>
    <w:uiPriority w:val="20"/>
    <w:qFormat/>
    <w:rsid w:val="00D95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6348">
      <w:bodyDiv w:val="1"/>
      <w:marLeft w:val="0"/>
      <w:marRight w:val="0"/>
      <w:marTop w:val="0"/>
      <w:marBottom w:val="0"/>
      <w:divBdr>
        <w:top w:val="none" w:sz="0" w:space="0" w:color="auto"/>
        <w:left w:val="none" w:sz="0" w:space="0" w:color="auto"/>
        <w:bottom w:val="none" w:sz="0" w:space="0" w:color="auto"/>
        <w:right w:val="none" w:sz="0" w:space="0" w:color="auto"/>
      </w:divBdr>
    </w:div>
    <w:div w:id="213200259">
      <w:bodyDiv w:val="1"/>
      <w:marLeft w:val="0"/>
      <w:marRight w:val="0"/>
      <w:marTop w:val="0"/>
      <w:marBottom w:val="0"/>
      <w:divBdr>
        <w:top w:val="none" w:sz="0" w:space="0" w:color="auto"/>
        <w:left w:val="none" w:sz="0" w:space="0" w:color="auto"/>
        <w:bottom w:val="none" w:sz="0" w:space="0" w:color="auto"/>
        <w:right w:val="none" w:sz="0" w:space="0" w:color="auto"/>
      </w:divBdr>
    </w:div>
    <w:div w:id="445855490">
      <w:marLeft w:val="0"/>
      <w:marRight w:val="0"/>
      <w:marTop w:val="0"/>
      <w:marBottom w:val="0"/>
      <w:divBdr>
        <w:top w:val="none" w:sz="0" w:space="0" w:color="auto"/>
        <w:left w:val="none" w:sz="0" w:space="0" w:color="auto"/>
        <w:bottom w:val="none" w:sz="0" w:space="0" w:color="auto"/>
        <w:right w:val="none" w:sz="0" w:space="0" w:color="auto"/>
      </w:divBdr>
    </w:div>
    <w:div w:id="445855491">
      <w:marLeft w:val="0"/>
      <w:marRight w:val="0"/>
      <w:marTop w:val="0"/>
      <w:marBottom w:val="0"/>
      <w:divBdr>
        <w:top w:val="none" w:sz="0" w:space="0" w:color="auto"/>
        <w:left w:val="none" w:sz="0" w:space="0" w:color="auto"/>
        <w:bottom w:val="none" w:sz="0" w:space="0" w:color="auto"/>
        <w:right w:val="none" w:sz="0" w:space="0" w:color="auto"/>
      </w:divBdr>
    </w:div>
    <w:div w:id="445855492">
      <w:marLeft w:val="0"/>
      <w:marRight w:val="0"/>
      <w:marTop w:val="0"/>
      <w:marBottom w:val="0"/>
      <w:divBdr>
        <w:top w:val="none" w:sz="0" w:space="0" w:color="auto"/>
        <w:left w:val="none" w:sz="0" w:space="0" w:color="auto"/>
        <w:bottom w:val="none" w:sz="0" w:space="0" w:color="auto"/>
        <w:right w:val="none" w:sz="0" w:space="0" w:color="auto"/>
      </w:divBdr>
    </w:div>
    <w:div w:id="445855493">
      <w:marLeft w:val="0"/>
      <w:marRight w:val="0"/>
      <w:marTop w:val="0"/>
      <w:marBottom w:val="0"/>
      <w:divBdr>
        <w:top w:val="none" w:sz="0" w:space="0" w:color="auto"/>
        <w:left w:val="none" w:sz="0" w:space="0" w:color="auto"/>
        <w:bottom w:val="none" w:sz="0" w:space="0" w:color="auto"/>
        <w:right w:val="none" w:sz="0" w:space="0" w:color="auto"/>
      </w:divBdr>
    </w:div>
    <w:div w:id="445855494">
      <w:marLeft w:val="0"/>
      <w:marRight w:val="0"/>
      <w:marTop w:val="0"/>
      <w:marBottom w:val="0"/>
      <w:divBdr>
        <w:top w:val="none" w:sz="0" w:space="0" w:color="auto"/>
        <w:left w:val="none" w:sz="0" w:space="0" w:color="auto"/>
        <w:bottom w:val="none" w:sz="0" w:space="0" w:color="auto"/>
        <w:right w:val="none" w:sz="0" w:space="0" w:color="auto"/>
      </w:divBdr>
    </w:div>
    <w:div w:id="445855495">
      <w:marLeft w:val="0"/>
      <w:marRight w:val="0"/>
      <w:marTop w:val="0"/>
      <w:marBottom w:val="0"/>
      <w:divBdr>
        <w:top w:val="none" w:sz="0" w:space="0" w:color="auto"/>
        <w:left w:val="none" w:sz="0" w:space="0" w:color="auto"/>
        <w:bottom w:val="none" w:sz="0" w:space="0" w:color="auto"/>
        <w:right w:val="none" w:sz="0" w:space="0" w:color="auto"/>
      </w:divBdr>
    </w:div>
    <w:div w:id="445855496">
      <w:marLeft w:val="0"/>
      <w:marRight w:val="0"/>
      <w:marTop w:val="0"/>
      <w:marBottom w:val="0"/>
      <w:divBdr>
        <w:top w:val="none" w:sz="0" w:space="0" w:color="auto"/>
        <w:left w:val="none" w:sz="0" w:space="0" w:color="auto"/>
        <w:bottom w:val="none" w:sz="0" w:space="0" w:color="auto"/>
        <w:right w:val="none" w:sz="0" w:space="0" w:color="auto"/>
      </w:divBdr>
    </w:div>
    <w:div w:id="445855497">
      <w:marLeft w:val="0"/>
      <w:marRight w:val="0"/>
      <w:marTop w:val="0"/>
      <w:marBottom w:val="0"/>
      <w:divBdr>
        <w:top w:val="none" w:sz="0" w:space="0" w:color="auto"/>
        <w:left w:val="none" w:sz="0" w:space="0" w:color="auto"/>
        <w:bottom w:val="none" w:sz="0" w:space="0" w:color="auto"/>
        <w:right w:val="none" w:sz="0" w:space="0" w:color="auto"/>
      </w:divBdr>
    </w:div>
    <w:div w:id="445855498">
      <w:marLeft w:val="0"/>
      <w:marRight w:val="0"/>
      <w:marTop w:val="0"/>
      <w:marBottom w:val="0"/>
      <w:divBdr>
        <w:top w:val="none" w:sz="0" w:space="0" w:color="auto"/>
        <w:left w:val="none" w:sz="0" w:space="0" w:color="auto"/>
        <w:bottom w:val="none" w:sz="0" w:space="0" w:color="auto"/>
        <w:right w:val="none" w:sz="0" w:space="0" w:color="auto"/>
      </w:divBdr>
    </w:div>
    <w:div w:id="445855499">
      <w:marLeft w:val="0"/>
      <w:marRight w:val="0"/>
      <w:marTop w:val="0"/>
      <w:marBottom w:val="0"/>
      <w:divBdr>
        <w:top w:val="none" w:sz="0" w:space="0" w:color="auto"/>
        <w:left w:val="none" w:sz="0" w:space="0" w:color="auto"/>
        <w:bottom w:val="none" w:sz="0" w:space="0" w:color="auto"/>
        <w:right w:val="none" w:sz="0" w:space="0" w:color="auto"/>
      </w:divBdr>
    </w:div>
    <w:div w:id="511070724">
      <w:bodyDiv w:val="1"/>
      <w:marLeft w:val="0"/>
      <w:marRight w:val="0"/>
      <w:marTop w:val="0"/>
      <w:marBottom w:val="0"/>
      <w:divBdr>
        <w:top w:val="none" w:sz="0" w:space="0" w:color="auto"/>
        <w:left w:val="none" w:sz="0" w:space="0" w:color="auto"/>
        <w:bottom w:val="none" w:sz="0" w:space="0" w:color="auto"/>
        <w:right w:val="none" w:sz="0" w:space="0" w:color="auto"/>
      </w:divBdr>
    </w:div>
    <w:div w:id="642612915">
      <w:bodyDiv w:val="1"/>
      <w:marLeft w:val="0"/>
      <w:marRight w:val="0"/>
      <w:marTop w:val="0"/>
      <w:marBottom w:val="0"/>
      <w:divBdr>
        <w:top w:val="none" w:sz="0" w:space="0" w:color="auto"/>
        <w:left w:val="none" w:sz="0" w:space="0" w:color="auto"/>
        <w:bottom w:val="none" w:sz="0" w:space="0" w:color="auto"/>
        <w:right w:val="none" w:sz="0" w:space="0" w:color="auto"/>
      </w:divBdr>
    </w:div>
    <w:div w:id="1146123726">
      <w:bodyDiv w:val="1"/>
      <w:marLeft w:val="0"/>
      <w:marRight w:val="0"/>
      <w:marTop w:val="0"/>
      <w:marBottom w:val="0"/>
      <w:divBdr>
        <w:top w:val="none" w:sz="0" w:space="0" w:color="auto"/>
        <w:left w:val="none" w:sz="0" w:space="0" w:color="auto"/>
        <w:bottom w:val="none" w:sz="0" w:space="0" w:color="auto"/>
        <w:right w:val="none" w:sz="0" w:space="0" w:color="auto"/>
      </w:divBdr>
    </w:div>
    <w:div w:id="20664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Kumar</dc:creator>
  <cp:keywords/>
  <dc:description/>
  <cp:lastModifiedBy>muddukrishna</cp:lastModifiedBy>
  <cp:revision>15</cp:revision>
  <cp:lastPrinted>2020-07-28T07:38:00Z</cp:lastPrinted>
  <dcterms:created xsi:type="dcterms:W3CDTF">2017-02-13T14:31:00Z</dcterms:created>
  <dcterms:modified xsi:type="dcterms:W3CDTF">2021-05-28T07:18:00Z</dcterms:modified>
  <cp:category/>
  <dc:identifier/>
  <cp:contentStatus/>
  <dc:language/>
  <cp:version>2</cp:version>
</cp:coreProperties>
</file>