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E4B75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B417792" w14:textId="750C1CBB" w:rsidR="00E40B4B" w:rsidRDefault="007E02A8">
      <w:pPr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</w:rPr>
        <w:t>A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>MIT</w:t>
      </w:r>
      <w:bookmarkStart w:id="0" w:name="_GoBack"/>
      <w:bookmarkEnd w:id="0"/>
    </w:p>
    <w:p w14:paraId="33A129C9" w14:textId="4BE0E631" w:rsidR="001F385F" w:rsidRDefault="001F385F" w:rsidP="001F385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Mobile (</w:t>
      </w:r>
      <w:r w:rsidR="00DB0F22">
        <w:rPr>
          <w:rFonts w:ascii="Garamond" w:hAnsi="Garamond"/>
          <w:sz w:val="24"/>
          <w:szCs w:val="24"/>
        </w:rPr>
        <w:t>469</w:t>
      </w:r>
      <w:r>
        <w:rPr>
          <w:rFonts w:ascii="Garamond" w:hAnsi="Garamond"/>
          <w:sz w:val="24"/>
          <w:szCs w:val="24"/>
        </w:rPr>
        <w:t xml:space="preserve">) </w:t>
      </w:r>
      <w:r w:rsidR="00DB0F22">
        <w:rPr>
          <w:rFonts w:ascii="Garamond" w:hAnsi="Garamond"/>
          <w:sz w:val="24"/>
          <w:szCs w:val="24"/>
        </w:rPr>
        <w:t>498</w:t>
      </w:r>
      <w:r>
        <w:rPr>
          <w:rFonts w:ascii="Garamond" w:hAnsi="Garamond"/>
          <w:sz w:val="24"/>
          <w:szCs w:val="24"/>
        </w:rPr>
        <w:t>-</w:t>
      </w:r>
      <w:r w:rsidR="00DB0F22">
        <w:rPr>
          <w:rFonts w:ascii="Garamond" w:hAnsi="Garamond"/>
          <w:sz w:val="24"/>
          <w:szCs w:val="24"/>
        </w:rPr>
        <w:t>1515</w:t>
      </w:r>
    </w:p>
    <w:p w14:paraId="48CCD7F0" w14:textId="1F3B1A5E" w:rsidR="001F385F" w:rsidRDefault="00DB0F22" w:rsidP="001F385F">
      <w:pPr>
        <w:pBdr>
          <w:bottom w:val="single" w:sz="4" w:space="1" w:color="auto"/>
        </w:pBdr>
        <w:jc w:val="center"/>
        <w:rPr>
          <w:rFonts w:ascii="Garamond" w:hAnsi="Garamond"/>
          <w:sz w:val="24"/>
          <w:szCs w:val="24"/>
        </w:rPr>
      </w:pPr>
      <w:hyperlink r:id="rId6" w:history="1">
        <w:r w:rsidRPr="0069271A">
          <w:rPr>
            <w:rStyle w:val="Hyperlink"/>
            <w:rFonts w:ascii="Garamond" w:hAnsi="Garamond"/>
            <w:sz w:val="24"/>
            <w:szCs w:val="24"/>
          </w:rPr>
          <w:t>ashok.g@techouts.com</w:t>
        </w:r>
      </w:hyperlink>
      <w:r w:rsidR="001F385F">
        <w:rPr>
          <w:rFonts w:ascii="Garamond" w:hAnsi="Garamond"/>
          <w:sz w:val="24"/>
          <w:szCs w:val="24"/>
        </w:rPr>
        <w:t xml:space="preserve">  </w:t>
      </w:r>
    </w:p>
    <w:p w14:paraId="577841A1" w14:textId="4DBE4A63" w:rsidR="001F385F" w:rsidRDefault="001F385F" w:rsidP="001F385F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LinkedIn : </w:t>
      </w:r>
      <w:hyperlink r:id="rId7" w:history="1">
        <w:r>
          <w:rPr>
            <w:rStyle w:val="Hyperlink"/>
          </w:rPr>
          <w:t>https://www.linkedin.com/in/amit-chadha-5ba717140/</w:t>
        </w:r>
      </w:hyperlink>
    </w:p>
    <w:p w14:paraId="42CA98F6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15AE936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Professional Summary</w:t>
      </w:r>
    </w:p>
    <w:p w14:paraId="47B1A046" w14:textId="77777777" w:rsidR="00E40B4B" w:rsidRDefault="00E40B4B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045E6763" w14:textId="43D097AE" w:rsidR="00E40B4B" w:rsidRDefault="007E02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have over </w:t>
      </w:r>
      <w:r w:rsidR="00EA61F1">
        <w:rPr>
          <w:rFonts w:ascii="Times New Roman" w:hAnsi="Times New Roman" w:cs="Times New Roman"/>
          <w:sz w:val="20"/>
          <w:szCs w:val="20"/>
        </w:rPr>
        <w:t>16</w:t>
      </w:r>
      <w:r w:rsidR="006E47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years of experience in the field of Infrastructure Architecture, Cloud Architecture, Infrastructure Engineering, datacenter consolidation and migration, design and implementing Disaster Recovery Management. </w:t>
      </w:r>
    </w:p>
    <w:p w14:paraId="34B0FF28" w14:textId="2AE628EB" w:rsidR="00E40B4B" w:rsidRDefault="007E02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Cloud Architecture and Design consulting service for various customers. </w:t>
      </w:r>
    </w:p>
    <w:p w14:paraId="5ABC80DB" w14:textId="22CAE60D" w:rsidR="00EA61F1" w:rsidRDefault="00EA61F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on different RFP’s from the Presales and Technical standpoint.</w:t>
      </w:r>
    </w:p>
    <w:p w14:paraId="0539723C" w14:textId="77777777" w:rsidR="00E40B4B" w:rsidRDefault="007E02A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Successfully designed, deployed and delivered secure Cloud Solutions for major organizations.</w:t>
      </w:r>
    </w:p>
    <w:p w14:paraId="07E00CF7" w14:textId="77777777" w:rsidR="00E40B4B" w:rsidRDefault="007E02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Performed roles of Solution Architect, technical lead, System Admin, System Integrator, Presales and subject matter expert for variety projects.</w:t>
      </w:r>
    </w:p>
    <w:p w14:paraId="395E16CE" w14:textId="77777777" w:rsidR="00E40B4B" w:rsidRDefault="007E02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Several years of experience in using, operating and developing on top of cloud infrastructures and services therein, e.g. with Amazon Web Services, Microsoft Azure or Google Cloud Platform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(GCP)</w:t>
      </w:r>
    </w:p>
    <w:p w14:paraId="699DA3B7" w14:textId="77777777" w:rsidR="00E40B4B" w:rsidRDefault="007E02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Good understanding on Migrating applications to </w:t>
      </w:r>
      <w:r>
        <w:rPr>
          <w:rFonts w:ascii="Times New Roman" w:hAnsi="Times New Roman" w:cs="Times New Roman"/>
          <w:sz w:val="20"/>
          <w:szCs w:val="20"/>
        </w:rPr>
        <w:t>cloud infrastructures and services like Amazon Web Services, Microsoft Azure, Google Cloud Platform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(GCP)</w:t>
      </w:r>
      <w:r>
        <w:rPr>
          <w:rFonts w:ascii="Times New Roman" w:hAnsi="Times New Roman" w:cs="Times New Roman"/>
          <w:sz w:val="20"/>
          <w:szCs w:val="20"/>
        </w:rPr>
        <w:t xml:space="preserve"> or </w:t>
      </w:r>
      <w:r>
        <w:rPr>
          <w:rFonts w:ascii="Times New Roman" w:eastAsiaTheme="minorHAnsi" w:hAnsi="Times New Roman" w:cs="Times New Roman"/>
          <w:sz w:val="20"/>
          <w:szCs w:val="20"/>
        </w:rPr>
        <w:t>multi cloud deployments</w:t>
      </w:r>
    </w:p>
    <w:p w14:paraId="5F9E9D3D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Education Summary:</w:t>
      </w:r>
    </w:p>
    <w:p w14:paraId="63030D5E" w14:textId="77777777" w:rsidR="00E40B4B" w:rsidRDefault="007E02A8">
      <w:pPr>
        <w:pStyle w:val="Heading1"/>
        <w:numPr>
          <w:ilvl w:val="0"/>
          <w:numId w:val="2"/>
        </w:numPr>
        <w:rPr>
          <w:rFonts w:ascii="Times New Roman" w:eastAsiaTheme="minorHAnsi" w:hAnsi="Times New Roman"/>
          <w:b w:val="0"/>
          <w:bCs w:val="0"/>
        </w:rPr>
      </w:pPr>
      <w:r>
        <w:rPr>
          <w:rFonts w:ascii="Times New Roman" w:eastAsiaTheme="minorHAnsi" w:hAnsi="Times New Roman"/>
          <w:b w:val="0"/>
          <w:bCs w:val="0"/>
        </w:rPr>
        <w:t>Master’s in science. Form Annamalai University, India</w:t>
      </w:r>
    </w:p>
    <w:p w14:paraId="0724B1AF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Master’s in computer application Form Annamalai University, India</w:t>
      </w:r>
    </w:p>
    <w:p w14:paraId="25C13495" w14:textId="0C39B849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Bachelor of Commerce from Delhi University, India </w:t>
      </w:r>
    </w:p>
    <w:p w14:paraId="1D5F6D9D" w14:textId="77777777" w:rsidR="001F385F" w:rsidRPr="001F385F" w:rsidRDefault="001F385F" w:rsidP="001F38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14:paraId="41058810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Certifications:</w:t>
      </w:r>
    </w:p>
    <w:p w14:paraId="77AE147E" w14:textId="5B5763C3" w:rsidR="008C4C28" w:rsidRDefault="008C4C2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Pursuing AWS Certified Solution Architect Professional </w:t>
      </w:r>
    </w:p>
    <w:p w14:paraId="1D6181CD" w14:textId="6EABCC2D" w:rsidR="008975C5" w:rsidRDefault="008975C5" w:rsidP="008975C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AWS Certified Sysops Administrator Associate</w:t>
      </w:r>
    </w:p>
    <w:p w14:paraId="0C41A70F" w14:textId="3B0CDE04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AWS Certified Solution Architect Associate</w:t>
      </w:r>
    </w:p>
    <w:p w14:paraId="4DB29203" w14:textId="60FB8B8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IBM Cloud Solutions Architect v3 </w:t>
      </w:r>
    </w:p>
    <w:p w14:paraId="23E62105" w14:textId="228C14C2" w:rsidR="00AA0FC7" w:rsidRDefault="00AA0F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AA0FC7">
        <w:rPr>
          <w:rFonts w:ascii="Times New Roman" w:eastAsiaTheme="minorHAnsi" w:hAnsi="Times New Roman" w:cs="Times New Roman"/>
          <w:sz w:val="20"/>
          <w:szCs w:val="20"/>
        </w:rPr>
        <w:t>Microsoft Certified Azure Administrator Associate</w:t>
      </w:r>
    </w:p>
    <w:p w14:paraId="7305272C" w14:textId="3F4DBA6F" w:rsidR="00CC3309" w:rsidRPr="00AA0FC7" w:rsidRDefault="00CC33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C3309">
        <w:rPr>
          <w:rFonts w:ascii="Times New Roman" w:eastAsiaTheme="minorHAnsi" w:hAnsi="Times New Roman" w:cs="Times New Roman"/>
          <w:sz w:val="20"/>
          <w:szCs w:val="20"/>
        </w:rPr>
        <w:t>Microsoft Certified Azure Fundamentals</w:t>
      </w:r>
    </w:p>
    <w:p w14:paraId="56985355" w14:textId="789C6BF2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HP-UX Certified System Administrator (CSA)</w:t>
      </w:r>
    </w:p>
    <w:p w14:paraId="2CC1C058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HP-UX Certified Advance System Administrator</w:t>
      </w:r>
    </w:p>
    <w:p w14:paraId="1FFCA8FE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NPP-</w:t>
      </w:r>
      <w:bookmarkStart w:id="1" w:name="OLE_LINK12"/>
      <w:r>
        <w:rPr>
          <w:rFonts w:ascii="Times New Roman" w:eastAsiaTheme="minorHAnsi" w:hAnsi="Times New Roman" w:cs="Times New Roman"/>
          <w:sz w:val="20"/>
          <w:szCs w:val="20"/>
        </w:rPr>
        <w:t>Nutanix certified Professional</w:t>
      </w:r>
      <w:bookmarkEnd w:id="1"/>
    </w:p>
    <w:p w14:paraId="3AEBD484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SCSA (Sun Certified Systems Administrator)</w:t>
      </w:r>
    </w:p>
    <w:p w14:paraId="0444A74B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SCNA (Sun Certified Network Administrator)</w:t>
      </w:r>
    </w:p>
    <w:p w14:paraId="58D2ABD5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MCSE (Microsoft Certified System Engineer)</w:t>
      </w:r>
    </w:p>
    <w:p w14:paraId="2516DE13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Two-year Diploma in Software Management from Aptech Computers Ltd. </w:t>
      </w:r>
    </w:p>
    <w:p w14:paraId="7952549E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68529CE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Technical Skills:</w:t>
      </w:r>
    </w:p>
    <w:p w14:paraId="1DA1C025" w14:textId="77777777" w:rsidR="00E40B4B" w:rsidRDefault="007E02A8">
      <w:pPr>
        <w:pStyle w:val="Heading1"/>
        <w:ind w:left="3600" w:hanging="360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Infrastructure Architecture</w:t>
      </w:r>
    </w:p>
    <w:p w14:paraId="61550C07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Develop Architecture and Designs that align to technology strategy and business requirements.</w:t>
      </w:r>
    </w:p>
    <w:p w14:paraId="16BB586A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Design and implementing Disaster Recovery Management for Critical Servers</w:t>
      </w:r>
    </w:p>
    <w:p w14:paraId="2C3B9541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Collaboration with different architects and business teams to establish controls, procedures and governance model.</w:t>
      </w:r>
    </w:p>
    <w:p w14:paraId="04D9A1AE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Investigate new technologies. Perform proof of concepts to evaluate various products, designs and help make decisions.</w:t>
      </w:r>
    </w:p>
    <w:p w14:paraId="2C1C3321" w14:textId="77777777" w:rsidR="00E40B4B" w:rsidRDefault="007E02A8">
      <w:pPr>
        <w:pStyle w:val="Heading1"/>
        <w:ind w:left="3600" w:hanging="3600"/>
        <w:rPr>
          <w:rFonts w:ascii="Arial" w:hAnsi="Arial" w:cs="Arial"/>
        </w:rPr>
      </w:pPr>
      <w:r>
        <w:rPr>
          <w:rFonts w:ascii="Times New Roman" w:eastAsiaTheme="minorHAnsi" w:hAnsi="Times New Roman"/>
        </w:rPr>
        <w:t>Network Operating Systems</w:t>
      </w:r>
      <w:r>
        <w:rPr>
          <w:rFonts w:ascii="Arial" w:hAnsi="Arial" w:cs="Arial"/>
        </w:rPr>
        <w:tab/>
      </w:r>
    </w:p>
    <w:p w14:paraId="50E24531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UNIX (SCO UNIX V/SUN Solaris 7.0/8.0/HP-UX 11.x)</w:t>
      </w:r>
    </w:p>
    <w:p w14:paraId="1385383A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Different Linux Distribution (RHEL/SUSE/Oracle Linux)</w:t>
      </w:r>
    </w:p>
    <w:p w14:paraId="78CAD139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Windows NT 4.0/2000/2012 R2/2016</w:t>
      </w:r>
    </w:p>
    <w:p w14:paraId="17C974D7" w14:textId="77777777" w:rsidR="00E40B4B" w:rsidRDefault="007E02A8">
      <w:pPr>
        <w:pStyle w:val="Heading1"/>
        <w:ind w:left="3600" w:hanging="360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Storage</w:t>
      </w:r>
      <w:r>
        <w:rPr>
          <w:rFonts w:ascii="Times New Roman" w:eastAsiaTheme="minorHAnsi" w:hAnsi="Times New Roman"/>
        </w:rPr>
        <w:tab/>
      </w:r>
    </w:p>
    <w:p w14:paraId="26941CC5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Good knowledge of NetApp (Network Appliances) Filer storage (NAS). </w:t>
      </w:r>
    </w:p>
    <w:p w14:paraId="1B20820B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Implemented NIS, NFS, Quota, Windows, UNIX user drive sharing, ACL and capacity upgrade on NetApp F740 Filer</w:t>
      </w:r>
    </w:p>
    <w:p w14:paraId="4929969E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Experience with SAN device HP XP512</w:t>
      </w:r>
    </w:p>
    <w:p w14:paraId="5B841532" w14:textId="77777777" w:rsidR="00E40B4B" w:rsidRDefault="00E40B4B">
      <w:pPr>
        <w:rPr>
          <w:rFonts w:ascii="Times New Roman" w:eastAsiaTheme="minorHAnsi" w:hAnsi="Times New Roman" w:cs="Times New Roman"/>
          <w:b/>
          <w:bCs/>
          <w:sz w:val="20"/>
          <w:szCs w:val="20"/>
        </w:rPr>
      </w:pPr>
    </w:p>
    <w:p w14:paraId="752E0B48" w14:textId="77777777" w:rsidR="00E40B4B" w:rsidRDefault="007E02A8">
      <w:pPr>
        <w:rPr>
          <w:rFonts w:ascii="Arial" w:hAnsi="Arial" w:cs="Arial"/>
          <w:sz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Virtualization:</w:t>
      </w:r>
      <w:r>
        <w:rPr>
          <w:rFonts w:ascii="Times New Roman" w:eastAsiaTheme="minorHAnsi" w:hAnsi="Times New Roman" w:cs="Times New Roman"/>
          <w:sz w:val="20"/>
          <w:szCs w:val="20"/>
        </w:rPr>
        <w:tab/>
        <w:t>HP integrity virtual machines, VMware ESX 6.x/5.x</w:t>
      </w:r>
      <w:r>
        <w:rPr>
          <w:rFonts w:ascii="Arial" w:hAnsi="Arial" w:cs="Arial"/>
          <w:sz w:val="20"/>
        </w:rPr>
        <w:tab/>
      </w:r>
    </w:p>
    <w:p w14:paraId="0273CD7C" w14:textId="77777777" w:rsidR="00E40B4B" w:rsidRDefault="007E02A8">
      <w:pPr>
        <w:rPr>
          <w:rFonts w:ascii="Arial" w:hAnsi="Arial" w:cs="Arial"/>
          <w:sz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Converged/</w:t>
      </w:r>
      <w:bookmarkStart w:id="2" w:name="OLE_LINK10"/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Hyperconverged</w:t>
      </w:r>
      <w:bookmarkEnd w:id="2"/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bookmarkStart w:id="3" w:name="OLE_LINK11"/>
      <w:r>
        <w:rPr>
          <w:rFonts w:ascii="Times New Roman" w:eastAsiaTheme="minorHAnsi" w:hAnsi="Times New Roman" w:cs="Times New Roman"/>
          <w:sz w:val="20"/>
          <w:szCs w:val="20"/>
        </w:rPr>
        <w:t>Nutanix</w:t>
      </w:r>
      <w:bookmarkEnd w:id="3"/>
      <w:r>
        <w:rPr>
          <w:rFonts w:ascii="Times New Roman" w:eastAsiaTheme="minorHAnsi" w:hAnsi="Times New Roman" w:cs="Times New Roman"/>
          <w:sz w:val="20"/>
          <w:szCs w:val="20"/>
        </w:rPr>
        <w:t>, SimpliVity</w:t>
      </w:r>
      <w:r>
        <w:rPr>
          <w:rFonts w:ascii="Times New Roman" w:eastAsiaTheme="minorHAnsi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2F9EB922" w14:textId="77777777" w:rsidR="00E40B4B" w:rsidRDefault="007E02A8">
      <w:pPr>
        <w:ind w:left="2700" w:hanging="2700"/>
        <w:rPr>
          <w:rFonts w:ascii="Arial" w:hAnsi="Arial" w:cs="Arial"/>
          <w:sz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lastRenderedPageBreak/>
        <w:t>Cluster Solutions</w:t>
      </w:r>
      <w:r>
        <w:rPr>
          <w:rFonts w:ascii="Times New Roman" w:eastAsiaTheme="minorHAnsi" w:hAnsi="Times New Roman" w:cs="Times New Roman"/>
          <w:sz w:val="20"/>
          <w:szCs w:val="20"/>
        </w:rPr>
        <w:t>: MC Service Guard, VERITAS Cluster Server</w:t>
      </w:r>
    </w:p>
    <w:p w14:paraId="773111D6" w14:textId="45C3326D" w:rsidR="00E40B4B" w:rsidRDefault="007E02A8">
      <w:pPr>
        <w:ind w:left="2700" w:hanging="270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>Public Cloud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105265">
        <w:rPr>
          <w:rFonts w:ascii="Arial" w:hAnsi="Arial" w:cs="Arial"/>
          <w:sz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>Amazon Web Services /Microsoft Azure/IBM Cloud/GCP</w:t>
      </w:r>
    </w:p>
    <w:p w14:paraId="2A73F2AF" w14:textId="3AA957FC" w:rsidR="00BD1521" w:rsidRDefault="007E02A8">
      <w:pPr>
        <w:ind w:left="2700" w:hanging="2700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>Orchestration Tools:</w:t>
      </w:r>
      <w:r>
        <w:rPr>
          <w:rFonts w:ascii="Arial" w:hAnsi="Arial" w:cs="Arial"/>
          <w:b/>
          <w:sz w:val="20"/>
        </w:rPr>
        <w:t xml:space="preserve"> </w:t>
      </w:r>
      <w:r w:rsidR="00FC0ABF">
        <w:rPr>
          <w:rFonts w:ascii="Arial" w:hAnsi="Arial" w:cs="Arial"/>
          <w:b/>
          <w:sz w:val="20"/>
        </w:rPr>
        <w:tab/>
      </w:r>
      <w:r w:rsidR="00BD1521">
        <w:rPr>
          <w:rFonts w:ascii="Times New Roman" w:eastAsiaTheme="minorHAnsi" w:hAnsi="Times New Roman" w:cs="Times New Roman"/>
          <w:sz w:val="20"/>
          <w:szCs w:val="20"/>
        </w:rPr>
        <w:t>Ansible,</w:t>
      </w:r>
      <w:r w:rsidR="00BD1521" w:rsidRPr="00BD1521">
        <w:rPr>
          <w:rFonts w:ascii="Times New Roman" w:eastAsiaTheme="minorHAnsi" w:hAnsi="Times New Roman" w:cs="Times New Roman"/>
          <w:sz w:val="20"/>
          <w:szCs w:val="20"/>
        </w:rPr>
        <w:t xml:space="preserve"> Terraform, chef</w:t>
      </w:r>
    </w:p>
    <w:p w14:paraId="26F914CE" w14:textId="5F93215E" w:rsidR="00E40B4B" w:rsidRDefault="007E02A8">
      <w:pPr>
        <w:ind w:left="2700" w:hanging="2700"/>
      </w:pPr>
      <w:r>
        <w:rPr>
          <w:rFonts w:ascii="Times New Roman" w:eastAsiaTheme="minorHAnsi" w:hAnsi="Times New Roman" w:cs="Times New Roman"/>
          <w:b/>
          <w:sz w:val="20"/>
          <w:szCs w:val="20"/>
        </w:rPr>
        <w:t>Cloud Management Tools: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>AWS Cloud Formation</w:t>
      </w:r>
      <w:r>
        <w:t xml:space="preserve"> </w:t>
      </w:r>
    </w:p>
    <w:p w14:paraId="3C9FFA34" w14:textId="03FAAFC9" w:rsidR="00E40B4B" w:rsidRDefault="007E02A8">
      <w:pPr>
        <w:ind w:left="2700" w:hanging="2700"/>
        <w:rPr>
          <w:rFonts w:ascii="Arial" w:hAnsi="Arial" w:cs="Arial"/>
          <w:sz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>Containers:</w:t>
      </w:r>
      <w:r>
        <w:rPr>
          <w:rFonts w:ascii="Arial" w:hAnsi="Arial" w:cs="Arial"/>
          <w:sz w:val="20"/>
        </w:rPr>
        <w:t xml:space="preserve"> </w:t>
      </w:r>
      <w:r w:rsidR="00FC0A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HP9000,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7C21">
        <w:rPr>
          <w:rFonts w:ascii="Times New Roman" w:hAnsi="Times New Roman" w:cs="Times New Roman"/>
          <w:sz w:val="20"/>
          <w:szCs w:val="20"/>
        </w:rPr>
        <w:t xml:space="preserve">Kubernetes, </w:t>
      </w:r>
      <w:r>
        <w:rPr>
          <w:rFonts w:ascii="Times New Roman" w:hAnsi="Times New Roman" w:cs="Times New Roman"/>
          <w:sz w:val="20"/>
          <w:szCs w:val="20"/>
        </w:rPr>
        <w:t>Docker</w:t>
      </w:r>
    </w:p>
    <w:p w14:paraId="604E6EC9" w14:textId="77777777" w:rsidR="00E40B4B" w:rsidRDefault="007E02A8">
      <w:pPr>
        <w:ind w:left="2700" w:hanging="270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>Directory Services</w:t>
      </w:r>
      <w:r>
        <w:rPr>
          <w:rFonts w:ascii="Arial" w:hAnsi="Arial" w:cs="Arial"/>
          <w:sz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>NDS, E-directory 8.5, Active Directory Services, LDAP</w:t>
      </w:r>
    </w:p>
    <w:p w14:paraId="3BFD0351" w14:textId="77777777" w:rsidR="00E40B4B" w:rsidRDefault="007E02A8">
      <w:pPr>
        <w:ind w:left="2700" w:hanging="270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>Thin Client Technology</w:t>
      </w:r>
      <w:r>
        <w:rPr>
          <w:rFonts w:ascii="Arial" w:hAnsi="Arial" w:cs="Arial"/>
          <w:sz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- Citrix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</w:rPr>
        <w:t>Metaframe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</w:rPr>
        <w:t xml:space="preserve"> 1.8/XPE/3.0/4.0</w:t>
      </w:r>
    </w:p>
    <w:p w14:paraId="7474FC49" w14:textId="700E7534" w:rsidR="00E40B4B" w:rsidRDefault="007E02A8">
      <w:pPr>
        <w:ind w:left="2700" w:hanging="270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 xml:space="preserve">Languages </w:t>
      </w:r>
      <w:r>
        <w:rPr>
          <w:rFonts w:ascii="Arial" w:hAnsi="Arial" w:cs="Arial"/>
          <w:b/>
          <w:sz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>- C, C++, Java</w:t>
      </w:r>
      <w:r w:rsidR="007C6919">
        <w:rPr>
          <w:rFonts w:ascii="Times New Roman" w:eastAsiaTheme="minorHAnsi" w:hAnsi="Times New Roman" w:cs="Times New Roman"/>
          <w:sz w:val="20"/>
          <w:szCs w:val="20"/>
        </w:rPr>
        <w:t>.</w:t>
      </w:r>
    </w:p>
    <w:p w14:paraId="46FF6FC2" w14:textId="77777777" w:rsidR="00E40B4B" w:rsidRDefault="007E02A8">
      <w:pPr>
        <w:ind w:left="2700" w:hanging="2700"/>
        <w:rPr>
          <w:rFonts w:ascii="Arial" w:hAnsi="Arial" w:cs="Arial"/>
          <w:bCs/>
        </w:rPr>
      </w:pPr>
      <w:r>
        <w:rPr>
          <w:rFonts w:ascii="Times New Roman" w:eastAsiaTheme="minorHAnsi" w:hAnsi="Times New Roman" w:cs="Times New Roman"/>
          <w:b/>
          <w:sz w:val="20"/>
          <w:szCs w:val="20"/>
        </w:rPr>
        <w:t>Scripting Languages</w:t>
      </w:r>
      <w:r>
        <w:rPr>
          <w:rFonts w:ascii="Arial" w:hAnsi="Arial" w:cs="Arial"/>
          <w:b/>
          <w:sz w:val="20"/>
        </w:rPr>
        <w:tab/>
      </w:r>
      <w:r>
        <w:rPr>
          <w:rFonts w:ascii="Times New Roman" w:eastAsiaTheme="minorHAnsi" w:hAnsi="Times New Roman" w:cs="Times New Roman"/>
          <w:sz w:val="20"/>
          <w:szCs w:val="20"/>
        </w:rPr>
        <w:t>- HTML, DHTML, Shell Scripting</w:t>
      </w:r>
    </w:p>
    <w:p w14:paraId="58F93FC8" w14:textId="1098C1E8" w:rsidR="00E40B4B" w:rsidRDefault="007E02A8">
      <w:pPr>
        <w:ind w:left="2700" w:hanging="2700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Database: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2476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SQL Server, Oracle, MS-Access, MySQL</w:t>
      </w:r>
    </w:p>
    <w:p w14:paraId="6D10D3EA" w14:textId="77777777" w:rsidR="00E40B4B" w:rsidRDefault="007E0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Hardware</w:t>
      </w:r>
      <w:r>
        <w:rPr>
          <w:rFonts w:ascii="Arial" w:hAnsi="Arial" w:cs="Arial"/>
          <w:b/>
          <w:sz w:val="20"/>
        </w:rPr>
        <w:tab/>
      </w:r>
    </w:p>
    <w:p w14:paraId="399EA64E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Compaq ProLiant, IBM Infinity, HP Servers, SPARC </w:t>
      </w:r>
    </w:p>
    <w:p w14:paraId="165EC033" w14:textId="77777777" w:rsidR="00E40B4B" w:rsidRDefault="007E02A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 Servers, HP C7000 Blade Enclosures, HP Virtual Connect</w:t>
      </w:r>
    </w:p>
    <w:p w14:paraId="4C003167" w14:textId="77777777" w:rsidR="00E40B4B" w:rsidRDefault="00E4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14:paraId="3E742432" w14:textId="77777777" w:rsidR="00E40B4B" w:rsidRDefault="00E4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14:paraId="089D5B99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EXPERIENCE SUMMARY</w:t>
      </w:r>
    </w:p>
    <w:p w14:paraId="17CFB05C" w14:textId="77777777" w:rsidR="00E40B4B" w:rsidRDefault="00E40B4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15AD809B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Duration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>October 2012 – Till Date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2B8337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Position Held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>Senior Consultant.</w:t>
      </w:r>
    </w:p>
    <w:p w14:paraId="6C55A4B4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Organization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>HCL America INC.</w:t>
      </w:r>
    </w:p>
    <w:p w14:paraId="2C9C716C" w14:textId="77777777" w:rsidR="00E40B4B" w:rsidRDefault="007E02A8">
      <w:pPr>
        <w:widowControl w:val="0"/>
        <w:tabs>
          <w:tab w:val="left" w:pos="4056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8B80299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Duration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April 2011 – October 2012 </w:t>
      </w:r>
    </w:p>
    <w:p w14:paraId="16484A34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Position Held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>Consultant.</w:t>
      </w:r>
    </w:p>
    <w:p w14:paraId="6E535D38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Organization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>HCL Technologies LTD.</w:t>
      </w:r>
    </w:p>
    <w:p w14:paraId="0F2C0D41" w14:textId="77777777" w:rsidR="00E40B4B" w:rsidRDefault="00E40B4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28053D46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Duration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>March 2008 – April 2011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0C64EB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Position Held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>Technical Solutions Consultant</w:t>
      </w:r>
    </w:p>
    <w:p w14:paraId="328877F1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Organization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>Hewlett Packard Pvt. Ltd</w:t>
      </w:r>
      <w:r>
        <w:rPr>
          <w:rFonts w:ascii="Arial" w:hAnsi="Arial" w:cs="Arial"/>
          <w:sz w:val="20"/>
          <w:szCs w:val="20"/>
        </w:rPr>
        <w:t>.</w:t>
      </w:r>
    </w:p>
    <w:p w14:paraId="386E3A09" w14:textId="77777777" w:rsidR="00E40B4B" w:rsidRDefault="00E40B4B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14:paraId="77B52ACE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Duration</w:t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Times New Roman" w:eastAsiaTheme="minorHAnsi" w:hAnsi="Times New Roman" w:cs="Times New Roman"/>
          <w:sz w:val="20"/>
          <w:szCs w:val="20"/>
        </w:rPr>
        <w:t>Feb 2004 – March 2008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38223C" w14:textId="77777777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Position Held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>Senior System Administrator</w:t>
      </w:r>
    </w:p>
    <w:p w14:paraId="10864C50" w14:textId="7999552E" w:rsidR="00E40B4B" w:rsidRDefault="007E02A8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</w:rPr>
        <w:t>Organization</w:t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</w:rPr>
        <w:t>ST Microelectronics India Pvt. Ltd.</w:t>
      </w:r>
    </w:p>
    <w:p w14:paraId="0A65B25C" w14:textId="7A783595" w:rsidR="001F385F" w:rsidRDefault="001F385F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HAnsi" w:hAnsi="Times New Roman" w:cs="Times New Roman"/>
          <w:sz w:val="20"/>
          <w:szCs w:val="20"/>
        </w:rPr>
      </w:pPr>
    </w:p>
    <w:p w14:paraId="525DF553" w14:textId="3B1A65FC" w:rsidR="001F385F" w:rsidRPr="003D6AEA" w:rsidRDefault="001F385F" w:rsidP="001F385F">
      <w:pPr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</w:t>
      </w:r>
      <w:r w:rsidRPr="00575BDF">
        <w:rPr>
          <w:rFonts w:ascii="Garamond" w:hAnsi="Garamond"/>
          <w:b/>
          <w:bCs/>
          <w:sz w:val="24"/>
          <w:szCs w:val="24"/>
        </w:rPr>
        <w:t>ISA Status</w:t>
      </w:r>
      <w:r>
        <w:rPr>
          <w:rFonts w:ascii="Garamond" w:hAnsi="Garamond"/>
          <w:sz w:val="24"/>
          <w:szCs w:val="24"/>
        </w:rPr>
        <w:t>: GC(EAD)</w:t>
      </w:r>
    </w:p>
    <w:p w14:paraId="0B2A5DED" w14:textId="77777777" w:rsidR="00E40B4B" w:rsidRDefault="00E40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14:paraId="7361FDCC" w14:textId="77777777" w:rsidR="00E40B4B" w:rsidRDefault="007E02A8">
      <w:pPr>
        <w:pStyle w:val="Heading1"/>
        <w:shd w:val="clear" w:color="auto" w:fill="E0E0E0"/>
        <w:jc w:val="both"/>
        <w:rPr>
          <w:rFonts w:ascii="Arial" w:hAnsi="Arial" w:cs="Arial"/>
          <w:bCs w:val="0"/>
          <w:color w:val="000000"/>
          <w:kern w:val="28"/>
          <w:sz w:val="22"/>
        </w:rPr>
      </w:pPr>
      <w:r>
        <w:rPr>
          <w:rFonts w:ascii="Arial" w:hAnsi="Arial" w:cs="Arial"/>
          <w:bCs w:val="0"/>
          <w:color w:val="000000"/>
          <w:kern w:val="28"/>
          <w:sz w:val="22"/>
        </w:rPr>
        <w:t>Projects during working for above organizations:</w:t>
      </w:r>
    </w:p>
    <w:p w14:paraId="11527DDD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4B3396A" w14:textId="5BA24833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Procter &amp; Gamble</w:t>
      </w:r>
      <w:r w:rsidR="00AC7305">
        <w:rPr>
          <w:rFonts w:ascii="Times New Roman" w:hAnsi="Times New Roman" w:cs="Times New Roman"/>
          <w:b/>
          <w:bCs/>
          <w:sz w:val="20"/>
          <w:szCs w:val="20"/>
        </w:rPr>
        <w:t xml:space="preserve"> (Remote)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Nov 2018 – Till Date</w:t>
      </w:r>
    </w:p>
    <w:p w14:paraId="0AAE5ED8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Role: Cloud Architect </w:t>
      </w:r>
    </w:p>
    <w:p w14:paraId="5E7934F2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782311" w14:textId="1C579485" w:rsidR="00EA61F1" w:rsidRDefault="00EA61F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Performed roles of Presale and Solution Architect</w:t>
      </w:r>
    </w:p>
    <w:p w14:paraId="6AF115C2" w14:textId="7E6E246B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Designing of SaaS offering for four User Experience Application  </w:t>
      </w:r>
    </w:p>
    <w:p w14:paraId="3DDC9841" w14:textId="7AA1BAC0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Designed the solution on (AWS/ Microsoft Azure /</w:t>
      </w:r>
      <w:r w:rsidR="00CA4C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IBM Cloud/</w:t>
      </w:r>
      <w:r w:rsidR="00CA4C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GCP) </w:t>
      </w:r>
    </w:p>
    <w:p w14:paraId="52C9DB4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The application to migrate are C2C, Option, Work Blaze, My Ownership. </w:t>
      </w:r>
    </w:p>
    <w:p w14:paraId="24EE9262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Evaluating Cloud provider for the offering.</w:t>
      </w:r>
    </w:p>
    <w:p w14:paraId="13E668E8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VM running in Cloud are mix of Windows and Linux.</w:t>
      </w:r>
    </w:p>
    <w:p w14:paraId="095344DB" w14:textId="41041599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Database would be deployed on MS SQL 2016 Enterprise. </w:t>
      </w:r>
    </w:p>
    <w:p w14:paraId="54BD5504" w14:textId="213E583A" w:rsidR="00A1740F" w:rsidRDefault="00A1740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Configured AD and Microsoft </w:t>
      </w:r>
      <w:r w:rsidR="00A42857">
        <w:rPr>
          <w:rFonts w:ascii="Times New Roman" w:hAnsi="Times New Roman" w:cs="Times New Roman"/>
          <w:sz w:val="20"/>
          <w:szCs w:val="20"/>
        </w:rPr>
        <w:t>Cluster for</w:t>
      </w:r>
      <w:r>
        <w:rPr>
          <w:rFonts w:ascii="Times New Roman" w:hAnsi="Times New Roman" w:cs="Times New Roman"/>
          <w:sz w:val="20"/>
          <w:szCs w:val="20"/>
        </w:rPr>
        <w:t xml:space="preserve"> Production MS SQL HA</w:t>
      </w:r>
    </w:p>
    <w:p w14:paraId="5A853E5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Cloud solution have Multi Zone availability.</w:t>
      </w:r>
    </w:p>
    <w:p w14:paraId="44B5F6C2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Cloudflare is used for WAF and DDoS is implementation.  </w:t>
      </w:r>
    </w:p>
    <w:p w14:paraId="13C8582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Application will be running out of 3 Region (USA, EMEA, APAC) </w:t>
      </w:r>
    </w:p>
    <w:p w14:paraId="07EB9F2D" w14:textId="300CB82F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Backup configured using Veeam backup service in all regions.  </w:t>
      </w:r>
    </w:p>
    <w:p w14:paraId="7546393E" w14:textId="40648B89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leveraged in IBM Cloud were Virtual Instance/Block storage /</w:t>
      </w:r>
      <w:r w:rsidR="00A1740F">
        <w:rPr>
          <w:rFonts w:ascii="Times New Roman" w:hAnsi="Times New Roman" w:cs="Times New Roman"/>
          <w:sz w:val="20"/>
          <w:szCs w:val="20"/>
        </w:rPr>
        <w:t>Security Groups /</w:t>
      </w:r>
      <w:r>
        <w:rPr>
          <w:rFonts w:ascii="Times New Roman" w:hAnsi="Times New Roman" w:cs="Times New Roman"/>
          <w:sz w:val="20"/>
          <w:szCs w:val="20"/>
        </w:rPr>
        <w:t>IBM Cloud Load Balancer</w:t>
      </w:r>
    </w:p>
    <w:p w14:paraId="220EECB2" w14:textId="0C11BBBB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Application will be running out of 3 Region (USA, EMEA, APAC) </w:t>
      </w:r>
    </w:p>
    <w:p w14:paraId="24A1C156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9CBB59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CC34C1" w14:textId="32D18788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Sempra Energy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 xml:space="preserve">(San </w:t>
      </w:r>
      <w:r w:rsidR="00014D31">
        <w:rPr>
          <w:rFonts w:ascii="Times New Roman" w:hAnsi="Times New Roman" w:cs="Times New Roman"/>
          <w:b/>
          <w:bCs/>
          <w:sz w:val="20"/>
          <w:szCs w:val="20"/>
        </w:rPr>
        <w:t>Diego)</w:t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August 2018 – Till Date</w:t>
      </w:r>
    </w:p>
    <w:p w14:paraId="6E10877C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Role: Implementation Architect </w:t>
      </w:r>
    </w:p>
    <w:p w14:paraId="0B2A82CE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E8DBE5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Leverage </w:t>
      </w:r>
      <w:bookmarkStart w:id="4" w:name="OLE_LINK7"/>
      <w:bookmarkStart w:id="5" w:name="OLE_LINK8"/>
      <w:r>
        <w:rPr>
          <w:rFonts w:ascii="Times New Roman" w:hAnsi="Times New Roman" w:cs="Times New Roman"/>
          <w:sz w:val="20"/>
          <w:szCs w:val="20"/>
        </w:rPr>
        <w:t>Nutanix on Dell-EMC</w:t>
      </w:r>
      <w:bookmarkEnd w:id="4"/>
      <w:bookmarkEnd w:id="5"/>
      <w:r>
        <w:rPr>
          <w:rFonts w:ascii="Times New Roman" w:hAnsi="Times New Roman" w:cs="Times New Roman"/>
          <w:sz w:val="20"/>
          <w:szCs w:val="20"/>
        </w:rPr>
        <w:t xml:space="preserve"> for HCI &amp; VMware 6.5+SRM for DC Virtualization &amp; Disaster Recovery</w:t>
      </w:r>
    </w:p>
    <w:p w14:paraId="1848CFD6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Migrating VM for exiting HW to Nutanix on Dell-EMC using </w:t>
      </w:r>
      <w:bookmarkStart w:id="6" w:name="OLE_LINK9"/>
      <w:r>
        <w:rPr>
          <w:rFonts w:ascii="Times New Roman" w:hAnsi="Times New Roman" w:cs="Times New Roman"/>
          <w:sz w:val="20"/>
          <w:szCs w:val="20"/>
        </w:rPr>
        <w:t xml:space="preserve">VMware converter. </w:t>
      </w:r>
    </w:p>
    <w:bookmarkEnd w:id="6"/>
    <w:p w14:paraId="3C5A1118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Leverage VMware NSX as Software Defined Network Solution</w:t>
      </w:r>
    </w:p>
    <w:p w14:paraId="664EA314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Leverage Secondary DC for Planned Maintenance &amp; Disaster Recovery capabilities</w:t>
      </w:r>
    </w:p>
    <w:p w14:paraId="71D31C8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Active-Active, Active-Standby &amp; Active-Failover solutions depending on application requirements between Primary DC &amp; Secondary DC</w:t>
      </w:r>
    </w:p>
    <w:p w14:paraId="4AFAD803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Nutanix HCI &amp; Discrete – Targeted Recovery Point Objective – 1 hour (To be tested)</w:t>
      </w:r>
    </w:p>
    <w:p w14:paraId="143DCAED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Cross-vCenter in Enhanced Linked Mode for NSX</w:t>
      </w:r>
    </w:p>
    <w:p w14:paraId="219EA5C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Dedicated network bandwidth for NSX Edge Gateway Traffic (V2P)</w:t>
      </w:r>
    </w:p>
    <w:p w14:paraId="5E4AF8F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Enable Jumbo Frames on Underlay (Juniper) &amp; Overlay (NSX) Network – MTU 9000</w:t>
      </w:r>
    </w:p>
    <w:p w14:paraId="7D3F1477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of 3-Nodes, Maximum of 10-Nodes per Nutanix Cluster</w:t>
      </w:r>
    </w:p>
    <w:p w14:paraId="78012485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4TB standard data stores from Nutanix Storage Pool</w:t>
      </w:r>
    </w:p>
    <w:p w14:paraId="5EE2F5E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bookmarkStart w:id="7" w:name="OLE_LINK6"/>
      <w:r>
        <w:rPr>
          <w:rFonts w:ascii="Times New Roman" w:hAnsi="Times New Roman" w:cs="Times New Roman"/>
          <w:sz w:val="20"/>
          <w:szCs w:val="20"/>
        </w:rPr>
        <w:t>HYCU backup for Nutanix</w:t>
      </w:r>
      <w:bookmarkEnd w:id="7"/>
      <w:r>
        <w:rPr>
          <w:rFonts w:ascii="Times New Roman" w:hAnsi="Times New Roman" w:cs="Times New Roman"/>
          <w:sz w:val="20"/>
          <w:szCs w:val="20"/>
        </w:rPr>
        <w:t xml:space="preserve"> HCI</w:t>
      </w:r>
    </w:p>
    <w:p w14:paraId="44018FC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Patching using Nutanix Prism Element, VMware ESXCLI</w:t>
      </w:r>
    </w:p>
    <w:p w14:paraId="0AF61A8B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Monitoring using Prism Central, </w:t>
      </w:r>
      <w:proofErr w:type="spellStart"/>
      <w:r>
        <w:rPr>
          <w:rFonts w:ascii="Times New Roman" w:hAnsi="Times New Roman" w:cs="Times New Roman"/>
          <w:sz w:val="20"/>
          <w:szCs w:val="20"/>
        </w:rPr>
        <w:t>vROPS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Integrate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Splunk</w:t>
      </w:r>
      <w:proofErr w:type="spellEnd"/>
    </w:p>
    <w:p w14:paraId="1E64F807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Installing Ansible Tower and using it to manage systems</w:t>
      </w:r>
    </w:p>
    <w:p w14:paraId="228BDA7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Automated configuration management and deployments using Ansible playbooks and </w:t>
      </w:r>
      <w:proofErr w:type="spellStart"/>
      <w:r>
        <w:rPr>
          <w:rFonts w:ascii="Times New Roman" w:hAnsi="Times New Roman" w:cs="Times New Roman"/>
          <w:sz w:val="20"/>
          <w:szCs w:val="20"/>
        </w:rPr>
        <w:t>Yaml</w:t>
      </w:r>
      <w:proofErr w:type="spellEnd"/>
      <w:r>
        <w:rPr>
          <w:rFonts w:ascii="Times New Roman" w:hAnsi="Times New Roman" w:cs="Times New Roman"/>
          <w:sz w:val="20"/>
          <w:szCs w:val="20"/>
        </w:rPr>
        <w:t> for resource declaration. And creating roles and updating Playbooks to provision servers by using Ansible.</w:t>
      </w:r>
    </w:p>
    <w:p w14:paraId="6A49E538" w14:textId="28ED2362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Written the Ansible YAML scripts to configure the remote servers.</w:t>
      </w:r>
    </w:p>
    <w:p w14:paraId="2C732EAF" w14:textId="07E8BC83" w:rsidR="007E02A8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POC for C2M 3 tire application stack on AWS.</w:t>
      </w:r>
    </w:p>
    <w:p w14:paraId="19886533" w14:textId="5746D40C" w:rsidR="007E02A8" w:rsidRDefault="007E02A8" w:rsidP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leveraged in AWS were EC2/S3/EFS/Route53/ELB</w:t>
      </w:r>
    </w:p>
    <w:p w14:paraId="1117D24E" w14:textId="77777777" w:rsidR="007E02A8" w:rsidRDefault="007E02A8" w:rsidP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and uploading AWS AMIs</w:t>
      </w:r>
    </w:p>
    <w:p w14:paraId="59EBB095" w14:textId="77777777" w:rsidR="007E02A8" w:rsidRDefault="007E02A8" w:rsidP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Setting up AWS Autoscaling group for EC2 workloads.</w:t>
      </w:r>
    </w:p>
    <w:p w14:paraId="069496CE" w14:textId="7B856D23" w:rsidR="007E02A8" w:rsidRPr="007E02A8" w:rsidRDefault="007E02A8" w:rsidP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02A8">
        <w:rPr>
          <w:rFonts w:ascii="Times New Roman" w:hAnsi="Times New Roman" w:cs="Times New Roman"/>
          <w:sz w:val="20"/>
          <w:szCs w:val="20"/>
        </w:rPr>
        <w:t>Using AWS CloudFormation to build application stack</w:t>
      </w:r>
    </w:p>
    <w:p w14:paraId="2FEB8031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A1B263" w14:textId="2E0BA0ED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Estee Lauder</w:t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 xml:space="preserve"> (Remote)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Jan 2018 – August 2018</w:t>
      </w:r>
    </w:p>
    <w:p w14:paraId="6E4570F4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Role: DR Architect </w:t>
      </w:r>
    </w:p>
    <w:p w14:paraId="790B3D8B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44F5E8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Discovery, Designing and Deployment of DR solution on Microsoft Azure for C2M application stack.</w:t>
      </w:r>
    </w:p>
    <w:p w14:paraId="539A9B39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OS images getting replicated from ON- on-premise using Rack Ware RMM Enterprise Hybrid Cloud Management.</w:t>
      </w:r>
    </w:p>
    <w:p w14:paraId="6D41C0A8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VM running in Azure are mix of Windows and Linux.</w:t>
      </w:r>
    </w:p>
    <w:p w14:paraId="0E88DCE7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environment is Multi-Tier. (Web-Tier/Application Tier/DB Tier)</w:t>
      </w:r>
    </w:p>
    <w:p w14:paraId="338F44BD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Workload sharing is done using Load Balances.</w:t>
      </w:r>
    </w:p>
    <w:p w14:paraId="1A4CD0B1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Security traffic is managed using Palo-Alto Firewall between the Vnets.</w:t>
      </w:r>
    </w:p>
    <w:p w14:paraId="0FEEDB76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Authentication is Managed by the AD running on Azure.</w:t>
      </w:r>
    </w:p>
    <w:p w14:paraId="59660A71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Setting up performance alarms using Azure Monitor.</w:t>
      </w:r>
    </w:p>
    <w:p w14:paraId="3AAB8351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in application releases, testing and deployment into production</w:t>
      </w:r>
    </w:p>
    <w:p w14:paraId="60D99457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Azure virtual networks, networking services, DNS, DHCP, and IP addressing configuration</w:t>
      </w:r>
    </w:p>
    <w:p w14:paraId="161CA640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and analyze the effectiveness and efficiency of existing systems and develop strategies for improving or further leveraging these systems</w:t>
      </w:r>
    </w:p>
    <w:p w14:paraId="64229427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Building or migrating SaaS applications and/or PaaS cloud services on Microsoft Azure</w:t>
      </w:r>
    </w:p>
    <w:p w14:paraId="1D9A9122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Provide orientation and training to end users for all modified and new systems</w:t>
      </w:r>
    </w:p>
    <w:p w14:paraId="4DBE8D95" w14:textId="1EBE280B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used in Vnets, NSG, Azure Application Gateway, Azure Load Balancer, Azure Active Directory, Virtual Machine, Blob Storage</w:t>
      </w:r>
    </w:p>
    <w:p w14:paraId="0012EC44" w14:textId="602E78A0" w:rsidR="00515AFB" w:rsidRDefault="00515A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Configured Azure CLI</w:t>
      </w:r>
      <w:r w:rsidR="002755D7">
        <w:rPr>
          <w:rFonts w:ascii="Times New Roman" w:hAnsi="Times New Roman" w:cs="Times New Roman"/>
          <w:sz w:val="20"/>
          <w:szCs w:val="20"/>
        </w:rPr>
        <w:t xml:space="preserve"> for Terraform</w:t>
      </w:r>
    </w:p>
    <w:p w14:paraId="25B42F08" w14:textId="7A4E090D" w:rsidR="00BD1521" w:rsidRDefault="00BD15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02A8"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ed</w:t>
      </w:r>
      <w:r w:rsidRPr="007E02A8">
        <w:rPr>
          <w:rFonts w:ascii="Times New Roman" w:hAnsi="Times New Roman" w:cs="Times New Roman"/>
          <w:sz w:val="20"/>
          <w:szCs w:val="20"/>
        </w:rPr>
        <w:t xml:space="preserve"> </w:t>
      </w:r>
      <w:r w:rsidRPr="00BD1521">
        <w:rPr>
          <w:rFonts w:ascii="Times New Roman" w:hAnsi="Times New Roman" w:cs="Times New Roman"/>
          <w:sz w:val="20"/>
          <w:szCs w:val="20"/>
        </w:rPr>
        <w:t>Terraform</w:t>
      </w:r>
      <w:r w:rsidRPr="007E02A8">
        <w:rPr>
          <w:rFonts w:ascii="Times New Roman" w:hAnsi="Times New Roman" w:cs="Times New Roman"/>
          <w:sz w:val="20"/>
          <w:szCs w:val="20"/>
        </w:rPr>
        <w:t xml:space="preserve"> to build application</w:t>
      </w:r>
      <w:r w:rsidR="00515AFB">
        <w:rPr>
          <w:rFonts w:ascii="Times New Roman" w:hAnsi="Times New Roman" w:cs="Times New Roman"/>
          <w:sz w:val="20"/>
          <w:szCs w:val="20"/>
        </w:rPr>
        <w:t xml:space="preserve"> and Infra </w:t>
      </w:r>
      <w:r w:rsidRPr="007E02A8">
        <w:rPr>
          <w:rFonts w:ascii="Times New Roman" w:hAnsi="Times New Roman" w:cs="Times New Roman"/>
          <w:sz w:val="20"/>
          <w:szCs w:val="20"/>
        </w:rPr>
        <w:t>stack</w:t>
      </w:r>
    </w:p>
    <w:p w14:paraId="0A2AAB75" w14:textId="22006925" w:rsidR="009D0DB2" w:rsidRDefault="009D0DB2" w:rsidP="009D0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CE686B" w14:textId="7D887848" w:rsidR="009D0DB2" w:rsidRDefault="009D0DB2" w:rsidP="009D0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7B50D3" w14:textId="77777777" w:rsidR="009D0DB2" w:rsidRDefault="009D0DB2" w:rsidP="009D0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24A6ADE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BF2830B" w14:textId="2E1D1DC4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NXP Semiconductor Manufacturing </w:t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 xml:space="preserve">(Netherlands and Texas)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Nov 2016 – Dec 2017</w:t>
      </w:r>
    </w:p>
    <w:p w14:paraId="4199FFE8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OLE_LINK1"/>
      <w:bookmarkStart w:id="9" w:name="OLE_LINK2"/>
      <w:r>
        <w:rPr>
          <w:rFonts w:ascii="Times New Roman" w:hAnsi="Times New Roman" w:cs="Times New Roman"/>
          <w:b/>
          <w:bCs/>
          <w:sz w:val="20"/>
          <w:szCs w:val="20"/>
        </w:rPr>
        <w:t>Role: Lead Architect for NXP</w:t>
      </w:r>
    </w:p>
    <w:p w14:paraId="4BFB48FD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2BE65C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Requirements study </w:t>
      </w:r>
    </w:p>
    <w:p w14:paraId="6930FFBB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Solution and BOM designing</w:t>
      </w:r>
    </w:p>
    <w:p w14:paraId="17CF9E80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Designing SOW from the technical standpoint and taking Sign-off from customer </w:t>
      </w:r>
    </w:p>
    <w:p w14:paraId="13005EC2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 solution designing</w:t>
      </w:r>
    </w:p>
    <w:p w14:paraId="103FEC2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Designing new Consolidated projects solutions</w:t>
      </w:r>
    </w:p>
    <w:p w14:paraId="7F5460EC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Designed LLD and HLD for the Central Management System</w:t>
      </w:r>
    </w:p>
    <w:p w14:paraId="6317311F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Oversaw Infrastructure design and solutions being proposed and review them prior to</w:t>
      </w:r>
    </w:p>
    <w:p w14:paraId="0BC467F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Implementation </w:t>
      </w:r>
    </w:p>
    <w:p w14:paraId="08D5A303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in meetings to understand customer requirements, Due Diligence and Proposal presentation sessions</w:t>
      </w:r>
    </w:p>
    <w:p w14:paraId="06DB5E9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 the delivery of engineering solutions to improve cost, quality and productivity of client infrastructure.</w:t>
      </w:r>
    </w:p>
    <w:p w14:paraId="28C9938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Architecting, designing, implementing and supporting of AWS Cloud-based Applications, infrastructure and its solution architecture.</w:t>
      </w:r>
    </w:p>
    <w:p w14:paraId="582DDB31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 leveraged in AWS were EC2/S3/EFS/Route53/ELB, SNS</w:t>
      </w:r>
    </w:p>
    <w:p w14:paraId="723EBA45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Setting up workload for LSF Grid Computing Environment On AWS.</w:t>
      </w:r>
    </w:p>
    <w:p w14:paraId="6B7CD03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and uploading AWS AMIs</w:t>
      </w:r>
    </w:p>
    <w:p w14:paraId="2E4DB902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Setting up AWS Autoscaling group for EC2 workloads.</w:t>
      </w:r>
    </w:p>
    <w:p w14:paraId="76BF5D83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Setting up performance alarms using CloudWatch.</w:t>
      </w:r>
    </w:p>
    <w:p w14:paraId="267357FD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Using AWS CloudFormation to build LSF stack</w:t>
      </w:r>
    </w:p>
    <w:p w14:paraId="32033FE1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BB301D0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D594D6C" w14:textId="1669EF40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Rogers Communications Canada Inc.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>(Remote)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March 2016-Oct 2016</w:t>
      </w:r>
    </w:p>
    <w:p w14:paraId="45FBFF4D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Role: </w:t>
      </w:r>
      <w:bookmarkStart w:id="10" w:name="OLE_LINK5"/>
      <w:bookmarkStart w:id="11" w:name="OLE_LINK3"/>
      <w:bookmarkStart w:id="12" w:name="OLE_LINK4"/>
      <w:r>
        <w:rPr>
          <w:rFonts w:ascii="Times New Roman" w:hAnsi="Times New Roman" w:cs="Times New Roman"/>
          <w:b/>
          <w:bCs/>
          <w:sz w:val="20"/>
          <w:szCs w:val="20"/>
        </w:rPr>
        <w:t>Implementation Architect</w:t>
      </w:r>
      <w:bookmarkEnd w:id="10"/>
      <w:bookmarkEnd w:id="11"/>
      <w:bookmarkEnd w:id="12"/>
    </w:p>
    <w:p w14:paraId="6F7E095B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39E6D6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designing and BOM designing.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5598678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of DR designing and Implementation. </w:t>
      </w:r>
    </w:p>
    <w:p w14:paraId="4688848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requirement study, design and Implementation.</w:t>
      </w:r>
    </w:p>
    <w:p w14:paraId="7E52290D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Solution designing for Lift and shift and Implementation.</w:t>
      </w:r>
    </w:p>
    <w:p w14:paraId="30FDE663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Migrated the VM’s using VMware converter/Plate spin /Storage Replication </w:t>
      </w:r>
    </w:p>
    <w:p w14:paraId="177C37D0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Doing P2V, V2V migration of all different Linux environments. </w:t>
      </w:r>
    </w:p>
    <w:p w14:paraId="1375E3DB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Configuring and Administration of HANFS and troubleshooting</w:t>
      </w:r>
    </w:p>
    <w:p w14:paraId="2CB3125D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Analyzing Systems for Critical Patches, applying them and upgrading drivers</w:t>
      </w:r>
    </w:p>
    <w:p w14:paraId="6CD45066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Creation/Migration SAP cluster packages.</w:t>
      </w:r>
    </w:p>
    <w:p w14:paraId="281D585C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 environment is VCS/MCSG /CSF/CVM </w:t>
      </w:r>
    </w:p>
    <w:bookmarkEnd w:id="8"/>
    <w:bookmarkEnd w:id="9"/>
    <w:p w14:paraId="08D38C47" w14:textId="77777777" w:rsidR="00E40B4B" w:rsidRDefault="00E40B4B">
      <w:pPr>
        <w:pStyle w:val="NoSpacing"/>
        <w:rPr>
          <w:rFonts w:ascii="Times New Roman" w:hAnsi="Times New Roman" w:cs="Times New Roman"/>
          <w:caps/>
          <w:sz w:val="20"/>
          <w:szCs w:val="20"/>
        </w:rPr>
      </w:pPr>
    </w:p>
    <w:p w14:paraId="36B944E1" w14:textId="5E2D30E0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Pepsi Co.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 xml:space="preserve">(Texas)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Apr 2014 –September 2016</w:t>
      </w:r>
    </w:p>
    <w:p w14:paraId="7C943158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Role: Solution and Implementation Architect </w:t>
      </w:r>
    </w:p>
    <w:p w14:paraId="5C35F35B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CC5C39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Datacenters consolidation across globally, migration planning</w:t>
      </w:r>
    </w:p>
    <w:p w14:paraId="69EDA0BE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Presentation of technical migration plan to customer. </w:t>
      </w:r>
    </w:p>
    <w:p w14:paraId="5C3C82E5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designing and BOM designing.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8767E49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of DR designing and Implementation. </w:t>
      </w:r>
    </w:p>
    <w:p w14:paraId="14D76A00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requirement study, design and Implementation.</w:t>
      </w:r>
    </w:p>
    <w:p w14:paraId="270A2D4F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Migration of all different environment running in different sector’s (LAR/NA/ASIA/EUROPE) </w:t>
      </w:r>
    </w:p>
    <w:p w14:paraId="4C790917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center consolidation for Virtualization, consists of 300 ESXi hosts and 2000 VMs to a two data center in North America  </w:t>
      </w:r>
    </w:p>
    <w:p w14:paraId="5A5E8594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Migrated the VM’s using VMware converter/Plate spin /Storage Replication</w:t>
      </w:r>
    </w:p>
    <w:p w14:paraId="773770E1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Implementation of new Consolidated projects </w:t>
      </w:r>
    </w:p>
    <w:p w14:paraId="24F25A15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Interfaced directly with client executives.</w:t>
      </w:r>
    </w:p>
    <w:p w14:paraId="0076924D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Configuring and Administration of HANFS and troubleshooting</w:t>
      </w:r>
    </w:p>
    <w:p w14:paraId="5FD75010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Analyzing Systems for Critical Patches, applying them and upgrading drivers</w:t>
      </w:r>
    </w:p>
    <w:p w14:paraId="62276993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Creation/Migration SAP cluster packages.</w:t>
      </w:r>
    </w:p>
    <w:p w14:paraId="1D0A2A0F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Storage Migration from XP 12K / EVA 4400 / EVA 8400 to EMC VPLEX.</w:t>
      </w:r>
    </w:p>
    <w:p w14:paraId="29FC4C61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Migration platform involves HP-UX 11.v1/11.v2/11.v3/AIX/ SUSE 11.1/3.</w:t>
      </w:r>
    </w:p>
    <w:p w14:paraId="4F0AF14A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environment is VCS/MCSG.</w:t>
      </w:r>
    </w:p>
    <w:p w14:paraId="71D78BBB" w14:textId="50D8936E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Configured and Managed DNS and AD in Isolated Zone.</w:t>
      </w:r>
    </w:p>
    <w:p w14:paraId="1F9CC8A4" w14:textId="5CCA01B6" w:rsidR="009D0DB2" w:rsidRDefault="009D0DB2" w:rsidP="009D0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CB07D8E" w14:textId="29CD93A5" w:rsidR="009D0DB2" w:rsidRDefault="009D0DB2" w:rsidP="009D0DB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E31C2" w14:textId="4B8D0351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Clorox Services Company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>(California)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July 2013 - March 2014</w:t>
      </w:r>
    </w:p>
    <w:p w14:paraId="1DD7AE14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Role: Solution and Implementation Architect </w:t>
      </w:r>
    </w:p>
    <w:p w14:paraId="763DFD7E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332CEDF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 xml:space="preserve">Solution designing and BOM designing. </w:t>
      </w:r>
      <w:r w:rsidRPr="008975C5">
        <w:rPr>
          <w:rFonts w:ascii="Times New Roman" w:hAnsi="Times New Roman" w:cs="Times New Roman"/>
          <w:sz w:val="20"/>
          <w:szCs w:val="20"/>
        </w:rPr>
        <w:tab/>
      </w:r>
    </w:p>
    <w:p w14:paraId="0F3723D8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 xml:space="preserve">Solution of DR designing and Implementation. </w:t>
      </w:r>
    </w:p>
    <w:p w14:paraId="5166DF59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The requirement study, design and Implementation.</w:t>
      </w:r>
    </w:p>
    <w:p w14:paraId="729336EA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The Change management and Problem Management Process.</w:t>
      </w:r>
    </w:p>
    <w:p w14:paraId="14AEAA31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Implementation of new Consolidated projects</w:t>
      </w:r>
    </w:p>
    <w:p w14:paraId="0BC3E4F5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Configuring and Administration of HANFS and troubleshooting</w:t>
      </w:r>
    </w:p>
    <w:p w14:paraId="75334598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Analyzing Systems for Critical Patches, applying them and upgrading drivers</w:t>
      </w:r>
    </w:p>
    <w:p w14:paraId="4B01DA12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Creation/Migration SAP cluster packages.</w:t>
      </w:r>
    </w:p>
    <w:p w14:paraId="2117B623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Storage Migration from XP 12K / EVA 4400 / EVA 8400 to Hitachi VSP. Appx Data for 100 TB.</w:t>
      </w:r>
    </w:p>
    <w:p w14:paraId="25B32F23" w14:textId="77777777" w:rsidR="00E40B4B" w:rsidRDefault="00E40B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6624240F" w14:textId="7DC01D7C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AstraZeneca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11197">
        <w:rPr>
          <w:rFonts w:ascii="Times New Roman" w:hAnsi="Times New Roman" w:cs="Times New Roman"/>
          <w:b/>
          <w:bCs/>
          <w:sz w:val="20"/>
          <w:szCs w:val="20"/>
        </w:rPr>
        <w:t>(Delaware)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Jan 2012-July 2013  </w:t>
      </w:r>
    </w:p>
    <w:p w14:paraId="13884532" w14:textId="77777777" w:rsidR="00E40B4B" w:rsidRDefault="007E02A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Role: Solution and Implementation Architect</w:t>
      </w:r>
    </w:p>
    <w:p w14:paraId="6DD3384C" w14:textId="77777777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B23B118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bookmarkStart w:id="13" w:name="_Hlk25236962"/>
      <w:r>
        <w:rPr>
          <w:rFonts w:ascii="Times New Roman" w:hAnsi="Times New Roman" w:cs="Times New Roman"/>
          <w:sz w:val="20"/>
          <w:szCs w:val="20"/>
        </w:rPr>
        <w:t>Solution designing and BOM designing.</w:t>
      </w:r>
    </w:p>
    <w:p w14:paraId="034DDEBB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of DR designing and Implementation.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D666CD2" w14:textId="77777777" w:rsidR="00E40B4B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requirement study, design and Implementation.</w:t>
      </w:r>
    </w:p>
    <w:p w14:paraId="3D6999AB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The Change management and Problem Management Process.</w:t>
      </w:r>
    </w:p>
    <w:p w14:paraId="17391CC0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Implementation of new Consolidated projects</w:t>
      </w:r>
    </w:p>
    <w:p w14:paraId="0510AD3F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Configuring and Administration of HANFS and troubleshooting</w:t>
      </w:r>
    </w:p>
    <w:p w14:paraId="6BD305E7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Coordinating with vendors such as HP, IBM for fixing unresolved issues</w:t>
      </w:r>
    </w:p>
    <w:p w14:paraId="19965BB7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Analyzing Systems for Critical Patches, applying them and upgrading drivers</w:t>
      </w:r>
    </w:p>
    <w:p w14:paraId="38494B6E" w14:textId="77777777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Creation/Migration SAP cluster packages.</w:t>
      </w:r>
    </w:p>
    <w:p w14:paraId="6EDF8D88" w14:textId="22D91303" w:rsidR="00E40B4B" w:rsidRPr="008975C5" w:rsidRDefault="007E02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Storage Migration from XP 12K / EVA 4400 / EVA 8400 to Hitachi VSP. Appx Data fo</w:t>
      </w:r>
      <w:r w:rsidR="00014D31" w:rsidRPr="008975C5">
        <w:rPr>
          <w:rFonts w:ascii="Times New Roman" w:hAnsi="Times New Roman" w:cs="Times New Roman"/>
          <w:sz w:val="20"/>
          <w:szCs w:val="20"/>
        </w:rPr>
        <w:t>r 5 PB</w:t>
      </w:r>
      <w:r w:rsidRPr="008975C5">
        <w:rPr>
          <w:rFonts w:ascii="Times New Roman" w:hAnsi="Times New Roman" w:cs="Times New Roman"/>
          <w:sz w:val="20"/>
          <w:szCs w:val="20"/>
        </w:rPr>
        <w:t>.</w:t>
      </w:r>
    </w:p>
    <w:bookmarkEnd w:id="13"/>
    <w:p w14:paraId="11457AB1" w14:textId="70A4765B" w:rsidR="00E40B4B" w:rsidRDefault="00E40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05D6D41" w14:textId="119622A4" w:rsidR="001067A3" w:rsidRDefault="001067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CE003FC" w14:textId="3FBBD2BC" w:rsidR="001067A3" w:rsidRDefault="001067A3" w:rsidP="001067A3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1067A3">
        <w:rPr>
          <w:rFonts w:ascii="Times New Roman" w:hAnsi="Times New Roman" w:cs="Times New Roman"/>
          <w:b/>
          <w:bCs/>
          <w:sz w:val="20"/>
          <w:szCs w:val="20"/>
        </w:rPr>
        <w:t>Johnson &amp; Johnson</w:t>
      </w:r>
      <w:r w:rsidR="00C845D0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bCs/>
          <w:sz w:val="20"/>
          <w:szCs w:val="20"/>
        </w:rPr>
        <w:t>(Remote)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March 2008- Jan 2012  </w:t>
      </w:r>
    </w:p>
    <w:p w14:paraId="3905E444" w14:textId="77777777" w:rsidR="001067A3" w:rsidRDefault="001067A3" w:rsidP="001067A3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Role: Solution and Implementation Architect</w:t>
      </w:r>
    </w:p>
    <w:p w14:paraId="3212D926" w14:textId="77777777" w:rsidR="001067A3" w:rsidRDefault="001067A3" w:rsidP="001067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821557B" w14:textId="77777777" w:rsidR="001067A3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Solution designing and BOM designing.</w:t>
      </w:r>
    </w:p>
    <w:p w14:paraId="51D91EE2" w14:textId="77777777" w:rsidR="001067A3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Solution of DR designing and Implementation.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1829DB8" w14:textId="77777777" w:rsidR="001067A3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requirement study, design and Implementation.</w:t>
      </w:r>
    </w:p>
    <w:p w14:paraId="5AE9589C" w14:textId="77777777" w:rsidR="001067A3" w:rsidRPr="008975C5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The Change management and Problem Management Process.</w:t>
      </w:r>
    </w:p>
    <w:p w14:paraId="44F93E6D" w14:textId="77777777" w:rsidR="001067A3" w:rsidRPr="008975C5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Implementation of new Consolidated projects</w:t>
      </w:r>
    </w:p>
    <w:p w14:paraId="3440B159" w14:textId="77777777" w:rsidR="001067A3" w:rsidRPr="008975C5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Coordinating with vendors such as HP, IBM for fixing unresolved issues</w:t>
      </w:r>
    </w:p>
    <w:p w14:paraId="30E06066" w14:textId="77777777" w:rsidR="001067A3" w:rsidRPr="008975C5" w:rsidRDefault="001067A3" w:rsidP="001067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975C5">
        <w:rPr>
          <w:rFonts w:ascii="Times New Roman" w:hAnsi="Times New Roman" w:cs="Times New Roman"/>
          <w:sz w:val="20"/>
          <w:szCs w:val="20"/>
        </w:rPr>
        <w:t>Analyzing Systems for Critical Patches, applying them and upgrading drivers</w:t>
      </w:r>
    </w:p>
    <w:p w14:paraId="328A40AD" w14:textId="77777777" w:rsidR="001067A3" w:rsidRDefault="001067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1C685EB" w14:textId="3BDE276D" w:rsidR="001067A3" w:rsidRDefault="001067A3" w:rsidP="001067A3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</w:pPr>
      <w:r w:rsidRPr="001067A3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Hewlett Packard Pvt. Ltd</w:t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 </w:t>
      </w:r>
      <w:r w:rsidR="00C845D0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                                   </w:t>
      </w: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 March</w:t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200</w:t>
      </w: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8</w:t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– March 20</w:t>
      </w: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11</w:t>
      </w:r>
    </w:p>
    <w:p w14:paraId="2CDBE20F" w14:textId="069CDC3A" w:rsidR="001067A3" w:rsidRDefault="001067A3" w:rsidP="001067A3">
      <w:pPr>
        <w:pStyle w:val="ListParagraph"/>
        <w:numPr>
          <w:ilvl w:val="0"/>
          <w:numId w:val="5"/>
        </w:numPr>
        <w:spacing w:after="0" w:line="23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Managing and leading teams working on OS technologies like </w:t>
      </w:r>
      <w:proofErr w:type="spellStart"/>
      <w:r>
        <w:rPr>
          <w:rFonts w:cstheme="minorHAnsi"/>
          <w:sz w:val="20"/>
          <w:szCs w:val="20"/>
        </w:rPr>
        <w:t>Redhat</w:t>
      </w:r>
      <w:proofErr w:type="spellEnd"/>
      <w:r>
        <w:rPr>
          <w:rFonts w:cstheme="minorHAnsi"/>
          <w:sz w:val="20"/>
          <w:szCs w:val="20"/>
        </w:rPr>
        <w:t xml:space="preserve"> Linux, </w:t>
      </w:r>
      <w:proofErr w:type="spellStart"/>
      <w:r>
        <w:rPr>
          <w:rFonts w:cstheme="minorHAnsi"/>
          <w:sz w:val="20"/>
          <w:szCs w:val="20"/>
        </w:rPr>
        <w:t>Suse</w:t>
      </w:r>
      <w:proofErr w:type="spellEnd"/>
      <w:r>
        <w:rPr>
          <w:rFonts w:cstheme="minorHAnsi"/>
          <w:sz w:val="20"/>
          <w:szCs w:val="20"/>
        </w:rPr>
        <w:t xml:space="preserve">, HP-UX , Solaris </w:t>
      </w:r>
    </w:p>
    <w:p w14:paraId="5BFAA522" w14:textId="77777777" w:rsidR="001067A3" w:rsidRDefault="001067A3" w:rsidP="001067A3">
      <w:pPr>
        <w:pStyle w:val="ListParagraph"/>
        <w:numPr>
          <w:ilvl w:val="0"/>
          <w:numId w:val="5"/>
        </w:numPr>
        <w:spacing w:after="0" w:line="230" w:lineRule="exact"/>
        <w:jc w:val="both"/>
        <w:rPr>
          <w:rFonts w:cstheme="minorHAnsi"/>
          <w:sz w:val="20"/>
          <w:szCs w:val="20"/>
        </w:rPr>
      </w:pPr>
      <w:r w:rsidRPr="008D7005">
        <w:rPr>
          <w:rFonts w:cstheme="minorHAnsi"/>
          <w:sz w:val="20"/>
          <w:szCs w:val="20"/>
        </w:rPr>
        <w:t>Escalation Management- Collaborate and work closely with other cross functional teams to drive timely resolution of customer issues</w:t>
      </w:r>
    </w:p>
    <w:p w14:paraId="399DE36B" w14:textId="77777777" w:rsidR="001067A3" w:rsidRDefault="001067A3" w:rsidP="001067A3">
      <w:pPr>
        <w:pStyle w:val="ListParagraph"/>
        <w:numPr>
          <w:ilvl w:val="0"/>
          <w:numId w:val="5"/>
        </w:numPr>
        <w:spacing w:after="0" w:line="23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 closely with HPE Engineering teams for product delivery &amp; product quality issues.</w:t>
      </w:r>
    </w:p>
    <w:p w14:paraId="792A4015" w14:textId="77777777" w:rsidR="001067A3" w:rsidRDefault="001067A3" w:rsidP="001067A3">
      <w:pPr>
        <w:pStyle w:val="ListParagraph"/>
        <w:numPr>
          <w:ilvl w:val="0"/>
          <w:numId w:val="5"/>
        </w:numPr>
        <w:spacing w:after="0" w:line="23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Lead the key projects which were targeted lowering resolution time &amp; improving customer experience.</w:t>
      </w:r>
    </w:p>
    <w:p w14:paraId="64E95904" w14:textId="77777777" w:rsidR="001067A3" w:rsidRDefault="001067A3" w:rsidP="001067A3">
      <w:pPr>
        <w:pStyle w:val="ListParagraph"/>
        <w:numPr>
          <w:ilvl w:val="0"/>
          <w:numId w:val="5"/>
        </w:numPr>
        <w:spacing w:after="0" w:line="23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Leading the knowledge management efforts on HPE products – Knowledge creation/transfer/tech talks</w:t>
      </w:r>
    </w:p>
    <w:p w14:paraId="5B2606CF" w14:textId="77777777" w:rsidR="001067A3" w:rsidRPr="008D7005" w:rsidRDefault="001067A3" w:rsidP="001067A3">
      <w:pPr>
        <w:pStyle w:val="ListParagraph"/>
        <w:numPr>
          <w:ilvl w:val="0"/>
          <w:numId w:val="5"/>
        </w:numPr>
        <w:spacing w:after="0" w:line="23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Drive </w:t>
      </w:r>
      <w:proofErr w:type="spellStart"/>
      <w:r>
        <w:rPr>
          <w:rFonts w:cstheme="minorHAnsi"/>
          <w:sz w:val="20"/>
          <w:szCs w:val="20"/>
        </w:rPr>
        <w:t>Crit</w:t>
      </w:r>
      <w:proofErr w:type="spellEnd"/>
      <w:r>
        <w:rPr>
          <w:rFonts w:cstheme="minorHAnsi"/>
          <w:sz w:val="20"/>
          <w:szCs w:val="20"/>
        </w:rPr>
        <w:t xml:space="preserve">-sit calls and Root cause analysis for </w:t>
      </w:r>
    </w:p>
    <w:p w14:paraId="121295C5" w14:textId="77777777" w:rsidR="001067A3" w:rsidRDefault="001067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7EC27C0" w14:textId="19BDC57F" w:rsidR="001067A3" w:rsidRDefault="001067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5EF7DD" w14:textId="77777777" w:rsidR="001067A3" w:rsidRPr="005D7392" w:rsidRDefault="001067A3" w:rsidP="001067A3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</w:pP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ST Microelectronics India </w:t>
      </w: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Private</w:t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Ltd.</w:t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ab/>
      </w: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   </w:t>
      </w:r>
      <w:r w:rsidRPr="005D7392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Feb 2004 – March 2008</w:t>
      </w:r>
    </w:p>
    <w:p w14:paraId="4B57DAC3" w14:textId="77777777" w:rsidR="001067A3" w:rsidRDefault="001067A3" w:rsidP="001067A3">
      <w:pPr>
        <w:rPr>
          <w:rFonts w:ascii="Arial" w:hAnsi="Arial" w:cs="Arial"/>
          <w:sz w:val="20"/>
          <w:szCs w:val="20"/>
        </w:rPr>
      </w:pPr>
    </w:p>
    <w:p w14:paraId="04703FE3" w14:textId="77777777" w:rsidR="001067A3" w:rsidRDefault="001067A3" w:rsidP="001067A3">
      <w:pPr>
        <w:rPr>
          <w:rFonts w:ascii="Arial" w:hAnsi="Arial" w:cs="Arial"/>
          <w:sz w:val="20"/>
          <w:szCs w:val="20"/>
        </w:rPr>
      </w:pPr>
      <w:r w:rsidRPr="00B23266">
        <w:rPr>
          <w:rFonts w:ascii="Arial" w:hAnsi="Arial" w:cs="Arial"/>
          <w:sz w:val="20"/>
          <w:szCs w:val="20"/>
        </w:rPr>
        <w:t>STMicroelectronics</w:t>
      </w:r>
      <w:r w:rsidRPr="00B23266">
        <w:rPr>
          <w:sz w:val="20"/>
          <w:szCs w:val="20"/>
        </w:rPr>
        <w:t> </w:t>
      </w:r>
      <w:r w:rsidRPr="00B23266">
        <w:rPr>
          <w:rFonts w:ascii="Arial" w:hAnsi="Arial" w:cs="Arial"/>
          <w:sz w:val="20"/>
          <w:szCs w:val="20"/>
        </w:rPr>
        <w:t>is a French-</w:t>
      </w:r>
      <w:hyperlink r:id="rId8" w:tooltip="Italy" w:history="1">
        <w:r w:rsidRPr="00B23266">
          <w:rPr>
            <w:sz w:val="20"/>
            <w:szCs w:val="20"/>
          </w:rPr>
          <w:t>Italian</w:t>
        </w:r>
      </w:hyperlink>
      <w:r w:rsidRPr="00B23266">
        <w:rPr>
          <w:sz w:val="20"/>
          <w:szCs w:val="20"/>
        </w:rPr>
        <w:t> </w:t>
      </w:r>
      <w:r w:rsidRPr="00B23266">
        <w:rPr>
          <w:rFonts w:ascii="Arial" w:hAnsi="Arial" w:cs="Arial"/>
          <w:sz w:val="20"/>
          <w:szCs w:val="20"/>
        </w:rPr>
        <w:t>multinational</w:t>
      </w:r>
      <w:r w:rsidRPr="00B23266">
        <w:rPr>
          <w:sz w:val="20"/>
          <w:szCs w:val="20"/>
        </w:rPr>
        <w:t> </w:t>
      </w:r>
      <w:hyperlink r:id="rId9" w:tooltip="Electronics" w:history="1">
        <w:r w:rsidRPr="00B23266">
          <w:rPr>
            <w:sz w:val="20"/>
            <w:szCs w:val="20"/>
          </w:rPr>
          <w:t>electronics</w:t>
        </w:r>
      </w:hyperlink>
      <w:r w:rsidRPr="00B23266">
        <w:rPr>
          <w:sz w:val="20"/>
          <w:szCs w:val="20"/>
        </w:rPr>
        <w:t> </w:t>
      </w:r>
      <w:r w:rsidRPr="00B23266">
        <w:rPr>
          <w:rFonts w:ascii="Arial" w:hAnsi="Arial" w:cs="Arial"/>
          <w:sz w:val="20"/>
          <w:szCs w:val="20"/>
        </w:rPr>
        <w:t>and</w:t>
      </w:r>
      <w:r w:rsidRPr="00B23266">
        <w:rPr>
          <w:sz w:val="20"/>
          <w:szCs w:val="20"/>
        </w:rPr>
        <w:t> </w:t>
      </w:r>
      <w:hyperlink r:id="rId10" w:tooltip="Semiconductor" w:history="1">
        <w:r w:rsidRPr="00B23266">
          <w:rPr>
            <w:sz w:val="20"/>
            <w:szCs w:val="20"/>
          </w:rPr>
          <w:t>semiconductor</w:t>
        </w:r>
      </w:hyperlink>
      <w:r w:rsidRPr="00B23266">
        <w:rPr>
          <w:sz w:val="20"/>
          <w:szCs w:val="20"/>
        </w:rPr>
        <w:t> </w:t>
      </w:r>
      <w:r w:rsidRPr="00B23266">
        <w:rPr>
          <w:rFonts w:ascii="Arial" w:hAnsi="Arial" w:cs="Arial"/>
          <w:sz w:val="20"/>
          <w:szCs w:val="20"/>
        </w:rPr>
        <w:t>manufacturer headquartered in</w:t>
      </w:r>
      <w:r w:rsidRPr="00B23266">
        <w:rPr>
          <w:sz w:val="20"/>
          <w:szCs w:val="20"/>
        </w:rPr>
        <w:t> </w:t>
      </w:r>
      <w:hyperlink r:id="rId11" w:tooltip="Geneva" w:history="1">
        <w:r w:rsidRPr="00B23266">
          <w:rPr>
            <w:sz w:val="20"/>
            <w:szCs w:val="20"/>
          </w:rPr>
          <w:t>Geneva, Switzerland</w:t>
        </w:r>
      </w:hyperlink>
      <w:r w:rsidRPr="00B23266">
        <w:rPr>
          <w:rFonts w:ascii="Arial" w:hAnsi="Arial" w:cs="Arial"/>
          <w:sz w:val="20"/>
          <w:szCs w:val="20"/>
        </w:rPr>
        <w:t>. It is commonly called</w:t>
      </w:r>
      <w:r w:rsidRPr="00B23266">
        <w:rPr>
          <w:sz w:val="20"/>
          <w:szCs w:val="20"/>
        </w:rPr>
        <w:t> </w:t>
      </w:r>
      <w:r w:rsidRPr="00B23266">
        <w:rPr>
          <w:rFonts w:ascii="Arial" w:hAnsi="Arial" w:cs="Arial"/>
          <w:sz w:val="20"/>
          <w:szCs w:val="20"/>
        </w:rPr>
        <w:t>ST, and it is Europe's largest semiconductor chip maker based on revenue</w:t>
      </w:r>
    </w:p>
    <w:p w14:paraId="614FA128" w14:textId="77777777" w:rsidR="001067A3" w:rsidRDefault="001067A3" w:rsidP="001067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E6767D" w14:textId="77777777" w:rsidR="001067A3" w:rsidRPr="00174521" w:rsidRDefault="001067A3" w:rsidP="001067A3">
      <w:pPr>
        <w:ind w:left="720"/>
        <w:rPr>
          <w:rFonts w:ascii="Arial" w:hAnsi="Arial" w:cs="Arial"/>
          <w:b/>
          <w:sz w:val="20"/>
          <w:szCs w:val="20"/>
        </w:rPr>
      </w:pPr>
      <w:r w:rsidRPr="00174521">
        <w:rPr>
          <w:rFonts w:ascii="Arial" w:hAnsi="Arial" w:cs="Arial"/>
          <w:b/>
          <w:sz w:val="20"/>
          <w:szCs w:val="20"/>
        </w:rPr>
        <w:t>Role: System Engineer</w:t>
      </w:r>
    </w:p>
    <w:p w14:paraId="125C7606" w14:textId="77777777" w:rsidR="001067A3" w:rsidRPr="00174521" w:rsidRDefault="001067A3" w:rsidP="001067A3">
      <w:pPr>
        <w:ind w:left="720"/>
        <w:rPr>
          <w:rFonts w:ascii="Arial" w:hAnsi="Arial" w:cs="Arial"/>
          <w:b/>
          <w:sz w:val="18"/>
          <w:szCs w:val="20"/>
        </w:rPr>
      </w:pPr>
      <w:r w:rsidRPr="00174521">
        <w:rPr>
          <w:rFonts w:ascii="Arial" w:hAnsi="Arial" w:cs="Arial"/>
          <w:b/>
          <w:sz w:val="18"/>
          <w:szCs w:val="20"/>
        </w:rPr>
        <w:t>(HP-UX to Linux Migration)</w:t>
      </w:r>
    </w:p>
    <w:p w14:paraId="00288B24" w14:textId="77777777" w:rsidR="001067A3" w:rsidRPr="00B27D7B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lastRenderedPageBreak/>
        <w:t xml:space="preserve">Mission was to migrate Development, QA and Production environment from HP-UX to RedHat </w:t>
      </w:r>
      <w:r w:rsidRPr="00B27D7B">
        <w:rPr>
          <w:rFonts w:ascii="Arial" w:hAnsi="Arial" w:cs="Arial"/>
          <w:sz w:val="20"/>
          <w:szCs w:val="20"/>
        </w:rPr>
        <w:t xml:space="preserve">Enterprise Linux. Applications and environments migrated to Linux included: </w:t>
      </w:r>
    </w:p>
    <w:p w14:paraId="2E6E9814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The entire project was divided in different phases starting from Proof of Concept (POC), to beta deployment, soft opening and final deployment. </w:t>
      </w:r>
    </w:p>
    <w:p w14:paraId="63CD135A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 Achievement of maintaining 200 days of up-time of Linux system. </w:t>
      </w:r>
    </w:p>
    <w:p w14:paraId="4D6C54FD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 Migrating the data from DAS to NAS (</w:t>
      </w:r>
      <w:proofErr w:type="spellStart"/>
      <w:r w:rsidRPr="00FD25D8">
        <w:rPr>
          <w:rFonts w:ascii="Arial" w:hAnsi="Arial" w:cs="Arial"/>
          <w:sz w:val="20"/>
          <w:szCs w:val="20"/>
        </w:rPr>
        <w:t>Netapp</w:t>
      </w:r>
      <w:proofErr w:type="spellEnd"/>
      <w:r w:rsidRPr="00FD25D8">
        <w:rPr>
          <w:rFonts w:ascii="Arial" w:hAnsi="Arial" w:cs="Arial"/>
          <w:sz w:val="20"/>
          <w:szCs w:val="20"/>
        </w:rPr>
        <w:t xml:space="preserve"> Filer F740). </w:t>
      </w:r>
    </w:p>
    <w:p w14:paraId="500539F6" w14:textId="77777777" w:rsidR="001067A3" w:rsidRPr="00FD25D8" w:rsidRDefault="001067A3" w:rsidP="001067A3">
      <w:pPr>
        <w:ind w:left="720" w:firstLine="720"/>
        <w:rPr>
          <w:rFonts w:ascii="Arial" w:hAnsi="Arial" w:cs="Arial"/>
          <w:sz w:val="20"/>
          <w:szCs w:val="20"/>
        </w:rPr>
      </w:pPr>
    </w:p>
    <w:p w14:paraId="738D7A37" w14:textId="77777777" w:rsidR="001067A3" w:rsidRPr="001176A8" w:rsidRDefault="001067A3" w:rsidP="001067A3">
      <w:pPr>
        <w:ind w:left="720"/>
        <w:rPr>
          <w:rFonts w:ascii="Arial" w:hAnsi="Arial" w:cs="Arial"/>
          <w:b/>
          <w:sz w:val="20"/>
          <w:szCs w:val="20"/>
        </w:rPr>
      </w:pPr>
      <w:r w:rsidRPr="001176A8">
        <w:rPr>
          <w:rFonts w:ascii="Arial" w:hAnsi="Arial" w:cs="Arial"/>
          <w:b/>
          <w:sz w:val="20"/>
          <w:szCs w:val="20"/>
        </w:rPr>
        <w:t>Role: Implementation Engineer</w:t>
      </w:r>
    </w:p>
    <w:p w14:paraId="159686BF" w14:textId="77777777" w:rsidR="001067A3" w:rsidRPr="001176A8" w:rsidRDefault="001067A3" w:rsidP="00C845D0">
      <w:pPr>
        <w:ind w:left="720"/>
        <w:rPr>
          <w:rFonts w:ascii="Arial" w:hAnsi="Arial" w:cs="Arial"/>
          <w:sz w:val="18"/>
          <w:szCs w:val="20"/>
        </w:rPr>
      </w:pPr>
      <w:r w:rsidRPr="001176A8">
        <w:rPr>
          <w:rFonts w:ascii="Arial" w:hAnsi="Arial" w:cs="Arial"/>
          <w:sz w:val="18"/>
          <w:szCs w:val="20"/>
        </w:rPr>
        <w:t>(HP-UX High Availability using Veritas Cluster Server)</w:t>
      </w:r>
    </w:p>
    <w:p w14:paraId="4ABBFD1E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Mission was to migrate EDI Application environment to High availability environment which was running standalone server.</w:t>
      </w:r>
    </w:p>
    <w:p w14:paraId="28EA366D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Two node cluster with one package running on Primary Node.</w:t>
      </w:r>
    </w:p>
    <w:p w14:paraId="3C36B4DC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The Cluster Runs in Active/Passive mode. </w:t>
      </w:r>
    </w:p>
    <w:p w14:paraId="19C53DC8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The entire project was divided in different phases starting from Proof of Concept (POC), to beta deployment, soft opening and final deployment. </w:t>
      </w:r>
    </w:p>
    <w:p w14:paraId="3EDFDDAD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Storage : HP XP-1024</w:t>
      </w:r>
    </w:p>
    <w:p w14:paraId="2D47FC48" w14:textId="77777777" w:rsidR="001067A3" w:rsidRPr="00FD25D8" w:rsidRDefault="001067A3" w:rsidP="001067A3">
      <w:pPr>
        <w:ind w:left="720"/>
        <w:rPr>
          <w:rFonts w:ascii="Arial" w:hAnsi="Arial" w:cs="Arial"/>
          <w:sz w:val="20"/>
          <w:szCs w:val="20"/>
        </w:rPr>
      </w:pPr>
    </w:p>
    <w:p w14:paraId="3DA6261B" w14:textId="77777777" w:rsidR="001067A3" w:rsidRPr="008E073B" w:rsidRDefault="001067A3" w:rsidP="00C845D0">
      <w:pPr>
        <w:ind w:left="720"/>
        <w:rPr>
          <w:rFonts w:ascii="Arial" w:hAnsi="Arial" w:cs="Arial"/>
          <w:sz w:val="18"/>
          <w:szCs w:val="20"/>
        </w:rPr>
      </w:pPr>
      <w:r w:rsidRPr="008E073B">
        <w:rPr>
          <w:rFonts w:ascii="Arial" w:hAnsi="Arial" w:cs="Arial"/>
          <w:sz w:val="20"/>
          <w:szCs w:val="20"/>
        </w:rPr>
        <w:t>Role: Implementation Engineer</w:t>
      </w:r>
    </w:p>
    <w:p w14:paraId="2A10AC62" w14:textId="77777777" w:rsidR="001067A3" w:rsidRPr="001176A8" w:rsidRDefault="001067A3" w:rsidP="00C845D0">
      <w:pPr>
        <w:ind w:left="720"/>
        <w:rPr>
          <w:rFonts w:ascii="Arial" w:hAnsi="Arial" w:cs="Arial"/>
          <w:sz w:val="18"/>
          <w:szCs w:val="20"/>
        </w:rPr>
      </w:pPr>
      <w:r w:rsidRPr="001176A8">
        <w:rPr>
          <w:rFonts w:ascii="Arial" w:hAnsi="Arial" w:cs="Arial"/>
          <w:sz w:val="18"/>
          <w:szCs w:val="20"/>
        </w:rPr>
        <w:t>(HP-UX High Availability using MC/Service guard)</w:t>
      </w:r>
    </w:p>
    <w:p w14:paraId="5CB1E585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Mission was to migrate Development, QA and Production environment from all HP-UX servers which were running standalone servers to cluster environment</w:t>
      </w:r>
    </w:p>
    <w:p w14:paraId="2FBF08D1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Two</w:t>
      </w:r>
      <w:r>
        <w:rPr>
          <w:rFonts w:ascii="Arial" w:hAnsi="Arial" w:cs="Arial"/>
          <w:sz w:val="20"/>
          <w:szCs w:val="20"/>
        </w:rPr>
        <w:t>-</w:t>
      </w:r>
      <w:r w:rsidRPr="00FD25D8">
        <w:rPr>
          <w:rFonts w:ascii="Arial" w:hAnsi="Arial" w:cs="Arial"/>
          <w:sz w:val="20"/>
          <w:szCs w:val="20"/>
        </w:rPr>
        <w:t>node cluster with one package each running on all the nodes.</w:t>
      </w:r>
    </w:p>
    <w:p w14:paraId="4EC20A2C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Other Node act’s as a fail over node for the other node.</w:t>
      </w:r>
    </w:p>
    <w:p w14:paraId="050D286F" w14:textId="77777777" w:rsidR="001067A3" w:rsidRPr="00FD25D8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The entire project was divided in different phases starting from Proof of Concept (POC), to beta deployment, soft opening and final deployment. </w:t>
      </w:r>
    </w:p>
    <w:p w14:paraId="64D4D3C2" w14:textId="77777777" w:rsidR="001067A3" w:rsidRPr="00FD25D8" w:rsidRDefault="001067A3" w:rsidP="001067A3">
      <w:pPr>
        <w:ind w:left="1440" w:firstLine="45"/>
        <w:rPr>
          <w:rFonts w:ascii="Arial" w:hAnsi="Arial" w:cs="Arial"/>
          <w:sz w:val="20"/>
          <w:szCs w:val="20"/>
        </w:rPr>
      </w:pPr>
    </w:p>
    <w:p w14:paraId="53CCA479" w14:textId="77777777" w:rsidR="001067A3" w:rsidRPr="001176A8" w:rsidRDefault="001067A3" w:rsidP="001067A3">
      <w:pPr>
        <w:ind w:left="720"/>
        <w:rPr>
          <w:rFonts w:ascii="Arial" w:hAnsi="Arial" w:cs="Arial"/>
          <w:b/>
          <w:sz w:val="20"/>
          <w:szCs w:val="20"/>
        </w:rPr>
      </w:pPr>
      <w:r w:rsidRPr="001176A8">
        <w:rPr>
          <w:rFonts w:ascii="Arial" w:hAnsi="Arial" w:cs="Arial"/>
          <w:b/>
          <w:sz w:val="20"/>
          <w:szCs w:val="20"/>
        </w:rPr>
        <w:t>Role: Implementation Engineer</w:t>
      </w:r>
    </w:p>
    <w:p w14:paraId="6CCE9E7B" w14:textId="77777777" w:rsidR="001067A3" w:rsidRPr="001176A8" w:rsidRDefault="001067A3" w:rsidP="001067A3">
      <w:pPr>
        <w:ind w:left="720"/>
        <w:rPr>
          <w:rFonts w:ascii="Arial" w:hAnsi="Arial" w:cs="Arial"/>
          <w:b/>
          <w:sz w:val="18"/>
          <w:szCs w:val="20"/>
        </w:rPr>
      </w:pPr>
      <w:r w:rsidRPr="001176A8">
        <w:rPr>
          <w:rFonts w:ascii="Arial" w:hAnsi="Arial" w:cs="Arial"/>
          <w:b/>
          <w:sz w:val="18"/>
          <w:szCs w:val="20"/>
        </w:rPr>
        <w:t>(Citrix Farm Migration)</w:t>
      </w:r>
    </w:p>
    <w:p w14:paraId="4DA2BD6F" w14:textId="77777777" w:rsidR="001067A3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 xml:space="preserve">Citrix farm migration from Citrix </w:t>
      </w:r>
      <w:proofErr w:type="spellStart"/>
      <w:r w:rsidRPr="00FD25D8">
        <w:rPr>
          <w:rFonts w:ascii="Arial" w:hAnsi="Arial" w:cs="Arial"/>
          <w:sz w:val="20"/>
          <w:szCs w:val="20"/>
        </w:rPr>
        <w:t>Metaframe</w:t>
      </w:r>
      <w:proofErr w:type="spellEnd"/>
      <w:r w:rsidRPr="00FD25D8">
        <w:rPr>
          <w:rFonts w:ascii="Arial" w:hAnsi="Arial" w:cs="Arial"/>
          <w:sz w:val="20"/>
          <w:szCs w:val="20"/>
        </w:rPr>
        <w:t xml:space="preserve"> 1.8 to </w:t>
      </w:r>
      <w:proofErr w:type="spellStart"/>
      <w:r w:rsidRPr="00FD25D8">
        <w:rPr>
          <w:rFonts w:ascii="Arial" w:hAnsi="Arial" w:cs="Arial"/>
          <w:sz w:val="20"/>
          <w:szCs w:val="20"/>
        </w:rPr>
        <w:t>Metaframe</w:t>
      </w:r>
      <w:proofErr w:type="spellEnd"/>
      <w:r w:rsidRPr="00FD25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25D8">
        <w:rPr>
          <w:rFonts w:ascii="Arial" w:hAnsi="Arial" w:cs="Arial"/>
          <w:sz w:val="20"/>
          <w:szCs w:val="20"/>
        </w:rPr>
        <w:t>XPe</w:t>
      </w:r>
      <w:proofErr w:type="spellEnd"/>
      <w:r w:rsidRPr="00FD25D8">
        <w:rPr>
          <w:rFonts w:ascii="Arial" w:hAnsi="Arial" w:cs="Arial"/>
          <w:sz w:val="20"/>
          <w:szCs w:val="20"/>
        </w:rPr>
        <w:t xml:space="preserve">, and further to </w:t>
      </w:r>
      <w:proofErr w:type="spellStart"/>
      <w:r w:rsidRPr="00FD25D8">
        <w:rPr>
          <w:rFonts w:ascii="Arial" w:hAnsi="Arial" w:cs="Arial"/>
          <w:sz w:val="20"/>
          <w:szCs w:val="20"/>
        </w:rPr>
        <w:t>Metaframe</w:t>
      </w:r>
      <w:proofErr w:type="spellEnd"/>
      <w:r w:rsidRPr="00FD25D8">
        <w:rPr>
          <w:rFonts w:ascii="Arial" w:hAnsi="Arial" w:cs="Arial"/>
          <w:sz w:val="20"/>
          <w:szCs w:val="20"/>
        </w:rPr>
        <w:t xml:space="preserve"> Presentation server 3. </w:t>
      </w:r>
    </w:p>
    <w:p w14:paraId="774A22C3" w14:textId="77777777" w:rsidR="001067A3" w:rsidRPr="00C22E7F" w:rsidRDefault="001067A3" w:rsidP="001067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25D8">
        <w:rPr>
          <w:rFonts w:ascii="Arial" w:hAnsi="Arial" w:cs="Arial"/>
          <w:sz w:val="20"/>
          <w:szCs w:val="20"/>
        </w:rPr>
        <w:t>This server farm included 16 Windows 2000 Advanced Server serving to more than 1500 Users. The architecture of the farm is designed to load balance among servers and high-availability.</w:t>
      </w:r>
    </w:p>
    <w:p w14:paraId="204E5D53" w14:textId="77777777" w:rsidR="001067A3" w:rsidRDefault="001067A3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1067A3">
      <w:pgSz w:w="12240" w:h="15840"/>
      <w:pgMar w:top="360" w:right="45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C31C4"/>
    <w:multiLevelType w:val="hybridMultilevel"/>
    <w:tmpl w:val="4442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86C57"/>
    <w:multiLevelType w:val="multilevel"/>
    <w:tmpl w:val="45B86C5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633764"/>
    <w:multiLevelType w:val="hybridMultilevel"/>
    <w:tmpl w:val="81CE4FFE"/>
    <w:lvl w:ilvl="0" w:tplc="1B88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4078"/>
    <w:multiLevelType w:val="multilevel"/>
    <w:tmpl w:val="78CE40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1218A3"/>
    <w:multiLevelType w:val="multilevel"/>
    <w:tmpl w:val="7F1218A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76"/>
    <w:rsid w:val="00014D31"/>
    <w:rsid w:val="00070AE3"/>
    <w:rsid w:val="000E0091"/>
    <w:rsid w:val="000E53EA"/>
    <w:rsid w:val="00101BB1"/>
    <w:rsid w:val="00105265"/>
    <w:rsid w:val="001067A3"/>
    <w:rsid w:val="00120287"/>
    <w:rsid w:val="00175EC6"/>
    <w:rsid w:val="00192E9B"/>
    <w:rsid w:val="001B663E"/>
    <w:rsid w:val="001F385F"/>
    <w:rsid w:val="00200465"/>
    <w:rsid w:val="0021332F"/>
    <w:rsid w:val="002225F1"/>
    <w:rsid w:val="0024067B"/>
    <w:rsid w:val="002755D7"/>
    <w:rsid w:val="003856BA"/>
    <w:rsid w:val="003925DB"/>
    <w:rsid w:val="00401B9A"/>
    <w:rsid w:val="0047766D"/>
    <w:rsid w:val="004817EF"/>
    <w:rsid w:val="00501C85"/>
    <w:rsid w:val="00515AFB"/>
    <w:rsid w:val="00585176"/>
    <w:rsid w:val="005B1C8E"/>
    <w:rsid w:val="005D09D4"/>
    <w:rsid w:val="00624767"/>
    <w:rsid w:val="00683977"/>
    <w:rsid w:val="00694631"/>
    <w:rsid w:val="006E478A"/>
    <w:rsid w:val="00745BF1"/>
    <w:rsid w:val="007C6919"/>
    <w:rsid w:val="007E02A8"/>
    <w:rsid w:val="008074EA"/>
    <w:rsid w:val="008975C5"/>
    <w:rsid w:val="008C4C28"/>
    <w:rsid w:val="00911197"/>
    <w:rsid w:val="0093062F"/>
    <w:rsid w:val="009D0DB2"/>
    <w:rsid w:val="00A03445"/>
    <w:rsid w:val="00A1740F"/>
    <w:rsid w:val="00A42857"/>
    <w:rsid w:val="00A640AA"/>
    <w:rsid w:val="00AA0FC7"/>
    <w:rsid w:val="00AC1694"/>
    <w:rsid w:val="00AC7305"/>
    <w:rsid w:val="00B3193B"/>
    <w:rsid w:val="00BA2361"/>
    <w:rsid w:val="00BD1521"/>
    <w:rsid w:val="00C73BE2"/>
    <w:rsid w:val="00C845D0"/>
    <w:rsid w:val="00CA4C7C"/>
    <w:rsid w:val="00CC3309"/>
    <w:rsid w:val="00CD77D2"/>
    <w:rsid w:val="00D36CE4"/>
    <w:rsid w:val="00D53744"/>
    <w:rsid w:val="00D71739"/>
    <w:rsid w:val="00DB0070"/>
    <w:rsid w:val="00DB0F22"/>
    <w:rsid w:val="00E27C25"/>
    <w:rsid w:val="00E40B4B"/>
    <w:rsid w:val="00EA61F1"/>
    <w:rsid w:val="00F77C21"/>
    <w:rsid w:val="00F861BE"/>
    <w:rsid w:val="00FC0ABF"/>
    <w:rsid w:val="50E1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C7CF"/>
  <w15:docId w15:val="{304B9C1F-8C8A-422D-BF68-5F3509D8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Garamond" w:eastAsia="Times New Roman" w:hAnsi="Garamond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1F385F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ta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mit-chadha-5ba71714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ok.g@techouts.com" TargetMode="External"/><Relationship Id="rId11" Type="http://schemas.openxmlformats.org/officeDocument/2006/relationships/hyperlink" Target="https://en.wikipedia.org/wiki/Gene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Semiconduc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lectro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asaraswat</dc:creator>
  <cp:lastModifiedBy>Godugu Ashok</cp:lastModifiedBy>
  <cp:revision>2</cp:revision>
  <dcterms:created xsi:type="dcterms:W3CDTF">2020-05-27T17:13:00Z</dcterms:created>
  <dcterms:modified xsi:type="dcterms:W3CDTF">2020-05-27T17:13:00Z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