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78A" w:rsidRDefault="007D678A">
      <w:pPr>
        <w:pStyle w:val="Heading1"/>
      </w:pPr>
      <w:bookmarkStart w:id="0" w:name="_GoBack"/>
      <w:bookmarkEnd w:id="0"/>
    </w:p>
    <w:p w:rsidR="00336FCD" w:rsidRPr="0037586F" w:rsidRDefault="00336FCD" w:rsidP="00336FCD">
      <w:pPr>
        <w:pStyle w:val="Heading1"/>
        <w:rPr>
          <w:rFonts w:cstheme="minorHAnsi"/>
          <w:color w:val="E36C0A" w:themeColor="accent6" w:themeShade="BF"/>
          <w:sz w:val="28"/>
          <w:szCs w:val="36"/>
        </w:rPr>
      </w:pPr>
      <w:r w:rsidRPr="0037586F">
        <w:rPr>
          <w:rFonts w:cstheme="minorHAnsi"/>
          <w:color w:val="E36C0A" w:themeColor="accent6" w:themeShade="BF"/>
          <w:sz w:val="28"/>
          <w:szCs w:val="36"/>
        </w:rPr>
        <w:t>Skills &amp; Abilities</w:t>
      </w:r>
      <w:r w:rsidRPr="0037586F">
        <w:rPr>
          <w:rFonts w:cstheme="minorHAnsi"/>
          <w:color w:val="E36C0A" w:themeColor="accent6" w:themeShade="BF"/>
          <w:sz w:val="28"/>
          <w:szCs w:val="36"/>
        </w:rPr>
        <w:t>:</w:t>
      </w:r>
    </w:p>
    <w:p w:rsidR="00336FCD" w:rsidRPr="0037586F" w:rsidRDefault="00336FCD" w:rsidP="00336FCD">
      <w:pPr>
        <w:pStyle w:val="ListParagraph"/>
        <w:numPr>
          <w:ilvl w:val="0"/>
          <w:numId w:val="21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Proficient in all Microsoft Office applications (MS Excel, MS PowerPoint, MS Word) including advanced tools, formulas,</w:t>
      </w:r>
      <w:r w:rsidRPr="0037586F">
        <w:rPr>
          <w:rFonts w:asciiTheme="majorHAnsi" w:hAnsiTheme="majorHAnsi" w:cstheme="minorHAnsi"/>
          <w:sz w:val="20"/>
          <w:szCs w:val="20"/>
        </w:rPr>
        <w:t xml:space="preserve"> </w:t>
      </w:r>
      <w:r w:rsidRPr="0037586F">
        <w:rPr>
          <w:rFonts w:asciiTheme="majorHAnsi" w:hAnsiTheme="majorHAnsi" w:cstheme="minorHAnsi"/>
          <w:sz w:val="20"/>
          <w:szCs w:val="20"/>
        </w:rPr>
        <w:t>dashboards &amp; Power Query</w:t>
      </w:r>
    </w:p>
    <w:p w:rsidR="00336FCD" w:rsidRPr="0037586F" w:rsidRDefault="00336FCD" w:rsidP="00336FCD">
      <w:pPr>
        <w:pStyle w:val="ListParagraph"/>
        <w:numPr>
          <w:ilvl w:val="0"/>
          <w:numId w:val="21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Good knowledge of SQL</w:t>
      </w:r>
    </w:p>
    <w:p w:rsidR="00336FCD" w:rsidRPr="0037586F" w:rsidRDefault="00336FCD" w:rsidP="00336FCD">
      <w:pPr>
        <w:pStyle w:val="ListParagraph"/>
        <w:numPr>
          <w:ilvl w:val="0"/>
          <w:numId w:val="21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Strong analytical, conceptual and problem-solving abilities Sound at core statistics such as trending Averages, validation of data, identify anomalies etc.</w:t>
      </w:r>
    </w:p>
    <w:p w:rsidR="00336FCD" w:rsidRPr="0037586F" w:rsidRDefault="00336FCD" w:rsidP="00336FCD">
      <w:pPr>
        <w:pStyle w:val="ListParagraph"/>
        <w:numPr>
          <w:ilvl w:val="0"/>
          <w:numId w:val="21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Logical thinking in gathering, analyzing &amp; interpreting data for executive level of management to facilitate decision making</w:t>
      </w:r>
      <w:r w:rsidRPr="0037586F">
        <w:rPr>
          <w:rFonts w:asciiTheme="majorHAnsi" w:hAnsiTheme="majorHAnsi" w:cstheme="minorHAnsi"/>
          <w:sz w:val="20"/>
          <w:szCs w:val="20"/>
        </w:rPr>
        <w:t xml:space="preserve"> </w:t>
      </w:r>
      <w:r w:rsidRPr="0037586F">
        <w:rPr>
          <w:rFonts w:asciiTheme="majorHAnsi" w:hAnsiTheme="majorHAnsi" w:cstheme="minorHAnsi"/>
          <w:sz w:val="20"/>
          <w:szCs w:val="20"/>
        </w:rPr>
        <w:t>process</w:t>
      </w:r>
    </w:p>
    <w:p w:rsidR="00336FCD" w:rsidRPr="0037586F" w:rsidRDefault="00336FCD" w:rsidP="00336FCD">
      <w:pPr>
        <w:pStyle w:val="ListParagraph"/>
        <w:numPr>
          <w:ilvl w:val="0"/>
          <w:numId w:val="21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Strong analytical, logical approach and data management skills</w:t>
      </w:r>
    </w:p>
    <w:p w:rsidR="00336FCD" w:rsidRPr="0037586F" w:rsidRDefault="00336FCD" w:rsidP="00FC421F">
      <w:pPr>
        <w:pStyle w:val="ListParagraph"/>
        <w:numPr>
          <w:ilvl w:val="0"/>
          <w:numId w:val="21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 xml:space="preserve">Ability to multi-task on various projects </w:t>
      </w:r>
    </w:p>
    <w:p w:rsidR="00B0603E" w:rsidRPr="0037586F" w:rsidRDefault="00336FCD" w:rsidP="00FC421F">
      <w:pPr>
        <w:pStyle w:val="ListParagraph"/>
        <w:numPr>
          <w:ilvl w:val="0"/>
          <w:numId w:val="21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Learning Tableau and Microsoft Power BI</w:t>
      </w:r>
    </w:p>
    <w:p w:rsidR="00336FCD" w:rsidRPr="0037586F" w:rsidRDefault="00336FCD" w:rsidP="00336FCD">
      <w:pPr>
        <w:pStyle w:val="Heading1"/>
        <w:rPr>
          <w:rFonts w:cstheme="minorHAnsi"/>
          <w:color w:val="E36C0A" w:themeColor="accent6" w:themeShade="BF"/>
          <w:sz w:val="28"/>
          <w:szCs w:val="36"/>
        </w:rPr>
      </w:pPr>
      <w:r w:rsidRPr="0037586F">
        <w:rPr>
          <w:rFonts w:cstheme="minorHAnsi"/>
          <w:color w:val="E36C0A" w:themeColor="accent6" w:themeShade="BF"/>
          <w:sz w:val="28"/>
          <w:szCs w:val="36"/>
        </w:rPr>
        <w:t>Work Experience</w:t>
      </w:r>
      <w:r w:rsidRPr="0037586F">
        <w:rPr>
          <w:rFonts w:cstheme="minorHAnsi"/>
          <w:color w:val="E36C0A" w:themeColor="accent6" w:themeShade="BF"/>
          <w:sz w:val="28"/>
          <w:szCs w:val="36"/>
        </w:rPr>
        <w:t>:</w:t>
      </w:r>
    </w:p>
    <w:p w:rsidR="00DC60B7" w:rsidRDefault="00336FCD" w:rsidP="00DC60B7">
      <w:pPr>
        <w:pStyle w:val="Heading2"/>
        <w:rPr>
          <w:b/>
        </w:rPr>
      </w:pPr>
      <w:r>
        <w:rPr>
          <w:b/>
        </w:rPr>
        <w:t>Firstsource</w:t>
      </w:r>
      <w:r w:rsidR="00DC60B7">
        <w:rPr>
          <w:b/>
        </w:rPr>
        <w:t xml:space="preserve"> Solutions Ltd</w:t>
      </w:r>
    </w:p>
    <w:p w:rsidR="00287B4B" w:rsidRPr="0037586F" w:rsidRDefault="00287B4B" w:rsidP="00287B4B">
      <w:pPr>
        <w:rPr>
          <w:rFonts w:asciiTheme="majorHAnsi" w:hAnsiTheme="majorHAnsi"/>
          <w:b/>
        </w:rPr>
      </w:pPr>
      <w:r w:rsidRPr="0037586F">
        <w:rPr>
          <w:rFonts w:asciiTheme="majorHAnsi" w:hAnsiTheme="majorHAnsi"/>
          <w:b/>
        </w:rPr>
        <w:t>June 2019 – Till Date</w:t>
      </w:r>
    </w:p>
    <w:p w:rsidR="00287B4B" w:rsidRPr="0037586F" w:rsidRDefault="00287B4B" w:rsidP="00287B4B">
      <w:pPr>
        <w:rPr>
          <w:rFonts w:asciiTheme="majorHAnsi" w:hAnsiTheme="majorHAnsi"/>
          <w:b/>
        </w:rPr>
      </w:pPr>
      <w:r w:rsidRPr="0037586F">
        <w:rPr>
          <w:rFonts w:asciiTheme="majorHAnsi" w:hAnsiTheme="majorHAnsi"/>
          <w:b/>
        </w:rPr>
        <w:t>Senior, Business Analyst</w:t>
      </w:r>
    </w:p>
    <w:p w:rsidR="00336FCD" w:rsidRPr="0037586F" w:rsidRDefault="00336FCD" w:rsidP="00336FCD">
      <w:pPr>
        <w:pStyle w:val="ListParagraph"/>
        <w:numPr>
          <w:ilvl w:val="0"/>
          <w:numId w:val="23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 xml:space="preserve">Generate and distribute management reports in accurate and timely manner </w:t>
      </w:r>
    </w:p>
    <w:p w:rsidR="00336FCD" w:rsidRPr="0037586F" w:rsidRDefault="00336FCD" w:rsidP="00336FCD">
      <w:pPr>
        <w:pStyle w:val="ListParagraph"/>
        <w:numPr>
          <w:ilvl w:val="0"/>
          <w:numId w:val="23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Preparing data analytics &amp; business presentations for management</w:t>
      </w:r>
    </w:p>
    <w:p w:rsidR="00336FCD" w:rsidRPr="0037586F" w:rsidRDefault="00336FCD" w:rsidP="00336FCD">
      <w:pPr>
        <w:pStyle w:val="ListParagraph"/>
        <w:numPr>
          <w:ilvl w:val="0"/>
          <w:numId w:val="23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 xml:space="preserve">Execute data analytics which includes simulations, dashboard </w:t>
      </w:r>
    </w:p>
    <w:p w:rsidR="00336FCD" w:rsidRPr="0037586F" w:rsidRDefault="00336FCD" w:rsidP="00336FCD">
      <w:pPr>
        <w:pStyle w:val="ListParagraph"/>
        <w:numPr>
          <w:ilvl w:val="0"/>
          <w:numId w:val="23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Prepare performance reports by collecting, analyzing, and summarizing data and trends</w:t>
      </w:r>
    </w:p>
    <w:p w:rsidR="0037586F" w:rsidRPr="0037586F" w:rsidRDefault="00336FCD" w:rsidP="00336FCD">
      <w:pPr>
        <w:pStyle w:val="ListParagraph"/>
        <w:numPr>
          <w:ilvl w:val="0"/>
          <w:numId w:val="23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 xml:space="preserve">Develop some automation tools in excel for process to work easily and complete within minimum time frame Generate, maintain, consolidate and track various reports </w:t>
      </w:r>
    </w:p>
    <w:p w:rsidR="0037586F" w:rsidRPr="0037586F" w:rsidRDefault="00336FCD" w:rsidP="00336FCD">
      <w:pPr>
        <w:pStyle w:val="ListParagraph"/>
        <w:numPr>
          <w:ilvl w:val="0"/>
          <w:numId w:val="23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 xml:space="preserve">Coordinate and manage all database responsibilities </w:t>
      </w:r>
    </w:p>
    <w:p w:rsidR="00336FCD" w:rsidRPr="0037586F" w:rsidRDefault="00336FCD" w:rsidP="00336FCD">
      <w:pPr>
        <w:pStyle w:val="ListParagraph"/>
        <w:numPr>
          <w:ilvl w:val="0"/>
          <w:numId w:val="23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Deliver on timelines without compromising on the quality/accuracy of data/presentations</w:t>
      </w:r>
    </w:p>
    <w:p w:rsidR="001629C5" w:rsidRPr="0037586F" w:rsidRDefault="00336FCD" w:rsidP="00336FCD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 w:rsidRPr="0037586F">
        <w:rPr>
          <w:rFonts w:asciiTheme="majorHAnsi" w:hAnsiTheme="majorHAnsi" w:cstheme="minorHAnsi"/>
          <w:sz w:val="20"/>
          <w:szCs w:val="20"/>
        </w:rPr>
        <w:t>Innovate and improvise on existing reports/presentations</w:t>
      </w:r>
    </w:p>
    <w:p w:rsidR="007D678A" w:rsidRPr="001A62C4" w:rsidRDefault="001B1EAE">
      <w:pPr>
        <w:pStyle w:val="Heading2"/>
        <w:rPr>
          <w:b/>
        </w:rPr>
      </w:pPr>
      <w:r w:rsidRPr="001A62C4">
        <w:rPr>
          <w:b/>
        </w:rPr>
        <w:t>Ocwen Financial Solutions</w:t>
      </w:r>
    </w:p>
    <w:p w:rsidR="007D678A" w:rsidRPr="0037586F" w:rsidRDefault="00DC60B7">
      <w:pPr>
        <w:rPr>
          <w:rFonts w:asciiTheme="majorHAnsi" w:hAnsiTheme="majorHAnsi"/>
          <w:b/>
        </w:rPr>
      </w:pPr>
      <w:r w:rsidRPr="0037586F">
        <w:rPr>
          <w:rFonts w:asciiTheme="majorHAnsi" w:hAnsiTheme="majorHAnsi"/>
          <w:b/>
        </w:rPr>
        <w:t xml:space="preserve">October 2016 – June </w:t>
      </w:r>
      <w:r w:rsidR="00287B4B" w:rsidRPr="0037586F">
        <w:rPr>
          <w:rFonts w:asciiTheme="majorHAnsi" w:hAnsiTheme="majorHAnsi"/>
          <w:b/>
        </w:rPr>
        <w:t>2019</w:t>
      </w:r>
    </w:p>
    <w:p w:rsidR="001A62C4" w:rsidRPr="0037586F" w:rsidRDefault="001A62C4">
      <w:pPr>
        <w:rPr>
          <w:rFonts w:asciiTheme="majorHAnsi" w:hAnsiTheme="majorHAnsi"/>
          <w:b/>
        </w:rPr>
      </w:pPr>
      <w:r w:rsidRPr="0037586F">
        <w:rPr>
          <w:rFonts w:asciiTheme="majorHAnsi" w:hAnsiTheme="majorHAnsi"/>
          <w:b/>
        </w:rPr>
        <w:t>REO Analyst, Servicing Operations Oversight</w:t>
      </w:r>
    </w:p>
    <w:p w:rsidR="0037586F" w:rsidRPr="0037586F" w:rsidRDefault="0037586F" w:rsidP="0037586F">
      <w:pPr>
        <w:pStyle w:val="ListParagraph"/>
        <w:numPr>
          <w:ilvl w:val="0"/>
          <w:numId w:val="19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Manage and track exception reports for documentation of performance of the vendor.</w:t>
      </w:r>
    </w:p>
    <w:p w:rsidR="0037586F" w:rsidRPr="0037586F" w:rsidRDefault="0037586F" w:rsidP="0037586F">
      <w:pPr>
        <w:pStyle w:val="ListParagraph"/>
        <w:numPr>
          <w:ilvl w:val="0"/>
          <w:numId w:val="19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Review and process 3rd party REO Vendor weekly expenses to Ocwen Accounts Payable.</w:t>
      </w:r>
    </w:p>
    <w:p w:rsidR="0037586F" w:rsidRPr="0037586F" w:rsidRDefault="0037586F" w:rsidP="0037586F">
      <w:pPr>
        <w:pStyle w:val="ListParagraph"/>
        <w:numPr>
          <w:ilvl w:val="0"/>
          <w:numId w:val="19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Test, audit, and document control reports to ensure vendor is in compliance.</w:t>
      </w:r>
    </w:p>
    <w:p w:rsidR="0037586F" w:rsidRPr="0037586F" w:rsidRDefault="0037586F" w:rsidP="0037586F">
      <w:pPr>
        <w:pStyle w:val="ListParagraph"/>
        <w:numPr>
          <w:ilvl w:val="0"/>
          <w:numId w:val="19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Conduct monthly sample review of REO services provided by outsource vendors confirming timelines, pricing and quality of service are in compliance with documented guidelines.</w:t>
      </w:r>
    </w:p>
    <w:p w:rsidR="0037586F" w:rsidRPr="0037586F" w:rsidRDefault="0037586F" w:rsidP="0037586F">
      <w:pPr>
        <w:pStyle w:val="ListParagraph"/>
        <w:numPr>
          <w:ilvl w:val="0"/>
          <w:numId w:val="19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Work closely with department Analyst and Managers.</w:t>
      </w:r>
    </w:p>
    <w:p w:rsidR="0037586F" w:rsidRPr="0037586F" w:rsidRDefault="0037586F" w:rsidP="0037586F">
      <w:pPr>
        <w:pStyle w:val="ListParagraph"/>
        <w:numPr>
          <w:ilvl w:val="0"/>
          <w:numId w:val="19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Research and document through the use of Real Servicing, Real Resolution and other internal systems.</w:t>
      </w:r>
    </w:p>
    <w:p w:rsidR="004E4A5A" w:rsidRPr="0037586F" w:rsidRDefault="0037586F" w:rsidP="0037586F">
      <w:pPr>
        <w:pStyle w:val="ListParagraph"/>
        <w:numPr>
          <w:ilvl w:val="0"/>
          <w:numId w:val="19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Perform a variety of basic clerical duties by following instructions and procedures provided.</w:t>
      </w:r>
    </w:p>
    <w:p w:rsidR="004415B4" w:rsidRPr="001A62C4" w:rsidRDefault="004415B4" w:rsidP="004415B4">
      <w:pPr>
        <w:pStyle w:val="Heading2"/>
        <w:rPr>
          <w:b/>
        </w:rPr>
      </w:pPr>
      <w:r w:rsidRPr="001A62C4">
        <w:rPr>
          <w:b/>
        </w:rPr>
        <w:lastRenderedPageBreak/>
        <w:t>J.P. Morgan Chase &amp; Co.</w:t>
      </w:r>
    </w:p>
    <w:p w:rsidR="004415B4" w:rsidRPr="0037586F" w:rsidRDefault="004415B4" w:rsidP="004415B4">
      <w:pPr>
        <w:rPr>
          <w:rFonts w:asciiTheme="majorHAnsi" w:hAnsiTheme="majorHAnsi"/>
          <w:b/>
        </w:rPr>
      </w:pPr>
      <w:r w:rsidRPr="0037586F">
        <w:rPr>
          <w:rFonts w:asciiTheme="majorHAnsi" w:hAnsiTheme="majorHAnsi"/>
          <w:b/>
        </w:rPr>
        <w:t>July 2015 – October 2016</w:t>
      </w:r>
    </w:p>
    <w:p w:rsidR="001A62C4" w:rsidRPr="0037586F" w:rsidRDefault="001A62C4" w:rsidP="004415B4">
      <w:pPr>
        <w:rPr>
          <w:rFonts w:asciiTheme="majorHAnsi" w:hAnsiTheme="majorHAnsi"/>
          <w:b/>
        </w:rPr>
      </w:pPr>
      <w:r w:rsidRPr="0037586F">
        <w:rPr>
          <w:rFonts w:asciiTheme="majorHAnsi" w:hAnsiTheme="majorHAnsi"/>
          <w:b/>
        </w:rPr>
        <w:t xml:space="preserve">Document Specialist, Collateral Department (WLO)  </w:t>
      </w:r>
    </w:p>
    <w:p w:rsidR="001B1EAE" w:rsidRPr="0037586F" w:rsidRDefault="001B1EAE" w:rsidP="00505B96">
      <w:pPr>
        <w:pStyle w:val="ListParagraph"/>
        <w:numPr>
          <w:ilvl w:val="0"/>
          <w:numId w:val="7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color w:val="000000"/>
          <w:sz w:val="20"/>
          <w:szCs w:val="20"/>
          <w:lang w:eastAsia="en-SG"/>
        </w:rPr>
        <w:t>Capturing metadata found in the documents</w:t>
      </w:r>
      <w:r w:rsidR="00505B96" w:rsidRPr="0037586F">
        <w:rPr>
          <w:rFonts w:asciiTheme="majorHAnsi" w:hAnsiTheme="majorHAnsi" w:cstheme="minorHAnsi"/>
          <w:color w:val="000000"/>
          <w:sz w:val="20"/>
          <w:szCs w:val="20"/>
          <w:lang w:eastAsia="en-SG"/>
        </w:rPr>
        <w:t xml:space="preserve"> </w:t>
      </w:r>
      <w:r w:rsidRPr="0037586F">
        <w:rPr>
          <w:rFonts w:asciiTheme="majorHAnsi" w:hAnsiTheme="majorHAnsi" w:cstheme="minorHAnsi"/>
          <w:color w:val="000000"/>
          <w:sz w:val="20"/>
          <w:szCs w:val="20"/>
          <w:lang w:eastAsia="en-SG"/>
        </w:rPr>
        <w:t>as per Federal Reserve in applicable documents.</w:t>
      </w:r>
    </w:p>
    <w:p w:rsidR="00505B96" w:rsidRPr="0037586F" w:rsidRDefault="00505B96" w:rsidP="00505B96">
      <w:pPr>
        <w:pStyle w:val="ListParagraph"/>
        <w:numPr>
          <w:ilvl w:val="0"/>
          <w:numId w:val="7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color w:val="000000"/>
          <w:sz w:val="20"/>
          <w:szCs w:val="20"/>
          <w:lang w:eastAsia="en-SG"/>
        </w:rPr>
        <w:t>Interpret the metadata language in the documents to determine how the data should be captured.</w:t>
      </w:r>
    </w:p>
    <w:p w:rsidR="00F23ED7" w:rsidRPr="0037586F" w:rsidRDefault="001B1EAE" w:rsidP="00505B96">
      <w:pPr>
        <w:pStyle w:val="ListParagraph"/>
        <w:numPr>
          <w:ilvl w:val="0"/>
          <w:numId w:val="7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color w:val="000000"/>
          <w:sz w:val="20"/>
          <w:szCs w:val="20"/>
          <w:lang w:val="en-SG" w:eastAsia="en-SG"/>
        </w:rPr>
        <w:t xml:space="preserve">Approaching market to onboard the clients if they are missed in the loan setup and funding stage. </w:t>
      </w:r>
    </w:p>
    <w:p w:rsidR="00F23ED7" w:rsidRPr="0037586F" w:rsidRDefault="001B1EAE" w:rsidP="00505B96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7586F">
        <w:rPr>
          <w:rFonts w:asciiTheme="majorHAnsi" w:hAnsiTheme="majorHAnsi" w:cstheme="minorHAnsi"/>
          <w:color w:val="000000"/>
          <w:sz w:val="20"/>
          <w:szCs w:val="20"/>
          <w:lang w:val="en-SG" w:eastAsia="en-SG"/>
        </w:rPr>
        <w:t>Requesting for clear documents if the documents prepared and signed by Borrower is not clear.</w:t>
      </w:r>
    </w:p>
    <w:p w:rsidR="00B0603E" w:rsidRPr="0037586F" w:rsidRDefault="00B0603E" w:rsidP="00B0603E">
      <w:pPr>
        <w:pStyle w:val="ListParagraph"/>
        <w:rPr>
          <w:rFonts w:cstheme="minorHAnsi"/>
          <w:sz w:val="20"/>
          <w:szCs w:val="20"/>
        </w:rPr>
      </w:pPr>
    </w:p>
    <w:p w:rsidR="007D678A" w:rsidRPr="001A62C4" w:rsidRDefault="004415B4">
      <w:pPr>
        <w:pStyle w:val="Heading2"/>
        <w:rPr>
          <w:b/>
        </w:rPr>
      </w:pPr>
      <w:r w:rsidRPr="001A62C4">
        <w:rPr>
          <w:b/>
        </w:rPr>
        <w:t>Ocwen Financial Solutions</w:t>
      </w:r>
    </w:p>
    <w:p w:rsidR="007D678A" w:rsidRPr="0037586F" w:rsidRDefault="005879F7">
      <w:pPr>
        <w:rPr>
          <w:rFonts w:asciiTheme="majorHAnsi" w:hAnsiTheme="majorHAnsi"/>
          <w:b/>
        </w:rPr>
      </w:pPr>
      <w:r w:rsidRPr="0037586F">
        <w:rPr>
          <w:rFonts w:asciiTheme="majorHAnsi" w:hAnsiTheme="majorHAnsi"/>
          <w:b/>
        </w:rPr>
        <w:t>June 2013 – July 2015</w:t>
      </w:r>
    </w:p>
    <w:p w:rsidR="005879F7" w:rsidRPr="0037586F" w:rsidRDefault="005879F7">
      <w:pPr>
        <w:rPr>
          <w:rFonts w:asciiTheme="majorHAnsi" w:hAnsiTheme="majorHAnsi"/>
          <w:b/>
        </w:rPr>
      </w:pPr>
      <w:r w:rsidRPr="0037586F">
        <w:rPr>
          <w:rFonts w:asciiTheme="majorHAnsi" w:hAnsiTheme="majorHAnsi"/>
          <w:b/>
        </w:rPr>
        <w:t xml:space="preserve">Invoicing Associate, Default </w:t>
      </w:r>
      <w:r w:rsidR="004415B4" w:rsidRPr="0037586F">
        <w:rPr>
          <w:rFonts w:asciiTheme="majorHAnsi" w:hAnsiTheme="majorHAnsi"/>
          <w:b/>
        </w:rPr>
        <w:t>Management Services</w:t>
      </w:r>
    </w:p>
    <w:p w:rsidR="004415B4" w:rsidRPr="0037586F" w:rsidRDefault="006237B9" w:rsidP="004415B4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P</w:t>
      </w:r>
      <w:r w:rsidR="004415B4" w:rsidRPr="0037586F">
        <w:rPr>
          <w:rFonts w:asciiTheme="majorHAnsi" w:hAnsiTheme="majorHAnsi" w:cstheme="minorHAnsi"/>
          <w:sz w:val="20"/>
          <w:szCs w:val="20"/>
        </w:rPr>
        <w:t xml:space="preserve">rocessing of allowable bills rose according to Fee and Cost matrix set </w:t>
      </w:r>
      <w:r w:rsidRPr="0037586F">
        <w:rPr>
          <w:rFonts w:asciiTheme="majorHAnsi" w:hAnsiTheme="majorHAnsi" w:cstheme="minorHAnsi"/>
          <w:sz w:val="20"/>
          <w:szCs w:val="20"/>
        </w:rPr>
        <w:t>by the management.</w:t>
      </w:r>
    </w:p>
    <w:p w:rsidR="004415B4" w:rsidRPr="0037586F" w:rsidRDefault="004415B4" w:rsidP="004415B4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 xml:space="preserve">Charging </w:t>
      </w:r>
      <w:r w:rsidR="002E31D2" w:rsidRPr="0037586F">
        <w:rPr>
          <w:rFonts w:asciiTheme="majorHAnsi" w:hAnsiTheme="majorHAnsi" w:cstheme="minorHAnsi"/>
          <w:sz w:val="20"/>
          <w:szCs w:val="20"/>
        </w:rPr>
        <w:t xml:space="preserve">of Invoice Fee and Cost to </w:t>
      </w:r>
      <w:r w:rsidRPr="0037586F">
        <w:rPr>
          <w:rFonts w:asciiTheme="majorHAnsi" w:hAnsiTheme="majorHAnsi" w:cstheme="minorHAnsi"/>
          <w:sz w:val="20"/>
          <w:szCs w:val="20"/>
        </w:rPr>
        <w:t>Borrower or Investor according to Compliances.</w:t>
      </w:r>
    </w:p>
    <w:p w:rsidR="004415B4" w:rsidRPr="0037586F" w:rsidRDefault="004415B4" w:rsidP="004415B4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Correspond with Internal Departments for fee approvals, completing of foreclosure events, placing of referrals for the vendors, request for supporting documents</w:t>
      </w:r>
      <w:r w:rsidR="006237B9" w:rsidRPr="0037586F">
        <w:rPr>
          <w:rFonts w:asciiTheme="majorHAnsi" w:hAnsiTheme="majorHAnsi" w:cstheme="minorHAnsi"/>
          <w:sz w:val="20"/>
          <w:szCs w:val="20"/>
        </w:rPr>
        <w:t>.</w:t>
      </w:r>
    </w:p>
    <w:p w:rsidR="004415B4" w:rsidRPr="0037586F" w:rsidRDefault="002E31D2" w:rsidP="004415B4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Worked on escalation mail box - emails</w:t>
      </w:r>
      <w:r w:rsidR="004415B4" w:rsidRPr="0037586F">
        <w:rPr>
          <w:rFonts w:asciiTheme="majorHAnsi" w:hAnsiTheme="majorHAnsi" w:cstheme="minorHAnsi"/>
          <w:sz w:val="20"/>
          <w:szCs w:val="20"/>
        </w:rPr>
        <w:t xml:space="preserve"> received from the La</w:t>
      </w:r>
      <w:r w:rsidRPr="0037586F">
        <w:rPr>
          <w:rFonts w:asciiTheme="majorHAnsi" w:hAnsiTheme="majorHAnsi" w:cstheme="minorHAnsi"/>
          <w:sz w:val="20"/>
          <w:szCs w:val="20"/>
        </w:rPr>
        <w:t>w Firms/Internal Department.</w:t>
      </w:r>
    </w:p>
    <w:p w:rsidR="004415B4" w:rsidRPr="0037586F" w:rsidRDefault="004415B4" w:rsidP="004415B4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Work on attorney request work flows and follow up with internal department if required to complete the request.</w:t>
      </w:r>
    </w:p>
    <w:p w:rsidR="007D678A" w:rsidRPr="0037586F" w:rsidRDefault="00645285">
      <w:pPr>
        <w:pStyle w:val="Heading1"/>
        <w:rPr>
          <w:rFonts w:cstheme="minorHAnsi"/>
          <w:color w:val="E36C0A" w:themeColor="accent6" w:themeShade="BF"/>
          <w:sz w:val="28"/>
          <w:szCs w:val="36"/>
        </w:rPr>
      </w:pPr>
      <w:sdt>
        <w:sdtPr>
          <w:rPr>
            <w:rFonts w:cstheme="minorHAnsi"/>
            <w:color w:val="E36C0A" w:themeColor="accent6" w:themeShade="BF"/>
            <w:sz w:val="28"/>
            <w:szCs w:val="36"/>
          </w:rPr>
          <w:id w:val="1483710"/>
          <w:placeholder>
            <w:docPart w:val="BEEE31381C1D4CC7B547D0B3D2F8E00D"/>
          </w:placeholder>
          <w:temporary/>
          <w:showingPlcHdr/>
        </w:sdtPr>
        <w:sdtEndPr/>
        <w:sdtContent>
          <w:r w:rsidR="0099673D" w:rsidRPr="0037586F">
            <w:rPr>
              <w:rFonts w:cstheme="minorHAnsi"/>
              <w:color w:val="E36C0A" w:themeColor="accent6" w:themeShade="BF"/>
              <w:sz w:val="28"/>
              <w:szCs w:val="36"/>
            </w:rPr>
            <w:t>Education</w:t>
          </w:r>
        </w:sdtContent>
      </w:sdt>
      <w:r w:rsidR="006237B9" w:rsidRPr="0037586F">
        <w:rPr>
          <w:rFonts w:cstheme="minorHAnsi"/>
          <w:color w:val="E36C0A" w:themeColor="accent6" w:themeShade="BF"/>
          <w:sz w:val="28"/>
          <w:szCs w:val="36"/>
        </w:rPr>
        <w:t>:</w:t>
      </w:r>
    </w:p>
    <w:p w:rsidR="0037586F" w:rsidRPr="0037586F" w:rsidRDefault="00213748" w:rsidP="00163D68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BBM from Pragathi College of Science and Management Studies</w:t>
      </w:r>
    </w:p>
    <w:p w:rsidR="005879F7" w:rsidRPr="0037586F" w:rsidRDefault="005879F7" w:rsidP="00163D68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PUC from Royal Composite PU College</w:t>
      </w:r>
    </w:p>
    <w:p w:rsidR="005879F7" w:rsidRPr="0037586F" w:rsidRDefault="005879F7" w:rsidP="00E9028B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sz w:val="20"/>
          <w:szCs w:val="20"/>
        </w:rPr>
      </w:pPr>
      <w:r w:rsidRPr="0037586F">
        <w:rPr>
          <w:rFonts w:asciiTheme="majorHAnsi" w:hAnsiTheme="majorHAnsi" w:cstheme="minorHAnsi"/>
          <w:sz w:val="20"/>
          <w:szCs w:val="20"/>
        </w:rPr>
        <w:t>SSLC from Jyothi English Medium School</w:t>
      </w:r>
    </w:p>
    <w:p w:rsidR="007D678A" w:rsidRPr="0037586F" w:rsidRDefault="006237B9">
      <w:pPr>
        <w:pStyle w:val="Heading1"/>
        <w:rPr>
          <w:rFonts w:cstheme="minorHAnsi"/>
          <w:color w:val="E36C0A" w:themeColor="accent6" w:themeShade="BF"/>
          <w:sz w:val="28"/>
          <w:szCs w:val="36"/>
        </w:rPr>
      </w:pPr>
      <w:r w:rsidRPr="0037586F">
        <w:rPr>
          <w:rFonts w:cstheme="minorHAnsi"/>
          <w:color w:val="E36C0A" w:themeColor="accent6" w:themeShade="BF"/>
          <w:sz w:val="28"/>
          <w:szCs w:val="36"/>
        </w:rPr>
        <w:t>Declaration:</w:t>
      </w:r>
    </w:p>
    <w:p w:rsidR="007D678A" w:rsidRPr="002A071A" w:rsidRDefault="006237B9">
      <w:pPr>
        <w:rPr>
          <w:rFonts w:asciiTheme="majorHAnsi" w:hAnsiTheme="majorHAnsi" w:cstheme="minorHAnsi"/>
          <w:sz w:val="20"/>
          <w:szCs w:val="20"/>
        </w:rPr>
      </w:pPr>
      <w:r w:rsidRPr="002A071A">
        <w:rPr>
          <w:rFonts w:asciiTheme="majorHAnsi" w:hAnsiTheme="majorHAnsi" w:cstheme="minorHAnsi"/>
          <w:sz w:val="20"/>
          <w:szCs w:val="20"/>
        </w:rPr>
        <w:t>I hereby declare that the particulars given are true and correct to the best of my Knowledge.</w:t>
      </w:r>
    </w:p>
    <w:p w:rsidR="0037586F" w:rsidRPr="0037586F" w:rsidRDefault="0037586F">
      <w:pPr>
        <w:rPr>
          <w:rFonts w:cstheme="minorHAnsi"/>
          <w:sz w:val="20"/>
          <w:szCs w:val="20"/>
        </w:rPr>
      </w:pPr>
    </w:p>
    <w:p w:rsidR="006237B9" w:rsidRDefault="006237B9" w:rsidP="006237B9"/>
    <w:p w:rsidR="006237B9" w:rsidRPr="0037586F" w:rsidRDefault="006237B9" w:rsidP="006237B9">
      <w:pPr>
        <w:rPr>
          <w:rFonts w:asciiTheme="majorHAnsi" w:hAnsiTheme="majorHAnsi"/>
        </w:rPr>
      </w:pPr>
      <w:r w:rsidRPr="0037586F">
        <w:rPr>
          <w:rFonts w:asciiTheme="majorHAnsi" w:hAnsiTheme="majorHAnsi"/>
        </w:rPr>
        <w:t xml:space="preserve">Date:                                                                                                                                                    </w:t>
      </w:r>
    </w:p>
    <w:p w:rsidR="006237B9" w:rsidRPr="0037586F" w:rsidRDefault="006237B9" w:rsidP="006237B9">
      <w:pPr>
        <w:rPr>
          <w:rFonts w:asciiTheme="majorHAnsi" w:hAnsiTheme="majorHAnsi"/>
          <w:b/>
          <w:bCs/>
        </w:rPr>
      </w:pPr>
      <w:r w:rsidRPr="0037586F">
        <w:rPr>
          <w:rFonts w:asciiTheme="majorHAnsi" w:hAnsiTheme="majorHAnsi"/>
        </w:rPr>
        <w:t xml:space="preserve">Location: </w:t>
      </w:r>
      <w:r w:rsidRPr="0037586F">
        <w:rPr>
          <w:rFonts w:asciiTheme="majorHAnsi" w:hAnsiTheme="majorHAnsi"/>
          <w:b/>
          <w:bCs/>
        </w:rPr>
        <w:t xml:space="preserve">                                                                                                                                                       Raghavendra P</w:t>
      </w:r>
    </w:p>
    <w:sectPr w:rsidR="006237B9" w:rsidRPr="0037586F" w:rsidSect="0086412C">
      <w:headerReference w:type="default" r:id="rId8"/>
      <w:footerReference w:type="default" r:id="rId9"/>
      <w:headerReference w:type="first" r:id="rId10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285" w:rsidRDefault="00645285">
      <w:pPr>
        <w:spacing w:line="240" w:lineRule="auto"/>
      </w:pPr>
      <w:r>
        <w:separator/>
      </w:r>
    </w:p>
  </w:endnote>
  <w:endnote w:type="continuationSeparator" w:id="0">
    <w:p w:rsidR="00645285" w:rsidRDefault="00645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78A" w:rsidRDefault="007D6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285" w:rsidRDefault="00645285">
      <w:pPr>
        <w:spacing w:line="240" w:lineRule="auto"/>
      </w:pPr>
      <w:r>
        <w:separator/>
      </w:r>
    </w:p>
  </w:footnote>
  <w:footnote w:type="continuationSeparator" w:id="0">
    <w:p w:rsidR="00645285" w:rsidRDefault="006452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78A" w:rsidRDefault="00645285" w:rsidP="00607650">
    <w:pPr>
      <w:pStyle w:val="Title"/>
    </w:pPr>
    <w:r>
      <w:rPr>
        <w:noProof/>
      </w:rPr>
      <w:pict>
        <v:group id="Group 20" o:spid="_x0000_s2053" alt="Title: Background graphic" style="position:absolute;left:0;text-align:left;margin-left:6494.2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">
          <v:shape id="Freeform 10" o:spid="_x0000_s2056" style="position:absolute;left:2571;width:71476;height:12894;visibility:visible;mso-wrap-style:square;v-text-anchor:top" coordsize="11262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6mMEA&#10;AADbAAAADwAAAGRycy9kb3ducmV2LnhtbESPQYvCMBSE7wv+h/AEb2uqB1mrUURc2IsHjQePj+TZ&#10;VpuX0kRb/70RFjwOM/MNs1z3rhYPakPlWcFknIEgNt5WXCg46d/vHxAhIlusPZOCJwVYrwZfS8yt&#10;7/hAj2MsRIJwyFFBGWOTSxlMSQ7D2DfEybv41mFMsi2kbbFLcFfLaZbNpMOK00KJDW1LMrfj3Skw&#10;PL9qvz1dtDR6353v111z0EqNhv1mASJSHz/h//afVTCdwPtL+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fupjBAAAA2wAAAA8AAAAAAAAAAAAAAAAAmAIAAGRycy9kb3du&#10;cmV2LnhtbFBLBQYAAAAABAAEAPUAAACGAwAAAAA=&#10;" path="m,2153c1292,,4221,923,6683,886,9145,849,10355,561,11262,455e" filled="f" strokecolor="#fbd4b4 [1305]">
            <v:path arrowok="t" o:connecttype="custom" o:connectlocs="0,1289431;4241465,530625;7147596,272499" o:connectangles="0,0,0"/>
          </v:shape>
          <v:shape id="Freeform 11" o:spid="_x0000_s2055" style="position:absolute;left:47;top:2333;width:70352;height:10059;visibility:visible;mso-wrap-style:square;v-text-anchor:top" coordsize="1125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70cQA&#10;AADbAAAADwAAAGRycy9kb3ducmV2LnhtbESPQWvCQBSE70L/w/IKvYhuzKFIdBUpFFpPNXrQ2zP7&#10;TKLZt9vsVpN/3xUEj8PMfMPMl51pxJVaX1tWMBknIIgLq2suFey2n6MpCB+QNTaWSUFPHpaLl8Ec&#10;M21vvKFrHkoRIewzVFCF4DIpfVGRQT+2jjh6J9saDFG2pdQt3iLcNDJNkndpsOa4UKGjj4qKS/5n&#10;FBzd2qxzN+y/+/3G7H8PP5OzK5V6e+1WMxCBuvAMP9pfWkGa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z+9HEAAAA2wAAAA8AAAAAAAAAAAAAAAAAmAIAAGRycy9k&#10;b3ducmV2LnhtbFBLBQYAAAAABAAEAPUAAACJAwAAAAA=&#10;" path="m,1584c,815,,46,,46v,,5628,,11256,c9439,210,7442,498,4282,249,1122,,606,888,,1584xe" fillcolor="#95b3d7 [1940]" stroked="f">
            <v:fill opacity="44563f" color2="#95b3d7 [1940]" rotate="t" focus="100%" type="gradient"/>
            <v:path arrowok="t" o:connecttype="custom" o:connectlocs="0,1005840;0,29210;7035165,29210;2676313,158115;0,1005840" o:connectangles="0,0,0,0,0"/>
          </v:shape>
          <v:rect id="Rectangle 23" o:spid="_x0000_s2054" style="position:absolute;top:2571;width:70389;height:943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DoMQA&#10;AADbAAAADwAAAGRycy9kb3ducmV2LnhtbESPQWvCQBSE7wX/w/IEb3UTW4qmriFICx68VKXnl+wz&#10;Ce6+TbJbjf/eLRR6HGbmG2adj9aIKw2+dawgnScgiCunW64VnI6fz0sQPiBrNI5JwZ085JvJ0xoz&#10;7W78RddDqEWEsM9QQRNCl0npq4Ys+rnriKN3doPFEOVQSz3gLcKtkYskeZMWW44LDXa0bai6HH6s&#10;gvLc74t+tSrbD1/uX78rY5bHVKnZdCzeQQQaw3/4r73TChY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gw6DEAAAA2wAAAA8AAAAAAAAAAAAAAAAAmAIAAGRycy9k&#10;b3ducmV2LnhtbFBLBQYAAAAABAAEAPUAAACJAwAAAAA=&#10;" filled="f" strokecolor="#bfbfbf [2412]" strokeweight=".25pt"/>
          <w10:wrap anchorx="page" anchory="page"/>
          <w10:anchorlock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78A" w:rsidRPr="0037586F" w:rsidRDefault="00645285">
    <w:pPr>
      <w:pStyle w:val="Title"/>
      <w:rPr>
        <w:color w:val="000000" w:themeColor="text1"/>
      </w:rPr>
    </w:pPr>
    <w:r w:rsidRPr="0037586F">
      <w:rPr>
        <w:noProof/>
        <w:color w:val="000000" w:themeColor="text1"/>
      </w:rPr>
      <w:pict>
        <v:group id="Group 19" o:spid="_x0000_s2049" alt="Title: Background graphic" style="position:absolute;left:0;text-align:left;margin-left:6494.2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u9iFcSAHAACiFgAADgAAAAAA&#10;AAAAAAAAAAAuAgAAZHJzL2Uyb0RvYy54bWxQSwECLQAUAAYACAAAACEA6yx0u98AAAAIAQAADwAA&#10;AAAAAAAAAAAAAAB6CQAAZHJzL2Rvd25yZXYueG1sUEsFBgAAAAAEAAQA8wAAAIYKAAAAAA==&#10;">
          <v:shape id="Freeform 10" o:spid="_x0000_s2052" style="position:absolute;left:2571;width:71476;height:12894;visibility:visible;mso-wrap-style:square;v-text-anchor:top" coordsize="11262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D7b8A&#10;AADaAAAADwAAAGRycy9kb3ducmV2LnhtbERPTYvCMBC9C/sfwizszabrQbQaRWSFvXjQePA4JGNb&#10;bSalibb77zeC4Gl4vM9ZrgfXiAd1ofas4DvLQRAbb2suFZz0bjwDESKyxcYzKfijAOvVx2iJhfU9&#10;H+hxjKVIIRwKVFDF2BZSBlORw5D5ljhxF985jAl2pbQd9incNXKS51PpsObUUGFL24rM7Xh3CgzP&#10;r9pvTxctjd735/v1pz1opb4+h80CRKQhvsUv969N8+H5yvPK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ucPtvwAAANoAAAAPAAAAAAAAAAAAAAAAAJgCAABkcnMvZG93bnJl&#10;di54bWxQSwUGAAAAAAQABAD1AAAAhAMAAAAA&#10;" path="m,2153c1292,,4221,923,6683,886,9145,849,10355,561,11262,455e" filled="f" strokecolor="#fbd4b4 [1305]">
            <v:path arrowok="t" o:connecttype="custom" o:connectlocs="0,1289431;4241465,530625;7147596,272499" o:connectangles="0,0,0"/>
          </v:shape>
          <v:shape id="Freeform 11" o:spid="_x0000_s2051" style="position:absolute;left:47;top:2333;width:70352;height:10059;visibility:visible;mso-wrap-style:square;v-text-anchor:top" coordsize="1125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UK8QA&#10;AADaAAAADwAAAGRycy9kb3ducmV2LnhtbESPQWvCQBSE70L/w/IKvYhu9FAkdRNKoWA91eghvT2z&#10;r0na7Ns1u9Xk33cFweMwM98w63wwnThT71vLChbzBARxZXXLtYLD/n22AuEDssbOMikYyUOePUzW&#10;mGp74R2di1CLCGGfooImBJdK6auGDPq5dcTR+7a9wRBlX0vd4yXCTSeXSfIsDbYcFxp09NZQ9Vv8&#10;GQVHtzXbwk3Hj7HcmfL09bn4cbVST4/D6wuIQEO4h2/tjVawhOuVe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vlCvEAAAA2gAAAA8AAAAAAAAAAAAAAAAAmAIAAGRycy9k&#10;b3ducmV2LnhtbFBLBQYAAAAABAAEAPUAAACJAwAAAAA=&#10;" path="m,1584c,815,,46,,46v,,5628,,11256,c9439,210,7442,498,4282,249,1122,,606,888,,1584xe" fillcolor="#95b3d7 [1940]" stroked="f">
            <v:fill opacity="44563f" color2="#95b3d7 [1940]" rotate="t" focus="100%" type="gradient"/>
            <v:path arrowok="t" o:connecttype="custom" o:connectlocs="0,1005840;0,29210;7035165,29210;2676313,158115;0,1005840" o:connectangles="0,0,0,0,0"/>
          </v:shape>
          <v:rect id="Rectangle 11" o:spid="_x0000_s2050" style="position:absolute;top:2571;width:70389;height:943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y8cAA&#10;AADbAAAADwAAAGRycy9kb3ducmV2LnhtbERPS4vCMBC+C/sfwgjebFpZRLtGkcWFPXjxwZ6nzdgW&#10;k0ltslr/vREEb/PxPWex6q0RV+p841hBlqQgiEunG64UHA8/4xkIH5A1Gsek4E4eVsuPwQJz7W68&#10;o+s+VCKGsM9RQR1Cm0vpy5os+sS1xJE7uc5iiLCrpO7wFsOtkZM0nUqLDceGGlv6rqk87/+tguJ0&#10;2a4v83nRbHyx/fwrjZkdMqVGw379BSJQH97il/tXx/kZ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Iy8cAAAADbAAAADwAAAAAAAAAAAAAAAACYAgAAZHJzL2Rvd25y&#10;ZXYueG1sUEsFBgAAAAAEAAQA9QAAAIUDAAAAAA==&#10;" filled="f" strokecolor="#bfbfbf [2412]" strokeweight=".25pt"/>
          <w10:wrap anchorx="page" anchory="page"/>
          <w10:anchorlock/>
        </v:group>
      </w:pict>
    </w:r>
    <w:r w:rsidR="00213748" w:rsidRPr="0037586F">
      <w:rPr>
        <w:color w:val="000000" w:themeColor="text1"/>
      </w:rPr>
      <w:t>Raghavendra P</w:t>
    </w:r>
  </w:p>
  <w:p w:rsidR="00213748" w:rsidRPr="002A071A" w:rsidRDefault="00213748">
    <w:pPr>
      <w:pStyle w:val="ContactInfo"/>
      <w:rPr>
        <w:rStyle w:val="ContactInfoChar"/>
        <w:rFonts w:asciiTheme="majorHAnsi" w:hAnsiTheme="majorHAnsi"/>
        <w:sz w:val="21"/>
        <w:szCs w:val="20"/>
      </w:rPr>
    </w:pPr>
    <w:r w:rsidRPr="002A071A">
      <w:rPr>
        <w:rStyle w:val="ContactInfoChar"/>
        <w:rFonts w:asciiTheme="majorHAnsi" w:hAnsiTheme="majorHAnsi"/>
        <w:sz w:val="21"/>
        <w:szCs w:val="20"/>
      </w:rPr>
      <w:t>#</w:t>
    </w:r>
    <w:r w:rsidR="004E4A5A" w:rsidRPr="002A071A">
      <w:rPr>
        <w:rStyle w:val="ContactInfoChar"/>
        <w:rFonts w:asciiTheme="majorHAnsi" w:hAnsiTheme="majorHAnsi"/>
        <w:sz w:val="21"/>
        <w:szCs w:val="20"/>
      </w:rPr>
      <w:t>19</w:t>
    </w:r>
    <w:r w:rsidRPr="002A071A">
      <w:rPr>
        <w:rStyle w:val="ContactInfoChar"/>
        <w:rFonts w:asciiTheme="majorHAnsi" w:hAnsiTheme="majorHAnsi"/>
        <w:sz w:val="21"/>
        <w:szCs w:val="20"/>
      </w:rPr>
      <w:t xml:space="preserve">, </w:t>
    </w:r>
    <w:r w:rsidR="004E4A5A" w:rsidRPr="002A071A">
      <w:rPr>
        <w:rStyle w:val="ContactInfoChar"/>
        <w:rFonts w:asciiTheme="majorHAnsi" w:hAnsiTheme="majorHAnsi"/>
        <w:sz w:val="21"/>
        <w:szCs w:val="20"/>
      </w:rPr>
      <w:t>2</w:t>
    </w:r>
    <w:r w:rsidRPr="002A071A">
      <w:rPr>
        <w:rStyle w:val="ContactInfoChar"/>
        <w:rFonts w:asciiTheme="majorHAnsi" w:hAnsiTheme="majorHAnsi"/>
        <w:sz w:val="21"/>
        <w:szCs w:val="20"/>
        <w:vertAlign w:val="superscript"/>
      </w:rPr>
      <w:t>th</w:t>
    </w:r>
    <w:r w:rsidRPr="002A071A">
      <w:rPr>
        <w:rStyle w:val="ContactInfoChar"/>
        <w:rFonts w:asciiTheme="majorHAnsi" w:hAnsiTheme="majorHAnsi"/>
        <w:sz w:val="21"/>
        <w:szCs w:val="20"/>
      </w:rPr>
      <w:t xml:space="preserve"> Cross, </w:t>
    </w:r>
    <w:r w:rsidR="004E4A5A" w:rsidRPr="002A071A">
      <w:rPr>
        <w:rStyle w:val="ContactInfoChar"/>
        <w:rFonts w:asciiTheme="majorHAnsi" w:hAnsiTheme="majorHAnsi"/>
        <w:sz w:val="21"/>
        <w:szCs w:val="20"/>
      </w:rPr>
      <w:t>Lake View Garden Road</w:t>
    </w:r>
    <w:r w:rsidRPr="002A071A">
      <w:rPr>
        <w:rStyle w:val="ContactInfoChar"/>
        <w:rFonts w:asciiTheme="majorHAnsi" w:hAnsiTheme="majorHAnsi"/>
        <w:sz w:val="21"/>
        <w:szCs w:val="20"/>
      </w:rPr>
      <w:t xml:space="preserve">, </w:t>
    </w:r>
  </w:p>
  <w:p w:rsidR="00213748" w:rsidRPr="002A071A" w:rsidRDefault="00C55015" w:rsidP="00213748">
    <w:pPr>
      <w:pStyle w:val="ContactInfo"/>
      <w:rPr>
        <w:rFonts w:asciiTheme="majorHAnsi" w:hAnsiTheme="majorHAnsi"/>
        <w:sz w:val="21"/>
        <w:szCs w:val="20"/>
      </w:rPr>
    </w:pPr>
    <w:r w:rsidRPr="002A071A">
      <w:rPr>
        <w:rStyle w:val="ContactInfoChar"/>
        <w:rFonts w:asciiTheme="majorHAnsi" w:hAnsiTheme="majorHAnsi"/>
        <w:sz w:val="21"/>
        <w:szCs w:val="20"/>
      </w:rPr>
      <w:t>K Channasandra</w:t>
    </w:r>
    <w:r w:rsidR="00213748" w:rsidRPr="002A071A">
      <w:rPr>
        <w:rStyle w:val="ContactInfoChar"/>
        <w:rFonts w:asciiTheme="majorHAnsi" w:hAnsiTheme="majorHAnsi"/>
        <w:sz w:val="21"/>
        <w:szCs w:val="20"/>
      </w:rPr>
      <w:t>,</w:t>
    </w:r>
    <w:r w:rsidRPr="002A071A">
      <w:rPr>
        <w:rStyle w:val="ContactInfoChar"/>
        <w:rFonts w:asciiTheme="majorHAnsi" w:hAnsiTheme="majorHAnsi"/>
        <w:sz w:val="21"/>
        <w:szCs w:val="20"/>
      </w:rPr>
      <w:t xml:space="preserve"> Hormavu Post, Bengaluru - 56004</w:t>
    </w:r>
    <w:r w:rsidR="00213748" w:rsidRPr="002A071A">
      <w:rPr>
        <w:rStyle w:val="ContactInfoChar"/>
        <w:rFonts w:asciiTheme="majorHAnsi" w:hAnsiTheme="majorHAnsi"/>
        <w:sz w:val="21"/>
        <w:szCs w:val="20"/>
      </w:rPr>
      <w:t>3</w:t>
    </w:r>
  </w:p>
  <w:p w:rsidR="007D678A" w:rsidRPr="002A071A" w:rsidRDefault="00645285">
    <w:pPr>
      <w:pStyle w:val="ContactInfo"/>
      <w:rPr>
        <w:rFonts w:asciiTheme="majorHAnsi" w:hAnsiTheme="majorHAnsi"/>
        <w:sz w:val="21"/>
        <w:szCs w:val="20"/>
      </w:rPr>
    </w:pPr>
    <w:sdt>
      <w:sdtPr>
        <w:rPr>
          <w:rStyle w:val="ContactInfoChar"/>
          <w:rFonts w:asciiTheme="majorHAnsi" w:hAnsiTheme="majorHAnsi"/>
          <w:sz w:val="21"/>
          <w:szCs w:val="20"/>
        </w:rPr>
        <w:id w:val="7187523"/>
        <w:temporary/>
        <w:showingPlcHdr/>
      </w:sdtPr>
      <w:sdtEndPr>
        <w:rPr>
          <w:rStyle w:val="DefaultParagraphFont"/>
        </w:rPr>
      </w:sdtEndPr>
      <w:sdtContent>
        <w:r w:rsidR="0099673D" w:rsidRPr="002A071A">
          <w:rPr>
            <w:rFonts w:asciiTheme="majorHAnsi" w:hAnsiTheme="majorHAnsi"/>
            <w:sz w:val="21"/>
            <w:szCs w:val="20"/>
          </w:rPr>
          <w:t>Telephone</w:t>
        </w:r>
      </w:sdtContent>
    </w:sdt>
    <w:r w:rsidR="00213748" w:rsidRPr="002A071A">
      <w:rPr>
        <w:rStyle w:val="ContactInfoChar"/>
        <w:rFonts w:asciiTheme="majorHAnsi" w:hAnsiTheme="majorHAnsi"/>
        <w:sz w:val="21"/>
        <w:szCs w:val="20"/>
      </w:rPr>
      <w:t>: +91 9886244355</w:t>
    </w:r>
  </w:p>
  <w:p w:rsidR="007D678A" w:rsidRPr="002A071A" w:rsidRDefault="00860FDF">
    <w:pPr>
      <w:pStyle w:val="ContactInfo"/>
      <w:rPr>
        <w:rFonts w:asciiTheme="majorHAnsi" w:hAnsiTheme="majorHAnsi"/>
        <w:sz w:val="21"/>
        <w:szCs w:val="20"/>
      </w:rPr>
    </w:pPr>
    <w:r w:rsidRPr="002A071A">
      <w:rPr>
        <w:rStyle w:val="ContactInfoChar"/>
        <w:rFonts w:asciiTheme="majorHAnsi" w:hAnsiTheme="majorHAnsi"/>
        <w:sz w:val="21"/>
        <w:szCs w:val="20"/>
      </w:rPr>
      <w:t>Email: r</w:t>
    </w:r>
    <w:r w:rsidR="00213748" w:rsidRPr="002A071A">
      <w:rPr>
        <w:rStyle w:val="ContactInfoChar"/>
        <w:rFonts w:asciiTheme="majorHAnsi" w:hAnsiTheme="majorHAnsi"/>
        <w:sz w:val="21"/>
        <w:szCs w:val="20"/>
      </w:rPr>
      <w:t>aghu.paduchuri@gmail.com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02"/>
    <w:multiLevelType w:val="hybridMultilevel"/>
    <w:tmpl w:val="ABEA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4D2"/>
    <w:multiLevelType w:val="hybridMultilevel"/>
    <w:tmpl w:val="38207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1A69"/>
    <w:multiLevelType w:val="hybridMultilevel"/>
    <w:tmpl w:val="C6EAAD50"/>
    <w:lvl w:ilvl="0" w:tplc="EF22884C">
      <w:start w:val="1"/>
      <w:numFmt w:val="bullet"/>
      <w:lvlText w:val="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A235F90"/>
    <w:multiLevelType w:val="hybridMultilevel"/>
    <w:tmpl w:val="DC2413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F4335E"/>
    <w:multiLevelType w:val="hybridMultilevel"/>
    <w:tmpl w:val="9FC0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4E62"/>
    <w:multiLevelType w:val="hybridMultilevel"/>
    <w:tmpl w:val="9374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81E57"/>
    <w:multiLevelType w:val="multilevel"/>
    <w:tmpl w:val="523A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6246A"/>
    <w:multiLevelType w:val="hybridMultilevel"/>
    <w:tmpl w:val="F0BE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0080A"/>
    <w:multiLevelType w:val="hybridMultilevel"/>
    <w:tmpl w:val="38D815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11D16"/>
    <w:multiLevelType w:val="multilevel"/>
    <w:tmpl w:val="FB30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E3F71"/>
    <w:multiLevelType w:val="hybridMultilevel"/>
    <w:tmpl w:val="0B92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6796E"/>
    <w:multiLevelType w:val="hybridMultilevel"/>
    <w:tmpl w:val="9774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E078D"/>
    <w:multiLevelType w:val="hybridMultilevel"/>
    <w:tmpl w:val="DDFC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A7182"/>
    <w:multiLevelType w:val="hybridMultilevel"/>
    <w:tmpl w:val="975C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E5E53"/>
    <w:multiLevelType w:val="hybridMultilevel"/>
    <w:tmpl w:val="E774E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2379C"/>
    <w:multiLevelType w:val="multilevel"/>
    <w:tmpl w:val="5384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B60A5D"/>
    <w:multiLevelType w:val="hybridMultilevel"/>
    <w:tmpl w:val="26E2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151F4"/>
    <w:multiLevelType w:val="hybridMultilevel"/>
    <w:tmpl w:val="98D0E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22"/>
  </w:num>
  <w:num w:numId="5">
    <w:abstractNumId w:val="20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15"/>
  </w:num>
  <w:num w:numId="11">
    <w:abstractNumId w:val="2"/>
  </w:num>
  <w:num w:numId="12">
    <w:abstractNumId w:val="6"/>
  </w:num>
  <w:num w:numId="13">
    <w:abstractNumId w:val="19"/>
  </w:num>
  <w:num w:numId="14">
    <w:abstractNumId w:val="8"/>
  </w:num>
  <w:num w:numId="15">
    <w:abstractNumId w:val="3"/>
  </w:num>
  <w:num w:numId="16">
    <w:abstractNumId w:val="18"/>
  </w:num>
  <w:num w:numId="17">
    <w:abstractNumId w:val="11"/>
  </w:num>
  <w:num w:numId="18">
    <w:abstractNumId w:val="7"/>
  </w:num>
  <w:num w:numId="19">
    <w:abstractNumId w:val="13"/>
  </w:num>
  <w:num w:numId="20">
    <w:abstractNumId w:val="5"/>
  </w:num>
  <w:num w:numId="21">
    <w:abstractNumId w:val="0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748"/>
    <w:rsid w:val="00072B8A"/>
    <w:rsid w:val="000F578A"/>
    <w:rsid w:val="00114486"/>
    <w:rsid w:val="00114614"/>
    <w:rsid w:val="001524C5"/>
    <w:rsid w:val="00156B29"/>
    <w:rsid w:val="001629C5"/>
    <w:rsid w:val="00165325"/>
    <w:rsid w:val="001A62C4"/>
    <w:rsid w:val="001B1EAE"/>
    <w:rsid w:val="001E3C22"/>
    <w:rsid w:val="00213748"/>
    <w:rsid w:val="0023457F"/>
    <w:rsid w:val="00244983"/>
    <w:rsid w:val="00283368"/>
    <w:rsid w:val="00287B4B"/>
    <w:rsid w:val="002A071A"/>
    <w:rsid w:val="002C4C8A"/>
    <w:rsid w:val="002E31D2"/>
    <w:rsid w:val="00336FCD"/>
    <w:rsid w:val="00343103"/>
    <w:rsid w:val="003755AB"/>
    <w:rsid w:val="0037586F"/>
    <w:rsid w:val="0038332C"/>
    <w:rsid w:val="004415B4"/>
    <w:rsid w:val="004E4A5A"/>
    <w:rsid w:val="004F43A8"/>
    <w:rsid w:val="0050152F"/>
    <w:rsid w:val="00505B96"/>
    <w:rsid w:val="0053447A"/>
    <w:rsid w:val="005879F7"/>
    <w:rsid w:val="00590029"/>
    <w:rsid w:val="005E2093"/>
    <w:rsid w:val="00604FBA"/>
    <w:rsid w:val="00607650"/>
    <w:rsid w:val="006237B9"/>
    <w:rsid w:val="00645285"/>
    <w:rsid w:val="006A24EF"/>
    <w:rsid w:val="007038A8"/>
    <w:rsid w:val="0074397A"/>
    <w:rsid w:val="007B7D67"/>
    <w:rsid w:val="007D678A"/>
    <w:rsid w:val="00814242"/>
    <w:rsid w:val="00860FDF"/>
    <w:rsid w:val="0086412C"/>
    <w:rsid w:val="008A1BD3"/>
    <w:rsid w:val="008F4FE3"/>
    <w:rsid w:val="0099673D"/>
    <w:rsid w:val="009C7B8B"/>
    <w:rsid w:val="009F1813"/>
    <w:rsid w:val="009F3A4D"/>
    <w:rsid w:val="009F7774"/>
    <w:rsid w:val="00A11052"/>
    <w:rsid w:val="00B0603E"/>
    <w:rsid w:val="00B24B26"/>
    <w:rsid w:val="00BC001B"/>
    <w:rsid w:val="00BD6146"/>
    <w:rsid w:val="00C25F98"/>
    <w:rsid w:val="00C55015"/>
    <w:rsid w:val="00CD1B51"/>
    <w:rsid w:val="00CF0F61"/>
    <w:rsid w:val="00D911AB"/>
    <w:rsid w:val="00D95181"/>
    <w:rsid w:val="00DA23CE"/>
    <w:rsid w:val="00DC60B7"/>
    <w:rsid w:val="00E01BE8"/>
    <w:rsid w:val="00E574FA"/>
    <w:rsid w:val="00E666F8"/>
    <w:rsid w:val="00E9028B"/>
    <w:rsid w:val="00EF262A"/>
    <w:rsid w:val="00F16C38"/>
    <w:rsid w:val="00F23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39C03C8"/>
  <w15:docId w15:val="{AE5244A3-9EAF-40BB-ACC3-2D1E3AF1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2C"/>
  </w:style>
  <w:style w:type="paragraph" w:styleId="Heading1">
    <w:name w:val="heading 1"/>
    <w:basedOn w:val="Normal"/>
    <w:next w:val="Normal"/>
    <w:link w:val="Heading1Char"/>
    <w:uiPriority w:val="9"/>
    <w:qFormat/>
    <w:rsid w:val="0086412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12C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12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12C"/>
  </w:style>
  <w:style w:type="paragraph" w:styleId="Footer">
    <w:name w:val="footer"/>
    <w:basedOn w:val="Normal"/>
    <w:link w:val="FooterChar"/>
    <w:uiPriority w:val="99"/>
    <w:unhideWhenUsed/>
    <w:rsid w:val="0086412C"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86412C"/>
  </w:style>
  <w:style w:type="character" w:styleId="PlaceholderText">
    <w:name w:val="Placeholder Text"/>
    <w:basedOn w:val="DefaultParagraphFont"/>
    <w:uiPriority w:val="99"/>
    <w:semiHidden/>
    <w:rsid w:val="0086412C"/>
    <w:rPr>
      <w:color w:val="808080"/>
    </w:rPr>
  </w:style>
  <w:style w:type="paragraph" w:customStyle="1" w:styleId="ContactInfo">
    <w:name w:val="Contact Info"/>
    <w:link w:val="ContactInfoChar"/>
    <w:uiPriority w:val="2"/>
    <w:qFormat/>
    <w:rsid w:val="0086412C"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rsid w:val="0086412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sid w:val="0086412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1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412C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412C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rsid w:val="0086412C"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412C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Paragraph">
    <w:name w:val="List Paragraph"/>
    <w:basedOn w:val="Normal"/>
    <w:uiPriority w:val="34"/>
    <w:unhideWhenUsed/>
    <w:qFormat/>
    <w:rsid w:val="004415B4"/>
    <w:pPr>
      <w:ind w:left="720"/>
      <w:contextualSpacing/>
    </w:pPr>
  </w:style>
  <w:style w:type="paragraph" w:styleId="NoSpacing">
    <w:name w:val="No Spacing"/>
    <w:uiPriority w:val="1"/>
    <w:qFormat/>
    <w:rsid w:val="00E9028B"/>
    <w:pPr>
      <w:spacing w:line="240" w:lineRule="auto"/>
    </w:pPr>
    <w:rPr>
      <w:rFonts w:eastAsiaTheme="minorHAnsi"/>
      <w:color w:val="auto"/>
    </w:rPr>
  </w:style>
  <w:style w:type="paragraph" w:customStyle="1" w:styleId="Highlightedwithgray">
    <w:name w:val="Highlighted with gray"/>
    <w:basedOn w:val="Normal"/>
    <w:link w:val="HighlightedwithgrayChar"/>
    <w:qFormat/>
    <w:rsid w:val="009C7B8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tabs>
        <w:tab w:val="right" w:pos="2160"/>
        <w:tab w:val="left" w:pos="2880"/>
      </w:tabs>
      <w:spacing w:line="420" w:lineRule="exact"/>
    </w:pPr>
    <w:rPr>
      <w:rFonts w:ascii="Century Gothic" w:eastAsiaTheme="minorHAnsi" w:hAnsi="Century Gothic"/>
      <w:color w:val="auto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HighlightedwithgrayChar">
    <w:name w:val="Highlighted with gray Char"/>
    <w:basedOn w:val="DefaultParagraphFont"/>
    <w:link w:val="Highlightedwithgray"/>
    <w:rsid w:val="009C7B8B"/>
    <w:rPr>
      <w:rFonts w:ascii="Century Gothic" w:eastAsiaTheme="minorHAnsi" w:hAnsi="Century Gothic"/>
      <w:color w:val="auto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EE31381C1D4CC7B547D0B3D2F8E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15639-3E35-430F-ACB1-61D3E084E0D2}"/>
      </w:docPartPr>
      <w:docPartBody>
        <w:p w:rsidR="00A039FE" w:rsidRDefault="00D41264">
          <w:pPr>
            <w:pStyle w:val="BEEE31381C1D4CC7B547D0B3D2F8E00D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12D"/>
    <w:rsid w:val="000510D9"/>
    <w:rsid w:val="000C3C60"/>
    <w:rsid w:val="000F6A1B"/>
    <w:rsid w:val="002F312D"/>
    <w:rsid w:val="004710C4"/>
    <w:rsid w:val="00471134"/>
    <w:rsid w:val="004D6575"/>
    <w:rsid w:val="00682AD9"/>
    <w:rsid w:val="00777E34"/>
    <w:rsid w:val="0091234A"/>
    <w:rsid w:val="00953235"/>
    <w:rsid w:val="009D1538"/>
    <w:rsid w:val="00A039FE"/>
    <w:rsid w:val="00A927D1"/>
    <w:rsid w:val="00CB244F"/>
    <w:rsid w:val="00D41264"/>
    <w:rsid w:val="00F9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DFEB8E33124C2994180D53170EAE9B">
    <w:name w:val="11DFEB8E33124C2994180D53170EAE9B"/>
    <w:rsid w:val="000510D9"/>
  </w:style>
  <w:style w:type="paragraph" w:customStyle="1" w:styleId="FD69629BACF845A4ABE48F116A4B0F57">
    <w:name w:val="FD69629BACF845A4ABE48F116A4B0F57"/>
    <w:rsid w:val="000510D9"/>
  </w:style>
  <w:style w:type="paragraph" w:customStyle="1" w:styleId="FD39B2AF093742A0AE340AFC8489B91C">
    <w:name w:val="FD39B2AF093742A0AE340AFC8489B91C"/>
    <w:rsid w:val="000510D9"/>
  </w:style>
  <w:style w:type="paragraph" w:customStyle="1" w:styleId="6893B08FAB814E2D8C4B672146A29DF4">
    <w:name w:val="6893B08FAB814E2D8C4B672146A29DF4"/>
    <w:rsid w:val="000510D9"/>
  </w:style>
  <w:style w:type="paragraph" w:customStyle="1" w:styleId="33E47D5F176B42F786BA577F4964C22D">
    <w:name w:val="33E47D5F176B42F786BA577F4964C22D"/>
    <w:rsid w:val="000510D9"/>
  </w:style>
  <w:style w:type="paragraph" w:customStyle="1" w:styleId="2FBC102C3D93457BBB2CB06C31AE6625">
    <w:name w:val="2FBC102C3D93457BBB2CB06C31AE6625"/>
    <w:rsid w:val="000510D9"/>
  </w:style>
  <w:style w:type="paragraph" w:customStyle="1" w:styleId="DB1F0D3FAF414C9EBA31F2C06D7739F8">
    <w:name w:val="DB1F0D3FAF414C9EBA31F2C06D7739F8"/>
    <w:rsid w:val="000510D9"/>
  </w:style>
  <w:style w:type="paragraph" w:customStyle="1" w:styleId="053B676FDF9745A593C5AACF9335952E">
    <w:name w:val="053B676FDF9745A593C5AACF9335952E"/>
    <w:rsid w:val="000510D9"/>
  </w:style>
  <w:style w:type="paragraph" w:customStyle="1" w:styleId="BCD79997A9724B6195F1E45DC02AD7FB">
    <w:name w:val="BCD79997A9724B6195F1E45DC02AD7FB"/>
    <w:rsid w:val="000510D9"/>
  </w:style>
  <w:style w:type="paragraph" w:customStyle="1" w:styleId="BEEE31381C1D4CC7B547D0B3D2F8E00D">
    <w:name w:val="BEEE31381C1D4CC7B547D0B3D2F8E00D"/>
    <w:rsid w:val="000510D9"/>
  </w:style>
  <w:style w:type="paragraph" w:customStyle="1" w:styleId="EAFB96A619FC47C7AA4A3D8965959C49">
    <w:name w:val="EAFB96A619FC47C7AA4A3D8965959C49"/>
    <w:rsid w:val="000510D9"/>
  </w:style>
  <w:style w:type="paragraph" w:customStyle="1" w:styleId="827F2486FEC54A688084F5A093796339">
    <w:name w:val="827F2486FEC54A688084F5A093796339"/>
    <w:rsid w:val="000510D9"/>
  </w:style>
  <w:style w:type="paragraph" w:customStyle="1" w:styleId="8D6B4390F79249EE8E7A36106F368B9F">
    <w:name w:val="8D6B4390F79249EE8E7A36106F368B9F"/>
    <w:rsid w:val="000510D9"/>
  </w:style>
  <w:style w:type="paragraph" w:customStyle="1" w:styleId="0A064C6791224D9EBC8E79AFF96420E3">
    <w:name w:val="0A064C6791224D9EBC8E79AFF96420E3"/>
    <w:rsid w:val="000510D9"/>
  </w:style>
  <w:style w:type="paragraph" w:customStyle="1" w:styleId="EAC1CFB5E8E04726BB0A5CC7B6693207">
    <w:name w:val="EAC1CFB5E8E04726BB0A5CC7B6693207"/>
    <w:rsid w:val="000510D9"/>
  </w:style>
  <w:style w:type="paragraph" w:customStyle="1" w:styleId="E1FE57EE09A0488FA915F314CEB5A2CD">
    <w:name w:val="E1FE57EE09A0488FA915F314CEB5A2CD"/>
    <w:rsid w:val="000510D9"/>
  </w:style>
  <w:style w:type="paragraph" w:customStyle="1" w:styleId="63F75F6A3FEC4F8B9BB6DC7A6E1CE1FA">
    <w:name w:val="63F75F6A3FEC4F8B9BB6DC7A6E1CE1FA"/>
    <w:rsid w:val="000510D9"/>
  </w:style>
  <w:style w:type="paragraph" w:customStyle="1" w:styleId="E8B3931E595A4153B4132B9F52393E86">
    <w:name w:val="E8B3931E595A4153B4132B9F52393E86"/>
    <w:rsid w:val="002F312D"/>
  </w:style>
  <w:style w:type="paragraph" w:customStyle="1" w:styleId="CF97B3B71B054E3FA389A55E7E45B490">
    <w:name w:val="CF97B3B71B054E3FA389A55E7E45B490"/>
    <w:rsid w:val="002F312D"/>
  </w:style>
  <w:style w:type="paragraph" w:customStyle="1" w:styleId="F8A75BEAC2DC4E4BA9BB3D354291AB0E">
    <w:name w:val="F8A75BEAC2DC4E4BA9BB3D354291AB0E"/>
    <w:rsid w:val="002F312D"/>
  </w:style>
  <w:style w:type="paragraph" w:customStyle="1" w:styleId="79B51D01F71B48B182C7582608FB3B12">
    <w:name w:val="79B51D01F71B48B182C7582608FB3B12"/>
    <w:rsid w:val="002F312D"/>
  </w:style>
  <w:style w:type="paragraph" w:customStyle="1" w:styleId="5FFC41B7240449B4942A05FE6D467D10">
    <w:name w:val="5FFC41B7240449B4942A05FE6D467D10"/>
    <w:rsid w:val="000F6A1B"/>
    <w:rPr>
      <w:rFonts w:cs="Gautami"/>
      <w:lang w:eastAsia="zh-CN" w:bidi="te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6949-BE6C-4768-82BF-7EAAD24B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ChronologicalResume.dotx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P, Raghavendra</dc:creator>
  <cp:keywords/>
  <cp:lastModifiedBy>Ramyashree T</cp:lastModifiedBy>
  <cp:revision>18</cp:revision>
  <dcterms:created xsi:type="dcterms:W3CDTF">2019-04-24T07:46:00Z</dcterms:created>
  <dcterms:modified xsi:type="dcterms:W3CDTF">2020-10-05T11:24:00Z</dcterms:modified>
  <cp:version/>
</cp:coreProperties>
</file>