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ADAF" w14:textId="77777777" w:rsidR="00C04F41" w:rsidRPr="00C04F41" w:rsidRDefault="00EF7142" w:rsidP="00C04F41">
      <w:pPr>
        <w:spacing w:after="0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r>
        <w:rPr>
          <w:rFonts w:eastAsia="Noto Serif JP" w:cs="Noto Sans"/>
          <w:bCs/>
          <w:noProof/>
          <w:spacing w:val="20"/>
          <w:sz w:val="26"/>
          <w:szCs w:val="2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0F14C" wp14:editId="7BE59758">
                <wp:simplePos x="0" y="0"/>
                <wp:positionH relativeFrom="column">
                  <wp:posOffset>2981325</wp:posOffset>
                </wp:positionH>
                <wp:positionV relativeFrom="paragraph">
                  <wp:posOffset>47625</wp:posOffset>
                </wp:positionV>
                <wp:extent cx="3895725" cy="8191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C07A7" w14:textId="77777777" w:rsidR="00EF7142" w:rsidRDefault="00EF7142" w:rsidP="00EF714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2C519ED" wp14:editId="3E809747">
                                  <wp:extent cx="693420" cy="668020"/>
                                  <wp:effectExtent l="0" t="0" r="0" b="0"/>
                                  <wp:docPr id="1" name="image2.png" descr="Certification - Administrator Overview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 descr="Certification - Administrator Overview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793" cy="670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color w:val="00B0F0"/>
                                <w:lang w:val="en-US"/>
                              </w:rPr>
                              <w:drawing>
                                <wp:inline distT="0" distB="0" distL="0" distR="0" wp14:anchorId="66385422" wp14:editId="1A009849">
                                  <wp:extent cx="678180" cy="660400"/>
                                  <wp:effectExtent l="0" t="0" r="7620" b="6350"/>
                                  <wp:docPr id="6" name="image1.png" descr="Platform Developer 1 (PDI) Certification Guide &amp;amp; Tips [Updated 2021] |  Salesforce Be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 descr="Platform Developer 1 (PDI) Certification Guide &amp;amp; Tips [Updated 2021] |  Salesforce Ben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624" cy="660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3DEECA2" wp14:editId="3A28BA99">
                                  <wp:extent cx="704850" cy="683273"/>
                                  <wp:effectExtent l="0" t="0" r="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0020" cy="688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78B5ED1" wp14:editId="48C14C98">
                                  <wp:extent cx="704850" cy="69031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305" cy="6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A446CD" wp14:editId="4B3CE94F">
                                  <wp:extent cx="684962" cy="677753"/>
                                  <wp:effectExtent l="0" t="0" r="127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510" cy="688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0F14C" id="Rectangle 2" o:spid="_x0000_s1026" style="position:absolute;margin-left:234.75pt;margin-top:3.75pt;width:306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" fillcolor="white [3201]" stroked="f" strokeweight="1.5pt">
                <v:textbox>
                  <w:txbxContent>
                    <w:p w14:paraId="31EC07A7" w14:textId="77777777" w:rsidR="00EF7142" w:rsidRDefault="00EF7142" w:rsidP="00EF7142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2C519ED" wp14:editId="3E809747">
                            <wp:extent cx="693420" cy="668020"/>
                            <wp:effectExtent l="0" t="0" r="0" b="0"/>
                            <wp:docPr id="1" name="image2.png" descr="Certification - Administrator Overview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.png" descr="Certification - Administrator Overview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793" cy="67030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  <w:color w:val="00B0F0"/>
                          <w:lang w:val="en-US"/>
                        </w:rPr>
                        <w:drawing>
                          <wp:inline distT="0" distB="0" distL="0" distR="0" wp14:anchorId="66385422" wp14:editId="1A009849">
                            <wp:extent cx="678180" cy="660400"/>
                            <wp:effectExtent l="0" t="0" r="7620" b="6350"/>
                            <wp:docPr id="6" name="image1.png" descr="Platform Developer 1 (PDI) Certification Guide &amp;amp; Tips [Updated 2021] |  Salesforce Be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 descr="Platform Developer 1 (PDI) Certification Guide &amp;amp; Tips [Updated 2021] |  Salesforce Ben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624" cy="66083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3DEECA2" wp14:editId="3A28BA99">
                            <wp:extent cx="704850" cy="683273"/>
                            <wp:effectExtent l="0" t="0" r="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0020" cy="688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78B5ED1" wp14:editId="48C14C98">
                            <wp:extent cx="704850" cy="690317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305" cy="69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A446CD" wp14:editId="4B3CE94F">
                            <wp:extent cx="684962" cy="677753"/>
                            <wp:effectExtent l="0" t="0" r="1270" b="825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510" cy="688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C2113" w:rsidRPr="00C04F41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 xml:space="preserve">ARAVETI </w:t>
      </w:r>
    </w:p>
    <w:p w14:paraId="43E60F41" w14:textId="77777777" w:rsidR="002C2113" w:rsidRPr="00C04F41" w:rsidRDefault="002C2113" w:rsidP="00C04F41">
      <w:pPr>
        <w:spacing w:after="0"/>
        <w:rPr>
          <w:b/>
          <w:sz w:val="36"/>
          <w:szCs w:val="28"/>
          <w:lang w:val="en-US"/>
        </w:rPr>
      </w:pPr>
      <w:r w:rsidRPr="00C04F41">
        <w:rPr>
          <w:b/>
          <w:sz w:val="36"/>
          <w:szCs w:val="28"/>
          <w:lang w:val="en-US"/>
        </w:rPr>
        <w:t>LAKSHMI PRASANNA</w:t>
      </w:r>
    </w:p>
    <w:p w14:paraId="6BE4140A" w14:textId="77777777" w:rsidR="002C2113" w:rsidRPr="00C04F41" w:rsidRDefault="00C04F41" w:rsidP="00C04F41">
      <w:pPr>
        <w:spacing w:after="0"/>
        <w:rPr>
          <w:i/>
          <w:lang w:val="en-US"/>
        </w:rPr>
      </w:pPr>
      <w:r w:rsidRPr="00C04F41">
        <w:rPr>
          <w:i/>
          <w:lang w:val="en-US"/>
        </w:rPr>
        <w:t xml:space="preserve">Certified </w:t>
      </w:r>
      <w:r w:rsidR="002C2113" w:rsidRPr="00C04F41">
        <w:rPr>
          <w:i/>
          <w:lang w:val="en-US"/>
        </w:rPr>
        <w:t>Salesforce</w:t>
      </w:r>
      <w:r w:rsidR="00B1168B" w:rsidRPr="00C04F41">
        <w:rPr>
          <w:i/>
          <w:lang w:val="en-US"/>
        </w:rPr>
        <w:t xml:space="preserve"> </w:t>
      </w:r>
      <w:r w:rsidR="002C2113" w:rsidRPr="00C04F41">
        <w:rPr>
          <w:i/>
          <w:lang w:val="en-US"/>
        </w:rPr>
        <w:t>Developer</w:t>
      </w:r>
    </w:p>
    <w:p w14:paraId="27E1C543" w14:textId="63C466D5" w:rsidR="00C04F41" w:rsidRPr="00C04F41" w:rsidRDefault="00B1168B" w:rsidP="00C04F41">
      <w:pPr>
        <w:spacing w:after="0"/>
        <w:rPr>
          <w:lang w:val="en-US"/>
        </w:rPr>
      </w:pPr>
      <w:r w:rsidRPr="00C04F41">
        <w:rPr>
          <w:b/>
          <w:lang w:val="en-US"/>
        </w:rPr>
        <w:t>Email</w:t>
      </w:r>
      <w:r w:rsidR="002C2113" w:rsidRPr="00C04F41">
        <w:rPr>
          <w:lang w:val="en-US"/>
        </w:rPr>
        <w:t xml:space="preserve">: </w:t>
      </w:r>
      <w:r w:rsidR="00CC68DD" w:rsidRPr="00CC68DD">
        <w:t>aravitilakshmi@gmail.com</w:t>
      </w:r>
    </w:p>
    <w:p w14:paraId="1B59581C" w14:textId="77777777" w:rsidR="002C2113" w:rsidRPr="00C04F41" w:rsidRDefault="002C2113" w:rsidP="00C04F41">
      <w:pPr>
        <w:spacing w:after="0"/>
        <w:rPr>
          <w:lang w:val="en-US"/>
        </w:rPr>
      </w:pPr>
      <w:r w:rsidRPr="00C04F41">
        <w:rPr>
          <w:b/>
          <w:lang w:val="en-US"/>
        </w:rPr>
        <w:t>Phone</w:t>
      </w:r>
      <w:r w:rsidRPr="00C04F41">
        <w:rPr>
          <w:lang w:val="en-US"/>
        </w:rPr>
        <w:t xml:space="preserve">: </w:t>
      </w:r>
      <w:r w:rsidR="00B1168B" w:rsidRPr="00C04F41">
        <w:rPr>
          <w:lang w:val="en-US"/>
        </w:rPr>
        <w:t>409</w:t>
      </w:r>
      <w:r w:rsidR="00C04F41" w:rsidRPr="00C04F41">
        <w:rPr>
          <w:lang w:val="en-US"/>
        </w:rPr>
        <w:t>-</w:t>
      </w:r>
      <w:r w:rsidR="00B1168B" w:rsidRPr="00C04F41">
        <w:rPr>
          <w:lang w:val="en-US"/>
        </w:rPr>
        <w:t>292</w:t>
      </w:r>
      <w:r w:rsidR="00C04F41" w:rsidRPr="00C04F41">
        <w:rPr>
          <w:lang w:val="en-US"/>
        </w:rPr>
        <w:t>-</w:t>
      </w:r>
      <w:r w:rsidR="00B1168B" w:rsidRPr="00C04F41">
        <w:rPr>
          <w:lang w:val="en-US"/>
        </w:rPr>
        <w:t>9275</w:t>
      </w:r>
    </w:p>
    <w:p w14:paraId="4D95E990" w14:textId="77777777" w:rsidR="00C04F41" w:rsidRDefault="00C04F41" w:rsidP="00C04F41">
      <w:pPr>
        <w:spacing w:after="0"/>
        <w:rPr>
          <w:b/>
          <w:bCs/>
          <w:u w:val="single"/>
          <w:lang w:val="en-US"/>
        </w:rPr>
      </w:pPr>
    </w:p>
    <w:p w14:paraId="0B2E066B" w14:textId="77777777" w:rsidR="002C2113" w:rsidRPr="002C2113" w:rsidRDefault="002C2113" w:rsidP="00C04F41">
      <w:pPr>
        <w:shd w:val="clear" w:color="auto" w:fill="8496B0" w:themeFill="text2" w:themeFillTint="99"/>
        <w:spacing w:after="0"/>
        <w:rPr>
          <w:b/>
          <w:bCs/>
          <w:u w:val="single"/>
          <w:lang w:val="en-US"/>
        </w:rPr>
      </w:pPr>
      <w:r w:rsidRPr="002C2113">
        <w:rPr>
          <w:b/>
          <w:bCs/>
          <w:u w:val="single"/>
          <w:lang w:val="en-US"/>
        </w:rPr>
        <w:t>PROFESSIONAL SUMMARY:</w:t>
      </w:r>
    </w:p>
    <w:p w14:paraId="7FB8E6D2" w14:textId="77777777" w:rsidR="002C2113" w:rsidRPr="00C04F41" w:rsidRDefault="002C2113" w:rsidP="00C04F41">
      <w:p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Over </w:t>
      </w:r>
      <w:r w:rsidR="00B1168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9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years of IT experience in various stages of Software Development which includes 5 years of experience as Salesforce Administration, Integration, communities, migration from classic to lightning and li</w:t>
      </w:r>
      <w:r w:rsidR="00B1168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ghtning component development. 4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Year of experience on Java.</w:t>
      </w:r>
    </w:p>
    <w:p w14:paraId="737C1014" w14:textId="77777777" w:rsidR="00C04F41" w:rsidRPr="002C2113" w:rsidRDefault="00C04F41" w:rsidP="00B1168B">
      <w:pPr>
        <w:spacing w:after="0"/>
        <w:rPr>
          <w:lang w:val="en-US"/>
        </w:rPr>
      </w:pPr>
    </w:p>
    <w:p w14:paraId="7981D0F7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Strong experience with Salesforce.com CRM full implementation, migration of Sales, Marketing, Service Cloud, Communities and Force.com platform.</w:t>
      </w:r>
    </w:p>
    <w:p w14:paraId="043A7DC2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Proficient in understanding CRM business processes - Account, Contact, Opportunity, Lead, Campaign and Case Management.</w:t>
      </w:r>
    </w:p>
    <w:p w14:paraId="05491B74" w14:textId="09AAB165" w:rsidR="00616161" w:rsidRPr="00616161" w:rsidRDefault="000F5824" w:rsidP="00616161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Good experience with Salesforce out-of-the-box data model and modeling in salesforce by creating Custom Objects, Formula Fields, Rollup Summary </w:t>
      </w:r>
      <w:r w:rsidR="00CC6A15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Fields,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Field dependencies</w:t>
      </w:r>
      <w:r w:rsidR="00601BB2">
        <w:rPr>
          <w:rFonts w:ascii="Palatino Linotype" w:eastAsia="Times New Roman" w:hAnsi="Palatino Linotype" w:cs="Times New Roman"/>
          <w:sz w:val="20"/>
          <w:szCs w:val="20"/>
          <w:lang w:val="en-US"/>
        </w:rPr>
        <w:t>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creating new relationships using Lookup, Master-Detail and Junction Objects.</w:t>
      </w:r>
    </w:p>
    <w:p w14:paraId="6FF396C2" w14:textId="7FC50E2B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Strong Salesforce development experience with Apex Classes, Apex Triggers, Batch Apex, Schedule Classes, Visualforce pages and integrating with external sources by developing SOAP, RESTful Apex Web Services, Lightning Web </w:t>
      </w:r>
      <w:r w:rsidR="00CC6A15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Components</w:t>
      </w:r>
      <w:r w:rsidR="00CC6A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Force.com API.</w:t>
      </w:r>
    </w:p>
    <w:p w14:paraId="6EEB8523" w14:textId="721A2C4C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Sound experience in writing and tuning SOQL, SOSL queries, relationship queries in Apex </w:t>
      </w:r>
      <w:r w:rsidR="00881D9C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Triggers.</w:t>
      </w:r>
    </w:p>
    <w:p w14:paraId="5C5F88DF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Experienced working on CPQ applications like ZUORA and customized logic around them. </w:t>
      </w:r>
    </w:p>
    <w:p w14:paraId="5812C846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extensively in developing and customizing Visualforce pages with Visualforce components, Custom and Extension controllers and developed dynamic components.</w:t>
      </w:r>
    </w:p>
    <w:p w14:paraId="639A0988" w14:textId="6D88D869" w:rsidR="000F5824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Hands-on experience with Inbound and Outbound Integration of salesforce with external systems by developing custom Apex SOAP, RESTful classes for inbound classes and written Apex callouts for invoking outbound applications.</w:t>
      </w:r>
    </w:p>
    <w:p w14:paraId="35E33625" w14:textId="577350ED" w:rsidR="008774A1" w:rsidRDefault="008774A1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881D9C">
        <w:rPr>
          <w:rFonts w:ascii="Palatino Linotype" w:eastAsia="Times New Roman" w:hAnsi="Palatino Linotype" w:cs="Times New Roman"/>
          <w:sz w:val="20"/>
          <w:szCs w:val="20"/>
          <w:lang w:val="en-US"/>
        </w:rPr>
        <w:t>Expertise in Lightning Conversion and Component Development, API Integrations, Content Management, HTML, CSS, Aura, JavaScript, jQuery, AJAX and Nodejs frameworks.</w:t>
      </w:r>
    </w:p>
    <w:p w14:paraId="4B36939B" w14:textId="77777777" w:rsidR="00AF0156" w:rsidRPr="00AF0156" w:rsidRDefault="009D5045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Formatting and migrating user data int</w:t>
      </w:r>
      <w:r w:rsidR="003E6E8C">
        <w:rPr>
          <w:rFonts w:ascii="Segoe UI" w:hAnsi="Segoe UI" w:cs="Segoe UI"/>
          <w:sz w:val="21"/>
          <w:szCs w:val="21"/>
          <w:shd w:val="clear" w:color="auto" w:fill="FFFFFF"/>
        </w:rPr>
        <w:t>o Lightning environment</w:t>
      </w:r>
      <w:r w:rsidR="00AF0156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26494C0B" w14:textId="07C982DE" w:rsidR="009D5045" w:rsidRPr="00C04F41" w:rsidRDefault="009D5045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Implemented Salesforce Lightning Web </w:t>
      </w:r>
      <w:r w:rsidR="00816AC3">
        <w:rPr>
          <w:rFonts w:ascii="Segoe UI" w:hAnsi="Segoe UI" w:cs="Segoe UI"/>
          <w:sz w:val="21"/>
          <w:szCs w:val="21"/>
          <w:shd w:val="clear" w:color="auto" w:fill="FFFFFF"/>
        </w:rPr>
        <w:t>Components (</w:t>
      </w:r>
      <w:r>
        <w:rPr>
          <w:rFonts w:ascii="Segoe UI" w:hAnsi="Segoe UI" w:cs="Segoe UI"/>
          <w:sz w:val="21"/>
          <w:szCs w:val="21"/>
          <w:shd w:val="clear" w:color="auto" w:fill="FFFFFF"/>
        </w:rPr>
        <w:t>LWC) for set of users within organization.</w:t>
      </w:r>
    </w:p>
    <w:p w14:paraId="7D530BB9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customization of Visualforce to have a lightning experience for desktop and mobile applications.</w:t>
      </w:r>
    </w:p>
    <w:p w14:paraId="75F5BA94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Build Lightning controllers with the AURA framework.</w:t>
      </w:r>
    </w:p>
    <w:p w14:paraId="43342157" w14:textId="0DBDC8A5" w:rsidR="00B1442A" w:rsidRPr="00B1442A" w:rsidRDefault="000F5824" w:rsidP="00B1442A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Customized existing Visualforce to align with Salesforce.</w:t>
      </w:r>
    </w:p>
    <w:p w14:paraId="7CFFA1EB" w14:textId="2FDCE162" w:rsidR="00D1516C" w:rsidRPr="00C04F41" w:rsidRDefault="00D1516C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working with GitHub and JIRA for version Management and bug tracking.</w:t>
      </w:r>
    </w:p>
    <w:p w14:paraId="4D86340E" w14:textId="77777777" w:rsidR="00EF7C81" w:rsidRDefault="000F5824" w:rsidP="00EF7C81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Technical Knowledge about Salesforce lightning schema builder, process builder, app builder, components and lightning connect.</w:t>
      </w:r>
    </w:p>
    <w:p w14:paraId="10DA77DA" w14:textId="0134A35E" w:rsidR="00046D8F" w:rsidRPr="008C3584" w:rsidRDefault="00EF7C81" w:rsidP="00046D8F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7C81">
        <w:rPr>
          <w:rFonts w:ascii="Segoe UI" w:hAnsi="Segoe UI" w:cs="Segoe UI"/>
          <w:sz w:val="21"/>
          <w:szCs w:val="21"/>
          <w:shd w:val="clear" w:color="auto" w:fill="FFFFFF"/>
        </w:rPr>
        <w:t>Expertise in SQL and PL/SQL programming using Relational databases including Teradata, DB2, ORACLE and SQL Server.</w:t>
      </w:r>
    </w:p>
    <w:p w14:paraId="016429F2" w14:textId="4D17D087" w:rsidR="00816AC3" w:rsidRPr="00816AC3" w:rsidRDefault="00816AC3" w:rsidP="00816AC3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Designed Service cloud console to enhance productivity with dashboard like User Interface.</w:t>
      </w:r>
    </w:p>
    <w:p w14:paraId="663ED37A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Good understanding of Tableau Server options for publishing and sharing the reports across various user groups</w:t>
      </w:r>
    </w:p>
    <w:p w14:paraId="1343CAF6" w14:textId="3CD18C79" w:rsidR="000F5824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complex dashboards and stories using several tabular and graphical worksheets and </w:t>
      </w:r>
      <w:r w:rsidR="0059121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published them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on Tableau server.</w:t>
      </w:r>
    </w:p>
    <w:p w14:paraId="4E06DC24" w14:textId="6FB59ACE" w:rsidR="00235B81" w:rsidRDefault="00235B81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working with changesets and Force.com migration tool to deploy metadata into UAT and production.</w:t>
      </w:r>
    </w:p>
    <w:p w14:paraId="631AE7B9" w14:textId="27D57E7C" w:rsidR="00B1442A" w:rsidRDefault="00B1442A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Hands on Experience with Profiles, Permission sets, Organization Wide defaults and Roles and customizing standard objects. </w:t>
      </w:r>
    </w:p>
    <w:p w14:paraId="43092D16" w14:textId="78796210" w:rsidR="00271BF7" w:rsidRPr="00C04F41" w:rsidRDefault="00271BF7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Excellent understanding of Roles, Profiles, Permission sets and sharing rules in Salesforce.</w:t>
      </w:r>
    </w:p>
    <w:p w14:paraId="2ACDF877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>Experience in using client-side and server-side controllers in Lightning Design. </w:t>
      </w:r>
    </w:p>
    <w:p w14:paraId="3AC1B071" w14:textId="77777777" w:rsidR="000F5824" w:rsidRPr="00C04F41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Strong experience in implementing Salesforce new features like Process Builder and performing actions like Creating Records, posting a Chatter post, Email alert and Invoking an Apex Class.</w:t>
      </w:r>
    </w:p>
    <w:p w14:paraId="339AB645" w14:textId="678EB2BA" w:rsidR="000F5824" w:rsidRDefault="000F5824" w:rsidP="000F582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Good experience in setting up Organization Role Hierarchy and provisioning data visibility rules by configuring OWD, Criteria/Owner based and Apex-managed sharing rules.</w:t>
      </w:r>
    </w:p>
    <w:p w14:paraId="686B656E" w14:textId="7026B309" w:rsidR="00816AC3" w:rsidRPr="00816AC3" w:rsidRDefault="00816AC3" w:rsidP="00816AC3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Worked extensively in customization of Service Cloud Console by embedding Visualforce pages in custom console components, highlight panel and interaction log.</w:t>
      </w:r>
    </w:p>
    <w:p w14:paraId="580E120A" w14:textId="77777777" w:rsidR="00F4061F" w:rsidRDefault="00F4061F" w:rsidP="00F4061F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Experienced with deployment salesforce applications by using CI/CD process with GIT and GitHub.</w:t>
      </w:r>
    </w:p>
    <w:p w14:paraId="2ED6DCE1" w14:textId="4F5740FF" w:rsidR="00F4061F" w:rsidRPr="00C04F41" w:rsidRDefault="00F4061F" w:rsidP="00F4061F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the Visual Studio tool for development and migrated the different metadata components using </w:t>
      </w:r>
      <w:r w:rsid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t>GitHub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by following CI/CD process.</w:t>
      </w:r>
    </w:p>
    <w:p w14:paraId="3FF2936A" w14:textId="77777777" w:rsidR="00F4061F" w:rsidRPr="00C04F41" w:rsidRDefault="00F4061F" w:rsidP="00F4061F">
      <w:pPr>
        <w:spacing w:after="0"/>
        <w:ind w:left="72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514F3907" w14:textId="77777777" w:rsidR="00C04F41" w:rsidRDefault="00C04F41" w:rsidP="00C04F41">
      <w:pPr>
        <w:spacing w:after="0"/>
        <w:rPr>
          <w:b/>
          <w:lang w:val="en-US"/>
        </w:rPr>
      </w:pPr>
    </w:p>
    <w:p w14:paraId="674B91B7" w14:textId="77777777" w:rsidR="00C04F41" w:rsidRPr="00C04F41" w:rsidRDefault="00C04F41" w:rsidP="00C04F41">
      <w:pPr>
        <w:shd w:val="clear" w:color="auto" w:fill="8496B0" w:themeFill="text2" w:themeFillTint="99"/>
        <w:spacing w:after="0"/>
        <w:rPr>
          <w:b/>
          <w:bCs/>
          <w:u w:val="single"/>
          <w:lang w:val="en-US"/>
        </w:rPr>
      </w:pPr>
      <w:r w:rsidRPr="00C04F41">
        <w:rPr>
          <w:b/>
          <w:bCs/>
          <w:u w:val="single"/>
          <w:lang w:val="en-US"/>
        </w:rPr>
        <w:t>EDUCATION:</w:t>
      </w:r>
    </w:p>
    <w:p w14:paraId="677D21ED" w14:textId="2197A093" w:rsidR="000A2FED" w:rsidRDefault="00763F33" w:rsidP="002C2113">
      <w:pPr>
        <w:pStyle w:val="ListParagraph"/>
        <w:numPr>
          <w:ilvl w:val="0"/>
          <w:numId w:val="9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>Bachelor’s in computer science</w:t>
      </w:r>
      <w:r w:rsidR="00C04F41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</w:t>
      </w:r>
      <w:r w:rsidR="00537F9E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>Engineering,</w:t>
      </w:r>
      <w:r w:rsidR="00C04F41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 </w:t>
      </w:r>
      <w:r w:rsidR="00083C2D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>Pulla Reddy</w:t>
      </w:r>
      <w:r w:rsidR="00C04F41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Engineering College.</w:t>
      </w:r>
      <w:r w:rsidR="00B03B17"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   </w:t>
      </w:r>
    </w:p>
    <w:p w14:paraId="088B8AED" w14:textId="5A577054" w:rsidR="00C04F41" w:rsidRPr="000A2FED" w:rsidRDefault="00B03B17" w:rsidP="000A2FED">
      <w:pPr>
        <w:pStyle w:val="ListParagraph"/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A3661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                       </w:t>
      </w:r>
    </w:p>
    <w:p w14:paraId="3ABEAA8C" w14:textId="3FA1A0F7" w:rsidR="00537F9E" w:rsidRPr="00C04F41" w:rsidRDefault="00B1168B" w:rsidP="00C04F41">
      <w:pPr>
        <w:shd w:val="clear" w:color="auto" w:fill="8496B0" w:themeFill="text2" w:themeFillTint="99"/>
        <w:spacing w:after="0"/>
        <w:rPr>
          <w:b/>
          <w:bCs/>
          <w:u w:val="single"/>
          <w:lang w:val="en-US"/>
        </w:rPr>
      </w:pPr>
      <w:r w:rsidRPr="002C2113">
        <w:rPr>
          <w:b/>
          <w:bCs/>
          <w:u w:val="single"/>
          <w:lang w:val="en-US"/>
        </w:rPr>
        <w:t>TECHNICAL SKILLS:</w:t>
      </w:r>
      <w:r w:rsidRPr="00C04F41">
        <w:rPr>
          <w:b/>
          <w:bCs/>
          <w:u w:val="single"/>
          <w:lang w:val="en-US"/>
        </w:rPr>
        <w:t xml:space="preserve"> </w:t>
      </w:r>
    </w:p>
    <w:tbl>
      <w:tblPr>
        <w:tblStyle w:val="TableGrid"/>
        <w:tblW w:w="4889" w:type="pct"/>
        <w:tblInd w:w="108" w:type="dxa"/>
        <w:tblLook w:val="04A0" w:firstRow="1" w:lastRow="0" w:firstColumn="1" w:lastColumn="0" w:noHBand="0" w:noVBand="1"/>
      </w:tblPr>
      <w:tblGrid>
        <w:gridCol w:w="2247"/>
        <w:gridCol w:w="8524"/>
      </w:tblGrid>
      <w:tr w:rsidR="00C04F41" w:rsidRPr="00BC2208" w14:paraId="7CEFC0A1" w14:textId="77777777" w:rsidTr="00923CE2">
        <w:tc>
          <w:tcPr>
            <w:tcW w:w="1043" w:type="pct"/>
          </w:tcPr>
          <w:p w14:paraId="56C6111B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 w:rsidRPr="00BC2208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Salesforce</w:t>
            </w:r>
          </w:p>
        </w:tc>
        <w:tc>
          <w:tcPr>
            <w:tcW w:w="3957" w:type="pct"/>
          </w:tcPr>
          <w:p w14:paraId="078B0FF4" w14:textId="11876072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208">
              <w:rPr>
                <w:rFonts w:ascii="Palatino Linotype" w:hAnsi="Palatino Linotype"/>
                <w:sz w:val="20"/>
                <w:szCs w:val="20"/>
              </w:rPr>
              <w:t xml:space="preserve">Salesforce CRM, Lightning Application,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Aura, </w:t>
            </w:r>
            <w:r w:rsidRPr="00BC2208">
              <w:rPr>
                <w:rFonts w:ascii="Palatino Linotype" w:hAnsi="Palatino Linotype"/>
                <w:sz w:val="20"/>
                <w:szCs w:val="20"/>
              </w:rPr>
              <w:t>Apex Custom Controllers, Apex Classes, Apex Triggers,</w:t>
            </w:r>
            <w:r w:rsidR="00537F9E">
              <w:rPr>
                <w:rFonts w:ascii="Palatino Linotype" w:hAnsi="Palatino Linotype"/>
                <w:sz w:val="20"/>
                <w:szCs w:val="20"/>
              </w:rPr>
              <w:t xml:space="preserve"> Asynchronous apex classes,</w:t>
            </w:r>
            <w:r w:rsidRPr="00BC2208">
              <w:rPr>
                <w:rFonts w:ascii="Palatino Linotype" w:hAnsi="Palatino Linotype"/>
                <w:sz w:val="20"/>
                <w:szCs w:val="20"/>
              </w:rPr>
              <w:t xml:space="preserve"> Visualforce Pages/Components,</w:t>
            </w:r>
            <w:r w:rsidR="00CD073A">
              <w:rPr>
                <w:rFonts w:ascii="Palatino Linotype" w:hAnsi="Palatino Linotype"/>
                <w:sz w:val="20"/>
                <w:szCs w:val="20"/>
              </w:rPr>
              <w:t xml:space="preserve"> Aura Components, Lightning web Components, </w:t>
            </w:r>
            <w:r w:rsidRPr="00BC2208">
              <w:rPr>
                <w:rFonts w:ascii="Palatino Linotype" w:hAnsi="Palatino Linotype"/>
                <w:sz w:val="20"/>
                <w:szCs w:val="20"/>
              </w:rPr>
              <w:t>Apex Web Services, SOQL, SOSL, Workflow and Approvals,</w:t>
            </w:r>
            <w:r w:rsidR="00BD0A19">
              <w:rPr>
                <w:rFonts w:ascii="Palatino Linotype" w:hAnsi="Palatino Linotype"/>
                <w:sz w:val="20"/>
                <w:szCs w:val="20"/>
              </w:rPr>
              <w:t xml:space="preserve"> Flow Builder,</w:t>
            </w:r>
            <w:r w:rsidRPr="00BC2208">
              <w:rPr>
                <w:rFonts w:ascii="Palatino Linotype" w:hAnsi="Palatino Linotype"/>
                <w:sz w:val="20"/>
                <w:szCs w:val="20"/>
              </w:rPr>
              <w:t xml:space="preserve"> Reports and Dashboards</w:t>
            </w:r>
            <w:r w:rsidR="00CC68DD">
              <w:rPr>
                <w:rFonts w:ascii="Palatino Linotype" w:hAnsi="Palatino Linotype"/>
                <w:sz w:val="20"/>
                <w:szCs w:val="20"/>
              </w:rPr>
              <w:t>, Apttus CPQ, s- Control.</w:t>
            </w:r>
          </w:p>
        </w:tc>
      </w:tr>
      <w:tr w:rsidR="00C04F41" w:rsidRPr="00BC2208" w14:paraId="0683E8D0" w14:textId="77777777" w:rsidTr="00923CE2">
        <w:tc>
          <w:tcPr>
            <w:tcW w:w="1043" w:type="pct"/>
          </w:tcPr>
          <w:p w14:paraId="14BDDB26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 w:rsidRPr="00BC2208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Salesforce Tools</w:t>
            </w:r>
          </w:p>
        </w:tc>
        <w:tc>
          <w:tcPr>
            <w:tcW w:w="3957" w:type="pct"/>
          </w:tcPr>
          <w:p w14:paraId="528D019E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208">
              <w:rPr>
                <w:rFonts w:ascii="Palatino Linotype" w:hAnsi="Palatino Linotype"/>
                <w:sz w:val="20"/>
                <w:szCs w:val="20"/>
              </w:rPr>
              <w:t>Force.com Eclipse IDE Plug-in, Force.com Explorer, Change Sets, Force.com Import Wizard, Force.com Excel Connector, Force.com Platform (Sandbox and Production) </w:t>
            </w:r>
          </w:p>
        </w:tc>
      </w:tr>
      <w:tr w:rsidR="00C04F41" w:rsidRPr="00BC2208" w14:paraId="44867529" w14:textId="77777777" w:rsidTr="00923CE2">
        <w:tc>
          <w:tcPr>
            <w:tcW w:w="1043" w:type="pct"/>
          </w:tcPr>
          <w:p w14:paraId="0D8721F2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 w:rsidRPr="00BC2208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Integrating Tools</w:t>
            </w:r>
          </w:p>
        </w:tc>
        <w:tc>
          <w:tcPr>
            <w:tcW w:w="3957" w:type="pct"/>
          </w:tcPr>
          <w:p w14:paraId="142E051A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208">
              <w:rPr>
                <w:rFonts w:ascii="Palatino Linotype" w:hAnsi="Palatino Linotype"/>
                <w:sz w:val="20"/>
                <w:szCs w:val="20"/>
              </w:rPr>
              <w:t>Apex Data Loader, Import Wizard, Data Export</w:t>
            </w:r>
          </w:p>
        </w:tc>
      </w:tr>
      <w:tr w:rsidR="00CC68DD" w:rsidRPr="00BC2208" w14:paraId="7D77949E" w14:textId="77777777" w:rsidTr="00923CE2">
        <w:tc>
          <w:tcPr>
            <w:tcW w:w="1043" w:type="pct"/>
          </w:tcPr>
          <w:p w14:paraId="376E0735" w14:textId="7E765951" w:rsidR="00CC68DD" w:rsidRPr="00BC2208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W</w:t>
            </w:r>
            <w:r w:rsidRPr="00CC68DD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eb Servers</w:t>
            </w:r>
          </w:p>
        </w:tc>
        <w:tc>
          <w:tcPr>
            <w:tcW w:w="3957" w:type="pct"/>
          </w:tcPr>
          <w:p w14:paraId="13173C78" w14:textId="44E43A8C" w:rsidR="00CC68DD" w:rsidRPr="00BC2208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IBM WebSphere 4.x/5.x, Apache Web Server, Tomcat 6.x</w:t>
            </w:r>
          </w:p>
        </w:tc>
      </w:tr>
      <w:tr w:rsidR="00CC68DD" w:rsidRPr="00BC2208" w14:paraId="0E69694F" w14:textId="77777777" w:rsidTr="00923CE2">
        <w:tc>
          <w:tcPr>
            <w:tcW w:w="1043" w:type="pct"/>
          </w:tcPr>
          <w:p w14:paraId="1612BFB5" w14:textId="4A5DEB6C" w:rsidR="00CC68DD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T</w:t>
            </w:r>
            <w:r>
              <w:rPr>
                <w:rStyle w:val="Strong"/>
                <w:color w:val="000000"/>
              </w:rPr>
              <w:t>ools</w:t>
            </w:r>
          </w:p>
        </w:tc>
        <w:tc>
          <w:tcPr>
            <w:tcW w:w="3957" w:type="pct"/>
          </w:tcPr>
          <w:p w14:paraId="685134F4" w14:textId="3559366F" w:rsidR="00CC68DD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MS Office, Adobe Photoshop,</w:t>
            </w:r>
            <w:r w:rsidR="003C124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MS Excel, Silverlight</w:t>
            </w:r>
            <w:r w:rsidR="00F62701">
              <w:rPr>
                <w:rFonts w:ascii="Palatino Linotype" w:hAnsi="Palatino Linotype"/>
                <w:sz w:val="20"/>
                <w:szCs w:val="20"/>
              </w:rPr>
              <w:t>, Informatica</w:t>
            </w:r>
            <w:r w:rsidR="000D00E5">
              <w:rPr>
                <w:rFonts w:ascii="Palatino Linotype" w:hAnsi="Palatino Linotype"/>
                <w:sz w:val="20"/>
                <w:szCs w:val="20"/>
              </w:rPr>
              <w:t>, JIRA, Version One</w:t>
            </w:r>
          </w:p>
        </w:tc>
      </w:tr>
      <w:tr w:rsidR="00CC68DD" w:rsidRPr="00BC2208" w14:paraId="69ED7E5B" w14:textId="77777777" w:rsidTr="00923CE2">
        <w:tc>
          <w:tcPr>
            <w:tcW w:w="1043" w:type="pct"/>
          </w:tcPr>
          <w:p w14:paraId="140E873E" w14:textId="622FE30D" w:rsidR="00CC68DD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D</w:t>
            </w:r>
            <w:r>
              <w:rPr>
                <w:rStyle w:val="Strong"/>
                <w:color w:val="000000"/>
              </w:rPr>
              <w:t>atabase</w:t>
            </w:r>
          </w:p>
        </w:tc>
        <w:tc>
          <w:tcPr>
            <w:tcW w:w="3957" w:type="pct"/>
          </w:tcPr>
          <w:p w14:paraId="0C671717" w14:textId="6498A80C" w:rsidR="00CC68DD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SQL Server 2008, Oracle, MySQL</w:t>
            </w:r>
          </w:p>
        </w:tc>
      </w:tr>
      <w:tr w:rsidR="00C04F41" w:rsidRPr="00B1174A" w14:paraId="7BC8ABB2" w14:textId="77777777" w:rsidTr="00923CE2">
        <w:tc>
          <w:tcPr>
            <w:tcW w:w="1043" w:type="pct"/>
          </w:tcPr>
          <w:p w14:paraId="75498101" w14:textId="77777777" w:rsidR="00C04F41" w:rsidRPr="00B1174A" w:rsidRDefault="00C04F41" w:rsidP="00116FAD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B1174A">
              <w:rPr>
                <w:rStyle w:val="Strong"/>
                <w:rFonts w:ascii="Palatino Linotype" w:hAnsi="Palatino Linotype"/>
                <w:sz w:val="20"/>
                <w:szCs w:val="20"/>
              </w:rPr>
              <w:t>IDE and Editors</w:t>
            </w:r>
          </w:p>
        </w:tc>
        <w:tc>
          <w:tcPr>
            <w:tcW w:w="3957" w:type="pct"/>
          </w:tcPr>
          <w:p w14:paraId="1FE6FEC6" w14:textId="097BD422" w:rsidR="00C04F41" w:rsidRPr="00B1174A" w:rsidRDefault="00C04F41" w:rsidP="00116FAD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Visual Studio,</w:t>
            </w:r>
            <w:r w:rsidRPr="00B1174A">
              <w:rPr>
                <w:rFonts w:ascii="Palatino Linotype" w:hAnsi="Palatino Linotype"/>
                <w:sz w:val="20"/>
                <w:szCs w:val="20"/>
              </w:rPr>
              <w:t xml:space="preserve"> My </w:t>
            </w:r>
            <w:r w:rsidR="00537F9E" w:rsidRPr="00B1174A">
              <w:rPr>
                <w:rFonts w:ascii="Palatino Linotype" w:hAnsi="Palatino Linotype"/>
                <w:sz w:val="20"/>
                <w:szCs w:val="20"/>
              </w:rPr>
              <w:t>Eclipse,</w:t>
            </w:r>
            <w:r w:rsidRPr="00B1174A">
              <w:rPr>
                <w:rFonts w:ascii="Palatino Linotype" w:hAnsi="Palatino Linotype"/>
                <w:sz w:val="20"/>
                <w:szCs w:val="20"/>
              </w:rPr>
              <w:t xml:space="preserve"> and Force.com Eclipse IDE</w:t>
            </w:r>
          </w:p>
        </w:tc>
      </w:tr>
      <w:tr w:rsidR="00C04F41" w:rsidRPr="00BC2208" w14:paraId="4C19C768" w14:textId="77777777" w:rsidTr="00923CE2">
        <w:tc>
          <w:tcPr>
            <w:tcW w:w="1043" w:type="pct"/>
          </w:tcPr>
          <w:p w14:paraId="5C6FCD97" w14:textId="77777777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 w:rsidRPr="00BC2208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957" w:type="pct"/>
          </w:tcPr>
          <w:p w14:paraId="482EF27F" w14:textId="1F743ED4" w:rsidR="00C04F41" w:rsidRPr="00BC2208" w:rsidRDefault="00C04F41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208">
              <w:rPr>
                <w:rFonts w:ascii="Palatino Linotype" w:hAnsi="Palatino Linotype"/>
                <w:sz w:val="20"/>
                <w:szCs w:val="20"/>
              </w:rPr>
              <w:t>Apex, SOQL, SOSL</w:t>
            </w:r>
            <w:r w:rsidR="00616161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537F9E">
              <w:rPr>
                <w:rFonts w:ascii="Palatino Linotype" w:hAnsi="Palatino Linotype"/>
                <w:sz w:val="20"/>
                <w:szCs w:val="20"/>
              </w:rPr>
              <w:t>SQL,</w:t>
            </w:r>
            <w:r w:rsidR="00616161">
              <w:rPr>
                <w:rFonts w:ascii="Palatino Linotype" w:hAnsi="Palatino Linotype"/>
                <w:sz w:val="20"/>
                <w:szCs w:val="20"/>
              </w:rPr>
              <w:t xml:space="preserve"> Object Oriented Programming Languages</w:t>
            </w:r>
            <w:r w:rsidR="00346321">
              <w:rPr>
                <w:rFonts w:ascii="Palatino Linotype" w:hAnsi="Palatino Linotype"/>
                <w:sz w:val="20"/>
                <w:szCs w:val="20"/>
              </w:rPr>
              <w:t>, Data Structures in JAVA</w:t>
            </w:r>
            <w:r w:rsidR="00B359DC">
              <w:rPr>
                <w:rFonts w:ascii="Palatino Linotype" w:hAnsi="Palatino Linotype"/>
                <w:sz w:val="20"/>
                <w:szCs w:val="20"/>
              </w:rPr>
              <w:t>, Node JS</w:t>
            </w:r>
            <w:r w:rsidR="00F409AB">
              <w:rPr>
                <w:rFonts w:ascii="Palatino Linotype" w:hAnsi="Palatino Linotype"/>
                <w:sz w:val="20"/>
                <w:szCs w:val="20"/>
              </w:rPr>
              <w:t>, JavaScript</w:t>
            </w:r>
          </w:p>
        </w:tc>
      </w:tr>
      <w:tr w:rsidR="00CC68DD" w:rsidRPr="00BC2208" w14:paraId="3DE4BA6B" w14:textId="77777777" w:rsidTr="00923CE2">
        <w:tc>
          <w:tcPr>
            <w:tcW w:w="1043" w:type="pct"/>
          </w:tcPr>
          <w:p w14:paraId="555B3491" w14:textId="50597AD6" w:rsidR="00CC68DD" w:rsidRPr="00BC2208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P</w:t>
            </w:r>
            <w:r>
              <w:rPr>
                <w:rStyle w:val="Strong"/>
                <w:color w:val="000000"/>
              </w:rPr>
              <w:t>latforms</w:t>
            </w:r>
          </w:p>
        </w:tc>
        <w:tc>
          <w:tcPr>
            <w:tcW w:w="3957" w:type="pct"/>
          </w:tcPr>
          <w:p w14:paraId="26FC736C" w14:textId="6BFDFC4F" w:rsidR="00CC68DD" w:rsidRPr="00BC2208" w:rsidRDefault="00CC68DD" w:rsidP="00116FAD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UNIX and </w:t>
            </w:r>
            <w:r w:rsidR="00763F33">
              <w:rPr>
                <w:rFonts w:ascii="Palatino Linotype" w:hAnsi="Palatino Linotype"/>
                <w:sz w:val="20"/>
                <w:szCs w:val="20"/>
              </w:rPr>
              <w:t>Windows (</w:t>
            </w:r>
            <w:r>
              <w:rPr>
                <w:rFonts w:ascii="Palatino Linotype" w:hAnsi="Palatino Linotype"/>
                <w:sz w:val="20"/>
                <w:szCs w:val="20"/>
              </w:rPr>
              <w:t>NT/2000/XP/Vista/7)</w:t>
            </w:r>
          </w:p>
        </w:tc>
      </w:tr>
    </w:tbl>
    <w:p w14:paraId="1403AF62" w14:textId="77777777" w:rsidR="000F5824" w:rsidRDefault="000F5824" w:rsidP="002C2113">
      <w:pPr>
        <w:rPr>
          <w:b/>
          <w:lang w:val="en-US"/>
        </w:rPr>
      </w:pPr>
    </w:p>
    <w:p w14:paraId="6C6C0AD4" w14:textId="77777777" w:rsidR="002C2113" w:rsidRPr="00C04F41" w:rsidRDefault="002C2113" w:rsidP="00C04F41">
      <w:pPr>
        <w:shd w:val="clear" w:color="auto" w:fill="8496B0" w:themeFill="text2" w:themeFillTint="99"/>
        <w:spacing w:after="0"/>
        <w:rPr>
          <w:b/>
          <w:bCs/>
          <w:u w:val="single"/>
          <w:lang w:val="en-US"/>
        </w:rPr>
      </w:pPr>
      <w:r w:rsidRPr="00C04F41">
        <w:rPr>
          <w:b/>
          <w:bCs/>
          <w:u w:val="single"/>
          <w:lang w:val="en-US"/>
        </w:rPr>
        <w:t>CERTIFICATIONS:</w:t>
      </w:r>
    </w:p>
    <w:p w14:paraId="07E86B1E" w14:textId="77777777" w:rsidR="002C2113" w:rsidRPr="002C2113" w:rsidRDefault="002C2113" w:rsidP="000F5824">
      <w:pPr>
        <w:numPr>
          <w:ilvl w:val="0"/>
          <w:numId w:val="4"/>
        </w:numPr>
        <w:spacing w:after="0"/>
        <w:rPr>
          <w:lang w:val="en-US"/>
        </w:rPr>
      </w:pPr>
      <w:r w:rsidRPr="002C2113">
        <w:rPr>
          <w:lang w:val="en-US"/>
        </w:rPr>
        <w:t>Salesforce Certified Administrator</w:t>
      </w:r>
      <w:r w:rsidR="00BC51A2">
        <w:rPr>
          <w:lang w:val="en-US"/>
        </w:rPr>
        <w:t>.</w:t>
      </w:r>
    </w:p>
    <w:p w14:paraId="7A621A5D" w14:textId="77777777" w:rsidR="00042233" w:rsidRDefault="00042233" w:rsidP="00042233">
      <w:pPr>
        <w:numPr>
          <w:ilvl w:val="0"/>
          <w:numId w:val="4"/>
        </w:numPr>
        <w:spacing w:after="0" w:line="276" w:lineRule="auto"/>
      </w:pPr>
      <w:r>
        <w:t>Certified Salesforce Platform Developer-1.</w:t>
      </w:r>
    </w:p>
    <w:p w14:paraId="209A5208" w14:textId="77777777" w:rsidR="00042233" w:rsidRDefault="00042233" w:rsidP="00042233">
      <w:pPr>
        <w:numPr>
          <w:ilvl w:val="0"/>
          <w:numId w:val="4"/>
        </w:numPr>
        <w:spacing w:after="0" w:line="276" w:lineRule="auto"/>
      </w:pPr>
      <w:r>
        <w:t>Certified salesforce platform Developer-2</w:t>
      </w:r>
      <w:r w:rsidR="00542326">
        <w:t>.</w:t>
      </w:r>
    </w:p>
    <w:p w14:paraId="5B49B447" w14:textId="77777777" w:rsidR="00815EC6" w:rsidRDefault="00815EC6" w:rsidP="00815EC6">
      <w:pPr>
        <w:numPr>
          <w:ilvl w:val="0"/>
          <w:numId w:val="4"/>
        </w:numPr>
        <w:spacing w:after="0" w:line="276" w:lineRule="auto"/>
      </w:pPr>
      <w:r w:rsidRPr="00815EC6">
        <w:t>Salesforce Certified Service Cloud Consultant</w:t>
      </w:r>
      <w:r w:rsidR="00542326">
        <w:t>.</w:t>
      </w:r>
    </w:p>
    <w:p w14:paraId="3595EA8D" w14:textId="4E91DD28" w:rsidR="002C2113" w:rsidRDefault="00542326" w:rsidP="00542326">
      <w:pPr>
        <w:numPr>
          <w:ilvl w:val="0"/>
          <w:numId w:val="4"/>
        </w:numPr>
        <w:spacing w:after="0" w:line="276" w:lineRule="auto"/>
      </w:pPr>
      <w:r w:rsidRPr="00542326">
        <w:t>Salesforce Certified Sales Cloud Consultant</w:t>
      </w:r>
      <w:r>
        <w:t>.</w:t>
      </w:r>
    </w:p>
    <w:p w14:paraId="5353E622" w14:textId="77777777" w:rsidR="002C2113" w:rsidRPr="00C04F41" w:rsidRDefault="002C2113" w:rsidP="00C04F41">
      <w:pPr>
        <w:shd w:val="clear" w:color="auto" w:fill="8496B0" w:themeFill="text2" w:themeFillTint="99"/>
        <w:spacing w:after="0"/>
        <w:rPr>
          <w:b/>
          <w:bCs/>
          <w:u w:val="single"/>
          <w:lang w:val="en-US"/>
        </w:rPr>
      </w:pPr>
      <w:r w:rsidRPr="00C04F41">
        <w:rPr>
          <w:b/>
          <w:bCs/>
          <w:u w:val="single"/>
          <w:lang w:val="en-US"/>
        </w:rPr>
        <w:t>WORK EXPERIENCE:</w:t>
      </w:r>
    </w:p>
    <w:p w14:paraId="54B0880F" w14:textId="77777777" w:rsidR="00C04F41" w:rsidRDefault="00C04F41" w:rsidP="000F5824">
      <w:pPr>
        <w:spacing w:after="0"/>
        <w:rPr>
          <w:b/>
          <w:lang w:val="en-US"/>
        </w:rPr>
      </w:pPr>
    </w:p>
    <w:p w14:paraId="13607BE5" w14:textId="34E1DD41" w:rsidR="002C2113" w:rsidRPr="002C2113" w:rsidRDefault="000F5824" w:rsidP="000F5824">
      <w:pPr>
        <w:spacing w:after="0"/>
        <w:rPr>
          <w:b/>
          <w:i/>
          <w:iCs/>
          <w:lang w:val="en-US"/>
        </w:rPr>
      </w:pPr>
      <w:r w:rsidRPr="000F5824">
        <w:rPr>
          <w:b/>
          <w:lang w:val="en-US"/>
        </w:rPr>
        <w:t>IQVIA</w:t>
      </w:r>
      <w:r>
        <w:rPr>
          <w:b/>
          <w:lang w:val="en-US"/>
        </w:rPr>
        <w:t xml:space="preserve">, </w:t>
      </w:r>
      <w:r w:rsidRPr="000F5824">
        <w:rPr>
          <w:b/>
          <w:lang w:val="en-US"/>
        </w:rPr>
        <w:t>I St, Sacramento, CA</w:t>
      </w:r>
      <w:r w:rsidR="006513E9">
        <w:rPr>
          <w:b/>
          <w:lang w:val="en-US"/>
        </w:rPr>
        <w:t>(</w:t>
      </w:r>
      <w:r w:rsidR="008B7716">
        <w:rPr>
          <w:b/>
          <w:lang w:val="en-US"/>
        </w:rPr>
        <w:t>Remote)</w:t>
      </w:r>
      <w:r w:rsidR="008B7716" w:rsidRPr="002C2113">
        <w:rPr>
          <w:b/>
          <w:lang w:val="en-US"/>
        </w:rPr>
        <w:t xml:space="preserve">  </w:t>
      </w:r>
      <w:r w:rsidR="002C2113" w:rsidRPr="002C2113">
        <w:rPr>
          <w:b/>
          <w:lang w:val="en-US"/>
        </w:rPr>
        <w:t xml:space="preserve">                                                                                                  </w:t>
      </w:r>
      <w:r w:rsidR="006513E9">
        <w:rPr>
          <w:b/>
          <w:lang w:val="en-US"/>
        </w:rPr>
        <w:t xml:space="preserve">        </w:t>
      </w:r>
      <w:r w:rsidR="00544C97">
        <w:rPr>
          <w:b/>
          <w:iCs/>
          <w:lang w:val="en-US"/>
        </w:rPr>
        <w:t>Oct 2021</w:t>
      </w:r>
      <w:r w:rsidR="002C2113" w:rsidRPr="002C2113">
        <w:rPr>
          <w:b/>
          <w:iCs/>
          <w:lang w:val="en-US"/>
        </w:rPr>
        <w:t xml:space="preserve"> – </w:t>
      </w:r>
      <w:r w:rsidR="00544C97">
        <w:rPr>
          <w:b/>
          <w:iCs/>
          <w:lang w:val="en-US"/>
        </w:rPr>
        <w:t>T</w:t>
      </w:r>
      <w:r w:rsidR="002C2113" w:rsidRPr="002C2113">
        <w:rPr>
          <w:b/>
          <w:iCs/>
          <w:lang w:val="en-US"/>
        </w:rPr>
        <w:t>ill</w:t>
      </w:r>
      <w:r w:rsidR="006513E9">
        <w:rPr>
          <w:b/>
          <w:iCs/>
          <w:lang w:val="en-US"/>
        </w:rPr>
        <w:t xml:space="preserve"> </w:t>
      </w:r>
      <w:r w:rsidR="002C2113" w:rsidRPr="002C2113">
        <w:rPr>
          <w:b/>
          <w:iCs/>
          <w:lang w:val="en-US"/>
        </w:rPr>
        <w:t>now</w:t>
      </w:r>
      <w:r w:rsidR="002C2113" w:rsidRPr="002C2113">
        <w:rPr>
          <w:b/>
          <w:i/>
          <w:iCs/>
          <w:lang w:val="en-US"/>
        </w:rPr>
        <w:t xml:space="preserve">  </w:t>
      </w:r>
    </w:p>
    <w:p w14:paraId="777DCEDD" w14:textId="77777777" w:rsidR="002C2113" w:rsidRPr="002C2113" w:rsidRDefault="00D015B8" w:rsidP="000F5824">
      <w:pPr>
        <w:spacing w:after="0"/>
        <w:rPr>
          <w:b/>
          <w:i/>
          <w:iCs/>
          <w:lang w:val="en-US"/>
        </w:rPr>
      </w:pPr>
      <w:r>
        <w:rPr>
          <w:b/>
          <w:bCs/>
          <w:lang w:val="en-US"/>
        </w:rPr>
        <w:t>Salesforce Lightning Developer</w:t>
      </w:r>
    </w:p>
    <w:p w14:paraId="3075E9D9" w14:textId="77777777" w:rsidR="002C2113" w:rsidRPr="00D015B8" w:rsidRDefault="002C2113" w:rsidP="00C04F41">
      <w:pPr>
        <w:spacing w:after="0"/>
        <w:rPr>
          <w:b/>
          <w:bCs/>
          <w:lang w:val="en-US"/>
        </w:rPr>
      </w:pPr>
      <w:r w:rsidRPr="00D015B8">
        <w:rPr>
          <w:b/>
          <w:bCs/>
          <w:lang w:val="en-US"/>
        </w:rPr>
        <w:t>Responsibilities:</w:t>
      </w:r>
    </w:p>
    <w:p w14:paraId="36990386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Performed the role of SFDC Developer, Lightning Developer and interacted with various business user groups for gathering the requirements for salesforce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com, Lightning and CRM implementation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2728EF6B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Responsible for writing Apex, Visual force code containing business functions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8759723" w14:textId="0DE7CAEB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Working on Salesforce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com'</w:t>
      </w:r>
      <w:r w:rsidR="009F4A37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 </w:t>
      </w:r>
      <w:r w:rsidR="009F4A37">
        <w:rPr>
          <w:rFonts w:ascii="Palatino Linotype" w:eastAsia="Times New Roman" w:hAnsi="Palatino Linotype" w:cs="Times New Roman"/>
          <w:sz w:val="20"/>
          <w:szCs w:val="20"/>
          <w:lang w:val="en-US"/>
        </w:rPr>
        <w:t>Sales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Cloud, Service Cloud and 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 product offerings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02340D8F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with custom application development in 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com, utilizing Visualforce and Lightning Components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/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Framework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21F8D362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Developed Custom objects, customizing tabs, Apex Triggers, Test classes for unit testing and code coverage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61D2256D" w14:textId="57EFB0AE" w:rsidR="00D015B8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 xml:space="preserve">Written complete Test Scripts and UAT Script Templates. </w:t>
      </w:r>
    </w:p>
    <w:p w14:paraId="2159F2DB" w14:textId="2A09AFDD" w:rsidR="00235B81" w:rsidRDefault="00235B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Force.com migration tool to deploy metadata between local sandbox environment, </w:t>
      </w:r>
      <w:r w:rsidR="00362F09">
        <w:rPr>
          <w:rFonts w:ascii="Palatino Linotype" w:eastAsia="Times New Roman" w:hAnsi="Palatino Linotype" w:cs="Times New Roman"/>
          <w:sz w:val="20"/>
          <w:szCs w:val="20"/>
          <w:lang w:val="en-US"/>
        </w:rPr>
        <w:t>production,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salesforce organizations.</w:t>
      </w:r>
    </w:p>
    <w:p w14:paraId="55F2BABC" w14:textId="76E595D2" w:rsidR="00D015B8" w:rsidRPr="00F32F33" w:rsidRDefault="00D015B8" w:rsidP="00F32F33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F32F33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Community Cloud lightning components in working ability for conversion of visual force pages into lightning.</w:t>
      </w:r>
    </w:p>
    <w:p w14:paraId="122B4952" w14:textId="7D41C051" w:rsidR="009D5045" w:rsidRPr="00236AF9" w:rsidRDefault="009D5045" w:rsidP="00236AF9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Formatting and migrating user data into LE, Imp</w:t>
      </w:r>
      <w:r w:rsidRPr="00236AF9">
        <w:rPr>
          <w:rFonts w:ascii="Segoe UI" w:hAnsi="Segoe UI" w:cs="Segoe UI"/>
          <w:sz w:val="21"/>
          <w:szCs w:val="21"/>
          <w:shd w:val="clear" w:color="auto" w:fill="FFFFFF"/>
        </w:rPr>
        <w:t>lemented Salesforce Light</w:t>
      </w:r>
      <w:r w:rsidR="00F32F33">
        <w:rPr>
          <w:rFonts w:ascii="Segoe UI" w:hAnsi="Segoe UI" w:cs="Segoe UI"/>
          <w:sz w:val="21"/>
          <w:szCs w:val="21"/>
          <w:shd w:val="clear" w:color="auto" w:fill="FFFFFF"/>
        </w:rPr>
        <w:t>nin</w:t>
      </w:r>
      <w:r w:rsidRPr="00236AF9">
        <w:rPr>
          <w:rFonts w:ascii="Segoe UI" w:hAnsi="Segoe UI" w:cs="Segoe UI"/>
          <w:sz w:val="21"/>
          <w:szCs w:val="21"/>
          <w:shd w:val="clear" w:color="auto" w:fill="FFFFFF"/>
        </w:rPr>
        <w:t xml:space="preserve">g Web </w:t>
      </w:r>
      <w:r w:rsidR="00362F09" w:rsidRPr="00236AF9">
        <w:rPr>
          <w:rFonts w:ascii="Segoe UI" w:hAnsi="Segoe UI" w:cs="Segoe UI"/>
          <w:sz w:val="21"/>
          <w:szCs w:val="21"/>
          <w:shd w:val="clear" w:color="auto" w:fill="FFFFFF"/>
        </w:rPr>
        <w:t>Components (</w:t>
      </w:r>
      <w:r w:rsidRPr="00236AF9">
        <w:rPr>
          <w:rFonts w:ascii="Segoe UI" w:hAnsi="Segoe UI" w:cs="Segoe UI"/>
          <w:sz w:val="21"/>
          <w:szCs w:val="21"/>
          <w:shd w:val="clear" w:color="auto" w:fill="FFFFFF"/>
        </w:rPr>
        <w:t>LWC) for small set of users within organization.</w:t>
      </w:r>
    </w:p>
    <w:p w14:paraId="3312F626" w14:textId="6B4AEBA3" w:rsidR="00D83BB6" w:rsidRPr="00C04F41" w:rsidRDefault="00D83BB6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</w:t>
      </w:r>
      <w:r w:rsidR="0037752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Asynchronous classes </w:t>
      </w:r>
      <w:r w:rsidR="00DA2855">
        <w:rPr>
          <w:rFonts w:ascii="Palatino Linotype" w:eastAsia="Times New Roman" w:hAnsi="Palatino Linotype" w:cs="Times New Roman"/>
          <w:sz w:val="20"/>
          <w:szCs w:val="20"/>
          <w:lang w:val="en-US"/>
        </w:rPr>
        <w:t>like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Batch</w:t>
      </w:r>
      <w:r w:rsidR="0007333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Apex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class</w:t>
      </w:r>
      <w:r w:rsidR="00470E20">
        <w:rPr>
          <w:rFonts w:ascii="Palatino Linotype" w:eastAsia="Times New Roman" w:hAnsi="Palatino Linotype" w:cs="Times New Roman"/>
          <w:sz w:val="20"/>
          <w:szCs w:val="20"/>
          <w:lang w:val="en-US"/>
        </w:rPr>
        <w:t>es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schedul</w:t>
      </w:r>
      <w:r w:rsidR="003B764D">
        <w:rPr>
          <w:rFonts w:ascii="Palatino Linotype" w:eastAsia="Times New Roman" w:hAnsi="Palatino Linotype" w:cs="Times New Roman"/>
          <w:sz w:val="20"/>
          <w:szCs w:val="20"/>
          <w:lang w:val="en-US"/>
        </w:rPr>
        <w:t>e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class</w:t>
      </w:r>
      <w:r w:rsidR="00470E20">
        <w:rPr>
          <w:rFonts w:ascii="Palatino Linotype" w:eastAsia="Times New Roman" w:hAnsi="Palatino Linotype" w:cs="Times New Roman"/>
          <w:sz w:val="20"/>
          <w:szCs w:val="20"/>
          <w:lang w:val="en-US"/>
        </w:rPr>
        <w:t>es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to delete bulk of duplicate records automatically.</w:t>
      </w:r>
    </w:p>
    <w:p w14:paraId="5BF2ACF7" w14:textId="325F7B7E" w:rsidR="00D24AF3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Performed System Testing, UAT Testing, Production Testing, and Regression Testing along with administrating Salesforce .com banking needs.</w:t>
      </w:r>
    </w:p>
    <w:p w14:paraId="6FDACF86" w14:textId="754034D1" w:rsidR="008137E2" w:rsidRPr="008137E2" w:rsidRDefault="008137E2" w:rsidP="008137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Flow Automation </w:t>
      </w:r>
      <w:r w:rsidR="00133693">
        <w:rPr>
          <w:rFonts w:ascii="Palatino Linotype" w:eastAsia="Times New Roman" w:hAnsi="Palatino Linotype" w:cs="Times New Roman"/>
          <w:sz w:val="20"/>
          <w:szCs w:val="20"/>
          <w:lang w:val="en-US"/>
        </w:rPr>
        <w:t>process to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automate repetitive tasks and to improve performance.</w:t>
      </w:r>
    </w:p>
    <w:p w14:paraId="31754C14" w14:textId="79FC6A20" w:rsidR="00B51AF7" w:rsidRDefault="00B51AF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color w:val="080707"/>
          <w:shd w:val="clear" w:color="auto" w:fill="FAFAF9"/>
        </w:rPr>
        <w:t>use the wire service to get record data and display some field names.</w:t>
      </w:r>
    </w:p>
    <w:p w14:paraId="5DF9A203" w14:textId="4D222ABE" w:rsidR="009D5045" w:rsidRDefault="009D5045" w:rsidP="00923CE2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Involved in building Lightning Web </w:t>
      </w:r>
      <w:r w:rsidR="00133693">
        <w:rPr>
          <w:rFonts w:ascii="Segoe UI" w:hAnsi="Segoe UI" w:cs="Segoe UI"/>
          <w:sz w:val="21"/>
          <w:szCs w:val="21"/>
          <w:shd w:val="clear" w:color="auto" w:fill="FFFFFF"/>
        </w:rPr>
        <w:t>Components (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LWC) Apps to provide better and more interactive interfaces to end-users, which helps in Sales </w:t>
      </w:r>
      <w:r w:rsidR="00362F09">
        <w:rPr>
          <w:rFonts w:ascii="Segoe UI" w:hAnsi="Segoe UI" w:cs="Segoe UI"/>
          <w:sz w:val="21"/>
          <w:szCs w:val="21"/>
          <w:shd w:val="clear" w:color="auto" w:fill="FFFFFF"/>
        </w:rPr>
        <w:t>enhancements.</w:t>
      </w:r>
    </w:p>
    <w:p w14:paraId="0C263F51" w14:textId="520C480E" w:rsidR="00B51AF7" w:rsidRPr="00515071" w:rsidRDefault="00B51AF7" w:rsidP="0051507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515071">
        <w:rPr>
          <w:rFonts w:ascii="Palatino Linotype" w:eastAsia="Times New Roman" w:hAnsi="Palatino Linotype" w:cs="Times New Roman"/>
          <w:sz w:val="20"/>
          <w:szCs w:val="20"/>
          <w:lang w:val="en-US"/>
        </w:rPr>
        <w:t>Use the wire service with base components to simplify record data display and manipulation and speed up development, use base components.</w:t>
      </w:r>
    </w:p>
    <w:p w14:paraId="6A8873D6" w14:textId="15EE4690" w:rsidR="009D5045" w:rsidRDefault="009D5045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Worked extensively in customization of Service Cloud Console by embedding Visualforce pages in custom console components, highlight panel and interaction log.</w:t>
      </w:r>
    </w:p>
    <w:p w14:paraId="54BFAAC3" w14:textId="59F80C6D" w:rsidR="00E43CCD" w:rsidRDefault="00F673DA" w:rsidP="001E5D65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Classes and used Http request methods to call external applications SOAP </w:t>
      </w:r>
      <w:r w:rsidR="009F4A37">
        <w:rPr>
          <w:rFonts w:ascii="Palatino Linotype" w:eastAsia="Times New Roman" w:hAnsi="Palatino Linotype" w:cs="Times New Roman"/>
          <w:sz w:val="20"/>
          <w:szCs w:val="20"/>
          <w:lang w:val="en-US"/>
        </w:rPr>
        <w:t>API,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Rest API endpoint and apex call outs and Call in Services.</w:t>
      </w:r>
    </w:p>
    <w:p w14:paraId="7FBB3213" w14:textId="3A029E34" w:rsidR="009D5045" w:rsidRPr="001E5D65" w:rsidRDefault="009D5045" w:rsidP="001E5D65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Implemented Salesforce Lightning web components (LWC) for small set of users within the organization, developed Lightning components and server-side controllers to meet the business requirements.</w:t>
      </w:r>
    </w:p>
    <w:p w14:paraId="3476C45F" w14:textId="2A41B144" w:rsidR="00F673DA" w:rsidRPr="00C04F41" w:rsidRDefault="00F673D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the Apex class that implements the Rest web services and makes callouts to the external system.</w:t>
      </w:r>
    </w:p>
    <w:p w14:paraId="07E26470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with the client Project Manager to run through the UAT Scripts post deployment.</w:t>
      </w:r>
    </w:p>
    <w:p w14:paraId="1333D4F6" w14:textId="14104682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Administrated and monitored the company’s Sales force CRM </w:t>
      </w:r>
      <w:r w:rsidR="0066123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application.</w:t>
      </w:r>
    </w:p>
    <w:p w14:paraId="467DA4A7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Executed Test Cases and updated the Test Results in Excel. </w:t>
      </w:r>
    </w:p>
    <w:p w14:paraId="5D2278DA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Shared perspective and knowledge of Community Cloud Practice initiatives with team members.</w:t>
      </w:r>
    </w:p>
    <w:p w14:paraId="0E832967" w14:textId="53F42583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Lightning</w:t>
      </w:r>
      <w:r w:rsid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web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66123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</w:t>
      </w:r>
      <w:r w:rsidR="0066123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497F7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LWC)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Tabs and Visualforce Tabs using Lightning Components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58D7FE9A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Developed component using Lightning Aura Framework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714F3DE6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extensively on Salesforce Community Cloud. Created various customer support communities with which customers/partners can directly with the business and upload files, any data.</w:t>
      </w:r>
    </w:p>
    <w:p w14:paraId="7D587200" w14:textId="1E7A2BCB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Replaced all the JavaScript buttons with Quick Actions or Lightning</w:t>
      </w:r>
      <w:r w:rsidR="006137F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web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66123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Components</w:t>
      </w:r>
      <w:r w:rsidR="0066123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362F0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LWC) </w:t>
      </w:r>
      <w:r w:rsidR="00362F09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in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Lightning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451A71C5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Enabled Aura Framework, by adding Aura Attributes and Aura Handlers for Events to focus on Logic and Interactions in Lightning Applications</w:t>
      </w:r>
    </w:p>
    <w:p w14:paraId="228B7181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Worked with various salesforce.com objects like Accounts, Contacts, Leads, Opportunities, Reports and Dashboards. </w:t>
      </w:r>
    </w:p>
    <w:p w14:paraId="5A8E1AA8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Shared perspective and knowledge of Community Cloud Practice initiatives with team members.</w:t>
      </w:r>
    </w:p>
    <w:p w14:paraId="00E7A4D6" w14:textId="60A3BADB" w:rsidR="00DC2836" w:rsidRPr="00C04F41" w:rsidRDefault="00DC2836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>
        <w:rPr>
          <w:rFonts w:ascii="Palatino Linotype" w:eastAsia="Times New Roman" w:hAnsi="Palatino Linotype" w:cs="Mangal"/>
          <w:sz w:val="20"/>
          <w:szCs w:val="20"/>
          <w:cs/>
          <w:lang w:val="en-US" w:bidi="hi-IN"/>
        </w:rPr>
        <w:t>Develope</w:t>
      </w:r>
      <w:r>
        <w:rPr>
          <w:rFonts w:ascii="Palatino Linotype" w:eastAsia="Times New Roman" w:hAnsi="Palatino Linotype" w:cs="Mangal" w:hint="cs"/>
          <w:sz w:val="20"/>
          <w:szCs w:val="20"/>
          <w:cs/>
          <w:lang w:val="en-US" w:bidi="hi-IN"/>
        </w:rPr>
        <w:t>d and Configured various reports, Dashboards and report folders for different user profiles based on need in the organization.</w:t>
      </w:r>
    </w:p>
    <w:p w14:paraId="0994E76C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Migrating from Salesforce Classic to Lightning and created Lightning Components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307EDCB2" w14:textId="5D5E71A7" w:rsidR="00D015B8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Built customized Lightning components replacing the existing ones</w:t>
      </w:r>
      <w:r w:rsidR="009D504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using JavaScript on the client side and Apex on the server side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  <w:t xml:space="preserve"> </w:t>
      </w:r>
    </w:p>
    <w:p w14:paraId="658BAA48" w14:textId="69DF1980" w:rsidR="00CA6716" w:rsidRDefault="00CA6716" w:rsidP="00CA671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  <w:t>Created pr</w:t>
      </w:r>
      <w:r>
        <w:rPr>
          <w:rFonts w:ascii="Palatino Linotype" w:eastAsia="Times New Roman" w:hAnsi="Palatino Linotype" w:cs="Times New Roman" w:hint="cs"/>
          <w:sz w:val="20"/>
          <w:szCs w:val="20"/>
          <w:cs/>
          <w:lang w:val="en-US"/>
        </w:rPr>
        <w:t>oduct category component using Lightning web component</w:t>
      </w:r>
      <w:r w:rsidR="008B0ABD">
        <w:rPr>
          <w:rFonts w:ascii="Palatino Linotype" w:eastAsia="Times New Roman" w:hAnsi="Palatino Linotype" w:cs="Times New Roman" w:hint="cs"/>
          <w:sz w:val="20"/>
          <w:szCs w:val="20"/>
          <w:cs/>
          <w:lang w:val="en-US"/>
        </w:rPr>
        <w:t>(LWC)</w:t>
      </w:r>
      <w:r>
        <w:rPr>
          <w:rFonts w:ascii="Palatino Linotype" w:eastAsia="Times New Roman" w:hAnsi="Palatino Linotype" w:cs="Times New Roman" w:hint="cs"/>
          <w:sz w:val="20"/>
          <w:szCs w:val="20"/>
          <w:cs/>
          <w:lang w:val="en-US"/>
        </w:rPr>
        <w:t xml:space="preserve"> by using apex classes.</w:t>
      </w:r>
    </w:p>
    <w:p w14:paraId="3C18E19F" w14:textId="656FD59B" w:rsidR="00CA6716" w:rsidRDefault="00CA6716" w:rsidP="00CA671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lightning web </w:t>
      </w:r>
      <w:r w:rsidR="00524A1D"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components</w:t>
      </w:r>
      <w:r w:rsidR="00524A1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in </w:t>
      </w:r>
      <w:r w:rsidR="0066123D"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>home</w:t>
      </w:r>
      <w:r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page of our application by using </w:t>
      </w:r>
      <w:r w:rsidR="0002577B"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>properties.</w:t>
      </w:r>
    </w:p>
    <w:p w14:paraId="371028E8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Written Batch Classes and Schedulable Classes for processing large sets of data like Metrics and Field Updates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01FE18B6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in Agile environment with Scrum Methodology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C06BC16" w14:textId="77777777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>Used 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 web service API for implementing WSDL in the application for access to data from external systems and websites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Lightning Experience Formatting and migrating user data into LE, Implemented Salesforce Lightning Components for small set of users within the organization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796A53C9" w14:textId="16FF01F1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Communicate the power of the Community Cloud to stakeholders and </w:t>
      </w:r>
      <w:r w:rsidR="00524A1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define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Salesforce lighting components to replace visual force pages.</w:t>
      </w:r>
    </w:p>
    <w:p w14:paraId="7F1D34E7" w14:textId="165A624D" w:rsidR="00D24AF3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Implemented Community Cloud lightning components in working ability for conversion of visual force pages into lightning. </w:t>
      </w:r>
    </w:p>
    <w:p w14:paraId="2479EF0E" w14:textId="3BBE2D5D" w:rsidR="00D1516C" w:rsidRPr="00CB7CD4" w:rsidRDefault="00D1516C" w:rsidP="00CB7CD4">
      <w:pPr>
        <w:numPr>
          <w:ilvl w:val="0"/>
          <w:numId w:val="4"/>
        </w:numPr>
        <w:spacing w:after="0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working with GitHub and JIRA</w:t>
      </w:r>
      <w:r w:rsidRPr="00CB7CD4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for version Management and bug tracking.</w:t>
      </w:r>
    </w:p>
    <w:p w14:paraId="6CFAEACD" w14:textId="16F4BC47" w:rsidR="00EF7C81" w:rsidRDefault="00EF7C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Used ReactJ</w:t>
      </w:r>
      <w:r w:rsidR="0007191C">
        <w:rPr>
          <w:rFonts w:ascii="Segoe UI" w:hAnsi="Segoe UI" w:cs="Segoe UI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to implement rich functions in various </w:t>
      </w:r>
      <w:r w:rsidR="00A17896">
        <w:rPr>
          <w:rFonts w:ascii="Segoe UI" w:hAnsi="Segoe UI" w:cs="Segoe UI"/>
          <w:sz w:val="21"/>
          <w:szCs w:val="21"/>
          <w:shd w:val="clear" w:color="auto" w:fill="FFFFFF"/>
        </w:rPr>
        <w:t>pages, form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validation , crud , grid list ,search , sort , multi-selection , authentication and unit tests .</w:t>
      </w:r>
    </w:p>
    <w:p w14:paraId="4926377D" w14:textId="5D57904B" w:rsidR="00952939" w:rsidRDefault="0095293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Configured Service cloud to handle case </w:t>
      </w:r>
      <w:r w:rsidR="00A17896">
        <w:rPr>
          <w:rFonts w:ascii="Palatino Linotype" w:eastAsia="Times New Roman" w:hAnsi="Palatino Linotype" w:cs="Times New Roman"/>
          <w:sz w:val="20"/>
          <w:szCs w:val="20"/>
          <w:lang w:val="en-US"/>
        </w:rPr>
        <w:t>management,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Email to Case routing, Sharing setting in queue based model.</w:t>
      </w:r>
    </w:p>
    <w:p w14:paraId="66D17713" w14:textId="77777777" w:rsidR="00C432CA" w:rsidRDefault="00C432CA" w:rsidP="00C432CA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jQuery, Nodejs, Angular JS to create custom solutions and integrations.</w:t>
      </w:r>
    </w:p>
    <w:p w14:paraId="0CD1FC49" w14:textId="77777777" w:rsidR="00C432CA" w:rsidRDefault="00C432CA" w:rsidP="00C432CA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jQuery to create interfaces, querying and displaying the data and to build interactive web pages.</w:t>
      </w:r>
    </w:p>
    <w:p w14:paraId="03477148" w14:textId="40FD0CCB" w:rsidR="00C432CA" w:rsidRPr="00C432CA" w:rsidRDefault="00C432CA" w:rsidP="00C432CA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Custom Applications using Node JS that can access and manipulate the data stored in the salesforce.</w:t>
      </w:r>
    </w:p>
    <w:p w14:paraId="1DB84C50" w14:textId="77777777" w:rsidR="006E2BC3" w:rsidRPr="006E2BC3" w:rsidRDefault="006E2BC3" w:rsidP="006E2BC3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1"/>
          <w:szCs w:val="21"/>
          <w:shd w:val="clear" w:color="auto" w:fill="FFFFFF"/>
          <w:cs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Worked on different workflows including customized chatter post notifications.</w:t>
      </w:r>
    </w:p>
    <w:p w14:paraId="090EF421" w14:textId="77777777" w:rsidR="006E2BC3" w:rsidRPr="00C04F41" w:rsidRDefault="006E2BC3" w:rsidP="006E2BC3">
      <w:pPr>
        <w:spacing w:after="0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32E21684" w14:textId="77777777" w:rsidR="00C04F41" w:rsidRDefault="00C04F41" w:rsidP="00923CE2">
      <w:pPr>
        <w:spacing w:after="0"/>
        <w:jc w:val="both"/>
        <w:rPr>
          <w:b/>
          <w:lang w:val="en-US"/>
        </w:rPr>
      </w:pPr>
    </w:p>
    <w:p w14:paraId="268685CB" w14:textId="02A0C9C6" w:rsidR="00D015B8" w:rsidRPr="00C432CA" w:rsidRDefault="00D015B8" w:rsidP="00923CE2">
      <w:pPr>
        <w:spacing w:after="0"/>
        <w:jc w:val="both"/>
        <w:rPr>
          <w:rFonts w:ascii="Palatino Linotype" w:eastAsia="Times New Roman" w:hAnsi="Palatino Linotype" w:cs="Mangal"/>
          <w:sz w:val="20"/>
          <w:szCs w:val="20"/>
          <w:lang w:val="en-US"/>
        </w:rPr>
      </w:pPr>
      <w:r w:rsidRPr="00D015B8">
        <w:rPr>
          <w:b/>
          <w:lang w:val="en-US"/>
        </w:rPr>
        <w:t>Environment</w:t>
      </w:r>
      <w:r w:rsidRPr="00D015B8">
        <w:rPr>
          <w:cs/>
          <w:lang w:val="en-US" w:bidi="hi-IN"/>
        </w:rPr>
        <w:t xml:space="preserve">: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Salesforce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 Platform, sales cloud, Service cloud, Apex Language, CPQ, Data Loader, HTML, Workflow &amp; Approvals, Reports, Custom Objects, Custom Tabs, Email Services, SOAP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/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REST API, Sandbox data loading, Eclipse IDE Plug</w:t>
      </w:r>
      <w:r w:rsidRPr="00C04F41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-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in, Windows XP</w:t>
      </w:r>
      <w:r w:rsidR="00C432CA">
        <w:rPr>
          <w:rFonts w:ascii="Palatino Linotype" w:eastAsia="Times New Roman" w:hAnsi="Palatino Linotype" w:cs="Mangal" w:hint="cs"/>
          <w:sz w:val="20"/>
          <w:szCs w:val="20"/>
          <w:cs/>
          <w:lang w:val="en-US" w:bidi="hi-IN"/>
        </w:rPr>
        <w:t>, NodeJS</w:t>
      </w:r>
    </w:p>
    <w:p w14:paraId="11C78D4C" w14:textId="77777777" w:rsidR="00D015B8" w:rsidRPr="002C2113" w:rsidRDefault="00D015B8" w:rsidP="00D015B8">
      <w:pPr>
        <w:rPr>
          <w:lang w:val="en-US"/>
        </w:rPr>
      </w:pPr>
    </w:p>
    <w:p w14:paraId="2F845A34" w14:textId="53CFB611" w:rsidR="002C2113" w:rsidRPr="002C2113" w:rsidRDefault="00D015B8" w:rsidP="000F5824">
      <w:pPr>
        <w:spacing w:after="0"/>
        <w:rPr>
          <w:b/>
          <w:i/>
          <w:iCs/>
          <w:lang w:val="en-US"/>
        </w:rPr>
      </w:pPr>
      <w:r w:rsidRPr="00D015B8">
        <w:rPr>
          <w:b/>
          <w:lang w:val="en-US"/>
        </w:rPr>
        <w:t>C</w:t>
      </w:r>
      <w:r w:rsidR="00D3255D">
        <w:rPr>
          <w:b/>
          <w:lang w:val="en-US"/>
        </w:rPr>
        <w:t>apital One</w:t>
      </w:r>
      <w:r>
        <w:rPr>
          <w:b/>
          <w:lang w:val="en-US"/>
        </w:rPr>
        <w:t xml:space="preserve">, </w:t>
      </w:r>
      <w:r w:rsidR="00D3255D">
        <w:rPr>
          <w:b/>
          <w:lang w:val="en-US"/>
        </w:rPr>
        <w:t>Dallas</w:t>
      </w:r>
      <w:r w:rsidRPr="00D015B8">
        <w:rPr>
          <w:b/>
          <w:lang w:val="en-US"/>
        </w:rPr>
        <w:t>,</w:t>
      </w:r>
      <w:r w:rsidR="00D3255D">
        <w:rPr>
          <w:b/>
          <w:lang w:val="en-US"/>
        </w:rPr>
        <w:t xml:space="preserve"> Texas</w:t>
      </w:r>
      <w:r>
        <w:rPr>
          <w:b/>
          <w:lang w:val="en-US"/>
        </w:rPr>
        <w:t>.</w:t>
      </w:r>
      <w:r w:rsidR="002C2113" w:rsidRPr="002C2113">
        <w:rPr>
          <w:b/>
          <w:lang w:val="en-US"/>
        </w:rPr>
        <w:t xml:space="preserve">                                                                    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2C2113" w:rsidRPr="002C2113">
        <w:rPr>
          <w:b/>
          <w:lang w:val="en-US"/>
        </w:rPr>
        <w:t xml:space="preserve">   </w:t>
      </w:r>
      <w:r w:rsidR="00544C97">
        <w:rPr>
          <w:b/>
          <w:lang w:val="en-US"/>
        </w:rPr>
        <w:t xml:space="preserve">Mar </w:t>
      </w:r>
      <w:r w:rsidR="002C2113" w:rsidRPr="002C2113">
        <w:rPr>
          <w:b/>
          <w:lang w:val="en-US"/>
        </w:rPr>
        <w:t xml:space="preserve">2020 – </w:t>
      </w:r>
      <w:r w:rsidR="00544C97">
        <w:rPr>
          <w:b/>
          <w:lang w:val="en-US"/>
        </w:rPr>
        <w:t>Sep 2021</w:t>
      </w:r>
      <w:r w:rsidR="002C2113" w:rsidRPr="002C2113">
        <w:rPr>
          <w:b/>
          <w:i/>
          <w:iCs/>
          <w:lang w:val="en-US"/>
        </w:rPr>
        <w:t xml:space="preserve">  </w:t>
      </w:r>
    </w:p>
    <w:p w14:paraId="03853C36" w14:textId="77777777" w:rsidR="002C2113" w:rsidRPr="002C2113" w:rsidRDefault="002C2113" w:rsidP="000F5824">
      <w:pPr>
        <w:spacing w:after="0"/>
        <w:rPr>
          <w:b/>
          <w:lang w:val="en-US"/>
        </w:rPr>
      </w:pPr>
      <w:r w:rsidRPr="002C2113">
        <w:rPr>
          <w:b/>
          <w:bCs/>
          <w:lang w:val="en-US"/>
        </w:rPr>
        <w:t xml:space="preserve">Salesforce </w:t>
      </w:r>
      <w:r w:rsidR="00D015B8">
        <w:rPr>
          <w:b/>
          <w:bCs/>
          <w:lang w:val="en-US"/>
        </w:rPr>
        <w:t>Developer</w:t>
      </w:r>
    </w:p>
    <w:p w14:paraId="29638363" w14:textId="77777777" w:rsidR="002C2113" w:rsidRPr="002C2113" w:rsidRDefault="002C2113" w:rsidP="00C04F41">
      <w:pPr>
        <w:spacing w:after="0"/>
        <w:rPr>
          <w:b/>
          <w:lang w:val="en-US"/>
        </w:rPr>
      </w:pPr>
      <w:r w:rsidRPr="002C2113">
        <w:rPr>
          <w:b/>
          <w:lang w:val="en-US"/>
        </w:rPr>
        <w:t>Responsibilities:</w:t>
      </w:r>
    </w:p>
    <w:p w14:paraId="3AC5B9D5" w14:textId="33751389" w:rsidR="00D015B8" w:rsidRPr="001B7969" w:rsidRDefault="00D015B8" w:rsidP="001B7969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Setting up Service Cloud Console, Cases (Web to case, email to case), Solutions and Case </w:t>
      </w:r>
      <w:r w:rsidR="0063481B"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>Assignment.</w:t>
      </w:r>
      <w:r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63180FD" w14:textId="6548AA54" w:rsidR="00D224AF" w:rsidRDefault="00D224AF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Produced </w:t>
      </w:r>
      <w:r w:rsidR="003663CC">
        <w:rPr>
          <w:rFonts w:ascii="Palatino Linotype" w:eastAsia="Times New Roman" w:hAnsi="Palatino Linotype" w:cs="Times New Roman"/>
          <w:sz w:val="20"/>
          <w:szCs w:val="20"/>
          <w:lang w:val="en-US"/>
        </w:rPr>
        <w:t>client-side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validation through </w:t>
      </w:r>
      <w:r w:rsidR="00083C2D">
        <w:rPr>
          <w:rFonts w:ascii="Palatino Linotype" w:eastAsia="Times New Roman" w:hAnsi="Palatino Linotype" w:cs="Times New Roman"/>
          <w:sz w:val="20"/>
          <w:szCs w:val="20"/>
          <w:lang w:val="en-US"/>
        </w:rPr>
        <w:t>JavaScript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.</w:t>
      </w:r>
    </w:p>
    <w:p w14:paraId="2FBB3E92" w14:textId="111879EC" w:rsidR="006E2BC3" w:rsidRDefault="006E2BC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6E2BC3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workflow rules and defined related tasks, time triggered tasks, email alerts, field updates to implement business logic.</w:t>
      </w:r>
    </w:p>
    <w:p w14:paraId="4B5D18DF" w14:textId="57958459" w:rsidR="00524A1D" w:rsidRDefault="00524A1D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Groom User stories for service cloud Implementation by collaborating with Product Owners, End Users and Development Team.</w:t>
      </w:r>
    </w:p>
    <w:p w14:paraId="1E032AD8" w14:textId="2D6B4336" w:rsidR="00443E7F" w:rsidRDefault="00443E7F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Experience with setting up FSL data </w:t>
      </w:r>
      <w:r w:rsidR="001B2156">
        <w:rPr>
          <w:rFonts w:ascii="Palatino Linotype" w:eastAsia="Times New Roman" w:hAnsi="Palatino Linotype" w:cs="Times New Roman"/>
          <w:sz w:val="20"/>
          <w:szCs w:val="20"/>
          <w:lang w:val="en-US"/>
        </w:rPr>
        <w:t>models. (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Work Orders, Service Appointments, Service Resources, Territories etc.,</w:t>
      </w:r>
    </w:p>
    <w:p w14:paraId="3FBB992E" w14:textId="3D620F3B" w:rsidR="00151423" w:rsidRDefault="0015142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Meta Data API to create, </w:t>
      </w:r>
      <w:r w:rsidR="00362F09">
        <w:rPr>
          <w:rFonts w:ascii="Palatino Linotype" w:eastAsia="Times New Roman" w:hAnsi="Palatino Linotype" w:cs="Times New Roman"/>
          <w:sz w:val="20"/>
          <w:szCs w:val="20"/>
          <w:lang w:val="en-US"/>
        </w:rPr>
        <w:t>deploy,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edit the metadata from salesforce application.</w:t>
      </w:r>
    </w:p>
    <w:p w14:paraId="382EEA6F" w14:textId="6B507AE2" w:rsidR="005259B5" w:rsidRDefault="005259B5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Ajax to exchange data between server and client instead of reloading complete webpage.</w:t>
      </w:r>
    </w:p>
    <w:p w14:paraId="4335E678" w14:textId="20DF42E6" w:rsidR="00AD4A95" w:rsidRDefault="00AD4A95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Xml to manage metadata and to customize user Interface in </w:t>
      </w:r>
      <w:r w:rsidR="005259B5">
        <w:rPr>
          <w:rFonts w:ascii="Palatino Linotype" w:eastAsia="Times New Roman" w:hAnsi="Palatino Linotype" w:cs="Times New Roman"/>
          <w:sz w:val="20"/>
          <w:szCs w:val="20"/>
          <w:lang w:val="en-US"/>
        </w:rPr>
        <w:t>Salesforce.</w:t>
      </w:r>
    </w:p>
    <w:p w14:paraId="2A95DC8B" w14:textId="1C85056A" w:rsidR="008137E2" w:rsidRDefault="008137E2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Flow to automate the lead qualification process and to automate approval process for records like expense reports.</w:t>
      </w:r>
    </w:p>
    <w:p w14:paraId="063799B8" w14:textId="362D8196" w:rsidR="00443E7F" w:rsidRDefault="00443E7F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Ability to configure service rules and objectives in support of field service business </w:t>
      </w:r>
      <w:r w:rsidR="001B2156">
        <w:rPr>
          <w:rFonts w:ascii="Palatino Linotype" w:eastAsia="Times New Roman" w:hAnsi="Palatino Linotype" w:cs="Times New Roman"/>
          <w:sz w:val="20"/>
          <w:szCs w:val="20"/>
          <w:lang w:val="en-US"/>
        </w:rPr>
        <w:t>processes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.</w:t>
      </w:r>
    </w:p>
    <w:p w14:paraId="0AD12C51" w14:textId="7E98C99F" w:rsidR="008137E2" w:rsidRDefault="008137E2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Implemented automated customer service processes such as creating cases, assigning cases to the right </w:t>
      </w:r>
      <w:r w:rsidR="00A17896">
        <w:rPr>
          <w:rFonts w:ascii="Palatino Linotype" w:eastAsia="Times New Roman" w:hAnsi="Palatino Linotype" w:cs="Times New Roman"/>
          <w:sz w:val="20"/>
          <w:szCs w:val="20"/>
          <w:lang w:val="en-US"/>
        </w:rPr>
        <w:t>representatives,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tracking the status of cases.</w:t>
      </w:r>
    </w:p>
    <w:p w14:paraId="605E6235" w14:textId="1D9576C6" w:rsidR="00940568" w:rsidRDefault="0094056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Retrieved some data and functionality from third party </w:t>
      </w:r>
      <w:r w:rsidR="003663CC">
        <w:rPr>
          <w:rFonts w:ascii="Palatino Linotype" w:eastAsia="Times New Roman" w:hAnsi="Palatino Linotype" w:cs="Times New Roman"/>
          <w:sz w:val="20"/>
          <w:szCs w:val="20"/>
          <w:lang w:val="en-US"/>
        </w:rPr>
        <w:t>API’s and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displayed within the lighting web component.</w:t>
      </w:r>
    </w:p>
    <w:p w14:paraId="17F58D4C" w14:textId="23364CEA" w:rsidR="00443E7F" w:rsidRPr="00443E7F" w:rsidRDefault="00D224AF" w:rsidP="00443E7F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Designed user Interface for the product using Html, CSS, </w:t>
      </w:r>
      <w:r w:rsidR="00083C2D">
        <w:rPr>
          <w:rFonts w:ascii="Palatino Linotype" w:eastAsia="Times New Roman" w:hAnsi="Palatino Linotype" w:cs="Times New Roman"/>
          <w:sz w:val="20"/>
          <w:szCs w:val="20"/>
          <w:lang w:val="en-US"/>
        </w:rPr>
        <w:t>JavaScript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.</w:t>
      </w:r>
    </w:p>
    <w:p w14:paraId="7B21429E" w14:textId="72A46A53" w:rsidR="00966DB3" w:rsidRDefault="00966DB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Implemented Batch Apex class to assign records to the users </w:t>
      </w:r>
      <w:r w:rsidR="003663CC">
        <w:rPr>
          <w:rFonts w:ascii="Palatino Linotype" w:eastAsia="Times New Roman" w:hAnsi="Palatino Linotype" w:cs="Times New Roman"/>
          <w:sz w:val="20"/>
          <w:szCs w:val="20"/>
          <w:lang w:val="en-US"/>
        </w:rPr>
        <w:t>automatically.</w:t>
      </w:r>
    </w:p>
    <w:p w14:paraId="288FDF40" w14:textId="44C86FA9" w:rsidR="00443E7F" w:rsidRDefault="00443E7F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Good Knowledge on Setup field service features according to </w:t>
      </w:r>
      <w:r w:rsidR="001B2156">
        <w:rPr>
          <w:rFonts w:ascii="Palatino Linotype" w:eastAsia="Times New Roman" w:hAnsi="Palatino Linotype" w:cs="Times New Roman"/>
          <w:sz w:val="20"/>
          <w:szCs w:val="20"/>
          <w:lang w:val="en-US"/>
        </w:rPr>
        <w:t>client-to-client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unique business needs.</w:t>
      </w:r>
    </w:p>
    <w:p w14:paraId="1A7A831E" w14:textId="7E36E9C0" w:rsidR="00940568" w:rsidRPr="00C04F41" w:rsidRDefault="0094056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Maintenance of installed Managed packages in Lightning web </w:t>
      </w:r>
      <w:r w:rsidR="00952939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using apex.</w:t>
      </w:r>
    </w:p>
    <w:p w14:paraId="41A15399" w14:textId="2E9968B5" w:rsidR="0044257B" w:rsidRDefault="0044257B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 xml:space="preserve">Created multiple Lightning Web </w:t>
      </w:r>
      <w:r w:rsidR="00952939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Components</w:t>
      </w:r>
      <w:r w:rsidR="0095293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, added CSS and Design Parameters from LDS (Lightning Design System) that makes the Lightning component look and feel better. </w:t>
      </w:r>
    </w:p>
    <w:p w14:paraId="4E52B96D" w14:textId="3DC2D66F" w:rsidR="00097C23" w:rsidRPr="00097C23" w:rsidRDefault="00097C23" w:rsidP="00097C23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Embedded Lightning Web Components in Visual force Page by using new Lightning out feature by event-Driven Programming.</w:t>
      </w:r>
    </w:p>
    <w:p w14:paraId="3019B6E8" w14:textId="1A5A157B" w:rsidR="00DC2836" w:rsidRPr="00C04F41" w:rsidRDefault="00DC2836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various reports and report folders to assist </w:t>
      </w:r>
      <w:r w:rsidR="00525D77">
        <w:rPr>
          <w:rFonts w:ascii="Palatino Linotype" w:eastAsia="Times New Roman" w:hAnsi="Palatino Linotype" w:cs="Times New Roman"/>
          <w:sz w:val="20"/>
          <w:szCs w:val="20"/>
          <w:lang w:val="en-US"/>
        </w:rPr>
        <w:t>managers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to better utilize salesforce as a sales tool and configured various reports for different user profiles.</w:t>
      </w:r>
    </w:p>
    <w:p w14:paraId="6510F5B0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Developed multiple number of Lightning web components (LWC) regarding service case console page.</w:t>
      </w:r>
    </w:p>
    <w:p w14:paraId="7A85DCF8" w14:textId="6D46014C" w:rsidR="00940568" w:rsidRPr="001B7969" w:rsidRDefault="00940568" w:rsidP="001B7969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Built lightning web </w:t>
      </w:r>
      <w:r w:rsidR="00952939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for salesforce Navigation and custom applications in salesforce.</w:t>
      </w:r>
    </w:p>
    <w:p w14:paraId="77679B10" w14:textId="7115C958" w:rsidR="00D24AF3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Experience in Force.com Apex Classes, Apex Triggers Integration, </w:t>
      </w:r>
      <w:r w:rsidR="003663CC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Visualforce,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Force.com API. </w:t>
      </w:r>
    </w:p>
    <w:p w14:paraId="6BDA164C" w14:textId="6C365AFA" w:rsidR="009D5045" w:rsidRPr="00C04F41" w:rsidRDefault="0095293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Identify, </w:t>
      </w:r>
      <w:r w:rsidR="0095119B">
        <w:rPr>
          <w:rFonts w:ascii="Palatino Linotype" w:eastAsia="Times New Roman" w:hAnsi="Palatino Linotype" w:cs="Times New Roman"/>
          <w:sz w:val="20"/>
          <w:szCs w:val="20"/>
          <w:lang w:val="en-US"/>
        </w:rPr>
        <w:t>enable,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modify community template &amp; theme based on design criteria.</w:t>
      </w:r>
    </w:p>
    <w:p w14:paraId="0D841592" w14:textId="443B2617" w:rsidR="00BF6A96" w:rsidRDefault="0044257B" w:rsidP="00BF6A9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multiple Lightning Web </w:t>
      </w:r>
      <w:r w:rsidR="0095119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Components</w:t>
      </w:r>
      <w:r w:rsidR="0095119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LWC)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, added CSS and Design Parameters from LDS (Lightning Design System) that makes the Lightning</w:t>
      </w:r>
      <w:r w:rsidR="008465DF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web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component</w:t>
      </w:r>
      <w:r w:rsidR="008B0ABD">
        <w:rPr>
          <w:rFonts w:ascii="Palatino Linotype" w:eastAsia="Times New Roman" w:hAnsi="Palatino Linotype" w:cs="Times New Roman"/>
          <w:sz w:val="20"/>
          <w:szCs w:val="20"/>
          <w:lang w:val="en-US"/>
        </w:rPr>
        <w:t>(LWC)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look and feel better. </w:t>
      </w:r>
    </w:p>
    <w:p w14:paraId="5CB4A760" w14:textId="28355201" w:rsidR="0044257B" w:rsidRDefault="00BF6A96" w:rsidP="00BF6A9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Asynchronous classes like Future methods to make callouts and to execute the tasks in background.</w:t>
      </w:r>
      <w:r w:rsidR="0044257B" w:rsidRPr="00BF6A9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097AA96" w14:textId="160425D8" w:rsidR="0074411E" w:rsidRPr="00BF6A96" w:rsidRDefault="0074411E" w:rsidP="00BF6A9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74411E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creating the batch apex, schedule apex, platform events and asynchronous transactions.</w:t>
      </w:r>
    </w:p>
    <w:p w14:paraId="454A38C9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Provide SME support on issues/concerns for the Actuate to Crystal Reports and Tableau Migration project.</w:t>
      </w:r>
    </w:p>
    <w:p w14:paraId="4B7149AA" w14:textId="436816A9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Extensively worked on Tableau Desktop to build worksheets, </w:t>
      </w:r>
      <w:r w:rsidR="0095119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dashboards,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stories for internal teams</w:t>
      </w:r>
    </w:p>
    <w:p w14:paraId="5423E602" w14:textId="77777777" w:rsidR="00D24AF3" w:rsidRPr="00C04F41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Written Apex Test classes to Unit Test Apex classes before moving to Production.</w:t>
      </w:r>
    </w:p>
    <w:p w14:paraId="003BC01C" w14:textId="77C44E74" w:rsidR="00D24AF3" w:rsidRDefault="00D24AF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and maintained the documentation for Design, </w:t>
      </w:r>
      <w:r w:rsidR="0095119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Migration,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Integration.</w:t>
      </w:r>
    </w:p>
    <w:p w14:paraId="4102BABE" w14:textId="6DE60530" w:rsidR="007C0354" w:rsidRPr="00C04F41" w:rsidRDefault="007C0354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SOSL to search the data across multiple standard and custom objects in salesforce.</w:t>
      </w:r>
    </w:p>
    <w:p w14:paraId="4A5B938F" w14:textId="72232028" w:rsidR="00DC2836" w:rsidRPr="00DC2836" w:rsidRDefault="00D24AF3" w:rsidP="00DC2836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Deployed applications from Sandbox to Production. </w:t>
      </w:r>
    </w:p>
    <w:p w14:paraId="7427B077" w14:textId="4A8EF1A3" w:rsidR="00BC1113" w:rsidRDefault="00BC111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Designed Service cloud console to enhance productivity with dashboard like User</w:t>
      </w:r>
      <w:r w:rsidR="00816AC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Interface.</w:t>
      </w:r>
    </w:p>
    <w:p w14:paraId="21FB294F" w14:textId="1693997E" w:rsidR="0074411E" w:rsidRDefault="0074411E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74411E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eliminating different exceptions by processing it asynchronously by using Batch Apex, Schedule Apex and Future method.</w:t>
      </w:r>
    </w:p>
    <w:p w14:paraId="18F86FC9" w14:textId="35D57F51" w:rsidR="00F673DA" w:rsidRPr="00C04F41" w:rsidRDefault="00F673D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Integrated salesforce data with external systems by writing salesforce REST webservices for Inbound.</w:t>
      </w:r>
    </w:p>
    <w:p w14:paraId="7C8F12E2" w14:textId="70A86CBE" w:rsidR="00D015B8" w:rsidRPr="00C04F41" w:rsidRDefault="00D015B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Custom SQL feature on Tableau Desktop to create very complex and performance optimized </w:t>
      </w:r>
      <w:r w:rsidR="0095119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dashboards.</w:t>
      </w:r>
    </w:p>
    <w:p w14:paraId="1AAA6C59" w14:textId="17058E2B" w:rsidR="00A937FD" w:rsidRPr="00C04F41" w:rsidRDefault="00A937FD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Using Eclipse in developing different J2EE components</w:t>
      </w:r>
    </w:p>
    <w:p w14:paraId="341E9301" w14:textId="506EB280" w:rsidR="00D24AF3" w:rsidRPr="00C04F41" w:rsidRDefault="00D24AF3" w:rsidP="00923CE2">
      <w:pPr>
        <w:numPr>
          <w:ilvl w:val="0"/>
          <w:numId w:val="4"/>
        </w:numPr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Experienced working with Partner Portals, Data.com, Duplicate Management, AppExchange products such as </w:t>
      </w:r>
      <w:r w:rsidR="00083C2D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Dupe Blocker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, Salesforce Console</w:t>
      </w:r>
    </w:p>
    <w:p w14:paraId="13FA59F1" w14:textId="77777777" w:rsidR="00D015B8" w:rsidRPr="00C04F41" w:rsidRDefault="00D015B8" w:rsidP="00923CE2">
      <w:p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D015B8">
        <w:rPr>
          <w:b/>
          <w:lang w:val="en-US"/>
        </w:rPr>
        <w:t>Environment</w:t>
      </w:r>
      <w:r w:rsidRPr="00D015B8">
        <w:rPr>
          <w:lang w:val="en-US"/>
        </w:rPr>
        <w:t xml:space="preserve">: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Salesforce.com platform, Apex Language, Data Loader, HTML, Java Script, Sales Cloud, Service Cloud, Workflows &amp; Approvals,</w:t>
      </w:r>
      <w:r w:rsidR="003D6808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Apttus CPQ,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SOQL, SOSL, REST API, Reports, Console,</w:t>
      </w:r>
      <w:r w:rsidR="003D6808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CPQ,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Custom Objects, Tableau, Custom Tabs, Email Services, Security Controls, Sandbox data loading, Eclipse IDE Plug-in.</w:t>
      </w:r>
    </w:p>
    <w:p w14:paraId="06593E75" w14:textId="77777777" w:rsidR="002C2113" w:rsidRPr="002C2113" w:rsidRDefault="002C2113" w:rsidP="00231CEA">
      <w:pPr>
        <w:rPr>
          <w:lang w:val="en-US"/>
        </w:rPr>
      </w:pPr>
    </w:p>
    <w:p w14:paraId="28BDC20E" w14:textId="77777777" w:rsidR="002C2113" w:rsidRPr="002C2113" w:rsidRDefault="00231CEA" w:rsidP="000F5824">
      <w:pPr>
        <w:spacing w:after="0"/>
        <w:rPr>
          <w:b/>
          <w:lang w:val="en-US"/>
        </w:rPr>
      </w:pPr>
      <w:r w:rsidRPr="002C2113">
        <w:rPr>
          <w:b/>
          <w:lang w:val="en-US"/>
        </w:rPr>
        <w:t>Reinsurance Group of America, Chesterfield, MO, USA</w:t>
      </w:r>
      <w:r w:rsidR="002C2113" w:rsidRPr="002C2113">
        <w:rPr>
          <w:b/>
          <w:lang w:val="en-US"/>
        </w:rPr>
        <w:t xml:space="preserve">                                                     </w:t>
      </w:r>
      <w:r w:rsidR="00544C97">
        <w:rPr>
          <w:b/>
          <w:lang w:val="en-US"/>
        </w:rPr>
        <w:t xml:space="preserve">                      Aug 2018</w:t>
      </w:r>
      <w:r w:rsidR="002C2113" w:rsidRPr="002C2113">
        <w:rPr>
          <w:b/>
          <w:lang w:val="en-US"/>
        </w:rPr>
        <w:t xml:space="preserve"> </w:t>
      </w:r>
      <w:r w:rsidR="00544C97">
        <w:rPr>
          <w:b/>
          <w:lang w:val="en-US"/>
        </w:rPr>
        <w:t>–</w:t>
      </w:r>
      <w:r w:rsidR="002C2113" w:rsidRPr="002C2113">
        <w:rPr>
          <w:b/>
          <w:lang w:val="en-US"/>
        </w:rPr>
        <w:t xml:space="preserve"> </w:t>
      </w:r>
      <w:r w:rsidR="00544C97">
        <w:rPr>
          <w:b/>
          <w:lang w:val="en-US"/>
        </w:rPr>
        <w:t>Feb 2020</w:t>
      </w:r>
      <w:r w:rsidR="002C2113" w:rsidRPr="002C2113">
        <w:rPr>
          <w:b/>
          <w:lang w:val="en-US"/>
        </w:rPr>
        <w:t xml:space="preserve"> </w:t>
      </w:r>
    </w:p>
    <w:p w14:paraId="12CA6BBB" w14:textId="77777777" w:rsidR="002C2113" w:rsidRPr="002C2113" w:rsidRDefault="002C2113" w:rsidP="000F5824">
      <w:pPr>
        <w:spacing w:after="0"/>
        <w:rPr>
          <w:b/>
          <w:lang w:val="en-US"/>
        </w:rPr>
      </w:pPr>
      <w:r w:rsidRPr="002C2113">
        <w:rPr>
          <w:b/>
          <w:bCs/>
          <w:lang w:val="en-US"/>
        </w:rPr>
        <w:t xml:space="preserve">Salesforce </w:t>
      </w:r>
      <w:r w:rsidR="00D015B8">
        <w:rPr>
          <w:b/>
          <w:bCs/>
          <w:lang w:val="en-US"/>
        </w:rPr>
        <w:t>Developer</w:t>
      </w:r>
      <w:r w:rsidRPr="002C2113">
        <w:rPr>
          <w:b/>
          <w:i/>
          <w:iCs/>
          <w:lang w:val="en-US"/>
        </w:rPr>
        <w:t xml:space="preserve"> </w:t>
      </w:r>
    </w:p>
    <w:p w14:paraId="7A9393D6" w14:textId="77777777" w:rsidR="002C2113" w:rsidRPr="00D015B8" w:rsidRDefault="002C2113" w:rsidP="00C04F41">
      <w:pPr>
        <w:spacing w:after="0"/>
        <w:rPr>
          <w:b/>
          <w:lang w:val="en-US"/>
        </w:rPr>
      </w:pPr>
      <w:r w:rsidRPr="00D015B8">
        <w:rPr>
          <w:b/>
          <w:bCs/>
          <w:lang w:val="en-US"/>
        </w:rPr>
        <w:t>Responsibilities:</w:t>
      </w:r>
    </w:p>
    <w:p w14:paraId="0A9B6DB5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Involved in various stages of Software Development Life Cycle (SDLC) including analysis, requirement engineering, architecture design, development, enhancements, testing.</w:t>
      </w:r>
    </w:p>
    <w:p w14:paraId="07CC8110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Designed, developed and deployed Apex Classes, Controller Classes and Apex Triggers for various functional needs in the application.</w:t>
      </w:r>
    </w:p>
    <w:p w14:paraId="4B800127" w14:textId="28AF66F8" w:rsidR="00231CEA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 configured product and pricing setup using CPQ/Product consoles, which include price ramps, Price Matrix, Price Rulesets, price list items, tiered pricing, and asset pricing.</w:t>
      </w:r>
    </w:p>
    <w:p w14:paraId="6C0E0E1C" w14:textId="0093DD5E" w:rsidR="00521B0B" w:rsidRDefault="00521B0B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developing batch integrations to transfer data in bulk between enterprise applications using Mulesoft enterprise price bus.</w:t>
      </w:r>
    </w:p>
    <w:p w14:paraId="43A014B9" w14:textId="41F73312" w:rsidR="001B7969" w:rsidRDefault="001B796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Testing the CPQ integration with ERP.</w:t>
      </w:r>
    </w:p>
    <w:p w14:paraId="436F0AC3" w14:textId="15FCB0C9" w:rsidR="00097C23" w:rsidRDefault="00097C23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1F44C8">
        <w:rPr>
          <w:rFonts w:eastAsia="Times New Roman" w:cstheme="minorHAnsi"/>
          <w:sz w:val="20"/>
          <w:szCs w:val="20"/>
          <w:lang w:val="en-US"/>
        </w:rPr>
        <w:t>Made new feature enhancements on Service cloud console view and developed some Visual force components.</w:t>
      </w:r>
    </w:p>
    <w:p w14:paraId="58C202DD" w14:textId="77777777" w:rsidR="00331BE5" w:rsidRPr="00C04F41" w:rsidRDefault="00331BE5" w:rsidP="00331BE5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Strong understanding of Salesforce standard objects and Apttus CPQ application. </w:t>
      </w:r>
    </w:p>
    <w:p w14:paraId="25F4B247" w14:textId="77777777" w:rsidR="00331BE5" w:rsidRPr="00C04F41" w:rsidRDefault="00331BE5" w:rsidP="00331BE5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integration with Apttus CPQ and CLM applications and automating processes on Salesforce platform. </w:t>
      </w:r>
    </w:p>
    <w:p w14:paraId="323FE85D" w14:textId="401A03F4" w:rsidR="00331BE5" w:rsidRPr="00331BE5" w:rsidRDefault="00331BE5" w:rsidP="00331BE5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Involved in data clean-up and mapping in data migration project. </w:t>
      </w:r>
    </w:p>
    <w:p w14:paraId="14E823BB" w14:textId="19ADA3FF" w:rsidR="00521B0B" w:rsidRDefault="00231CEA" w:rsidP="00521B0B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>Involved in CPQ (Configure, Price&amp; Quote) design, mapped to the Salesforce custom objects, and involved in Apttus Advanced Workflow Approvals.</w:t>
      </w:r>
    </w:p>
    <w:p w14:paraId="2C667913" w14:textId="60F07D77" w:rsidR="009D5C5E" w:rsidRPr="00D1516C" w:rsidRDefault="001B7969" w:rsidP="009D5C5E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cs/>
          <w:lang w:val="en-US"/>
        </w:rPr>
      </w:pPr>
      <w:r w:rsidRPr="00CA6716">
        <w:rPr>
          <w:rFonts w:ascii="Palatino Linotype" w:eastAsia="Times New Roman" w:hAnsi="Palatino Linotype" w:cs="Times New Roman"/>
          <w:sz w:val="20"/>
          <w:szCs w:val="20"/>
          <w:lang w:val="en-US"/>
        </w:rPr>
        <w:t>Performed Steel brick CPQ related configuration for product setup, approval matrices, approval rules, process builders and flows</w:t>
      </w:r>
      <w:r w:rsidRPr="00CA6716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.</w:t>
      </w:r>
    </w:p>
    <w:p w14:paraId="050A2ACE" w14:textId="5C144308" w:rsidR="00D1516C" w:rsidRPr="009D5C5E" w:rsidRDefault="00D1516C" w:rsidP="009D5C5E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A574C9">
        <w:rPr>
          <w:rFonts w:ascii="Palatino Linotype" w:eastAsia="Times New Roman" w:hAnsi="Palatino Linotype" w:cs="Times New Roman"/>
          <w:sz w:val="20"/>
          <w:szCs w:val="20"/>
          <w:cs/>
          <w:lang w:val="en-US" w:bidi="hi-IN"/>
        </w:rPr>
        <w:t>W</w:t>
      </w:r>
      <w:r w:rsidRPr="00A574C9">
        <w:rPr>
          <w:rFonts w:ascii="Palatino Linotype" w:eastAsia="Times New Roman" w:hAnsi="Palatino Linotype" w:cs="Times New Roman" w:hint="cs"/>
          <w:sz w:val="20"/>
          <w:szCs w:val="20"/>
          <w:cs/>
          <w:lang w:val="en-US" w:bidi="hi-IN"/>
        </w:rPr>
        <w:t>orked on Integrating GIT into the Continuous Integration Environment(CI) along with Jenkins.</w:t>
      </w:r>
    </w:p>
    <w:p w14:paraId="1F6F7809" w14:textId="55BD8AD1" w:rsidR="00521B0B" w:rsidRDefault="00521B0B" w:rsidP="00521B0B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Develops rest APIs using </w:t>
      </w:r>
      <w:r w:rsidR="00083C2D">
        <w:rPr>
          <w:rFonts w:ascii="Palatino Linotype" w:eastAsia="Times New Roman" w:hAnsi="Palatino Linotype" w:cs="Times New Roman"/>
          <w:sz w:val="20"/>
          <w:szCs w:val="20"/>
          <w:lang w:val="en-US"/>
        </w:rPr>
        <w:t>MuleSoft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83C2D">
        <w:rPr>
          <w:rFonts w:ascii="Palatino Linotype" w:eastAsia="Times New Roman" w:hAnsi="Palatino Linotype" w:cs="Times New Roman"/>
          <w:sz w:val="20"/>
          <w:szCs w:val="20"/>
          <w:lang w:val="en-US"/>
        </w:rPr>
        <w:t>any point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API platform.</w:t>
      </w:r>
    </w:p>
    <w:p w14:paraId="63835DDF" w14:textId="4A0A07C8" w:rsidR="000677FD" w:rsidRPr="00521B0B" w:rsidRDefault="000677FD" w:rsidP="00521B0B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Worked on Visual flow and Process builder to automate workflow </w:t>
      </w:r>
      <w:r w:rsidR="0059121D">
        <w:rPr>
          <w:rFonts w:ascii="Palatino Linotype" w:eastAsia="Times New Roman" w:hAnsi="Palatino Linotype" w:cs="Times New Roman"/>
          <w:sz w:val="20"/>
          <w:szCs w:val="20"/>
          <w:lang w:val="en-US"/>
        </w:rPr>
        <w:t>actions.</w:t>
      </w:r>
    </w:p>
    <w:p w14:paraId="15CD35D5" w14:textId="531FFA7C" w:rsidR="00D224AF" w:rsidRPr="00C04F41" w:rsidRDefault="00D224AF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Involved in front end components using </w:t>
      </w:r>
      <w:r w:rsidR="00083C2D">
        <w:rPr>
          <w:rFonts w:ascii="Palatino Linotype" w:eastAsia="Times New Roman" w:hAnsi="Palatino Linotype" w:cs="Times New Roman"/>
          <w:sz w:val="20"/>
          <w:szCs w:val="20"/>
          <w:lang w:val="en-US"/>
        </w:rPr>
        <w:t>JavaScript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.</w:t>
      </w:r>
    </w:p>
    <w:p w14:paraId="1D4E4873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Community, Enabled Community Users, Profiles and Access</w:t>
      </w:r>
    </w:p>
    <w:p w14:paraId="5F3E239D" w14:textId="0664B450" w:rsidR="00231CEA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Developed various Visualforce Pages, Apex Triggers to include extra functionality and wrote Apex Classes and Controller to provide functionality to the visual pages.</w:t>
      </w:r>
    </w:p>
    <w:p w14:paraId="6DE934F2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page layouts, search layouts to organize fields, custom links, related lists and other components on a record detail and edit pages.</w:t>
      </w:r>
    </w:p>
    <w:p w14:paraId="26A10BDF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extensively in force.com sites with Customer community.</w:t>
      </w:r>
    </w:p>
    <w:p w14:paraId="6954FB59" w14:textId="77777777" w:rsidR="006A4571" w:rsidRDefault="00231CEA" w:rsidP="006A457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Salesforce Development Cycle covering Sales Cloud, Service Cloud, Call Center, Chatter &amp; App-exchange applications.</w:t>
      </w:r>
    </w:p>
    <w:p w14:paraId="788F2B85" w14:textId="770A831E" w:rsidR="00231CEA" w:rsidRPr="006A4571" w:rsidRDefault="00231CEA" w:rsidP="006A457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6A4571">
        <w:rPr>
          <w:rFonts w:ascii="Palatino Linotype" w:eastAsia="Times New Roman" w:hAnsi="Palatino Linotype" w:cs="Times New Roman"/>
          <w:sz w:val="20"/>
          <w:szCs w:val="20"/>
          <w:lang w:val="en-US"/>
        </w:rPr>
        <w:t>Made new feature enhancements on Service cloud console view and developed some Visual force components.</w:t>
      </w:r>
    </w:p>
    <w:p w14:paraId="2785977C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Involved in migrating the data from Oracle database to Salesforce application using Apex Data Loader. </w:t>
      </w:r>
    </w:p>
    <w:p w14:paraId="4B1147CA" w14:textId="77777777" w:rsidR="00231CEA" w:rsidRPr="00C04F41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the sandbox for testing and migrated the code to the deployment instance after testing.</w:t>
      </w:r>
    </w:p>
    <w:p w14:paraId="70FBDEC1" w14:textId="011B0390" w:rsidR="00231CEA" w:rsidRDefault="00231CE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Developed several custom reports like tabular reports, matrix reports, and joined reports including data filters, groupings, and customized graphs to better assist managers </w:t>
      </w:r>
      <w:r w:rsidR="0095119B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and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Integration of S</w:t>
      </w:r>
      <w:r w:rsidR="00E4167E">
        <w:rPr>
          <w:rFonts w:ascii="Palatino Linotype" w:eastAsia="Times New Roman" w:hAnsi="Palatino Linotype" w:cs="Times New Roman"/>
          <w:sz w:val="20"/>
          <w:szCs w:val="20"/>
          <w:lang w:val="en-US"/>
        </w:rPr>
        <w:t>ales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cloud</w:t>
      </w:r>
      <w:r w:rsidR="00E4167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Service cloud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with external information systems using SOAP, API web services.</w:t>
      </w:r>
    </w:p>
    <w:p w14:paraId="7E8277D1" w14:textId="2C4FE0C3" w:rsidR="006A4571" w:rsidRPr="00C04F41" w:rsidRDefault="006A457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Used ETL to extract files for the external vendors.</w:t>
      </w:r>
    </w:p>
    <w:p w14:paraId="099D922B" w14:textId="77777777" w:rsidR="00231CEA" w:rsidRPr="00C04F41" w:rsidRDefault="00231CEA" w:rsidP="00923CE2">
      <w:pPr>
        <w:numPr>
          <w:ilvl w:val="0"/>
          <w:numId w:val="4"/>
        </w:numPr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Maintained user roles, security, profiles, and workflow rules wherever necessary.</w:t>
      </w:r>
    </w:p>
    <w:p w14:paraId="7CFD3F6E" w14:textId="77777777" w:rsidR="00231CEA" w:rsidRPr="00C04F41" w:rsidRDefault="00231CEA" w:rsidP="00923CE2">
      <w:p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7C1A00">
        <w:rPr>
          <w:b/>
          <w:lang w:val="en-US"/>
        </w:rPr>
        <w:t>Environment</w:t>
      </w:r>
      <w:r w:rsidRPr="00231CEA">
        <w:rPr>
          <w:lang w:val="en-US"/>
        </w:rPr>
        <w:t xml:space="preserve">: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Force.com, Apex, Data Loader, Import Wizard, Custom objects, Layout, Dashboard, SOQL (Salesforce Object Query Language), API - Soap, REST, and HTTP</w:t>
      </w:r>
    </w:p>
    <w:p w14:paraId="1A774790" w14:textId="77777777" w:rsidR="00231CEA" w:rsidRPr="002C2113" w:rsidRDefault="00231CEA" w:rsidP="00231CEA">
      <w:pPr>
        <w:rPr>
          <w:bCs/>
          <w:lang w:val="en-US"/>
        </w:rPr>
      </w:pPr>
    </w:p>
    <w:p w14:paraId="6D0128AA" w14:textId="77777777" w:rsidR="00C04F41" w:rsidRDefault="00C04F41" w:rsidP="000F5824">
      <w:pPr>
        <w:spacing w:after="0"/>
        <w:rPr>
          <w:b/>
          <w:lang w:val="en-US"/>
        </w:rPr>
      </w:pPr>
    </w:p>
    <w:p w14:paraId="6081FB4A" w14:textId="26AD4273" w:rsidR="002C2113" w:rsidRPr="002C2113" w:rsidRDefault="002C2113" w:rsidP="000F5824">
      <w:pPr>
        <w:spacing w:after="0"/>
        <w:rPr>
          <w:b/>
          <w:iCs/>
          <w:lang w:val="en-US"/>
        </w:rPr>
      </w:pPr>
      <w:r w:rsidRPr="002C2113">
        <w:rPr>
          <w:b/>
          <w:lang w:val="en-US"/>
        </w:rPr>
        <w:t xml:space="preserve">Stellantis – Rochester Hills, MI, USA                                                                                    </w:t>
      </w:r>
      <w:r w:rsidR="00544C97">
        <w:rPr>
          <w:b/>
          <w:iCs/>
          <w:lang w:val="en-US"/>
        </w:rPr>
        <w:t>Jan 201</w:t>
      </w:r>
      <w:r w:rsidR="00894B5E">
        <w:rPr>
          <w:b/>
          <w:iCs/>
          <w:lang w:val="en-US"/>
        </w:rPr>
        <w:t>8</w:t>
      </w:r>
      <w:r w:rsidRPr="002C2113">
        <w:rPr>
          <w:b/>
          <w:iCs/>
          <w:lang w:val="en-US"/>
        </w:rPr>
        <w:t xml:space="preserve"> </w:t>
      </w:r>
      <w:r w:rsidR="00544C97">
        <w:rPr>
          <w:b/>
          <w:iCs/>
          <w:lang w:val="en-US"/>
        </w:rPr>
        <w:t>–</w:t>
      </w:r>
      <w:r w:rsidRPr="002C2113">
        <w:rPr>
          <w:b/>
          <w:iCs/>
          <w:lang w:val="en-US"/>
        </w:rPr>
        <w:t xml:space="preserve"> </w:t>
      </w:r>
      <w:r w:rsidR="00544C97">
        <w:rPr>
          <w:b/>
          <w:iCs/>
          <w:lang w:val="en-US"/>
        </w:rPr>
        <w:t>July 2018</w:t>
      </w:r>
      <w:r w:rsidRPr="002C2113">
        <w:rPr>
          <w:b/>
          <w:i/>
          <w:iCs/>
          <w:lang w:val="en-US"/>
        </w:rPr>
        <w:t xml:space="preserve"> </w:t>
      </w:r>
    </w:p>
    <w:p w14:paraId="759237B2" w14:textId="77777777" w:rsidR="002C2113" w:rsidRPr="002C2113" w:rsidRDefault="002C2113" w:rsidP="000F5824">
      <w:pPr>
        <w:spacing w:after="0"/>
        <w:rPr>
          <w:b/>
          <w:bCs/>
          <w:u w:val="single"/>
          <w:lang w:val="en-US"/>
        </w:rPr>
      </w:pPr>
      <w:r w:rsidRPr="002C2113">
        <w:rPr>
          <w:b/>
          <w:bCs/>
          <w:lang w:val="en-US"/>
        </w:rPr>
        <w:t>Salesforce Admin</w:t>
      </w:r>
    </w:p>
    <w:p w14:paraId="056FA480" w14:textId="77777777" w:rsidR="002C2113" w:rsidRPr="00D015B8" w:rsidRDefault="002C2113" w:rsidP="00C04F41">
      <w:pPr>
        <w:spacing w:after="0"/>
        <w:rPr>
          <w:b/>
          <w:bCs/>
          <w:lang w:val="en-US"/>
        </w:rPr>
      </w:pPr>
      <w:r w:rsidRPr="00D015B8">
        <w:rPr>
          <w:b/>
          <w:bCs/>
          <w:lang w:val="en-US"/>
        </w:rPr>
        <w:t>Responsibilities:</w:t>
      </w:r>
    </w:p>
    <w:p w14:paraId="2706674B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Case Management by creating record types specific to the user groups, assignments rules, escalation rules, case templates, workflow rules, actions, etc.</w:t>
      </w:r>
    </w:p>
    <w:p w14:paraId="3BB562D7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SOQL &amp; SOSL for data manipulation needs of the application using platform database objects.</w:t>
      </w:r>
    </w:p>
    <w:p w14:paraId="389DAD98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Apex classes, controllers, and controller extensions.</w:t>
      </w:r>
    </w:p>
    <w:p w14:paraId="141971BE" w14:textId="77777777" w:rsidR="007C1A00" w:rsidRPr="00C04F41" w:rsidRDefault="007C1A00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user Roles and Profiles, security controls, and sharing settings. </w:t>
      </w:r>
    </w:p>
    <w:p w14:paraId="2F2D517A" w14:textId="77777777" w:rsidR="00544C97" w:rsidRPr="00C04F41" w:rsidRDefault="00544C9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Interact with Business Analysts and Developers to design better test plans and strategies based on the requirements of the business.</w:t>
      </w:r>
    </w:p>
    <w:p w14:paraId="62FBC984" w14:textId="77777777" w:rsidR="00B1442A" w:rsidRDefault="00544C97" w:rsidP="00B1442A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Customized page layouts for Accounts, Contacts, Campaigns, Leads, Opportunities depending upon user roles and groups.  </w:t>
      </w:r>
    </w:p>
    <w:p w14:paraId="27593B58" w14:textId="2500A37D" w:rsidR="00B1442A" w:rsidRPr="00B1442A" w:rsidRDefault="00B1442A" w:rsidP="00B1442A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B1442A">
        <w:rPr>
          <w:rFonts w:ascii="Segoe UI" w:hAnsi="Segoe UI" w:cs="Segoe UI"/>
          <w:sz w:val="21"/>
          <w:szCs w:val="21"/>
          <w:shd w:val="clear" w:color="auto" w:fill="FFFFFF"/>
        </w:rPr>
        <w:t xml:space="preserve">Creating/updating </w:t>
      </w:r>
      <w:r w:rsidR="0095119B" w:rsidRPr="00B1442A">
        <w:rPr>
          <w:rFonts w:ascii="Segoe UI" w:hAnsi="Segoe UI" w:cs="Segoe UI"/>
          <w:sz w:val="21"/>
          <w:szCs w:val="21"/>
          <w:shd w:val="clear" w:color="auto" w:fill="FFFFFF"/>
        </w:rPr>
        <w:t>user’s</w:t>
      </w:r>
      <w:r w:rsidRPr="00B1442A">
        <w:rPr>
          <w:rFonts w:ascii="Segoe UI" w:hAnsi="Segoe UI" w:cs="Segoe UI"/>
          <w:sz w:val="21"/>
          <w:szCs w:val="21"/>
          <w:shd w:val="clear" w:color="auto" w:fill="FFFFFF"/>
        </w:rPr>
        <w:t xml:space="preserve"> profiles and permission sets using the data loaders and workbench. Monitoring the licenses.</w:t>
      </w:r>
    </w:p>
    <w:p w14:paraId="6EF05F3B" w14:textId="4689E3BC" w:rsidR="00271BF7" w:rsidRDefault="00271BF7" w:rsidP="001B7969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Permission </w:t>
      </w:r>
      <w:r w:rsidR="0095119B">
        <w:rPr>
          <w:rFonts w:ascii="Palatino Linotype" w:eastAsia="Times New Roman" w:hAnsi="Palatino Linotype" w:cs="Times New Roman"/>
          <w:sz w:val="20"/>
          <w:szCs w:val="20"/>
          <w:lang w:val="en-US"/>
        </w:rPr>
        <w:t>sets,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sharing rules to extend access according to business requirements.</w:t>
      </w:r>
    </w:p>
    <w:p w14:paraId="122E2E11" w14:textId="29214ADD" w:rsidR="006A4571" w:rsidRPr="001B7969" w:rsidRDefault="006A4571" w:rsidP="001B7969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>Involved in Design, Analysis,</w:t>
      </w:r>
      <w:r w:rsidR="00E04871"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Implementation, Testing and support of ETL processes.</w:t>
      </w:r>
    </w:p>
    <w:p w14:paraId="024E8F64" w14:textId="77777777" w:rsidR="007C1A00" w:rsidRPr="00C04F41" w:rsidRDefault="007C1A00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Worked on various SFDC standard objects like Accounts, Contacts, Leads, Reports, and Dashboards. </w:t>
      </w:r>
    </w:p>
    <w:p w14:paraId="1ADF9C10" w14:textId="77777777" w:rsidR="00544C97" w:rsidRPr="00C04F41" w:rsidRDefault="00544C9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and used Email templates in HTML and Visualforce and controlled the content in these templates using Components and controller class. </w:t>
      </w:r>
    </w:p>
    <w:p w14:paraId="0F72D627" w14:textId="77777777" w:rsidR="007C1A00" w:rsidRPr="00C04F41" w:rsidRDefault="007C1A00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 xml:space="preserve">Responsible for all the activities related to configuring Data Loader, uploading data in CSV files into Salesforce.com, and checking for the correctness of the data. </w:t>
      </w:r>
    </w:p>
    <w:p w14:paraId="438E5376" w14:textId="77777777" w:rsidR="001168BA" w:rsidRPr="00C04F41" w:rsidRDefault="001168BA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Visualforce pages and Visualforce components to achieve custom functionality.  </w:t>
      </w:r>
    </w:p>
    <w:p w14:paraId="46249FAC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the requirements on the Salesforce.com platform and Force.com IDE Plug-in using Eclipse. </w:t>
      </w:r>
    </w:p>
    <w:p w14:paraId="060E601B" w14:textId="77777777" w:rsidR="00544C97" w:rsidRPr="00C04F41" w:rsidRDefault="00544C9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test scenarios on Sandbox environment, created packages and moved them between Sandboxes and Production environments to place final implementations. </w:t>
      </w:r>
    </w:p>
    <w:p w14:paraId="70899E62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Worked on various AppExchange products according to the needs of the organization. </w:t>
      </w:r>
    </w:p>
    <w:p w14:paraId="6A8E06BE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page layouts, and search layouts to organize fields, custom links, related lists, and other components on a record detail and edit pages.  </w:t>
      </w:r>
    </w:p>
    <w:p w14:paraId="65A58BA6" w14:textId="77777777" w:rsidR="00544C97" w:rsidRPr="00C04F41" w:rsidRDefault="00544C9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Created workflow &amp; approval processes, validation rules, Auto-Response Rules, Approval process, email alerts and templates, and field updates.   </w:t>
      </w:r>
    </w:p>
    <w:p w14:paraId="1AEB5D56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Involved in Data migration from Excel to Salesforce using Apex Data Loader. </w:t>
      </w:r>
    </w:p>
    <w:p w14:paraId="526873A6" w14:textId="77777777" w:rsidR="00053CF9" w:rsidRPr="00C04F41" w:rsidRDefault="00053CF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Deployment of code from sandbox to production using Force.com IDE tool. </w:t>
      </w:r>
    </w:p>
    <w:p w14:paraId="0C29851E" w14:textId="77777777" w:rsidR="00544C97" w:rsidRPr="00C04F41" w:rsidRDefault="00544C9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Customized existing salesforce functionality according to project requirements.  </w:t>
      </w:r>
    </w:p>
    <w:p w14:paraId="2FE49343" w14:textId="77777777" w:rsidR="00053CF9" w:rsidRPr="00C04F41" w:rsidRDefault="00053CF9" w:rsidP="00923CE2">
      <w:pPr>
        <w:numPr>
          <w:ilvl w:val="0"/>
          <w:numId w:val="4"/>
        </w:numPr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Involved in migrating data into Salesforce application using apex data loader through CSV files. Installed and configured apex data loader.</w:t>
      </w:r>
    </w:p>
    <w:p w14:paraId="6EF23021" w14:textId="77777777" w:rsidR="00053CF9" w:rsidRPr="00C04F41" w:rsidRDefault="00053CF9" w:rsidP="00923CE2">
      <w:p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053CF9">
        <w:rPr>
          <w:b/>
          <w:lang w:val="en-US"/>
        </w:rPr>
        <w:t>Environment</w:t>
      </w:r>
      <w:r w:rsidRPr="00053CF9">
        <w:rPr>
          <w:lang w:val="en-US"/>
        </w:rPr>
        <w:t xml:space="preserve">: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Saleforce.com platform, Apex Language, Visual Force Pages, Data Loader, Workflow &amp; Approvals, Reports, Custom Objects, Custom Tabs, Email Services, HTML.</w:t>
      </w:r>
    </w:p>
    <w:p w14:paraId="5C2D4411" w14:textId="77777777" w:rsidR="00053CF9" w:rsidRPr="002C2113" w:rsidRDefault="00053CF9" w:rsidP="00231CEA">
      <w:pPr>
        <w:rPr>
          <w:bCs/>
          <w:lang w:val="en-US"/>
        </w:rPr>
      </w:pPr>
    </w:p>
    <w:p w14:paraId="4F993789" w14:textId="77777777" w:rsidR="002C2113" w:rsidRPr="002C2113" w:rsidRDefault="00FB69AF" w:rsidP="000F5824">
      <w:pPr>
        <w:spacing w:after="0"/>
        <w:rPr>
          <w:b/>
          <w:i/>
          <w:iCs/>
          <w:lang w:val="en-US"/>
        </w:rPr>
      </w:pPr>
      <w:r w:rsidRPr="00FB69AF">
        <w:rPr>
          <w:b/>
          <w:lang w:val="en-US"/>
        </w:rPr>
        <w:t>Argus Info Systems</w:t>
      </w:r>
      <w:r>
        <w:rPr>
          <w:b/>
          <w:lang w:val="en-US"/>
        </w:rPr>
        <w:t xml:space="preserve">, </w:t>
      </w:r>
      <w:r w:rsidRPr="00FB69AF">
        <w:rPr>
          <w:b/>
          <w:lang w:val="en-US"/>
        </w:rPr>
        <w:t>Bangalore, India</w:t>
      </w:r>
      <w:r>
        <w:rPr>
          <w:b/>
          <w:lang w:val="en-US"/>
        </w:rPr>
        <w:t>.</w:t>
      </w:r>
      <w:r w:rsidR="002C2113" w:rsidRPr="002C2113">
        <w:rPr>
          <w:b/>
          <w:lang w:val="en-US"/>
        </w:rPr>
        <w:t xml:space="preserve">                                                                          </w:t>
      </w:r>
      <w:r w:rsidR="00544C97">
        <w:rPr>
          <w:b/>
          <w:lang w:val="en-US"/>
        </w:rPr>
        <w:tab/>
      </w:r>
      <w:r w:rsidR="00544C97">
        <w:rPr>
          <w:b/>
          <w:lang w:val="en-US"/>
        </w:rPr>
        <w:tab/>
      </w:r>
      <w:r w:rsidR="00544C97">
        <w:rPr>
          <w:b/>
          <w:lang w:val="en-US"/>
        </w:rPr>
        <w:tab/>
      </w:r>
      <w:r w:rsidR="00544C97" w:rsidRPr="00544C97">
        <w:rPr>
          <w:b/>
          <w:iCs/>
          <w:lang w:val="en-US"/>
        </w:rPr>
        <w:t>July 2013</w:t>
      </w:r>
      <w:r w:rsidR="00544C97">
        <w:rPr>
          <w:b/>
          <w:iCs/>
          <w:lang w:val="en-US"/>
        </w:rPr>
        <w:t xml:space="preserve"> - </w:t>
      </w:r>
      <w:r w:rsidR="00544C97" w:rsidRPr="00544C97">
        <w:rPr>
          <w:b/>
          <w:iCs/>
          <w:lang w:val="en-US"/>
        </w:rPr>
        <w:t>April 2017</w:t>
      </w:r>
      <w:r w:rsidR="002C2113" w:rsidRPr="002C2113">
        <w:rPr>
          <w:b/>
          <w:i/>
          <w:iCs/>
          <w:lang w:val="en-US"/>
        </w:rPr>
        <w:t xml:space="preserve">                                                   </w:t>
      </w:r>
      <w:r w:rsidR="002C2113" w:rsidRPr="002C2113">
        <w:rPr>
          <w:b/>
          <w:bCs/>
          <w:lang w:val="en-US"/>
        </w:rPr>
        <w:t>Java Developer</w:t>
      </w:r>
    </w:p>
    <w:p w14:paraId="43F46A2C" w14:textId="77777777" w:rsidR="002C2113" w:rsidRPr="00D015B8" w:rsidRDefault="002C2113" w:rsidP="00C04F41">
      <w:pPr>
        <w:spacing w:after="0"/>
        <w:rPr>
          <w:lang w:val="en-US"/>
        </w:rPr>
      </w:pPr>
      <w:r w:rsidRPr="00D015B8">
        <w:rPr>
          <w:b/>
          <w:bCs/>
          <w:lang w:val="en-US"/>
        </w:rPr>
        <w:t>Responsibilities:</w:t>
      </w:r>
    </w:p>
    <w:p w14:paraId="52C10FD9" w14:textId="262AB0AE" w:rsidR="00616161" w:rsidRPr="00616161" w:rsidRDefault="00E405A8" w:rsidP="0061616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Responsible for developing java components using Spring, Spring JDBC, and Spring Transaction Management.</w:t>
      </w:r>
    </w:p>
    <w:p w14:paraId="353D4D92" w14:textId="77777777" w:rsidR="00E405A8" w:rsidRPr="00C04F41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Spring JDBC in the persistence layer that is capable of handling high-volume transactions.</w:t>
      </w:r>
    </w:p>
    <w:p w14:paraId="0BD59F5A" w14:textId="77777777" w:rsidR="00E405A8" w:rsidRPr="00C04F41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Implemented the service layer using Spring with transaction and logging interceptors.</w:t>
      </w:r>
    </w:p>
    <w:p w14:paraId="1D4EF3D9" w14:textId="77777777" w:rsidR="00E405A8" w:rsidRPr="00C04F41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Understanding the business requirements and preparing the design document.</w:t>
      </w:r>
    </w:p>
    <w:p w14:paraId="78ED8F7D" w14:textId="75211A60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Development of high-quality database solutions.</w:t>
      </w:r>
    </w:p>
    <w:p w14:paraId="4CA6AF70" w14:textId="77777777" w:rsidR="000F4F49" w:rsidRPr="001B7969" w:rsidRDefault="000F4F49" w:rsidP="001B7969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1B796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Drew sequence diagrams and Class diagrams using UML. </w:t>
      </w:r>
    </w:p>
    <w:p w14:paraId="31A52D6F" w14:textId="77777777" w:rsidR="000F4F49" w:rsidRPr="00C04F41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Utilized Agile Methodologies to manage the full life-cycle development of the project.</w:t>
      </w:r>
    </w:p>
    <w:p w14:paraId="28CCDBAF" w14:textId="77777777" w:rsidR="000F4F49" w:rsidRPr="00C04F41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Implemented MVC design pattern using Spring Framework. </w:t>
      </w:r>
    </w:p>
    <w:p w14:paraId="561492AD" w14:textId="77777777" w:rsidR="000F4F49" w:rsidRPr="00C04F41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Created and Implemented Microservices or REST APIS using spring boot, REST, JSON. </w:t>
      </w:r>
    </w:p>
    <w:p w14:paraId="6E4BE956" w14:textId="08AD0432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Maven and configured Jenkins to build and deploy the application.</w:t>
      </w:r>
    </w:p>
    <w:p w14:paraId="7086ABC8" w14:textId="5DEFEC74" w:rsidR="00616161" w:rsidRPr="00616161" w:rsidRDefault="00616161" w:rsidP="00616161">
      <w:pPr>
        <w:pStyle w:val="z-pl-10"/>
        <w:numPr>
          <w:ilvl w:val="0"/>
          <w:numId w:val="4"/>
        </w:numPr>
        <w:shd w:val="clear" w:color="auto" w:fill="FFFFFF"/>
        <w:spacing w:after="120" w:afterAutospacing="0" w:line="360" w:lineRule="atLeast"/>
        <w:rPr>
          <w:rFonts w:ascii="Palatino Linotype" w:hAnsi="Palatino Linotype"/>
          <w:sz w:val="20"/>
          <w:szCs w:val="20"/>
        </w:rPr>
      </w:pPr>
      <w:r w:rsidRPr="00616161">
        <w:rPr>
          <w:rFonts w:ascii="Palatino Linotype" w:hAnsi="Palatino Linotype"/>
          <w:sz w:val="20"/>
          <w:szCs w:val="20"/>
        </w:rPr>
        <w:t xml:space="preserve">Created </w:t>
      </w:r>
      <w:r w:rsidR="0095119B" w:rsidRPr="00616161">
        <w:rPr>
          <w:rFonts w:ascii="Palatino Linotype" w:hAnsi="Palatino Linotype"/>
          <w:sz w:val="20"/>
          <w:szCs w:val="20"/>
        </w:rPr>
        <w:t>object-oriented</w:t>
      </w:r>
      <w:r w:rsidRPr="00616161">
        <w:rPr>
          <w:rFonts w:ascii="Palatino Linotype" w:hAnsi="Palatino Linotype"/>
          <w:sz w:val="20"/>
          <w:szCs w:val="20"/>
        </w:rPr>
        <w:t xml:space="preserve"> design and framework by identifying classes and implemented </w:t>
      </w:r>
      <w:r w:rsidR="005969C3" w:rsidRPr="00616161">
        <w:rPr>
          <w:rFonts w:ascii="Palatino Linotype" w:hAnsi="Palatino Linotype"/>
          <w:sz w:val="20"/>
          <w:szCs w:val="20"/>
        </w:rPr>
        <w:t>object-oriented</w:t>
      </w:r>
      <w:r w:rsidR="0095119B">
        <w:rPr>
          <w:rFonts w:ascii="Palatino Linotype" w:hAnsi="Palatino Linotype"/>
          <w:sz w:val="20"/>
          <w:szCs w:val="20"/>
        </w:rPr>
        <w:t xml:space="preserve"> </w:t>
      </w:r>
      <w:r w:rsidRPr="00616161">
        <w:rPr>
          <w:rFonts w:ascii="Palatino Linotype" w:hAnsi="Palatino Linotype"/>
          <w:sz w:val="20"/>
          <w:szCs w:val="20"/>
        </w:rPr>
        <w:t>programming using JAVA.</w:t>
      </w:r>
    </w:p>
    <w:p w14:paraId="49C1A92C" w14:textId="2E973B8B" w:rsidR="00523DA6" w:rsidRDefault="00523DA6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Involved in writing J</w:t>
      </w:r>
      <w:r w:rsidR="003C2433">
        <w:rPr>
          <w:rFonts w:ascii="Palatino Linotype" w:eastAsia="Times New Roman" w:hAnsi="Palatino Linotype" w:cs="Times New Roman"/>
          <w:sz w:val="20"/>
          <w:szCs w:val="20"/>
          <w:lang w:val="en-US"/>
        </w:rPr>
        <w:t>AVA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API for Amazon Lambda</w:t>
      </w:r>
      <w:r w:rsidR="00D95548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to manage some of </w:t>
      </w:r>
      <w:r w:rsidR="00EA4747">
        <w:rPr>
          <w:rFonts w:ascii="Palatino Linotype" w:eastAsia="Times New Roman" w:hAnsi="Palatino Linotype" w:cs="Times New Roman"/>
          <w:sz w:val="20"/>
          <w:szCs w:val="20"/>
          <w:lang w:val="en-US"/>
        </w:rPr>
        <w:t>AWS</w:t>
      </w:r>
      <w:r w:rsidR="00D95548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services.</w:t>
      </w:r>
    </w:p>
    <w:p w14:paraId="19269B3A" w14:textId="41AA97C6" w:rsidR="00AE42A7" w:rsidRPr="00C04F41" w:rsidRDefault="00AE42A7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in Integration of Amazon web services with other applications infrastructure.</w:t>
      </w:r>
    </w:p>
    <w:p w14:paraId="7143770F" w14:textId="54134647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Form classes of Spring Framework to write the routing logic and to call different services. </w:t>
      </w:r>
    </w:p>
    <w:p w14:paraId="661C35F7" w14:textId="5324D8D7" w:rsidR="00EF7C81" w:rsidRPr="00B360BD" w:rsidRDefault="00EF7C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Designed and deployed SQL Server Integration Services (SSIS) Packages, with error handling, and SQL server package configurations.</w:t>
      </w:r>
    </w:p>
    <w:p w14:paraId="479F9602" w14:textId="786A14CD" w:rsidR="00B360BD" w:rsidRPr="00B57123" w:rsidRDefault="00B360BD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Connected and supported LDAP servers to JIRA and Confluence.</w:t>
      </w:r>
    </w:p>
    <w:p w14:paraId="64C6A706" w14:textId="79FD0AEE" w:rsidR="00F60EC7" w:rsidRPr="00AD4A95" w:rsidRDefault="00B57123" w:rsidP="00AD4A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US"/>
        </w:rPr>
      </w:pPr>
      <w:r w:rsidRPr="00B57123">
        <w:rPr>
          <w:rFonts w:ascii="Segoe UI" w:eastAsia="Times New Roman" w:hAnsi="Segoe UI" w:cs="Segoe UI"/>
          <w:sz w:val="21"/>
          <w:szCs w:val="21"/>
          <w:lang w:val="en-US"/>
        </w:rPr>
        <w:t>Experience in JSON &amp; XML data processing and transformation.</w:t>
      </w:r>
    </w:p>
    <w:p w14:paraId="345A97A3" w14:textId="0BBC6867" w:rsidR="00B360BD" w:rsidRPr="00AD1714" w:rsidRDefault="00B360BD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Configured Confluence Spaces, pages and templates.</w:t>
      </w:r>
    </w:p>
    <w:p w14:paraId="55FDEC04" w14:textId="7B55C4D0" w:rsidR="00AD1714" w:rsidRPr="00C04F41" w:rsidRDefault="00AD1714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Worked on different types of data structures like array , Queue, Stack, Linked lists and Non linear data structures like Graph to store and Organize the data.</w:t>
      </w:r>
    </w:p>
    <w:p w14:paraId="443B6D2A" w14:textId="38F954C3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Used Spring DAO to connect with the database. </w:t>
      </w:r>
    </w:p>
    <w:p w14:paraId="5035843F" w14:textId="4EC8D123" w:rsidR="00B360BD" w:rsidRDefault="00B360BD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Integrate JIRA and Confluence for User Management.</w:t>
      </w:r>
    </w:p>
    <w:p w14:paraId="090C01F6" w14:textId="3488DDEC" w:rsidR="00616161" w:rsidRPr="00616161" w:rsidRDefault="00616161" w:rsidP="00616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lastRenderedPageBreak/>
        <w:t xml:space="preserve">Providing support in the designing, development, and implementation of custom web and desktop applications or operating </w:t>
      </w:r>
      <w:r w:rsidR="00EA4747" w:rsidRP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t>systems</w:t>
      </w:r>
      <w:r w:rsidRP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using </w:t>
      </w:r>
      <w:r w:rsidR="00AD1714" w:rsidRP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t>object-oriented</w:t>
      </w:r>
      <w:r w:rsidRPr="0061616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programming languages in compliance with user requirements and established standards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.</w:t>
      </w:r>
    </w:p>
    <w:p w14:paraId="1CBB7046" w14:textId="240BFF81" w:rsidR="00D1516C" w:rsidRDefault="00D1516C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Experienced with source Management tools like </w:t>
      </w:r>
      <w:r w:rsidR="00AD1714">
        <w:rPr>
          <w:rFonts w:ascii="Palatino Linotype" w:eastAsia="Times New Roman" w:hAnsi="Palatino Linotype" w:cs="Times New Roman"/>
          <w:sz w:val="20"/>
          <w:szCs w:val="20"/>
          <w:lang w:val="en-US"/>
        </w:rPr>
        <w:t>Git and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Subversion.</w:t>
      </w:r>
    </w:p>
    <w:p w14:paraId="36D7C1B2" w14:textId="77777777" w:rsidR="00E405A8" w:rsidRPr="00C04F41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Spring framework for the middle-tier and Spring-JDBC templates for data access.</w:t>
      </w:r>
    </w:p>
    <w:p w14:paraId="0CBA1860" w14:textId="225C5F19" w:rsidR="00133FD1" w:rsidRDefault="00E405A8" w:rsidP="00133FD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Developed SOAP/REST-based Web Services using both SOAP/WSDL and REST.</w:t>
      </w:r>
    </w:p>
    <w:p w14:paraId="4CB90AB0" w14:textId="48CCA466" w:rsidR="00133FD1" w:rsidRPr="00133FD1" w:rsidRDefault="00133FD1" w:rsidP="00133FD1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>Experience in Integration of Amazon web services with other applications infrastructure.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ab/>
      </w:r>
    </w:p>
    <w:p w14:paraId="2B6C1E42" w14:textId="445CA35D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Developed Batch process framework using executive service framework to cascade multiple changes on multiple records in only one transaction. </w:t>
      </w:r>
    </w:p>
    <w:p w14:paraId="30F410A9" w14:textId="20E16F7F" w:rsidR="003E5904" w:rsidRPr="00C04F41" w:rsidRDefault="003E5904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Initiated and </w:t>
      </w:r>
      <w:r w:rsidR="000767B5">
        <w:rPr>
          <w:rFonts w:ascii="Palatino Linotype" w:eastAsia="Times New Roman" w:hAnsi="Palatino Linotype" w:cs="Times New Roman"/>
          <w:sz w:val="20"/>
          <w:szCs w:val="20"/>
          <w:lang w:val="en-US"/>
        </w:rPr>
        <w:t>troubleshoot</w:t>
      </w:r>
      <w:r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continuous delivery builds in Jenkins via JIRA tickets.</w:t>
      </w:r>
    </w:p>
    <w:p w14:paraId="6DD183D2" w14:textId="3C99EC1F" w:rsidR="000F4F49" w:rsidRPr="00C04F41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Reviewed business requirements and </w:t>
      </w:r>
      <w:r w:rsidR="000767B5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discussed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the application architect </w:t>
      </w:r>
      <w:r w:rsidR="000767B5"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design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</w:p>
    <w:p w14:paraId="19BAF1D3" w14:textId="3FFB72E1" w:rsidR="000F4F49" w:rsidRDefault="000F4F49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Involved in writing and modifying procedures, Queries, Views, and Triggers and calling them from JavaScript using the local application framework. </w:t>
      </w:r>
    </w:p>
    <w:p w14:paraId="2C730326" w14:textId="7119A9A8" w:rsidR="00EF7C81" w:rsidRPr="003E5904" w:rsidRDefault="00EF7C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Implementation of SQL Logins, Roles and Authentication Modes as a part of Security Policies for various categories of User Support via</w:t>
      </w:r>
      <w:r w:rsidR="003E5904">
        <w:rPr>
          <w:rFonts w:ascii="Segoe UI" w:hAnsi="Segoe UI" w:cs="Segoe UI"/>
          <w:sz w:val="21"/>
          <w:szCs w:val="21"/>
          <w:shd w:val="clear" w:color="auto" w:fill="FFFFFF"/>
        </w:rPr>
        <w:t xml:space="preserve"> active directory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008E8546" w14:textId="7AD2C403" w:rsidR="003E5904" w:rsidRPr="00C04F41" w:rsidRDefault="003E5904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Deployed and Configured JIRA on both hosted and local instances for issue tracking.</w:t>
      </w:r>
    </w:p>
    <w:p w14:paraId="33DBD9BC" w14:textId="794357E2" w:rsidR="00E405A8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Participated in discussion with business analysts and analyzed the feasibility of the requirements.</w:t>
      </w:r>
    </w:p>
    <w:p w14:paraId="0D412ABC" w14:textId="77777777" w:rsidR="00EF7C81" w:rsidRPr="00EF7C81" w:rsidRDefault="00EF7C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Implemented various screens for the front end using React.js and used various predefined components from NPM (Node Package Manager) and redux library.</w:t>
      </w:r>
    </w:p>
    <w:p w14:paraId="278F81B3" w14:textId="41CA6994" w:rsidR="00EF7C81" w:rsidRPr="00C04F41" w:rsidRDefault="00EF7C81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Worked in using React JS components, Forms, Events, Keys, Router, Animations, and Flux concept.</w:t>
      </w:r>
    </w:p>
    <w:p w14:paraId="143CCFF9" w14:textId="77777777" w:rsidR="00E405A8" w:rsidRPr="00C04F41" w:rsidRDefault="00E405A8" w:rsidP="00923CE2">
      <w:pPr>
        <w:numPr>
          <w:ilvl w:val="0"/>
          <w:numId w:val="4"/>
        </w:num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Used Bootstrap framework for developing customizable and fully responsive for various screen sizes.</w:t>
      </w:r>
    </w:p>
    <w:p w14:paraId="7C0352A7" w14:textId="77777777" w:rsidR="00C04F41" w:rsidRDefault="00C04F41" w:rsidP="00923CE2">
      <w:pPr>
        <w:spacing w:after="0"/>
        <w:jc w:val="both"/>
        <w:rPr>
          <w:b/>
          <w:lang w:val="en-US"/>
        </w:rPr>
      </w:pPr>
    </w:p>
    <w:p w14:paraId="2686D0A6" w14:textId="77777777" w:rsidR="00E405A8" w:rsidRPr="00C04F41" w:rsidRDefault="00E405A8" w:rsidP="00923CE2">
      <w:pPr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405A8">
        <w:rPr>
          <w:b/>
          <w:lang w:val="en-US"/>
        </w:rPr>
        <w:t>Environment</w:t>
      </w:r>
      <w:r w:rsidRPr="00E405A8">
        <w:rPr>
          <w:lang w:val="en-US"/>
        </w:rPr>
        <w:t xml:space="preserve">: </w:t>
      </w:r>
      <w:r w:rsidRPr="00C04F41">
        <w:rPr>
          <w:rFonts w:ascii="Palatino Linotype" w:eastAsia="Times New Roman" w:hAnsi="Palatino Linotype" w:cs="Times New Roman"/>
          <w:sz w:val="20"/>
          <w:szCs w:val="20"/>
          <w:lang w:val="en-US"/>
        </w:rPr>
        <w:t>Java, Oracle 11g, Eclipse, Spring MVC, Web services, Microservices, Agile Methodology, SQL, PL/SQL, JSP, SOAP, Apache Tomcat, HTML, JavaScript, JDBC, XML, XSLT, UML, JUnit, log4j, GIT and Maven.</w:t>
      </w:r>
    </w:p>
    <w:p w14:paraId="1CFF2D13" w14:textId="77777777" w:rsidR="004E08F1" w:rsidRDefault="004E08F1" w:rsidP="000F5824">
      <w:pPr>
        <w:spacing w:after="0"/>
      </w:pPr>
    </w:p>
    <w:sectPr w:rsidR="004E08F1" w:rsidSect="00B11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9" type="#_x0000_t75" style="width:11.4pt;height:11.4pt" o:bullet="t">
        <v:imagedata r:id="rId1" o:title="msoEDCB"/>
      </v:shape>
    </w:pict>
  </w:numPicBullet>
  <w:abstractNum w:abstractNumId="0" w15:restartNumberingAfterBreak="0">
    <w:nsid w:val="FFFFFF89"/>
    <w:multiLevelType w:val="singleLevel"/>
    <w:tmpl w:val="25522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1EA012BF"/>
    <w:multiLevelType w:val="multilevel"/>
    <w:tmpl w:val="B7385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1155"/>
    <w:multiLevelType w:val="hybridMultilevel"/>
    <w:tmpl w:val="378AFA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81EC4"/>
    <w:multiLevelType w:val="hybridMultilevel"/>
    <w:tmpl w:val="0BF2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572B1"/>
    <w:multiLevelType w:val="multilevel"/>
    <w:tmpl w:val="991C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C16F7"/>
    <w:multiLevelType w:val="multilevel"/>
    <w:tmpl w:val="7AA82518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C40871"/>
    <w:multiLevelType w:val="hybridMultilevel"/>
    <w:tmpl w:val="EF9CB79A"/>
    <w:lvl w:ilvl="0" w:tplc="D5FA6162">
      <w:start w:val="1"/>
      <w:numFmt w:val="bullet"/>
      <w:lvlText w:val=""/>
      <w:lvlJc w:val="left"/>
      <w:pPr>
        <w:ind w:left="360" w:hanging="360"/>
      </w:pPr>
      <w:rPr>
        <w:rFonts w:ascii="Wingdings" w:hAnsi="Wingdings" w:cs="Wingdings" w:hint="default"/>
      </w:rPr>
    </w:lvl>
    <w:lvl w:ilvl="1" w:tplc="ED161F7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C2E2DD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CCEF7E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26E80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8A4F81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D0631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A00104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9C491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61221CB3"/>
    <w:multiLevelType w:val="hybridMultilevel"/>
    <w:tmpl w:val="A9861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35FB"/>
    <w:multiLevelType w:val="multilevel"/>
    <w:tmpl w:val="F014D010"/>
    <w:lvl w:ilvl="0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DE236BF"/>
    <w:multiLevelType w:val="multilevel"/>
    <w:tmpl w:val="E73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184649"/>
    <w:multiLevelType w:val="multilevel"/>
    <w:tmpl w:val="2DA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330ED"/>
    <w:multiLevelType w:val="multilevel"/>
    <w:tmpl w:val="884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761267">
    <w:abstractNumId w:val="0"/>
  </w:num>
  <w:num w:numId="2" w16cid:durableId="1261139600">
    <w:abstractNumId w:val="1"/>
  </w:num>
  <w:num w:numId="3" w16cid:durableId="1294826309">
    <w:abstractNumId w:val="7"/>
  </w:num>
  <w:num w:numId="4" w16cid:durableId="678387224">
    <w:abstractNumId w:val="2"/>
  </w:num>
  <w:num w:numId="5" w16cid:durableId="914702275">
    <w:abstractNumId w:val="8"/>
  </w:num>
  <w:num w:numId="6" w16cid:durableId="1080715313">
    <w:abstractNumId w:val="3"/>
  </w:num>
  <w:num w:numId="7" w16cid:durableId="1799685788">
    <w:abstractNumId w:val="6"/>
  </w:num>
  <w:num w:numId="8" w16cid:durableId="1092818079">
    <w:abstractNumId w:val="9"/>
  </w:num>
  <w:num w:numId="9" w16cid:durableId="1151873588">
    <w:abstractNumId w:val="4"/>
  </w:num>
  <w:num w:numId="10" w16cid:durableId="1920481274">
    <w:abstractNumId w:val="5"/>
  </w:num>
  <w:num w:numId="11" w16cid:durableId="607741535">
    <w:abstractNumId w:val="12"/>
  </w:num>
  <w:num w:numId="12" w16cid:durableId="1075708723">
    <w:abstractNumId w:val="11"/>
  </w:num>
  <w:num w:numId="13" w16cid:durableId="2130470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113"/>
    <w:rsid w:val="0002577B"/>
    <w:rsid w:val="00042233"/>
    <w:rsid w:val="00046D8F"/>
    <w:rsid w:val="00047E59"/>
    <w:rsid w:val="00053CF9"/>
    <w:rsid w:val="000677FD"/>
    <w:rsid w:val="00070612"/>
    <w:rsid w:val="0007191C"/>
    <w:rsid w:val="0007333B"/>
    <w:rsid w:val="000767B5"/>
    <w:rsid w:val="00083C2D"/>
    <w:rsid w:val="00095438"/>
    <w:rsid w:val="00097C23"/>
    <w:rsid w:val="000A2FED"/>
    <w:rsid w:val="000D00E5"/>
    <w:rsid w:val="000E2BC2"/>
    <w:rsid w:val="000E31F4"/>
    <w:rsid w:val="000F4F49"/>
    <w:rsid w:val="000F5824"/>
    <w:rsid w:val="001076F2"/>
    <w:rsid w:val="001168BA"/>
    <w:rsid w:val="00132410"/>
    <w:rsid w:val="00133693"/>
    <w:rsid w:val="00133FD1"/>
    <w:rsid w:val="00145FE9"/>
    <w:rsid w:val="00151423"/>
    <w:rsid w:val="0015774C"/>
    <w:rsid w:val="001815E3"/>
    <w:rsid w:val="001B2156"/>
    <w:rsid w:val="001B7969"/>
    <w:rsid w:val="001E5D65"/>
    <w:rsid w:val="00214DA4"/>
    <w:rsid w:val="00231CEA"/>
    <w:rsid w:val="00233D10"/>
    <w:rsid w:val="002352B2"/>
    <w:rsid w:val="00235B81"/>
    <w:rsid w:val="00236AF9"/>
    <w:rsid w:val="00242269"/>
    <w:rsid w:val="0025561F"/>
    <w:rsid w:val="00270615"/>
    <w:rsid w:val="00271BF7"/>
    <w:rsid w:val="002767E2"/>
    <w:rsid w:val="00280BF2"/>
    <w:rsid w:val="0029416C"/>
    <w:rsid w:val="002C2113"/>
    <w:rsid w:val="002C3119"/>
    <w:rsid w:val="0030456D"/>
    <w:rsid w:val="00331BE5"/>
    <w:rsid w:val="00346321"/>
    <w:rsid w:val="00355812"/>
    <w:rsid w:val="00362F09"/>
    <w:rsid w:val="00364A73"/>
    <w:rsid w:val="003663CC"/>
    <w:rsid w:val="003757C5"/>
    <w:rsid w:val="00377522"/>
    <w:rsid w:val="003B1BE1"/>
    <w:rsid w:val="003B764D"/>
    <w:rsid w:val="003C1247"/>
    <w:rsid w:val="003C2433"/>
    <w:rsid w:val="003C474E"/>
    <w:rsid w:val="003D079A"/>
    <w:rsid w:val="003D6808"/>
    <w:rsid w:val="003D6ED0"/>
    <w:rsid w:val="003E343F"/>
    <w:rsid w:val="003E5904"/>
    <w:rsid w:val="003E6E8C"/>
    <w:rsid w:val="0044257B"/>
    <w:rsid w:val="00443E7F"/>
    <w:rsid w:val="00463EAA"/>
    <w:rsid w:val="00470E20"/>
    <w:rsid w:val="00497F79"/>
    <w:rsid w:val="004A3DC2"/>
    <w:rsid w:val="004B719A"/>
    <w:rsid w:val="004C2FC0"/>
    <w:rsid w:val="004E08F1"/>
    <w:rsid w:val="00515071"/>
    <w:rsid w:val="0051518E"/>
    <w:rsid w:val="00521B0B"/>
    <w:rsid w:val="00521D87"/>
    <w:rsid w:val="00523DA6"/>
    <w:rsid w:val="00524A1D"/>
    <w:rsid w:val="005259B5"/>
    <w:rsid w:val="00525D77"/>
    <w:rsid w:val="00537F9E"/>
    <w:rsid w:val="00542326"/>
    <w:rsid w:val="00544C97"/>
    <w:rsid w:val="0056647F"/>
    <w:rsid w:val="0059121D"/>
    <w:rsid w:val="0059237A"/>
    <w:rsid w:val="005969C3"/>
    <w:rsid w:val="005C7B06"/>
    <w:rsid w:val="005E1648"/>
    <w:rsid w:val="005F1D26"/>
    <w:rsid w:val="00601BB2"/>
    <w:rsid w:val="00602622"/>
    <w:rsid w:val="006137FB"/>
    <w:rsid w:val="00616161"/>
    <w:rsid w:val="0063017F"/>
    <w:rsid w:val="0063481B"/>
    <w:rsid w:val="00640EF4"/>
    <w:rsid w:val="006513E9"/>
    <w:rsid w:val="00660936"/>
    <w:rsid w:val="0066123D"/>
    <w:rsid w:val="00675FC5"/>
    <w:rsid w:val="00682064"/>
    <w:rsid w:val="00695E00"/>
    <w:rsid w:val="006A4571"/>
    <w:rsid w:val="006C754E"/>
    <w:rsid w:val="006D7BBA"/>
    <w:rsid w:val="006E2BC3"/>
    <w:rsid w:val="006E5CC4"/>
    <w:rsid w:val="00700834"/>
    <w:rsid w:val="0074411E"/>
    <w:rsid w:val="00753433"/>
    <w:rsid w:val="00763F33"/>
    <w:rsid w:val="00787496"/>
    <w:rsid w:val="007C0354"/>
    <w:rsid w:val="007C1A00"/>
    <w:rsid w:val="008057EC"/>
    <w:rsid w:val="008137E2"/>
    <w:rsid w:val="00815EC6"/>
    <w:rsid w:val="00816AC3"/>
    <w:rsid w:val="0082270D"/>
    <w:rsid w:val="00826608"/>
    <w:rsid w:val="008465DF"/>
    <w:rsid w:val="008774A1"/>
    <w:rsid w:val="00881D9C"/>
    <w:rsid w:val="00894B5E"/>
    <w:rsid w:val="008A133F"/>
    <w:rsid w:val="008A7736"/>
    <w:rsid w:val="008B04C7"/>
    <w:rsid w:val="008B0ABD"/>
    <w:rsid w:val="008B7716"/>
    <w:rsid w:val="008C3584"/>
    <w:rsid w:val="008D4BBC"/>
    <w:rsid w:val="00904B96"/>
    <w:rsid w:val="00923CE2"/>
    <w:rsid w:val="00936006"/>
    <w:rsid w:val="00937399"/>
    <w:rsid w:val="00940568"/>
    <w:rsid w:val="0095119B"/>
    <w:rsid w:val="00952939"/>
    <w:rsid w:val="00964070"/>
    <w:rsid w:val="00966DB3"/>
    <w:rsid w:val="00996DA8"/>
    <w:rsid w:val="009B4893"/>
    <w:rsid w:val="009D5045"/>
    <w:rsid w:val="009D5C5E"/>
    <w:rsid w:val="009F4A37"/>
    <w:rsid w:val="009F6AC1"/>
    <w:rsid w:val="00A17896"/>
    <w:rsid w:val="00A36615"/>
    <w:rsid w:val="00A574C9"/>
    <w:rsid w:val="00A937FD"/>
    <w:rsid w:val="00AA58B5"/>
    <w:rsid w:val="00AD1714"/>
    <w:rsid w:val="00AD4A95"/>
    <w:rsid w:val="00AD664A"/>
    <w:rsid w:val="00AE42A7"/>
    <w:rsid w:val="00AF0156"/>
    <w:rsid w:val="00B03B17"/>
    <w:rsid w:val="00B1168B"/>
    <w:rsid w:val="00B1442A"/>
    <w:rsid w:val="00B30499"/>
    <w:rsid w:val="00B31E09"/>
    <w:rsid w:val="00B359DC"/>
    <w:rsid w:val="00B360BD"/>
    <w:rsid w:val="00B3650B"/>
    <w:rsid w:val="00B51AF7"/>
    <w:rsid w:val="00B57123"/>
    <w:rsid w:val="00B8509B"/>
    <w:rsid w:val="00B869DC"/>
    <w:rsid w:val="00BA2419"/>
    <w:rsid w:val="00BA6716"/>
    <w:rsid w:val="00BB40FD"/>
    <w:rsid w:val="00BC1113"/>
    <w:rsid w:val="00BC51A2"/>
    <w:rsid w:val="00BD0A19"/>
    <w:rsid w:val="00BF4546"/>
    <w:rsid w:val="00BF6A96"/>
    <w:rsid w:val="00C04F41"/>
    <w:rsid w:val="00C432CA"/>
    <w:rsid w:val="00C43A4C"/>
    <w:rsid w:val="00C6470A"/>
    <w:rsid w:val="00C8588A"/>
    <w:rsid w:val="00CA6716"/>
    <w:rsid w:val="00CB7CD4"/>
    <w:rsid w:val="00CC68DD"/>
    <w:rsid w:val="00CC6A15"/>
    <w:rsid w:val="00CD073A"/>
    <w:rsid w:val="00D015B8"/>
    <w:rsid w:val="00D1516C"/>
    <w:rsid w:val="00D224AF"/>
    <w:rsid w:val="00D24AF3"/>
    <w:rsid w:val="00D3255D"/>
    <w:rsid w:val="00D3425A"/>
    <w:rsid w:val="00D50AB2"/>
    <w:rsid w:val="00D83BB6"/>
    <w:rsid w:val="00D847A7"/>
    <w:rsid w:val="00D95548"/>
    <w:rsid w:val="00DA2855"/>
    <w:rsid w:val="00DA5E83"/>
    <w:rsid w:val="00DB09E9"/>
    <w:rsid w:val="00DC2836"/>
    <w:rsid w:val="00DF00F2"/>
    <w:rsid w:val="00DF0B94"/>
    <w:rsid w:val="00E04871"/>
    <w:rsid w:val="00E11C63"/>
    <w:rsid w:val="00E405A8"/>
    <w:rsid w:val="00E4167E"/>
    <w:rsid w:val="00E43CCD"/>
    <w:rsid w:val="00EA4747"/>
    <w:rsid w:val="00ED2DC7"/>
    <w:rsid w:val="00ED6ABB"/>
    <w:rsid w:val="00EF0404"/>
    <w:rsid w:val="00EF7142"/>
    <w:rsid w:val="00EF7C81"/>
    <w:rsid w:val="00F11BFA"/>
    <w:rsid w:val="00F32F33"/>
    <w:rsid w:val="00F4061F"/>
    <w:rsid w:val="00F409AB"/>
    <w:rsid w:val="00F510D8"/>
    <w:rsid w:val="00F5204E"/>
    <w:rsid w:val="00F60EC7"/>
    <w:rsid w:val="00F60F34"/>
    <w:rsid w:val="00F62701"/>
    <w:rsid w:val="00F673DA"/>
    <w:rsid w:val="00F8580A"/>
    <w:rsid w:val="00FA06DD"/>
    <w:rsid w:val="00FB35C5"/>
    <w:rsid w:val="00FB69AF"/>
    <w:rsid w:val="00F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DF40"/>
  <w15:docId w15:val="{7A7BA1DA-4397-44C3-AD79-75A7BF7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C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04B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10"/>
    <w:unhideWhenUsed/>
    <w:rsid w:val="00904B96"/>
    <w:pPr>
      <w:numPr>
        <w:numId w:val="2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paragraph" w:styleId="NoSpacing">
    <w:name w:val="No Spacing"/>
    <w:link w:val="NoSpacingChar"/>
    <w:uiPriority w:val="1"/>
    <w:qFormat/>
    <w:rsid w:val="00675FC5"/>
    <w:pPr>
      <w:spacing w:after="0" w:line="240" w:lineRule="auto"/>
    </w:p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list1,b1,Number_1"/>
    <w:basedOn w:val="Normal"/>
    <w:link w:val="ListParagraphChar"/>
    <w:uiPriority w:val="34"/>
    <w:qFormat/>
    <w:rsid w:val="00675FC5"/>
    <w:pPr>
      <w:ind w:left="720"/>
      <w:contextualSpacing/>
    </w:pPr>
    <w:rPr>
      <w:rFonts w:eastAsiaTheme="minorHAnsi"/>
      <w:lang w:val="en-GB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675FC5"/>
    <w:rPr>
      <w:lang w:val="en-GB"/>
    </w:rPr>
  </w:style>
  <w:style w:type="character" w:customStyle="1" w:styleId="NoSpacingChar">
    <w:name w:val="No Spacing Char"/>
    <w:link w:val="NoSpacing"/>
    <w:uiPriority w:val="1"/>
    <w:rsid w:val="00675FC5"/>
  </w:style>
  <w:style w:type="character" w:styleId="Hyperlink">
    <w:name w:val="Hyperlink"/>
    <w:basedOn w:val="DefaultParagraphFont"/>
    <w:uiPriority w:val="99"/>
    <w:unhideWhenUsed/>
    <w:rsid w:val="002C21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13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04F41"/>
    <w:rPr>
      <w:b/>
      <w:bCs/>
    </w:rPr>
  </w:style>
  <w:style w:type="paragraph" w:styleId="NormalWeb">
    <w:name w:val="Normal (Web)"/>
    <w:basedOn w:val="Normal"/>
    <w:uiPriority w:val="99"/>
    <w:unhideWhenUsed/>
    <w:rsid w:val="00C0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04F4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-pl-10">
    <w:name w:val="z-pl-10"/>
    <w:basedOn w:val="Normal"/>
    <w:rsid w:val="006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lds-p-bottomsmall">
    <w:name w:val="slds-p-bottom_small"/>
    <w:basedOn w:val="Normal"/>
    <w:rsid w:val="00B5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8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Lakshmi Prasan Araveti</cp:lastModifiedBy>
  <cp:revision>186</cp:revision>
  <dcterms:created xsi:type="dcterms:W3CDTF">2023-02-03T16:20:00Z</dcterms:created>
  <dcterms:modified xsi:type="dcterms:W3CDTF">2023-02-21T15:43:00Z</dcterms:modified>
</cp:coreProperties>
</file>