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0397" w14:textId="77777777" w:rsidR="00D27601" w:rsidRDefault="00D27601">
      <w:pPr>
        <w:pStyle w:val="BodyText"/>
        <w:spacing w:before="7"/>
        <w:ind w:left="0" w:firstLine="0"/>
        <w:rPr>
          <w:rFonts w:ascii="Times New Roman"/>
          <w:sz w:val="15"/>
        </w:rPr>
      </w:pPr>
    </w:p>
    <w:p w14:paraId="2336A3C1" w14:textId="77777777" w:rsidR="00D27601" w:rsidRDefault="00D27601">
      <w:pPr>
        <w:pStyle w:val="BodyText"/>
        <w:ind w:left="6060" w:firstLine="0"/>
        <w:rPr>
          <w:rFonts w:ascii="Times New Roman"/>
          <w:sz w:val="20"/>
        </w:rPr>
      </w:pPr>
    </w:p>
    <w:p w14:paraId="0234EC2C" w14:textId="77777777" w:rsidR="00D27601" w:rsidRDefault="00D27601">
      <w:pPr>
        <w:pStyle w:val="BodyText"/>
        <w:spacing w:before="11"/>
        <w:ind w:left="0" w:firstLine="0"/>
        <w:rPr>
          <w:rFonts w:ascii="Times New Roman"/>
          <w:sz w:val="19"/>
        </w:rPr>
      </w:pPr>
    </w:p>
    <w:p w14:paraId="43550B48" w14:textId="77777777" w:rsidR="00D27601" w:rsidRDefault="00B64510">
      <w:pPr>
        <w:tabs>
          <w:tab w:val="left" w:pos="6061"/>
        </w:tabs>
        <w:spacing w:before="35"/>
        <w:ind w:left="300"/>
      </w:pPr>
      <w:r>
        <w:rPr>
          <w:b/>
          <w:color w:val="001F5F"/>
          <w:sz w:val="32"/>
        </w:rPr>
        <w:t>Sreenivasan P</w:t>
      </w:r>
      <w:r w:rsidR="0046253B">
        <w:rPr>
          <w:b/>
          <w:color w:val="001F5F"/>
          <w:sz w:val="32"/>
        </w:rPr>
        <w:tab/>
      </w:r>
    </w:p>
    <w:p w14:paraId="309EA4F2" w14:textId="515EF388" w:rsidR="00D27601" w:rsidRDefault="00B64510">
      <w:pPr>
        <w:tabs>
          <w:tab w:val="left" w:pos="6061"/>
        </w:tabs>
        <w:spacing w:before="28"/>
        <w:ind w:left="300"/>
      </w:pPr>
      <w:r>
        <w:rPr>
          <w:b/>
          <w:sz w:val="24"/>
        </w:rPr>
        <w:t>Pr</w:t>
      </w:r>
      <w:r w:rsidR="00363EF6">
        <w:rPr>
          <w:b/>
          <w:sz w:val="24"/>
        </w:rPr>
        <w:t>ogrammer Analys</w:t>
      </w:r>
      <w:r w:rsidR="00603DDA">
        <w:rPr>
          <w:b/>
          <w:sz w:val="24"/>
        </w:rPr>
        <w:t>t</w:t>
      </w:r>
      <w:r>
        <w:rPr>
          <w:b/>
          <w:sz w:val="24"/>
        </w:rPr>
        <w:tab/>
      </w:r>
      <w:r>
        <w:rPr>
          <w:b/>
        </w:rPr>
        <w:t xml:space="preserve">Mobile:  </w:t>
      </w:r>
      <w:r>
        <w:t>+91</w:t>
      </w:r>
      <w:r w:rsidR="00363EF6">
        <w:t>8008976486</w:t>
      </w:r>
    </w:p>
    <w:p w14:paraId="512AB5F3" w14:textId="77777777" w:rsidR="00D27601" w:rsidRDefault="00B64510">
      <w:pPr>
        <w:spacing w:before="24"/>
        <w:ind w:left="6061"/>
      </w:pPr>
      <w:r>
        <w:rPr>
          <w:b/>
        </w:rPr>
        <w:t>E</w:t>
      </w:r>
      <w:r w:rsidR="0046253B">
        <w:rPr>
          <w:b/>
        </w:rPr>
        <w:t xml:space="preserve">-mail: </w:t>
      </w:r>
      <w:hyperlink r:id="rId8" w:history="1">
        <w:r w:rsidRPr="00813E80">
          <w:rPr>
            <w:rStyle w:val="Hyperlink"/>
          </w:rPr>
          <w:t>sreenivasan.pullagura@gmail.com</w:t>
        </w:r>
      </w:hyperlink>
    </w:p>
    <w:p w14:paraId="6E93038A" w14:textId="77777777" w:rsidR="00D27601" w:rsidRDefault="00D27601">
      <w:pPr>
        <w:pStyle w:val="BodyText"/>
        <w:ind w:left="0" w:firstLine="0"/>
        <w:rPr>
          <w:sz w:val="20"/>
        </w:rPr>
      </w:pPr>
    </w:p>
    <w:p w14:paraId="18FBC44A" w14:textId="77777777" w:rsidR="00D27601" w:rsidRDefault="00B64510">
      <w:pPr>
        <w:pStyle w:val="Heading1"/>
        <w:tabs>
          <w:tab w:val="left" w:pos="9929"/>
        </w:tabs>
        <w:spacing w:before="176"/>
        <w:ind w:left="173"/>
      </w:pPr>
      <w:r>
        <w:rPr>
          <w:color w:val="001F5F"/>
          <w:w w:val="99"/>
          <w:shd w:val="clear" w:color="auto" w:fill="E9E9E9"/>
        </w:rPr>
        <w:t xml:space="preserve"> </w:t>
      </w:r>
      <w:r>
        <w:rPr>
          <w:color w:val="001F5F"/>
          <w:shd w:val="clear" w:color="auto" w:fill="E9E9E9"/>
        </w:rPr>
        <w:t xml:space="preserve"> </w:t>
      </w:r>
      <w:r>
        <w:rPr>
          <w:color w:val="001F5F"/>
          <w:spacing w:val="-18"/>
          <w:shd w:val="clear" w:color="auto" w:fill="E9E9E9"/>
        </w:rPr>
        <w:t xml:space="preserve"> </w:t>
      </w:r>
      <w:r>
        <w:rPr>
          <w:color w:val="001F5F"/>
          <w:shd w:val="clear" w:color="auto" w:fill="E9E9E9"/>
        </w:rPr>
        <w:t>PROFESSIONAL</w:t>
      </w:r>
      <w:r>
        <w:rPr>
          <w:color w:val="001F5F"/>
          <w:spacing w:val="-8"/>
          <w:shd w:val="clear" w:color="auto" w:fill="E9E9E9"/>
        </w:rPr>
        <w:t xml:space="preserve"> </w:t>
      </w:r>
      <w:r>
        <w:rPr>
          <w:color w:val="001F5F"/>
          <w:shd w:val="clear" w:color="auto" w:fill="E9E9E9"/>
        </w:rPr>
        <w:t>SUMMARY:</w:t>
      </w:r>
      <w:r>
        <w:rPr>
          <w:color w:val="001F5F"/>
          <w:shd w:val="clear" w:color="auto" w:fill="E9E9E9"/>
        </w:rPr>
        <w:tab/>
      </w:r>
    </w:p>
    <w:p w14:paraId="0DA607CE" w14:textId="77777777" w:rsidR="00D27601" w:rsidRDefault="00D27601">
      <w:pPr>
        <w:pStyle w:val="BodyText"/>
        <w:spacing w:before="2"/>
        <w:ind w:left="0" w:firstLine="0"/>
        <w:rPr>
          <w:b/>
          <w:sz w:val="28"/>
        </w:rPr>
      </w:pPr>
    </w:p>
    <w:p w14:paraId="358610CD" w14:textId="6CDBA838" w:rsidR="00363EF6" w:rsidRDefault="00B64510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spacing w:before="101" w:line="259" w:lineRule="auto"/>
        <w:ind w:right="925"/>
      </w:pPr>
      <w:r>
        <w:t>Highly motivated and enthusiastic Automation Testing Professional with total experience of 3</w:t>
      </w:r>
      <w:r w:rsidR="00603DDA">
        <w:t>+</w:t>
      </w:r>
      <w:r>
        <w:t xml:space="preserve"> years </w:t>
      </w:r>
    </w:p>
    <w:p w14:paraId="733F4D54" w14:textId="669E9589" w:rsidR="00D27601" w:rsidRPr="00363EF6" w:rsidRDefault="00B64510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spacing w:before="101" w:line="259" w:lineRule="auto"/>
        <w:ind w:right="925"/>
      </w:pPr>
      <w:r>
        <w:t>1.</w:t>
      </w:r>
      <w:r w:rsidR="00603DDA">
        <w:t>3</w:t>
      </w:r>
      <w:r>
        <w:t xml:space="preserve"> years of </w:t>
      </w:r>
      <w:r w:rsidRPr="00363EF6">
        <w:rPr>
          <w:rFonts w:asciiTheme="minorHAnsi" w:hAnsiTheme="minorHAnsi" w:cstheme="minorHAnsi"/>
        </w:rPr>
        <w:t xml:space="preserve">experience in developing and executing software testing activities for </w:t>
      </w:r>
      <w:r>
        <w:rPr>
          <w:rFonts w:asciiTheme="minorHAnsi" w:hAnsiTheme="minorHAnsi" w:cstheme="minorHAnsi"/>
        </w:rPr>
        <w:t xml:space="preserve">SAP and </w:t>
      </w:r>
      <w:r w:rsidRPr="00363EF6">
        <w:rPr>
          <w:rFonts w:asciiTheme="minorHAnsi" w:hAnsiTheme="minorHAnsi" w:cstheme="minorHAnsi"/>
        </w:rPr>
        <w:t>Web applications</w:t>
      </w:r>
      <w:r>
        <w:rPr>
          <w:rFonts w:asciiTheme="minorHAnsi" w:hAnsiTheme="minorHAnsi" w:cstheme="minorHAnsi"/>
        </w:rPr>
        <w:t xml:space="preserve"> </w:t>
      </w:r>
      <w:r w:rsidRPr="00363EF6">
        <w:rPr>
          <w:rFonts w:asciiTheme="minorHAnsi" w:hAnsiTheme="minorHAnsi" w:cstheme="minorHAnsi"/>
        </w:rPr>
        <w:t xml:space="preserve">and raising defects in </w:t>
      </w:r>
      <w:r w:rsidRPr="00363EF6">
        <w:rPr>
          <w:rFonts w:asciiTheme="minorHAnsi" w:hAnsiTheme="minorHAnsi" w:cstheme="minorHAnsi"/>
          <w:b/>
        </w:rPr>
        <w:t xml:space="preserve">JIRA </w:t>
      </w:r>
      <w:r w:rsidRPr="00363EF6">
        <w:rPr>
          <w:rFonts w:asciiTheme="minorHAnsi" w:hAnsiTheme="minorHAnsi" w:cstheme="minorHAnsi"/>
        </w:rPr>
        <w:t>wherever applicable.</w:t>
      </w:r>
    </w:p>
    <w:p w14:paraId="5E868CF2" w14:textId="77777777" w:rsidR="00363EF6" w:rsidRPr="00363EF6" w:rsidRDefault="00B64510" w:rsidP="00363EF6">
      <w:pPr>
        <w:widowControl/>
        <w:numPr>
          <w:ilvl w:val="0"/>
          <w:numId w:val="1"/>
        </w:numPr>
        <w:autoSpaceDE/>
        <w:autoSpaceDN/>
        <w:rPr>
          <w:rFonts w:asciiTheme="minorHAnsi" w:hAnsiTheme="minorHAnsi" w:cstheme="minorHAnsi"/>
        </w:rPr>
      </w:pPr>
      <w:r w:rsidRPr="00363EF6">
        <w:rPr>
          <w:rFonts w:asciiTheme="minorHAnsi" w:hAnsiTheme="minorHAnsi" w:cstheme="minorHAnsi"/>
        </w:rPr>
        <w:t>Well acquainted with all phases of SDLC and STLC.</w:t>
      </w:r>
    </w:p>
    <w:p w14:paraId="6AD9FC73" w14:textId="77777777" w:rsidR="00363EF6" w:rsidRDefault="00B64510" w:rsidP="00363EF6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spacing w:before="101" w:line="259" w:lineRule="auto"/>
        <w:ind w:right="925"/>
        <w:rPr>
          <w:rFonts w:asciiTheme="minorHAnsi" w:hAnsiTheme="minorHAnsi" w:cstheme="minorHAnsi"/>
        </w:rPr>
      </w:pPr>
      <w:r w:rsidRPr="00363EF6">
        <w:rPr>
          <w:rFonts w:asciiTheme="minorHAnsi" w:hAnsiTheme="minorHAnsi" w:cstheme="minorHAnsi"/>
        </w:rPr>
        <w:t>Good knowledge on Waterfall and Agile Methodology</w:t>
      </w:r>
    </w:p>
    <w:p w14:paraId="47B6AE21" w14:textId="77777777" w:rsidR="00363EF6" w:rsidRPr="00363EF6" w:rsidRDefault="00B64510" w:rsidP="00363EF6">
      <w:pPr>
        <w:widowControl/>
        <w:numPr>
          <w:ilvl w:val="0"/>
          <w:numId w:val="1"/>
        </w:numPr>
        <w:autoSpaceDE/>
        <w:autoSpaceDN/>
        <w:rPr>
          <w:rFonts w:asciiTheme="minorHAnsi" w:hAnsiTheme="minorHAnsi" w:cstheme="minorHAnsi"/>
        </w:rPr>
      </w:pPr>
      <w:r w:rsidRPr="00363EF6">
        <w:rPr>
          <w:rFonts w:asciiTheme="minorHAnsi" w:hAnsiTheme="minorHAnsi" w:cstheme="minorHAnsi"/>
        </w:rPr>
        <w:t xml:space="preserve">Having hands on experience in automation testing using Tricentis </w:t>
      </w:r>
      <w:r w:rsidRPr="00363EF6">
        <w:rPr>
          <w:rFonts w:asciiTheme="minorHAnsi" w:hAnsiTheme="minorHAnsi" w:cstheme="minorHAnsi"/>
          <w:b/>
        </w:rPr>
        <w:t>TOSCA</w:t>
      </w:r>
      <w:r w:rsidRPr="00363EF6">
        <w:rPr>
          <w:rFonts w:asciiTheme="minorHAnsi" w:hAnsiTheme="minorHAnsi" w:cstheme="minorHAnsi"/>
        </w:rPr>
        <w:t>.</w:t>
      </w:r>
    </w:p>
    <w:p w14:paraId="4643069F" w14:textId="77777777" w:rsidR="00D27601" w:rsidRDefault="00B64510" w:rsidP="00363EF6">
      <w:pPr>
        <w:widowControl/>
        <w:numPr>
          <w:ilvl w:val="0"/>
          <w:numId w:val="1"/>
        </w:numPr>
        <w:autoSpaceDE/>
        <w:autoSpaceDN/>
        <w:rPr>
          <w:rFonts w:asciiTheme="minorHAnsi" w:hAnsiTheme="minorHAnsi" w:cstheme="minorHAnsi"/>
          <w:b/>
        </w:rPr>
      </w:pPr>
      <w:r w:rsidRPr="00363EF6">
        <w:rPr>
          <w:rFonts w:asciiTheme="minorHAnsi" w:hAnsiTheme="minorHAnsi" w:cstheme="minorHAnsi"/>
        </w:rPr>
        <w:t xml:space="preserve">Worked with all modules of </w:t>
      </w:r>
      <w:r w:rsidRPr="00363EF6">
        <w:rPr>
          <w:rFonts w:asciiTheme="minorHAnsi" w:hAnsiTheme="minorHAnsi" w:cstheme="minorHAnsi"/>
          <w:b/>
        </w:rPr>
        <w:t>TOSCA like Modules, Test Cases, Requirements, and Test case Design &amp; Execution Lists.</w:t>
      </w:r>
    </w:p>
    <w:p w14:paraId="1461EB6A" w14:textId="77777777" w:rsidR="00363EF6" w:rsidRPr="00363EF6" w:rsidRDefault="00363EF6" w:rsidP="00363EF6">
      <w:pPr>
        <w:widowControl/>
        <w:autoSpaceDE/>
        <w:autoSpaceDN/>
        <w:ind w:left="660"/>
        <w:rPr>
          <w:rFonts w:asciiTheme="minorHAnsi" w:hAnsiTheme="minorHAnsi" w:cstheme="minorHAnsi"/>
          <w:b/>
        </w:rPr>
      </w:pPr>
    </w:p>
    <w:p w14:paraId="0B90F955" w14:textId="77777777" w:rsidR="00D27601" w:rsidRDefault="00B64510">
      <w:pPr>
        <w:pStyle w:val="Heading1"/>
        <w:tabs>
          <w:tab w:val="left" w:pos="9858"/>
        </w:tabs>
        <w:ind w:left="101"/>
      </w:pPr>
      <w:r>
        <w:rPr>
          <w:color w:val="001F5F"/>
          <w:w w:val="99"/>
          <w:shd w:val="clear" w:color="auto" w:fill="E9E9E9"/>
        </w:rPr>
        <w:t xml:space="preserve"> </w:t>
      </w:r>
      <w:r>
        <w:rPr>
          <w:color w:val="001F5F"/>
          <w:shd w:val="clear" w:color="auto" w:fill="E9E9E9"/>
        </w:rPr>
        <w:t xml:space="preserve"> </w:t>
      </w:r>
      <w:r>
        <w:rPr>
          <w:color w:val="001F5F"/>
          <w:spacing w:val="-18"/>
          <w:shd w:val="clear" w:color="auto" w:fill="E9E9E9"/>
        </w:rPr>
        <w:t xml:space="preserve"> </w:t>
      </w:r>
      <w:r>
        <w:rPr>
          <w:color w:val="001F5F"/>
          <w:shd w:val="clear" w:color="auto" w:fill="E9E9E9"/>
        </w:rPr>
        <w:t>SKILL</w:t>
      </w:r>
      <w:r>
        <w:rPr>
          <w:color w:val="001F5F"/>
          <w:spacing w:val="-3"/>
          <w:shd w:val="clear" w:color="auto" w:fill="E9E9E9"/>
        </w:rPr>
        <w:t xml:space="preserve"> </w:t>
      </w:r>
      <w:r>
        <w:rPr>
          <w:color w:val="001F5F"/>
          <w:shd w:val="clear" w:color="auto" w:fill="E9E9E9"/>
        </w:rPr>
        <w:t>SET</w:t>
      </w:r>
      <w:r>
        <w:rPr>
          <w:color w:val="001F5F"/>
          <w:shd w:val="clear" w:color="auto" w:fill="E9E9E9"/>
        </w:rPr>
        <w:tab/>
      </w:r>
    </w:p>
    <w:p w14:paraId="53B9F1B8" w14:textId="77777777" w:rsidR="00D27601" w:rsidRDefault="00D27601">
      <w:pPr>
        <w:pStyle w:val="BodyText"/>
        <w:spacing w:before="1"/>
        <w:ind w:left="0" w:firstLine="0"/>
        <w:rPr>
          <w:b/>
        </w:rPr>
      </w:pPr>
    </w:p>
    <w:p w14:paraId="1F7AF065" w14:textId="77777777" w:rsidR="00D27601" w:rsidRDefault="00B64510">
      <w:pPr>
        <w:spacing w:before="47"/>
        <w:ind w:left="300"/>
        <w:rPr>
          <w:b/>
          <w:sz w:val="26"/>
        </w:rPr>
      </w:pPr>
      <w:r>
        <w:rPr>
          <w:b/>
          <w:sz w:val="26"/>
        </w:rPr>
        <w:t>Technical Skills:</w:t>
      </w:r>
    </w:p>
    <w:p w14:paraId="4A651048" w14:textId="7FFC372D" w:rsidR="00363EF6" w:rsidRPr="00363EF6" w:rsidRDefault="00B64510" w:rsidP="00363EF6">
      <w:pPr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363EF6">
        <w:rPr>
          <w:rFonts w:asciiTheme="minorHAnsi" w:hAnsiTheme="minorHAnsi" w:cstheme="minorHAnsi"/>
          <w:b/>
        </w:rPr>
        <w:t>Testing Process:</w:t>
      </w:r>
      <w:r w:rsidRPr="00363EF6">
        <w:rPr>
          <w:rFonts w:asciiTheme="minorHAnsi" w:hAnsiTheme="minorHAnsi" w:cstheme="minorHAnsi"/>
        </w:rPr>
        <w:t xml:space="preserve"> Manual </w:t>
      </w:r>
      <w:r w:rsidR="00603DDA">
        <w:rPr>
          <w:rFonts w:asciiTheme="minorHAnsi" w:hAnsiTheme="minorHAnsi" w:cstheme="minorHAnsi"/>
        </w:rPr>
        <w:t xml:space="preserve">and </w:t>
      </w:r>
      <w:r w:rsidRPr="00363EF6">
        <w:rPr>
          <w:rFonts w:asciiTheme="minorHAnsi" w:hAnsiTheme="minorHAnsi" w:cstheme="minorHAnsi"/>
        </w:rPr>
        <w:t>Automati</w:t>
      </w:r>
      <w:r w:rsidR="00603DDA">
        <w:rPr>
          <w:rFonts w:asciiTheme="minorHAnsi" w:hAnsiTheme="minorHAnsi" w:cstheme="minorHAnsi"/>
        </w:rPr>
        <w:t>ion</w:t>
      </w:r>
    </w:p>
    <w:p w14:paraId="222E7FD6" w14:textId="77777777" w:rsidR="00363EF6" w:rsidRPr="00363EF6" w:rsidRDefault="00B64510" w:rsidP="00363EF6">
      <w:pPr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363EF6">
        <w:rPr>
          <w:rFonts w:asciiTheme="minorHAnsi" w:hAnsiTheme="minorHAnsi" w:cstheme="minorHAnsi"/>
          <w:b/>
        </w:rPr>
        <w:t>Test Management Tool:</w:t>
      </w:r>
      <w:r w:rsidRPr="00363EF6">
        <w:rPr>
          <w:rFonts w:asciiTheme="minorHAnsi" w:hAnsiTheme="minorHAnsi" w:cstheme="minorHAnsi"/>
        </w:rPr>
        <w:t xml:space="preserve"> Jira</w:t>
      </w:r>
    </w:p>
    <w:p w14:paraId="6CEAFADF" w14:textId="07E4AC1D" w:rsidR="00363EF6" w:rsidRPr="00363EF6" w:rsidRDefault="00B64510" w:rsidP="00363EF6">
      <w:pPr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363EF6">
        <w:rPr>
          <w:rFonts w:asciiTheme="minorHAnsi" w:hAnsiTheme="minorHAnsi" w:cstheme="minorHAnsi"/>
          <w:b/>
        </w:rPr>
        <w:t>Test Automation Tools:</w:t>
      </w:r>
      <w:r w:rsidRPr="00363EF6">
        <w:rPr>
          <w:rFonts w:asciiTheme="minorHAnsi" w:hAnsiTheme="minorHAnsi" w:cstheme="minorHAnsi"/>
        </w:rPr>
        <w:t xml:space="preserve"> TOSCA 1</w:t>
      </w:r>
      <w:r w:rsidR="00603DDA">
        <w:rPr>
          <w:rFonts w:asciiTheme="minorHAnsi" w:hAnsiTheme="minorHAnsi" w:cstheme="minorHAnsi"/>
        </w:rPr>
        <w:t>4</w:t>
      </w:r>
      <w:r w:rsidRPr="00363EF6">
        <w:rPr>
          <w:rFonts w:asciiTheme="minorHAnsi" w:hAnsiTheme="minorHAnsi" w:cstheme="minorHAnsi"/>
        </w:rPr>
        <w:t>.</w:t>
      </w:r>
      <w:r w:rsidR="00603DDA">
        <w:rPr>
          <w:rFonts w:asciiTheme="minorHAnsi" w:hAnsiTheme="minorHAnsi" w:cstheme="minorHAnsi"/>
        </w:rPr>
        <w:t>2</w:t>
      </w:r>
    </w:p>
    <w:p w14:paraId="0DA73DD1" w14:textId="77777777" w:rsidR="00363EF6" w:rsidRPr="00363EF6" w:rsidRDefault="00B64510" w:rsidP="00363EF6">
      <w:pPr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363EF6">
        <w:rPr>
          <w:rFonts w:asciiTheme="minorHAnsi" w:hAnsiTheme="minorHAnsi" w:cstheme="minorHAnsi"/>
          <w:b/>
        </w:rPr>
        <w:t>SAP Modules:</w:t>
      </w:r>
      <w:r w:rsidRPr="00363EF6">
        <w:rPr>
          <w:rFonts w:asciiTheme="minorHAnsi" w:hAnsiTheme="minorHAnsi" w:cstheme="minorHAnsi"/>
        </w:rPr>
        <w:t xml:space="preserve"> MM and PM</w:t>
      </w:r>
    </w:p>
    <w:p w14:paraId="63FB37B1" w14:textId="77777777" w:rsidR="00D27601" w:rsidRDefault="00B64510">
      <w:pPr>
        <w:pStyle w:val="Heading1"/>
        <w:spacing w:before="159"/>
      </w:pPr>
      <w:r>
        <w:t>Soft Skills:</w:t>
      </w:r>
    </w:p>
    <w:p w14:paraId="3794670E" w14:textId="77777777" w:rsidR="00D27601" w:rsidRDefault="00B64510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rPr>
          <w:rFonts w:ascii="Arial" w:hAnsi="Arial"/>
          <w:sz w:val="24"/>
        </w:rPr>
      </w:pPr>
      <w:r>
        <w:t>Active collaboration with</w:t>
      </w:r>
      <w:r>
        <w:rPr>
          <w:spacing w:val="-4"/>
        </w:rPr>
        <w:t xml:space="preserve"> </w:t>
      </w:r>
      <w:r>
        <w:t>team.</w:t>
      </w:r>
    </w:p>
    <w:p w14:paraId="53425130" w14:textId="77777777" w:rsidR="00D27601" w:rsidRDefault="00B64510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spacing w:before="47"/>
        <w:rPr>
          <w:rFonts w:ascii="Arial" w:hAnsi="Arial"/>
          <w:sz w:val="24"/>
        </w:rPr>
      </w:pPr>
      <w:r>
        <w:t>Flexibility</w:t>
      </w:r>
    </w:p>
    <w:p w14:paraId="323174C2" w14:textId="77777777" w:rsidR="00D27601" w:rsidRDefault="00B64510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spacing w:before="49"/>
        <w:rPr>
          <w:rFonts w:ascii="Arial" w:hAnsi="Arial"/>
          <w:sz w:val="24"/>
        </w:rPr>
      </w:pPr>
      <w:r>
        <w:t>Team</w:t>
      </w:r>
      <w:r>
        <w:rPr>
          <w:spacing w:val="1"/>
        </w:rPr>
        <w:t xml:space="preserve"> </w:t>
      </w:r>
      <w:r>
        <w:t>player</w:t>
      </w:r>
    </w:p>
    <w:p w14:paraId="2E58F38B" w14:textId="77777777" w:rsidR="00D27601" w:rsidRDefault="00B64510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spacing w:before="47"/>
        <w:rPr>
          <w:rFonts w:ascii="Arial" w:hAnsi="Arial"/>
          <w:sz w:val="24"/>
        </w:rPr>
      </w:pPr>
      <w:r>
        <w:t>Good written, Verbal communication and interpersonal</w:t>
      </w:r>
      <w:r>
        <w:rPr>
          <w:spacing w:val="-7"/>
        </w:rPr>
        <w:t xml:space="preserve"> </w:t>
      </w:r>
      <w:r>
        <w:t>skills.</w:t>
      </w:r>
    </w:p>
    <w:p w14:paraId="2583F6C3" w14:textId="77777777" w:rsidR="00D27601" w:rsidRDefault="00D27601">
      <w:pPr>
        <w:rPr>
          <w:rFonts w:ascii="Arial" w:hAnsi="Arial"/>
          <w:sz w:val="24"/>
        </w:rPr>
        <w:sectPr w:rsidR="00D276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00" w:right="940" w:bottom="280" w:left="1140" w:header="720" w:footer="720" w:gutter="0"/>
          <w:cols w:space="720"/>
        </w:sectPr>
      </w:pPr>
    </w:p>
    <w:p w14:paraId="529E5375" w14:textId="77777777" w:rsidR="00D27601" w:rsidRDefault="00D27601">
      <w:pPr>
        <w:pStyle w:val="BodyText"/>
        <w:ind w:left="0" w:firstLine="0"/>
        <w:rPr>
          <w:sz w:val="20"/>
        </w:rPr>
      </w:pPr>
    </w:p>
    <w:p w14:paraId="1EF48752" w14:textId="77777777" w:rsidR="00D27601" w:rsidRDefault="00D27601">
      <w:pPr>
        <w:pStyle w:val="BodyText"/>
        <w:spacing w:before="10"/>
        <w:ind w:left="0" w:firstLine="0"/>
        <w:rPr>
          <w:sz w:val="28"/>
        </w:rPr>
      </w:pPr>
    </w:p>
    <w:p w14:paraId="25F82A22" w14:textId="77777777" w:rsidR="00D27601" w:rsidRDefault="00B64510">
      <w:pPr>
        <w:pStyle w:val="Heading1"/>
        <w:tabs>
          <w:tab w:val="left" w:pos="9974"/>
        </w:tabs>
        <w:ind w:left="218"/>
      </w:pPr>
      <w:r>
        <w:rPr>
          <w:color w:val="001F5F"/>
          <w:w w:val="99"/>
          <w:shd w:val="clear" w:color="auto" w:fill="E9E9E9"/>
        </w:rPr>
        <w:t xml:space="preserve"> </w:t>
      </w:r>
      <w:r>
        <w:rPr>
          <w:color w:val="001F5F"/>
          <w:shd w:val="clear" w:color="auto" w:fill="E9E9E9"/>
        </w:rPr>
        <w:t xml:space="preserve"> </w:t>
      </w:r>
      <w:r>
        <w:rPr>
          <w:color w:val="001F5F"/>
          <w:spacing w:val="-17"/>
          <w:shd w:val="clear" w:color="auto" w:fill="E9E9E9"/>
        </w:rPr>
        <w:t xml:space="preserve"> </w:t>
      </w:r>
      <w:r>
        <w:rPr>
          <w:color w:val="001F5F"/>
          <w:shd w:val="clear" w:color="auto" w:fill="E9E9E9"/>
        </w:rPr>
        <w:t>WORK</w:t>
      </w:r>
      <w:r>
        <w:rPr>
          <w:color w:val="001F5F"/>
          <w:spacing w:val="-9"/>
          <w:shd w:val="clear" w:color="auto" w:fill="E9E9E9"/>
        </w:rPr>
        <w:t xml:space="preserve"> </w:t>
      </w:r>
      <w:r>
        <w:rPr>
          <w:color w:val="001F5F"/>
          <w:shd w:val="clear" w:color="auto" w:fill="E9E9E9"/>
        </w:rPr>
        <w:t>EXPERIENCE:</w:t>
      </w:r>
      <w:r>
        <w:rPr>
          <w:color w:val="001F5F"/>
          <w:shd w:val="clear" w:color="auto" w:fill="E9E9E9"/>
        </w:rPr>
        <w:tab/>
      </w:r>
    </w:p>
    <w:p w14:paraId="3C752FEC" w14:textId="77777777" w:rsidR="00D27601" w:rsidRDefault="00D27601">
      <w:pPr>
        <w:pStyle w:val="BodyText"/>
        <w:spacing w:before="10"/>
        <w:ind w:left="0" w:firstLine="0"/>
        <w:rPr>
          <w:b/>
          <w:sz w:val="21"/>
        </w:rPr>
      </w:pPr>
    </w:p>
    <w:p w14:paraId="76BC34D7" w14:textId="77777777" w:rsidR="0041507B" w:rsidRPr="0041507B" w:rsidRDefault="00B64510" w:rsidP="0041507B">
      <w:pPr>
        <w:rPr>
          <w:rFonts w:asciiTheme="minorHAnsi" w:hAnsiTheme="minorHAnsi" w:cstheme="minorHAnsi"/>
          <w:b/>
        </w:rPr>
      </w:pPr>
      <w:r>
        <w:rPr>
          <w:sz w:val="20"/>
        </w:rPr>
        <w:tab/>
      </w:r>
      <w:r w:rsidRPr="0041507B">
        <w:rPr>
          <w:rFonts w:asciiTheme="minorHAnsi" w:hAnsiTheme="minorHAnsi" w:cstheme="minorHAnsi"/>
          <w:b/>
        </w:rPr>
        <w:t>Cognizant/Centrica</w:t>
      </w:r>
    </w:p>
    <w:p w14:paraId="2D442095" w14:textId="77777777" w:rsidR="0041507B" w:rsidRPr="0041507B" w:rsidRDefault="00B64510" w:rsidP="0041507B">
      <w:pPr>
        <w:ind w:firstLine="720"/>
        <w:rPr>
          <w:rFonts w:asciiTheme="minorHAnsi" w:hAnsiTheme="minorHAnsi" w:cstheme="minorHAnsi"/>
          <w:b/>
        </w:rPr>
      </w:pPr>
      <w:r w:rsidRPr="0041507B">
        <w:rPr>
          <w:rFonts w:asciiTheme="minorHAnsi" w:hAnsiTheme="minorHAnsi" w:cstheme="minorHAnsi"/>
          <w:b/>
        </w:rPr>
        <w:t xml:space="preserve">Mar 2019 to </w:t>
      </w:r>
      <w:r>
        <w:rPr>
          <w:rFonts w:asciiTheme="minorHAnsi" w:hAnsiTheme="minorHAnsi" w:cstheme="minorHAnsi"/>
          <w:b/>
        </w:rPr>
        <w:t>June</w:t>
      </w:r>
      <w:r w:rsidRPr="0041507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0</w:t>
      </w:r>
    </w:p>
    <w:p w14:paraId="29A2AD00" w14:textId="77777777" w:rsidR="0041507B" w:rsidRPr="0041507B" w:rsidRDefault="00B64510" w:rsidP="0041507B">
      <w:pPr>
        <w:ind w:firstLine="720"/>
        <w:rPr>
          <w:rFonts w:asciiTheme="minorHAnsi" w:hAnsiTheme="minorHAnsi" w:cstheme="minorHAnsi"/>
          <w:b/>
        </w:rPr>
      </w:pPr>
      <w:r w:rsidRPr="0041507B">
        <w:rPr>
          <w:rFonts w:asciiTheme="minorHAnsi" w:hAnsiTheme="minorHAnsi" w:cstheme="minorHAnsi"/>
          <w:b/>
        </w:rPr>
        <w:t>Test Analyst</w:t>
      </w:r>
    </w:p>
    <w:p w14:paraId="60D3ADAB" w14:textId="77777777" w:rsidR="0041507B" w:rsidRPr="0041507B" w:rsidRDefault="00B64510" w:rsidP="0041507B">
      <w:pPr>
        <w:ind w:firstLine="720"/>
        <w:rPr>
          <w:rFonts w:asciiTheme="minorHAnsi" w:hAnsiTheme="minorHAnsi" w:cstheme="minorHAnsi"/>
          <w:b/>
        </w:rPr>
      </w:pPr>
      <w:r w:rsidRPr="0041507B">
        <w:rPr>
          <w:rFonts w:asciiTheme="minorHAnsi" w:hAnsiTheme="minorHAnsi" w:cstheme="minorHAnsi"/>
          <w:b/>
        </w:rPr>
        <w:t xml:space="preserve">Project: Centrica GFS </w:t>
      </w:r>
    </w:p>
    <w:p w14:paraId="33BA5CB4" w14:textId="77777777" w:rsidR="0041507B" w:rsidRPr="0041507B" w:rsidRDefault="00B64510" w:rsidP="0041507B">
      <w:pPr>
        <w:ind w:firstLine="720"/>
        <w:rPr>
          <w:rFonts w:asciiTheme="minorHAnsi" w:hAnsiTheme="minorHAnsi" w:cstheme="minorHAnsi"/>
          <w:b/>
        </w:rPr>
      </w:pPr>
      <w:r w:rsidRPr="0041507B">
        <w:rPr>
          <w:rFonts w:asciiTheme="minorHAnsi" w:hAnsiTheme="minorHAnsi" w:cstheme="minorHAnsi"/>
          <w:b/>
        </w:rPr>
        <w:t>Roles and Responsibilities:</w:t>
      </w:r>
    </w:p>
    <w:p w14:paraId="0F83283B" w14:textId="77777777" w:rsidR="0041507B" w:rsidRPr="0041507B" w:rsidRDefault="00B64510" w:rsidP="0041507B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41507B">
        <w:rPr>
          <w:rFonts w:asciiTheme="minorHAnsi" w:hAnsiTheme="minorHAnsi" w:cstheme="minorHAnsi"/>
        </w:rPr>
        <w:t>Preparing Test Scenarios and Test cases for modules like SAP MM and PM</w:t>
      </w:r>
    </w:p>
    <w:p w14:paraId="35AB13CF" w14:textId="77777777" w:rsidR="0041507B" w:rsidRPr="0041507B" w:rsidRDefault="00B64510" w:rsidP="0041507B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41507B">
        <w:rPr>
          <w:rFonts w:asciiTheme="minorHAnsi" w:hAnsiTheme="minorHAnsi" w:cstheme="minorHAnsi"/>
        </w:rPr>
        <w:t>Involved in Functional Testing and Regression Testing of End-to-End business flow.</w:t>
      </w:r>
    </w:p>
    <w:p w14:paraId="7F23C4C3" w14:textId="77777777" w:rsidR="0041507B" w:rsidRPr="0041507B" w:rsidRDefault="00B64510" w:rsidP="0041507B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41507B">
        <w:rPr>
          <w:rFonts w:asciiTheme="minorHAnsi" w:hAnsiTheme="minorHAnsi" w:cstheme="minorHAnsi"/>
        </w:rPr>
        <w:t>Functional Execution of test scripts, logging defects and triaging them in JIRA</w:t>
      </w:r>
    </w:p>
    <w:p w14:paraId="1A406181" w14:textId="77777777" w:rsidR="0041507B" w:rsidRPr="0041507B" w:rsidRDefault="00B64510" w:rsidP="0041507B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41507B">
        <w:rPr>
          <w:rFonts w:asciiTheme="minorHAnsi" w:hAnsiTheme="minorHAnsi" w:cstheme="minorHAnsi"/>
        </w:rPr>
        <w:t xml:space="preserve">Tested the functionality of MM module like PR, PO, P2P cycle, Contracts, Goods movement </w:t>
      </w:r>
    </w:p>
    <w:p w14:paraId="3EC77638" w14:textId="77777777" w:rsidR="0041507B" w:rsidRDefault="0041507B" w:rsidP="0041507B">
      <w:pPr>
        <w:widowControl/>
        <w:autoSpaceDE/>
        <w:autoSpaceDN/>
        <w:ind w:left="360"/>
        <w:rPr>
          <w:rFonts w:asciiTheme="minorHAnsi" w:hAnsiTheme="minorHAnsi" w:cstheme="minorHAnsi"/>
        </w:rPr>
      </w:pPr>
    </w:p>
    <w:p w14:paraId="050F1F7C" w14:textId="77777777" w:rsidR="0041507B" w:rsidRPr="0041507B" w:rsidRDefault="00B64510" w:rsidP="0041507B">
      <w:pPr>
        <w:ind w:firstLine="720"/>
        <w:rPr>
          <w:rFonts w:asciiTheme="minorHAnsi" w:hAnsiTheme="minorHAnsi" w:cstheme="minorHAnsi"/>
          <w:b/>
        </w:rPr>
      </w:pPr>
      <w:r w:rsidRPr="0041507B">
        <w:rPr>
          <w:rFonts w:asciiTheme="minorHAnsi" w:hAnsiTheme="minorHAnsi" w:cstheme="minorHAnsi"/>
          <w:b/>
        </w:rPr>
        <w:t>Cognizant/Centrica</w:t>
      </w:r>
    </w:p>
    <w:p w14:paraId="3037830F" w14:textId="77777777" w:rsidR="0041507B" w:rsidRPr="0041507B" w:rsidRDefault="00B64510" w:rsidP="0041507B">
      <w:pPr>
        <w:ind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June</w:t>
      </w:r>
      <w:r w:rsidRPr="0041507B">
        <w:rPr>
          <w:rFonts w:asciiTheme="minorHAnsi" w:hAnsiTheme="minorHAnsi" w:cstheme="minorHAnsi"/>
          <w:b/>
        </w:rPr>
        <w:t xml:space="preserve"> 20</w:t>
      </w:r>
      <w:r>
        <w:rPr>
          <w:rFonts w:asciiTheme="minorHAnsi" w:hAnsiTheme="minorHAnsi" w:cstheme="minorHAnsi"/>
          <w:b/>
        </w:rPr>
        <w:t>20</w:t>
      </w:r>
      <w:r w:rsidRPr="0041507B">
        <w:rPr>
          <w:rFonts w:asciiTheme="minorHAnsi" w:hAnsiTheme="minorHAnsi" w:cstheme="minorHAnsi"/>
          <w:b/>
        </w:rPr>
        <w:t xml:space="preserve"> to </w:t>
      </w:r>
      <w:r w:rsidR="0046253B">
        <w:rPr>
          <w:rFonts w:asciiTheme="minorHAnsi" w:hAnsiTheme="minorHAnsi" w:cstheme="minorHAnsi"/>
          <w:b/>
        </w:rPr>
        <w:t>Till date</w:t>
      </w:r>
    </w:p>
    <w:p w14:paraId="5CAB93F7" w14:textId="77777777" w:rsidR="0041507B" w:rsidRPr="0041507B" w:rsidRDefault="00B64510" w:rsidP="0041507B">
      <w:pPr>
        <w:ind w:firstLine="720"/>
        <w:rPr>
          <w:rFonts w:asciiTheme="minorHAnsi" w:hAnsiTheme="minorHAnsi" w:cstheme="minorHAnsi"/>
          <w:b/>
        </w:rPr>
      </w:pPr>
      <w:r w:rsidRPr="0041507B">
        <w:rPr>
          <w:rFonts w:asciiTheme="minorHAnsi" w:hAnsiTheme="minorHAnsi" w:cstheme="minorHAnsi"/>
          <w:b/>
        </w:rPr>
        <w:t>Test Analyst</w:t>
      </w:r>
    </w:p>
    <w:p w14:paraId="3D584971" w14:textId="77777777" w:rsidR="0041507B" w:rsidRPr="0041507B" w:rsidRDefault="00B64510" w:rsidP="0041507B">
      <w:pPr>
        <w:ind w:firstLine="720"/>
        <w:rPr>
          <w:rFonts w:asciiTheme="minorHAnsi" w:hAnsiTheme="minorHAnsi" w:cstheme="minorHAnsi"/>
          <w:b/>
        </w:rPr>
      </w:pPr>
      <w:r w:rsidRPr="0041507B">
        <w:rPr>
          <w:rFonts w:asciiTheme="minorHAnsi" w:hAnsiTheme="minorHAnsi" w:cstheme="minorHAnsi"/>
          <w:b/>
        </w:rPr>
        <w:t xml:space="preserve">Project: Centrica </w:t>
      </w:r>
      <w:r>
        <w:rPr>
          <w:rFonts w:asciiTheme="minorHAnsi" w:hAnsiTheme="minorHAnsi" w:cstheme="minorHAnsi"/>
          <w:b/>
        </w:rPr>
        <w:t>UKC</w:t>
      </w:r>
      <w:r w:rsidRPr="0041507B">
        <w:rPr>
          <w:rFonts w:asciiTheme="minorHAnsi" w:hAnsiTheme="minorHAnsi" w:cstheme="minorHAnsi"/>
          <w:b/>
        </w:rPr>
        <w:t xml:space="preserve"> </w:t>
      </w:r>
    </w:p>
    <w:p w14:paraId="7F063E4D" w14:textId="77777777" w:rsidR="0041507B" w:rsidRPr="0041507B" w:rsidRDefault="00B64510" w:rsidP="0041507B">
      <w:pPr>
        <w:ind w:firstLine="720"/>
        <w:rPr>
          <w:rFonts w:asciiTheme="minorHAnsi" w:hAnsiTheme="minorHAnsi" w:cstheme="minorHAnsi"/>
          <w:b/>
        </w:rPr>
      </w:pPr>
      <w:r w:rsidRPr="0041507B">
        <w:rPr>
          <w:rFonts w:asciiTheme="minorHAnsi" w:hAnsiTheme="minorHAnsi" w:cstheme="minorHAnsi"/>
          <w:b/>
        </w:rPr>
        <w:t>Roles and Responsibilities:</w:t>
      </w:r>
    </w:p>
    <w:p w14:paraId="2D911067" w14:textId="77777777" w:rsidR="0041507B" w:rsidRDefault="00B64510" w:rsidP="0041507B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41507B">
        <w:rPr>
          <w:rFonts w:asciiTheme="minorHAnsi" w:hAnsiTheme="minorHAnsi" w:cstheme="minorHAnsi"/>
        </w:rPr>
        <w:t>Preparing Test Scenarios and Test case</w:t>
      </w:r>
      <w:r>
        <w:rPr>
          <w:rFonts w:asciiTheme="minorHAnsi" w:hAnsiTheme="minorHAnsi" w:cstheme="minorHAnsi"/>
        </w:rPr>
        <w:t>s as per the buiseness requitement</w:t>
      </w:r>
    </w:p>
    <w:p w14:paraId="312EFFC8" w14:textId="77777777" w:rsidR="0041507B" w:rsidRPr="0041507B" w:rsidRDefault="00B64510" w:rsidP="0041507B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41507B">
        <w:rPr>
          <w:rFonts w:asciiTheme="minorHAnsi" w:hAnsiTheme="minorHAnsi" w:cstheme="minorHAnsi"/>
        </w:rPr>
        <w:t>Developed the Testcases using TOSCA automation tool.</w:t>
      </w:r>
    </w:p>
    <w:p w14:paraId="7317769E" w14:textId="77777777" w:rsidR="0041507B" w:rsidRPr="0041507B" w:rsidRDefault="00B64510" w:rsidP="0041507B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41507B">
        <w:rPr>
          <w:rFonts w:asciiTheme="minorHAnsi" w:hAnsiTheme="minorHAnsi" w:cstheme="minorHAnsi"/>
        </w:rPr>
        <w:t>Involved in Functional Testing and Regression Testing of End-to-End business flow.</w:t>
      </w:r>
    </w:p>
    <w:p w14:paraId="662E78DE" w14:textId="77777777" w:rsidR="0041507B" w:rsidRPr="0041507B" w:rsidRDefault="00B64510" w:rsidP="0041507B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41507B">
        <w:rPr>
          <w:rFonts w:asciiTheme="minorHAnsi" w:hAnsiTheme="minorHAnsi" w:cstheme="minorHAnsi"/>
        </w:rPr>
        <w:t>Understanding the new enhancements in application and sharing knowledge with team members.</w:t>
      </w:r>
    </w:p>
    <w:p w14:paraId="1FDFC507" w14:textId="77777777" w:rsidR="0041507B" w:rsidRDefault="00B64510" w:rsidP="0041507B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41507B">
        <w:rPr>
          <w:rFonts w:asciiTheme="minorHAnsi" w:hAnsiTheme="minorHAnsi" w:cstheme="minorHAnsi"/>
        </w:rPr>
        <w:t>Functional Execution of test scripts, logging defects and triaging them in JIR</w:t>
      </w:r>
      <w:r>
        <w:rPr>
          <w:rFonts w:asciiTheme="minorHAnsi" w:hAnsiTheme="minorHAnsi" w:cstheme="minorHAnsi"/>
        </w:rPr>
        <w:t>A</w:t>
      </w:r>
    </w:p>
    <w:p w14:paraId="669651FE" w14:textId="77777777" w:rsidR="0046253B" w:rsidRPr="0046253B" w:rsidRDefault="00B64510" w:rsidP="0046253B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  <w:b/>
        </w:rPr>
      </w:pPr>
      <w:r w:rsidRPr="0046253B">
        <w:rPr>
          <w:rFonts w:asciiTheme="minorHAnsi" w:hAnsiTheme="minorHAnsi" w:cstheme="minorHAnsi"/>
        </w:rPr>
        <w:t xml:space="preserve">Worked with all modules of </w:t>
      </w:r>
      <w:r w:rsidRPr="0046253B">
        <w:rPr>
          <w:rFonts w:asciiTheme="minorHAnsi" w:hAnsiTheme="minorHAnsi" w:cstheme="minorHAnsi"/>
          <w:b/>
        </w:rPr>
        <w:t>TOSCA like Modules, Test Cases, Requirements, and Test case Design &amp; Execution Lists.</w:t>
      </w:r>
    </w:p>
    <w:p w14:paraId="2FD45CCF" w14:textId="77777777" w:rsidR="0046253B" w:rsidRDefault="00B64510" w:rsidP="0046253B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46253B">
        <w:rPr>
          <w:rFonts w:asciiTheme="minorHAnsi" w:hAnsiTheme="minorHAnsi" w:cstheme="minorHAnsi"/>
        </w:rPr>
        <w:t xml:space="preserve">Creating and managing test data using </w:t>
      </w:r>
      <w:r w:rsidRPr="0046253B">
        <w:rPr>
          <w:rFonts w:asciiTheme="minorHAnsi" w:hAnsiTheme="minorHAnsi" w:cstheme="minorHAnsi"/>
          <w:b/>
        </w:rPr>
        <w:t xml:space="preserve">TDM </w:t>
      </w:r>
      <w:r w:rsidRPr="0046253B">
        <w:rPr>
          <w:rFonts w:asciiTheme="minorHAnsi" w:hAnsiTheme="minorHAnsi" w:cstheme="minorHAnsi"/>
        </w:rPr>
        <w:t>effectively.</w:t>
      </w:r>
    </w:p>
    <w:p w14:paraId="00F93B62" w14:textId="0721F053" w:rsidR="0046253B" w:rsidRDefault="00603DDA" w:rsidP="0046253B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Amending</w:t>
      </w:r>
      <w:r w:rsidR="00B64510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maintaining</w:t>
      </w:r>
      <w:r w:rsidR="00B64510">
        <w:rPr>
          <w:rFonts w:asciiTheme="minorHAnsi" w:hAnsiTheme="minorHAnsi" w:cstheme="minorHAnsi"/>
        </w:rPr>
        <w:t xml:space="preserve"> the existing scripts</w:t>
      </w:r>
    </w:p>
    <w:p w14:paraId="7467CB55" w14:textId="77777777" w:rsidR="0041507B" w:rsidRPr="0046253B" w:rsidRDefault="00B64510" w:rsidP="0041507B">
      <w:pPr>
        <w:widowControl/>
        <w:numPr>
          <w:ilvl w:val="0"/>
          <w:numId w:val="6"/>
        </w:numPr>
        <w:autoSpaceDE/>
        <w:autoSpaceDN/>
        <w:rPr>
          <w:rFonts w:ascii="Century Gothic" w:hAnsi="Century Gothic"/>
        </w:rPr>
      </w:pPr>
      <w:r w:rsidRPr="0046253B">
        <w:rPr>
          <w:rFonts w:asciiTheme="minorHAnsi" w:hAnsiTheme="minorHAnsi" w:cstheme="minorHAnsi"/>
        </w:rPr>
        <w:t>Creating the RT</w:t>
      </w:r>
      <w:r>
        <w:rPr>
          <w:rFonts w:asciiTheme="minorHAnsi" w:hAnsiTheme="minorHAnsi" w:cstheme="minorHAnsi"/>
        </w:rPr>
        <w:t>B’s</w:t>
      </w:r>
    </w:p>
    <w:p w14:paraId="4CF06694" w14:textId="77777777" w:rsidR="00D27601" w:rsidRDefault="00D27601">
      <w:pPr>
        <w:pStyle w:val="BodyText"/>
        <w:ind w:left="0" w:firstLine="0"/>
        <w:rPr>
          <w:sz w:val="20"/>
        </w:rPr>
      </w:pPr>
    </w:p>
    <w:p w14:paraId="3D9C13F5" w14:textId="77777777" w:rsidR="00D27601" w:rsidRDefault="00B64510">
      <w:pPr>
        <w:pStyle w:val="Heading1"/>
        <w:tabs>
          <w:tab w:val="left" w:pos="10056"/>
        </w:tabs>
        <w:spacing w:before="208"/>
      </w:pPr>
      <w:r>
        <w:rPr>
          <w:color w:val="001F5F"/>
          <w:w w:val="99"/>
          <w:shd w:val="clear" w:color="auto" w:fill="E9E9E9"/>
        </w:rPr>
        <w:t xml:space="preserve"> </w:t>
      </w:r>
      <w:r>
        <w:rPr>
          <w:color w:val="001F5F"/>
          <w:shd w:val="clear" w:color="auto" w:fill="E9E9E9"/>
        </w:rPr>
        <w:t xml:space="preserve"> </w:t>
      </w:r>
      <w:r>
        <w:rPr>
          <w:color w:val="001F5F"/>
          <w:spacing w:val="-18"/>
          <w:shd w:val="clear" w:color="auto" w:fill="E9E9E9"/>
        </w:rPr>
        <w:t xml:space="preserve"> </w:t>
      </w:r>
      <w:r>
        <w:rPr>
          <w:color w:val="001F5F"/>
          <w:shd w:val="clear" w:color="auto" w:fill="E9E9E9"/>
        </w:rPr>
        <w:t>EDUCATION:</w:t>
      </w:r>
      <w:r>
        <w:rPr>
          <w:color w:val="001F5F"/>
          <w:shd w:val="clear" w:color="auto" w:fill="E9E9E9"/>
        </w:rPr>
        <w:tab/>
      </w:r>
    </w:p>
    <w:p w14:paraId="27B66FD4" w14:textId="77777777" w:rsidR="00D27601" w:rsidRDefault="00D27601">
      <w:pPr>
        <w:pStyle w:val="BodyText"/>
        <w:spacing w:before="9"/>
        <w:ind w:left="0" w:firstLine="0"/>
        <w:rPr>
          <w:b/>
          <w:sz w:val="25"/>
        </w:rPr>
      </w:pPr>
    </w:p>
    <w:p w14:paraId="1CECD8FB" w14:textId="77777777" w:rsidR="00D27601" w:rsidRDefault="00B64510">
      <w:pPr>
        <w:pStyle w:val="ListParagraph"/>
        <w:numPr>
          <w:ilvl w:val="2"/>
          <w:numId w:val="1"/>
        </w:numPr>
        <w:tabs>
          <w:tab w:val="left" w:pos="1380"/>
          <w:tab w:val="left" w:pos="1381"/>
        </w:tabs>
        <w:spacing w:before="101"/>
        <w:ind w:hanging="361"/>
      </w:pPr>
      <w:r>
        <w:t>Highest</w:t>
      </w:r>
      <w:r>
        <w:rPr>
          <w:spacing w:val="-1"/>
        </w:rPr>
        <w:t xml:space="preserve"> </w:t>
      </w:r>
      <w:r>
        <w:t>degree:</w:t>
      </w:r>
    </w:p>
    <w:p w14:paraId="454CDB2B" w14:textId="77777777" w:rsidR="00D27601" w:rsidRDefault="00B64510" w:rsidP="00363EF6">
      <w:pPr>
        <w:pStyle w:val="BodyText"/>
        <w:tabs>
          <w:tab w:val="left" w:pos="2100"/>
        </w:tabs>
        <w:spacing w:before="21" w:line="252" w:lineRule="auto"/>
        <w:ind w:left="2100" w:right="963"/>
        <w:sectPr w:rsidR="00D27601">
          <w:pgSz w:w="12240" w:h="15840"/>
          <w:pgMar w:top="1500" w:right="940" w:bottom="280" w:left="1140" w:header="720" w:footer="720" w:gutter="0"/>
          <w:cols w:space="720"/>
        </w:sectPr>
      </w:pPr>
      <w:r>
        <w:rPr>
          <w:rFonts w:ascii="Courier New"/>
        </w:rPr>
        <w:t>o</w:t>
      </w:r>
      <w:r>
        <w:rPr>
          <w:rFonts w:ascii="Courier New"/>
        </w:rPr>
        <w:tab/>
      </w:r>
      <w:r>
        <w:t>B-Tech in Electronics &amp; communications from K L University, Vijayawada.[2014- 2018]</w:t>
      </w:r>
    </w:p>
    <w:p w14:paraId="3080CD20" w14:textId="77777777" w:rsidR="00D27601" w:rsidRDefault="00D27601">
      <w:pPr>
        <w:pStyle w:val="BodyText"/>
        <w:ind w:left="0" w:firstLine="0"/>
        <w:rPr>
          <w:sz w:val="20"/>
        </w:rPr>
      </w:pPr>
    </w:p>
    <w:p w14:paraId="584A098F" w14:textId="77777777" w:rsidR="00D27601" w:rsidRDefault="00D27601">
      <w:pPr>
        <w:pStyle w:val="BodyText"/>
        <w:spacing w:before="3"/>
        <w:ind w:left="0" w:firstLine="0"/>
        <w:rPr>
          <w:sz w:val="15"/>
        </w:rPr>
      </w:pPr>
    </w:p>
    <w:p w14:paraId="2B5D90FC" w14:textId="77777777" w:rsidR="00D27601" w:rsidRDefault="00D27601">
      <w:pPr>
        <w:pStyle w:val="BodyText"/>
        <w:spacing w:before="8"/>
        <w:ind w:left="0" w:firstLine="0"/>
        <w:rPr>
          <w:sz w:val="16"/>
        </w:rPr>
      </w:pPr>
    </w:p>
    <w:p w14:paraId="3F8FEBD0" w14:textId="77777777" w:rsidR="00D27601" w:rsidRDefault="00B64510">
      <w:pPr>
        <w:pStyle w:val="Heading1"/>
        <w:tabs>
          <w:tab w:val="left" w:pos="10056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7C96C5" wp14:editId="17B0C2F5">
                <wp:simplePos x="0" y="0"/>
                <wp:positionH relativeFrom="page">
                  <wp:posOffset>914400</wp:posOffset>
                </wp:positionH>
                <wp:positionV relativeFrom="paragraph">
                  <wp:posOffset>8890</wp:posOffset>
                </wp:positionV>
                <wp:extent cx="1162685" cy="1651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A323C" w14:textId="77777777" w:rsidR="00D27601" w:rsidRDefault="00B64510">
                            <w:pPr>
                              <w:spacing w:line="259" w:lineRule="exac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w w:val="95"/>
                                <w:sz w:val="26"/>
                              </w:rPr>
                              <w:t>CERTIFICATIONS: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C96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in;margin-top:.7pt;width:91.55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" filled="f" stroked="f">
                <v:textbox inset="0,0,0,0">
                  <w:txbxContent>
                    <w:p w14:paraId="1F1A323C" w14:textId="77777777" w:rsidR="00D27601" w:rsidRDefault="00B64510">
                      <w:pPr>
                        <w:spacing w:line="259" w:lineRule="exac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006FC0"/>
                          <w:w w:val="95"/>
                          <w:sz w:val="26"/>
                        </w:rPr>
                        <w:t>CERTIFICATIONS: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1F5F"/>
          <w:w w:val="99"/>
          <w:shd w:val="clear" w:color="auto" w:fill="E9E9E9"/>
        </w:rPr>
        <w:t xml:space="preserve"> </w:t>
      </w:r>
      <w:r>
        <w:rPr>
          <w:color w:val="001F5F"/>
          <w:shd w:val="clear" w:color="auto" w:fill="E9E9E9"/>
        </w:rPr>
        <w:t xml:space="preserve"> </w:t>
      </w:r>
      <w:r>
        <w:rPr>
          <w:color w:val="001F5F"/>
          <w:spacing w:val="-18"/>
          <w:shd w:val="clear" w:color="auto" w:fill="E9E9E9"/>
        </w:rPr>
        <w:t xml:space="preserve"> </w:t>
      </w:r>
      <w:r>
        <w:rPr>
          <w:color w:val="001F5F"/>
          <w:shd w:val="clear" w:color="auto" w:fill="E9E9E9"/>
        </w:rPr>
        <w:t>CERTIFICATIONS:</w:t>
      </w:r>
      <w:r>
        <w:rPr>
          <w:color w:val="001F5F"/>
          <w:shd w:val="clear" w:color="auto" w:fill="E9E9E9"/>
        </w:rPr>
        <w:tab/>
      </w:r>
    </w:p>
    <w:p w14:paraId="0F56635B" w14:textId="77777777" w:rsidR="00D27601" w:rsidRDefault="00D27601">
      <w:pPr>
        <w:pStyle w:val="BodyText"/>
        <w:spacing w:before="7"/>
        <w:ind w:left="0" w:firstLine="0"/>
        <w:rPr>
          <w:b/>
          <w:sz w:val="23"/>
        </w:rPr>
      </w:pPr>
    </w:p>
    <w:p w14:paraId="002E56E8" w14:textId="77777777" w:rsidR="00D27601" w:rsidRPr="00363EF6" w:rsidRDefault="00B64510" w:rsidP="00363EF6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363EF6">
        <w:rPr>
          <w:rFonts w:asciiTheme="minorHAnsi" w:hAnsiTheme="minorHAnsi" w:cstheme="minorHAnsi"/>
        </w:rPr>
        <w:t>Tricentis Tosca: Automation Specialist 1 (AS1) and Automation Specialist 2 (AS2)</w:t>
      </w:r>
    </w:p>
    <w:p w14:paraId="0CC8A247" w14:textId="77777777" w:rsidR="00D27601" w:rsidRDefault="00D27601">
      <w:pPr>
        <w:pStyle w:val="BodyText"/>
        <w:ind w:left="0" w:firstLine="0"/>
        <w:rPr>
          <w:sz w:val="20"/>
        </w:rPr>
      </w:pPr>
    </w:p>
    <w:p w14:paraId="080646C7" w14:textId="77777777" w:rsidR="00D27601" w:rsidRDefault="00D27601">
      <w:pPr>
        <w:pStyle w:val="BodyText"/>
        <w:spacing w:before="10"/>
        <w:ind w:left="0" w:firstLine="0"/>
        <w:rPr>
          <w:sz w:val="14"/>
        </w:rPr>
      </w:pPr>
    </w:p>
    <w:p w14:paraId="73D5FEFF" w14:textId="77777777" w:rsidR="00D27601" w:rsidRDefault="00B64510">
      <w:pPr>
        <w:pStyle w:val="Heading1"/>
        <w:spacing w:before="180"/>
      </w:pPr>
      <w:r>
        <w:t>Declaration:</w:t>
      </w:r>
    </w:p>
    <w:p w14:paraId="73A46EDA" w14:textId="77777777" w:rsidR="00D27601" w:rsidRDefault="00B64510">
      <w:pPr>
        <w:pStyle w:val="BodyText"/>
        <w:spacing w:before="187"/>
        <w:ind w:left="1020" w:firstLine="0"/>
      </w:pPr>
      <w:r>
        <w:t>I Here declare that the above information is correct to the best of my knowledge and belief.</w:t>
      </w:r>
    </w:p>
    <w:p w14:paraId="063DA200" w14:textId="77777777" w:rsidR="00D27601" w:rsidRDefault="00B64510">
      <w:pPr>
        <w:spacing w:before="180"/>
        <w:ind w:right="701"/>
        <w:jc w:val="right"/>
        <w:rPr>
          <w:b/>
          <w:i/>
        </w:rPr>
      </w:pPr>
      <w:r>
        <w:rPr>
          <w:b/>
          <w:i/>
        </w:rPr>
        <w:t>Sreenivasan P</w:t>
      </w:r>
      <w:r w:rsidR="000D2D1D">
        <w:pict w14:anchorId="7333FE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9264;mso-position-horizontal-relative:text;mso-position-vertical-relative:text">
            <v:imagedata r:id="rId15"/>
          </v:shape>
        </w:pict>
      </w:r>
    </w:p>
    <w:sectPr w:rsidR="00D27601">
      <w:pgSz w:w="12240" w:h="15840"/>
      <w:pgMar w:top="1500" w:right="9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E70E" w14:textId="77777777" w:rsidR="000D2D1D" w:rsidRDefault="000D2D1D">
      <w:r>
        <w:separator/>
      </w:r>
    </w:p>
  </w:endnote>
  <w:endnote w:type="continuationSeparator" w:id="0">
    <w:p w14:paraId="0E77989F" w14:textId="77777777" w:rsidR="000D2D1D" w:rsidRDefault="000D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7328" w14:textId="77777777" w:rsidR="0046253B" w:rsidRDefault="00462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0D7E" w14:textId="77777777" w:rsidR="0046253B" w:rsidRDefault="004625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0E4D" w14:textId="77777777" w:rsidR="0046253B" w:rsidRDefault="00462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1F99" w14:textId="77777777" w:rsidR="000D2D1D" w:rsidRDefault="000D2D1D">
      <w:r>
        <w:separator/>
      </w:r>
    </w:p>
  </w:footnote>
  <w:footnote w:type="continuationSeparator" w:id="0">
    <w:p w14:paraId="4990B194" w14:textId="77777777" w:rsidR="000D2D1D" w:rsidRDefault="000D2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1753" w14:textId="77777777" w:rsidR="0046253B" w:rsidRDefault="00462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6CA3" w14:textId="77777777" w:rsidR="0046253B" w:rsidRDefault="00462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2499" w14:textId="77777777" w:rsidR="0046253B" w:rsidRDefault="00462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5A1"/>
    <w:multiLevelType w:val="hybridMultilevel"/>
    <w:tmpl w:val="D158C790"/>
    <w:lvl w:ilvl="0" w:tplc="3F6EB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87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C23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A2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E9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CD4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0D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2D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8EF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F523B"/>
    <w:multiLevelType w:val="hybridMultilevel"/>
    <w:tmpl w:val="B9E2A428"/>
    <w:lvl w:ilvl="0" w:tplc="F948E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83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00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24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20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C2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8C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24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87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B1DA7"/>
    <w:multiLevelType w:val="hybridMultilevel"/>
    <w:tmpl w:val="ADBC8F58"/>
    <w:lvl w:ilvl="0" w:tplc="4ACE2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251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40C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0A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E5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DAF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42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EE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81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F5ABD"/>
    <w:multiLevelType w:val="hybridMultilevel"/>
    <w:tmpl w:val="69B237B2"/>
    <w:lvl w:ilvl="0" w:tplc="9A509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2E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BC0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06B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07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1C20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B2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22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C66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9045E"/>
    <w:multiLevelType w:val="hybridMultilevel"/>
    <w:tmpl w:val="87C06822"/>
    <w:lvl w:ilvl="0" w:tplc="CEA648F6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1E84296">
      <w:numFmt w:val="bullet"/>
      <w:lvlText w:val="•"/>
      <w:lvlJc w:val="left"/>
      <w:pPr>
        <w:ind w:left="1006" w:hanging="360"/>
      </w:pPr>
      <w:rPr>
        <w:rFonts w:hint="default"/>
        <w:spacing w:val="-4"/>
        <w:w w:val="100"/>
        <w:lang w:val="en-US" w:eastAsia="en-US" w:bidi="ar-SA"/>
      </w:rPr>
    </w:lvl>
    <w:lvl w:ilvl="2" w:tplc="CADCF35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44F61DE0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4" w:tplc="82EC3E98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5" w:tplc="A5CE430E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6" w:tplc="D1E25AD8">
      <w:numFmt w:val="bullet"/>
      <w:lvlText w:val="•"/>
      <w:lvlJc w:val="left"/>
      <w:pPr>
        <w:ind w:left="5554" w:hanging="360"/>
      </w:pPr>
      <w:rPr>
        <w:rFonts w:hint="default"/>
        <w:lang w:val="en-US" w:eastAsia="en-US" w:bidi="ar-SA"/>
      </w:rPr>
    </w:lvl>
    <w:lvl w:ilvl="7" w:tplc="7E88ACCE">
      <w:numFmt w:val="bullet"/>
      <w:lvlText w:val="•"/>
      <w:lvlJc w:val="left"/>
      <w:pPr>
        <w:ind w:left="6705" w:hanging="360"/>
      </w:pPr>
      <w:rPr>
        <w:rFonts w:hint="default"/>
        <w:lang w:val="en-US" w:eastAsia="en-US" w:bidi="ar-SA"/>
      </w:rPr>
    </w:lvl>
    <w:lvl w:ilvl="8" w:tplc="D5F01154">
      <w:numFmt w:val="bullet"/>
      <w:lvlText w:val="•"/>
      <w:lvlJc w:val="left"/>
      <w:pPr>
        <w:ind w:left="785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6F27596"/>
    <w:multiLevelType w:val="singleLevel"/>
    <w:tmpl w:val="943645EA"/>
    <w:lvl w:ilvl="0">
      <w:start w:val="1"/>
      <w:numFmt w:val="bullet"/>
      <w:pStyle w:val="Skill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601"/>
    <w:rsid w:val="000D2D1D"/>
    <w:rsid w:val="00363EF6"/>
    <w:rsid w:val="0041507B"/>
    <w:rsid w:val="0046253B"/>
    <w:rsid w:val="00603DDA"/>
    <w:rsid w:val="00813E80"/>
    <w:rsid w:val="00A04283"/>
    <w:rsid w:val="00B64510"/>
    <w:rsid w:val="00D2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8DC83A"/>
  <w15:docId w15:val="{6DBA8AE4-8EFC-4E8B-B2A4-E8A73267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47"/>
      <w:ind w:left="30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3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6" w:hanging="360"/>
    </w:pPr>
  </w:style>
  <w:style w:type="paragraph" w:styleId="ListParagraph">
    <w:name w:val="List Paragraph"/>
    <w:basedOn w:val="Normal"/>
    <w:uiPriority w:val="1"/>
    <w:qFormat/>
    <w:pPr>
      <w:spacing w:before="48"/>
      <w:ind w:left="100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3E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3EF6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363EF6"/>
    <w:pPr>
      <w:widowControl/>
      <w:autoSpaceDE/>
      <w:autoSpaceDN/>
    </w:pPr>
    <w:rPr>
      <w:rFonts w:ascii="Times New Roman" w:eastAsia="Batang" w:hAnsi="Times New Roman" w:cs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363EF6"/>
    <w:rPr>
      <w:rFonts w:ascii="Times New Roman" w:eastAsia="Batang" w:hAnsi="Times New Roman" w:cs="Times New Roman"/>
      <w:b/>
      <w:sz w:val="20"/>
      <w:szCs w:val="20"/>
    </w:rPr>
  </w:style>
  <w:style w:type="paragraph" w:customStyle="1" w:styleId="Skills">
    <w:name w:val="Skills"/>
    <w:basedOn w:val="Normal"/>
    <w:rsid w:val="00363EF6"/>
    <w:pPr>
      <w:widowControl/>
      <w:numPr>
        <w:numId w:val="2"/>
      </w:numPr>
      <w:tabs>
        <w:tab w:val="left" w:pos="1710"/>
      </w:tabs>
      <w:autoSpaceDE/>
      <w:autoSpaceDN/>
      <w:spacing w:after="120"/>
      <w:jc w:val="both"/>
    </w:pPr>
    <w:rPr>
      <w:rFonts w:ascii="Garamond" w:eastAsia="Batang" w:hAnsi="Garamond" w:cs="Garamond"/>
    </w:rPr>
  </w:style>
  <w:style w:type="paragraph" w:styleId="Header">
    <w:name w:val="header"/>
    <w:basedOn w:val="Normal"/>
    <w:link w:val="HeaderChar"/>
    <w:uiPriority w:val="99"/>
    <w:unhideWhenUsed/>
    <w:rsid w:val="00462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53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462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53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enivasan.pullagur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https://rdxfootmark.naukri.com/v2/track/openCv?trackingInfo=4b8448b7f341d04f0a59b07267b524f7134f530e18705c4458440321091b5b58110b12021440595d094356014b4450530401195c1333471b1b111443505b0b574d011503504e1c180c571833471b1b0716415f5509595601514841481f0f2b561358191b15001043095e08541b140e445745455d5f08054c1b00100317130d5d5d551c120a120011474a411b1213471b1b1115485f580b5448140a10115c6&amp;docType=docx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EEBF6-1390-4688-AC84-C104A760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Kamsala, Pranay</dc:creator>
  <cp:lastModifiedBy>Siddhanth Sahu</cp:lastModifiedBy>
  <cp:revision>3</cp:revision>
  <dcterms:created xsi:type="dcterms:W3CDTF">2022-03-02T08:31:00Z</dcterms:created>
  <dcterms:modified xsi:type="dcterms:W3CDTF">2022-03-11T11:59:00Z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2022-02-15T00:00:00Z</vt:filetime>
  </property>
</Properties>
</file>