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0641" w14:textId="77777777" w:rsidR="006F530B" w:rsidRDefault="00A7506A">
      <w:pPr>
        <w:pStyle w:val="NoSpacing"/>
        <w:rPr>
          <w:rFonts w:ascii="Calibri" w:hAnsi="Calibri" w:cs="Calibri"/>
          <w:b/>
          <w:bCs/>
          <w:sz w:val="28"/>
          <w:szCs w:val="22"/>
          <w:lang w:val="es-ES"/>
        </w:rPr>
      </w:pPr>
      <w:proofErr w:type="spellStart"/>
      <w:r>
        <w:rPr>
          <w:rFonts w:ascii="Calibri" w:hAnsi="Calibri" w:cs="Calibri"/>
          <w:b/>
          <w:bCs/>
          <w:sz w:val="28"/>
          <w:szCs w:val="22"/>
          <w:lang w:val="es-ES"/>
        </w:rPr>
        <w:t>Mohd</w:t>
      </w:r>
      <w:proofErr w:type="spellEnd"/>
      <w:r>
        <w:rPr>
          <w:rFonts w:ascii="Calibri" w:hAnsi="Calibri" w:cs="Calibri"/>
          <w:b/>
          <w:bCs/>
          <w:sz w:val="28"/>
          <w:szCs w:val="22"/>
          <w:lang w:val="es-ES"/>
        </w:rPr>
        <w:t xml:space="preserve"> Talib</w:t>
      </w:r>
    </w:p>
    <w:p w14:paraId="7D9ADF13" w14:textId="77777777" w:rsidR="006F530B" w:rsidRDefault="00A7506A">
      <w:pPr>
        <w:pStyle w:val="NoSpacing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</w:r>
    </w:p>
    <w:p w14:paraId="396CD895" w14:textId="77777777" w:rsidR="006F530B" w:rsidRDefault="00A7506A">
      <w:pPr>
        <w:pStyle w:val="ListParagraph"/>
        <w:numPr>
          <w:ilvl w:val="0"/>
          <w:numId w:val="2"/>
        </w:numPr>
        <w:tabs>
          <w:tab w:val="left" w:pos="4320"/>
        </w:tabs>
        <w:spacing w:after="120" w:line="276" w:lineRule="auto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+91 8374206025 / +91 7981497348</w:t>
      </w:r>
    </w:p>
    <w:p w14:paraId="1FBDAF90" w14:textId="77777777" w:rsidR="006F530B" w:rsidRDefault="00A7506A">
      <w:pPr>
        <w:pStyle w:val="ListParagraph"/>
        <w:numPr>
          <w:ilvl w:val="0"/>
          <w:numId w:val="2"/>
        </w:numPr>
        <w:tabs>
          <w:tab w:val="left" w:pos="4320"/>
        </w:tabs>
        <w:spacing w:after="120" w:line="276" w:lineRule="auto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talibit.ssgc@gmail.com </w:t>
      </w:r>
    </w:p>
    <w:p w14:paraId="4B04DC36" w14:textId="77777777" w:rsidR="006F530B" w:rsidRDefault="00A7506A">
      <w:pPr>
        <w:pStyle w:val="ListParagraph"/>
        <w:numPr>
          <w:ilvl w:val="0"/>
          <w:numId w:val="2"/>
        </w:numPr>
        <w:tabs>
          <w:tab w:val="left" w:pos="4320"/>
        </w:tabs>
        <w:spacing w:after="120" w:line="276" w:lineRule="auto"/>
        <w:rPr>
          <w:rFonts w:ascii="Calibri" w:hAnsi="Calibri" w:cs="Calibri"/>
          <w:b/>
          <w:bCs/>
          <w:sz w:val="22"/>
          <w:szCs w:val="22"/>
          <w:lang w:val="es-ES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s-ES"/>
        </w:rPr>
        <w:t>skype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: </w:t>
      </w:r>
      <w:hyperlink r:id="rId7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  <w:lang w:val="es-ES"/>
          </w:rPr>
          <w:t>talib368@gmail.com</w:t>
        </w:r>
      </w:hyperlink>
    </w:p>
    <w:p w14:paraId="1480E69A" w14:textId="77777777" w:rsidR="006F530B" w:rsidRDefault="006F530B">
      <w:pPr>
        <w:tabs>
          <w:tab w:val="left" w:pos="4320"/>
        </w:tabs>
        <w:spacing w:after="120" w:line="276" w:lineRule="auto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301B5366" w14:textId="77777777" w:rsidR="006F530B" w:rsidRDefault="00A7506A">
      <w:pPr>
        <w:keepNext/>
        <w:shd w:val="clear" w:color="auto" w:fill="F2DBDB"/>
        <w:tabs>
          <w:tab w:val="left" w:pos="4253"/>
        </w:tabs>
        <w:spacing w:line="276" w:lineRule="auto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Professional Summary:</w:t>
      </w:r>
    </w:p>
    <w:p w14:paraId="235B4566" w14:textId="77777777" w:rsidR="006F530B" w:rsidRDefault="006F530B">
      <w:pPr>
        <w:pStyle w:val="BodyTextIndent3"/>
        <w:overflowPunct w:val="0"/>
        <w:autoSpaceDE w:val="0"/>
        <w:autoSpaceDN w:val="0"/>
        <w:adjustRightInd w:val="0"/>
        <w:spacing w:line="276" w:lineRule="auto"/>
        <w:ind w:left="360" w:firstLine="0"/>
        <w:textAlignment w:val="baseline"/>
        <w:rPr>
          <w:rFonts w:ascii="Calibri" w:hAnsi="Calibri" w:cs="Calibri"/>
          <w:bCs w:val="0"/>
          <w:sz w:val="22"/>
          <w:szCs w:val="22"/>
        </w:rPr>
      </w:pPr>
    </w:p>
    <w:p w14:paraId="7F822F9F" w14:textId="1A127059" w:rsidR="006F530B" w:rsidRDefault="00A7506A">
      <w:pPr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Having </w:t>
      </w:r>
      <w:r w:rsidR="0043089B">
        <w:rPr>
          <w:rFonts w:ascii="Calibri" w:eastAsia="Arial Unicode MS" w:hAnsi="Calibri" w:cs="Calibri"/>
          <w:b/>
          <w:sz w:val="22"/>
          <w:szCs w:val="22"/>
        </w:rPr>
        <w:t>4</w:t>
      </w:r>
      <w:r w:rsidR="004352EF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sz w:val="22"/>
          <w:szCs w:val="22"/>
        </w:rPr>
        <w:t>years</w:t>
      </w:r>
      <w:r>
        <w:rPr>
          <w:rFonts w:ascii="Calibri" w:eastAsia="Arial Unicode MS" w:hAnsi="Calibri" w:cs="Calibri"/>
          <w:sz w:val="22"/>
          <w:szCs w:val="22"/>
        </w:rPr>
        <w:t xml:space="preserve"> of experience in the </w:t>
      </w:r>
      <w:r w:rsidR="00810E59">
        <w:rPr>
          <w:rFonts w:ascii="Calibri" w:eastAsia="Arial Unicode MS" w:hAnsi="Calibri" w:cs="Calibri"/>
          <w:sz w:val="22"/>
          <w:szCs w:val="22"/>
        </w:rPr>
        <w:t>development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810E59">
        <w:rPr>
          <w:rFonts w:ascii="Calibri" w:eastAsia="Arial Unicode MS" w:hAnsi="Calibri" w:cs="Calibri"/>
          <w:sz w:val="22"/>
          <w:szCs w:val="22"/>
        </w:rPr>
        <w:t>of web</w:t>
      </w:r>
      <w:r>
        <w:rPr>
          <w:rFonts w:ascii="Calibri" w:eastAsia="Arial Unicode MS" w:hAnsi="Calibri" w:cs="Calibri"/>
          <w:sz w:val="22"/>
          <w:szCs w:val="22"/>
        </w:rPr>
        <w:t xml:space="preserve"> applications using </w:t>
      </w:r>
      <w:r>
        <w:rPr>
          <w:rFonts w:ascii="Calibri" w:eastAsia="Arial Unicode MS" w:hAnsi="Calibri" w:cs="Calibri"/>
          <w:b/>
          <w:sz w:val="22"/>
          <w:szCs w:val="22"/>
        </w:rPr>
        <w:t>C#.Net</w:t>
      </w:r>
      <w:r>
        <w:rPr>
          <w:rFonts w:ascii="Calibri" w:eastAsia="Arial Unicode MS" w:hAnsi="Calibri" w:cs="Calibri"/>
          <w:sz w:val="22"/>
          <w:szCs w:val="22"/>
        </w:rPr>
        <w:t xml:space="preserve"> and </w:t>
      </w:r>
      <w:r>
        <w:rPr>
          <w:rFonts w:ascii="Calibri" w:eastAsia="Arial Unicode MS" w:hAnsi="Calibri" w:cs="Calibri"/>
          <w:b/>
          <w:sz w:val="22"/>
          <w:szCs w:val="22"/>
        </w:rPr>
        <w:t>Asp.Net Technologies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4069D13C" w14:textId="39359B25" w:rsidR="006F530B" w:rsidRPr="002E15F5" w:rsidRDefault="00810E59" w:rsidP="002E15F5">
      <w:pPr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Hands-on</w:t>
      </w:r>
      <w:r w:rsidR="00A7506A">
        <w:rPr>
          <w:rFonts w:ascii="Calibri" w:eastAsia="Arial Unicode MS" w:hAnsi="Calibri" w:cs="Calibri"/>
          <w:sz w:val="22"/>
          <w:szCs w:val="22"/>
        </w:rPr>
        <w:t xml:space="preserve"> experience </w:t>
      </w:r>
      <w:proofErr w:type="spellStart"/>
      <w:r w:rsidR="00A7506A">
        <w:rPr>
          <w:rFonts w:ascii="Calibri" w:eastAsia="Arial Unicode MS" w:hAnsi="Calibri" w:cs="Calibri"/>
          <w:b/>
          <w:sz w:val="22"/>
          <w:szCs w:val="22"/>
        </w:rPr>
        <w:t>Asp.NetMVC</w:t>
      </w:r>
      <w:proofErr w:type="spellEnd"/>
      <w:r w:rsidR="00A7506A">
        <w:rPr>
          <w:rFonts w:ascii="Calibri" w:eastAsia="Arial Unicode MS" w:hAnsi="Calibri" w:cs="Calibri"/>
          <w:b/>
          <w:sz w:val="22"/>
          <w:szCs w:val="22"/>
        </w:rPr>
        <w:t xml:space="preserve"> 4.0/5.0,ADO.NET,.Net Framework, SQL Server.</w:t>
      </w:r>
    </w:p>
    <w:p w14:paraId="368CC8FC" w14:textId="77777777" w:rsidR="006F530B" w:rsidRDefault="00A7506A">
      <w:pPr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2E15F5">
        <w:rPr>
          <w:rFonts w:ascii="Calibri" w:eastAsia="Arial Unicode MS" w:hAnsi="Calibri" w:cs="Calibri"/>
          <w:bCs/>
          <w:sz w:val="22"/>
          <w:szCs w:val="22"/>
        </w:rPr>
        <w:t>Strong emphasis and in-depth knowledge of</w:t>
      </w:r>
      <w:r w:rsidRPr="002E15F5">
        <w:rPr>
          <w:rFonts w:ascii="Calibri" w:eastAsia="Arial Unicode MS" w:hAnsi="Calibri" w:cs="Calibri"/>
          <w:b/>
          <w:bCs/>
          <w:sz w:val="22"/>
          <w:szCs w:val="22"/>
        </w:rPr>
        <w:t xml:space="preserve"> C#.Net, </w:t>
      </w:r>
      <w:proofErr w:type="spellStart"/>
      <w:r w:rsidRPr="002E15F5">
        <w:rPr>
          <w:rFonts w:ascii="Calibri" w:eastAsia="Arial Unicode MS" w:hAnsi="Calibri" w:cs="Calibri"/>
          <w:b/>
          <w:bCs/>
          <w:sz w:val="22"/>
          <w:szCs w:val="22"/>
        </w:rPr>
        <w:t>Asp.NetMVC</w:t>
      </w:r>
      <w:proofErr w:type="spellEnd"/>
      <w:r w:rsidRPr="002E15F5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 w:rsidRPr="002E15F5">
        <w:rPr>
          <w:rFonts w:ascii="Calibri" w:eastAsia="Arial Unicode MS" w:hAnsi="Calibri" w:cs="Calibri"/>
          <w:bCs/>
          <w:sz w:val="22"/>
          <w:szCs w:val="22"/>
        </w:rPr>
        <w:t>and</w:t>
      </w:r>
      <w:r w:rsidRPr="002E15F5">
        <w:rPr>
          <w:rFonts w:ascii="Calibri" w:eastAsia="Arial Unicode MS" w:hAnsi="Calibri" w:cs="Calibri"/>
          <w:b/>
          <w:bCs/>
          <w:sz w:val="22"/>
          <w:szCs w:val="22"/>
        </w:rPr>
        <w:t xml:space="preserve"> SQL Server. </w:t>
      </w:r>
    </w:p>
    <w:p w14:paraId="52072B63" w14:textId="506CC592" w:rsidR="006F530B" w:rsidRDefault="00A7506A">
      <w:pPr>
        <w:numPr>
          <w:ilvl w:val="0"/>
          <w:numId w:val="5"/>
        </w:numPr>
        <w:spacing w:line="276" w:lineRule="auto"/>
        <w:ind w:right="-1440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Experience </w:t>
      </w:r>
      <w:r w:rsidR="00810E59">
        <w:rPr>
          <w:rFonts w:ascii="Calibri" w:eastAsia="Arial Unicode MS" w:hAnsi="Calibri" w:cs="Calibri"/>
          <w:sz w:val="22"/>
          <w:szCs w:val="22"/>
        </w:rPr>
        <w:t>in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810E59">
        <w:rPr>
          <w:rFonts w:ascii="Calibri" w:eastAsia="Arial Unicode MS" w:hAnsi="Calibri" w:cs="Calibri"/>
          <w:b/>
          <w:bCs/>
          <w:sz w:val="22"/>
          <w:szCs w:val="22"/>
        </w:rPr>
        <w:t>Object-Oriented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Programming (OOPS)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77E45790" w14:textId="63A2DDB2" w:rsidR="0043089B" w:rsidRDefault="0043089B">
      <w:pPr>
        <w:numPr>
          <w:ilvl w:val="0"/>
          <w:numId w:val="5"/>
        </w:numPr>
        <w:spacing w:line="276" w:lineRule="auto"/>
        <w:ind w:right="-1440"/>
        <w:rPr>
          <w:rFonts w:ascii="Calibri" w:eastAsia="Arial Unicode MS" w:hAnsi="Calibri" w:cs="Calibr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Experience with the project management tool, source/version control such as JIRA, and GIT</w:t>
      </w:r>
    </w:p>
    <w:p w14:paraId="562F968B" w14:textId="77777777" w:rsidR="006F530B" w:rsidRDefault="006F530B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AAF3852" w14:textId="77777777" w:rsidR="006F530B" w:rsidRDefault="00A7506A">
      <w:pPr>
        <w:keepNext/>
        <w:shd w:val="clear" w:color="auto" w:fill="E5B8B7"/>
        <w:spacing w:after="240" w:line="276" w:lineRule="auto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Experience Profile:</w:t>
      </w:r>
    </w:p>
    <w:p w14:paraId="2F109C39" w14:textId="5958987C" w:rsidR="006F530B" w:rsidRDefault="00A75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Style w:val="Emphasis"/>
          <w:rFonts w:ascii="Calibri" w:hAnsi="Calibri" w:cs="Calibri"/>
          <w:sz w:val="22"/>
          <w:szCs w:val="22"/>
        </w:rPr>
        <w:t xml:space="preserve">Worked </w:t>
      </w:r>
      <w:r>
        <w:rPr>
          <w:rStyle w:val="Emphasis"/>
          <w:rFonts w:ascii="Calibri" w:hAnsi="Calibri" w:cs="Calibri"/>
          <w:i w:val="0"/>
          <w:sz w:val="22"/>
          <w:szCs w:val="22"/>
        </w:rPr>
        <w:t>as a</w:t>
      </w:r>
      <w:r>
        <w:rPr>
          <w:rFonts w:ascii="Calibri" w:hAnsi="Calibri" w:cs="Calibri"/>
          <w:sz w:val="22"/>
          <w:szCs w:val="22"/>
        </w:rPr>
        <w:t xml:space="preserve"> Software </w:t>
      </w:r>
      <w:r>
        <w:rPr>
          <w:rStyle w:val="Emphasis"/>
          <w:rFonts w:ascii="Calibri" w:hAnsi="Calibri" w:cs="Calibri"/>
          <w:bCs/>
          <w:i w:val="0"/>
          <w:iCs w:val="0"/>
          <w:sz w:val="22"/>
          <w:szCs w:val="22"/>
        </w:rPr>
        <w:t>Developer for</w:t>
      </w:r>
      <w:r w:rsidR="0027158E">
        <w:rPr>
          <w:rStyle w:val="Emphasis"/>
          <w:rFonts w:ascii="Calibri" w:hAnsi="Calibri" w:cs="Calibri"/>
          <w:bCs/>
          <w:i w:val="0"/>
          <w:iCs w:val="0"/>
          <w:sz w:val="22"/>
          <w:szCs w:val="22"/>
        </w:rPr>
        <w:t xml:space="preserve"> </w:t>
      </w:r>
      <w:r w:rsidR="0027158E">
        <w:rPr>
          <w:rStyle w:val="Emphasis"/>
          <w:rFonts w:ascii="Calibri" w:hAnsi="Calibri" w:cs="Calibri"/>
          <w:b/>
          <w:bCs/>
          <w:i w:val="0"/>
          <w:iCs w:val="0"/>
          <w:sz w:val="22"/>
          <w:szCs w:val="22"/>
        </w:rPr>
        <w:t>ShivaShakti Group Of Company</w:t>
      </w:r>
      <w:r>
        <w:rPr>
          <w:rFonts w:ascii="Calibri" w:hAnsi="Calibri" w:cs="Calibri"/>
          <w:b/>
          <w:sz w:val="22"/>
          <w:szCs w:val="22"/>
        </w:rPr>
        <w:t xml:space="preserve">., Hyderabad </w:t>
      </w:r>
      <w:r w:rsidR="00810E59">
        <w:rPr>
          <w:rFonts w:ascii="Calibri" w:hAnsi="Calibri" w:cs="Calibri"/>
          <w:sz w:val="22"/>
          <w:szCs w:val="22"/>
        </w:rPr>
        <w:t>from</w:t>
      </w:r>
      <w:r>
        <w:rPr>
          <w:rFonts w:ascii="Calibri" w:hAnsi="Calibri" w:cs="Calibri"/>
          <w:sz w:val="22"/>
          <w:szCs w:val="22"/>
        </w:rPr>
        <w:t xml:space="preserve"> Jul 2018 to Feb 2020</w:t>
      </w:r>
    </w:p>
    <w:p w14:paraId="2B46090E" w14:textId="0FED5E26" w:rsidR="006F530B" w:rsidRDefault="00A75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Style w:val="Emphasis"/>
          <w:rFonts w:ascii="Calibri" w:hAnsi="Calibri" w:cs="Calibri"/>
          <w:sz w:val="22"/>
          <w:szCs w:val="22"/>
        </w:rPr>
        <w:t xml:space="preserve">Worked </w:t>
      </w:r>
      <w:r>
        <w:rPr>
          <w:rStyle w:val="Emphasis"/>
          <w:rFonts w:ascii="Calibri" w:hAnsi="Calibri" w:cs="Calibri"/>
          <w:i w:val="0"/>
          <w:sz w:val="22"/>
          <w:szCs w:val="22"/>
        </w:rPr>
        <w:t>as a</w:t>
      </w:r>
      <w:r>
        <w:rPr>
          <w:rFonts w:ascii="Calibri" w:hAnsi="Calibri" w:cs="Calibri"/>
          <w:sz w:val="22"/>
          <w:szCs w:val="22"/>
        </w:rPr>
        <w:t xml:space="preserve"> Software </w:t>
      </w:r>
      <w:r>
        <w:rPr>
          <w:rStyle w:val="Emphasis"/>
          <w:rFonts w:ascii="Calibri" w:hAnsi="Calibri" w:cs="Calibri"/>
          <w:bCs/>
          <w:i w:val="0"/>
          <w:iCs w:val="0"/>
          <w:sz w:val="22"/>
          <w:szCs w:val="22"/>
        </w:rPr>
        <w:t>Developer for</w:t>
      </w:r>
      <w:r w:rsidR="0027158E">
        <w:rPr>
          <w:rStyle w:val="Emphasis"/>
          <w:rFonts w:ascii="Calibri" w:hAnsi="Calibri" w:cs="Calibri"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rStyle w:val="Emphasis"/>
          <w:rFonts w:ascii="Calibri" w:hAnsi="Calibri" w:cs="Calibri"/>
          <w:b/>
          <w:bCs/>
          <w:i w:val="0"/>
          <w:iCs w:val="0"/>
          <w:sz w:val="22"/>
          <w:szCs w:val="22"/>
        </w:rPr>
        <w:t>InzeroTech</w:t>
      </w:r>
      <w:proofErr w:type="spellEnd"/>
      <w:r>
        <w:rPr>
          <w:rStyle w:val="Emphasis"/>
          <w:rFonts w:ascii="Calibri" w:hAnsi="Calibri" w:cs="Calibri"/>
          <w:b/>
          <w:bCs/>
          <w:i w:val="0"/>
          <w:iCs w:val="0"/>
          <w:sz w:val="22"/>
          <w:szCs w:val="22"/>
        </w:rPr>
        <w:t xml:space="preserve"> India </w:t>
      </w:r>
      <w:r w:rsidR="00810E59">
        <w:rPr>
          <w:rStyle w:val="Emphasis"/>
          <w:rFonts w:ascii="Calibri" w:hAnsi="Calibri" w:cs="Calibri"/>
          <w:b/>
          <w:bCs/>
          <w:i w:val="0"/>
          <w:iCs w:val="0"/>
          <w:sz w:val="22"/>
          <w:szCs w:val="22"/>
        </w:rPr>
        <w:t>Pvt</w:t>
      </w:r>
      <w:r>
        <w:rPr>
          <w:rStyle w:val="Emphasis"/>
          <w:rFonts w:ascii="Calibri" w:hAnsi="Calibri" w:cs="Calibri"/>
          <w:b/>
          <w:bCs/>
          <w:i w:val="0"/>
          <w:iCs w:val="0"/>
          <w:sz w:val="22"/>
          <w:szCs w:val="22"/>
        </w:rPr>
        <w:t xml:space="preserve"> ltd.</w:t>
      </w:r>
      <w:r>
        <w:rPr>
          <w:rFonts w:ascii="Calibri" w:hAnsi="Calibri" w:cs="Calibri"/>
          <w:b/>
          <w:sz w:val="22"/>
          <w:szCs w:val="22"/>
        </w:rPr>
        <w:t xml:space="preserve">, Delhi </w:t>
      </w:r>
      <w:r>
        <w:rPr>
          <w:rFonts w:ascii="Calibri" w:hAnsi="Calibri" w:cs="Calibri"/>
          <w:sz w:val="22"/>
          <w:szCs w:val="22"/>
        </w:rPr>
        <w:t>since Mar 2020 to till</w:t>
      </w:r>
    </w:p>
    <w:p w14:paraId="38D62977" w14:textId="77777777" w:rsidR="006F530B" w:rsidRDefault="006F530B">
      <w:pPr>
        <w:widowControl w:val="0"/>
        <w:autoSpaceDE w:val="0"/>
        <w:autoSpaceDN w:val="0"/>
        <w:adjustRightInd w:val="0"/>
        <w:spacing w:after="240"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0189BC" w14:textId="77777777" w:rsidR="006F530B" w:rsidRDefault="00A7506A">
      <w:pPr>
        <w:keepNext/>
        <w:shd w:val="clear" w:color="auto" w:fill="E5B8B7"/>
        <w:spacing w:after="240" w:line="276" w:lineRule="auto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Educational Qualification:</w:t>
      </w:r>
    </w:p>
    <w:p w14:paraId="550D9A0F" w14:textId="77777777" w:rsidR="006F530B" w:rsidRDefault="00A7506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BCA pass out in 2017</w:t>
      </w:r>
      <w:r w:rsidR="002E15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from INTEGRAL UNIVERSITY with 70%.</w:t>
      </w:r>
    </w:p>
    <w:p w14:paraId="05DC0419" w14:textId="2AFF1418" w:rsidR="002E15F5" w:rsidRDefault="002E15F5" w:rsidP="0027158E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95F3F8" w14:textId="77777777" w:rsidR="006F530B" w:rsidRDefault="006F530B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7BD5678" w14:textId="77777777" w:rsidR="006F530B" w:rsidRDefault="00A7506A">
      <w:pPr>
        <w:keepNext/>
        <w:shd w:val="clear" w:color="auto" w:fill="F2DBDB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Skill Set:</w:t>
      </w:r>
    </w:p>
    <w:p w14:paraId="65AB3094" w14:textId="77777777" w:rsidR="006F530B" w:rsidRDefault="006F530B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737388AF" w14:textId="16B29C69" w:rsidR="006F530B" w:rsidRDefault="00A7506A">
      <w:pPr>
        <w:spacing w:line="276" w:lineRule="auto"/>
        <w:ind w:firstLine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Languages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 xml:space="preserve">  C#.Net,</w:t>
      </w:r>
    </w:p>
    <w:p w14:paraId="324FA97F" w14:textId="77777777" w:rsidR="006F530B" w:rsidRDefault="00A7506A">
      <w:pPr>
        <w:spacing w:line="276" w:lineRule="auto"/>
        <w:ind w:firstLine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Core Skills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:   </w:t>
      </w:r>
      <w:r>
        <w:rPr>
          <w:rFonts w:ascii="Calibri" w:hAnsi="Calibri" w:cs="Calibri"/>
          <w:bCs/>
          <w:sz w:val="22"/>
          <w:szCs w:val="22"/>
        </w:rPr>
        <w:t>OOPS, SQL Server</w:t>
      </w:r>
    </w:p>
    <w:p w14:paraId="352633CC" w14:textId="177C8301" w:rsidR="006F530B" w:rsidRDefault="00A7506A">
      <w:pPr>
        <w:spacing w:line="276" w:lineRule="auto"/>
        <w:ind w:firstLine="72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Web Technologies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:  </w:t>
      </w:r>
      <w:r w:rsidR="00456A0C">
        <w:rPr>
          <w:rFonts w:ascii="Calibri" w:eastAsia="Arial Unicode MS" w:hAnsi="Calibri" w:cs="Calibri"/>
          <w:bCs/>
          <w:sz w:val="22"/>
          <w:szCs w:val="22"/>
        </w:rPr>
        <w:t>Asp.Net MVC</w:t>
      </w:r>
      <w:r>
        <w:rPr>
          <w:rFonts w:ascii="Calibri" w:hAnsi="Calibri" w:cs="Calibri"/>
          <w:bCs/>
          <w:sz w:val="22"/>
          <w:szCs w:val="22"/>
        </w:rPr>
        <w:t>, Ado.Net</w:t>
      </w:r>
      <w:r>
        <w:rPr>
          <w:rFonts w:ascii="Calibri" w:eastAsia="Arial Unicode MS" w:hAnsi="Calibri" w:cs="Calibri"/>
          <w:sz w:val="22"/>
          <w:szCs w:val="22"/>
        </w:rPr>
        <w:t xml:space="preserve">, </w:t>
      </w:r>
      <w:r>
        <w:rPr>
          <w:rFonts w:ascii="Calibri" w:eastAsia="Arial Unicode MS" w:hAnsi="Calibri" w:cs="Calibri"/>
          <w:bCs/>
          <w:sz w:val="22"/>
          <w:szCs w:val="22"/>
        </w:rPr>
        <w:t>Ajax</w:t>
      </w:r>
      <w:r w:rsidR="0027158E">
        <w:rPr>
          <w:rFonts w:ascii="Calibri" w:eastAsia="Arial Unicode MS" w:hAnsi="Calibri" w:cs="Calibri"/>
          <w:bCs/>
          <w:sz w:val="22"/>
          <w:szCs w:val="22"/>
        </w:rPr>
        <w:t>, Web API</w:t>
      </w:r>
      <w:r w:rsidR="000E3C0D">
        <w:rPr>
          <w:rFonts w:ascii="Calibri" w:eastAsia="Arial Unicode MS" w:hAnsi="Calibri" w:cs="Calibri"/>
          <w:bCs/>
          <w:sz w:val="22"/>
          <w:szCs w:val="22"/>
        </w:rPr>
        <w:t>,</w:t>
      </w:r>
    </w:p>
    <w:p w14:paraId="159DD79A" w14:textId="77777777" w:rsidR="006F530B" w:rsidRDefault="00A7506A">
      <w:pPr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Database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SQL Server</w:t>
      </w:r>
    </w:p>
    <w:p w14:paraId="6364F527" w14:textId="2F49B81A" w:rsidR="006F530B" w:rsidRDefault="00A7506A" w:rsidP="00456A0C">
      <w:pPr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Frameworks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.Net Framework, Asp.Net MVC </w:t>
      </w:r>
      <w:r w:rsidR="000E3C0D">
        <w:rPr>
          <w:rFonts w:ascii="Calibri" w:hAnsi="Calibri" w:cs="Calibri"/>
          <w:bCs/>
          <w:sz w:val="22"/>
          <w:szCs w:val="22"/>
        </w:rPr>
        <w:t>, .Net Core</w:t>
      </w:r>
    </w:p>
    <w:p w14:paraId="331DBA93" w14:textId="77777777" w:rsidR="006F530B" w:rsidRDefault="00A7506A">
      <w:pPr>
        <w:spacing w:line="276" w:lineRule="auto"/>
        <w:ind w:firstLine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Web/Application Servers</w:t>
      </w:r>
      <w:r>
        <w:rPr>
          <w:rFonts w:ascii="Calibri" w:hAnsi="Calibri" w:cs="Calibri"/>
          <w:bCs/>
          <w:sz w:val="22"/>
          <w:szCs w:val="22"/>
        </w:rPr>
        <w:tab/>
        <w:t>:   IIS</w:t>
      </w:r>
    </w:p>
    <w:p w14:paraId="168B7857" w14:textId="77777777" w:rsidR="006F530B" w:rsidRDefault="002E15F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A7506A">
        <w:rPr>
          <w:rFonts w:ascii="Calibri" w:hAnsi="Calibri" w:cs="Calibri"/>
          <w:sz w:val="22"/>
          <w:szCs w:val="22"/>
        </w:rPr>
        <w:t xml:space="preserve"> IDEs</w:t>
      </w:r>
      <w:r w:rsidR="00A7506A">
        <w:rPr>
          <w:rFonts w:ascii="Calibri" w:hAnsi="Calibri" w:cs="Calibri"/>
          <w:sz w:val="22"/>
          <w:szCs w:val="22"/>
        </w:rPr>
        <w:tab/>
      </w:r>
      <w:r w:rsidR="00A7506A">
        <w:rPr>
          <w:rFonts w:ascii="Calibri" w:hAnsi="Calibri" w:cs="Calibri"/>
          <w:sz w:val="22"/>
          <w:szCs w:val="22"/>
        </w:rPr>
        <w:tab/>
      </w:r>
      <w:r w:rsidR="00A7506A">
        <w:rPr>
          <w:rFonts w:ascii="Calibri" w:hAnsi="Calibri" w:cs="Calibri"/>
          <w:sz w:val="22"/>
          <w:szCs w:val="22"/>
        </w:rPr>
        <w:tab/>
      </w:r>
      <w:r w:rsidR="00A7506A">
        <w:rPr>
          <w:rFonts w:ascii="Calibri" w:hAnsi="Calibri" w:cs="Calibri"/>
          <w:sz w:val="22"/>
          <w:szCs w:val="22"/>
        </w:rPr>
        <w:tab/>
        <w:t xml:space="preserve">:   </w:t>
      </w:r>
      <w:r w:rsidR="00A7506A">
        <w:rPr>
          <w:rFonts w:ascii="Calibri" w:hAnsi="Calibri" w:cs="Calibri"/>
          <w:bCs/>
          <w:sz w:val="22"/>
          <w:szCs w:val="22"/>
        </w:rPr>
        <w:t>Visual Studio 15,17,19</w:t>
      </w:r>
    </w:p>
    <w:p w14:paraId="7F945A66" w14:textId="77777777" w:rsidR="006F530B" w:rsidRDefault="002E15F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A7506A">
        <w:rPr>
          <w:rFonts w:ascii="Calibri" w:hAnsi="Calibri" w:cs="Calibri"/>
          <w:sz w:val="22"/>
          <w:szCs w:val="22"/>
        </w:rPr>
        <w:t xml:space="preserve">Client side Technologies         </w:t>
      </w:r>
      <w:r w:rsidR="00A7506A">
        <w:rPr>
          <w:rFonts w:ascii="Calibri" w:hAnsi="Calibri" w:cs="Calibri"/>
          <w:sz w:val="22"/>
          <w:szCs w:val="22"/>
        </w:rPr>
        <w:tab/>
      </w:r>
      <w:r w:rsidR="00A7506A">
        <w:rPr>
          <w:rFonts w:ascii="Calibri" w:hAnsi="Calibri" w:cs="Calibri"/>
          <w:b/>
          <w:sz w:val="22"/>
          <w:szCs w:val="22"/>
        </w:rPr>
        <w:t>:</w:t>
      </w:r>
      <w:r w:rsidR="00A7506A">
        <w:rPr>
          <w:rFonts w:ascii="Calibri" w:hAnsi="Calibri" w:cs="Calibri"/>
          <w:sz w:val="22"/>
          <w:szCs w:val="22"/>
        </w:rPr>
        <w:t xml:space="preserve">   HTML, J</w:t>
      </w:r>
      <w:r>
        <w:rPr>
          <w:rFonts w:ascii="Calibri" w:hAnsi="Calibri" w:cs="Calibri"/>
          <w:sz w:val="22"/>
          <w:szCs w:val="22"/>
        </w:rPr>
        <w:t xml:space="preserve">ava Script, </w:t>
      </w:r>
      <w:proofErr w:type="spellStart"/>
      <w:r>
        <w:rPr>
          <w:rFonts w:ascii="Calibri" w:hAnsi="Calibri" w:cs="Calibri"/>
          <w:sz w:val="22"/>
          <w:szCs w:val="22"/>
        </w:rPr>
        <w:t>JQuery</w:t>
      </w:r>
      <w:proofErr w:type="spellEnd"/>
    </w:p>
    <w:p w14:paraId="795CEF1E" w14:textId="77777777" w:rsidR="006F530B" w:rsidRDefault="00A7506A">
      <w:pPr>
        <w:tabs>
          <w:tab w:val="left" w:pos="72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2E15F5">
        <w:rPr>
          <w:rFonts w:ascii="Calibri" w:hAnsi="Calibri" w:cs="Calibri"/>
          <w:bCs/>
          <w:sz w:val="22"/>
          <w:szCs w:val="22"/>
        </w:rPr>
        <w:t xml:space="preserve">             </w:t>
      </w:r>
      <w:r>
        <w:rPr>
          <w:rFonts w:ascii="Calibri" w:hAnsi="Calibri" w:cs="Calibri"/>
          <w:bCs/>
          <w:sz w:val="22"/>
          <w:szCs w:val="22"/>
        </w:rPr>
        <w:t>Operating System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Windows</w:t>
      </w:r>
    </w:p>
    <w:p w14:paraId="7D4E39AC" w14:textId="77777777" w:rsidR="006F530B" w:rsidRDefault="002E15F5">
      <w:pPr>
        <w:tabs>
          <w:tab w:val="left" w:pos="72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</w:t>
      </w:r>
    </w:p>
    <w:p w14:paraId="3D076B5A" w14:textId="77777777" w:rsidR="006F530B" w:rsidRDefault="006F530B">
      <w:pPr>
        <w:tabs>
          <w:tab w:val="left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AE3CE0" w14:textId="77777777" w:rsidR="006F530B" w:rsidRDefault="00A7506A">
      <w:pPr>
        <w:keepNext/>
        <w:shd w:val="clear" w:color="auto" w:fill="DDD9C3"/>
        <w:tabs>
          <w:tab w:val="left" w:pos="4395"/>
        </w:tabs>
        <w:spacing w:line="276" w:lineRule="auto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Current Project</w:t>
      </w:r>
    </w:p>
    <w:p w14:paraId="17624DC5" w14:textId="77777777" w:rsidR="006F530B" w:rsidRDefault="006F530B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14E43BA" w14:textId="7777777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Project: 4</w:t>
      </w:r>
    </w:p>
    <w:p w14:paraId="22890326" w14:textId="77777777" w:rsidR="006F530B" w:rsidRDefault="006F530B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D4A94B4" w14:textId="3CF5C9D0" w:rsidR="006F530B" w:rsidRDefault="00A7506A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 Name</w:t>
      </w:r>
      <w:r>
        <w:rPr>
          <w:rFonts w:ascii="Calibri" w:hAnsi="Calibri" w:cs="Calibri"/>
          <w:bCs/>
          <w:sz w:val="22"/>
          <w:szCs w:val="22"/>
        </w:rPr>
        <w:tab/>
        <w:t xml:space="preserve"> </w:t>
      </w:r>
      <w:r w:rsidR="00081EBC">
        <w:rPr>
          <w:rFonts w:ascii="Calibri" w:hAnsi="Calibri" w:cs="Calibri"/>
          <w:bCs/>
          <w:sz w:val="22"/>
          <w:szCs w:val="22"/>
        </w:rPr>
        <w:t xml:space="preserve">        </w:t>
      </w:r>
      <w:r>
        <w:rPr>
          <w:rFonts w:ascii="Calibri" w:hAnsi="Calibri" w:cs="Calibri"/>
          <w:bCs/>
          <w:sz w:val="22"/>
          <w:szCs w:val="22"/>
        </w:rPr>
        <w:t xml:space="preserve"> :</w:t>
      </w:r>
      <w:r>
        <w:rPr>
          <w:rFonts w:ascii="Calibri" w:hAnsi="Calibri" w:cs="Calibri"/>
          <w:b/>
          <w:sz w:val="22"/>
          <w:szCs w:val="22"/>
        </w:rPr>
        <w:t xml:space="preserve">Proteus MMX </w:t>
      </w:r>
      <w:r>
        <w:rPr>
          <w:rFonts w:ascii="Calibri" w:hAnsi="Calibri" w:cs="Calibri"/>
          <w:b/>
          <w:sz w:val="22"/>
          <w:szCs w:val="22"/>
        </w:rPr>
        <w:tab/>
      </w:r>
    </w:p>
    <w:p w14:paraId="3137BDAB" w14:textId="3DC4AB8B" w:rsidR="006F530B" w:rsidRDefault="00A7506A">
      <w:pPr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Team Size                 </w:t>
      </w:r>
      <w:r w:rsidR="00081E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:  10</w:t>
      </w:r>
    </w:p>
    <w:p w14:paraId="427421C3" w14:textId="77777777" w:rsidR="006F530B" w:rsidRDefault="00A7506A">
      <w:pPr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Environment                :  C#.Net, Asp.Net MVC, SQL Server, Entity Framework,</w:t>
      </w:r>
    </w:p>
    <w:p w14:paraId="7C400B1B" w14:textId="77777777" w:rsidR="006F530B" w:rsidRDefault="00A7506A">
      <w:pPr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jQuery, HTML</w:t>
      </w:r>
    </w:p>
    <w:p w14:paraId="3FF6FFC6" w14:textId="19506F25" w:rsidR="006F530B" w:rsidRDefault="00A75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81EBC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:  .Net  </w:t>
      </w:r>
      <w:r>
        <w:rPr>
          <w:rFonts w:ascii="Calibri" w:hAnsi="Calibri" w:cs="Calibri"/>
          <w:bCs/>
          <w:iCs/>
          <w:sz w:val="22"/>
          <w:szCs w:val="22"/>
        </w:rPr>
        <w:t>Developer</w:t>
      </w:r>
    </w:p>
    <w:p w14:paraId="01BF173D" w14:textId="77777777" w:rsidR="006F530B" w:rsidRDefault="006F530B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AEB3D81" w14:textId="7777777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Project:3</w:t>
      </w:r>
    </w:p>
    <w:p w14:paraId="4DA33623" w14:textId="77777777" w:rsidR="006F530B" w:rsidRDefault="006F530B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960B702" w14:textId="6C0290D9" w:rsidR="006F530B" w:rsidRDefault="00A7506A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 Name</w:t>
      </w:r>
      <w:r>
        <w:rPr>
          <w:rFonts w:ascii="Calibri" w:hAnsi="Calibri" w:cs="Calibri"/>
          <w:bCs/>
          <w:sz w:val="22"/>
          <w:szCs w:val="22"/>
        </w:rPr>
        <w:tab/>
        <w:t xml:space="preserve"> </w:t>
      </w:r>
      <w:r w:rsidR="00081EBC">
        <w:rPr>
          <w:rFonts w:ascii="Calibri" w:hAnsi="Calibri" w:cs="Calibri"/>
          <w:bCs/>
          <w:sz w:val="22"/>
          <w:szCs w:val="22"/>
        </w:rPr>
        <w:t xml:space="preserve">        </w:t>
      </w:r>
      <w:r>
        <w:rPr>
          <w:rFonts w:ascii="Calibri" w:hAnsi="Calibri" w:cs="Calibri"/>
          <w:bCs/>
          <w:sz w:val="22"/>
          <w:szCs w:val="22"/>
        </w:rPr>
        <w:t xml:space="preserve"> :</w:t>
      </w:r>
      <w:r>
        <w:rPr>
          <w:rFonts w:ascii="Calibri" w:hAnsi="Calibri" w:cs="Calibri"/>
          <w:b/>
          <w:sz w:val="22"/>
          <w:szCs w:val="22"/>
        </w:rPr>
        <w:t>PRODUCTION ERP</w:t>
      </w:r>
      <w:r>
        <w:rPr>
          <w:rFonts w:ascii="Calibri" w:hAnsi="Calibri" w:cs="Calibri"/>
          <w:b/>
          <w:sz w:val="22"/>
          <w:szCs w:val="22"/>
        </w:rPr>
        <w:tab/>
      </w:r>
    </w:p>
    <w:p w14:paraId="5E59767B" w14:textId="397BB74A" w:rsidR="006F530B" w:rsidRDefault="00A7506A">
      <w:pPr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Team Size                </w:t>
      </w:r>
      <w:r w:rsidR="00081E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:  8</w:t>
      </w:r>
    </w:p>
    <w:p w14:paraId="292333B6" w14:textId="77777777" w:rsidR="006F530B" w:rsidRDefault="00A7506A">
      <w:pPr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Environment                :  C#.Net, Asp.Net MVC, SQL Server, Entity Framework,</w:t>
      </w:r>
    </w:p>
    <w:p w14:paraId="46839D97" w14:textId="77777777" w:rsidR="006F530B" w:rsidRDefault="00A7506A">
      <w:pPr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jQuery ,HTML</w:t>
      </w:r>
    </w:p>
    <w:p w14:paraId="424186D7" w14:textId="288ECB1A" w:rsidR="006F530B" w:rsidRDefault="00A75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81EBC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:  .</w:t>
      </w:r>
      <w:proofErr w:type="spellStart"/>
      <w:r>
        <w:rPr>
          <w:rFonts w:ascii="Calibri" w:hAnsi="Calibri" w:cs="Calibri"/>
          <w:sz w:val="22"/>
          <w:szCs w:val="22"/>
        </w:rPr>
        <w:t>Net</w:t>
      </w:r>
      <w:r>
        <w:rPr>
          <w:rFonts w:ascii="Calibri" w:hAnsi="Calibri" w:cs="Calibri"/>
          <w:bCs/>
          <w:iCs/>
          <w:sz w:val="22"/>
          <w:szCs w:val="22"/>
        </w:rPr>
        <w:t>Developer</w:t>
      </w:r>
      <w:proofErr w:type="spellEnd"/>
    </w:p>
    <w:p w14:paraId="66DECFE7" w14:textId="77777777" w:rsidR="006F530B" w:rsidRDefault="006F5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spacing w:line="276" w:lineRule="auto"/>
        <w:ind w:left="2160" w:hanging="2160"/>
        <w:rPr>
          <w:rFonts w:ascii="Calibri" w:hAnsi="Calibri" w:cs="Calibri"/>
          <w:bCs/>
          <w:iCs/>
          <w:sz w:val="22"/>
          <w:szCs w:val="22"/>
        </w:rPr>
      </w:pPr>
    </w:p>
    <w:p w14:paraId="0CDABD0B" w14:textId="77777777" w:rsidR="006F530B" w:rsidRDefault="00A7506A">
      <w:pPr>
        <w:spacing w:after="120" w:line="276" w:lineRule="auto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Description:</w:t>
      </w:r>
    </w:p>
    <w:p w14:paraId="3E930698" w14:textId="1DBAC75A" w:rsidR="006F530B" w:rsidRDefault="00A7506A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We have developed an ERP Application for this company to track Stock from Production, Stock point</w:t>
      </w:r>
      <w:r w:rsidR="00081EBC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and Dealers who </w:t>
      </w:r>
      <w:r w:rsidR="00081EBC">
        <w:rPr>
          <w:rFonts w:ascii="Calibri" w:hAnsi="Calibri" w:cs="Calibri"/>
          <w:color w:val="auto"/>
          <w:sz w:val="22"/>
          <w:szCs w:val="22"/>
        </w:rPr>
        <w:t>buy</w:t>
      </w:r>
      <w:r>
        <w:rPr>
          <w:rFonts w:ascii="Calibri" w:hAnsi="Calibri" w:cs="Calibri"/>
          <w:color w:val="auto"/>
          <w:sz w:val="22"/>
          <w:szCs w:val="22"/>
        </w:rPr>
        <w:t xml:space="preserve"> from </w:t>
      </w:r>
      <w:r w:rsidR="00081EBC">
        <w:rPr>
          <w:rFonts w:ascii="Calibri" w:hAnsi="Calibri" w:cs="Calibri"/>
          <w:color w:val="auto"/>
          <w:sz w:val="22"/>
          <w:szCs w:val="22"/>
        </w:rPr>
        <w:t xml:space="preserve">the </w:t>
      </w:r>
      <w:r>
        <w:rPr>
          <w:rFonts w:ascii="Calibri" w:hAnsi="Calibri" w:cs="Calibri"/>
          <w:color w:val="auto"/>
          <w:sz w:val="22"/>
          <w:szCs w:val="22"/>
        </w:rPr>
        <w:t xml:space="preserve">sales team. The application also </w:t>
      </w:r>
      <w:r w:rsidR="00081EBC">
        <w:rPr>
          <w:rFonts w:ascii="Calibri" w:hAnsi="Calibri" w:cs="Calibri"/>
          <w:color w:val="auto"/>
          <w:sz w:val="22"/>
          <w:szCs w:val="22"/>
        </w:rPr>
        <w:t>tracks</w:t>
      </w:r>
      <w:r>
        <w:rPr>
          <w:rFonts w:ascii="Calibri" w:hAnsi="Calibri" w:cs="Calibri"/>
          <w:color w:val="auto"/>
          <w:sz w:val="22"/>
          <w:szCs w:val="22"/>
        </w:rPr>
        <w:t xml:space="preserve"> all the sales </w:t>
      </w:r>
      <w:r w:rsidR="00081EBC">
        <w:rPr>
          <w:rFonts w:ascii="Calibri" w:hAnsi="Calibri" w:cs="Calibri"/>
          <w:color w:val="auto"/>
          <w:sz w:val="22"/>
          <w:szCs w:val="22"/>
        </w:rPr>
        <w:t>representatives</w:t>
      </w:r>
      <w:r>
        <w:rPr>
          <w:rFonts w:ascii="Calibri" w:hAnsi="Calibri" w:cs="Calibri"/>
          <w:color w:val="auto"/>
          <w:sz w:val="22"/>
          <w:szCs w:val="22"/>
        </w:rPr>
        <w:t xml:space="preserve"> performance. In this application lot of analytical </w:t>
      </w:r>
      <w:r w:rsidR="00081EBC">
        <w:rPr>
          <w:rFonts w:ascii="Calibri" w:hAnsi="Calibri" w:cs="Calibri"/>
          <w:color w:val="auto"/>
          <w:sz w:val="22"/>
          <w:szCs w:val="22"/>
        </w:rPr>
        <w:t>reports</w:t>
      </w:r>
      <w:r>
        <w:rPr>
          <w:rFonts w:ascii="Calibri" w:hAnsi="Calibri" w:cs="Calibri"/>
          <w:color w:val="auto"/>
          <w:sz w:val="22"/>
          <w:szCs w:val="22"/>
        </w:rPr>
        <w:t xml:space="preserve"> are given to accomplish the company requirements. It is successfully </w:t>
      </w:r>
      <w:r w:rsidR="00081EBC">
        <w:rPr>
          <w:rFonts w:ascii="Calibri" w:hAnsi="Calibri" w:cs="Calibri"/>
          <w:color w:val="auto"/>
          <w:sz w:val="22"/>
          <w:szCs w:val="22"/>
        </w:rPr>
        <w:t>implemented</w:t>
      </w:r>
      <w:r>
        <w:rPr>
          <w:rFonts w:ascii="Calibri" w:hAnsi="Calibri" w:cs="Calibri"/>
          <w:color w:val="auto"/>
          <w:sz w:val="22"/>
          <w:szCs w:val="22"/>
        </w:rPr>
        <w:t xml:space="preserve"> in different locations.</w:t>
      </w:r>
    </w:p>
    <w:p w14:paraId="2970C685" w14:textId="77777777" w:rsidR="006F530B" w:rsidRDefault="00A7506A">
      <w:pPr>
        <w:spacing w:after="120" w:line="276" w:lineRule="auto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667C92DD" w14:textId="77777777" w:rsidR="006F530B" w:rsidRDefault="00A7506A">
      <w:pPr>
        <w:spacing w:after="200" w:line="276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Project: 2</w:t>
      </w:r>
    </w:p>
    <w:p w14:paraId="541B0B1D" w14:textId="77777777" w:rsidR="006F530B" w:rsidRDefault="006F530B">
      <w:pPr>
        <w:spacing w:after="200" w:line="276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2C8647C7" w14:textId="77777777" w:rsidR="006F530B" w:rsidRDefault="00A7506A">
      <w:pPr>
        <w:spacing w:after="200" w:line="276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 Name</w:t>
      </w:r>
      <w:r>
        <w:rPr>
          <w:rFonts w:ascii="Calibri" w:hAnsi="Calibri" w:cs="Calibri"/>
          <w:b/>
          <w:sz w:val="22"/>
          <w:szCs w:val="22"/>
        </w:rPr>
        <w:tab/>
        <w:t>:</w:t>
      </w:r>
      <w:r>
        <w:rPr>
          <w:rFonts w:ascii="Calibri" w:hAnsi="Calibri" w:cs="Calibri"/>
          <w:b/>
          <w:sz w:val="22"/>
          <w:szCs w:val="22"/>
        </w:rPr>
        <w:tab/>
        <w:t>Application Employee Dar</w:t>
      </w:r>
    </w:p>
    <w:p w14:paraId="367C7AE1" w14:textId="073E268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Domain                       </w:t>
      </w:r>
      <w:r w:rsidR="00081EBC">
        <w:rPr>
          <w:rFonts w:ascii="Calibri" w:hAnsi="Calibri" w:cs="Calibri"/>
          <w:iCs/>
          <w:sz w:val="22"/>
          <w:szCs w:val="22"/>
        </w:rPr>
        <w:t xml:space="preserve">       </w:t>
      </w:r>
      <w:r>
        <w:rPr>
          <w:rFonts w:ascii="Calibri" w:hAnsi="Calibri" w:cs="Calibri"/>
          <w:iCs/>
          <w:sz w:val="22"/>
          <w:szCs w:val="22"/>
        </w:rPr>
        <w:t xml:space="preserve">:   Daily Activity About Employee in Web </w:t>
      </w:r>
      <w:proofErr w:type="spellStart"/>
      <w:r>
        <w:rPr>
          <w:rFonts w:ascii="Calibri" w:hAnsi="Calibri" w:cs="Calibri"/>
          <w:iCs/>
          <w:sz w:val="22"/>
          <w:szCs w:val="22"/>
        </w:rPr>
        <w:t>Cheq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In.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</w:p>
    <w:p w14:paraId="6082DE8E" w14:textId="7777777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Team Size</w:t>
      </w:r>
      <w:r>
        <w:rPr>
          <w:rFonts w:ascii="Calibri" w:hAnsi="Calibri" w:cs="Calibri"/>
          <w:spacing w:val="4"/>
          <w:sz w:val="22"/>
          <w:szCs w:val="22"/>
        </w:rPr>
        <w:tab/>
      </w:r>
      <w:r>
        <w:rPr>
          <w:rFonts w:ascii="Calibri" w:hAnsi="Calibri" w:cs="Calibri"/>
          <w:spacing w:val="4"/>
          <w:sz w:val="22"/>
          <w:szCs w:val="22"/>
        </w:rPr>
        <w:tab/>
        <w:t>:   6</w:t>
      </w:r>
    </w:p>
    <w:p w14:paraId="17A0DF1B" w14:textId="7777777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Environment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:   C#.Net, Asp.Net MVC, SQL Server, Ajax, JavaScript.</w:t>
      </w:r>
    </w:p>
    <w:p w14:paraId="119BC968" w14:textId="7777777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.Net Developer</w:t>
      </w:r>
    </w:p>
    <w:p w14:paraId="208A4FE8" w14:textId="77777777" w:rsidR="006F530B" w:rsidRDefault="006F530B">
      <w:pPr>
        <w:spacing w:after="120" w:line="276" w:lineRule="auto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752848CD" w14:textId="11AAF231" w:rsidR="006F530B" w:rsidRDefault="00A7506A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Description: </w:t>
      </w:r>
      <w:r>
        <w:rPr>
          <w:rFonts w:ascii="Calibri" w:hAnsi="Calibri" w:cs="Calibri"/>
          <w:sz w:val="22"/>
          <w:szCs w:val="22"/>
        </w:rPr>
        <w:t xml:space="preserve">Application Employee Dar helps </w:t>
      </w:r>
      <w:r w:rsidR="00081EBC">
        <w:rPr>
          <w:rFonts w:ascii="Calibri" w:hAnsi="Calibri" w:cs="Calibri"/>
          <w:sz w:val="22"/>
          <w:szCs w:val="22"/>
        </w:rPr>
        <w:t>employees</w:t>
      </w:r>
      <w:r>
        <w:rPr>
          <w:rFonts w:ascii="Calibri" w:hAnsi="Calibri" w:cs="Calibri"/>
          <w:sz w:val="22"/>
          <w:szCs w:val="22"/>
        </w:rPr>
        <w:t xml:space="preserve"> </w:t>
      </w:r>
      <w:r w:rsidR="00081EBC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daily work plan, employee daily attendance,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leave, holidays, work schedule, </w:t>
      </w:r>
      <w:r w:rsidR="00081EBC">
        <w:rPr>
          <w:rStyle w:val="Emphasis"/>
          <w:rFonts w:ascii="Calibri" w:hAnsi="Calibri" w:cs="Calibri"/>
          <w:i w:val="0"/>
          <w:iCs w:val="0"/>
          <w:sz w:val="22"/>
          <w:szCs w:val="22"/>
        </w:rPr>
        <w:t>overtime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calculation</w:t>
      </w:r>
      <w:r>
        <w:rPr>
          <w:rFonts w:ascii="Calibri" w:hAnsi="Calibri" w:cs="Calibri"/>
          <w:sz w:val="22"/>
          <w:szCs w:val="22"/>
        </w:rPr>
        <w:t xml:space="preserve"> employee  device</w:t>
      </w:r>
    </w:p>
    <w:p w14:paraId="257DD24A" w14:textId="2E5513A9" w:rsidR="006F530B" w:rsidRDefault="00A7506A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information, </w:t>
      </w:r>
      <w:r w:rsidR="00081EBC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>employee location tracking all these employee DAR  modules are makes working easy and fast for managers.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This application is also accessible via android and iOS apps</w:t>
      </w:r>
    </w:p>
    <w:p w14:paraId="66F9376C" w14:textId="77777777" w:rsidR="006F530B" w:rsidRDefault="00A7506A">
      <w:pPr>
        <w:pStyle w:val="NormalVerdana"/>
        <w:numPr>
          <w:ilvl w:val="0"/>
          <w:numId w:val="0"/>
        </w:numPr>
        <w:tabs>
          <w:tab w:val="left" w:pos="7769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Project: 1</w:t>
      </w:r>
    </w:p>
    <w:p w14:paraId="01D02293" w14:textId="77777777" w:rsidR="006F530B" w:rsidRDefault="00A7506A">
      <w:pPr>
        <w:pStyle w:val="NormalVerdana"/>
        <w:numPr>
          <w:ilvl w:val="0"/>
          <w:numId w:val="0"/>
        </w:numPr>
        <w:tabs>
          <w:tab w:val="left" w:pos="7769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28CB09F1" w14:textId="038D3FE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pacing w:val="4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 Name</w:t>
      </w:r>
      <w:r w:rsidR="00081EBC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>
        <w:rPr>
          <w:rFonts w:ascii="Calibri" w:hAnsi="Calibri" w:cs="Calibri"/>
          <w:b/>
          <w:sz w:val="22"/>
          <w:szCs w:val="22"/>
        </w:rPr>
        <w:t>:</w:t>
      </w:r>
      <w:r w:rsidR="00081EB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Employee Bank Master(Windows)</w:t>
      </w:r>
    </w:p>
    <w:p w14:paraId="1049204C" w14:textId="786DA4C2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Environment</w:t>
      </w:r>
      <w:r w:rsidR="00081EBC">
        <w:rPr>
          <w:rFonts w:ascii="Calibri" w:hAnsi="Calibri" w:cs="Calibri"/>
          <w:bCs/>
          <w:sz w:val="22"/>
          <w:szCs w:val="22"/>
        </w:rPr>
        <w:t xml:space="preserve">                  </w:t>
      </w:r>
      <w:r>
        <w:rPr>
          <w:rFonts w:ascii="Calibri" w:hAnsi="Calibri" w:cs="Calibri"/>
          <w:bCs/>
          <w:sz w:val="22"/>
          <w:szCs w:val="22"/>
        </w:rPr>
        <w:t>:C#.Net, WinForms, SQL Server</w:t>
      </w:r>
    </w:p>
    <w:p w14:paraId="6068C180" w14:textId="77777777" w:rsidR="006F530B" w:rsidRDefault="00A7506A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  <w:t>Software Trainee</w:t>
      </w:r>
    </w:p>
    <w:p w14:paraId="2DD426B0" w14:textId="77777777" w:rsidR="006F530B" w:rsidRDefault="006F530B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EDD09F3" w14:textId="77777777" w:rsidR="006F530B" w:rsidRDefault="00A7506A">
      <w:pPr>
        <w:spacing w:after="120" w:line="276" w:lineRule="auto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Description:</w:t>
      </w:r>
    </w:p>
    <w:p w14:paraId="40D38B37" w14:textId="60218908" w:rsidR="006F530B" w:rsidRDefault="00A7506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Employee Bank Master is </w:t>
      </w:r>
      <w:r w:rsidR="00081EBC">
        <w:rPr>
          <w:rFonts w:ascii="Calibri" w:hAnsi="Calibri" w:cs="Calibri"/>
          <w:sz w:val="22"/>
          <w:szCs w:val="22"/>
        </w:rPr>
        <w:t>an</w:t>
      </w:r>
      <w:r>
        <w:rPr>
          <w:rFonts w:ascii="Calibri" w:hAnsi="Calibri" w:cs="Calibri"/>
          <w:sz w:val="22"/>
          <w:szCs w:val="22"/>
        </w:rPr>
        <w:t xml:space="preserve"> HR domain application. It helps in employee account details saving and </w:t>
      </w:r>
      <w:r w:rsidR="00081EBC">
        <w:rPr>
          <w:rFonts w:ascii="Calibri" w:hAnsi="Calibri" w:cs="Calibri"/>
          <w:sz w:val="22"/>
          <w:szCs w:val="22"/>
        </w:rPr>
        <w:t>showing</w:t>
      </w:r>
      <w:r>
        <w:rPr>
          <w:rFonts w:ascii="Calibri" w:hAnsi="Calibri" w:cs="Calibri"/>
          <w:sz w:val="22"/>
          <w:szCs w:val="22"/>
        </w:rPr>
        <w:t xml:space="preserve"> the account status running or closed.</w:t>
      </w:r>
    </w:p>
    <w:p w14:paraId="0E9091F4" w14:textId="77777777" w:rsidR="006F530B" w:rsidRDefault="006F530B">
      <w:pPr>
        <w:pStyle w:val="NormalVerdana"/>
        <w:numPr>
          <w:ilvl w:val="0"/>
          <w:numId w:val="0"/>
        </w:numPr>
        <w:spacing w:line="276" w:lineRule="auto"/>
        <w:ind w:firstLine="720"/>
        <w:rPr>
          <w:rFonts w:ascii="Calibri" w:hAnsi="Calibri" w:cs="Calibri"/>
          <w:sz w:val="22"/>
          <w:szCs w:val="22"/>
        </w:rPr>
      </w:pPr>
    </w:p>
    <w:p w14:paraId="5B3BF05E" w14:textId="77777777" w:rsidR="006F530B" w:rsidRDefault="00A7506A">
      <w:pPr>
        <w:pStyle w:val="NormalVerdana"/>
        <w:numPr>
          <w:ilvl w:val="0"/>
          <w:numId w:val="0"/>
        </w:numPr>
        <w:spacing w:line="276" w:lineRule="auto"/>
        <w:ind w:left="17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0" distR="0" simplePos="0" relativeHeight="2" behindDoc="0" locked="0" layoutInCell="1" allowOverlap="1" wp14:anchorId="25811EDE" wp14:editId="6589E0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26" name="Picture 2" descr="https://rdxfootmark.naukri.com/v2/track/openCv?trackingInfo=0c5814b77013b7255e3256d61d761e85134f530e18705c4458440321091b5b58120f160a18435e5b0c4356014b4450530401195c1333471b1b111049505b01584c011503504e1c180c571833471b1b02134459411b091351504f54671e1a4f03434e1008135212405d0c0e561f475d150613400c5b01584b130f435611155c0b085249100917110d531b045d4340010d110510405d5400514901446&amp;docType=doc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cstate="print"/>
                    <a:srcRect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530B" w:rsidSect="006F53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1597" w14:textId="77777777" w:rsidR="0020489F" w:rsidRDefault="0020489F" w:rsidP="006F530B">
      <w:r>
        <w:separator/>
      </w:r>
    </w:p>
  </w:endnote>
  <w:endnote w:type="continuationSeparator" w:id="0">
    <w:p w14:paraId="72639F20" w14:textId="77777777" w:rsidR="0020489F" w:rsidRDefault="0020489F" w:rsidP="006F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5C94" w14:textId="77777777" w:rsidR="006F530B" w:rsidRDefault="001F332F">
    <w:pPr>
      <w:pStyle w:val="Footer"/>
      <w:jc w:val="center"/>
    </w:pPr>
    <w:r>
      <w:fldChar w:fldCharType="begin"/>
    </w:r>
    <w:r w:rsidR="00A7506A">
      <w:instrText xml:space="preserve"> PAGE   \* MERGEFORMAT </w:instrText>
    </w:r>
    <w:r>
      <w:fldChar w:fldCharType="separate"/>
    </w:r>
    <w:r w:rsidR="00456A0C">
      <w:rPr>
        <w:noProof/>
      </w:rPr>
      <w:t>1</w:t>
    </w:r>
    <w:r>
      <w:fldChar w:fldCharType="end"/>
    </w:r>
  </w:p>
  <w:p w14:paraId="4F97533C" w14:textId="77777777" w:rsidR="006F530B" w:rsidRDefault="006F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E9ED" w14:textId="77777777" w:rsidR="0020489F" w:rsidRDefault="0020489F" w:rsidP="006F530B">
      <w:r>
        <w:separator/>
      </w:r>
    </w:p>
  </w:footnote>
  <w:footnote w:type="continuationSeparator" w:id="0">
    <w:p w14:paraId="595F3A44" w14:textId="77777777" w:rsidR="0020489F" w:rsidRDefault="0020489F" w:rsidP="006F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5DE3E5C"/>
    <w:lvl w:ilvl="0" w:tplc="4D288C66">
      <w:start w:val="1"/>
      <w:numFmt w:val="bullet"/>
      <w:lvlText w:val=""/>
      <w:lvlJc w:val="left"/>
      <w:pPr>
        <w:ind w:left="1567" w:hanging="360"/>
      </w:pPr>
      <w:rPr>
        <w:rFonts w:ascii="Wingdings" w:hAnsi="Wingdings" w:hint="default"/>
      </w:rPr>
    </w:lvl>
    <w:lvl w:ilvl="1" w:tplc="9586C04A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5D98F30C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D28CBAB2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B900EA4A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D7CE960E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46CC7AB0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46580EF2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BA20DBD2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364928C"/>
    <w:lvl w:ilvl="0" w:tplc="1DA6B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5286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AD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A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0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E4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5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69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00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D9CBBFA"/>
    <w:lvl w:ilvl="0" w:tplc="6C485F8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A1AE3678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1938C800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31FE33C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A8E29D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F1061F30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D3505E7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1547EB0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95348F7C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hybridMultilevel"/>
    <w:tmpl w:val="EE863CAE"/>
    <w:lvl w:ilvl="0" w:tplc="DD2EB97A">
      <w:start w:val="1"/>
      <w:numFmt w:val="bullet"/>
      <w:lvlText w:val=""/>
      <w:lvlJc w:val="left"/>
      <w:pPr>
        <w:ind w:left="2051" w:hanging="360"/>
      </w:pPr>
      <w:rPr>
        <w:rFonts w:ascii="Wingdings" w:hAnsi="Wingdings" w:hint="default"/>
      </w:rPr>
    </w:lvl>
    <w:lvl w:ilvl="1" w:tplc="3320C82A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A184C426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881E4E34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9022CF14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CF1AA18A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CD34CB5C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46DAA9CE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C3784FE2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93C61BA"/>
    <w:lvl w:ilvl="0" w:tplc="2B8641B8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92AC742A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D17046C4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501235AA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2D8D20E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5FA8A10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EC50753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526786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BA4EFB12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102C722"/>
    <w:lvl w:ilvl="0" w:tplc="E0C6B9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2A9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E4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46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4D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AF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20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6C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89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0C6991C"/>
    <w:lvl w:ilvl="0" w:tplc="BF5CCEA0">
      <w:start w:val="1"/>
      <w:numFmt w:val="bullet"/>
      <w:pStyle w:val="NormalVerdan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608EB2B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587CF08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AD6DB3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A0DA42F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23CA13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FC4392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CA8020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10C410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88EA9DA"/>
    <w:lvl w:ilvl="0" w:tplc="AB242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B4C4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FE41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8ED8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82C5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3812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36C3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3C51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1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6642424"/>
    <w:lvl w:ilvl="0" w:tplc="529225FE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EAAA0DE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2604F4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5365AC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60A42B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B925C1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5825E0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83AA79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4D4E9F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E582BB0"/>
    <w:lvl w:ilvl="0" w:tplc="D16E0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0E8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2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C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A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42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0E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E3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C87405"/>
    <w:multiLevelType w:val="hybridMultilevel"/>
    <w:tmpl w:val="FE72FB6E"/>
    <w:lvl w:ilvl="0" w:tplc="AC9A23FE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2692F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A7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3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A7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23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40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22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C4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645965">
    <w:abstractNumId w:val="6"/>
  </w:num>
  <w:num w:numId="2" w16cid:durableId="1984038067">
    <w:abstractNumId w:val="2"/>
  </w:num>
  <w:num w:numId="3" w16cid:durableId="798718665">
    <w:abstractNumId w:val="8"/>
  </w:num>
  <w:num w:numId="4" w16cid:durableId="1109550934">
    <w:abstractNumId w:val="10"/>
  </w:num>
  <w:num w:numId="5" w16cid:durableId="1017656117">
    <w:abstractNumId w:val="9"/>
  </w:num>
  <w:num w:numId="6" w16cid:durableId="2129350994">
    <w:abstractNumId w:val="5"/>
  </w:num>
  <w:num w:numId="7" w16cid:durableId="670259118">
    <w:abstractNumId w:val="1"/>
  </w:num>
  <w:num w:numId="8" w16cid:durableId="455682488">
    <w:abstractNumId w:val="4"/>
  </w:num>
  <w:num w:numId="9" w16cid:durableId="256718092">
    <w:abstractNumId w:val="7"/>
  </w:num>
  <w:num w:numId="10" w16cid:durableId="846792880">
    <w:abstractNumId w:val="3"/>
  </w:num>
  <w:num w:numId="11" w16cid:durableId="17546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0B"/>
    <w:rsid w:val="00081EBC"/>
    <w:rsid w:val="000E3C0D"/>
    <w:rsid w:val="001F332F"/>
    <w:rsid w:val="0020489F"/>
    <w:rsid w:val="00263CE7"/>
    <w:rsid w:val="00267ACD"/>
    <w:rsid w:val="0027158E"/>
    <w:rsid w:val="002E15F5"/>
    <w:rsid w:val="003F075B"/>
    <w:rsid w:val="0043089B"/>
    <w:rsid w:val="004352EF"/>
    <w:rsid w:val="00456A0C"/>
    <w:rsid w:val="006F530B"/>
    <w:rsid w:val="00810E59"/>
    <w:rsid w:val="00A7506A"/>
    <w:rsid w:val="00AD5CDF"/>
    <w:rsid w:val="00D4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7DB5"/>
  <w15:docId w15:val="{A0B0413A-CE94-4E83-91DD-01C7BC41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F530B"/>
    <w:pPr>
      <w:ind w:firstLine="720"/>
      <w:jc w:val="both"/>
    </w:pPr>
    <w:rPr>
      <w:rFonts w:ascii="Verdana" w:hAnsi="Verdana"/>
      <w:bCs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6F530B"/>
    <w:rPr>
      <w:rFonts w:ascii="Verdana" w:eastAsia="Times New Roman" w:hAnsi="Verdana" w:cs="Times New Roman"/>
      <w:bCs/>
      <w:color w:val="00000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F530B"/>
    <w:pPr>
      <w:ind w:left="720"/>
    </w:pPr>
  </w:style>
  <w:style w:type="character" w:styleId="Emphasis">
    <w:name w:val="Emphasis"/>
    <w:qFormat/>
    <w:rsid w:val="006F530B"/>
    <w:rPr>
      <w:rFonts w:cs="Times New Roman"/>
      <w:i/>
      <w:iCs/>
    </w:rPr>
  </w:style>
  <w:style w:type="paragraph" w:customStyle="1" w:styleId="NormalVerdana">
    <w:name w:val="Normal + Verdana"/>
    <w:basedOn w:val="Normal"/>
    <w:link w:val="NormalVerdanaChar"/>
    <w:rsid w:val="006F530B"/>
    <w:pPr>
      <w:numPr>
        <w:numId w:val="1"/>
      </w:numPr>
    </w:pPr>
    <w:rPr>
      <w:rFonts w:ascii="Verdana" w:hAnsi="Verdana"/>
    </w:rPr>
  </w:style>
  <w:style w:type="character" w:customStyle="1" w:styleId="NormalVerdanaChar">
    <w:name w:val="Normal + Verdana Char"/>
    <w:link w:val="NormalVerdana"/>
    <w:rsid w:val="006F530B"/>
    <w:rPr>
      <w:rFonts w:ascii="Verdana" w:eastAsia="Times New Roman" w:hAnsi="Verdana" w:cs="Times New Roman"/>
      <w:color w:val="000000"/>
      <w:sz w:val="20"/>
      <w:szCs w:val="20"/>
      <w:lang w:val="en-US"/>
    </w:rPr>
  </w:style>
  <w:style w:type="character" w:styleId="Hyperlink">
    <w:name w:val="Hyperlink"/>
    <w:uiPriority w:val="99"/>
    <w:rsid w:val="006F53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F5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0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chievement">
    <w:name w:val="Achievement"/>
    <w:basedOn w:val="BodyText"/>
    <w:rsid w:val="006F530B"/>
    <w:pPr>
      <w:spacing w:after="60" w:line="220" w:lineRule="atLeast"/>
      <w:ind w:left="240" w:hanging="240"/>
      <w:jc w:val="both"/>
    </w:pPr>
    <w:rPr>
      <w:rFonts w:ascii="Arial" w:hAnsi="Arial"/>
      <w:spacing w:val="-5"/>
    </w:rPr>
  </w:style>
  <w:style w:type="paragraph" w:styleId="BodyText">
    <w:name w:val="Body Text"/>
    <w:basedOn w:val="Normal"/>
    <w:link w:val="BodyTextChar"/>
    <w:uiPriority w:val="99"/>
    <w:rsid w:val="006F53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F530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6F5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NoSpacing">
    <w:name w:val="No Spacing"/>
    <w:uiPriority w:val="1"/>
    <w:qFormat/>
    <w:rsid w:val="006F53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lib3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talibm@inzerotech.com</cp:lastModifiedBy>
  <cp:revision>15</cp:revision>
  <dcterms:created xsi:type="dcterms:W3CDTF">2020-08-31T13:18:00Z</dcterms:created>
  <dcterms:modified xsi:type="dcterms:W3CDTF">2022-07-05T04:20:00Z</dcterms:modified>
</cp:coreProperties>
</file>