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F859" w14:textId="77777777" w:rsidR="006B35DA" w:rsidRPr="0024003D" w:rsidRDefault="00000000" w:rsidP="0024003D">
      <w:pPr>
        <w:jc w:val="both"/>
        <w:rPr>
          <w:rFonts w:cstheme="minorHAnsi"/>
          <w:sz w:val="20"/>
          <w:szCs w:val="20"/>
        </w:rPr>
      </w:pPr>
      <w:r w:rsidRPr="0024003D">
        <w:rPr>
          <w:rFonts w:cstheme="minorHAnsi"/>
          <w:sz w:val="20"/>
          <w:szCs w:val="20"/>
        </w:rPr>
        <w:t xml:space="preserve">                 </w:t>
      </w:r>
    </w:p>
    <w:p w14:paraId="23EB2572" w14:textId="77777777" w:rsidR="002541C3" w:rsidRPr="00BC2FA4" w:rsidRDefault="00000000" w:rsidP="0024003D">
      <w:pPr>
        <w:jc w:val="both"/>
        <w:rPr>
          <w:rFonts w:cstheme="minorHAnsi"/>
          <w:b/>
          <w:sz w:val="32"/>
          <w:szCs w:val="32"/>
        </w:rPr>
      </w:pPr>
      <w:r w:rsidRPr="0024003D">
        <w:rPr>
          <w:rFonts w:cstheme="minorHAnsi"/>
          <w:sz w:val="20"/>
          <w:szCs w:val="20"/>
        </w:rPr>
        <w:t xml:space="preserve">   </w:t>
      </w:r>
      <w:r w:rsidRPr="0024003D">
        <w:rPr>
          <w:rFonts w:cstheme="minorHAnsi"/>
          <w:noProof/>
          <w:sz w:val="20"/>
          <w:szCs w:val="20"/>
        </w:rPr>
        <w:drawing>
          <wp:inline distT="0" distB="0" distL="0" distR="0" wp14:anchorId="76F7DE3E" wp14:editId="1E15FA2B">
            <wp:extent cx="1357657"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64373" name=""/>
                    <pic:cNvPicPr/>
                  </pic:nvPicPr>
                  <pic:blipFill>
                    <a:blip r:embed="rId6"/>
                    <a:stretch>
                      <a:fillRect/>
                    </a:stretch>
                  </pic:blipFill>
                  <pic:spPr>
                    <a:xfrm>
                      <a:off x="0" y="0"/>
                      <a:ext cx="1362853" cy="604284"/>
                    </a:xfrm>
                    <a:prstGeom prst="rect">
                      <a:avLst/>
                    </a:prstGeom>
                  </pic:spPr>
                </pic:pic>
              </a:graphicData>
            </a:graphic>
          </wp:inline>
        </w:drawing>
      </w:r>
      <w:r w:rsidRPr="0024003D">
        <w:rPr>
          <w:rFonts w:cstheme="minorHAnsi"/>
          <w:sz w:val="20"/>
          <w:szCs w:val="20"/>
        </w:rPr>
        <w:t xml:space="preserve">                           </w:t>
      </w:r>
      <w:r w:rsidR="00BC2FA4">
        <w:rPr>
          <w:rFonts w:cstheme="minorHAnsi"/>
          <w:sz w:val="20"/>
          <w:szCs w:val="20"/>
        </w:rPr>
        <w:t xml:space="preserve">        </w:t>
      </w:r>
      <w:r w:rsidRPr="0024003D">
        <w:rPr>
          <w:rFonts w:cstheme="minorHAnsi"/>
          <w:sz w:val="20"/>
          <w:szCs w:val="20"/>
        </w:rPr>
        <w:t xml:space="preserve">    </w:t>
      </w:r>
      <w:r w:rsidR="00F72F4F">
        <w:rPr>
          <w:rFonts w:cstheme="minorHAnsi"/>
          <w:sz w:val="20"/>
          <w:szCs w:val="20"/>
        </w:rPr>
        <w:t xml:space="preserve">        </w:t>
      </w:r>
      <w:r w:rsidRPr="00F72F4F">
        <w:rPr>
          <w:rFonts w:cstheme="minorHAnsi"/>
          <w:b/>
          <w:sz w:val="40"/>
          <w:szCs w:val="40"/>
        </w:rPr>
        <w:t>Nitin Kumar</w:t>
      </w:r>
    </w:p>
    <w:p w14:paraId="0F083D9A" w14:textId="77777777" w:rsidR="006B35DA" w:rsidRPr="00BC2FA4" w:rsidRDefault="00000000" w:rsidP="0024003D">
      <w:pPr>
        <w:jc w:val="both"/>
        <w:rPr>
          <w:rFonts w:cstheme="minorHAnsi"/>
          <w:sz w:val="24"/>
          <w:szCs w:val="24"/>
        </w:rPr>
      </w:pPr>
      <w:r w:rsidRPr="00BC2FA4">
        <w:rPr>
          <w:rFonts w:cstheme="minorHAnsi"/>
          <w:b/>
          <w:sz w:val="24"/>
          <w:szCs w:val="24"/>
        </w:rPr>
        <w:t xml:space="preserve">                  </w:t>
      </w:r>
      <w:r w:rsidR="00BC2FA4">
        <w:rPr>
          <w:rFonts w:cstheme="minorHAnsi"/>
          <w:b/>
          <w:sz w:val="24"/>
          <w:szCs w:val="24"/>
        </w:rPr>
        <w:t xml:space="preserve">                   </w:t>
      </w:r>
      <w:r w:rsidR="00176E73">
        <w:rPr>
          <w:rFonts w:cstheme="minorHAnsi"/>
          <w:b/>
          <w:sz w:val="24"/>
          <w:szCs w:val="24"/>
        </w:rPr>
        <w:t xml:space="preserve">                  </w:t>
      </w:r>
      <w:r w:rsidR="00BC2FA4">
        <w:rPr>
          <w:rFonts w:cstheme="minorHAnsi"/>
          <w:b/>
          <w:sz w:val="24"/>
          <w:szCs w:val="24"/>
        </w:rPr>
        <w:t xml:space="preserve">   </w:t>
      </w:r>
      <w:r w:rsidRPr="00BC2FA4">
        <w:rPr>
          <w:rFonts w:cstheme="minorHAnsi"/>
          <w:b/>
          <w:sz w:val="24"/>
          <w:szCs w:val="24"/>
        </w:rPr>
        <w:t>Principal Functional Consultant: Oracle</w:t>
      </w:r>
      <w:r w:rsidR="00C41070">
        <w:rPr>
          <w:rFonts w:cstheme="minorHAnsi"/>
          <w:b/>
          <w:sz w:val="24"/>
          <w:szCs w:val="24"/>
        </w:rPr>
        <w:t xml:space="preserve"> </w:t>
      </w:r>
      <w:r w:rsidR="00093F1B">
        <w:rPr>
          <w:rFonts w:cstheme="minorHAnsi"/>
          <w:b/>
          <w:sz w:val="24"/>
          <w:szCs w:val="24"/>
        </w:rPr>
        <w:t>Financials</w:t>
      </w:r>
    </w:p>
    <w:p w14:paraId="4A2FFB19" w14:textId="77777777" w:rsidR="006B35DA" w:rsidRPr="0024003D" w:rsidRDefault="00000000" w:rsidP="0024003D">
      <w:pPr>
        <w:jc w:val="both"/>
        <w:rPr>
          <w:rFonts w:cstheme="minorHAnsi"/>
          <w:sz w:val="20"/>
          <w:szCs w:val="20"/>
        </w:rPr>
      </w:pPr>
      <w:r w:rsidRPr="0024003D">
        <w:rPr>
          <w:rFonts w:cstheme="minorHAnsi"/>
          <w:noProof/>
          <w:sz w:val="20"/>
          <w:szCs w:val="20"/>
        </w:rPr>
        <mc:AlternateContent>
          <mc:Choice Requires="wps">
            <w:drawing>
              <wp:anchor distT="0" distB="0" distL="114300" distR="114300" simplePos="0" relativeHeight="251658240" behindDoc="0" locked="0" layoutInCell="1" allowOverlap="1" wp14:anchorId="4C2B1106" wp14:editId="2B38DF02">
                <wp:simplePos x="0" y="0"/>
                <wp:positionH relativeFrom="column">
                  <wp:posOffset>91440</wp:posOffset>
                </wp:positionH>
                <wp:positionV relativeFrom="paragraph">
                  <wp:posOffset>235585</wp:posOffset>
                </wp:positionV>
                <wp:extent cx="66598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6659880" cy="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0288" from="7.2pt,18.55pt" to="531.6pt,18.55pt" strokecolor="#a5a5a5" strokeweight="1pt">
                <v:stroke joinstyle="miter"/>
              </v:line>
            </w:pict>
          </mc:Fallback>
        </mc:AlternateContent>
      </w:r>
      <w:r w:rsidRPr="0024003D">
        <w:rPr>
          <w:rFonts w:cstheme="minorHAnsi"/>
          <w:b/>
          <w:bCs/>
          <w:sz w:val="20"/>
          <w:szCs w:val="20"/>
        </w:rPr>
        <w:t xml:space="preserve">                       </w:t>
      </w:r>
      <w:r w:rsidR="00BC2FA4">
        <w:rPr>
          <w:rFonts w:cstheme="minorHAnsi"/>
          <w:b/>
          <w:bCs/>
          <w:sz w:val="20"/>
          <w:szCs w:val="20"/>
        </w:rPr>
        <w:t xml:space="preserve">                   </w:t>
      </w:r>
      <w:r w:rsidR="00F72F4F">
        <w:rPr>
          <w:rFonts w:cstheme="minorHAnsi"/>
          <w:b/>
          <w:bCs/>
          <w:sz w:val="20"/>
          <w:szCs w:val="20"/>
        </w:rPr>
        <w:t xml:space="preserve">           </w:t>
      </w:r>
      <w:r w:rsidR="00BC2FA4">
        <w:rPr>
          <w:rFonts w:cstheme="minorHAnsi"/>
          <w:b/>
          <w:bCs/>
          <w:sz w:val="20"/>
          <w:szCs w:val="20"/>
        </w:rPr>
        <w:t xml:space="preserve">  </w:t>
      </w:r>
      <w:r w:rsidRPr="00F72F4F">
        <w:rPr>
          <w:rFonts w:cstheme="minorHAnsi"/>
          <w:b/>
          <w:bCs/>
          <w:sz w:val="20"/>
          <w:szCs w:val="20"/>
        </w:rPr>
        <w:t>Mobile:</w:t>
      </w:r>
      <w:r w:rsidRPr="0024003D">
        <w:rPr>
          <w:rFonts w:cstheme="minorHAnsi"/>
          <w:sz w:val="20"/>
          <w:szCs w:val="20"/>
        </w:rPr>
        <w:t xml:space="preserve"> +91-</w:t>
      </w:r>
      <w:r w:rsidR="00F72F4F">
        <w:rPr>
          <w:rFonts w:cstheme="minorHAnsi"/>
          <w:sz w:val="20"/>
          <w:szCs w:val="20"/>
        </w:rPr>
        <w:t>9315404424</w:t>
      </w:r>
      <w:r w:rsidRPr="0024003D">
        <w:rPr>
          <w:rFonts w:cstheme="minorHAnsi"/>
          <w:sz w:val="20"/>
          <w:szCs w:val="20"/>
        </w:rPr>
        <w:t xml:space="preserve"> </w:t>
      </w:r>
      <w:r w:rsidR="00F72F4F">
        <w:rPr>
          <w:rFonts w:cstheme="minorHAnsi"/>
          <w:sz w:val="20"/>
          <w:szCs w:val="20"/>
        </w:rPr>
        <w:t xml:space="preserve"> </w:t>
      </w:r>
      <w:hyperlink r:id="rId7" w:history="1">
        <w:r w:rsidR="00176E73" w:rsidRPr="00AB54FC">
          <w:rPr>
            <w:rStyle w:val="Hyperlink"/>
            <w:b/>
            <w:bCs/>
          </w:rPr>
          <w:t>E-Mail:</w:t>
        </w:r>
        <w:r w:rsidR="00176E73" w:rsidRPr="00AB54FC">
          <w:rPr>
            <w:rStyle w:val="Hyperlink"/>
          </w:rPr>
          <w:t xml:space="preserve"> hellofromnitin@gmail.com</w:t>
        </w:r>
      </w:hyperlink>
    </w:p>
    <w:p w14:paraId="2DC0CE7B" w14:textId="77777777" w:rsidR="006B35DA" w:rsidRPr="0024003D" w:rsidRDefault="006B35DA" w:rsidP="0024003D">
      <w:pPr>
        <w:pStyle w:val="Default"/>
        <w:jc w:val="both"/>
        <w:rPr>
          <w:rFonts w:asciiTheme="minorHAnsi" w:hAnsiTheme="minorHAnsi" w:cstheme="minorHAnsi"/>
          <w:sz w:val="20"/>
          <w:szCs w:val="20"/>
        </w:rPr>
      </w:pPr>
    </w:p>
    <w:p w14:paraId="58BDFF20" w14:textId="77777777" w:rsidR="006B35DA" w:rsidRPr="00934865" w:rsidRDefault="00000000" w:rsidP="0024003D">
      <w:pPr>
        <w:jc w:val="both"/>
        <w:rPr>
          <w:rFonts w:cstheme="minorHAnsi"/>
          <w:b/>
          <w:bCs/>
          <w:sz w:val="24"/>
          <w:szCs w:val="24"/>
        </w:rPr>
      </w:pPr>
      <w:r w:rsidRPr="00934865">
        <w:rPr>
          <w:rFonts w:cstheme="minorHAnsi"/>
          <w:b/>
          <w:sz w:val="24"/>
          <w:szCs w:val="24"/>
        </w:rPr>
        <w:t xml:space="preserve">                                                                 </w:t>
      </w:r>
      <w:r w:rsidR="00BC2FA4" w:rsidRPr="00934865">
        <w:rPr>
          <w:rFonts w:cstheme="minorHAnsi"/>
          <w:b/>
          <w:sz w:val="24"/>
          <w:szCs w:val="24"/>
        </w:rPr>
        <w:t xml:space="preserve">                     </w:t>
      </w:r>
      <w:r w:rsidRPr="00934865">
        <w:rPr>
          <w:rFonts w:cstheme="minorHAnsi"/>
          <w:b/>
          <w:bCs/>
          <w:sz w:val="24"/>
          <w:szCs w:val="24"/>
        </w:rPr>
        <w:t>Career Objective</w:t>
      </w:r>
    </w:p>
    <w:p w14:paraId="0BF1628B" w14:textId="77777777" w:rsidR="006B35DA" w:rsidRDefault="00000000" w:rsidP="0024003D">
      <w:pPr>
        <w:jc w:val="both"/>
        <w:rPr>
          <w:rFonts w:cstheme="minorHAnsi"/>
          <w:sz w:val="20"/>
          <w:szCs w:val="20"/>
        </w:rPr>
      </w:pPr>
      <w:r>
        <w:rPr>
          <w:rFonts w:cs="Arial"/>
          <w:b/>
          <w:bCs/>
          <w:noProof/>
          <w:color w:val="FF0000"/>
        </w:rPr>
        <mc:AlternateContent>
          <mc:Choice Requires="wps">
            <w:drawing>
              <wp:anchor distT="0" distB="0" distL="114300" distR="114300" simplePos="0" relativeHeight="251661312" behindDoc="0" locked="0" layoutInCell="1" allowOverlap="1" wp14:anchorId="3FD022AC" wp14:editId="2ECEFD3F">
                <wp:simplePos x="0" y="0"/>
                <wp:positionH relativeFrom="margin">
                  <wp:align>right</wp:align>
                </wp:positionH>
                <wp:positionV relativeFrom="paragraph">
                  <wp:posOffset>559435</wp:posOffset>
                </wp:positionV>
                <wp:extent cx="6835140" cy="2895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31A812" w14:textId="77777777" w:rsidR="008F7486" w:rsidRPr="007D0EEC" w:rsidRDefault="00000000" w:rsidP="008F7486">
                            <w:pPr>
                              <w:pStyle w:val="Heading1"/>
                              <w:rPr>
                                <w:rFonts w:asciiTheme="minorHAnsi" w:hAnsiTheme="minorHAnsi" w:cstheme="minorHAnsi"/>
                                <w:b w:val="0"/>
                                <w:color w:val="000000" w:themeColor="text1"/>
                                <w:sz w:val="32"/>
                                <w14:textOutline w14:w="3175" w14:cap="rnd" w14:cmpd="sng" w14:algn="ctr">
                                  <w14:solidFill>
                                    <w14:schemeClr w14:val="tx1"/>
                                  </w14:solidFill>
                                  <w14:prstDash w14:val="solid"/>
                                  <w14:bevel/>
                                </w14:textOutline>
                              </w:rPr>
                            </w:pPr>
                            <w:r w:rsidRPr="007D0EEC">
                              <w:rPr>
                                <w:rFonts w:cstheme="minorHAnsi"/>
                                <w:b w:val="0"/>
                                <w:color w:val="000000" w:themeColor="text1"/>
                                <w14:textOutline w14:w="3175" w14:cap="rnd" w14:cmpd="sng" w14:algn="ctr">
                                  <w14:solidFill>
                                    <w14:schemeClr w14:val="tx1"/>
                                  </w14:solidFill>
                                  <w14:prstDash w14:val="solid"/>
                                  <w14:bevel/>
                                </w14:textOutline>
                              </w:rPr>
                              <w:t xml:space="preserve">                                                           </w:t>
                            </w:r>
                            <w:r w:rsidR="00934865" w:rsidRPr="007D0EEC">
                              <w:rPr>
                                <w:rFonts w:cstheme="minorHAnsi"/>
                                <w:b w:val="0"/>
                                <w:color w:val="000000" w:themeColor="text1"/>
                                <w14:textOutline w14:w="3175" w14:cap="rnd" w14:cmpd="sng" w14:algn="ctr">
                                  <w14:solidFill>
                                    <w14:schemeClr w14:val="tx1"/>
                                  </w14:solidFill>
                                  <w14:prstDash w14:val="solid"/>
                                  <w14:bevel/>
                                </w14:textOutline>
                              </w:rPr>
                              <w:t xml:space="preserve">        </w:t>
                            </w:r>
                            <w:r w:rsidRPr="007D0EEC">
                              <w:rPr>
                                <w:rFonts w:cstheme="minorHAnsi"/>
                                <w:b w:val="0"/>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PROFESSIONAL SYNOPSIS</w:t>
                            </w:r>
                            <w:r w:rsidR="00F72F4F">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538.2pt;height:22.8pt;margin-top:44.05pt;margin-left:48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2336" fillcolor="#bfbfbf" strokecolor="#1f4d78" strokeweight="1pt">
                <v:textbox>
                  <w:txbxContent>
                    <w:p w:rsidR="008F7486" w:rsidRPr="007D0EEC" w:rsidP="008F7486" w14:paraId="70B07874" w14:textId="77777777">
                      <w:pPr>
                        <w:pStyle w:val="Heading1"/>
                        <w:rPr>
                          <w:rFonts w:asciiTheme="minorHAnsi" w:hAnsiTheme="minorHAnsi" w:cstheme="minorHAnsi"/>
                          <w:b w:val="0"/>
                          <w:color w:val="000000" w:themeColor="text1"/>
                          <w:sz w:val="32"/>
                          <w14:textOutline w14:w="3175" w14:cap="rnd">
                            <w14:solidFill>
                              <w14:schemeClr w14:val="tx1"/>
                            </w14:solidFill>
                            <w14:bevel/>
                          </w14:textOutline>
                        </w:rPr>
                      </w:pPr>
                      <w:r w:rsidRPr="007D0EEC">
                        <w:rPr>
                          <w:rFonts w:cstheme="minorHAnsi"/>
                          <w:b w:val="0"/>
                          <w:color w:val="000000" w:themeColor="text1"/>
                          <w14:textOutline w14:w="3175" w14:cap="rnd">
                            <w14:solidFill>
                              <w14:schemeClr w14:val="tx1"/>
                            </w14:solidFill>
                            <w14:bevel/>
                          </w14:textOutline>
                        </w:rPr>
                        <w:t xml:space="preserve">                                                           </w:t>
                      </w:r>
                      <w:r w:rsidRPr="007D0EEC" w:rsidR="00934865">
                        <w:rPr>
                          <w:rFonts w:cstheme="minorHAnsi"/>
                          <w:b w:val="0"/>
                          <w:color w:val="000000" w:themeColor="text1"/>
                          <w14:textOutline w14:w="3175" w14:cap="rnd">
                            <w14:solidFill>
                              <w14:schemeClr w14:val="tx1"/>
                            </w14:solidFill>
                            <w14:bevel/>
                          </w14:textOutline>
                        </w:rPr>
                        <w:t xml:space="preserve">        </w:t>
                      </w:r>
                      <w:r w:rsidRPr="007D0EEC">
                        <w:rPr>
                          <w:rFonts w:cstheme="minorHAnsi"/>
                          <w:b w:val="0"/>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PROFESSIONAL SYNOPSIS</w:t>
                      </w:r>
                      <w:r w:rsidR="00F72F4F">
                        <w:rPr>
                          <w:rFonts w:asciiTheme="minorHAnsi" w:hAnsiTheme="minorHAnsi" w:cstheme="minorHAnsi"/>
                          <w:b w:val="0"/>
                          <w:color w:val="000000" w:themeColor="text1"/>
                          <w14:textOutline w14:w="3175" w14:cap="rnd">
                            <w14:solidFill>
                              <w14:schemeClr w14:val="tx1"/>
                            </w14:solidFill>
                            <w14:bevel/>
                          </w14:textOutline>
                        </w:rPr>
                        <w:t xml:space="preserve">   </w:t>
                      </w:r>
                    </w:p>
                  </w:txbxContent>
                </v:textbox>
                <w10:wrap anchorx="margin"/>
              </v:rect>
            </w:pict>
          </mc:Fallback>
        </mc:AlternateContent>
      </w:r>
      <w:r w:rsidR="006B35DA" w:rsidRPr="0024003D">
        <w:rPr>
          <w:rFonts w:cstheme="minorHAnsi"/>
          <w:sz w:val="20"/>
          <w:szCs w:val="20"/>
        </w:rPr>
        <w:t>To work with an organization of highly competitive and established environment while dedicating my potential at the best and seeks challenging senior level consultancy and advisory opportunities while supporting business operational processes and to grow with the company.</w:t>
      </w:r>
    </w:p>
    <w:p w14:paraId="465E21E6" w14:textId="77777777" w:rsidR="008F7486" w:rsidRPr="0024003D" w:rsidRDefault="008F7486" w:rsidP="0024003D">
      <w:pPr>
        <w:jc w:val="both"/>
        <w:rPr>
          <w:rFonts w:cstheme="minorHAnsi"/>
          <w:sz w:val="20"/>
          <w:szCs w:val="20"/>
        </w:rPr>
      </w:pPr>
    </w:p>
    <w:p w14:paraId="24473F43" w14:textId="77777777" w:rsidR="00061C78" w:rsidRDefault="00061C78" w:rsidP="00541CA5">
      <w:pPr>
        <w:pStyle w:val="Default"/>
        <w:jc w:val="both"/>
        <w:rPr>
          <w:rFonts w:asciiTheme="minorHAnsi" w:hAnsiTheme="minorHAnsi" w:cstheme="minorHAnsi"/>
          <w:sz w:val="20"/>
          <w:szCs w:val="20"/>
        </w:rPr>
      </w:pPr>
    </w:p>
    <w:p w14:paraId="5C52A47C" w14:textId="77777777" w:rsidR="006B35DA"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sz w:val="20"/>
          <w:szCs w:val="20"/>
        </w:rPr>
        <w:t xml:space="preserve">Comprehensive Strong </w:t>
      </w:r>
      <w:r w:rsidR="00E36C56">
        <w:rPr>
          <w:rFonts w:asciiTheme="minorHAnsi" w:hAnsiTheme="minorHAnsi" w:cstheme="minorHAnsi"/>
          <w:b/>
          <w:bCs/>
          <w:sz w:val="20"/>
          <w:szCs w:val="20"/>
        </w:rPr>
        <w:t>1</w:t>
      </w:r>
      <w:r w:rsidR="0060302A">
        <w:rPr>
          <w:rFonts w:asciiTheme="minorHAnsi" w:hAnsiTheme="minorHAnsi" w:cstheme="minorHAnsi"/>
          <w:b/>
          <w:bCs/>
          <w:sz w:val="20"/>
          <w:szCs w:val="20"/>
        </w:rPr>
        <w:t>3</w:t>
      </w:r>
      <w:r w:rsidRPr="0024003D">
        <w:rPr>
          <w:rFonts w:asciiTheme="minorHAnsi" w:hAnsiTheme="minorHAnsi" w:cstheme="minorHAnsi"/>
          <w:b/>
          <w:bCs/>
          <w:sz w:val="20"/>
          <w:szCs w:val="20"/>
        </w:rPr>
        <w:t xml:space="preserve"> Years </w:t>
      </w:r>
      <w:r w:rsidR="00E36C56" w:rsidRPr="0024003D">
        <w:rPr>
          <w:rFonts w:asciiTheme="minorHAnsi" w:hAnsiTheme="minorHAnsi" w:cstheme="minorHAnsi"/>
          <w:b/>
          <w:bCs/>
          <w:sz w:val="20"/>
          <w:szCs w:val="20"/>
        </w:rPr>
        <w:t>experiences</w:t>
      </w:r>
      <w:r w:rsidR="00E36C56">
        <w:rPr>
          <w:rFonts w:asciiTheme="minorHAnsi" w:hAnsiTheme="minorHAnsi" w:cstheme="minorHAnsi"/>
          <w:b/>
          <w:bCs/>
          <w:sz w:val="20"/>
          <w:szCs w:val="20"/>
        </w:rPr>
        <w:t xml:space="preserve"> </w:t>
      </w:r>
      <w:r w:rsidR="00E36C56" w:rsidRPr="00E36C56">
        <w:rPr>
          <w:rFonts w:asciiTheme="minorHAnsi" w:hAnsiTheme="minorHAnsi" w:cstheme="minorHAnsi"/>
          <w:bCs/>
          <w:sz w:val="20"/>
          <w:szCs w:val="20"/>
        </w:rPr>
        <w:t>in</w:t>
      </w:r>
      <w:r w:rsidR="00A9741A">
        <w:rPr>
          <w:rFonts w:asciiTheme="minorHAnsi" w:hAnsiTheme="minorHAnsi" w:cstheme="minorHAnsi"/>
          <w:sz w:val="20"/>
          <w:szCs w:val="20"/>
        </w:rPr>
        <w:t xml:space="preserve"> ERP C</w:t>
      </w:r>
      <w:r w:rsidR="00E36C56">
        <w:rPr>
          <w:rFonts w:asciiTheme="minorHAnsi" w:hAnsiTheme="minorHAnsi" w:cstheme="minorHAnsi"/>
          <w:sz w:val="20"/>
          <w:szCs w:val="20"/>
        </w:rPr>
        <w:t xml:space="preserve">onsulting and Managing </w:t>
      </w:r>
      <w:r w:rsidR="00874DB7">
        <w:rPr>
          <w:rFonts w:asciiTheme="minorHAnsi" w:hAnsiTheme="minorHAnsi" w:cstheme="minorHAnsi"/>
          <w:sz w:val="20"/>
          <w:szCs w:val="20"/>
        </w:rPr>
        <w:t>F&amp;A</w:t>
      </w:r>
      <w:r w:rsidR="00E36C56">
        <w:rPr>
          <w:rFonts w:asciiTheme="minorHAnsi" w:hAnsiTheme="minorHAnsi" w:cstheme="minorHAnsi"/>
          <w:sz w:val="20"/>
          <w:szCs w:val="20"/>
        </w:rPr>
        <w:t xml:space="preserve"> Business Processes.</w:t>
      </w:r>
      <w:r w:rsidRPr="0024003D">
        <w:rPr>
          <w:rFonts w:asciiTheme="minorHAnsi" w:hAnsiTheme="minorHAnsi" w:cstheme="minorHAnsi"/>
          <w:sz w:val="20"/>
          <w:szCs w:val="20"/>
        </w:rPr>
        <w:t xml:space="preserve"> Worked in the capacity of </w:t>
      </w:r>
      <w:r w:rsidRPr="0024003D">
        <w:rPr>
          <w:rFonts w:asciiTheme="minorHAnsi" w:hAnsiTheme="minorHAnsi" w:cstheme="minorHAnsi"/>
          <w:b/>
          <w:bCs/>
          <w:sz w:val="20"/>
          <w:szCs w:val="20"/>
        </w:rPr>
        <w:t xml:space="preserve">Onsite Lead, Business Analyst and senior consultant </w:t>
      </w:r>
      <w:r w:rsidRPr="0024003D">
        <w:rPr>
          <w:rFonts w:asciiTheme="minorHAnsi" w:hAnsiTheme="minorHAnsi" w:cstheme="minorHAnsi"/>
          <w:sz w:val="20"/>
          <w:szCs w:val="20"/>
        </w:rPr>
        <w:t xml:space="preserve">across these engagements that includes </w:t>
      </w:r>
      <w:r w:rsidRPr="0024003D">
        <w:rPr>
          <w:rFonts w:asciiTheme="minorHAnsi" w:hAnsiTheme="minorHAnsi" w:cstheme="minorHAnsi"/>
          <w:b/>
          <w:bCs/>
          <w:sz w:val="20"/>
          <w:szCs w:val="20"/>
        </w:rPr>
        <w:t xml:space="preserve">multiple ONSITE </w:t>
      </w:r>
      <w:r w:rsidRPr="0024003D">
        <w:rPr>
          <w:rFonts w:asciiTheme="minorHAnsi" w:hAnsiTheme="minorHAnsi" w:cstheme="minorHAnsi"/>
          <w:sz w:val="20"/>
          <w:szCs w:val="20"/>
        </w:rPr>
        <w:t>engagements across geographies and numerous client face to face interactions in multiple countries like Japan, Thailand, UAE</w:t>
      </w:r>
      <w:r w:rsidR="00082442">
        <w:rPr>
          <w:rFonts w:asciiTheme="minorHAnsi" w:hAnsiTheme="minorHAnsi" w:cstheme="minorHAnsi"/>
          <w:sz w:val="20"/>
          <w:szCs w:val="20"/>
        </w:rPr>
        <w:t xml:space="preserve"> (Dubai) </w:t>
      </w:r>
      <w:r w:rsidRPr="0024003D">
        <w:rPr>
          <w:rFonts w:asciiTheme="minorHAnsi" w:hAnsiTheme="minorHAnsi" w:cstheme="minorHAnsi"/>
          <w:sz w:val="20"/>
          <w:szCs w:val="20"/>
        </w:rPr>
        <w:t>, New Zealand, Trinidad &amp; Tobago, Singapore, Malaysia, United Kingdom, Germany and India.</w:t>
      </w:r>
    </w:p>
    <w:p w14:paraId="697D1D42" w14:textId="77777777" w:rsidR="00176E73" w:rsidRDefault="00176E73" w:rsidP="00176E73">
      <w:pPr>
        <w:pStyle w:val="Default"/>
        <w:ind w:left="720"/>
        <w:jc w:val="both"/>
        <w:rPr>
          <w:rFonts w:asciiTheme="minorHAnsi" w:hAnsiTheme="minorHAnsi" w:cstheme="minorHAnsi"/>
          <w:sz w:val="20"/>
          <w:szCs w:val="20"/>
        </w:rPr>
      </w:pPr>
    </w:p>
    <w:p w14:paraId="7FD8629C" w14:textId="77777777" w:rsidR="00176E73" w:rsidRPr="00176E73" w:rsidRDefault="00000000" w:rsidP="00176E73">
      <w:pPr>
        <w:pStyle w:val="Default"/>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Worked experience with companies like </w:t>
      </w:r>
      <w:r w:rsidRPr="002E751F">
        <w:rPr>
          <w:rFonts w:asciiTheme="minorHAnsi" w:hAnsiTheme="minorHAnsi" w:cstheme="minorHAnsi"/>
          <w:sz w:val="20"/>
          <w:szCs w:val="20"/>
        </w:rPr>
        <w:t>Envytee Info Solution Pvt Ltd (3rd Nov 2014 to till date)</w:t>
      </w:r>
      <w:r>
        <w:rPr>
          <w:rFonts w:asciiTheme="minorHAnsi" w:hAnsiTheme="minorHAnsi" w:cstheme="minorHAnsi"/>
          <w:sz w:val="20"/>
          <w:szCs w:val="20"/>
        </w:rPr>
        <w:t>,</w:t>
      </w:r>
      <w:r w:rsidRPr="00581E7E">
        <w:rPr>
          <w:rFonts w:asciiTheme="minorHAnsi" w:hAnsiTheme="minorHAnsi" w:cstheme="minorHAnsi"/>
          <w:sz w:val="20"/>
          <w:szCs w:val="20"/>
        </w:rPr>
        <w:t xml:space="preserve"> </w:t>
      </w:r>
      <w:r w:rsidRPr="002E751F">
        <w:rPr>
          <w:rFonts w:asciiTheme="minorHAnsi" w:hAnsiTheme="minorHAnsi" w:cstheme="minorHAnsi"/>
          <w:sz w:val="20"/>
          <w:szCs w:val="20"/>
        </w:rPr>
        <w:t xml:space="preserve">IBM (29th Mar 2012 to 4th June 2014), Aon Hewitt (19th Mar 2008 to 22nd Mar 2012), OSC Services (1st Mar 2007 to 14th Mar 2008), Genpact (2nd Feb 2006 to 28th Feb 2007)            </w:t>
      </w:r>
    </w:p>
    <w:p w14:paraId="2B4C019F" w14:textId="77777777" w:rsidR="00A439E0" w:rsidRPr="0024003D" w:rsidRDefault="00A439E0" w:rsidP="0024003D">
      <w:pPr>
        <w:pStyle w:val="Default"/>
        <w:jc w:val="both"/>
        <w:rPr>
          <w:rFonts w:asciiTheme="minorHAnsi" w:hAnsiTheme="minorHAnsi" w:cstheme="minorHAnsi"/>
          <w:sz w:val="20"/>
          <w:szCs w:val="20"/>
        </w:rPr>
      </w:pPr>
    </w:p>
    <w:p w14:paraId="1DE6E97C" w14:textId="77777777" w:rsidR="00A439E0" w:rsidRPr="0024003D"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sz w:val="20"/>
          <w:szCs w:val="20"/>
        </w:rPr>
        <w:t xml:space="preserve">Successfully delivered 7 </w:t>
      </w:r>
      <w:r w:rsidRPr="0024003D">
        <w:rPr>
          <w:rFonts w:asciiTheme="minorHAnsi" w:hAnsiTheme="minorHAnsi" w:cstheme="minorHAnsi"/>
          <w:b/>
          <w:bCs/>
          <w:sz w:val="20"/>
          <w:szCs w:val="20"/>
        </w:rPr>
        <w:t xml:space="preserve">End to End Implementation </w:t>
      </w:r>
      <w:r w:rsidRPr="0024003D">
        <w:rPr>
          <w:rFonts w:asciiTheme="minorHAnsi" w:hAnsiTheme="minorHAnsi" w:cstheme="minorHAnsi"/>
          <w:sz w:val="20"/>
          <w:szCs w:val="20"/>
        </w:rPr>
        <w:t xml:space="preserve">Project in all Financials modules, </w:t>
      </w:r>
      <w:r w:rsidRPr="0024003D">
        <w:rPr>
          <w:rFonts w:asciiTheme="minorHAnsi" w:hAnsiTheme="minorHAnsi" w:cstheme="minorHAnsi"/>
          <w:b/>
          <w:bCs/>
          <w:sz w:val="20"/>
          <w:szCs w:val="20"/>
        </w:rPr>
        <w:t>7 Rollouts</w:t>
      </w:r>
      <w:r w:rsidRPr="0024003D">
        <w:rPr>
          <w:rFonts w:asciiTheme="minorHAnsi" w:hAnsiTheme="minorHAnsi" w:cstheme="minorHAnsi"/>
          <w:sz w:val="20"/>
          <w:szCs w:val="20"/>
        </w:rPr>
        <w:t xml:space="preserve">, </w:t>
      </w:r>
      <w:r w:rsidRPr="0024003D">
        <w:rPr>
          <w:rFonts w:asciiTheme="minorHAnsi" w:hAnsiTheme="minorHAnsi" w:cstheme="minorHAnsi"/>
          <w:b/>
          <w:bCs/>
          <w:sz w:val="20"/>
          <w:szCs w:val="20"/>
        </w:rPr>
        <w:t>2 End to End Integration Projects</w:t>
      </w:r>
      <w:r w:rsidRPr="0024003D">
        <w:rPr>
          <w:rFonts w:asciiTheme="minorHAnsi" w:hAnsiTheme="minorHAnsi" w:cstheme="minorHAnsi"/>
          <w:sz w:val="20"/>
          <w:szCs w:val="20"/>
        </w:rPr>
        <w:t xml:space="preserve">, </w:t>
      </w:r>
      <w:r w:rsidRPr="0024003D">
        <w:rPr>
          <w:rFonts w:asciiTheme="minorHAnsi" w:hAnsiTheme="minorHAnsi" w:cstheme="minorHAnsi"/>
          <w:b/>
          <w:bCs/>
          <w:sz w:val="20"/>
          <w:szCs w:val="20"/>
        </w:rPr>
        <w:t xml:space="preserve">2 Upgrades </w:t>
      </w:r>
      <w:r w:rsidRPr="0024003D">
        <w:rPr>
          <w:rFonts w:asciiTheme="minorHAnsi" w:hAnsiTheme="minorHAnsi" w:cstheme="minorHAnsi"/>
          <w:sz w:val="20"/>
          <w:szCs w:val="20"/>
        </w:rPr>
        <w:t xml:space="preserve">&amp; </w:t>
      </w:r>
      <w:r w:rsidRPr="0024003D">
        <w:rPr>
          <w:rFonts w:asciiTheme="minorHAnsi" w:hAnsiTheme="minorHAnsi" w:cstheme="minorHAnsi"/>
          <w:b/>
          <w:bCs/>
          <w:sz w:val="20"/>
          <w:szCs w:val="20"/>
        </w:rPr>
        <w:t xml:space="preserve">multiple support </w:t>
      </w:r>
      <w:r w:rsidRPr="0024003D">
        <w:rPr>
          <w:rFonts w:asciiTheme="minorHAnsi" w:hAnsiTheme="minorHAnsi" w:cstheme="minorHAnsi"/>
          <w:sz w:val="20"/>
          <w:szCs w:val="20"/>
        </w:rPr>
        <w:t xml:space="preserve">that includes multiple Onsite opportunities, extensive client handling &amp; interactions, Regular Change Requests and multiple POCs, Proposals and Presentations. </w:t>
      </w:r>
    </w:p>
    <w:p w14:paraId="3E9800C8" w14:textId="77777777" w:rsidR="00A439E0" w:rsidRPr="0024003D" w:rsidRDefault="00A439E0" w:rsidP="00673CFD">
      <w:pPr>
        <w:pStyle w:val="Default"/>
        <w:ind w:firstLine="48"/>
        <w:jc w:val="both"/>
        <w:rPr>
          <w:rFonts w:asciiTheme="minorHAnsi" w:hAnsiTheme="minorHAnsi" w:cstheme="minorHAnsi"/>
          <w:sz w:val="20"/>
          <w:szCs w:val="20"/>
        </w:rPr>
      </w:pPr>
    </w:p>
    <w:p w14:paraId="6862BE1D" w14:textId="77777777" w:rsidR="00A439E0" w:rsidRPr="00BC2FA4" w:rsidRDefault="00000000" w:rsidP="00673CFD">
      <w:pPr>
        <w:pStyle w:val="Default"/>
        <w:numPr>
          <w:ilvl w:val="0"/>
          <w:numId w:val="13"/>
        </w:numPr>
        <w:jc w:val="both"/>
        <w:rPr>
          <w:rFonts w:asciiTheme="minorHAnsi" w:hAnsiTheme="minorHAnsi" w:cstheme="minorHAnsi"/>
          <w:sz w:val="20"/>
          <w:szCs w:val="20"/>
        </w:rPr>
      </w:pPr>
      <w:r w:rsidRPr="00BC2FA4">
        <w:rPr>
          <w:rFonts w:asciiTheme="minorHAnsi" w:hAnsiTheme="minorHAnsi" w:cstheme="minorHAnsi"/>
          <w:sz w:val="20"/>
          <w:szCs w:val="20"/>
        </w:rPr>
        <w:t xml:space="preserve">Worked in diversified industries like </w:t>
      </w:r>
      <w:r w:rsidR="00BC2FA4">
        <w:rPr>
          <w:rFonts w:asciiTheme="minorHAnsi" w:hAnsiTheme="minorHAnsi" w:cstheme="minorHAnsi"/>
          <w:b/>
          <w:sz w:val="20"/>
          <w:szCs w:val="20"/>
        </w:rPr>
        <w:t xml:space="preserve">BPO, </w:t>
      </w:r>
      <w:r w:rsidRPr="00BC2FA4">
        <w:rPr>
          <w:rFonts w:asciiTheme="minorHAnsi" w:hAnsiTheme="minorHAnsi" w:cstheme="minorHAnsi"/>
          <w:b/>
          <w:sz w:val="20"/>
          <w:szCs w:val="20"/>
        </w:rPr>
        <w:t xml:space="preserve">Education, </w:t>
      </w:r>
      <w:r w:rsidR="00BC2FA4">
        <w:rPr>
          <w:rFonts w:asciiTheme="minorHAnsi" w:hAnsiTheme="minorHAnsi" w:cstheme="minorHAnsi"/>
          <w:b/>
          <w:sz w:val="20"/>
          <w:szCs w:val="20"/>
        </w:rPr>
        <w:t>Information &amp; Technology, Healthcare, Aviation</w:t>
      </w:r>
      <w:r w:rsidRPr="00BC2FA4">
        <w:rPr>
          <w:rFonts w:asciiTheme="minorHAnsi" w:hAnsiTheme="minorHAnsi" w:cstheme="minorHAnsi"/>
          <w:b/>
          <w:sz w:val="20"/>
          <w:szCs w:val="20"/>
        </w:rPr>
        <w:t>, Manufacturing, and Telecom in Private and Government Organizations</w:t>
      </w:r>
      <w:r w:rsidRPr="00BC2FA4">
        <w:rPr>
          <w:rFonts w:asciiTheme="minorHAnsi" w:hAnsiTheme="minorHAnsi" w:cstheme="minorHAnsi"/>
          <w:sz w:val="20"/>
          <w:szCs w:val="20"/>
        </w:rPr>
        <w:t xml:space="preserve">. </w:t>
      </w:r>
    </w:p>
    <w:p w14:paraId="2F2446FD" w14:textId="77777777" w:rsidR="00A439E0" w:rsidRPr="0024003D" w:rsidRDefault="00A439E0" w:rsidP="0024003D">
      <w:pPr>
        <w:pStyle w:val="Default"/>
        <w:jc w:val="both"/>
        <w:rPr>
          <w:rFonts w:asciiTheme="minorHAnsi" w:hAnsiTheme="minorHAnsi" w:cstheme="minorHAnsi"/>
          <w:sz w:val="20"/>
          <w:szCs w:val="20"/>
        </w:rPr>
      </w:pPr>
    </w:p>
    <w:p w14:paraId="1DC41355" w14:textId="77777777" w:rsidR="00A439E0" w:rsidRPr="0024003D"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sz w:val="20"/>
          <w:szCs w:val="20"/>
        </w:rPr>
        <w:t xml:space="preserve">Expertise in Delivery in Oracle ERP/PeopleSoft </w:t>
      </w:r>
      <w:r w:rsidRPr="0024003D">
        <w:rPr>
          <w:rFonts w:asciiTheme="minorHAnsi" w:hAnsiTheme="minorHAnsi" w:cstheme="minorHAnsi"/>
          <w:b/>
          <w:bCs/>
          <w:sz w:val="20"/>
          <w:szCs w:val="20"/>
        </w:rPr>
        <w:t xml:space="preserve">(Implementation, migration, upgrade, global rollouts, transition &amp; production support) </w:t>
      </w:r>
      <w:r w:rsidRPr="0024003D">
        <w:rPr>
          <w:rFonts w:asciiTheme="minorHAnsi" w:hAnsiTheme="minorHAnsi" w:cstheme="minorHAnsi"/>
          <w:sz w:val="20"/>
          <w:szCs w:val="20"/>
        </w:rPr>
        <w:t xml:space="preserve">across multiple geographies in </w:t>
      </w:r>
      <w:r w:rsidRPr="0024003D">
        <w:rPr>
          <w:rFonts w:asciiTheme="minorHAnsi" w:hAnsiTheme="minorHAnsi" w:cstheme="minorHAnsi"/>
          <w:b/>
          <w:bCs/>
          <w:sz w:val="20"/>
          <w:szCs w:val="20"/>
        </w:rPr>
        <w:t xml:space="preserve">ONSITE/OFFSHORE </w:t>
      </w:r>
      <w:r w:rsidRPr="0024003D">
        <w:rPr>
          <w:rFonts w:asciiTheme="minorHAnsi" w:hAnsiTheme="minorHAnsi" w:cstheme="minorHAnsi"/>
          <w:sz w:val="20"/>
          <w:szCs w:val="20"/>
        </w:rPr>
        <w:t xml:space="preserve">Model. </w:t>
      </w:r>
    </w:p>
    <w:p w14:paraId="062658EF" w14:textId="77777777" w:rsidR="00A439E0" w:rsidRPr="0024003D" w:rsidRDefault="00A439E0" w:rsidP="0024003D">
      <w:pPr>
        <w:pStyle w:val="Default"/>
        <w:jc w:val="both"/>
        <w:rPr>
          <w:rFonts w:asciiTheme="minorHAnsi" w:hAnsiTheme="minorHAnsi" w:cstheme="minorHAnsi"/>
          <w:sz w:val="20"/>
          <w:szCs w:val="20"/>
        </w:rPr>
      </w:pPr>
    </w:p>
    <w:p w14:paraId="082E6D05" w14:textId="77777777" w:rsidR="00A439E0" w:rsidRPr="0024003D"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b/>
          <w:bCs/>
          <w:sz w:val="20"/>
          <w:szCs w:val="20"/>
        </w:rPr>
        <w:t xml:space="preserve">Pre sales </w:t>
      </w:r>
      <w:r w:rsidRPr="0024003D">
        <w:rPr>
          <w:rFonts w:asciiTheme="minorHAnsi" w:hAnsiTheme="minorHAnsi" w:cstheme="minorHAnsi"/>
          <w:sz w:val="20"/>
          <w:szCs w:val="20"/>
        </w:rPr>
        <w:t xml:space="preserve">professional and Solution Architect while managing </w:t>
      </w:r>
      <w:r w:rsidRPr="0024003D">
        <w:rPr>
          <w:rFonts w:asciiTheme="minorHAnsi" w:hAnsiTheme="minorHAnsi" w:cstheme="minorHAnsi"/>
          <w:b/>
          <w:bCs/>
          <w:sz w:val="20"/>
          <w:szCs w:val="20"/>
        </w:rPr>
        <w:t xml:space="preserve">RFPs/RFIs </w:t>
      </w:r>
      <w:r w:rsidRPr="0024003D">
        <w:rPr>
          <w:rFonts w:asciiTheme="minorHAnsi" w:hAnsiTheme="minorHAnsi" w:cstheme="minorHAnsi"/>
          <w:sz w:val="20"/>
          <w:szCs w:val="20"/>
        </w:rPr>
        <w:t xml:space="preserve">, </w:t>
      </w:r>
      <w:r w:rsidRPr="0024003D">
        <w:rPr>
          <w:rFonts w:asciiTheme="minorHAnsi" w:hAnsiTheme="minorHAnsi" w:cstheme="minorHAnsi"/>
          <w:b/>
          <w:bCs/>
          <w:sz w:val="20"/>
          <w:szCs w:val="20"/>
        </w:rPr>
        <w:t>Business Case Development</w:t>
      </w:r>
      <w:r w:rsidRPr="0024003D">
        <w:rPr>
          <w:rFonts w:asciiTheme="minorHAnsi" w:hAnsiTheme="minorHAnsi" w:cstheme="minorHAnsi"/>
          <w:sz w:val="20"/>
          <w:szCs w:val="20"/>
        </w:rPr>
        <w:t xml:space="preserve">, Benefits &amp; Realization, </w:t>
      </w:r>
      <w:r w:rsidRPr="0024003D">
        <w:rPr>
          <w:rFonts w:asciiTheme="minorHAnsi" w:hAnsiTheme="minorHAnsi" w:cstheme="minorHAnsi"/>
          <w:b/>
          <w:bCs/>
          <w:sz w:val="20"/>
          <w:szCs w:val="20"/>
        </w:rPr>
        <w:t>Proposal defense</w:t>
      </w:r>
      <w:r w:rsidRPr="0024003D">
        <w:rPr>
          <w:rFonts w:asciiTheme="minorHAnsi" w:hAnsiTheme="minorHAnsi" w:cstheme="minorHAnsi"/>
          <w:sz w:val="20"/>
          <w:szCs w:val="20"/>
        </w:rPr>
        <w:t xml:space="preserve">, Client </w:t>
      </w:r>
      <w:r w:rsidRPr="0024003D">
        <w:rPr>
          <w:rFonts w:asciiTheme="minorHAnsi" w:hAnsiTheme="minorHAnsi" w:cstheme="minorHAnsi"/>
          <w:b/>
          <w:bCs/>
          <w:sz w:val="20"/>
          <w:szCs w:val="20"/>
        </w:rPr>
        <w:t xml:space="preserve">POCs </w:t>
      </w:r>
      <w:r w:rsidRPr="0024003D">
        <w:rPr>
          <w:rFonts w:asciiTheme="minorHAnsi" w:hAnsiTheme="minorHAnsi" w:cstheme="minorHAnsi"/>
          <w:sz w:val="20"/>
          <w:szCs w:val="20"/>
        </w:rPr>
        <w:t xml:space="preserve">, PPTs and coordinating with Sales and delivery team for complete RFP to Award Cycle. </w:t>
      </w:r>
    </w:p>
    <w:p w14:paraId="78190206" w14:textId="77777777" w:rsidR="00A439E0" w:rsidRPr="0024003D" w:rsidRDefault="00A439E0" w:rsidP="0024003D">
      <w:pPr>
        <w:pStyle w:val="Default"/>
        <w:jc w:val="both"/>
        <w:rPr>
          <w:rFonts w:asciiTheme="minorHAnsi" w:hAnsiTheme="minorHAnsi" w:cstheme="minorHAnsi"/>
          <w:sz w:val="20"/>
          <w:szCs w:val="20"/>
        </w:rPr>
      </w:pPr>
    </w:p>
    <w:p w14:paraId="726F9CA2" w14:textId="77777777" w:rsidR="00A439E0" w:rsidRPr="0024003D"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b/>
          <w:bCs/>
          <w:sz w:val="20"/>
          <w:szCs w:val="20"/>
        </w:rPr>
        <w:t xml:space="preserve">Post Graduate </w:t>
      </w:r>
      <w:r w:rsidRPr="0024003D">
        <w:rPr>
          <w:rFonts w:asciiTheme="minorHAnsi" w:hAnsiTheme="minorHAnsi" w:cstheme="minorHAnsi"/>
          <w:sz w:val="20"/>
          <w:szCs w:val="20"/>
        </w:rPr>
        <w:t xml:space="preserve">– </w:t>
      </w:r>
      <w:r w:rsidRPr="0024003D">
        <w:rPr>
          <w:rFonts w:asciiTheme="minorHAnsi" w:hAnsiTheme="minorHAnsi" w:cstheme="minorHAnsi"/>
          <w:b/>
          <w:bCs/>
          <w:sz w:val="20"/>
          <w:szCs w:val="20"/>
        </w:rPr>
        <w:t xml:space="preserve">(Finance) </w:t>
      </w:r>
      <w:r w:rsidRPr="0024003D">
        <w:rPr>
          <w:rFonts w:asciiTheme="minorHAnsi" w:hAnsiTheme="minorHAnsi" w:cstheme="minorHAnsi"/>
          <w:sz w:val="20"/>
          <w:szCs w:val="20"/>
        </w:rPr>
        <w:t xml:space="preserve">from </w:t>
      </w:r>
      <w:r w:rsidRPr="0024003D">
        <w:rPr>
          <w:rFonts w:asciiTheme="minorHAnsi" w:hAnsiTheme="minorHAnsi" w:cstheme="minorHAnsi"/>
          <w:b/>
          <w:bCs/>
          <w:sz w:val="20"/>
          <w:szCs w:val="20"/>
        </w:rPr>
        <w:t xml:space="preserve">Sikkim Manipal University </w:t>
      </w:r>
      <w:r w:rsidRPr="0024003D">
        <w:rPr>
          <w:rFonts w:asciiTheme="minorHAnsi" w:hAnsiTheme="minorHAnsi" w:cstheme="minorHAnsi"/>
          <w:sz w:val="20"/>
          <w:szCs w:val="20"/>
        </w:rPr>
        <w:t xml:space="preserve">and </w:t>
      </w:r>
      <w:r w:rsidRPr="0024003D">
        <w:rPr>
          <w:rFonts w:asciiTheme="minorHAnsi" w:hAnsiTheme="minorHAnsi" w:cstheme="minorHAnsi"/>
          <w:b/>
          <w:bCs/>
          <w:sz w:val="20"/>
          <w:szCs w:val="20"/>
        </w:rPr>
        <w:t xml:space="preserve">B.com </w:t>
      </w:r>
      <w:r w:rsidRPr="0024003D">
        <w:rPr>
          <w:rFonts w:asciiTheme="minorHAnsi" w:hAnsiTheme="minorHAnsi" w:cstheme="minorHAnsi"/>
          <w:sz w:val="20"/>
          <w:szCs w:val="20"/>
        </w:rPr>
        <w:t xml:space="preserve">from </w:t>
      </w:r>
      <w:r w:rsidRPr="0024003D">
        <w:rPr>
          <w:rFonts w:asciiTheme="minorHAnsi" w:hAnsiTheme="minorHAnsi" w:cstheme="minorHAnsi"/>
          <w:b/>
          <w:sz w:val="20"/>
          <w:szCs w:val="20"/>
        </w:rPr>
        <w:t>Delhi University.</w:t>
      </w:r>
      <w:r w:rsidRPr="0024003D">
        <w:rPr>
          <w:rFonts w:asciiTheme="minorHAnsi" w:hAnsiTheme="minorHAnsi" w:cstheme="minorHAnsi"/>
          <w:sz w:val="20"/>
          <w:szCs w:val="20"/>
        </w:rPr>
        <w:t xml:space="preserve"> </w:t>
      </w:r>
    </w:p>
    <w:p w14:paraId="3ED8E7D1" w14:textId="77777777" w:rsidR="00875F38" w:rsidRPr="0024003D" w:rsidRDefault="00875F38" w:rsidP="0024003D">
      <w:pPr>
        <w:pStyle w:val="Default"/>
        <w:jc w:val="both"/>
        <w:rPr>
          <w:rFonts w:asciiTheme="minorHAnsi" w:hAnsiTheme="minorHAnsi" w:cstheme="minorHAnsi"/>
          <w:sz w:val="20"/>
          <w:szCs w:val="20"/>
        </w:rPr>
      </w:pPr>
    </w:p>
    <w:p w14:paraId="2242053C" w14:textId="77777777" w:rsidR="00875F38" w:rsidRPr="0024003D" w:rsidRDefault="00000000" w:rsidP="00673CFD">
      <w:pPr>
        <w:pStyle w:val="Default"/>
        <w:numPr>
          <w:ilvl w:val="0"/>
          <w:numId w:val="13"/>
        </w:numPr>
        <w:jc w:val="both"/>
        <w:rPr>
          <w:rFonts w:asciiTheme="minorHAnsi" w:hAnsiTheme="minorHAnsi" w:cstheme="minorHAnsi"/>
          <w:b/>
          <w:bCs/>
          <w:sz w:val="20"/>
          <w:szCs w:val="20"/>
        </w:rPr>
      </w:pPr>
      <w:r w:rsidRPr="0024003D">
        <w:rPr>
          <w:rFonts w:asciiTheme="minorHAnsi" w:hAnsiTheme="minorHAnsi" w:cstheme="minorHAnsi"/>
          <w:sz w:val="20"/>
          <w:szCs w:val="20"/>
        </w:rPr>
        <w:t xml:space="preserve">Expertise in </w:t>
      </w:r>
      <w:r w:rsidR="005F3ED8" w:rsidRPr="0024003D">
        <w:rPr>
          <w:rFonts w:asciiTheme="minorHAnsi" w:hAnsiTheme="minorHAnsi" w:cstheme="minorHAnsi"/>
          <w:b/>
          <w:bCs/>
          <w:sz w:val="20"/>
          <w:szCs w:val="20"/>
        </w:rPr>
        <w:t>Oracle Fusion Financials and Procurement</w:t>
      </w:r>
      <w:r w:rsidRPr="0024003D">
        <w:rPr>
          <w:rFonts w:asciiTheme="minorHAnsi" w:hAnsiTheme="minorHAnsi" w:cstheme="minorHAnsi"/>
          <w:b/>
          <w:bCs/>
          <w:sz w:val="20"/>
          <w:szCs w:val="20"/>
        </w:rPr>
        <w:t xml:space="preserve"> </w:t>
      </w:r>
      <w:r w:rsidRPr="0024003D">
        <w:rPr>
          <w:rFonts w:asciiTheme="minorHAnsi" w:hAnsiTheme="minorHAnsi" w:cstheme="minorHAnsi"/>
          <w:sz w:val="20"/>
          <w:szCs w:val="20"/>
        </w:rPr>
        <w:t xml:space="preserve">Release 12 with good knowledge of </w:t>
      </w:r>
      <w:r w:rsidRPr="0024003D">
        <w:rPr>
          <w:rFonts w:asciiTheme="minorHAnsi" w:hAnsiTheme="minorHAnsi" w:cstheme="minorHAnsi"/>
          <w:b/>
          <w:bCs/>
          <w:sz w:val="20"/>
          <w:szCs w:val="20"/>
        </w:rPr>
        <w:t xml:space="preserve">SAAS, PAAS and IAAS. </w:t>
      </w:r>
    </w:p>
    <w:p w14:paraId="59CF8D23" w14:textId="77777777" w:rsidR="00875F38" w:rsidRPr="0024003D" w:rsidRDefault="00875F38" w:rsidP="0024003D">
      <w:pPr>
        <w:pStyle w:val="Default"/>
        <w:jc w:val="both"/>
        <w:rPr>
          <w:rFonts w:asciiTheme="minorHAnsi" w:hAnsiTheme="minorHAnsi" w:cstheme="minorHAnsi"/>
          <w:sz w:val="20"/>
          <w:szCs w:val="20"/>
        </w:rPr>
      </w:pPr>
    </w:p>
    <w:p w14:paraId="0A66565A" w14:textId="77777777" w:rsidR="00875F38" w:rsidRDefault="00000000" w:rsidP="00673CFD">
      <w:pPr>
        <w:pStyle w:val="Default"/>
        <w:numPr>
          <w:ilvl w:val="0"/>
          <w:numId w:val="13"/>
        </w:numPr>
        <w:jc w:val="both"/>
        <w:rPr>
          <w:rFonts w:asciiTheme="minorHAnsi" w:hAnsiTheme="minorHAnsi" w:cstheme="minorHAnsi"/>
          <w:sz w:val="20"/>
          <w:szCs w:val="20"/>
        </w:rPr>
      </w:pPr>
      <w:r w:rsidRPr="0024003D">
        <w:rPr>
          <w:rFonts w:asciiTheme="minorHAnsi" w:hAnsiTheme="minorHAnsi" w:cstheme="minorHAnsi"/>
          <w:sz w:val="20"/>
          <w:szCs w:val="20"/>
        </w:rPr>
        <w:t xml:space="preserve">Hands-on experience on automated tools like </w:t>
      </w:r>
      <w:r w:rsidRPr="0024003D">
        <w:rPr>
          <w:rFonts w:asciiTheme="minorHAnsi" w:hAnsiTheme="minorHAnsi" w:cstheme="minorHAnsi"/>
          <w:b/>
          <w:bCs/>
          <w:sz w:val="20"/>
          <w:szCs w:val="20"/>
        </w:rPr>
        <w:t xml:space="preserve">POD and RPA. </w:t>
      </w:r>
      <w:r w:rsidRPr="0024003D">
        <w:rPr>
          <w:rFonts w:asciiTheme="minorHAnsi" w:hAnsiTheme="minorHAnsi" w:cstheme="minorHAnsi"/>
          <w:sz w:val="20"/>
          <w:szCs w:val="20"/>
        </w:rPr>
        <w:t xml:space="preserve">Good Knowledge of </w:t>
      </w:r>
      <w:r w:rsidRPr="0024003D">
        <w:rPr>
          <w:rFonts w:asciiTheme="minorHAnsi" w:hAnsiTheme="minorHAnsi" w:cstheme="minorHAnsi"/>
          <w:b/>
          <w:bCs/>
          <w:sz w:val="20"/>
          <w:szCs w:val="20"/>
        </w:rPr>
        <w:t>JIRA, Application Designer, SQL Server, WINSCP a</w:t>
      </w:r>
      <w:r w:rsidRPr="0024003D">
        <w:rPr>
          <w:rFonts w:asciiTheme="minorHAnsi" w:hAnsiTheme="minorHAnsi" w:cstheme="minorHAnsi"/>
          <w:sz w:val="20"/>
          <w:szCs w:val="20"/>
        </w:rPr>
        <w:t xml:space="preserve">nd good Technical exposure to Database table cross modules, integrations and proficient in SQL Queries. </w:t>
      </w:r>
    </w:p>
    <w:p w14:paraId="130B7DFC" w14:textId="77777777" w:rsidR="00082442" w:rsidRDefault="00082442" w:rsidP="00082442">
      <w:pPr>
        <w:pStyle w:val="ListParagraph"/>
        <w:rPr>
          <w:rFonts w:asciiTheme="minorHAnsi" w:hAnsiTheme="minorHAnsi" w:cstheme="minorHAnsi"/>
          <w:sz w:val="20"/>
          <w:szCs w:val="20"/>
        </w:rPr>
      </w:pPr>
    </w:p>
    <w:p w14:paraId="3AECE45E" w14:textId="77777777" w:rsidR="00082442" w:rsidRPr="0024003D" w:rsidRDefault="00000000" w:rsidP="00673CFD">
      <w:pPr>
        <w:pStyle w:val="Default"/>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Involved in </w:t>
      </w:r>
      <w:r w:rsidRPr="00082442">
        <w:rPr>
          <w:rFonts w:asciiTheme="minorHAnsi" w:hAnsiTheme="minorHAnsi" w:cstheme="minorHAnsi"/>
          <w:b/>
          <w:sz w:val="20"/>
          <w:szCs w:val="20"/>
        </w:rPr>
        <w:t>Data Migration</w:t>
      </w:r>
      <w:r>
        <w:rPr>
          <w:rFonts w:asciiTheme="minorHAnsi" w:hAnsiTheme="minorHAnsi" w:cstheme="minorHAnsi"/>
          <w:sz w:val="20"/>
          <w:szCs w:val="20"/>
        </w:rPr>
        <w:t xml:space="preserve"> Activities across all implementation projects for key decisions</w:t>
      </w:r>
    </w:p>
    <w:p w14:paraId="2D01D05A" w14:textId="77777777" w:rsidR="00875F38" w:rsidRPr="0024003D" w:rsidRDefault="00875F38" w:rsidP="0024003D">
      <w:pPr>
        <w:pStyle w:val="Default"/>
        <w:jc w:val="both"/>
        <w:rPr>
          <w:rFonts w:asciiTheme="minorHAnsi" w:hAnsiTheme="minorHAnsi" w:cstheme="minorHAnsi"/>
          <w:sz w:val="20"/>
          <w:szCs w:val="20"/>
        </w:rPr>
      </w:pPr>
    </w:p>
    <w:p w14:paraId="39A2DD3E" w14:textId="77777777" w:rsidR="00875F38" w:rsidRDefault="00000000" w:rsidP="00673CFD">
      <w:pPr>
        <w:pStyle w:val="Default"/>
        <w:numPr>
          <w:ilvl w:val="0"/>
          <w:numId w:val="13"/>
        </w:numPr>
        <w:jc w:val="both"/>
        <w:rPr>
          <w:rFonts w:asciiTheme="minorHAnsi" w:hAnsiTheme="minorHAnsi" w:cstheme="minorHAnsi"/>
          <w:color w:val="auto"/>
          <w:sz w:val="20"/>
          <w:szCs w:val="20"/>
        </w:rPr>
      </w:pPr>
      <w:r w:rsidRPr="00BC2FA4">
        <w:rPr>
          <w:rFonts w:asciiTheme="minorHAnsi" w:hAnsiTheme="minorHAnsi" w:cstheme="minorHAnsi"/>
          <w:b/>
          <w:bCs/>
          <w:color w:val="auto"/>
          <w:sz w:val="20"/>
          <w:szCs w:val="20"/>
        </w:rPr>
        <w:t xml:space="preserve">Third party Integration expertise </w:t>
      </w:r>
      <w:r w:rsidRPr="00BC2FA4">
        <w:rPr>
          <w:rFonts w:asciiTheme="minorHAnsi" w:hAnsiTheme="minorHAnsi" w:cstheme="minorHAnsi"/>
          <w:color w:val="auto"/>
          <w:sz w:val="20"/>
          <w:szCs w:val="20"/>
        </w:rPr>
        <w:t xml:space="preserve">as </w:t>
      </w:r>
      <w:r w:rsidRPr="00BC2FA4">
        <w:rPr>
          <w:rFonts w:asciiTheme="minorHAnsi" w:hAnsiTheme="minorHAnsi" w:cstheme="minorHAnsi"/>
          <w:b/>
          <w:bCs/>
          <w:color w:val="auto"/>
          <w:sz w:val="20"/>
          <w:szCs w:val="20"/>
        </w:rPr>
        <w:t>Solution architect</w:t>
      </w:r>
      <w:r w:rsidRPr="00BC2FA4">
        <w:rPr>
          <w:rFonts w:asciiTheme="minorHAnsi" w:hAnsiTheme="minorHAnsi" w:cstheme="minorHAnsi"/>
          <w:color w:val="auto"/>
          <w:sz w:val="20"/>
          <w:szCs w:val="20"/>
        </w:rPr>
        <w:t xml:space="preserve">: Oracle Fusion with Middleware Application – </w:t>
      </w:r>
      <w:r w:rsidRPr="00BC2FA4">
        <w:rPr>
          <w:rFonts w:asciiTheme="minorHAnsi" w:hAnsiTheme="minorHAnsi" w:cstheme="minorHAnsi"/>
          <w:b/>
          <w:bCs/>
          <w:color w:val="auto"/>
          <w:sz w:val="20"/>
          <w:szCs w:val="20"/>
        </w:rPr>
        <w:t xml:space="preserve">SOA, OIC </w:t>
      </w:r>
      <w:r w:rsidRPr="00BC2FA4">
        <w:rPr>
          <w:rFonts w:asciiTheme="minorHAnsi" w:hAnsiTheme="minorHAnsi" w:cstheme="minorHAnsi"/>
          <w:color w:val="auto"/>
          <w:sz w:val="20"/>
          <w:szCs w:val="20"/>
        </w:rPr>
        <w:t xml:space="preserve"> </w:t>
      </w:r>
    </w:p>
    <w:p w14:paraId="380E777B" w14:textId="77777777" w:rsidR="00081019" w:rsidRDefault="00081019" w:rsidP="00081019">
      <w:pPr>
        <w:pStyle w:val="ListParagraph"/>
        <w:rPr>
          <w:rFonts w:asciiTheme="minorHAnsi" w:hAnsiTheme="minorHAnsi" w:cstheme="minorHAnsi"/>
          <w:sz w:val="20"/>
          <w:szCs w:val="20"/>
        </w:rPr>
      </w:pPr>
    </w:p>
    <w:p w14:paraId="1E0A6900" w14:textId="77777777" w:rsidR="00081019" w:rsidRDefault="00000000" w:rsidP="00081019">
      <w:pPr>
        <w:pStyle w:val="ListParagraph"/>
        <w:numPr>
          <w:ilvl w:val="0"/>
          <w:numId w:val="13"/>
        </w:numPr>
        <w:ind w:right="-810"/>
        <w:jc w:val="both"/>
        <w:rPr>
          <w:rFonts w:asciiTheme="minorHAnsi" w:hAnsiTheme="minorHAnsi" w:cs="Arial"/>
          <w:color w:val="000000"/>
          <w:sz w:val="22"/>
          <w:szCs w:val="22"/>
        </w:rPr>
      </w:pPr>
      <w:r>
        <w:rPr>
          <w:rFonts w:asciiTheme="minorHAnsi" w:hAnsiTheme="minorHAnsi" w:cs="Arial"/>
          <w:color w:val="000000"/>
          <w:sz w:val="22"/>
          <w:szCs w:val="22"/>
        </w:rPr>
        <w:t xml:space="preserve">Experience in </w:t>
      </w:r>
      <w:r w:rsidRPr="00081019">
        <w:rPr>
          <w:rFonts w:asciiTheme="minorHAnsi" w:hAnsiTheme="minorHAnsi" w:cs="Arial"/>
          <w:b/>
          <w:color w:val="000000"/>
          <w:sz w:val="22"/>
          <w:szCs w:val="22"/>
        </w:rPr>
        <w:t>Team handling</w:t>
      </w:r>
      <w:r>
        <w:rPr>
          <w:rFonts w:asciiTheme="minorHAnsi" w:hAnsiTheme="minorHAnsi" w:cs="Arial"/>
          <w:color w:val="000000"/>
          <w:sz w:val="22"/>
          <w:szCs w:val="22"/>
        </w:rPr>
        <w:t xml:space="preserve"> for F&amp;A delivery and consulting projects</w:t>
      </w:r>
    </w:p>
    <w:p w14:paraId="106AEB23" w14:textId="77777777" w:rsidR="00081019" w:rsidRPr="00081019" w:rsidRDefault="00081019" w:rsidP="00081019">
      <w:pPr>
        <w:pStyle w:val="ListParagraph"/>
        <w:rPr>
          <w:rFonts w:asciiTheme="minorHAnsi" w:hAnsiTheme="minorHAnsi" w:cs="Arial"/>
          <w:color w:val="000000"/>
          <w:sz w:val="22"/>
          <w:szCs w:val="22"/>
        </w:rPr>
      </w:pPr>
    </w:p>
    <w:p w14:paraId="70CB51CA" w14:textId="77777777" w:rsidR="00081019" w:rsidRPr="00081019" w:rsidRDefault="00000000" w:rsidP="00081019">
      <w:pPr>
        <w:pStyle w:val="Default"/>
        <w:numPr>
          <w:ilvl w:val="0"/>
          <w:numId w:val="13"/>
        </w:numPr>
        <w:jc w:val="both"/>
        <w:rPr>
          <w:rFonts w:asciiTheme="minorHAnsi" w:hAnsiTheme="minorHAnsi" w:cstheme="minorHAnsi"/>
          <w:color w:val="auto"/>
          <w:sz w:val="20"/>
          <w:szCs w:val="20"/>
        </w:rPr>
      </w:pPr>
      <w:r w:rsidRPr="00081019">
        <w:rPr>
          <w:rFonts w:asciiTheme="minorHAnsi" w:hAnsiTheme="minorHAnsi" w:cstheme="minorHAnsi"/>
          <w:bCs/>
          <w:color w:val="auto"/>
          <w:sz w:val="20"/>
          <w:szCs w:val="20"/>
        </w:rPr>
        <w:t>Exposure</w:t>
      </w:r>
      <w:r>
        <w:rPr>
          <w:rFonts w:asciiTheme="minorHAnsi" w:hAnsiTheme="minorHAnsi" w:cstheme="minorHAnsi"/>
          <w:bCs/>
          <w:color w:val="auto"/>
          <w:sz w:val="20"/>
          <w:szCs w:val="20"/>
        </w:rPr>
        <w:t xml:space="preserve"> in </w:t>
      </w:r>
      <w:r w:rsidRPr="00081019">
        <w:rPr>
          <w:rFonts w:asciiTheme="minorHAnsi" w:hAnsiTheme="minorHAnsi" w:cstheme="minorHAnsi"/>
          <w:bCs/>
          <w:color w:val="auto"/>
          <w:sz w:val="20"/>
          <w:szCs w:val="20"/>
        </w:rPr>
        <w:t>query writing and creating</w:t>
      </w:r>
      <w:r>
        <w:rPr>
          <w:rFonts w:asciiTheme="minorHAnsi" w:hAnsiTheme="minorHAnsi" w:cstheme="minorHAnsi"/>
          <w:b/>
          <w:bCs/>
          <w:color w:val="auto"/>
          <w:sz w:val="20"/>
          <w:szCs w:val="20"/>
        </w:rPr>
        <w:t xml:space="preserve"> OTBI reports</w:t>
      </w:r>
      <w:r w:rsidR="001D6E78">
        <w:rPr>
          <w:rFonts w:asciiTheme="minorHAnsi" w:hAnsiTheme="minorHAnsi" w:cstheme="minorHAnsi"/>
          <w:b/>
          <w:bCs/>
          <w:color w:val="auto"/>
          <w:sz w:val="20"/>
          <w:szCs w:val="20"/>
        </w:rPr>
        <w:t xml:space="preserve">, Smart view, Dashboard infolets </w:t>
      </w:r>
      <w:r w:rsidRPr="00081019">
        <w:rPr>
          <w:rFonts w:asciiTheme="minorHAnsi" w:hAnsiTheme="minorHAnsi" w:cstheme="minorHAnsi"/>
          <w:bCs/>
          <w:color w:val="auto"/>
          <w:sz w:val="20"/>
          <w:szCs w:val="20"/>
        </w:rPr>
        <w:t>in Oracle Fusion Cloud</w:t>
      </w:r>
    </w:p>
    <w:p w14:paraId="430D9570" w14:textId="77777777" w:rsidR="00081019" w:rsidRDefault="00081019" w:rsidP="00081019">
      <w:pPr>
        <w:pStyle w:val="ListParagraph"/>
        <w:rPr>
          <w:rFonts w:asciiTheme="minorHAnsi" w:hAnsiTheme="minorHAnsi" w:cstheme="minorHAnsi"/>
          <w:sz w:val="20"/>
          <w:szCs w:val="20"/>
        </w:rPr>
      </w:pPr>
    </w:p>
    <w:p w14:paraId="7B2AC89E" w14:textId="77777777" w:rsidR="00081019" w:rsidRDefault="00000000" w:rsidP="00081019">
      <w:pPr>
        <w:pStyle w:val="ListParagraph"/>
        <w:numPr>
          <w:ilvl w:val="0"/>
          <w:numId w:val="13"/>
        </w:numPr>
        <w:ind w:right="-810"/>
        <w:jc w:val="both"/>
        <w:rPr>
          <w:rFonts w:asciiTheme="minorHAnsi" w:hAnsiTheme="minorHAnsi" w:cs="Arial"/>
          <w:color w:val="000000"/>
          <w:sz w:val="22"/>
          <w:szCs w:val="22"/>
        </w:rPr>
      </w:pPr>
      <w:r w:rsidRPr="00C73BDB">
        <w:rPr>
          <w:rFonts w:asciiTheme="minorHAnsi" w:hAnsiTheme="minorHAnsi" w:cs="Arial"/>
          <w:color w:val="000000"/>
          <w:sz w:val="22"/>
          <w:szCs w:val="22"/>
        </w:rPr>
        <w:t xml:space="preserve">Proficient in executing the role of </w:t>
      </w:r>
      <w:r w:rsidRPr="00081019">
        <w:rPr>
          <w:rFonts w:asciiTheme="minorHAnsi" w:hAnsiTheme="minorHAnsi" w:cs="Arial"/>
          <w:b/>
          <w:color w:val="000000"/>
          <w:sz w:val="22"/>
          <w:szCs w:val="22"/>
        </w:rPr>
        <w:t>Single point of Contact</w:t>
      </w:r>
      <w:r w:rsidRPr="00C73BDB">
        <w:rPr>
          <w:rFonts w:asciiTheme="minorHAnsi" w:hAnsiTheme="minorHAnsi" w:cs="Arial"/>
          <w:color w:val="000000"/>
          <w:sz w:val="22"/>
          <w:szCs w:val="22"/>
        </w:rPr>
        <w:t xml:space="preserve"> (SPOC) between Onshore and Offshore</w:t>
      </w:r>
      <w:r>
        <w:rPr>
          <w:rFonts w:asciiTheme="minorHAnsi" w:hAnsiTheme="minorHAnsi" w:cs="Arial"/>
          <w:color w:val="000000"/>
          <w:sz w:val="22"/>
          <w:szCs w:val="22"/>
        </w:rPr>
        <w:t xml:space="preserve"> model</w:t>
      </w:r>
    </w:p>
    <w:p w14:paraId="335F5AEC" w14:textId="77777777" w:rsidR="00081019" w:rsidRPr="00081019" w:rsidRDefault="00081019" w:rsidP="00081019">
      <w:pPr>
        <w:pStyle w:val="ListParagraph"/>
        <w:ind w:right="-810"/>
        <w:jc w:val="both"/>
        <w:rPr>
          <w:rFonts w:asciiTheme="minorHAnsi" w:hAnsiTheme="minorHAnsi" w:cs="Arial"/>
          <w:color w:val="000000"/>
          <w:sz w:val="22"/>
          <w:szCs w:val="22"/>
        </w:rPr>
      </w:pPr>
    </w:p>
    <w:p w14:paraId="6C2FDD95" w14:textId="77777777" w:rsidR="00EE42D5" w:rsidRPr="0024003D" w:rsidRDefault="00EE42D5" w:rsidP="0024003D">
      <w:pPr>
        <w:pStyle w:val="Default"/>
        <w:jc w:val="both"/>
        <w:rPr>
          <w:rFonts w:asciiTheme="minorHAnsi" w:hAnsiTheme="minorHAnsi" w:cstheme="minorHAnsi"/>
          <w:sz w:val="20"/>
          <w:szCs w:val="20"/>
        </w:rPr>
      </w:pPr>
    </w:p>
    <w:p w14:paraId="035492C5" w14:textId="77777777" w:rsidR="0024003D" w:rsidRPr="0024003D" w:rsidRDefault="0024003D" w:rsidP="0024003D">
      <w:pPr>
        <w:pStyle w:val="Default"/>
        <w:jc w:val="both"/>
        <w:rPr>
          <w:rFonts w:asciiTheme="minorHAnsi" w:hAnsiTheme="minorHAnsi" w:cstheme="minorHAnsi"/>
          <w:sz w:val="20"/>
          <w:szCs w:val="20"/>
        </w:rPr>
      </w:pPr>
    </w:p>
    <w:p w14:paraId="5E8F49EF" w14:textId="77777777" w:rsidR="0024003D" w:rsidRPr="0024003D" w:rsidRDefault="0024003D" w:rsidP="0024003D">
      <w:pPr>
        <w:pStyle w:val="Default"/>
        <w:jc w:val="both"/>
        <w:rPr>
          <w:rFonts w:asciiTheme="minorHAnsi" w:hAnsiTheme="minorHAnsi" w:cstheme="minorHAnsi"/>
          <w:sz w:val="20"/>
          <w:szCs w:val="20"/>
        </w:rPr>
      </w:pPr>
    </w:p>
    <w:p w14:paraId="3A1442C6" w14:textId="77777777" w:rsidR="0024003D" w:rsidRPr="0024003D" w:rsidRDefault="0024003D" w:rsidP="0024003D">
      <w:pPr>
        <w:pStyle w:val="Default"/>
        <w:jc w:val="both"/>
        <w:rPr>
          <w:rFonts w:asciiTheme="minorHAnsi" w:hAnsiTheme="minorHAnsi" w:cstheme="minorHAnsi"/>
          <w:sz w:val="20"/>
          <w:szCs w:val="20"/>
        </w:rPr>
      </w:pPr>
    </w:p>
    <w:p w14:paraId="36527475" w14:textId="77777777" w:rsidR="0024003D" w:rsidRDefault="0024003D" w:rsidP="0024003D">
      <w:pPr>
        <w:pStyle w:val="Default"/>
        <w:jc w:val="both"/>
        <w:rPr>
          <w:rFonts w:asciiTheme="minorHAnsi" w:hAnsiTheme="minorHAnsi" w:cstheme="minorHAnsi"/>
          <w:sz w:val="20"/>
          <w:szCs w:val="20"/>
        </w:rPr>
      </w:pPr>
    </w:p>
    <w:p w14:paraId="144A6DC5" w14:textId="77777777" w:rsidR="008F7486" w:rsidRPr="0024003D" w:rsidRDefault="00000000" w:rsidP="0024003D">
      <w:pPr>
        <w:pStyle w:val="Default"/>
        <w:jc w:val="both"/>
        <w:rPr>
          <w:rFonts w:asciiTheme="minorHAnsi" w:hAnsiTheme="minorHAnsi" w:cstheme="minorHAnsi"/>
          <w:sz w:val="20"/>
          <w:szCs w:val="20"/>
        </w:rPr>
      </w:pPr>
      <w:r>
        <w:rPr>
          <w:rFonts w:asciiTheme="minorHAnsi" w:hAnsiTheme="minorHAnsi" w:cs="Arial"/>
          <w:b/>
          <w:bCs/>
          <w:noProof/>
          <w:color w:val="FF0000"/>
        </w:rPr>
        <mc:AlternateContent>
          <mc:Choice Requires="wps">
            <w:drawing>
              <wp:anchor distT="0" distB="0" distL="114300" distR="114300" simplePos="0" relativeHeight="251663360" behindDoc="0" locked="0" layoutInCell="1" allowOverlap="1" wp14:anchorId="55D62EC8" wp14:editId="14CD80C8">
                <wp:simplePos x="0" y="0"/>
                <wp:positionH relativeFrom="margin">
                  <wp:posOffset>0</wp:posOffset>
                </wp:positionH>
                <wp:positionV relativeFrom="paragraph">
                  <wp:posOffset>0</wp:posOffset>
                </wp:positionV>
                <wp:extent cx="6835140" cy="2895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5F146" w14:textId="77777777" w:rsidR="008F7486" w:rsidRPr="007D0EEC" w:rsidRDefault="00000000" w:rsidP="008F7486">
                            <w:pPr>
                              <w:pStyle w:val="Heading1"/>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pPr>
                            <w:r w:rsidRPr="007D0EEC">
                              <w:rPr>
                                <w:rFonts w:cstheme="minorHAnsi"/>
                                <w:b w:val="0"/>
                                <w:color w:val="000000" w:themeColor="text1"/>
                                <w14:textOutline w14:w="3175" w14:cap="rnd" w14:cmpd="sng" w14:algn="ctr">
                                  <w14:solidFill>
                                    <w14:schemeClr w14:val="tx1"/>
                                  </w14:solidFill>
                                  <w14:prstDash w14:val="solid"/>
                                  <w14:bevel/>
                                </w14:textOutline>
                              </w:rPr>
                              <w:t xml:space="preserve">                                                            </w:t>
                            </w:r>
                            <w:r w:rsidR="00934865" w:rsidRPr="007D0EEC">
                              <w:rPr>
                                <w:rFonts w:cstheme="minorHAnsi"/>
                                <w:b w:val="0"/>
                                <w:color w:val="000000" w:themeColor="text1"/>
                                <w14:textOutline w14:w="3175" w14:cap="rnd" w14:cmpd="sng" w14:algn="ctr">
                                  <w14:solidFill>
                                    <w14:schemeClr w14:val="tx1"/>
                                  </w14:solidFill>
                                  <w14:prstDash w14:val="solid"/>
                                  <w14:bevel/>
                                </w14:textOutline>
                              </w:rPr>
                              <w:t xml:space="preserve">                  </w:t>
                            </w:r>
                            <w:r w:rsidR="000F60BB">
                              <w:rPr>
                                <w:rFonts w:cstheme="minorHAnsi"/>
                                <w:b w:val="0"/>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SKILL SET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style="width:538.2pt;height:22.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4384" fillcolor="#bfbfbf" strokecolor="#1f4d78" strokeweight="1pt">
                <v:textbox>
                  <w:txbxContent>
                    <w:p w:rsidR="008F7486" w:rsidRPr="007D0EEC" w:rsidP="008F7486" w14:paraId="424BD9EC" w14:textId="77777777">
                      <w:pPr>
                        <w:pStyle w:val="Heading1"/>
                        <w:rPr>
                          <w:rFonts w:asciiTheme="minorHAnsi" w:hAnsiTheme="minorHAnsi" w:cstheme="minorHAnsi"/>
                          <w:b w:val="0"/>
                          <w:color w:val="000000" w:themeColor="text1"/>
                          <w14:textOutline w14:w="3175" w14:cap="rnd">
                            <w14:solidFill>
                              <w14:schemeClr w14:val="tx1"/>
                            </w14:solidFill>
                            <w14:bevel/>
                          </w14:textOutline>
                        </w:rPr>
                      </w:pPr>
                      <w:r w:rsidRPr="007D0EEC">
                        <w:rPr>
                          <w:rFonts w:cstheme="minorHAnsi"/>
                          <w:b w:val="0"/>
                          <w:color w:val="000000" w:themeColor="text1"/>
                          <w14:textOutline w14:w="3175" w14:cap="rnd">
                            <w14:solidFill>
                              <w14:schemeClr w14:val="tx1"/>
                            </w14:solidFill>
                            <w14:bevel/>
                          </w14:textOutline>
                        </w:rPr>
                        <w:t xml:space="preserve">                                                            </w:t>
                      </w:r>
                      <w:r w:rsidRPr="007D0EEC" w:rsidR="00934865">
                        <w:rPr>
                          <w:rFonts w:cstheme="minorHAnsi"/>
                          <w:b w:val="0"/>
                          <w:color w:val="000000" w:themeColor="text1"/>
                          <w14:textOutline w14:w="3175" w14:cap="rnd">
                            <w14:solidFill>
                              <w14:schemeClr w14:val="tx1"/>
                            </w14:solidFill>
                            <w14:bevel/>
                          </w14:textOutline>
                        </w:rPr>
                        <w:t xml:space="preserve">                  </w:t>
                      </w:r>
                      <w:r w:rsidR="000F60BB">
                        <w:rPr>
                          <w:rFonts w:cstheme="minorHAnsi"/>
                          <w:b w:val="0"/>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SKILL SET</w:t>
                      </w:r>
                    </w:p>
                  </w:txbxContent>
                </v:textbox>
                <w10:wrap anchorx="margin"/>
              </v:rect>
            </w:pict>
          </mc:Fallback>
        </mc:AlternateContent>
      </w:r>
    </w:p>
    <w:p w14:paraId="0661DA10" w14:textId="77777777" w:rsidR="006B35DA" w:rsidRPr="0024003D" w:rsidRDefault="006B35DA" w:rsidP="0024003D">
      <w:pPr>
        <w:jc w:val="both"/>
        <w:rPr>
          <w:rFonts w:cstheme="minorHAnsi"/>
          <w:b/>
          <w:sz w:val="20"/>
          <w:szCs w:val="20"/>
        </w:rPr>
      </w:pPr>
    </w:p>
    <w:tbl>
      <w:tblPr>
        <w:tblStyle w:val="TableGrid"/>
        <w:tblW w:w="0" w:type="auto"/>
        <w:tblLook w:val="04A0" w:firstRow="1" w:lastRow="0" w:firstColumn="1" w:lastColumn="0" w:noHBand="0" w:noVBand="1"/>
      </w:tblPr>
      <w:tblGrid>
        <w:gridCol w:w="2871"/>
        <w:gridCol w:w="7906"/>
      </w:tblGrid>
      <w:tr w:rsidR="00684541" w14:paraId="37D51415" w14:textId="77777777" w:rsidTr="008F7486">
        <w:trPr>
          <w:trHeight w:val="296"/>
        </w:trPr>
        <w:tc>
          <w:tcPr>
            <w:tcW w:w="2871" w:type="dxa"/>
          </w:tcPr>
          <w:p w14:paraId="72F753D4" w14:textId="77777777" w:rsidR="005E2A68" w:rsidRPr="0024003D" w:rsidRDefault="005E2A68" w:rsidP="0024003D">
            <w:pPr>
              <w:pStyle w:val="Default"/>
              <w:jc w:val="both"/>
              <w:rPr>
                <w:rFonts w:asciiTheme="minorHAnsi" w:hAnsiTheme="minorHAnsi" w:cstheme="minorHAnsi"/>
                <w:sz w:val="20"/>
                <w:szCs w:val="20"/>
              </w:rPr>
            </w:pPr>
          </w:p>
          <w:p w14:paraId="1557D8D0" w14:textId="77777777" w:rsidR="005E2A68" w:rsidRPr="0024003D" w:rsidRDefault="00000000" w:rsidP="0024003D">
            <w:pPr>
              <w:jc w:val="both"/>
              <w:rPr>
                <w:rFonts w:cstheme="minorHAnsi"/>
                <w:sz w:val="20"/>
                <w:szCs w:val="20"/>
              </w:rPr>
            </w:pPr>
            <w:r w:rsidRPr="0024003D">
              <w:rPr>
                <w:rFonts w:cstheme="minorHAnsi"/>
                <w:sz w:val="20"/>
                <w:szCs w:val="20"/>
              </w:rPr>
              <w:t xml:space="preserve"> </w:t>
            </w:r>
            <w:r w:rsidR="004561E9" w:rsidRPr="0024003D">
              <w:rPr>
                <w:rFonts w:cstheme="minorHAnsi"/>
                <w:b/>
                <w:bCs/>
                <w:sz w:val="20"/>
                <w:szCs w:val="20"/>
              </w:rPr>
              <w:t xml:space="preserve">ERP: </w:t>
            </w:r>
          </w:p>
        </w:tc>
        <w:tc>
          <w:tcPr>
            <w:tcW w:w="7906" w:type="dxa"/>
          </w:tcPr>
          <w:tbl>
            <w:tblPr>
              <w:tblW w:w="7690" w:type="dxa"/>
              <w:tblBorders>
                <w:top w:val="nil"/>
                <w:left w:val="nil"/>
                <w:bottom w:val="nil"/>
                <w:right w:val="nil"/>
              </w:tblBorders>
              <w:tblLook w:val="0000" w:firstRow="0" w:lastRow="0" w:firstColumn="0" w:lastColumn="0" w:noHBand="0" w:noVBand="0"/>
            </w:tblPr>
            <w:tblGrid>
              <w:gridCol w:w="7690"/>
            </w:tblGrid>
            <w:tr w:rsidR="00684541" w14:paraId="6D63742D" w14:textId="77777777" w:rsidTr="00496D4A">
              <w:trPr>
                <w:trHeight w:val="65"/>
              </w:trPr>
              <w:tc>
                <w:tcPr>
                  <w:tcW w:w="0" w:type="auto"/>
                </w:tcPr>
                <w:p w14:paraId="66257382" w14:textId="77777777" w:rsidR="004561E9" w:rsidRDefault="00000000" w:rsidP="0024003D">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Oracle </w:t>
                  </w:r>
                  <w:r w:rsidRPr="0024003D">
                    <w:rPr>
                      <w:rFonts w:cstheme="minorHAnsi"/>
                      <w:color w:val="000000"/>
                      <w:sz w:val="20"/>
                      <w:szCs w:val="20"/>
                    </w:rPr>
                    <w:t xml:space="preserve">Fusion Release 12 ,Oracle Fusion R13, PeopleSoft </w:t>
                  </w:r>
                  <w:r>
                    <w:rPr>
                      <w:rFonts w:cstheme="minorHAnsi"/>
                      <w:color w:val="000000"/>
                      <w:sz w:val="20"/>
                      <w:szCs w:val="20"/>
                    </w:rPr>
                    <w:t xml:space="preserve">8.8, </w:t>
                  </w:r>
                  <w:r w:rsidRPr="0024003D">
                    <w:rPr>
                      <w:rFonts w:cstheme="minorHAnsi"/>
                      <w:color w:val="000000"/>
                      <w:sz w:val="20"/>
                      <w:szCs w:val="20"/>
                    </w:rPr>
                    <w:t>9.0, 9.1 and 9.2,  NetSuite Release 20.1</w:t>
                  </w:r>
                </w:p>
                <w:p w14:paraId="45CD3B29" w14:textId="77777777" w:rsidR="00577749" w:rsidRPr="0024003D" w:rsidRDefault="00000000" w:rsidP="0024003D">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Oracle EBS 11i, SAP, BaanLN, Baan4, Elite Enterprise System</w:t>
                  </w:r>
                </w:p>
              </w:tc>
            </w:tr>
          </w:tbl>
          <w:p w14:paraId="1B6CCBD9" w14:textId="77777777" w:rsidR="005E2A68" w:rsidRPr="0024003D" w:rsidRDefault="005E2A68" w:rsidP="0024003D">
            <w:pPr>
              <w:jc w:val="both"/>
              <w:rPr>
                <w:rFonts w:cstheme="minorHAnsi"/>
                <w:sz w:val="20"/>
                <w:szCs w:val="20"/>
              </w:rPr>
            </w:pPr>
          </w:p>
        </w:tc>
      </w:tr>
      <w:tr w:rsidR="00684541" w14:paraId="5274A779" w14:textId="77777777" w:rsidTr="008F7486">
        <w:trPr>
          <w:trHeight w:val="1313"/>
        </w:trPr>
        <w:tc>
          <w:tcPr>
            <w:tcW w:w="2871" w:type="dxa"/>
          </w:tcPr>
          <w:p w14:paraId="047031B7" w14:textId="77777777" w:rsidR="005E2A68" w:rsidRPr="0024003D" w:rsidRDefault="00000000" w:rsidP="0024003D">
            <w:pPr>
              <w:jc w:val="both"/>
              <w:rPr>
                <w:rFonts w:cstheme="minorHAnsi"/>
                <w:sz w:val="20"/>
                <w:szCs w:val="20"/>
              </w:rPr>
            </w:pPr>
            <w:r w:rsidRPr="0024003D">
              <w:rPr>
                <w:rFonts w:cstheme="minorHAnsi"/>
                <w:sz w:val="20"/>
                <w:szCs w:val="20"/>
              </w:rPr>
              <w:t>Module Expertise</w:t>
            </w:r>
          </w:p>
        </w:tc>
        <w:tc>
          <w:tcPr>
            <w:tcW w:w="7906" w:type="dxa"/>
          </w:tcPr>
          <w:tbl>
            <w:tblPr>
              <w:tblW w:w="7690" w:type="dxa"/>
              <w:tblBorders>
                <w:top w:val="nil"/>
                <w:left w:val="nil"/>
                <w:bottom w:val="nil"/>
                <w:right w:val="nil"/>
              </w:tblBorders>
              <w:tblLook w:val="0000" w:firstRow="0" w:lastRow="0" w:firstColumn="0" w:lastColumn="0" w:noHBand="0" w:noVBand="0"/>
            </w:tblPr>
            <w:tblGrid>
              <w:gridCol w:w="7690"/>
            </w:tblGrid>
            <w:tr w:rsidR="00684541" w14:paraId="4F560CE3" w14:textId="77777777" w:rsidTr="00496D4A">
              <w:trPr>
                <w:trHeight w:val="224"/>
              </w:trPr>
              <w:tc>
                <w:tcPr>
                  <w:tcW w:w="0" w:type="auto"/>
                </w:tcPr>
                <w:p w14:paraId="5F2FE2EA" w14:textId="77777777" w:rsidR="004561E9"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Fusion: </w:t>
                  </w:r>
                  <w:r w:rsidRPr="0024003D">
                    <w:rPr>
                      <w:rFonts w:cstheme="minorHAnsi"/>
                      <w:color w:val="000000"/>
                      <w:sz w:val="20"/>
                      <w:szCs w:val="20"/>
                    </w:rPr>
                    <w:t>All Financials modules</w:t>
                  </w:r>
                  <w:r w:rsidR="006019A0">
                    <w:rPr>
                      <w:rFonts w:cstheme="minorHAnsi"/>
                      <w:color w:val="000000"/>
                      <w:sz w:val="20"/>
                      <w:szCs w:val="20"/>
                    </w:rPr>
                    <w:t>, Procurement</w:t>
                  </w:r>
                  <w:r w:rsidRPr="0024003D">
                    <w:rPr>
                      <w:rFonts w:cstheme="minorHAnsi"/>
                      <w:color w:val="000000"/>
                      <w:sz w:val="20"/>
                      <w:szCs w:val="20"/>
                    </w:rPr>
                    <w:t xml:space="preserve"> and Product management ( Inventory) </w:t>
                  </w:r>
                </w:p>
                <w:p w14:paraId="4B211601" w14:textId="77777777" w:rsidR="004561E9"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PeopleSoft </w:t>
                  </w:r>
                  <w:r w:rsidRPr="0024003D">
                    <w:rPr>
                      <w:rFonts w:cstheme="minorHAnsi"/>
                      <w:color w:val="000000"/>
                      <w:sz w:val="20"/>
                      <w:szCs w:val="20"/>
                    </w:rPr>
                    <w:t xml:space="preserve">: </w:t>
                  </w:r>
                  <w:r w:rsidR="009610BB" w:rsidRPr="0024003D">
                    <w:rPr>
                      <w:rFonts w:cstheme="minorHAnsi"/>
                      <w:color w:val="000000"/>
                      <w:sz w:val="20"/>
                      <w:szCs w:val="20"/>
                    </w:rPr>
                    <w:t xml:space="preserve">All Financials modules, </w:t>
                  </w:r>
                  <w:r w:rsidRPr="0024003D">
                    <w:rPr>
                      <w:rFonts w:cstheme="minorHAnsi"/>
                      <w:color w:val="000000"/>
                      <w:sz w:val="20"/>
                      <w:szCs w:val="20"/>
                    </w:rPr>
                    <w:t xml:space="preserve">Inventory, Order Management, </w:t>
                  </w:r>
                  <w:r w:rsidR="001479B0" w:rsidRPr="0024003D">
                    <w:rPr>
                      <w:rFonts w:cstheme="minorHAnsi"/>
                      <w:color w:val="000000"/>
                      <w:sz w:val="20"/>
                      <w:szCs w:val="20"/>
                    </w:rPr>
                    <w:t>Purchasing</w:t>
                  </w:r>
                  <w:r w:rsidR="009610BB" w:rsidRPr="0024003D">
                    <w:rPr>
                      <w:rFonts w:cstheme="minorHAnsi"/>
                      <w:color w:val="000000"/>
                      <w:sz w:val="20"/>
                      <w:szCs w:val="20"/>
                    </w:rPr>
                    <w:t xml:space="preserve"> and Project Costing</w:t>
                  </w:r>
                </w:p>
              </w:tc>
            </w:tr>
            <w:tr w:rsidR="00684541" w14:paraId="37BA9A46" w14:textId="77777777" w:rsidTr="00496D4A">
              <w:trPr>
                <w:trHeight w:val="224"/>
              </w:trPr>
              <w:tc>
                <w:tcPr>
                  <w:tcW w:w="0" w:type="auto"/>
                </w:tcPr>
                <w:p w14:paraId="33394937" w14:textId="77777777" w:rsidR="009610BB" w:rsidRPr="0024003D" w:rsidRDefault="00000000" w:rsidP="0024003D">
                  <w:pPr>
                    <w:autoSpaceDE w:val="0"/>
                    <w:autoSpaceDN w:val="0"/>
                    <w:adjustRightInd w:val="0"/>
                    <w:spacing w:after="0" w:line="240" w:lineRule="auto"/>
                    <w:jc w:val="both"/>
                    <w:rPr>
                      <w:rFonts w:cstheme="minorHAnsi"/>
                      <w:b/>
                      <w:bCs/>
                      <w:color w:val="000000"/>
                      <w:sz w:val="20"/>
                      <w:szCs w:val="20"/>
                    </w:rPr>
                  </w:pPr>
                  <w:r w:rsidRPr="0024003D">
                    <w:rPr>
                      <w:rFonts w:cstheme="minorHAnsi"/>
                      <w:b/>
                      <w:bCs/>
                      <w:color w:val="000000"/>
                      <w:sz w:val="20"/>
                      <w:szCs w:val="20"/>
                    </w:rPr>
                    <w:t xml:space="preserve">NetSuite: </w:t>
                  </w:r>
                  <w:r w:rsidRPr="0024003D">
                    <w:rPr>
                      <w:rFonts w:cstheme="minorHAnsi"/>
                      <w:bCs/>
                      <w:color w:val="000000"/>
                      <w:sz w:val="20"/>
                      <w:szCs w:val="20"/>
                    </w:rPr>
                    <w:t xml:space="preserve">All Financials – Learnt ERP in </w:t>
                  </w:r>
                  <w:r w:rsidR="00BC2FA4">
                    <w:rPr>
                      <w:rFonts w:cstheme="minorHAnsi"/>
                      <w:bCs/>
                      <w:color w:val="000000"/>
                      <w:sz w:val="20"/>
                      <w:szCs w:val="20"/>
                    </w:rPr>
                    <w:t xml:space="preserve">the year </w:t>
                  </w:r>
                  <w:r w:rsidRPr="0024003D">
                    <w:rPr>
                      <w:rFonts w:cstheme="minorHAnsi"/>
                      <w:bCs/>
                      <w:color w:val="000000"/>
                      <w:sz w:val="20"/>
                      <w:szCs w:val="20"/>
                    </w:rPr>
                    <w:t>2020 as per part of NetSuite practice building program by Oracle and presented multiple POCs with onshore team.</w:t>
                  </w:r>
                </w:p>
              </w:tc>
            </w:tr>
          </w:tbl>
          <w:p w14:paraId="0CBD3A5D" w14:textId="77777777" w:rsidR="005E2A68" w:rsidRPr="0024003D" w:rsidRDefault="005E2A68" w:rsidP="0024003D">
            <w:pPr>
              <w:jc w:val="both"/>
              <w:rPr>
                <w:rFonts w:cstheme="minorHAnsi"/>
                <w:sz w:val="20"/>
                <w:szCs w:val="20"/>
              </w:rPr>
            </w:pPr>
          </w:p>
        </w:tc>
      </w:tr>
      <w:tr w:rsidR="00684541" w14:paraId="34CF7381" w14:textId="77777777" w:rsidTr="00496D4A">
        <w:trPr>
          <w:trHeight w:val="550"/>
        </w:trPr>
        <w:tc>
          <w:tcPr>
            <w:tcW w:w="2871" w:type="dxa"/>
          </w:tcPr>
          <w:p w14:paraId="6049B4CE" w14:textId="77777777" w:rsidR="00F23E21"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Module Exposure </w:t>
            </w:r>
          </w:p>
          <w:p w14:paraId="06AA399A" w14:textId="77777777" w:rsidR="005E2A68" w:rsidRPr="0024003D" w:rsidRDefault="005E2A68" w:rsidP="0024003D">
            <w:pPr>
              <w:jc w:val="both"/>
              <w:rPr>
                <w:rFonts w:cstheme="minorHAnsi"/>
                <w:sz w:val="20"/>
                <w:szCs w:val="20"/>
              </w:rPr>
            </w:pPr>
          </w:p>
        </w:tc>
        <w:tc>
          <w:tcPr>
            <w:tcW w:w="7906" w:type="dxa"/>
          </w:tcPr>
          <w:p w14:paraId="4B707899" w14:textId="77777777" w:rsidR="005E2A68"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sz w:val="20"/>
                <w:szCs w:val="20"/>
              </w:rPr>
              <w:t>Accounts Payable, Accounts Receivable, Advance Collection, Expenses, Cash Management</w:t>
            </w:r>
            <w:r w:rsidR="00396901">
              <w:rPr>
                <w:rFonts w:asciiTheme="minorHAnsi" w:hAnsiTheme="minorHAnsi" w:cstheme="minorHAnsi"/>
                <w:sz w:val="20"/>
                <w:szCs w:val="20"/>
              </w:rPr>
              <w:t>, General Ledger, Fusion Taxes</w:t>
            </w:r>
            <w:r w:rsidRPr="0024003D">
              <w:rPr>
                <w:rFonts w:asciiTheme="minorHAnsi" w:hAnsiTheme="minorHAnsi" w:cstheme="minorHAnsi"/>
                <w:sz w:val="20"/>
                <w:szCs w:val="20"/>
              </w:rPr>
              <w:t xml:space="preserve">, </w:t>
            </w:r>
            <w:r w:rsidR="00F23E21" w:rsidRPr="0024003D">
              <w:rPr>
                <w:rFonts w:asciiTheme="minorHAnsi" w:hAnsiTheme="minorHAnsi" w:cstheme="minorHAnsi"/>
                <w:sz w:val="20"/>
                <w:szCs w:val="20"/>
              </w:rPr>
              <w:t xml:space="preserve">Fixed Assets, </w:t>
            </w:r>
            <w:r w:rsidR="00686D2E" w:rsidRPr="0024003D">
              <w:rPr>
                <w:rFonts w:asciiTheme="minorHAnsi" w:hAnsiTheme="minorHAnsi" w:cstheme="minorHAnsi"/>
                <w:sz w:val="20"/>
                <w:szCs w:val="20"/>
              </w:rPr>
              <w:t>Intercompany Accounting, Sub ledger Accounting</w:t>
            </w:r>
            <w:r w:rsidR="009474A2" w:rsidRPr="0024003D">
              <w:rPr>
                <w:rFonts w:asciiTheme="minorHAnsi" w:hAnsiTheme="minorHAnsi" w:cstheme="minorHAnsi"/>
                <w:sz w:val="20"/>
                <w:szCs w:val="20"/>
              </w:rPr>
              <w:t xml:space="preserve">, Revenue Management (RMCS), </w:t>
            </w:r>
            <w:r w:rsidR="00686D2E" w:rsidRPr="0024003D">
              <w:rPr>
                <w:rFonts w:asciiTheme="minorHAnsi" w:hAnsiTheme="minorHAnsi" w:cstheme="minorHAnsi"/>
                <w:sz w:val="20"/>
                <w:szCs w:val="20"/>
              </w:rPr>
              <w:t xml:space="preserve"> </w:t>
            </w:r>
            <w:r w:rsidR="00F23E21" w:rsidRPr="0024003D">
              <w:rPr>
                <w:rFonts w:asciiTheme="minorHAnsi" w:hAnsiTheme="minorHAnsi" w:cstheme="minorHAnsi"/>
                <w:sz w:val="20"/>
                <w:szCs w:val="20"/>
              </w:rPr>
              <w:t>Project Costing</w:t>
            </w:r>
            <w:r w:rsidR="00BB4B47">
              <w:rPr>
                <w:rFonts w:asciiTheme="minorHAnsi" w:hAnsiTheme="minorHAnsi" w:cstheme="minorHAnsi"/>
                <w:sz w:val="20"/>
                <w:szCs w:val="20"/>
              </w:rPr>
              <w:t>, Fusion Accounting Hub</w:t>
            </w:r>
            <w:r w:rsidR="009F774D">
              <w:rPr>
                <w:rFonts w:asciiTheme="minorHAnsi" w:hAnsiTheme="minorHAnsi" w:cstheme="minorHAnsi"/>
                <w:sz w:val="20"/>
                <w:szCs w:val="20"/>
              </w:rPr>
              <w:t>, BPM Workflow</w:t>
            </w:r>
          </w:p>
        </w:tc>
      </w:tr>
      <w:tr w:rsidR="00684541" w14:paraId="1DE0A6EB" w14:textId="77777777" w:rsidTr="00496D4A">
        <w:trPr>
          <w:trHeight w:val="391"/>
        </w:trPr>
        <w:tc>
          <w:tcPr>
            <w:tcW w:w="2871" w:type="dxa"/>
          </w:tcPr>
          <w:p w14:paraId="158EE140" w14:textId="77777777" w:rsidR="00F23E21"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Methodology </w:t>
            </w:r>
          </w:p>
          <w:p w14:paraId="25640F5F" w14:textId="77777777" w:rsidR="005E2A68" w:rsidRPr="0024003D" w:rsidRDefault="005E2A68" w:rsidP="0024003D">
            <w:pPr>
              <w:jc w:val="both"/>
              <w:rPr>
                <w:rFonts w:cstheme="minorHAnsi"/>
                <w:sz w:val="20"/>
                <w:szCs w:val="20"/>
              </w:rPr>
            </w:pPr>
          </w:p>
        </w:tc>
        <w:tc>
          <w:tcPr>
            <w:tcW w:w="7906" w:type="dxa"/>
          </w:tcPr>
          <w:p w14:paraId="0AAE6F0E" w14:textId="77777777" w:rsidR="00F23E21"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sz w:val="20"/>
                <w:szCs w:val="20"/>
              </w:rPr>
              <w:t xml:space="preserve">AIM, OUM, TCM (Oracle Fusion), SuiteSuccess Methodology in NetSuite </w:t>
            </w:r>
          </w:p>
          <w:p w14:paraId="60E720C2" w14:textId="77777777" w:rsidR="005E2A68" w:rsidRPr="0024003D" w:rsidRDefault="005E2A68" w:rsidP="0024003D">
            <w:pPr>
              <w:jc w:val="both"/>
              <w:rPr>
                <w:rFonts w:cstheme="minorHAnsi"/>
                <w:sz w:val="20"/>
                <w:szCs w:val="20"/>
              </w:rPr>
            </w:pPr>
          </w:p>
        </w:tc>
      </w:tr>
      <w:tr w:rsidR="00684541" w14:paraId="58C61BD2" w14:textId="77777777" w:rsidTr="00496D4A">
        <w:trPr>
          <w:trHeight w:val="391"/>
        </w:trPr>
        <w:tc>
          <w:tcPr>
            <w:tcW w:w="2871" w:type="dxa"/>
          </w:tcPr>
          <w:p w14:paraId="4E704330" w14:textId="77777777" w:rsidR="00F23E21"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Tools </w:t>
            </w:r>
          </w:p>
          <w:p w14:paraId="43CE5CA8" w14:textId="77777777" w:rsidR="005E2A68" w:rsidRPr="0024003D" w:rsidRDefault="005E2A68" w:rsidP="0024003D">
            <w:pPr>
              <w:jc w:val="both"/>
              <w:rPr>
                <w:rFonts w:cstheme="minorHAnsi"/>
                <w:sz w:val="20"/>
                <w:szCs w:val="20"/>
              </w:rPr>
            </w:pPr>
          </w:p>
        </w:tc>
        <w:tc>
          <w:tcPr>
            <w:tcW w:w="7906" w:type="dxa"/>
          </w:tcPr>
          <w:p w14:paraId="5EC5792A" w14:textId="77777777" w:rsidR="005E2A68"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sz w:val="20"/>
                <w:szCs w:val="20"/>
              </w:rPr>
              <w:t>POD configurator (Oracle’s tool) , RPA, Application Designer,</w:t>
            </w:r>
            <w:r w:rsidR="00496D4A" w:rsidRPr="0024003D">
              <w:rPr>
                <w:rFonts w:asciiTheme="minorHAnsi" w:hAnsiTheme="minorHAnsi" w:cstheme="minorHAnsi"/>
                <w:sz w:val="20"/>
                <w:szCs w:val="20"/>
              </w:rPr>
              <w:t xml:space="preserve"> MS Office, Data Loader, </w:t>
            </w:r>
            <w:r w:rsidR="008F7486">
              <w:rPr>
                <w:rFonts w:asciiTheme="minorHAnsi" w:hAnsiTheme="minorHAnsi" w:cstheme="minorHAnsi"/>
                <w:sz w:val="20"/>
                <w:szCs w:val="20"/>
              </w:rPr>
              <w:t xml:space="preserve">MS </w:t>
            </w:r>
            <w:r w:rsidR="00496D4A" w:rsidRPr="0024003D">
              <w:rPr>
                <w:rFonts w:asciiTheme="minorHAnsi" w:hAnsiTheme="minorHAnsi" w:cstheme="minorHAnsi"/>
                <w:sz w:val="20"/>
                <w:szCs w:val="20"/>
              </w:rPr>
              <w:t>Visio</w:t>
            </w:r>
          </w:p>
        </w:tc>
      </w:tr>
      <w:tr w:rsidR="00684541" w14:paraId="0EA30599" w14:textId="77777777" w:rsidTr="00496D4A">
        <w:trPr>
          <w:trHeight w:val="58"/>
        </w:trPr>
        <w:tc>
          <w:tcPr>
            <w:tcW w:w="2871" w:type="dxa"/>
          </w:tcPr>
          <w:p w14:paraId="43261FC8" w14:textId="77777777" w:rsidR="00F23E21"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Business Process </w:t>
            </w:r>
          </w:p>
          <w:p w14:paraId="289E02FD" w14:textId="77777777" w:rsidR="005E2A68" w:rsidRPr="0024003D" w:rsidRDefault="005E2A68" w:rsidP="0024003D">
            <w:pPr>
              <w:jc w:val="both"/>
              <w:rPr>
                <w:rFonts w:cstheme="minorHAnsi"/>
                <w:sz w:val="20"/>
                <w:szCs w:val="20"/>
              </w:rPr>
            </w:pPr>
          </w:p>
        </w:tc>
        <w:tc>
          <w:tcPr>
            <w:tcW w:w="7906" w:type="dxa"/>
          </w:tcPr>
          <w:p w14:paraId="50E57AC0" w14:textId="77777777" w:rsidR="005E2A68" w:rsidRPr="0024003D" w:rsidRDefault="00000000" w:rsidP="00BC2FA4">
            <w:pPr>
              <w:pStyle w:val="Default"/>
              <w:jc w:val="both"/>
              <w:rPr>
                <w:rFonts w:asciiTheme="minorHAnsi" w:hAnsiTheme="minorHAnsi" w:cstheme="minorHAnsi"/>
                <w:sz w:val="20"/>
                <w:szCs w:val="20"/>
              </w:rPr>
            </w:pPr>
            <w:r w:rsidRPr="0024003D">
              <w:rPr>
                <w:rFonts w:asciiTheme="minorHAnsi" w:hAnsiTheme="minorHAnsi" w:cstheme="minorHAnsi"/>
                <w:sz w:val="20"/>
                <w:szCs w:val="20"/>
              </w:rPr>
              <w:t xml:space="preserve">Order to Cash , Procure to </w:t>
            </w:r>
            <w:r w:rsidR="00496D4A" w:rsidRPr="0024003D">
              <w:rPr>
                <w:rFonts w:asciiTheme="minorHAnsi" w:hAnsiTheme="minorHAnsi" w:cstheme="minorHAnsi"/>
                <w:sz w:val="20"/>
                <w:szCs w:val="20"/>
              </w:rPr>
              <w:t xml:space="preserve">Pay , </w:t>
            </w:r>
            <w:r w:rsidR="00BC2FA4">
              <w:rPr>
                <w:rFonts w:asciiTheme="minorHAnsi" w:hAnsiTheme="minorHAnsi" w:cstheme="minorHAnsi"/>
                <w:sz w:val="20"/>
                <w:szCs w:val="20"/>
              </w:rPr>
              <w:t>Record to Report</w:t>
            </w:r>
          </w:p>
        </w:tc>
      </w:tr>
    </w:tbl>
    <w:p w14:paraId="1F1A7D00" w14:textId="77777777" w:rsidR="00E91A67" w:rsidRDefault="00E91A67" w:rsidP="0024003D">
      <w:pPr>
        <w:pStyle w:val="Default"/>
        <w:jc w:val="both"/>
        <w:rPr>
          <w:rFonts w:asciiTheme="minorHAnsi" w:hAnsiTheme="minorHAnsi" w:cstheme="minorHAnsi"/>
          <w:sz w:val="20"/>
          <w:szCs w:val="20"/>
        </w:rPr>
      </w:pPr>
    </w:p>
    <w:p w14:paraId="563A283D" w14:textId="77777777" w:rsidR="00E91A67" w:rsidRDefault="00E91A67" w:rsidP="0024003D">
      <w:pPr>
        <w:pStyle w:val="Default"/>
        <w:jc w:val="both"/>
        <w:rPr>
          <w:rFonts w:asciiTheme="minorHAnsi" w:hAnsiTheme="minorHAnsi" w:cstheme="minorHAnsi"/>
          <w:sz w:val="20"/>
          <w:szCs w:val="20"/>
        </w:rPr>
      </w:pPr>
    </w:p>
    <w:p w14:paraId="102691B1" w14:textId="77777777" w:rsidR="00E91A67" w:rsidRDefault="00E91A67" w:rsidP="0024003D">
      <w:pPr>
        <w:pStyle w:val="Default"/>
        <w:jc w:val="both"/>
        <w:rPr>
          <w:rFonts w:asciiTheme="minorHAnsi" w:hAnsiTheme="minorHAnsi" w:cstheme="minorHAnsi"/>
          <w:sz w:val="20"/>
          <w:szCs w:val="20"/>
        </w:rPr>
      </w:pPr>
    </w:p>
    <w:p w14:paraId="32AFEB80" w14:textId="77777777" w:rsidR="005E7BC6" w:rsidRPr="0024003D" w:rsidRDefault="00000000" w:rsidP="0024003D">
      <w:pPr>
        <w:pStyle w:val="Default"/>
        <w:jc w:val="both"/>
        <w:rPr>
          <w:rFonts w:asciiTheme="minorHAnsi" w:hAnsiTheme="minorHAnsi" w:cstheme="minorHAnsi"/>
          <w:sz w:val="20"/>
          <w:szCs w:val="20"/>
        </w:rPr>
      </w:pPr>
      <w:r>
        <w:rPr>
          <w:rFonts w:asciiTheme="minorHAnsi" w:hAnsiTheme="minorHAnsi" w:cs="Arial"/>
          <w:b/>
          <w:bCs/>
          <w:noProof/>
          <w:color w:val="FF0000"/>
        </w:rPr>
        <mc:AlternateContent>
          <mc:Choice Requires="wps">
            <w:drawing>
              <wp:anchor distT="0" distB="0" distL="114300" distR="114300" simplePos="0" relativeHeight="251665408" behindDoc="0" locked="0" layoutInCell="1" allowOverlap="1" wp14:anchorId="2AD22F21" wp14:editId="5C66E0D9">
                <wp:simplePos x="0" y="0"/>
                <wp:positionH relativeFrom="margin">
                  <wp:posOffset>0</wp:posOffset>
                </wp:positionH>
                <wp:positionV relativeFrom="paragraph">
                  <wp:posOffset>0</wp:posOffset>
                </wp:positionV>
                <wp:extent cx="6835140" cy="2895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E76CB4" w14:textId="77777777" w:rsidR="005E7BC6" w:rsidRPr="007D0EEC" w:rsidRDefault="00000000" w:rsidP="005E7BC6">
                            <w:pPr>
                              <w:pStyle w:val="Heading1"/>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pP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000F60BB">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PROJECT EXPERIENCES</w:t>
                            </w:r>
                          </w:p>
                          <w:p w14:paraId="154202A5" w14:textId="77777777" w:rsidR="005E7BC6" w:rsidRPr="00934865" w:rsidRDefault="005E7BC6" w:rsidP="005E7BC6">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8" style="width:538.2pt;height:22.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6432" fillcolor="#bfbfbf" strokecolor="#1f4d78" strokeweight="1pt">
                <v:textbox>
                  <w:txbxContent>
                    <w:p w:rsidR="005E7BC6" w:rsidRPr="007D0EEC" w:rsidP="005E7BC6" w14:paraId="26B88435" w14:textId="77777777">
                      <w:pPr>
                        <w:pStyle w:val="Heading1"/>
                        <w:rPr>
                          <w:rFonts w:asciiTheme="minorHAnsi" w:hAnsiTheme="minorHAnsi" w:cstheme="minorHAnsi"/>
                          <w:b w:val="0"/>
                          <w:color w:val="000000" w:themeColor="text1"/>
                          <w14:textOutline w14:w="3175" w14:cap="rnd">
                            <w14:solidFill>
                              <w14:schemeClr w14:val="tx1"/>
                            </w14:solidFill>
                            <w14:bevel/>
                          </w14:textOutline>
                        </w:rPr>
                      </w:pPr>
                      <w:r>
                        <w:rPr>
                          <w:rFonts w:asciiTheme="minorHAnsi" w:hAnsiTheme="minorHAnsi" w:cstheme="minorHAnsi"/>
                          <w:color w:val="000000" w:themeColor="text1"/>
                          <w14:textOutline w14:w="3175" w14:cap="rnd">
                            <w14:solidFill>
                              <w14:schemeClr w14:val="tx1"/>
                            </w14:solidFill>
                            <w14:bevel/>
                          </w14:textOutline>
                        </w:rPr>
                        <w:t xml:space="preserve">                                                                    </w:t>
                      </w:r>
                      <w:r w:rsidR="000F60BB">
                        <w:rPr>
                          <w:rFonts w:asciiTheme="minorHAnsi" w:hAnsiTheme="minorHAnsi" w:cstheme="minorHAnsi"/>
                          <w:color w:val="000000" w:themeColor="text1"/>
                          <w14:textOutline w14:w="3175" w14:cap="rnd">
                            <w14:solidFill>
                              <w14:schemeClr w14:val="tx1"/>
                            </w14:solidFill>
                            <w14:bevel/>
                          </w14:textOutline>
                        </w:rPr>
                        <w:t xml:space="preserve">      </w:t>
                      </w:r>
                      <w:r>
                        <w:rPr>
                          <w:rFonts w:asciiTheme="minorHAnsi" w:hAnsiTheme="minorHAnsi" w:cstheme="minorHAnsi"/>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PROJECT EXPERIENCES</w:t>
                      </w:r>
                    </w:p>
                    <w:p w:rsidR="005E7BC6" w:rsidRPr="00934865" w:rsidP="005E7BC6" w14:paraId="0FB4A03A" w14:textId="77777777">
                      <w:pPr>
                        <w:pStyle w:val="Heading1"/>
                        <w:rPr>
                          <w:rFonts w:asciiTheme="minorHAnsi" w:hAnsiTheme="minorHAnsi" w:cstheme="minorHAnsi"/>
                          <w:color w:val="000000" w:themeColor="text1"/>
                          <w14:textOutline w14:w="3175" w14:cap="rnd">
                            <w14:solidFill>
                              <w14:schemeClr w14:val="tx1"/>
                            </w14:solidFill>
                            <w14:bevel/>
                          </w14:textOutline>
                        </w:rPr>
                      </w:pPr>
                    </w:p>
                  </w:txbxContent>
                </v:textbox>
                <w10:wrap anchorx="margin"/>
              </v:rect>
            </w:pict>
          </mc:Fallback>
        </mc:AlternateContent>
      </w:r>
    </w:p>
    <w:p w14:paraId="21EA49D2" w14:textId="77777777" w:rsidR="00BC2FA4" w:rsidRDefault="00BC2FA4" w:rsidP="0024003D">
      <w:pPr>
        <w:pStyle w:val="Default"/>
        <w:jc w:val="both"/>
        <w:rPr>
          <w:rFonts w:asciiTheme="minorHAnsi" w:hAnsiTheme="minorHAnsi" w:cstheme="minorHAnsi"/>
          <w:b/>
          <w:bCs/>
          <w:sz w:val="20"/>
          <w:szCs w:val="20"/>
        </w:rPr>
      </w:pPr>
    </w:p>
    <w:p w14:paraId="341EB93C" w14:textId="77777777" w:rsidR="005E7BC6" w:rsidRDefault="005E7BC6" w:rsidP="0024003D">
      <w:pPr>
        <w:pStyle w:val="Default"/>
        <w:jc w:val="both"/>
        <w:rPr>
          <w:rFonts w:asciiTheme="minorHAnsi" w:hAnsiTheme="minorHAnsi" w:cstheme="minorHAnsi"/>
          <w:b/>
          <w:bCs/>
          <w:sz w:val="20"/>
          <w:szCs w:val="20"/>
        </w:rPr>
      </w:pPr>
    </w:p>
    <w:p w14:paraId="19B4F244" w14:textId="77777777" w:rsidR="00B962C3" w:rsidRPr="00B962C3" w:rsidRDefault="00000000" w:rsidP="00B962C3">
      <w:pPr>
        <w:pStyle w:val="Default"/>
        <w:jc w:val="both"/>
        <w:rPr>
          <w:rFonts w:asciiTheme="minorHAnsi" w:hAnsiTheme="minorHAnsi" w:cstheme="minorHAnsi"/>
          <w:sz w:val="20"/>
          <w:szCs w:val="20"/>
          <w:lang w:val="en-GB"/>
        </w:rPr>
      </w:pPr>
      <w:r w:rsidRPr="0024003D">
        <w:rPr>
          <w:rFonts w:asciiTheme="minorHAnsi" w:hAnsiTheme="minorHAnsi" w:cstheme="minorHAnsi"/>
          <w:b/>
          <w:bCs/>
          <w:sz w:val="20"/>
          <w:szCs w:val="20"/>
        </w:rPr>
        <w:t>Project</w:t>
      </w:r>
      <w:r w:rsidRPr="0024003D">
        <w:rPr>
          <w:rFonts w:asciiTheme="minorHAnsi" w:hAnsiTheme="minorHAnsi" w:cstheme="minorHAnsi"/>
          <w:sz w:val="20"/>
          <w:szCs w:val="20"/>
        </w:rPr>
        <w:t>:</w:t>
      </w:r>
      <w:r>
        <w:rPr>
          <w:rFonts w:asciiTheme="minorHAnsi" w:hAnsiTheme="minorHAnsi" w:cstheme="minorHAnsi"/>
          <w:sz w:val="20"/>
          <w:szCs w:val="20"/>
        </w:rPr>
        <w:t xml:space="preserve"> IQVIA Cloud Implementation</w:t>
      </w:r>
      <w:r w:rsidRPr="0024003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4003D">
        <w:rPr>
          <w:rFonts w:asciiTheme="minorHAnsi" w:hAnsiTheme="minorHAnsi" w:cstheme="minorHAnsi"/>
          <w:b/>
          <w:bCs/>
          <w:sz w:val="20"/>
          <w:szCs w:val="20"/>
        </w:rPr>
        <w:t>Client</w:t>
      </w:r>
      <w:r w:rsidRPr="0024003D">
        <w:rPr>
          <w:rFonts w:asciiTheme="minorHAnsi" w:hAnsiTheme="minorHAnsi" w:cstheme="minorHAnsi"/>
          <w:sz w:val="20"/>
          <w:szCs w:val="20"/>
        </w:rPr>
        <w:t xml:space="preserve">: </w:t>
      </w:r>
      <w:r>
        <w:rPr>
          <w:rFonts w:asciiTheme="minorHAnsi" w:hAnsiTheme="minorHAnsi" w:cstheme="minorHAnsi"/>
          <w:sz w:val="20"/>
          <w:szCs w:val="20"/>
        </w:rPr>
        <w:t>IQVIA, United States</w:t>
      </w:r>
      <w:r w:rsidRPr="0024003D">
        <w:rPr>
          <w:rFonts w:asciiTheme="minorHAnsi" w:hAnsiTheme="minorHAnsi" w:cstheme="minorHAnsi"/>
          <w:sz w:val="20"/>
          <w:szCs w:val="20"/>
        </w:rPr>
        <w:t xml:space="preserve">                Duration: </w:t>
      </w:r>
      <w:r>
        <w:rPr>
          <w:rFonts w:asciiTheme="minorHAnsi" w:hAnsiTheme="minorHAnsi" w:cstheme="minorHAnsi"/>
          <w:sz w:val="20"/>
          <w:szCs w:val="20"/>
          <w:lang w:val="en-GB"/>
        </w:rPr>
        <w:t>Sep</w:t>
      </w:r>
      <w:r>
        <w:rPr>
          <w:rFonts w:asciiTheme="minorHAnsi" w:hAnsiTheme="minorHAnsi" w:cstheme="minorHAnsi"/>
          <w:sz w:val="20"/>
          <w:szCs w:val="20"/>
        </w:rPr>
        <w:t xml:space="preserve"> 20</w:t>
      </w:r>
      <w:r>
        <w:rPr>
          <w:rFonts w:asciiTheme="minorHAnsi" w:hAnsiTheme="minorHAnsi" w:cstheme="minorHAnsi"/>
          <w:sz w:val="20"/>
          <w:szCs w:val="20"/>
          <w:lang w:val="en-GB"/>
        </w:rPr>
        <w:t>2</w:t>
      </w:r>
      <w:r w:rsidR="00AA02C1">
        <w:rPr>
          <w:rFonts w:asciiTheme="minorHAnsi" w:hAnsiTheme="minorHAnsi" w:cstheme="minorHAnsi"/>
          <w:sz w:val="20"/>
          <w:szCs w:val="20"/>
          <w:lang w:val="en-GB"/>
        </w:rPr>
        <w:t>1</w:t>
      </w:r>
      <w:r>
        <w:rPr>
          <w:rFonts w:asciiTheme="minorHAnsi" w:hAnsiTheme="minorHAnsi" w:cstheme="minorHAnsi"/>
          <w:sz w:val="20"/>
          <w:szCs w:val="20"/>
        </w:rPr>
        <w:t xml:space="preserve"> to  </w:t>
      </w:r>
      <w:r w:rsidR="00176E73">
        <w:rPr>
          <w:rFonts w:asciiTheme="minorHAnsi" w:hAnsiTheme="minorHAnsi" w:cstheme="minorHAnsi"/>
          <w:sz w:val="20"/>
          <w:szCs w:val="20"/>
          <w:lang w:val="en-GB"/>
        </w:rPr>
        <w:t>Till Date</w:t>
      </w:r>
    </w:p>
    <w:p w14:paraId="4DBEC869" w14:textId="77777777" w:rsidR="00B962C3" w:rsidRPr="0024003D" w:rsidRDefault="00B962C3" w:rsidP="00B962C3">
      <w:pPr>
        <w:pStyle w:val="Default"/>
        <w:jc w:val="both"/>
        <w:rPr>
          <w:rFonts w:asciiTheme="minorHAnsi" w:hAnsiTheme="minorHAnsi" w:cstheme="minorHAnsi"/>
          <w:sz w:val="20"/>
          <w:szCs w:val="20"/>
        </w:rPr>
      </w:pPr>
    </w:p>
    <w:p w14:paraId="2B1B3658" w14:textId="77777777" w:rsidR="00B962C3" w:rsidRPr="0024003D" w:rsidRDefault="00000000" w:rsidP="00B962C3">
      <w:pPr>
        <w:pStyle w:val="Default"/>
        <w:jc w:val="both"/>
        <w:rPr>
          <w:rFonts w:asciiTheme="minorHAnsi" w:hAnsiTheme="minorHAnsi" w:cstheme="minorHAnsi"/>
          <w:b/>
          <w:bCs/>
          <w:sz w:val="20"/>
          <w:szCs w:val="20"/>
        </w:rPr>
      </w:pPr>
      <w:r w:rsidRPr="0024003D">
        <w:rPr>
          <w:rFonts w:asciiTheme="minorHAnsi" w:hAnsiTheme="minorHAnsi" w:cstheme="minorHAnsi"/>
          <w:b/>
          <w:bCs/>
          <w:sz w:val="20"/>
          <w:szCs w:val="20"/>
        </w:rPr>
        <w:t xml:space="preserve">Role: </w:t>
      </w:r>
      <w:r w:rsidRPr="0024003D">
        <w:rPr>
          <w:rFonts w:asciiTheme="minorHAnsi" w:hAnsiTheme="minorHAnsi" w:cstheme="minorHAnsi"/>
          <w:sz w:val="20"/>
          <w:szCs w:val="20"/>
        </w:rPr>
        <w:t xml:space="preserve">Oracle Lead Functional Implementation Consultant </w:t>
      </w:r>
      <w:r w:rsidRPr="0024003D">
        <w:rPr>
          <w:rFonts w:asciiTheme="minorHAnsi" w:hAnsiTheme="minorHAnsi" w:cstheme="minorHAnsi"/>
          <w:b/>
          <w:bCs/>
          <w:sz w:val="20"/>
          <w:szCs w:val="20"/>
        </w:rPr>
        <w:t>(</w:t>
      </w:r>
      <w:r>
        <w:rPr>
          <w:rFonts w:asciiTheme="minorHAnsi" w:hAnsiTheme="minorHAnsi" w:cstheme="minorHAnsi"/>
          <w:b/>
          <w:bCs/>
          <w:sz w:val="20"/>
          <w:szCs w:val="20"/>
        </w:rPr>
        <w:t>Offshore</w:t>
      </w:r>
      <w:r w:rsidRPr="0024003D">
        <w:rPr>
          <w:rFonts w:asciiTheme="minorHAnsi" w:hAnsiTheme="minorHAnsi" w:cstheme="minorHAnsi"/>
          <w:b/>
          <w:bCs/>
          <w:sz w:val="20"/>
          <w:szCs w:val="20"/>
        </w:rPr>
        <w:t xml:space="preserve">) </w:t>
      </w:r>
    </w:p>
    <w:p w14:paraId="4E008B69" w14:textId="77777777" w:rsidR="00B962C3" w:rsidRDefault="00B962C3" w:rsidP="00B962C3">
      <w:pPr>
        <w:pStyle w:val="Default"/>
        <w:jc w:val="both"/>
        <w:rPr>
          <w:rFonts w:asciiTheme="minorHAnsi" w:hAnsiTheme="minorHAnsi" w:cstheme="minorHAnsi"/>
          <w:b/>
          <w:bCs/>
          <w:i/>
          <w:iCs/>
          <w:sz w:val="20"/>
          <w:szCs w:val="20"/>
        </w:rPr>
      </w:pPr>
    </w:p>
    <w:p w14:paraId="05F112E4" w14:textId="77777777" w:rsidR="00B962C3" w:rsidRDefault="00B962C3" w:rsidP="00B962C3">
      <w:pPr>
        <w:pStyle w:val="Default"/>
        <w:jc w:val="both"/>
        <w:rPr>
          <w:rFonts w:asciiTheme="minorHAnsi" w:hAnsiTheme="minorHAnsi" w:cstheme="minorHAnsi"/>
          <w:b/>
          <w:bCs/>
          <w:i/>
          <w:iCs/>
          <w:sz w:val="20"/>
          <w:szCs w:val="20"/>
        </w:rPr>
      </w:pPr>
    </w:p>
    <w:p w14:paraId="0C6E5CD8" w14:textId="77777777" w:rsidR="00B962C3" w:rsidRPr="0024003D" w:rsidRDefault="00000000" w:rsidP="00B962C3">
      <w:pPr>
        <w:pStyle w:val="Default"/>
        <w:jc w:val="both"/>
        <w:rPr>
          <w:rFonts w:asciiTheme="minorHAnsi" w:hAnsiTheme="minorHAnsi" w:cstheme="minorHAnsi"/>
          <w:b/>
          <w:bCs/>
          <w:i/>
          <w:iCs/>
          <w:sz w:val="20"/>
          <w:szCs w:val="20"/>
        </w:rPr>
      </w:pPr>
      <w:r w:rsidRPr="0024003D">
        <w:rPr>
          <w:rFonts w:asciiTheme="minorHAnsi" w:hAnsiTheme="minorHAnsi" w:cstheme="minorHAnsi"/>
          <w:b/>
          <w:bCs/>
          <w:i/>
          <w:iCs/>
          <w:sz w:val="20"/>
          <w:szCs w:val="20"/>
        </w:rPr>
        <w:t xml:space="preserve">Key Activities: </w:t>
      </w:r>
    </w:p>
    <w:p w14:paraId="00EC7DCC" w14:textId="77777777" w:rsidR="00B962C3" w:rsidRPr="0024003D" w:rsidRDefault="00B962C3" w:rsidP="00B962C3">
      <w:pPr>
        <w:pStyle w:val="Default"/>
        <w:spacing w:after="103"/>
        <w:jc w:val="both"/>
        <w:rPr>
          <w:rFonts w:asciiTheme="minorHAnsi" w:hAnsiTheme="minorHAnsi" w:cstheme="minorHAnsi"/>
          <w:sz w:val="20"/>
          <w:szCs w:val="20"/>
        </w:rPr>
      </w:pPr>
    </w:p>
    <w:p w14:paraId="0BA2BED9" w14:textId="77777777" w:rsidR="00B962C3" w:rsidRPr="0024003D" w:rsidRDefault="00000000" w:rsidP="00B962C3">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 xml:space="preserve">Responsible for client engagement right from engage phase of project. Working as Financials track lead </w:t>
      </w:r>
    </w:p>
    <w:p w14:paraId="7D804619" w14:textId="77777777" w:rsidR="00B962C3" w:rsidRDefault="00000000" w:rsidP="00B962C3">
      <w:pPr>
        <w:pStyle w:val="Default"/>
        <w:numPr>
          <w:ilvl w:val="0"/>
          <w:numId w:val="8"/>
        </w:numPr>
        <w:spacing w:after="103"/>
        <w:jc w:val="both"/>
        <w:rPr>
          <w:rFonts w:asciiTheme="minorHAnsi" w:hAnsiTheme="minorHAnsi" w:cstheme="minorHAnsi"/>
          <w:b/>
          <w:bCs/>
          <w:sz w:val="20"/>
          <w:szCs w:val="20"/>
        </w:rPr>
      </w:pPr>
      <w:r w:rsidRPr="0024003D">
        <w:rPr>
          <w:rFonts w:asciiTheme="minorHAnsi" w:hAnsiTheme="minorHAnsi" w:cstheme="minorHAnsi"/>
          <w:sz w:val="20"/>
          <w:szCs w:val="20"/>
        </w:rPr>
        <w:t xml:space="preserve">Responsible for End to End implementation phases for </w:t>
      </w:r>
      <w:r w:rsidRPr="0024003D">
        <w:rPr>
          <w:rFonts w:asciiTheme="minorHAnsi" w:hAnsiTheme="minorHAnsi" w:cstheme="minorHAnsi"/>
          <w:b/>
          <w:bCs/>
          <w:sz w:val="20"/>
          <w:szCs w:val="20"/>
        </w:rPr>
        <w:t xml:space="preserve">Financials modules (AR, AR, Expense, Indirect Tax, CE, FA and GL) </w:t>
      </w:r>
      <w:r w:rsidRPr="0024003D">
        <w:rPr>
          <w:rFonts w:asciiTheme="minorHAnsi" w:hAnsiTheme="minorHAnsi" w:cstheme="minorHAnsi"/>
          <w:sz w:val="20"/>
          <w:szCs w:val="20"/>
        </w:rPr>
        <w:t xml:space="preserve">for </w:t>
      </w:r>
      <w:r w:rsidRPr="0024003D">
        <w:rPr>
          <w:rFonts w:asciiTheme="minorHAnsi" w:hAnsiTheme="minorHAnsi" w:cstheme="minorHAnsi"/>
          <w:b/>
          <w:bCs/>
          <w:sz w:val="20"/>
          <w:szCs w:val="20"/>
        </w:rPr>
        <w:t>Oracle Fusion Release 13.</w:t>
      </w:r>
    </w:p>
    <w:p w14:paraId="3D0E2C6C" w14:textId="77777777" w:rsidR="00B962C3" w:rsidRPr="00B962C3" w:rsidRDefault="00000000" w:rsidP="00B962C3">
      <w:pPr>
        <w:pStyle w:val="Default"/>
        <w:numPr>
          <w:ilvl w:val="0"/>
          <w:numId w:val="8"/>
        </w:numPr>
        <w:spacing w:after="103"/>
        <w:jc w:val="both"/>
        <w:rPr>
          <w:rFonts w:asciiTheme="minorHAnsi" w:hAnsiTheme="minorHAnsi" w:cstheme="minorHAnsi"/>
          <w:bCs/>
          <w:sz w:val="20"/>
          <w:szCs w:val="20"/>
        </w:rPr>
      </w:pPr>
      <w:r w:rsidRPr="00B962C3">
        <w:rPr>
          <w:rFonts w:asciiTheme="minorHAnsi" w:hAnsiTheme="minorHAnsi" w:cstheme="minorHAnsi"/>
          <w:bCs/>
          <w:sz w:val="20"/>
          <w:szCs w:val="20"/>
        </w:rPr>
        <w:t xml:space="preserve">Collecting requirement and configuring the </w:t>
      </w:r>
      <w:r w:rsidR="007501E8" w:rsidRPr="00B962C3">
        <w:rPr>
          <w:rFonts w:asciiTheme="minorHAnsi" w:hAnsiTheme="minorHAnsi" w:cstheme="minorHAnsi"/>
          <w:bCs/>
          <w:sz w:val="20"/>
          <w:szCs w:val="20"/>
        </w:rPr>
        <w:t>system as</w:t>
      </w:r>
      <w:r w:rsidR="007501E8">
        <w:rPr>
          <w:rFonts w:asciiTheme="minorHAnsi" w:hAnsiTheme="minorHAnsi" w:cstheme="minorHAnsi"/>
          <w:bCs/>
          <w:sz w:val="20"/>
          <w:szCs w:val="20"/>
        </w:rPr>
        <w:t xml:space="preserve"> per BR100</w:t>
      </w:r>
    </w:p>
    <w:p w14:paraId="63CB0CB7" w14:textId="77777777" w:rsidR="00B962C3" w:rsidRDefault="00000000" w:rsidP="00B962C3">
      <w:pPr>
        <w:pStyle w:val="Default"/>
        <w:numPr>
          <w:ilvl w:val="0"/>
          <w:numId w:val="8"/>
        </w:numPr>
        <w:spacing w:after="103"/>
        <w:jc w:val="both"/>
        <w:rPr>
          <w:rFonts w:asciiTheme="minorHAnsi" w:hAnsiTheme="minorHAnsi" w:cstheme="minorHAnsi"/>
          <w:bCs/>
          <w:sz w:val="20"/>
          <w:szCs w:val="20"/>
        </w:rPr>
      </w:pPr>
      <w:r w:rsidRPr="00B962C3">
        <w:rPr>
          <w:rFonts w:asciiTheme="minorHAnsi" w:hAnsiTheme="minorHAnsi" w:cstheme="minorHAnsi"/>
          <w:bCs/>
          <w:sz w:val="20"/>
          <w:szCs w:val="20"/>
        </w:rPr>
        <w:t xml:space="preserve">Updating project deliverables as per project </w:t>
      </w:r>
      <w:r w:rsidR="0006458B" w:rsidRPr="00B962C3">
        <w:rPr>
          <w:rFonts w:asciiTheme="minorHAnsi" w:hAnsiTheme="minorHAnsi" w:cstheme="minorHAnsi"/>
          <w:bCs/>
          <w:sz w:val="20"/>
          <w:szCs w:val="20"/>
        </w:rPr>
        <w:t>methodology such</w:t>
      </w:r>
      <w:r w:rsidR="0006458B">
        <w:rPr>
          <w:rFonts w:asciiTheme="minorHAnsi" w:hAnsiTheme="minorHAnsi" w:cstheme="minorHAnsi"/>
          <w:bCs/>
          <w:sz w:val="20"/>
          <w:szCs w:val="20"/>
        </w:rPr>
        <w:t xml:space="preserve"> as Functional Designs, Solution Design, test scripts </w:t>
      </w:r>
    </w:p>
    <w:p w14:paraId="7FB3AE61" w14:textId="77777777" w:rsidR="007501E8" w:rsidRDefault="00000000" w:rsidP="00B962C3">
      <w:pPr>
        <w:pStyle w:val="Default"/>
        <w:numPr>
          <w:ilvl w:val="0"/>
          <w:numId w:val="8"/>
        </w:numPr>
        <w:spacing w:after="103"/>
        <w:jc w:val="both"/>
        <w:rPr>
          <w:rFonts w:asciiTheme="minorHAnsi" w:hAnsiTheme="minorHAnsi" w:cstheme="minorHAnsi"/>
          <w:bCs/>
          <w:sz w:val="20"/>
          <w:szCs w:val="20"/>
        </w:rPr>
      </w:pPr>
      <w:r>
        <w:rPr>
          <w:rFonts w:asciiTheme="minorHAnsi" w:hAnsiTheme="minorHAnsi" w:cstheme="minorHAnsi"/>
          <w:bCs/>
          <w:sz w:val="20"/>
          <w:szCs w:val="20"/>
        </w:rPr>
        <w:t>Leading technical and functional team to manage the overall project deliverables and solutioning</w:t>
      </w:r>
    </w:p>
    <w:p w14:paraId="2B35C0A4" w14:textId="77777777" w:rsidR="007501E8" w:rsidRPr="007501E8" w:rsidRDefault="00000000" w:rsidP="007501E8">
      <w:pPr>
        <w:pStyle w:val="Default"/>
        <w:numPr>
          <w:ilvl w:val="0"/>
          <w:numId w:val="8"/>
        </w:numPr>
        <w:spacing w:after="103"/>
        <w:jc w:val="both"/>
        <w:rPr>
          <w:rFonts w:asciiTheme="minorHAnsi" w:hAnsiTheme="minorHAnsi" w:cstheme="minorHAnsi"/>
          <w:bCs/>
          <w:sz w:val="20"/>
          <w:szCs w:val="20"/>
        </w:rPr>
      </w:pPr>
      <w:r>
        <w:rPr>
          <w:rFonts w:asciiTheme="minorHAnsi" w:hAnsiTheme="minorHAnsi" w:cstheme="minorHAnsi"/>
          <w:bCs/>
          <w:sz w:val="20"/>
          <w:szCs w:val="20"/>
        </w:rPr>
        <w:t>Working on approval workflows, Integrations and reporting requirement of business</w:t>
      </w:r>
    </w:p>
    <w:p w14:paraId="482C21BA" w14:textId="77777777" w:rsidR="00B962C3" w:rsidRDefault="00B962C3" w:rsidP="0024003D">
      <w:pPr>
        <w:pStyle w:val="Default"/>
        <w:jc w:val="both"/>
        <w:rPr>
          <w:rFonts w:asciiTheme="minorHAnsi" w:hAnsiTheme="minorHAnsi" w:cstheme="minorHAnsi"/>
          <w:b/>
          <w:bCs/>
          <w:sz w:val="20"/>
          <w:szCs w:val="20"/>
        </w:rPr>
      </w:pPr>
    </w:p>
    <w:p w14:paraId="6016C7B7" w14:textId="77777777" w:rsidR="00B962C3" w:rsidRDefault="00B962C3" w:rsidP="0024003D">
      <w:pPr>
        <w:pStyle w:val="Default"/>
        <w:jc w:val="both"/>
        <w:rPr>
          <w:rFonts w:asciiTheme="minorHAnsi" w:hAnsiTheme="minorHAnsi" w:cstheme="minorHAnsi"/>
          <w:b/>
          <w:bCs/>
          <w:sz w:val="20"/>
          <w:szCs w:val="20"/>
        </w:rPr>
      </w:pPr>
    </w:p>
    <w:p w14:paraId="64F8ADF1" w14:textId="77777777" w:rsidR="006C2D61"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Project</w:t>
      </w:r>
      <w:r w:rsidRPr="0024003D">
        <w:rPr>
          <w:rFonts w:asciiTheme="minorHAnsi" w:hAnsiTheme="minorHAnsi" w:cstheme="minorHAnsi"/>
          <w:sz w:val="20"/>
          <w:szCs w:val="20"/>
        </w:rPr>
        <w:t xml:space="preserve">: Denso multi country Implementations and Rollout (North America, Japan, Thailand, </w:t>
      </w:r>
      <w:r w:rsidR="00B962C3" w:rsidRPr="0024003D">
        <w:rPr>
          <w:rFonts w:asciiTheme="minorHAnsi" w:hAnsiTheme="minorHAnsi" w:cstheme="minorHAnsi"/>
          <w:sz w:val="20"/>
          <w:szCs w:val="20"/>
        </w:rPr>
        <w:t xml:space="preserve">India)  </w:t>
      </w:r>
      <w:r w:rsidRPr="0024003D">
        <w:rPr>
          <w:rFonts w:asciiTheme="minorHAnsi" w:hAnsiTheme="minorHAnsi" w:cstheme="minorHAnsi"/>
          <w:sz w:val="20"/>
          <w:szCs w:val="20"/>
        </w:rPr>
        <w:t xml:space="preserve">            </w:t>
      </w:r>
      <w:r w:rsidRPr="0024003D">
        <w:rPr>
          <w:rFonts w:asciiTheme="minorHAnsi" w:hAnsiTheme="minorHAnsi" w:cstheme="minorHAnsi"/>
          <w:b/>
          <w:bCs/>
          <w:sz w:val="20"/>
          <w:szCs w:val="20"/>
        </w:rPr>
        <w:t>Client</w:t>
      </w:r>
      <w:r w:rsidRPr="0024003D">
        <w:rPr>
          <w:rFonts w:asciiTheme="minorHAnsi" w:hAnsiTheme="minorHAnsi" w:cstheme="minorHAnsi"/>
          <w:sz w:val="20"/>
          <w:szCs w:val="20"/>
        </w:rPr>
        <w:t xml:space="preserve">: Denso, Japan and </w:t>
      </w:r>
      <w:r w:rsidR="002E7F0F" w:rsidRPr="0024003D">
        <w:rPr>
          <w:rFonts w:asciiTheme="minorHAnsi" w:hAnsiTheme="minorHAnsi" w:cstheme="minorHAnsi"/>
          <w:sz w:val="20"/>
          <w:szCs w:val="20"/>
        </w:rPr>
        <w:t xml:space="preserve">                </w:t>
      </w:r>
      <w:r w:rsidRPr="0024003D">
        <w:rPr>
          <w:rFonts w:asciiTheme="minorHAnsi" w:hAnsiTheme="minorHAnsi" w:cstheme="minorHAnsi"/>
          <w:sz w:val="20"/>
          <w:szCs w:val="20"/>
        </w:rPr>
        <w:t>Duration:</w:t>
      </w:r>
      <w:r w:rsidR="00AA02C1">
        <w:rPr>
          <w:rFonts w:asciiTheme="minorHAnsi" w:hAnsiTheme="minorHAnsi" w:cstheme="minorHAnsi"/>
          <w:sz w:val="20"/>
          <w:szCs w:val="20"/>
        </w:rPr>
        <w:t xml:space="preserve"> July</w:t>
      </w:r>
      <w:r w:rsidR="003B1982">
        <w:rPr>
          <w:rFonts w:asciiTheme="minorHAnsi" w:hAnsiTheme="minorHAnsi" w:cstheme="minorHAnsi"/>
          <w:sz w:val="20"/>
          <w:szCs w:val="20"/>
        </w:rPr>
        <w:t xml:space="preserve"> 20</w:t>
      </w:r>
      <w:r w:rsidR="00AA02C1">
        <w:rPr>
          <w:rFonts w:asciiTheme="minorHAnsi" w:hAnsiTheme="minorHAnsi" w:cstheme="minorHAnsi"/>
          <w:sz w:val="20"/>
          <w:szCs w:val="20"/>
        </w:rPr>
        <w:t>20</w:t>
      </w:r>
      <w:r w:rsidR="00AA3196">
        <w:rPr>
          <w:rFonts w:asciiTheme="minorHAnsi" w:hAnsiTheme="minorHAnsi" w:cstheme="minorHAnsi"/>
          <w:sz w:val="20"/>
          <w:szCs w:val="20"/>
        </w:rPr>
        <w:t xml:space="preserve"> to </w:t>
      </w:r>
      <w:r w:rsidR="009367B3">
        <w:rPr>
          <w:rFonts w:asciiTheme="minorHAnsi" w:hAnsiTheme="minorHAnsi" w:cstheme="minorHAnsi"/>
          <w:sz w:val="20"/>
          <w:szCs w:val="20"/>
        </w:rPr>
        <w:t xml:space="preserve"> Aug  20</w:t>
      </w:r>
      <w:r w:rsidR="00AA02C1">
        <w:rPr>
          <w:rFonts w:asciiTheme="minorHAnsi" w:hAnsiTheme="minorHAnsi" w:cstheme="minorHAnsi"/>
          <w:sz w:val="20"/>
          <w:szCs w:val="20"/>
        </w:rPr>
        <w:t>21</w:t>
      </w:r>
    </w:p>
    <w:p w14:paraId="3335D70F" w14:textId="77777777" w:rsidR="009367B3" w:rsidRPr="0024003D" w:rsidRDefault="009367B3" w:rsidP="0024003D">
      <w:pPr>
        <w:pStyle w:val="Default"/>
        <w:jc w:val="both"/>
        <w:rPr>
          <w:rFonts w:asciiTheme="minorHAnsi" w:hAnsiTheme="minorHAnsi" w:cstheme="minorHAnsi"/>
          <w:sz w:val="20"/>
          <w:szCs w:val="20"/>
        </w:rPr>
      </w:pPr>
    </w:p>
    <w:p w14:paraId="3388327E" w14:textId="77777777" w:rsidR="006C2D61" w:rsidRPr="0024003D" w:rsidRDefault="00000000" w:rsidP="0024003D">
      <w:pPr>
        <w:pStyle w:val="Default"/>
        <w:jc w:val="both"/>
        <w:rPr>
          <w:rFonts w:asciiTheme="minorHAnsi" w:hAnsiTheme="minorHAnsi" w:cstheme="minorHAnsi"/>
          <w:b/>
          <w:bCs/>
          <w:sz w:val="20"/>
          <w:szCs w:val="20"/>
        </w:rPr>
      </w:pPr>
      <w:r w:rsidRPr="0024003D">
        <w:rPr>
          <w:rFonts w:asciiTheme="minorHAnsi" w:hAnsiTheme="minorHAnsi" w:cstheme="minorHAnsi"/>
          <w:b/>
          <w:bCs/>
          <w:sz w:val="20"/>
          <w:szCs w:val="20"/>
        </w:rPr>
        <w:t xml:space="preserve">Role: </w:t>
      </w:r>
      <w:r w:rsidRPr="0024003D">
        <w:rPr>
          <w:rFonts w:asciiTheme="minorHAnsi" w:hAnsiTheme="minorHAnsi" w:cstheme="minorHAnsi"/>
          <w:sz w:val="20"/>
          <w:szCs w:val="20"/>
        </w:rPr>
        <w:t xml:space="preserve">Oracle Lead Functional </w:t>
      </w:r>
      <w:r w:rsidR="00AB510E" w:rsidRPr="0024003D">
        <w:rPr>
          <w:rFonts w:asciiTheme="minorHAnsi" w:hAnsiTheme="minorHAnsi" w:cstheme="minorHAnsi"/>
          <w:sz w:val="20"/>
          <w:szCs w:val="20"/>
        </w:rPr>
        <w:t>Implementation</w:t>
      </w:r>
      <w:r w:rsidRPr="0024003D">
        <w:rPr>
          <w:rFonts w:asciiTheme="minorHAnsi" w:hAnsiTheme="minorHAnsi" w:cstheme="minorHAnsi"/>
          <w:sz w:val="20"/>
          <w:szCs w:val="20"/>
        </w:rPr>
        <w:t xml:space="preserve"> Consultant </w:t>
      </w:r>
      <w:r w:rsidRPr="0024003D">
        <w:rPr>
          <w:rFonts w:asciiTheme="minorHAnsi" w:hAnsiTheme="minorHAnsi" w:cstheme="minorHAnsi"/>
          <w:b/>
          <w:bCs/>
          <w:sz w:val="20"/>
          <w:szCs w:val="20"/>
        </w:rPr>
        <w:t>(Japan, ONSITE</w:t>
      </w:r>
      <w:r w:rsidR="00AA3196">
        <w:rPr>
          <w:rFonts w:asciiTheme="minorHAnsi" w:hAnsiTheme="minorHAnsi" w:cstheme="minorHAnsi"/>
          <w:b/>
          <w:bCs/>
          <w:sz w:val="20"/>
          <w:szCs w:val="20"/>
        </w:rPr>
        <w:t xml:space="preserve"> &amp; Remote</w:t>
      </w:r>
      <w:r w:rsidRPr="0024003D">
        <w:rPr>
          <w:rFonts w:asciiTheme="minorHAnsi" w:hAnsiTheme="minorHAnsi" w:cstheme="minorHAnsi"/>
          <w:b/>
          <w:bCs/>
          <w:sz w:val="20"/>
          <w:szCs w:val="20"/>
        </w:rPr>
        <w:t xml:space="preserve">) </w:t>
      </w:r>
    </w:p>
    <w:p w14:paraId="0B05CFA9" w14:textId="77777777" w:rsidR="00BC2FA4" w:rsidRDefault="00BC2FA4" w:rsidP="0024003D">
      <w:pPr>
        <w:pStyle w:val="Default"/>
        <w:jc w:val="both"/>
        <w:rPr>
          <w:rFonts w:asciiTheme="minorHAnsi" w:hAnsiTheme="minorHAnsi" w:cstheme="minorHAnsi"/>
          <w:b/>
          <w:bCs/>
          <w:i/>
          <w:iCs/>
          <w:sz w:val="20"/>
          <w:szCs w:val="20"/>
        </w:rPr>
      </w:pPr>
    </w:p>
    <w:p w14:paraId="78FC4F99" w14:textId="77777777" w:rsidR="00BC2FA4" w:rsidRDefault="00BC2FA4" w:rsidP="0024003D">
      <w:pPr>
        <w:pStyle w:val="Default"/>
        <w:jc w:val="both"/>
        <w:rPr>
          <w:rFonts w:asciiTheme="minorHAnsi" w:hAnsiTheme="minorHAnsi" w:cstheme="minorHAnsi"/>
          <w:b/>
          <w:bCs/>
          <w:i/>
          <w:iCs/>
          <w:sz w:val="20"/>
          <w:szCs w:val="20"/>
        </w:rPr>
      </w:pPr>
    </w:p>
    <w:p w14:paraId="02868C2F" w14:textId="77777777" w:rsidR="006C2D61" w:rsidRPr="0024003D" w:rsidRDefault="00000000" w:rsidP="0024003D">
      <w:pPr>
        <w:pStyle w:val="Default"/>
        <w:jc w:val="both"/>
        <w:rPr>
          <w:rFonts w:asciiTheme="minorHAnsi" w:hAnsiTheme="minorHAnsi" w:cstheme="minorHAnsi"/>
          <w:b/>
          <w:bCs/>
          <w:i/>
          <w:iCs/>
          <w:sz w:val="20"/>
          <w:szCs w:val="20"/>
        </w:rPr>
      </w:pPr>
      <w:r w:rsidRPr="0024003D">
        <w:rPr>
          <w:rFonts w:asciiTheme="minorHAnsi" w:hAnsiTheme="minorHAnsi" w:cstheme="minorHAnsi"/>
          <w:b/>
          <w:bCs/>
          <w:i/>
          <w:iCs/>
          <w:sz w:val="20"/>
          <w:szCs w:val="20"/>
        </w:rPr>
        <w:t xml:space="preserve">Key Activities: </w:t>
      </w:r>
    </w:p>
    <w:p w14:paraId="7EBC9441" w14:textId="77777777" w:rsidR="006C2D61" w:rsidRPr="0024003D" w:rsidRDefault="006C2D61" w:rsidP="0024003D">
      <w:pPr>
        <w:pStyle w:val="Default"/>
        <w:spacing w:after="103"/>
        <w:jc w:val="both"/>
        <w:rPr>
          <w:rFonts w:asciiTheme="minorHAnsi" w:hAnsiTheme="minorHAnsi" w:cstheme="minorHAnsi"/>
          <w:sz w:val="20"/>
          <w:szCs w:val="20"/>
        </w:rPr>
      </w:pPr>
    </w:p>
    <w:p w14:paraId="23906FC3" w14:textId="77777777" w:rsidR="006C2D61" w:rsidRPr="0024003D" w:rsidRDefault="00000000" w:rsidP="00BC2FA4">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 xml:space="preserve">Responsible for client engagement right from engage phase of project. </w:t>
      </w:r>
    </w:p>
    <w:p w14:paraId="771C56D7" w14:textId="77777777" w:rsidR="005B3C6E" w:rsidRDefault="00000000" w:rsidP="00BC2FA4">
      <w:pPr>
        <w:pStyle w:val="Default"/>
        <w:numPr>
          <w:ilvl w:val="0"/>
          <w:numId w:val="8"/>
        </w:numPr>
        <w:spacing w:after="103"/>
        <w:jc w:val="both"/>
        <w:rPr>
          <w:rFonts w:asciiTheme="minorHAnsi" w:hAnsiTheme="minorHAnsi" w:cstheme="minorHAnsi"/>
          <w:b/>
          <w:bCs/>
          <w:sz w:val="20"/>
          <w:szCs w:val="20"/>
        </w:rPr>
      </w:pPr>
      <w:r w:rsidRPr="0024003D">
        <w:rPr>
          <w:rFonts w:asciiTheme="minorHAnsi" w:hAnsiTheme="minorHAnsi" w:cstheme="minorHAnsi"/>
          <w:sz w:val="20"/>
          <w:szCs w:val="20"/>
        </w:rPr>
        <w:t xml:space="preserve">Responsible for End to End implementation phases for </w:t>
      </w:r>
      <w:r w:rsidRPr="0024003D">
        <w:rPr>
          <w:rFonts w:asciiTheme="minorHAnsi" w:hAnsiTheme="minorHAnsi" w:cstheme="minorHAnsi"/>
          <w:b/>
          <w:bCs/>
          <w:sz w:val="20"/>
          <w:szCs w:val="20"/>
        </w:rPr>
        <w:t xml:space="preserve">Financials modules (AR, AR, Expense, Indirect Tax, CE, FA and GL) </w:t>
      </w:r>
      <w:r w:rsidRPr="0024003D">
        <w:rPr>
          <w:rFonts w:asciiTheme="minorHAnsi" w:hAnsiTheme="minorHAnsi" w:cstheme="minorHAnsi"/>
          <w:sz w:val="20"/>
          <w:szCs w:val="20"/>
        </w:rPr>
        <w:t xml:space="preserve">for </w:t>
      </w:r>
      <w:r w:rsidRPr="0024003D">
        <w:rPr>
          <w:rFonts w:asciiTheme="minorHAnsi" w:hAnsiTheme="minorHAnsi" w:cstheme="minorHAnsi"/>
          <w:b/>
          <w:bCs/>
          <w:sz w:val="20"/>
          <w:szCs w:val="20"/>
        </w:rPr>
        <w:t xml:space="preserve">Oracle Fusion Release 13. </w:t>
      </w:r>
    </w:p>
    <w:p w14:paraId="153C6F7E" w14:textId="77777777" w:rsidR="005473C1" w:rsidRDefault="005473C1" w:rsidP="005473C1">
      <w:pPr>
        <w:pStyle w:val="Default"/>
        <w:spacing w:after="103"/>
        <w:jc w:val="both"/>
        <w:rPr>
          <w:rFonts w:asciiTheme="minorHAnsi" w:hAnsiTheme="minorHAnsi" w:cstheme="minorHAnsi"/>
          <w:b/>
          <w:bCs/>
          <w:sz w:val="20"/>
          <w:szCs w:val="20"/>
        </w:rPr>
      </w:pPr>
    </w:p>
    <w:p w14:paraId="4A8DF224" w14:textId="77777777" w:rsidR="005473C1" w:rsidRPr="00BC2FA4" w:rsidRDefault="005473C1" w:rsidP="005473C1">
      <w:pPr>
        <w:pStyle w:val="Default"/>
        <w:spacing w:after="103"/>
        <w:jc w:val="both"/>
        <w:rPr>
          <w:rFonts w:asciiTheme="minorHAnsi" w:hAnsiTheme="minorHAnsi" w:cstheme="minorHAnsi"/>
          <w:b/>
          <w:bCs/>
          <w:sz w:val="20"/>
          <w:szCs w:val="20"/>
        </w:rPr>
      </w:pPr>
    </w:p>
    <w:p w14:paraId="428F1FDA" w14:textId="77777777" w:rsidR="006C2D61"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Currently working as part of system support engagement for General Ledger</w:t>
      </w:r>
      <w:r w:rsidR="0008053C">
        <w:rPr>
          <w:rFonts w:asciiTheme="minorHAnsi" w:hAnsiTheme="minorHAnsi" w:cstheme="minorHAnsi"/>
          <w:sz w:val="20"/>
          <w:szCs w:val="20"/>
        </w:rPr>
        <w:t xml:space="preserve"> &amp; Fixed Asset</w:t>
      </w:r>
      <w:r>
        <w:rPr>
          <w:rFonts w:asciiTheme="minorHAnsi" w:hAnsiTheme="minorHAnsi" w:cstheme="minorHAnsi"/>
          <w:sz w:val="20"/>
          <w:szCs w:val="20"/>
        </w:rPr>
        <w:t xml:space="preserve"> Module to support business processes</w:t>
      </w:r>
    </w:p>
    <w:p w14:paraId="07C5C0B2" w14:textId="77777777" w:rsidR="00BD76A9"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 xml:space="preserve">Handling service now incidents and Jira development requirement </w:t>
      </w:r>
    </w:p>
    <w:p w14:paraId="487E1F9D" w14:textId="77777777" w:rsidR="00B962C3" w:rsidRDefault="00B962C3" w:rsidP="00B962C3">
      <w:pPr>
        <w:pStyle w:val="Default"/>
        <w:jc w:val="both"/>
        <w:rPr>
          <w:rFonts w:asciiTheme="minorHAnsi" w:hAnsiTheme="minorHAnsi" w:cstheme="minorHAnsi"/>
          <w:sz w:val="20"/>
          <w:szCs w:val="20"/>
        </w:rPr>
      </w:pPr>
    </w:p>
    <w:p w14:paraId="298FB7A8" w14:textId="77777777" w:rsidR="00B962C3" w:rsidRDefault="00B962C3" w:rsidP="00B962C3">
      <w:pPr>
        <w:pStyle w:val="Default"/>
        <w:jc w:val="both"/>
        <w:rPr>
          <w:rFonts w:asciiTheme="minorHAnsi" w:hAnsiTheme="minorHAnsi" w:cstheme="minorHAnsi"/>
          <w:sz w:val="20"/>
          <w:szCs w:val="20"/>
        </w:rPr>
      </w:pPr>
    </w:p>
    <w:p w14:paraId="098577E9" w14:textId="77777777" w:rsidR="00BD76A9"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 xml:space="preserve">Resolving customer issues in day to day functions as well as month end closure. </w:t>
      </w:r>
    </w:p>
    <w:p w14:paraId="6055CAE2" w14:textId="77777777" w:rsidR="00BD76A9"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 xml:space="preserve">Providing support to test any upgrade activity planned by Oracle on timely basis </w:t>
      </w:r>
    </w:p>
    <w:p w14:paraId="56552481" w14:textId="77777777" w:rsidR="00BD76A9"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I</w:t>
      </w:r>
      <w:r w:rsidRPr="00BD76A9">
        <w:rPr>
          <w:rFonts w:asciiTheme="minorHAnsi" w:hAnsiTheme="minorHAnsi" w:cstheme="minorHAnsi"/>
          <w:sz w:val="20"/>
          <w:szCs w:val="20"/>
        </w:rPr>
        <w:t>nteract</w:t>
      </w:r>
      <w:r w:rsidR="00015FEF">
        <w:rPr>
          <w:rFonts w:asciiTheme="minorHAnsi" w:hAnsiTheme="minorHAnsi" w:cstheme="minorHAnsi"/>
          <w:sz w:val="20"/>
          <w:szCs w:val="20"/>
        </w:rPr>
        <w:t>ing</w:t>
      </w:r>
      <w:r w:rsidRPr="00BD76A9">
        <w:rPr>
          <w:rFonts w:asciiTheme="minorHAnsi" w:hAnsiTheme="minorHAnsi" w:cstheme="minorHAnsi"/>
          <w:sz w:val="20"/>
          <w:szCs w:val="20"/>
        </w:rPr>
        <w:t xml:space="preserve"> with Business for gathering requirements independently and provide solutions to new requirements</w:t>
      </w:r>
    </w:p>
    <w:p w14:paraId="1B6651FD" w14:textId="77777777" w:rsidR="00927B0A" w:rsidRDefault="00000000" w:rsidP="00BC2FA4">
      <w:pPr>
        <w:pStyle w:val="Default"/>
        <w:numPr>
          <w:ilvl w:val="0"/>
          <w:numId w:val="8"/>
        </w:numPr>
        <w:jc w:val="both"/>
        <w:rPr>
          <w:rFonts w:asciiTheme="minorHAnsi" w:hAnsiTheme="minorHAnsi" w:cstheme="minorHAnsi"/>
          <w:sz w:val="20"/>
          <w:szCs w:val="20"/>
        </w:rPr>
      </w:pPr>
      <w:r>
        <w:rPr>
          <w:rFonts w:asciiTheme="minorHAnsi" w:hAnsiTheme="minorHAnsi" w:cstheme="minorHAnsi"/>
          <w:sz w:val="20"/>
          <w:szCs w:val="20"/>
        </w:rPr>
        <w:t>Worked on delivered and third-party integration to support Finance Business processes</w:t>
      </w:r>
    </w:p>
    <w:p w14:paraId="3F642AAE" w14:textId="77777777" w:rsidR="00000925" w:rsidRPr="0024003D" w:rsidRDefault="00000925" w:rsidP="00000925">
      <w:pPr>
        <w:pStyle w:val="Default"/>
        <w:ind w:left="720"/>
        <w:jc w:val="both"/>
        <w:rPr>
          <w:rFonts w:asciiTheme="minorHAnsi" w:hAnsiTheme="minorHAnsi" w:cstheme="minorHAnsi"/>
          <w:sz w:val="20"/>
          <w:szCs w:val="20"/>
        </w:rPr>
      </w:pPr>
    </w:p>
    <w:p w14:paraId="00C631E7" w14:textId="77777777" w:rsidR="00000925" w:rsidRPr="0024003D" w:rsidRDefault="00000000" w:rsidP="00000925">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00A250F9">
        <w:rPr>
          <w:rFonts w:cstheme="minorHAnsi"/>
          <w:b/>
          <w:bCs/>
          <w:color w:val="000000"/>
          <w:sz w:val="20"/>
          <w:szCs w:val="20"/>
        </w:rPr>
        <w:t>MTN</w:t>
      </w:r>
      <w:r w:rsidR="00AA02C1">
        <w:rPr>
          <w:rFonts w:cstheme="minorHAnsi"/>
          <w:b/>
          <w:bCs/>
          <w:color w:val="000000"/>
          <w:sz w:val="20"/>
          <w:szCs w:val="20"/>
        </w:rPr>
        <w:t xml:space="preserve"> Telecom</w:t>
      </w:r>
      <w:r w:rsidRPr="0024003D">
        <w:rPr>
          <w:rFonts w:cstheme="minorHAnsi"/>
          <w:b/>
          <w:bCs/>
          <w:color w:val="000000"/>
          <w:sz w:val="20"/>
          <w:szCs w:val="20"/>
        </w:rPr>
        <w:t xml:space="preserve"> IFRS Implementation project                 Client</w:t>
      </w:r>
      <w:r w:rsidRPr="0024003D">
        <w:rPr>
          <w:rFonts w:cstheme="minorHAnsi"/>
          <w:color w:val="000000"/>
          <w:sz w:val="20"/>
          <w:szCs w:val="20"/>
        </w:rPr>
        <w:t>:</w:t>
      </w:r>
      <w:r w:rsidR="00AA02C1">
        <w:rPr>
          <w:rFonts w:cstheme="minorHAnsi"/>
          <w:color w:val="000000"/>
          <w:sz w:val="20"/>
          <w:szCs w:val="20"/>
        </w:rPr>
        <w:t xml:space="preserve"> </w:t>
      </w:r>
      <w:r w:rsidR="00A250F9">
        <w:rPr>
          <w:rFonts w:cstheme="minorHAnsi"/>
          <w:color w:val="000000"/>
          <w:sz w:val="20"/>
          <w:szCs w:val="20"/>
        </w:rPr>
        <w:t>MTN</w:t>
      </w:r>
      <w:r w:rsidRPr="0024003D">
        <w:rPr>
          <w:rFonts w:cstheme="minorHAnsi"/>
          <w:color w:val="000000"/>
          <w:sz w:val="20"/>
          <w:szCs w:val="20"/>
        </w:rPr>
        <w:t xml:space="preserve"> Telecom, </w:t>
      </w:r>
      <w:r w:rsidR="00A250F9">
        <w:rPr>
          <w:rFonts w:cstheme="minorHAnsi"/>
          <w:color w:val="000000"/>
          <w:sz w:val="20"/>
          <w:szCs w:val="20"/>
        </w:rPr>
        <w:t>South Africa</w:t>
      </w:r>
      <w:r w:rsidRPr="0024003D">
        <w:rPr>
          <w:rFonts w:cstheme="minorHAnsi"/>
          <w:color w:val="000000"/>
          <w:sz w:val="20"/>
          <w:szCs w:val="20"/>
        </w:rPr>
        <w:t xml:space="preserve"> and Duration: </w:t>
      </w:r>
      <w:r w:rsidR="00AA02C1">
        <w:rPr>
          <w:rFonts w:cstheme="minorHAnsi"/>
          <w:color w:val="000000"/>
          <w:sz w:val="20"/>
          <w:szCs w:val="20"/>
        </w:rPr>
        <w:t>May</w:t>
      </w:r>
      <w:r>
        <w:rPr>
          <w:rFonts w:cstheme="minorHAnsi"/>
          <w:color w:val="000000"/>
          <w:sz w:val="20"/>
          <w:szCs w:val="20"/>
        </w:rPr>
        <w:t xml:space="preserve"> 201</w:t>
      </w:r>
      <w:r w:rsidR="00AA02C1">
        <w:rPr>
          <w:rFonts w:cstheme="minorHAnsi"/>
          <w:color w:val="000000"/>
          <w:sz w:val="20"/>
          <w:szCs w:val="20"/>
        </w:rPr>
        <w:t>9</w:t>
      </w:r>
      <w:r>
        <w:rPr>
          <w:rFonts w:cstheme="minorHAnsi"/>
          <w:color w:val="000000"/>
          <w:sz w:val="20"/>
          <w:szCs w:val="20"/>
        </w:rPr>
        <w:t xml:space="preserve"> to </w:t>
      </w:r>
      <w:r w:rsidR="00AA02C1">
        <w:rPr>
          <w:rFonts w:cstheme="minorHAnsi"/>
          <w:color w:val="000000"/>
          <w:sz w:val="20"/>
          <w:szCs w:val="20"/>
        </w:rPr>
        <w:t>July</w:t>
      </w:r>
      <w:r>
        <w:rPr>
          <w:rFonts w:cstheme="minorHAnsi"/>
          <w:color w:val="000000"/>
          <w:sz w:val="20"/>
          <w:szCs w:val="20"/>
        </w:rPr>
        <w:t xml:space="preserve"> 20</w:t>
      </w:r>
      <w:r w:rsidR="00AA02C1">
        <w:rPr>
          <w:rFonts w:cstheme="minorHAnsi"/>
          <w:color w:val="000000"/>
          <w:sz w:val="20"/>
          <w:szCs w:val="20"/>
        </w:rPr>
        <w:t>20</w:t>
      </w:r>
    </w:p>
    <w:p w14:paraId="4E75127B" w14:textId="77777777" w:rsidR="00000925" w:rsidRPr="0024003D" w:rsidRDefault="00000925" w:rsidP="00000925">
      <w:pPr>
        <w:tabs>
          <w:tab w:val="center" w:pos="5400"/>
        </w:tabs>
        <w:autoSpaceDE w:val="0"/>
        <w:autoSpaceDN w:val="0"/>
        <w:adjustRightInd w:val="0"/>
        <w:spacing w:after="0" w:line="240" w:lineRule="auto"/>
        <w:jc w:val="both"/>
        <w:rPr>
          <w:rFonts w:cstheme="minorHAnsi"/>
          <w:b/>
          <w:bCs/>
          <w:color w:val="000000"/>
          <w:sz w:val="20"/>
          <w:szCs w:val="20"/>
        </w:rPr>
      </w:pPr>
    </w:p>
    <w:p w14:paraId="7C52CEED" w14:textId="77777777" w:rsidR="00000925" w:rsidRPr="0024003D" w:rsidRDefault="00000000" w:rsidP="00000925">
      <w:pPr>
        <w:tabs>
          <w:tab w:val="center" w:pos="5400"/>
        </w:tabs>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 xml:space="preserve">Oracle Lead Functional </w:t>
      </w:r>
      <w:r w:rsidR="00031848" w:rsidRPr="0024003D">
        <w:rPr>
          <w:rFonts w:cstheme="minorHAnsi"/>
          <w:color w:val="000000"/>
          <w:sz w:val="20"/>
          <w:szCs w:val="20"/>
        </w:rPr>
        <w:t>Implementation</w:t>
      </w:r>
      <w:r w:rsidRPr="0024003D">
        <w:rPr>
          <w:rFonts w:cstheme="minorHAnsi"/>
          <w:color w:val="000000"/>
          <w:sz w:val="20"/>
          <w:szCs w:val="20"/>
        </w:rPr>
        <w:t xml:space="preserve"> Consultant </w:t>
      </w:r>
      <w:r w:rsidRPr="0024003D">
        <w:rPr>
          <w:rFonts w:cstheme="minorHAnsi"/>
          <w:b/>
          <w:color w:val="000000"/>
          <w:sz w:val="20"/>
          <w:szCs w:val="20"/>
        </w:rPr>
        <w:t>(</w:t>
      </w:r>
      <w:r w:rsidR="00031848">
        <w:rPr>
          <w:rFonts w:cstheme="minorHAnsi"/>
          <w:b/>
          <w:color w:val="000000"/>
          <w:sz w:val="20"/>
          <w:szCs w:val="20"/>
        </w:rPr>
        <w:t>Offshore</w:t>
      </w:r>
      <w:r w:rsidRPr="0024003D">
        <w:rPr>
          <w:rFonts w:cstheme="minorHAnsi"/>
          <w:b/>
          <w:color w:val="000000"/>
          <w:sz w:val="20"/>
          <w:szCs w:val="20"/>
        </w:rPr>
        <w:t>)</w:t>
      </w:r>
      <w:r w:rsidRPr="0024003D">
        <w:rPr>
          <w:rFonts w:cstheme="minorHAnsi"/>
          <w:color w:val="000000"/>
          <w:sz w:val="20"/>
          <w:szCs w:val="20"/>
        </w:rPr>
        <w:tab/>
      </w:r>
    </w:p>
    <w:p w14:paraId="0FD94207" w14:textId="77777777" w:rsidR="00000925" w:rsidRPr="0024003D" w:rsidRDefault="00000925" w:rsidP="00000925">
      <w:pPr>
        <w:tabs>
          <w:tab w:val="center" w:pos="5400"/>
        </w:tabs>
        <w:autoSpaceDE w:val="0"/>
        <w:autoSpaceDN w:val="0"/>
        <w:adjustRightInd w:val="0"/>
        <w:spacing w:after="0" w:line="240" w:lineRule="auto"/>
        <w:jc w:val="both"/>
        <w:rPr>
          <w:rFonts w:cstheme="minorHAnsi"/>
          <w:color w:val="000000"/>
          <w:sz w:val="20"/>
          <w:szCs w:val="20"/>
        </w:rPr>
      </w:pPr>
    </w:p>
    <w:p w14:paraId="1CC6B7A0" w14:textId="77777777" w:rsidR="00000925" w:rsidRPr="0024003D" w:rsidRDefault="00000000" w:rsidP="00000925">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0E7F27A1" w14:textId="77777777" w:rsidR="00000925" w:rsidRPr="0024003D" w:rsidRDefault="00000925" w:rsidP="00000925">
      <w:pPr>
        <w:autoSpaceDE w:val="0"/>
        <w:autoSpaceDN w:val="0"/>
        <w:adjustRightInd w:val="0"/>
        <w:spacing w:after="0" w:line="240" w:lineRule="auto"/>
        <w:jc w:val="both"/>
        <w:rPr>
          <w:rFonts w:cstheme="minorHAnsi"/>
          <w:color w:val="000000"/>
          <w:sz w:val="20"/>
          <w:szCs w:val="20"/>
        </w:rPr>
      </w:pPr>
    </w:p>
    <w:p w14:paraId="3F200F4C" w14:textId="77777777" w:rsidR="00AA02C1" w:rsidRPr="00AA02C1" w:rsidRDefault="00000000" w:rsidP="00AA02C1">
      <w:pPr>
        <w:pStyle w:val="NoSpacing"/>
        <w:numPr>
          <w:ilvl w:val="0"/>
          <w:numId w:val="8"/>
        </w:numPr>
        <w:jc w:val="both"/>
        <w:rPr>
          <w:rFonts w:cstheme="minorHAnsi"/>
          <w:color w:val="000000"/>
          <w:sz w:val="20"/>
          <w:szCs w:val="20"/>
        </w:rPr>
      </w:pPr>
      <w:r>
        <w:rPr>
          <w:rFonts w:cstheme="minorHAnsi"/>
          <w:color w:val="000000"/>
          <w:sz w:val="20"/>
          <w:szCs w:val="20"/>
        </w:rPr>
        <w:t xml:space="preserve">Engaged and worked </w:t>
      </w:r>
      <w:r w:rsidRPr="00AA02C1">
        <w:rPr>
          <w:rFonts w:cstheme="minorHAnsi"/>
          <w:color w:val="000000"/>
          <w:sz w:val="20"/>
          <w:szCs w:val="20"/>
        </w:rPr>
        <w:t xml:space="preserve">RMCS implementation for </w:t>
      </w:r>
      <w:r>
        <w:rPr>
          <w:rFonts w:cstheme="minorHAnsi"/>
          <w:color w:val="000000"/>
          <w:sz w:val="20"/>
          <w:szCs w:val="20"/>
        </w:rPr>
        <w:t>Zain</w:t>
      </w:r>
      <w:r w:rsidRPr="00AA02C1">
        <w:rPr>
          <w:rFonts w:cstheme="minorHAnsi"/>
          <w:color w:val="000000"/>
          <w:sz w:val="20"/>
          <w:szCs w:val="20"/>
        </w:rPr>
        <w:t xml:space="preserve"> telecom successfully</w:t>
      </w:r>
    </w:p>
    <w:p w14:paraId="4BF7BF35" w14:textId="77777777" w:rsidR="00AA02C1" w:rsidRPr="00AA02C1" w:rsidRDefault="00000000" w:rsidP="00AA02C1">
      <w:pPr>
        <w:pStyle w:val="NoSpacing"/>
        <w:numPr>
          <w:ilvl w:val="0"/>
          <w:numId w:val="8"/>
        </w:numPr>
        <w:jc w:val="both"/>
        <w:rPr>
          <w:rFonts w:cstheme="minorHAnsi"/>
          <w:color w:val="000000"/>
          <w:sz w:val="20"/>
          <w:szCs w:val="20"/>
        </w:rPr>
      </w:pPr>
      <w:r w:rsidRPr="00AA02C1">
        <w:rPr>
          <w:rFonts w:cstheme="minorHAnsi"/>
          <w:color w:val="000000"/>
          <w:sz w:val="20"/>
          <w:szCs w:val="20"/>
        </w:rPr>
        <w:t>Configurations of RMCS system and performing data loading of customer contract and billing with validation</w:t>
      </w:r>
    </w:p>
    <w:p w14:paraId="7A6F43F8" w14:textId="77777777" w:rsidR="00AA02C1" w:rsidRPr="00AA02C1" w:rsidRDefault="00000000" w:rsidP="00AA02C1">
      <w:pPr>
        <w:pStyle w:val="NoSpacing"/>
        <w:numPr>
          <w:ilvl w:val="0"/>
          <w:numId w:val="8"/>
        </w:numPr>
        <w:jc w:val="both"/>
        <w:rPr>
          <w:rFonts w:cstheme="minorHAnsi"/>
          <w:color w:val="000000"/>
          <w:sz w:val="20"/>
          <w:szCs w:val="20"/>
        </w:rPr>
      </w:pPr>
      <w:r w:rsidRPr="00AA02C1">
        <w:rPr>
          <w:rFonts w:cstheme="minorHAnsi"/>
          <w:color w:val="000000"/>
          <w:sz w:val="20"/>
          <w:szCs w:val="20"/>
        </w:rPr>
        <w:t>Requirement gathering of business scenarios for RMCS implementations and preparing solution design documents</w:t>
      </w:r>
    </w:p>
    <w:p w14:paraId="198F7AA1" w14:textId="77777777" w:rsidR="0036702A" w:rsidRPr="00AA02C1" w:rsidRDefault="00000000" w:rsidP="0024003D">
      <w:pPr>
        <w:pStyle w:val="Default"/>
        <w:numPr>
          <w:ilvl w:val="0"/>
          <w:numId w:val="8"/>
        </w:numPr>
        <w:spacing w:after="103"/>
        <w:jc w:val="both"/>
        <w:rPr>
          <w:rFonts w:cstheme="minorHAnsi"/>
          <w:sz w:val="20"/>
          <w:szCs w:val="20"/>
        </w:rPr>
      </w:pPr>
      <w:r w:rsidRPr="00AA02C1">
        <w:rPr>
          <w:rFonts w:asciiTheme="minorHAnsi" w:hAnsiTheme="minorHAnsi" w:cstheme="minorHAnsi"/>
          <w:sz w:val="20"/>
          <w:szCs w:val="20"/>
        </w:rPr>
        <w:t xml:space="preserve">Responsible for </w:t>
      </w:r>
      <w:r w:rsidRPr="00AA02C1">
        <w:rPr>
          <w:rFonts w:asciiTheme="minorHAnsi" w:hAnsiTheme="minorHAnsi" w:cstheme="minorHAnsi"/>
          <w:b/>
          <w:sz w:val="20"/>
          <w:szCs w:val="20"/>
        </w:rPr>
        <w:t xml:space="preserve">Requirement Gathering, need analysis, Functional Mapping, Fit-Gap Analysis, Business process </w:t>
      </w:r>
      <w:r w:rsidR="00AA02C1">
        <w:rPr>
          <w:rFonts w:asciiTheme="minorHAnsi" w:hAnsiTheme="minorHAnsi" w:cstheme="minorHAnsi"/>
          <w:b/>
          <w:sz w:val="20"/>
          <w:szCs w:val="20"/>
        </w:rPr>
        <w:t>documentation</w:t>
      </w:r>
    </w:p>
    <w:p w14:paraId="30603DF1" w14:textId="77777777" w:rsidR="00AA02C1" w:rsidRPr="00AA02C1" w:rsidRDefault="00000000" w:rsidP="0024003D">
      <w:pPr>
        <w:pStyle w:val="Default"/>
        <w:numPr>
          <w:ilvl w:val="0"/>
          <w:numId w:val="8"/>
        </w:numPr>
        <w:spacing w:after="103"/>
        <w:jc w:val="both"/>
        <w:rPr>
          <w:rFonts w:cstheme="minorHAnsi"/>
          <w:sz w:val="20"/>
          <w:szCs w:val="20"/>
        </w:rPr>
      </w:pPr>
      <w:r>
        <w:rPr>
          <w:rFonts w:cstheme="minorHAnsi"/>
          <w:sz w:val="20"/>
          <w:szCs w:val="20"/>
        </w:rPr>
        <w:t>Working with technical team to design and mapped integration to meet the data load requirement</w:t>
      </w:r>
    </w:p>
    <w:p w14:paraId="77351D04" w14:textId="77777777" w:rsidR="00AA02C1" w:rsidRPr="00AA02C1" w:rsidRDefault="00AA02C1" w:rsidP="00AA02C1">
      <w:pPr>
        <w:pStyle w:val="Default"/>
        <w:spacing w:after="103"/>
        <w:ind w:left="720"/>
        <w:jc w:val="both"/>
        <w:rPr>
          <w:rFonts w:cstheme="minorHAnsi"/>
          <w:sz w:val="20"/>
          <w:szCs w:val="20"/>
        </w:rPr>
      </w:pPr>
    </w:p>
    <w:p w14:paraId="4BA713D2" w14:textId="77777777" w:rsidR="009474A2"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00D01583" w:rsidRPr="0024003D">
        <w:rPr>
          <w:rFonts w:cstheme="minorHAnsi"/>
          <w:b/>
          <w:bCs/>
          <w:color w:val="000000"/>
          <w:sz w:val="20"/>
          <w:szCs w:val="20"/>
        </w:rPr>
        <w:t>Du Telecom (EITC) IFRS Implementation project</w:t>
      </w:r>
      <w:r w:rsidRPr="0024003D">
        <w:rPr>
          <w:rFonts w:cstheme="minorHAnsi"/>
          <w:b/>
          <w:bCs/>
          <w:color w:val="000000"/>
          <w:sz w:val="20"/>
          <w:szCs w:val="20"/>
        </w:rPr>
        <w:t xml:space="preserve">                   Client</w:t>
      </w:r>
      <w:r w:rsidR="00D01583" w:rsidRPr="0024003D">
        <w:rPr>
          <w:rFonts w:cstheme="minorHAnsi"/>
          <w:color w:val="000000"/>
          <w:sz w:val="20"/>
          <w:szCs w:val="20"/>
        </w:rPr>
        <w:t>: Du Telecom, Dubai</w:t>
      </w:r>
      <w:r w:rsidR="00DB5B9A" w:rsidRPr="0024003D">
        <w:rPr>
          <w:rFonts w:cstheme="minorHAnsi"/>
          <w:color w:val="000000"/>
          <w:sz w:val="20"/>
          <w:szCs w:val="20"/>
        </w:rPr>
        <w:t xml:space="preserve"> and Duration: </w:t>
      </w:r>
      <w:r w:rsidR="00681859">
        <w:rPr>
          <w:rFonts w:cstheme="minorHAnsi"/>
          <w:color w:val="000000"/>
          <w:sz w:val="20"/>
          <w:szCs w:val="20"/>
        </w:rPr>
        <w:t xml:space="preserve">Oct </w:t>
      </w:r>
      <w:r w:rsidR="003B1982">
        <w:rPr>
          <w:rFonts w:cstheme="minorHAnsi"/>
          <w:color w:val="000000"/>
          <w:sz w:val="20"/>
          <w:szCs w:val="20"/>
        </w:rPr>
        <w:t>201</w:t>
      </w:r>
      <w:r w:rsidR="00AA02C1">
        <w:rPr>
          <w:rFonts w:cstheme="minorHAnsi"/>
          <w:color w:val="000000"/>
          <w:sz w:val="20"/>
          <w:szCs w:val="20"/>
        </w:rPr>
        <w:t>7</w:t>
      </w:r>
      <w:r w:rsidR="003B1982">
        <w:rPr>
          <w:rFonts w:cstheme="minorHAnsi"/>
          <w:color w:val="000000"/>
          <w:sz w:val="20"/>
          <w:szCs w:val="20"/>
        </w:rPr>
        <w:t xml:space="preserve"> to </w:t>
      </w:r>
      <w:r w:rsidR="00AA02C1">
        <w:rPr>
          <w:rFonts w:cstheme="minorHAnsi"/>
          <w:color w:val="000000"/>
          <w:sz w:val="20"/>
          <w:szCs w:val="20"/>
        </w:rPr>
        <w:t>April</w:t>
      </w:r>
      <w:r w:rsidR="00982EAB">
        <w:rPr>
          <w:rFonts w:cstheme="minorHAnsi"/>
          <w:color w:val="000000"/>
          <w:sz w:val="20"/>
          <w:szCs w:val="20"/>
        </w:rPr>
        <w:t xml:space="preserve"> </w:t>
      </w:r>
      <w:r w:rsidR="003B1982">
        <w:rPr>
          <w:rFonts w:cstheme="minorHAnsi"/>
          <w:color w:val="000000"/>
          <w:sz w:val="20"/>
          <w:szCs w:val="20"/>
        </w:rPr>
        <w:t>20</w:t>
      </w:r>
      <w:r w:rsidR="00982EAB">
        <w:rPr>
          <w:rFonts w:cstheme="minorHAnsi"/>
          <w:color w:val="000000"/>
          <w:sz w:val="20"/>
          <w:szCs w:val="20"/>
        </w:rPr>
        <w:t>1</w:t>
      </w:r>
      <w:r w:rsidR="00AA02C1">
        <w:rPr>
          <w:rFonts w:cstheme="minorHAnsi"/>
          <w:color w:val="000000"/>
          <w:sz w:val="20"/>
          <w:szCs w:val="20"/>
        </w:rPr>
        <w:t>9</w:t>
      </w:r>
    </w:p>
    <w:p w14:paraId="63B03262" w14:textId="77777777" w:rsidR="009474A2" w:rsidRPr="0024003D" w:rsidRDefault="009474A2" w:rsidP="0024003D">
      <w:pPr>
        <w:tabs>
          <w:tab w:val="center" w:pos="5400"/>
        </w:tabs>
        <w:autoSpaceDE w:val="0"/>
        <w:autoSpaceDN w:val="0"/>
        <w:adjustRightInd w:val="0"/>
        <w:spacing w:after="0" w:line="240" w:lineRule="auto"/>
        <w:jc w:val="both"/>
        <w:rPr>
          <w:rFonts w:cstheme="minorHAnsi"/>
          <w:b/>
          <w:bCs/>
          <w:color w:val="000000"/>
          <w:sz w:val="20"/>
          <w:szCs w:val="20"/>
        </w:rPr>
      </w:pPr>
    </w:p>
    <w:p w14:paraId="7989C44C" w14:textId="77777777" w:rsidR="009474A2" w:rsidRPr="0024003D" w:rsidRDefault="00000000" w:rsidP="0024003D">
      <w:pPr>
        <w:tabs>
          <w:tab w:val="center" w:pos="5400"/>
        </w:tabs>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 xml:space="preserve">Oracle Lead Functional implementation Consultant </w:t>
      </w:r>
      <w:r w:rsidR="00612FF1" w:rsidRPr="0024003D">
        <w:rPr>
          <w:rFonts w:cstheme="minorHAnsi"/>
          <w:b/>
          <w:color w:val="000000"/>
          <w:sz w:val="20"/>
          <w:szCs w:val="20"/>
        </w:rPr>
        <w:t>(Dubai, ONSITE)</w:t>
      </w:r>
      <w:r w:rsidRPr="0024003D">
        <w:rPr>
          <w:rFonts w:cstheme="minorHAnsi"/>
          <w:color w:val="000000"/>
          <w:sz w:val="20"/>
          <w:szCs w:val="20"/>
        </w:rPr>
        <w:tab/>
      </w:r>
    </w:p>
    <w:p w14:paraId="353C8AA0" w14:textId="77777777" w:rsidR="009474A2" w:rsidRPr="0024003D" w:rsidRDefault="009474A2" w:rsidP="0024003D">
      <w:pPr>
        <w:tabs>
          <w:tab w:val="center" w:pos="5400"/>
        </w:tabs>
        <w:autoSpaceDE w:val="0"/>
        <w:autoSpaceDN w:val="0"/>
        <w:adjustRightInd w:val="0"/>
        <w:spacing w:after="0" w:line="240" w:lineRule="auto"/>
        <w:jc w:val="both"/>
        <w:rPr>
          <w:rFonts w:cstheme="minorHAnsi"/>
          <w:color w:val="000000"/>
          <w:sz w:val="20"/>
          <w:szCs w:val="20"/>
        </w:rPr>
      </w:pPr>
    </w:p>
    <w:p w14:paraId="6E9EEF11" w14:textId="77777777" w:rsidR="009474A2"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6246624C" w14:textId="77777777" w:rsidR="009474A2" w:rsidRPr="0024003D" w:rsidRDefault="009474A2" w:rsidP="0024003D">
      <w:pPr>
        <w:autoSpaceDE w:val="0"/>
        <w:autoSpaceDN w:val="0"/>
        <w:adjustRightInd w:val="0"/>
        <w:spacing w:after="0" w:line="240" w:lineRule="auto"/>
        <w:jc w:val="both"/>
        <w:rPr>
          <w:rFonts w:cstheme="minorHAnsi"/>
          <w:color w:val="000000"/>
          <w:sz w:val="20"/>
          <w:szCs w:val="20"/>
        </w:rPr>
      </w:pPr>
    </w:p>
    <w:p w14:paraId="4135F904" w14:textId="77777777" w:rsidR="002E2400" w:rsidRPr="002E2400" w:rsidRDefault="00000000" w:rsidP="002E2400">
      <w:pPr>
        <w:pStyle w:val="Default"/>
        <w:numPr>
          <w:ilvl w:val="0"/>
          <w:numId w:val="8"/>
        </w:numPr>
        <w:spacing w:after="103"/>
        <w:jc w:val="both"/>
        <w:rPr>
          <w:rFonts w:asciiTheme="minorHAnsi" w:hAnsiTheme="minorHAnsi" w:cstheme="minorHAnsi"/>
          <w:sz w:val="20"/>
          <w:szCs w:val="20"/>
        </w:rPr>
      </w:pPr>
      <w:r w:rsidRPr="002E2400">
        <w:rPr>
          <w:rFonts w:asciiTheme="minorHAnsi" w:hAnsiTheme="minorHAnsi" w:cstheme="minorHAnsi"/>
          <w:sz w:val="20"/>
          <w:szCs w:val="20"/>
        </w:rPr>
        <w:t xml:space="preserve">Responsible for leading </w:t>
      </w:r>
      <w:r w:rsidR="00D01583" w:rsidRPr="002E2400">
        <w:rPr>
          <w:rFonts w:asciiTheme="minorHAnsi" w:hAnsiTheme="minorHAnsi" w:cstheme="minorHAnsi"/>
          <w:sz w:val="20"/>
          <w:szCs w:val="20"/>
        </w:rPr>
        <w:t>Revenue Management (RMCS) IFRS Implementation for one of the prime telecom customer in Dubai.</w:t>
      </w:r>
    </w:p>
    <w:p w14:paraId="4E9EEE83" w14:textId="77777777" w:rsidR="002E2400" w:rsidRPr="002E2400" w:rsidRDefault="00000000" w:rsidP="002E2400">
      <w:pPr>
        <w:pStyle w:val="Default"/>
        <w:numPr>
          <w:ilvl w:val="0"/>
          <w:numId w:val="8"/>
        </w:numPr>
        <w:spacing w:after="103"/>
        <w:jc w:val="both"/>
        <w:rPr>
          <w:rFonts w:asciiTheme="minorHAnsi" w:hAnsiTheme="minorHAnsi" w:cstheme="minorHAnsi"/>
          <w:sz w:val="20"/>
          <w:szCs w:val="20"/>
        </w:rPr>
      </w:pPr>
      <w:r w:rsidRPr="002E2400">
        <w:rPr>
          <w:rFonts w:asciiTheme="minorHAnsi" w:hAnsiTheme="minorHAnsi" w:cstheme="minorHAnsi"/>
          <w:sz w:val="20"/>
          <w:szCs w:val="20"/>
        </w:rPr>
        <w:t xml:space="preserve">Worked as </w:t>
      </w:r>
      <w:r w:rsidR="00D01583" w:rsidRPr="002E2400">
        <w:rPr>
          <w:rFonts w:asciiTheme="minorHAnsi" w:hAnsiTheme="minorHAnsi" w:cstheme="minorHAnsi"/>
          <w:sz w:val="20"/>
          <w:szCs w:val="20"/>
        </w:rPr>
        <w:t>ONSITE lead and interact with other t</w:t>
      </w:r>
      <w:r w:rsidRPr="002E2400">
        <w:rPr>
          <w:rFonts w:asciiTheme="minorHAnsi" w:hAnsiTheme="minorHAnsi" w:cstheme="minorHAnsi"/>
          <w:sz w:val="20"/>
          <w:szCs w:val="20"/>
        </w:rPr>
        <w:t>eam members on regular basis for multiple task like configurations and requirement confirmations.</w:t>
      </w:r>
    </w:p>
    <w:p w14:paraId="4230EC2F" w14:textId="77777777" w:rsidR="00D01583" w:rsidRPr="002E2400" w:rsidRDefault="00000000" w:rsidP="002E2400">
      <w:pPr>
        <w:pStyle w:val="Default"/>
        <w:numPr>
          <w:ilvl w:val="0"/>
          <w:numId w:val="8"/>
        </w:numPr>
        <w:spacing w:after="103"/>
        <w:jc w:val="both"/>
        <w:rPr>
          <w:rFonts w:asciiTheme="minorHAnsi" w:hAnsiTheme="minorHAnsi" w:cstheme="minorHAnsi"/>
          <w:sz w:val="20"/>
          <w:szCs w:val="20"/>
        </w:rPr>
      </w:pPr>
      <w:r w:rsidRPr="002E2400">
        <w:rPr>
          <w:rFonts w:asciiTheme="minorHAnsi" w:hAnsiTheme="minorHAnsi" w:cstheme="minorHAnsi"/>
          <w:sz w:val="20"/>
          <w:szCs w:val="20"/>
        </w:rPr>
        <w:t xml:space="preserve">Working </w:t>
      </w:r>
      <w:r w:rsidR="005A05A5" w:rsidRPr="002E2400">
        <w:rPr>
          <w:rFonts w:asciiTheme="minorHAnsi" w:hAnsiTheme="minorHAnsi" w:cstheme="minorHAnsi"/>
          <w:sz w:val="20"/>
          <w:szCs w:val="20"/>
        </w:rPr>
        <w:t xml:space="preserve">closely </w:t>
      </w:r>
      <w:r w:rsidRPr="002E2400">
        <w:rPr>
          <w:rFonts w:asciiTheme="minorHAnsi" w:hAnsiTheme="minorHAnsi" w:cstheme="minorHAnsi"/>
          <w:sz w:val="20"/>
          <w:szCs w:val="20"/>
        </w:rPr>
        <w:t>with integration team for solution on integration method for both inbound and outbound</w:t>
      </w:r>
    </w:p>
    <w:p w14:paraId="69E1A3AF" w14:textId="77777777" w:rsidR="009474A2" w:rsidRPr="002E2400" w:rsidRDefault="00000000" w:rsidP="002E2400">
      <w:pPr>
        <w:pStyle w:val="Default"/>
        <w:numPr>
          <w:ilvl w:val="0"/>
          <w:numId w:val="8"/>
        </w:numPr>
        <w:spacing w:after="103"/>
        <w:jc w:val="both"/>
        <w:rPr>
          <w:rFonts w:asciiTheme="minorHAnsi" w:hAnsiTheme="minorHAnsi" w:cstheme="minorHAnsi"/>
          <w:sz w:val="20"/>
          <w:szCs w:val="20"/>
        </w:rPr>
      </w:pPr>
      <w:r w:rsidRPr="002E2400">
        <w:rPr>
          <w:rFonts w:asciiTheme="minorHAnsi" w:hAnsiTheme="minorHAnsi" w:cstheme="minorHAnsi"/>
          <w:sz w:val="20"/>
          <w:szCs w:val="20"/>
        </w:rPr>
        <w:t xml:space="preserve">Responsible for web Client Meetings, Demo, CRP, Solution Design Presentation or POC </w:t>
      </w:r>
    </w:p>
    <w:p w14:paraId="10515DE6" w14:textId="77777777" w:rsidR="009474A2" w:rsidRPr="002E2400" w:rsidRDefault="00000000" w:rsidP="002E2400">
      <w:pPr>
        <w:pStyle w:val="Default"/>
        <w:numPr>
          <w:ilvl w:val="0"/>
          <w:numId w:val="8"/>
        </w:numPr>
        <w:spacing w:after="103"/>
        <w:jc w:val="both"/>
        <w:rPr>
          <w:rFonts w:asciiTheme="minorHAnsi" w:hAnsiTheme="minorHAnsi" w:cstheme="minorHAnsi"/>
          <w:sz w:val="20"/>
          <w:szCs w:val="20"/>
        </w:rPr>
      </w:pPr>
      <w:r w:rsidRPr="002E2400">
        <w:rPr>
          <w:rFonts w:asciiTheme="minorHAnsi" w:hAnsiTheme="minorHAnsi" w:cstheme="minorHAnsi"/>
          <w:sz w:val="20"/>
          <w:szCs w:val="20"/>
        </w:rPr>
        <w:t xml:space="preserve">Responsible for </w:t>
      </w:r>
      <w:r w:rsidRPr="002E2400">
        <w:rPr>
          <w:rFonts w:asciiTheme="minorHAnsi" w:hAnsiTheme="minorHAnsi" w:cstheme="minorHAnsi"/>
          <w:b/>
          <w:sz w:val="20"/>
          <w:szCs w:val="20"/>
        </w:rPr>
        <w:t xml:space="preserve">Requirement Gathering, need analysis, Functional Mapping, Fit-Gap </w:t>
      </w:r>
      <w:r w:rsidR="00D01583" w:rsidRPr="002E2400">
        <w:rPr>
          <w:rFonts w:asciiTheme="minorHAnsi" w:hAnsiTheme="minorHAnsi" w:cstheme="minorHAnsi"/>
          <w:b/>
          <w:sz w:val="20"/>
          <w:szCs w:val="20"/>
        </w:rPr>
        <w:t>Analysis,</w:t>
      </w:r>
      <w:r w:rsidRPr="002E2400">
        <w:rPr>
          <w:rFonts w:asciiTheme="minorHAnsi" w:hAnsiTheme="minorHAnsi" w:cstheme="minorHAnsi"/>
          <w:b/>
          <w:sz w:val="20"/>
          <w:szCs w:val="20"/>
        </w:rPr>
        <w:t xml:space="preserve"> Business process </w:t>
      </w:r>
      <w:r w:rsidR="00D01583" w:rsidRPr="002E2400">
        <w:rPr>
          <w:rFonts w:asciiTheme="minorHAnsi" w:hAnsiTheme="minorHAnsi" w:cstheme="minorHAnsi"/>
          <w:b/>
          <w:sz w:val="20"/>
          <w:szCs w:val="20"/>
        </w:rPr>
        <w:t>reengineering,</w:t>
      </w:r>
      <w:r w:rsidRPr="002E2400">
        <w:rPr>
          <w:rFonts w:asciiTheme="minorHAnsi" w:hAnsiTheme="minorHAnsi" w:cstheme="minorHAnsi"/>
          <w:b/>
          <w:sz w:val="20"/>
          <w:szCs w:val="20"/>
        </w:rPr>
        <w:t xml:space="preserve"> </w:t>
      </w:r>
      <w:r w:rsidR="00D01583" w:rsidRPr="002E2400">
        <w:rPr>
          <w:rFonts w:asciiTheme="minorHAnsi" w:hAnsiTheme="minorHAnsi" w:cstheme="minorHAnsi"/>
          <w:b/>
          <w:sz w:val="20"/>
          <w:szCs w:val="20"/>
        </w:rPr>
        <w:t>Prototyping,</w:t>
      </w:r>
      <w:r w:rsidRPr="002E2400">
        <w:rPr>
          <w:rFonts w:asciiTheme="minorHAnsi" w:hAnsiTheme="minorHAnsi" w:cstheme="minorHAnsi"/>
          <w:b/>
          <w:sz w:val="20"/>
          <w:szCs w:val="20"/>
        </w:rPr>
        <w:t xml:space="preserve"> testing and Solution Architecting</w:t>
      </w:r>
      <w:r w:rsidRPr="002E2400">
        <w:rPr>
          <w:rFonts w:asciiTheme="minorHAnsi" w:hAnsiTheme="minorHAnsi" w:cstheme="minorHAnsi"/>
          <w:sz w:val="20"/>
          <w:szCs w:val="20"/>
        </w:rPr>
        <w:t xml:space="preserve"> for complete E2E business Solution </w:t>
      </w:r>
    </w:p>
    <w:p w14:paraId="1C8BF48F" w14:textId="77777777" w:rsidR="005A05A5" w:rsidRDefault="005A05A5" w:rsidP="0024003D">
      <w:pPr>
        <w:autoSpaceDE w:val="0"/>
        <w:autoSpaceDN w:val="0"/>
        <w:adjustRightInd w:val="0"/>
        <w:spacing w:after="0" w:line="240" w:lineRule="auto"/>
        <w:jc w:val="both"/>
        <w:rPr>
          <w:rFonts w:cstheme="minorHAnsi"/>
          <w:color w:val="000000"/>
          <w:sz w:val="20"/>
          <w:szCs w:val="20"/>
        </w:rPr>
      </w:pPr>
    </w:p>
    <w:p w14:paraId="4031C7AC" w14:textId="77777777" w:rsidR="005A05A5" w:rsidRPr="0024003D" w:rsidRDefault="005A05A5" w:rsidP="0024003D">
      <w:pPr>
        <w:autoSpaceDE w:val="0"/>
        <w:autoSpaceDN w:val="0"/>
        <w:adjustRightInd w:val="0"/>
        <w:spacing w:after="0" w:line="240" w:lineRule="auto"/>
        <w:jc w:val="both"/>
        <w:rPr>
          <w:rFonts w:cstheme="minorHAnsi"/>
          <w:color w:val="000000"/>
          <w:sz w:val="20"/>
          <w:szCs w:val="20"/>
        </w:rPr>
      </w:pPr>
    </w:p>
    <w:p w14:paraId="50C5F464" w14:textId="77777777" w:rsidR="005A05A5" w:rsidRPr="00694EB5"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Dunnhumby Business Service Transformation                  </w:t>
      </w:r>
      <w:r w:rsidRPr="00082442">
        <w:rPr>
          <w:rFonts w:cstheme="minorHAnsi"/>
          <w:b/>
          <w:bCs/>
          <w:color w:val="000000"/>
          <w:sz w:val="20"/>
          <w:szCs w:val="20"/>
        </w:rPr>
        <w:t>Client:</w:t>
      </w:r>
      <w:r w:rsidRPr="0024003D">
        <w:rPr>
          <w:rFonts w:cstheme="minorHAnsi"/>
          <w:bCs/>
          <w:color w:val="000000"/>
          <w:sz w:val="20"/>
          <w:szCs w:val="20"/>
        </w:rPr>
        <w:t xml:space="preserve"> Dunnhumby, United Kingdom</w:t>
      </w:r>
      <w:r w:rsidR="00BA5FF1">
        <w:rPr>
          <w:rFonts w:cstheme="minorHAnsi"/>
          <w:bCs/>
          <w:color w:val="000000"/>
          <w:sz w:val="20"/>
          <w:szCs w:val="20"/>
        </w:rPr>
        <w:t>,</w:t>
      </w:r>
      <w:r w:rsidRPr="0024003D">
        <w:rPr>
          <w:rFonts w:cstheme="minorHAnsi"/>
          <w:bCs/>
          <w:color w:val="000000"/>
          <w:sz w:val="20"/>
          <w:szCs w:val="20"/>
        </w:rPr>
        <w:t xml:space="preserve"> Duration</w:t>
      </w:r>
      <w:r w:rsidRPr="0024003D">
        <w:rPr>
          <w:rFonts w:cstheme="minorHAnsi"/>
          <w:color w:val="000000"/>
          <w:sz w:val="20"/>
          <w:szCs w:val="20"/>
        </w:rPr>
        <w:t xml:space="preserve">: </w:t>
      </w:r>
      <w:r w:rsidR="006364A4">
        <w:rPr>
          <w:rFonts w:cstheme="minorHAnsi"/>
          <w:color w:val="000000"/>
          <w:sz w:val="20"/>
          <w:szCs w:val="20"/>
        </w:rPr>
        <w:t>Oct</w:t>
      </w:r>
      <w:r w:rsidR="007D4AD3">
        <w:rPr>
          <w:rFonts w:cstheme="minorHAnsi"/>
          <w:color w:val="000000"/>
          <w:sz w:val="20"/>
          <w:szCs w:val="20"/>
        </w:rPr>
        <w:t xml:space="preserve"> 201</w:t>
      </w:r>
      <w:r w:rsidR="006364A4">
        <w:rPr>
          <w:rFonts w:cstheme="minorHAnsi"/>
          <w:color w:val="000000"/>
          <w:sz w:val="20"/>
          <w:szCs w:val="20"/>
        </w:rPr>
        <w:t>5</w:t>
      </w:r>
      <w:r w:rsidR="007D4AD3">
        <w:rPr>
          <w:rFonts w:cstheme="minorHAnsi"/>
          <w:color w:val="000000"/>
          <w:sz w:val="20"/>
          <w:szCs w:val="20"/>
        </w:rPr>
        <w:t xml:space="preserve"> </w:t>
      </w:r>
      <w:r w:rsidR="003B1982">
        <w:rPr>
          <w:rFonts w:cstheme="minorHAnsi"/>
          <w:color w:val="000000"/>
          <w:sz w:val="20"/>
          <w:szCs w:val="20"/>
        </w:rPr>
        <w:t xml:space="preserve">to </w:t>
      </w:r>
      <w:r w:rsidR="006364A4">
        <w:rPr>
          <w:rFonts w:cstheme="minorHAnsi"/>
          <w:color w:val="000000"/>
          <w:sz w:val="20"/>
          <w:szCs w:val="20"/>
        </w:rPr>
        <w:t xml:space="preserve">Sep </w:t>
      </w:r>
      <w:r w:rsidR="00694EB5">
        <w:rPr>
          <w:rFonts w:cstheme="minorHAnsi"/>
          <w:color w:val="000000"/>
          <w:sz w:val="20"/>
          <w:szCs w:val="20"/>
        </w:rPr>
        <w:t>201</w:t>
      </w:r>
      <w:r w:rsidR="005A0BD3">
        <w:rPr>
          <w:rFonts w:cstheme="minorHAnsi"/>
          <w:color w:val="000000"/>
          <w:sz w:val="20"/>
          <w:szCs w:val="20"/>
        </w:rPr>
        <w:t>7</w:t>
      </w:r>
    </w:p>
    <w:p w14:paraId="553D712D" w14:textId="77777777" w:rsidR="005A05A5" w:rsidRPr="0024003D" w:rsidRDefault="005A05A5" w:rsidP="0024003D">
      <w:pPr>
        <w:autoSpaceDE w:val="0"/>
        <w:autoSpaceDN w:val="0"/>
        <w:adjustRightInd w:val="0"/>
        <w:spacing w:after="0" w:line="240" w:lineRule="auto"/>
        <w:jc w:val="both"/>
        <w:rPr>
          <w:rFonts w:cstheme="minorHAnsi"/>
          <w:b/>
          <w:bCs/>
          <w:color w:val="000000"/>
          <w:sz w:val="20"/>
          <w:szCs w:val="20"/>
        </w:rPr>
      </w:pPr>
    </w:p>
    <w:p w14:paraId="312BA4D0" w14:textId="77777777" w:rsidR="005A05A5"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Oracle Lead Functional Consultant</w:t>
      </w:r>
    </w:p>
    <w:p w14:paraId="725E94C1" w14:textId="77777777" w:rsidR="005A05A5" w:rsidRPr="0024003D" w:rsidRDefault="005A05A5" w:rsidP="0024003D">
      <w:pPr>
        <w:autoSpaceDE w:val="0"/>
        <w:autoSpaceDN w:val="0"/>
        <w:adjustRightInd w:val="0"/>
        <w:spacing w:after="0" w:line="240" w:lineRule="auto"/>
        <w:jc w:val="both"/>
        <w:rPr>
          <w:rFonts w:cstheme="minorHAnsi"/>
          <w:b/>
          <w:bCs/>
          <w:i/>
          <w:iCs/>
          <w:color w:val="000000"/>
          <w:sz w:val="20"/>
          <w:szCs w:val="20"/>
        </w:rPr>
      </w:pPr>
    </w:p>
    <w:p w14:paraId="317D9E1C" w14:textId="77777777" w:rsidR="005A05A5"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3B276486" w14:textId="77777777" w:rsidR="005A05A5" w:rsidRPr="0024003D" w:rsidRDefault="005A05A5" w:rsidP="0024003D">
      <w:pPr>
        <w:autoSpaceDE w:val="0"/>
        <w:autoSpaceDN w:val="0"/>
        <w:adjustRightInd w:val="0"/>
        <w:spacing w:after="0" w:line="240" w:lineRule="auto"/>
        <w:jc w:val="both"/>
        <w:rPr>
          <w:rFonts w:cstheme="minorHAnsi"/>
          <w:color w:val="000000"/>
          <w:sz w:val="20"/>
          <w:szCs w:val="20"/>
        </w:rPr>
      </w:pPr>
    </w:p>
    <w:p w14:paraId="7148460A"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Responsible for End to End implementation for Financials module for Oracle Fusion Release 12. </w:t>
      </w:r>
    </w:p>
    <w:p w14:paraId="7CB3D3E8"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Worked as </w:t>
      </w:r>
      <w:r w:rsidR="003E3D11" w:rsidRPr="003E3D11">
        <w:rPr>
          <w:rFonts w:asciiTheme="minorHAnsi" w:hAnsiTheme="minorHAnsi" w:cstheme="minorHAnsi"/>
          <w:b/>
          <w:sz w:val="20"/>
          <w:szCs w:val="20"/>
        </w:rPr>
        <w:t>Offshore</w:t>
      </w:r>
      <w:r w:rsidRPr="003E3D11">
        <w:rPr>
          <w:rFonts w:asciiTheme="minorHAnsi" w:hAnsiTheme="minorHAnsi" w:cstheme="minorHAnsi"/>
          <w:b/>
          <w:sz w:val="20"/>
          <w:szCs w:val="20"/>
        </w:rPr>
        <w:t xml:space="preserve"> Team Lead</w:t>
      </w:r>
      <w:r w:rsidRPr="003E3D11">
        <w:rPr>
          <w:rFonts w:asciiTheme="minorHAnsi" w:hAnsiTheme="minorHAnsi" w:cstheme="minorHAnsi"/>
          <w:sz w:val="20"/>
          <w:szCs w:val="20"/>
        </w:rPr>
        <w:t xml:space="preserve"> while Interacting with Client, other Team members and End users on regular basis for Requirement gathering/Post prod issues/clarifications/Change Requests. </w:t>
      </w:r>
    </w:p>
    <w:p w14:paraId="19D5693D"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Responsible for Client Meetings, Demo, CRP, Solution Design Presentation and it was complete client facing Role. Discussing and Understanding Business pain areas, bottle necks with various Business Users and recommending cost effective solutions as per defined scope </w:t>
      </w:r>
    </w:p>
    <w:p w14:paraId="2B3309AD" w14:textId="77777777" w:rsidR="005A05A5"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Responsible for </w:t>
      </w:r>
      <w:r w:rsidRPr="003E3D11">
        <w:rPr>
          <w:rFonts w:asciiTheme="minorHAnsi" w:hAnsiTheme="minorHAnsi" w:cstheme="minorHAnsi"/>
          <w:b/>
          <w:sz w:val="20"/>
          <w:szCs w:val="20"/>
        </w:rPr>
        <w:t>Requirement Gathering, need analysis, Functional Mapping, Fit-Gap Analysis, Business process reengineering, Prototyping, testing and Solution Architecting for complete E2E business Solution</w:t>
      </w:r>
      <w:r w:rsidRPr="003E3D11">
        <w:rPr>
          <w:rFonts w:asciiTheme="minorHAnsi" w:hAnsiTheme="minorHAnsi" w:cstheme="minorHAnsi"/>
          <w:sz w:val="20"/>
          <w:szCs w:val="20"/>
        </w:rPr>
        <w:t xml:space="preserve"> </w:t>
      </w:r>
    </w:p>
    <w:p w14:paraId="6006F462" w14:textId="77777777" w:rsidR="0008053C" w:rsidRDefault="0008053C" w:rsidP="0008053C">
      <w:pPr>
        <w:pStyle w:val="Default"/>
        <w:spacing w:after="103"/>
        <w:jc w:val="both"/>
        <w:rPr>
          <w:rFonts w:asciiTheme="minorHAnsi" w:hAnsiTheme="minorHAnsi" w:cstheme="minorHAnsi"/>
          <w:sz w:val="20"/>
          <w:szCs w:val="20"/>
        </w:rPr>
      </w:pPr>
    </w:p>
    <w:p w14:paraId="05DA38D5" w14:textId="77777777" w:rsidR="0008053C" w:rsidRPr="003E3D11" w:rsidRDefault="0008053C" w:rsidP="0008053C">
      <w:pPr>
        <w:pStyle w:val="Default"/>
        <w:spacing w:after="103"/>
        <w:jc w:val="both"/>
        <w:rPr>
          <w:rFonts w:asciiTheme="minorHAnsi" w:hAnsiTheme="minorHAnsi" w:cstheme="minorHAnsi"/>
          <w:sz w:val="20"/>
          <w:szCs w:val="20"/>
        </w:rPr>
      </w:pPr>
    </w:p>
    <w:p w14:paraId="1FC30611"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lastRenderedPageBreak/>
        <w:t xml:space="preserve">Understood AS-IS, Made Questionnaire, Taken Feedback and </w:t>
      </w:r>
      <w:r w:rsidRPr="003E3D11">
        <w:rPr>
          <w:rFonts w:asciiTheme="minorHAnsi" w:hAnsiTheme="minorHAnsi" w:cstheme="minorHAnsi"/>
          <w:b/>
          <w:sz w:val="20"/>
          <w:szCs w:val="20"/>
        </w:rPr>
        <w:t>Design TO-BE</w:t>
      </w:r>
      <w:r w:rsidRPr="003E3D11">
        <w:rPr>
          <w:rFonts w:asciiTheme="minorHAnsi" w:hAnsiTheme="minorHAnsi" w:cstheme="minorHAnsi"/>
          <w:sz w:val="20"/>
          <w:szCs w:val="20"/>
        </w:rPr>
        <w:t xml:space="preserve"> and Implement functional solution to Current business of Client. </w:t>
      </w:r>
    </w:p>
    <w:p w14:paraId="17CC86FB"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Responsible for delivering documents following </w:t>
      </w:r>
      <w:r w:rsidRPr="003E3D11">
        <w:rPr>
          <w:rFonts w:asciiTheme="minorHAnsi" w:hAnsiTheme="minorHAnsi" w:cstheme="minorHAnsi"/>
          <w:b/>
          <w:sz w:val="20"/>
          <w:szCs w:val="20"/>
        </w:rPr>
        <w:t>OUM methodologies</w:t>
      </w:r>
      <w:r w:rsidRPr="003E3D11">
        <w:rPr>
          <w:rFonts w:asciiTheme="minorHAnsi" w:hAnsiTheme="minorHAnsi" w:cstheme="minorHAnsi"/>
          <w:sz w:val="20"/>
          <w:szCs w:val="20"/>
        </w:rPr>
        <w:t xml:space="preserve"> like </w:t>
      </w:r>
      <w:r w:rsidRPr="003E3D11">
        <w:rPr>
          <w:rFonts w:asciiTheme="minorHAnsi" w:hAnsiTheme="minorHAnsi" w:cstheme="minorHAnsi"/>
          <w:b/>
          <w:sz w:val="20"/>
          <w:szCs w:val="20"/>
        </w:rPr>
        <w:t>RA 024</w:t>
      </w:r>
      <w:r w:rsidRPr="003E3D11">
        <w:rPr>
          <w:rFonts w:asciiTheme="minorHAnsi" w:hAnsiTheme="minorHAnsi" w:cstheme="minorHAnsi"/>
          <w:sz w:val="20"/>
          <w:szCs w:val="20"/>
        </w:rPr>
        <w:t xml:space="preserve"> ( Use Case Spec) ,</w:t>
      </w:r>
      <w:r w:rsidRPr="003E3D11">
        <w:rPr>
          <w:rFonts w:asciiTheme="minorHAnsi" w:hAnsiTheme="minorHAnsi" w:cstheme="minorHAnsi"/>
          <w:b/>
          <w:sz w:val="20"/>
          <w:szCs w:val="20"/>
        </w:rPr>
        <w:t>RD011</w:t>
      </w:r>
      <w:r w:rsidRPr="003E3D11">
        <w:rPr>
          <w:rFonts w:asciiTheme="minorHAnsi" w:hAnsiTheme="minorHAnsi" w:cstheme="minorHAnsi"/>
          <w:sz w:val="20"/>
          <w:szCs w:val="20"/>
        </w:rPr>
        <w:t xml:space="preserve"> ( Future Business Process ) , </w:t>
      </w:r>
      <w:r w:rsidRPr="003E3D11">
        <w:rPr>
          <w:rFonts w:asciiTheme="minorHAnsi" w:hAnsiTheme="minorHAnsi" w:cstheme="minorHAnsi"/>
          <w:b/>
          <w:sz w:val="20"/>
          <w:szCs w:val="20"/>
        </w:rPr>
        <w:t>TE025</w:t>
      </w:r>
      <w:r w:rsidRPr="003E3D11">
        <w:rPr>
          <w:rFonts w:asciiTheme="minorHAnsi" w:hAnsiTheme="minorHAnsi" w:cstheme="minorHAnsi"/>
          <w:sz w:val="20"/>
          <w:szCs w:val="20"/>
        </w:rPr>
        <w:t xml:space="preserve"> ( Test Scripts) , </w:t>
      </w:r>
      <w:r w:rsidRPr="003E3D11">
        <w:rPr>
          <w:rFonts w:asciiTheme="minorHAnsi" w:hAnsiTheme="minorHAnsi" w:cstheme="minorHAnsi"/>
          <w:b/>
          <w:sz w:val="20"/>
          <w:szCs w:val="20"/>
        </w:rPr>
        <w:t>DS 030</w:t>
      </w:r>
      <w:r w:rsidRPr="003E3D11">
        <w:rPr>
          <w:rFonts w:asciiTheme="minorHAnsi" w:hAnsiTheme="minorHAnsi" w:cstheme="minorHAnsi"/>
          <w:sz w:val="20"/>
          <w:szCs w:val="20"/>
        </w:rPr>
        <w:t xml:space="preserve"> ( Application Setup ),</w:t>
      </w:r>
      <w:r w:rsidRPr="003E3D11">
        <w:rPr>
          <w:rFonts w:asciiTheme="minorHAnsi" w:hAnsiTheme="minorHAnsi" w:cstheme="minorHAnsi"/>
          <w:b/>
          <w:sz w:val="20"/>
          <w:szCs w:val="20"/>
        </w:rPr>
        <w:t>DO 070</w:t>
      </w:r>
      <w:r w:rsidRPr="003E3D11">
        <w:rPr>
          <w:rFonts w:asciiTheme="minorHAnsi" w:hAnsiTheme="minorHAnsi" w:cstheme="minorHAnsi"/>
          <w:sz w:val="20"/>
          <w:szCs w:val="20"/>
        </w:rPr>
        <w:t xml:space="preserve"> ( User manual) on milestones. </w:t>
      </w:r>
    </w:p>
    <w:p w14:paraId="1C6305A1" w14:textId="77777777" w:rsidR="005A05A5" w:rsidRPr="003E3D11" w:rsidRDefault="00000000" w:rsidP="003E3D11">
      <w:pPr>
        <w:pStyle w:val="Default"/>
        <w:numPr>
          <w:ilvl w:val="0"/>
          <w:numId w:val="8"/>
        </w:numPr>
        <w:spacing w:after="103"/>
        <w:jc w:val="both"/>
        <w:rPr>
          <w:rFonts w:asciiTheme="minorHAnsi" w:hAnsiTheme="minorHAnsi" w:cstheme="minorHAnsi"/>
          <w:sz w:val="20"/>
          <w:szCs w:val="20"/>
        </w:rPr>
      </w:pPr>
      <w:r w:rsidRPr="003E3D11">
        <w:rPr>
          <w:rFonts w:asciiTheme="minorHAnsi" w:hAnsiTheme="minorHAnsi" w:cstheme="minorHAnsi"/>
          <w:sz w:val="20"/>
          <w:szCs w:val="20"/>
        </w:rPr>
        <w:t xml:space="preserve">CRP and then UAT instance Setups and Configurations to give client opportunity and space to get a satisfactory business solution and then Production setups has done. </w:t>
      </w:r>
    </w:p>
    <w:p w14:paraId="1DDBBF0B" w14:textId="77777777" w:rsidR="005A05A5" w:rsidRPr="0024003D" w:rsidRDefault="005A05A5" w:rsidP="0024003D">
      <w:pPr>
        <w:autoSpaceDE w:val="0"/>
        <w:autoSpaceDN w:val="0"/>
        <w:adjustRightInd w:val="0"/>
        <w:spacing w:after="0" w:line="240" w:lineRule="auto"/>
        <w:jc w:val="both"/>
        <w:rPr>
          <w:rFonts w:cstheme="minorHAnsi"/>
          <w:color w:val="000000"/>
          <w:sz w:val="20"/>
          <w:szCs w:val="20"/>
        </w:rPr>
      </w:pPr>
    </w:p>
    <w:p w14:paraId="123CBC66" w14:textId="77777777" w:rsidR="005B3C6E" w:rsidRDefault="005B3C6E" w:rsidP="0024003D">
      <w:pPr>
        <w:autoSpaceDE w:val="0"/>
        <w:autoSpaceDN w:val="0"/>
        <w:adjustRightInd w:val="0"/>
        <w:spacing w:after="0" w:line="240" w:lineRule="auto"/>
        <w:jc w:val="both"/>
        <w:rPr>
          <w:rFonts w:cstheme="minorHAnsi"/>
          <w:color w:val="000000"/>
          <w:sz w:val="20"/>
          <w:szCs w:val="20"/>
        </w:rPr>
      </w:pPr>
    </w:p>
    <w:p w14:paraId="3F145FC2" w14:textId="77777777" w:rsidR="005473C1" w:rsidRPr="0024003D" w:rsidRDefault="005473C1" w:rsidP="0024003D">
      <w:pPr>
        <w:autoSpaceDE w:val="0"/>
        <w:autoSpaceDN w:val="0"/>
        <w:adjustRightInd w:val="0"/>
        <w:spacing w:after="0" w:line="240" w:lineRule="auto"/>
        <w:jc w:val="both"/>
        <w:rPr>
          <w:rFonts w:cstheme="minorHAnsi"/>
          <w:color w:val="000000"/>
          <w:sz w:val="20"/>
          <w:szCs w:val="20"/>
        </w:rPr>
      </w:pPr>
    </w:p>
    <w:p w14:paraId="0BAA72FE" w14:textId="77777777" w:rsidR="005B3C6E" w:rsidRPr="0024003D" w:rsidRDefault="005B3C6E" w:rsidP="0024003D">
      <w:pPr>
        <w:autoSpaceDE w:val="0"/>
        <w:autoSpaceDN w:val="0"/>
        <w:adjustRightInd w:val="0"/>
        <w:spacing w:after="0" w:line="240" w:lineRule="auto"/>
        <w:jc w:val="both"/>
        <w:rPr>
          <w:rFonts w:cstheme="minorHAnsi"/>
          <w:color w:val="000000"/>
          <w:sz w:val="20"/>
          <w:szCs w:val="20"/>
        </w:rPr>
      </w:pPr>
    </w:p>
    <w:p w14:paraId="250A21C3" w14:textId="77777777" w:rsidR="005B3C6E" w:rsidRPr="0024003D" w:rsidRDefault="005B3C6E" w:rsidP="0024003D">
      <w:pPr>
        <w:autoSpaceDE w:val="0"/>
        <w:autoSpaceDN w:val="0"/>
        <w:adjustRightInd w:val="0"/>
        <w:spacing w:after="0" w:line="240" w:lineRule="auto"/>
        <w:jc w:val="both"/>
        <w:rPr>
          <w:rFonts w:cstheme="minorHAnsi"/>
          <w:color w:val="000000"/>
          <w:sz w:val="20"/>
          <w:szCs w:val="20"/>
        </w:rPr>
      </w:pPr>
    </w:p>
    <w:p w14:paraId="10BE051E" w14:textId="77777777" w:rsidR="005B3C6E"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Pr="0024003D">
        <w:rPr>
          <w:rFonts w:eastAsia="Arial" w:cstheme="minorHAnsi"/>
          <w:sz w:val="20"/>
          <w:szCs w:val="20"/>
        </w:rPr>
        <w:t>Minacs Corporation, PeopleSoft 9.2 upgrade</w:t>
      </w:r>
      <w:r w:rsidRPr="0024003D">
        <w:rPr>
          <w:rFonts w:cstheme="minorHAnsi"/>
          <w:bCs/>
          <w:color w:val="000000"/>
          <w:sz w:val="20"/>
          <w:szCs w:val="20"/>
        </w:rPr>
        <w:t xml:space="preserve">           </w:t>
      </w:r>
      <w:r w:rsidRPr="00082442">
        <w:rPr>
          <w:rFonts w:cstheme="minorHAnsi"/>
          <w:b/>
          <w:bCs/>
          <w:color w:val="000000"/>
          <w:sz w:val="20"/>
          <w:szCs w:val="20"/>
        </w:rPr>
        <w:t>Client:</w:t>
      </w:r>
      <w:r w:rsidRPr="0024003D">
        <w:rPr>
          <w:rFonts w:cstheme="minorHAnsi"/>
          <w:bCs/>
          <w:color w:val="000000"/>
          <w:sz w:val="20"/>
          <w:szCs w:val="20"/>
        </w:rPr>
        <w:t xml:space="preserve"> </w:t>
      </w:r>
      <w:r w:rsidRPr="0024003D">
        <w:rPr>
          <w:rFonts w:cstheme="minorHAnsi"/>
          <w:bCs/>
          <w:sz w:val="20"/>
          <w:szCs w:val="20"/>
        </w:rPr>
        <w:t>Minacs Corporation</w:t>
      </w:r>
      <w:r w:rsidRPr="0024003D">
        <w:rPr>
          <w:rFonts w:cstheme="minorHAnsi"/>
          <w:bCs/>
          <w:color w:val="000000"/>
          <w:sz w:val="20"/>
          <w:szCs w:val="20"/>
        </w:rPr>
        <w:t>, US &amp; IN, Duration</w:t>
      </w:r>
      <w:r w:rsidRPr="0024003D">
        <w:rPr>
          <w:rFonts w:cstheme="minorHAnsi"/>
          <w:color w:val="000000"/>
          <w:sz w:val="20"/>
          <w:szCs w:val="20"/>
        </w:rPr>
        <w:t xml:space="preserve">: </w:t>
      </w:r>
      <w:r w:rsidR="00D07649">
        <w:rPr>
          <w:rFonts w:cstheme="minorHAnsi"/>
          <w:color w:val="000000"/>
          <w:sz w:val="20"/>
          <w:szCs w:val="20"/>
        </w:rPr>
        <w:t xml:space="preserve">Dec 2014 to </w:t>
      </w:r>
      <w:r w:rsidR="00A42F8A">
        <w:rPr>
          <w:rFonts w:cstheme="minorHAnsi"/>
          <w:color w:val="000000"/>
          <w:sz w:val="20"/>
          <w:szCs w:val="20"/>
        </w:rPr>
        <w:t xml:space="preserve">Sep </w:t>
      </w:r>
      <w:r w:rsidR="00D07649">
        <w:rPr>
          <w:rFonts w:cstheme="minorHAnsi"/>
          <w:color w:val="000000"/>
          <w:sz w:val="20"/>
          <w:szCs w:val="20"/>
        </w:rPr>
        <w:t>201</w:t>
      </w:r>
      <w:r w:rsidR="00A42F8A">
        <w:rPr>
          <w:rFonts w:cstheme="minorHAnsi"/>
          <w:color w:val="000000"/>
          <w:sz w:val="20"/>
          <w:szCs w:val="20"/>
        </w:rPr>
        <w:t>5</w:t>
      </w:r>
    </w:p>
    <w:p w14:paraId="64D70A1E" w14:textId="77777777" w:rsidR="005B3C6E" w:rsidRPr="0024003D" w:rsidRDefault="005B3C6E" w:rsidP="0024003D">
      <w:pPr>
        <w:autoSpaceDE w:val="0"/>
        <w:autoSpaceDN w:val="0"/>
        <w:adjustRightInd w:val="0"/>
        <w:spacing w:after="0" w:line="240" w:lineRule="auto"/>
        <w:jc w:val="both"/>
        <w:rPr>
          <w:rFonts w:cstheme="minorHAnsi"/>
          <w:b/>
          <w:bCs/>
          <w:color w:val="000000"/>
          <w:sz w:val="20"/>
          <w:szCs w:val="20"/>
        </w:rPr>
      </w:pPr>
    </w:p>
    <w:p w14:paraId="28ABFFE9" w14:textId="77777777" w:rsidR="005B3C6E"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PeopleSoft Functional Lead</w:t>
      </w:r>
    </w:p>
    <w:p w14:paraId="69854D68" w14:textId="77777777" w:rsidR="005B3C6E" w:rsidRPr="0024003D" w:rsidRDefault="005B3C6E" w:rsidP="0024003D">
      <w:pPr>
        <w:autoSpaceDE w:val="0"/>
        <w:autoSpaceDN w:val="0"/>
        <w:adjustRightInd w:val="0"/>
        <w:spacing w:after="0" w:line="240" w:lineRule="auto"/>
        <w:jc w:val="both"/>
        <w:rPr>
          <w:rFonts w:cstheme="minorHAnsi"/>
          <w:b/>
          <w:bCs/>
          <w:i/>
          <w:iCs/>
          <w:color w:val="000000"/>
          <w:sz w:val="20"/>
          <w:szCs w:val="20"/>
        </w:rPr>
      </w:pPr>
    </w:p>
    <w:p w14:paraId="39F77EBA" w14:textId="77777777" w:rsidR="005B3C6E"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66C56748" w14:textId="77777777" w:rsidR="005B3C6E" w:rsidRPr="0024003D" w:rsidRDefault="005B3C6E" w:rsidP="0024003D">
      <w:pPr>
        <w:autoSpaceDE w:val="0"/>
        <w:autoSpaceDN w:val="0"/>
        <w:adjustRightInd w:val="0"/>
        <w:spacing w:after="0" w:line="240" w:lineRule="auto"/>
        <w:jc w:val="both"/>
        <w:rPr>
          <w:rFonts w:cstheme="minorHAnsi"/>
          <w:color w:val="000000"/>
          <w:sz w:val="20"/>
          <w:szCs w:val="20"/>
        </w:rPr>
      </w:pPr>
    </w:p>
    <w:p w14:paraId="3E181A76"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Conducting </w:t>
      </w:r>
      <w:r w:rsidRPr="00BA5FF1">
        <w:rPr>
          <w:rFonts w:asciiTheme="minorHAnsi" w:hAnsiTheme="minorHAnsi" w:cstheme="minorHAnsi"/>
          <w:b/>
          <w:sz w:val="20"/>
          <w:szCs w:val="20"/>
        </w:rPr>
        <w:t>Conference Room Pilot</w:t>
      </w:r>
      <w:r w:rsidRPr="00BA5FF1">
        <w:rPr>
          <w:rFonts w:asciiTheme="minorHAnsi" w:hAnsiTheme="minorHAnsi" w:cstheme="minorHAnsi"/>
          <w:sz w:val="20"/>
          <w:szCs w:val="20"/>
        </w:rPr>
        <w:t xml:space="preserve"> sessions with Business end user community for new Business Functionality delivered within Product and its optimal implementation in to Customer Environment.</w:t>
      </w:r>
    </w:p>
    <w:p w14:paraId="3DBBEA86"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Performing </w:t>
      </w:r>
      <w:r w:rsidRPr="00BA5FF1">
        <w:rPr>
          <w:rFonts w:asciiTheme="minorHAnsi" w:hAnsiTheme="minorHAnsi" w:cstheme="minorHAnsi"/>
          <w:b/>
          <w:sz w:val="20"/>
          <w:szCs w:val="20"/>
        </w:rPr>
        <w:t>Fit-Gap Analysis</w:t>
      </w:r>
      <w:r w:rsidRPr="00BA5FF1">
        <w:rPr>
          <w:rFonts w:asciiTheme="minorHAnsi" w:hAnsiTheme="minorHAnsi" w:cstheme="minorHAnsi"/>
          <w:sz w:val="20"/>
          <w:szCs w:val="20"/>
        </w:rPr>
        <w:t xml:space="preserve"> between AS-IS and TO-BE System.</w:t>
      </w:r>
    </w:p>
    <w:p w14:paraId="6D20DF5C"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Creating Functional Design Document and co-ordinate with Client for its Approval and Sign-off.</w:t>
      </w:r>
    </w:p>
    <w:p w14:paraId="2125AD9B"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Created Technical Design document for the Development Team in offshore.</w:t>
      </w:r>
    </w:p>
    <w:p w14:paraId="3D81DD6A"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Configuration of modules within PeopleSoft Financial Modules</w:t>
      </w:r>
    </w:p>
    <w:p w14:paraId="3A17F7A3"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Creation of System Integration Testing Plan covering and User Acceptance Migration</w:t>
      </w:r>
    </w:p>
    <w:p w14:paraId="4483F0AC"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Fixing Defect in User Acceptance Testing Environment and provide L3 support.</w:t>
      </w:r>
    </w:p>
    <w:p w14:paraId="14B4C2C4"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Prepare SIT Test Script by understand the customization of the customer.</w:t>
      </w:r>
    </w:p>
    <w:p w14:paraId="75A0893B"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Fixing SIT and UAT Technical/Functional Defects</w:t>
      </w:r>
    </w:p>
    <w:p w14:paraId="2ABD86D5" w14:textId="77777777" w:rsidR="00061C78" w:rsidRPr="00061C78" w:rsidRDefault="00000000" w:rsidP="0024003D">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Playing a functional role in </w:t>
      </w:r>
      <w:r w:rsidRPr="00BA5FF1">
        <w:rPr>
          <w:rFonts w:asciiTheme="minorHAnsi" w:hAnsiTheme="minorHAnsi" w:cstheme="minorHAnsi"/>
          <w:b/>
          <w:sz w:val="20"/>
          <w:szCs w:val="20"/>
        </w:rPr>
        <w:t>third party integrations</w:t>
      </w:r>
      <w:r w:rsidRPr="00BA5FF1">
        <w:rPr>
          <w:rFonts w:asciiTheme="minorHAnsi" w:hAnsiTheme="minorHAnsi" w:cstheme="minorHAnsi"/>
          <w:sz w:val="20"/>
          <w:szCs w:val="20"/>
        </w:rPr>
        <w:t xml:space="preserve"> as per business requirement</w:t>
      </w:r>
    </w:p>
    <w:p w14:paraId="43EA7085" w14:textId="77777777" w:rsidR="00061C78" w:rsidRPr="0024003D" w:rsidRDefault="00061C78" w:rsidP="0024003D">
      <w:pPr>
        <w:pStyle w:val="NoSpacing"/>
        <w:jc w:val="both"/>
        <w:rPr>
          <w:rFonts w:cstheme="minorHAnsi"/>
          <w:sz w:val="20"/>
          <w:szCs w:val="20"/>
        </w:rPr>
      </w:pPr>
    </w:p>
    <w:p w14:paraId="13EB81AD" w14:textId="77777777" w:rsidR="005B3C6E" w:rsidRPr="00154D02"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Pr="0024003D">
        <w:rPr>
          <w:rFonts w:eastAsia="Arial" w:cstheme="minorHAnsi"/>
          <w:sz w:val="20"/>
          <w:szCs w:val="20"/>
        </w:rPr>
        <w:t xml:space="preserve">TSTT PeopleSoft </w:t>
      </w:r>
      <w:r w:rsidR="0024003D" w:rsidRPr="0024003D">
        <w:rPr>
          <w:rFonts w:eastAsia="Arial" w:cstheme="minorHAnsi"/>
          <w:sz w:val="20"/>
          <w:szCs w:val="20"/>
        </w:rPr>
        <w:t xml:space="preserve">9.2 </w:t>
      </w:r>
      <w:r w:rsidRPr="0024003D">
        <w:rPr>
          <w:rFonts w:eastAsia="Arial" w:cstheme="minorHAnsi"/>
          <w:sz w:val="20"/>
          <w:szCs w:val="20"/>
        </w:rPr>
        <w:t>FSCM Upgrade</w:t>
      </w:r>
      <w:r w:rsidRPr="0024003D">
        <w:rPr>
          <w:rFonts w:cstheme="minorHAnsi"/>
          <w:bCs/>
          <w:color w:val="000000"/>
          <w:sz w:val="20"/>
          <w:szCs w:val="20"/>
        </w:rPr>
        <w:t xml:space="preserve"> </w:t>
      </w:r>
      <w:r w:rsidRPr="0024003D">
        <w:rPr>
          <w:rFonts w:cstheme="minorHAnsi"/>
          <w:b/>
          <w:bCs/>
          <w:color w:val="000000"/>
          <w:sz w:val="20"/>
          <w:szCs w:val="20"/>
        </w:rPr>
        <w:t>(ONSITE)</w:t>
      </w:r>
      <w:r w:rsidRPr="0024003D">
        <w:rPr>
          <w:rFonts w:cstheme="minorHAnsi"/>
          <w:bCs/>
          <w:color w:val="000000"/>
          <w:sz w:val="20"/>
          <w:szCs w:val="20"/>
        </w:rPr>
        <w:t xml:space="preserve">                            </w:t>
      </w:r>
      <w:r w:rsidRPr="00082442">
        <w:rPr>
          <w:rFonts w:cstheme="minorHAnsi"/>
          <w:b/>
          <w:bCs/>
          <w:color w:val="000000"/>
          <w:sz w:val="20"/>
          <w:szCs w:val="20"/>
        </w:rPr>
        <w:t>Client:</w:t>
      </w:r>
      <w:r w:rsidRPr="0024003D">
        <w:rPr>
          <w:rFonts w:cstheme="minorHAnsi"/>
          <w:bCs/>
          <w:color w:val="000000"/>
          <w:sz w:val="20"/>
          <w:szCs w:val="20"/>
        </w:rPr>
        <w:t xml:space="preserve"> TSTT, Trinidad &amp; Tobago, Duration</w:t>
      </w:r>
      <w:r w:rsidRPr="0024003D">
        <w:rPr>
          <w:rFonts w:cstheme="minorHAnsi"/>
          <w:color w:val="000000"/>
          <w:sz w:val="20"/>
          <w:szCs w:val="20"/>
        </w:rPr>
        <w:t xml:space="preserve">: </w:t>
      </w:r>
      <w:r w:rsidR="00154D02">
        <w:rPr>
          <w:rFonts w:cstheme="minorHAnsi"/>
          <w:color w:val="000000"/>
          <w:sz w:val="20"/>
          <w:szCs w:val="20"/>
        </w:rPr>
        <w:t>Aug 2012 to Nov 2014</w:t>
      </w:r>
    </w:p>
    <w:p w14:paraId="4CDA77C7" w14:textId="77777777" w:rsidR="005B3C6E" w:rsidRPr="0024003D" w:rsidRDefault="005B3C6E" w:rsidP="0024003D">
      <w:pPr>
        <w:autoSpaceDE w:val="0"/>
        <w:autoSpaceDN w:val="0"/>
        <w:adjustRightInd w:val="0"/>
        <w:spacing w:after="0" w:line="240" w:lineRule="auto"/>
        <w:jc w:val="both"/>
        <w:rPr>
          <w:rFonts w:cstheme="minorHAnsi"/>
          <w:b/>
          <w:bCs/>
          <w:color w:val="000000"/>
          <w:sz w:val="20"/>
          <w:szCs w:val="20"/>
        </w:rPr>
      </w:pPr>
    </w:p>
    <w:p w14:paraId="7431F464" w14:textId="77777777" w:rsidR="005B3C6E"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PeopleSoft Functional Lead</w:t>
      </w:r>
    </w:p>
    <w:p w14:paraId="3B799E22" w14:textId="77777777" w:rsidR="005B3C6E" w:rsidRPr="0024003D" w:rsidRDefault="005B3C6E" w:rsidP="0024003D">
      <w:pPr>
        <w:autoSpaceDE w:val="0"/>
        <w:autoSpaceDN w:val="0"/>
        <w:adjustRightInd w:val="0"/>
        <w:spacing w:after="0" w:line="240" w:lineRule="auto"/>
        <w:jc w:val="both"/>
        <w:rPr>
          <w:rFonts w:cstheme="minorHAnsi"/>
          <w:b/>
          <w:bCs/>
          <w:i/>
          <w:iCs/>
          <w:color w:val="000000"/>
          <w:sz w:val="20"/>
          <w:szCs w:val="20"/>
        </w:rPr>
      </w:pPr>
    </w:p>
    <w:p w14:paraId="43B4574B" w14:textId="77777777" w:rsidR="005B3C6E"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7885A305" w14:textId="77777777" w:rsidR="005B3C6E" w:rsidRPr="0024003D" w:rsidRDefault="005B3C6E" w:rsidP="0024003D">
      <w:pPr>
        <w:autoSpaceDE w:val="0"/>
        <w:autoSpaceDN w:val="0"/>
        <w:adjustRightInd w:val="0"/>
        <w:spacing w:after="0" w:line="240" w:lineRule="auto"/>
        <w:jc w:val="both"/>
        <w:rPr>
          <w:rFonts w:cstheme="minorHAnsi"/>
          <w:color w:val="000000"/>
          <w:sz w:val="20"/>
          <w:szCs w:val="20"/>
        </w:rPr>
      </w:pPr>
    </w:p>
    <w:p w14:paraId="39CC01A9"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Functional lead for the financial module like AP, AR, Billing and Project costing</w:t>
      </w:r>
    </w:p>
    <w:p w14:paraId="62687A32"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Demo with customer to map the business requirement with system</w:t>
      </w:r>
    </w:p>
    <w:p w14:paraId="5D24CD25"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Performed client facing role and carried out </w:t>
      </w:r>
      <w:r w:rsidRPr="00BA5FF1">
        <w:rPr>
          <w:rFonts w:asciiTheme="minorHAnsi" w:hAnsiTheme="minorHAnsi" w:cstheme="minorHAnsi"/>
          <w:b/>
          <w:sz w:val="20"/>
          <w:szCs w:val="20"/>
        </w:rPr>
        <w:t>requirement gathering, solution design, system configurations, training, testing</w:t>
      </w:r>
      <w:r w:rsidRPr="00BA5FF1">
        <w:rPr>
          <w:rFonts w:asciiTheme="minorHAnsi" w:hAnsiTheme="minorHAnsi" w:cstheme="minorHAnsi"/>
          <w:sz w:val="20"/>
          <w:szCs w:val="20"/>
        </w:rPr>
        <w:t xml:space="preserve"> till Post go live support</w:t>
      </w:r>
    </w:p>
    <w:p w14:paraId="67DEDD61"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Requirements gathering and documentation using AIM / OUM or other prescribed methodologies</w:t>
      </w:r>
    </w:p>
    <w:p w14:paraId="6BDFC361"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Configurations for system implementation including </w:t>
      </w:r>
      <w:r w:rsidRPr="00BA5FF1">
        <w:rPr>
          <w:rFonts w:asciiTheme="minorHAnsi" w:hAnsiTheme="minorHAnsi" w:cstheme="minorHAnsi"/>
          <w:b/>
          <w:sz w:val="20"/>
          <w:szCs w:val="20"/>
        </w:rPr>
        <w:t>Workflow setup</w:t>
      </w:r>
    </w:p>
    <w:p w14:paraId="025744B9" w14:textId="77777777" w:rsidR="005B3C6E" w:rsidRPr="00BA5FF1"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 xml:space="preserve">Conducted workshop with customer for  AS IS and TO BE process maps and doing the fit gap analysis to identify the solutions to fill the gaps </w:t>
      </w:r>
    </w:p>
    <w:p w14:paraId="68F410A5" w14:textId="77777777" w:rsidR="005B3C6E" w:rsidRDefault="00000000" w:rsidP="00BA5FF1">
      <w:pPr>
        <w:pStyle w:val="Default"/>
        <w:numPr>
          <w:ilvl w:val="0"/>
          <w:numId w:val="8"/>
        </w:numPr>
        <w:spacing w:after="103"/>
        <w:jc w:val="both"/>
        <w:rPr>
          <w:rFonts w:asciiTheme="minorHAnsi" w:hAnsiTheme="minorHAnsi" w:cstheme="minorHAnsi"/>
          <w:sz w:val="20"/>
          <w:szCs w:val="20"/>
        </w:rPr>
      </w:pPr>
      <w:r w:rsidRPr="00BA5FF1">
        <w:rPr>
          <w:rFonts w:asciiTheme="minorHAnsi" w:hAnsiTheme="minorHAnsi" w:cstheme="minorHAnsi"/>
          <w:sz w:val="20"/>
          <w:szCs w:val="20"/>
        </w:rPr>
        <w:t>Preparing the documentations as standard deliverable in the project and sign off</w:t>
      </w:r>
    </w:p>
    <w:p w14:paraId="762F86EC" w14:textId="77777777" w:rsidR="00275EBB" w:rsidRPr="00BA5FF1" w:rsidRDefault="00275EBB" w:rsidP="00275EBB">
      <w:pPr>
        <w:pStyle w:val="Default"/>
        <w:spacing w:after="103"/>
        <w:ind w:left="720"/>
        <w:jc w:val="both"/>
        <w:rPr>
          <w:rFonts w:asciiTheme="minorHAnsi" w:hAnsiTheme="minorHAnsi" w:cstheme="minorHAnsi"/>
          <w:sz w:val="20"/>
          <w:szCs w:val="20"/>
        </w:rPr>
      </w:pPr>
    </w:p>
    <w:p w14:paraId="1857FBAE" w14:textId="77777777" w:rsidR="005B3C6E"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Pr="0024003D">
        <w:rPr>
          <w:rFonts w:cstheme="minorHAnsi"/>
          <w:bCs/>
          <w:sz w:val="20"/>
          <w:szCs w:val="20"/>
        </w:rPr>
        <w:t>Tyco PeopleSoft</w:t>
      </w:r>
      <w:r w:rsidR="0024003D" w:rsidRPr="0024003D">
        <w:rPr>
          <w:rFonts w:cstheme="minorHAnsi"/>
          <w:bCs/>
          <w:sz w:val="20"/>
          <w:szCs w:val="20"/>
        </w:rPr>
        <w:t xml:space="preserve"> 9.0</w:t>
      </w:r>
      <w:r w:rsidRPr="0024003D">
        <w:rPr>
          <w:rFonts w:cstheme="minorHAnsi"/>
          <w:bCs/>
          <w:sz w:val="20"/>
          <w:szCs w:val="20"/>
        </w:rPr>
        <w:t xml:space="preserve"> Implementation</w:t>
      </w:r>
      <w:r w:rsidRPr="0024003D">
        <w:rPr>
          <w:rFonts w:cstheme="minorHAnsi"/>
          <w:b/>
          <w:bCs/>
          <w:sz w:val="20"/>
          <w:szCs w:val="20"/>
        </w:rPr>
        <w:t xml:space="preserve"> (ONSITE)</w:t>
      </w:r>
      <w:r w:rsidRPr="0024003D">
        <w:rPr>
          <w:rFonts w:cstheme="minorHAnsi"/>
          <w:bCs/>
          <w:color w:val="000000"/>
          <w:sz w:val="20"/>
          <w:szCs w:val="20"/>
        </w:rPr>
        <w:t xml:space="preserve">                    Client: Tyco, Singapore &amp; Malaysia, Duration</w:t>
      </w:r>
      <w:r w:rsidRPr="0024003D">
        <w:rPr>
          <w:rFonts w:cstheme="minorHAnsi"/>
          <w:color w:val="000000"/>
          <w:sz w:val="20"/>
          <w:szCs w:val="20"/>
        </w:rPr>
        <w:t xml:space="preserve">: </w:t>
      </w:r>
      <w:r w:rsidR="004543CA">
        <w:rPr>
          <w:rFonts w:cstheme="minorHAnsi"/>
          <w:color w:val="000000"/>
          <w:sz w:val="20"/>
          <w:szCs w:val="20"/>
        </w:rPr>
        <w:t>June 2010 to July 2012</w:t>
      </w:r>
      <w:r w:rsidRPr="0024003D">
        <w:rPr>
          <w:rFonts w:cstheme="minorHAnsi"/>
          <w:color w:val="000000"/>
          <w:sz w:val="20"/>
          <w:szCs w:val="20"/>
        </w:rPr>
        <w:t xml:space="preserve"> </w:t>
      </w:r>
    </w:p>
    <w:p w14:paraId="025F0414" w14:textId="77777777" w:rsidR="005B3C6E" w:rsidRPr="0024003D" w:rsidRDefault="005B3C6E" w:rsidP="0024003D">
      <w:pPr>
        <w:autoSpaceDE w:val="0"/>
        <w:autoSpaceDN w:val="0"/>
        <w:adjustRightInd w:val="0"/>
        <w:spacing w:after="0" w:line="240" w:lineRule="auto"/>
        <w:jc w:val="both"/>
        <w:rPr>
          <w:rFonts w:cstheme="minorHAnsi"/>
          <w:b/>
          <w:bCs/>
          <w:color w:val="000000"/>
          <w:sz w:val="20"/>
          <w:szCs w:val="20"/>
        </w:rPr>
      </w:pPr>
    </w:p>
    <w:p w14:paraId="122C19C8" w14:textId="77777777" w:rsidR="005B3C6E"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PeopleSoft Functional SME</w:t>
      </w:r>
    </w:p>
    <w:p w14:paraId="40E5CF12" w14:textId="77777777" w:rsidR="005B3C6E" w:rsidRPr="0024003D" w:rsidRDefault="005B3C6E" w:rsidP="0024003D">
      <w:pPr>
        <w:autoSpaceDE w:val="0"/>
        <w:autoSpaceDN w:val="0"/>
        <w:adjustRightInd w:val="0"/>
        <w:spacing w:after="0" w:line="240" w:lineRule="auto"/>
        <w:jc w:val="both"/>
        <w:rPr>
          <w:rFonts w:cstheme="minorHAnsi"/>
          <w:b/>
          <w:bCs/>
          <w:i/>
          <w:iCs/>
          <w:color w:val="000000"/>
          <w:sz w:val="20"/>
          <w:szCs w:val="20"/>
        </w:rPr>
      </w:pPr>
    </w:p>
    <w:p w14:paraId="4B45C5F9" w14:textId="77777777" w:rsidR="005B3C6E"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4EC8B287" w14:textId="77777777" w:rsidR="005B3C6E" w:rsidRPr="0024003D" w:rsidRDefault="005B3C6E" w:rsidP="0024003D">
      <w:pPr>
        <w:autoSpaceDE w:val="0"/>
        <w:autoSpaceDN w:val="0"/>
        <w:adjustRightInd w:val="0"/>
        <w:spacing w:after="0" w:line="240" w:lineRule="auto"/>
        <w:jc w:val="both"/>
        <w:rPr>
          <w:rFonts w:cstheme="minorHAnsi"/>
          <w:color w:val="000000"/>
          <w:sz w:val="20"/>
          <w:szCs w:val="20"/>
        </w:rPr>
      </w:pPr>
    </w:p>
    <w:p w14:paraId="0475D36B" w14:textId="77777777" w:rsidR="0024003D" w:rsidRPr="0024003D" w:rsidRDefault="00000000" w:rsidP="00275EBB">
      <w:pPr>
        <w:pStyle w:val="Default"/>
        <w:numPr>
          <w:ilvl w:val="0"/>
          <w:numId w:val="8"/>
        </w:numPr>
        <w:spacing w:after="103"/>
        <w:jc w:val="both"/>
        <w:rPr>
          <w:rFonts w:asciiTheme="minorHAnsi" w:hAnsiTheme="minorHAnsi" w:cstheme="minorHAnsi"/>
          <w:sz w:val="20"/>
          <w:szCs w:val="20"/>
        </w:rPr>
      </w:pPr>
      <w:r w:rsidRPr="00275EBB">
        <w:rPr>
          <w:rFonts w:asciiTheme="minorHAnsi" w:hAnsiTheme="minorHAnsi" w:cstheme="minorHAnsi"/>
          <w:b/>
          <w:sz w:val="20"/>
          <w:szCs w:val="20"/>
        </w:rPr>
        <w:lastRenderedPageBreak/>
        <w:t xml:space="preserve">Implementation of </w:t>
      </w:r>
      <w:r w:rsidR="005B3C6E" w:rsidRPr="00275EBB">
        <w:rPr>
          <w:rFonts w:asciiTheme="minorHAnsi" w:hAnsiTheme="minorHAnsi" w:cstheme="minorHAnsi"/>
          <w:b/>
          <w:sz w:val="20"/>
          <w:szCs w:val="20"/>
        </w:rPr>
        <w:t xml:space="preserve"> PeopleSoft</w:t>
      </w:r>
      <w:r w:rsidRPr="00275EBB">
        <w:rPr>
          <w:rFonts w:asciiTheme="minorHAnsi" w:hAnsiTheme="minorHAnsi" w:cstheme="minorHAnsi"/>
          <w:b/>
          <w:sz w:val="20"/>
          <w:szCs w:val="20"/>
        </w:rPr>
        <w:t xml:space="preserve"> 9.0</w:t>
      </w:r>
      <w:r w:rsidR="005B3C6E" w:rsidRPr="00275EBB">
        <w:rPr>
          <w:rFonts w:asciiTheme="minorHAnsi" w:hAnsiTheme="minorHAnsi" w:cstheme="minorHAnsi"/>
          <w:b/>
          <w:sz w:val="20"/>
          <w:szCs w:val="20"/>
        </w:rPr>
        <w:t xml:space="preserve"> Modules</w:t>
      </w:r>
      <w:r w:rsidR="005B3C6E" w:rsidRPr="0024003D">
        <w:rPr>
          <w:rFonts w:asciiTheme="minorHAnsi" w:hAnsiTheme="minorHAnsi" w:cstheme="minorHAnsi"/>
          <w:sz w:val="20"/>
          <w:szCs w:val="20"/>
        </w:rPr>
        <w:t xml:space="preserve"> – Accounts Payable, Expense, Billing, Accounts Receivables, General Ledger and Asset Management</w:t>
      </w:r>
    </w:p>
    <w:p w14:paraId="373C5257" w14:textId="77777777" w:rsidR="005B3C6E" w:rsidRP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Supervising a team of 5 members (Analyst)</w:t>
      </w:r>
    </w:p>
    <w:p w14:paraId="202F9C5D" w14:textId="77777777" w:rsidR="005B3C6E" w:rsidRP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Requirement gathering, analysis and system configuration</w:t>
      </w:r>
    </w:p>
    <w:p w14:paraId="5D8E5D92" w14:textId="77777777" w:rsidR="005B3C6E" w:rsidRP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Creating Process Flows, User Manual, Producing Functional Designs and PPT presentation</w:t>
      </w:r>
    </w:p>
    <w:p w14:paraId="39A89650" w14:textId="77777777" w:rsidR="005B3C6E" w:rsidRP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Coordination with Technical and Security teams on the related issues</w:t>
      </w:r>
    </w:p>
    <w:p w14:paraId="139B4099" w14:textId="77777777" w:rsidR="005B3C6E" w:rsidRP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Provide PeopleSoft finance Functional solutions for production support and development efforts</w:t>
      </w:r>
    </w:p>
    <w:p w14:paraId="4609F6A3" w14:textId="77777777" w:rsidR="0024003D" w:rsidRDefault="00000000" w:rsidP="00275EBB">
      <w:pPr>
        <w:pStyle w:val="Default"/>
        <w:numPr>
          <w:ilvl w:val="0"/>
          <w:numId w:val="8"/>
        </w:numPr>
        <w:spacing w:after="103"/>
        <w:jc w:val="both"/>
        <w:rPr>
          <w:rFonts w:asciiTheme="minorHAnsi" w:hAnsiTheme="minorHAnsi" w:cstheme="minorHAnsi"/>
          <w:sz w:val="20"/>
          <w:szCs w:val="20"/>
        </w:rPr>
      </w:pPr>
      <w:r w:rsidRPr="0024003D">
        <w:rPr>
          <w:rFonts w:asciiTheme="minorHAnsi" w:hAnsiTheme="minorHAnsi" w:cstheme="minorHAnsi"/>
          <w:sz w:val="20"/>
          <w:szCs w:val="20"/>
        </w:rPr>
        <w:t>Handling tickets/tasks and application support to the end-users during support phase.</w:t>
      </w:r>
    </w:p>
    <w:p w14:paraId="0747A8E1" w14:textId="77777777" w:rsidR="006F509A" w:rsidRDefault="006F509A" w:rsidP="0024003D">
      <w:pPr>
        <w:autoSpaceDE w:val="0"/>
        <w:autoSpaceDN w:val="0"/>
        <w:adjustRightInd w:val="0"/>
        <w:spacing w:after="0" w:line="240" w:lineRule="auto"/>
        <w:jc w:val="both"/>
        <w:rPr>
          <w:rFonts w:cstheme="minorHAnsi"/>
          <w:sz w:val="20"/>
          <w:szCs w:val="20"/>
        </w:rPr>
      </w:pPr>
    </w:p>
    <w:p w14:paraId="63267529" w14:textId="77777777" w:rsidR="00860833" w:rsidRDefault="00860833" w:rsidP="0024003D">
      <w:pPr>
        <w:autoSpaceDE w:val="0"/>
        <w:autoSpaceDN w:val="0"/>
        <w:adjustRightInd w:val="0"/>
        <w:spacing w:after="0" w:line="240" w:lineRule="auto"/>
        <w:jc w:val="both"/>
        <w:rPr>
          <w:rFonts w:cstheme="minorHAnsi"/>
          <w:b/>
          <w:bCs/>
          <w:color w:val="000000"/>
          <w:sz w:val="20"/>
          <w:szCs w:val="20"/>
        </w:rPr>
      </w:pPr>
    </w:p>
    <w:p w14:paraId="5569934A" w14:textId="77777777" w:rsidR="0024003D"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Project</w:t>
      </w:r>
      <w:r w:rsidRPr="0024003D">
        <w:rPr>
          <w:rFonts w:cstheme="minorHAnsi"/>
          <w:color w:val="000000"/>
          <w:sz w:val="20"/>
          <w:szCs w:val="20"/>
        </w:rPr>
        <w:t xml:space="preserve">: </w:t>
      </w:r>
      <w:r w:rsidRPr="0024003D">
        <w:rPr>
          <w:rFonts w:eastAsia="Arial" w:cstheme="minorHAnsi"/>
          <w:sz w:val="20"/>
          <w:szCs w:val="20"/>
        </w:rPr>
        <w:t>GFP PeopleSoft 9.0 Implementation</w:t>
      </w:r>
      <w:r w:rsidRPr="0024003D">
        <w:rPr>
          <w:rFonts w:cstheme="minorHAnsi"/>
          <w:b/>
          <w:bCs/>
          <w:sz w:val="20"/>
          <w:szCs w:val="20"/>
        </w:rPr>
        <w:t xml:space="preserve">              </w:t>
      </w:r>
      <w:r w:rsidRPr="0024003D">
        <w:rPr>
          <w:rFonts w:cstheme="minorHAnsi"/>
          <w:bCs/>
          <w:color w:val="000000"/>
          <w:sz w:val="20"/>
          <w:szCs w:val="20"/>
        </w:rPr>
        <w:t xml:space="preserve">                       </w:t>
      </w:r>
      <w:r w:rsidR="00BF4D48">
        <w:rPr>
          <w:rFonts w:cstheme="minorHAnsi"/>
          <w:bCs/>
          <w:color w:val="000000"/>
          <w:sz w:val="20"/>
          <w:szCs w:val="20"/>
        </w:rPr>
        <w:t xml:space="preserve">  </w:t>
      </w:r>
      <w:r w:rsidRPr="0024003D">
        <w:rPr>
          <w:rFonts w:cstheme="minorHAnsi"/>
          <w:bCs/>
          <w:color w:val="000000"/>
          <w:sz w:val="20"/>
          <w:szCs w:val="20"/>
        </w:rPr>
        <w:t xml:space="preserve"> </w:t>
      </w:r>
      <w:r w:rsidRPr="00D15184">
        <w:rPr>
          <w:rFonts w:cstheme="minorHAnsi"/>
          <w:b/>
          <w:bCs/>
          <w:color w:val="000000"/>
          <w:sz w:val="20"/>
          <w:szCs w:val="20"/>
        </w:rPr>
        <w:t>Client:</w:t>
      </w:r>
      <w:r w:rsidRPr="0024003D">
        <w:rPr>
          <w:rFonts w:cstheme="minorHAnsi"/>
          <w:bCs/>
          <w:color w:val="000000"/>
          <w:sz w:val="20"/>
          <w:szCs w:val="20"/>
        </w:rPr>
        <w:t xml:space="preserve"> Aon Hewitt, Multi Locations, Duration</w:t>
      </w:r>
      <w:r w:rsidRPr="0024003D">
        <w:rPr>
          <w:rFonts w:cstheme="minorHAnsi"/>
          <w:color w:val="000000"/>
          <w:sz w:val="20"/>
          <w:szCs w:val="20"/>
        </w:rPr>
        <w:t xml:space="preserve">: </w:t>
      </w:r>
      <w:r w:rsidR="008C450C">
        <w:rPr>
          <w:rFonts w:cstheme="minorHAnsi"/>
          <w:color w:val="000000"/>
          <w:sz w:val="20"/>
          <w:szCs w:val="20"/>
        </w:rPr>
        <w:t>April 09 to May 2010</w:t>
      </w:r>
      <w:r w:rsidRPr="0024003D">
        <w:rPr>
          <w:rFonts w:cstheme="minorHAnsi"/>
          <w:color w:val="000000"/>
          <w:sz w:val="20"/>
          <w:szCs w:val="20"/>
        </w:rPr>
        <w:t xml:space="preserve"> </w:t>
      </w:r>
    </w:p>
    <w:p w14:paraId="4E445F37" w14:textId="77777777" w:rsidR="0024003D" w:rsidRPr="0024003D" w:rsidRDefault="0024003D" w:rsidP="0024003D">
      <w:pPr>
        <w:autoSpaceDE w:val="0"/>
        <w:autoSpaceDN w:val="0"/>
        <w:adjustRightInd w:val="0"/>
        <w:spacing w:after="0" w:line="240" w:lineRule="auto"/>
        <w:jc w:val="both"/>
        <w:rPr>
          <w:rFonts w:cstheme="minorHAnsi"/>
          <w:b/>
          <w:bCs/>
          <w:color w:val="000000"/>
          <w:sz w:val="20"/>
          <w:szCs w:val="20"/>
        </w:rPr>
      </w:pPr>
    </w:p>
    <w:p w14:paraId="300598F3" w14:textId="77777777" w:rsidR="0024003D"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Role: </w:t>
      </w:r>
      <w:r w:rsidRPr="0024003D">
        <w:rPr>
          <w:rFonts w:cstheme="minorHAnsi"/>
          <w:color w:val="000000"/>
          <w:sz w:val="20"/>
          <w:szCs w:val="20"/>
        </w:rPr>
        <w:t>Finance Lead</w:t>
      </w:r>
      <w:r w:rsidR="00BF4D48">
        <w:rPr>
          <w:rFonts w:cstheme="minorHAnsi"/>
          <w:color w:val="000000"/>
          <w:sz w:val="20"/>
          <w:szCs w:val="20"/>
        </w:rPr>
        <w:t xml:space="preserve"> </w:t>
      </w:r>
      <w:r w:rsidR="00BF4D48" w:rsidRPr="00051424">
        <w:rPr>
          <w:rFonts w:cstheme="minorHAnsi"/>
          <w:b/>
          <w:color w:val="000000"/>
          <w:sz w:val="20"/>
          <w:szCs w:val="20"/>
        </w:rPr>
        <w:t>(Onshore &amp; Offshore Model)</w:t>
      </w:r>
    </w:p>
    <w:p w14:paraId="61C95F31" w14:textId="77777777" w:rsidR="00BC2FA4" w:rsidRDefault="00BC2FA4" w:rsidP="0024003D">
      <w:pPr>
        <w:autoSpaceDE w:val="0"/>
        <w:autoSpaceDN w:val="0"/>
        <w:adjustRightInd w:val="0"/>
        <w:spacing w:after="0" w:line="240" w:lineRule="auto"/>
        <w:jc w:val="both"/>
        <w:rPr>
          <w:rFonts w:cstheme="minorHAnsi"/>
          <w:b/>
          <w:bCs/>
          <w:i/>
          <w:iCs/>
          <w:color w:val="000000"/>
          <w:sz w:val="20"/>
          <w:szCs w:val="20"/>
        </w:rPr>
      </w:pPr>
    </w:p>
    <w:p w14:paraId="0555CE7E" w14:textId="77777777" w:rsidR="00BC2FA4" w:rsidRDefault="00BC2FA4" w:rsidP="0024003D">
      <w:pPr>
        <w:autoSpaceDE w:val="0"/>
        <w:autoSpaceDN w:val="0"/>
        <w:adjustRightInd w:val="0"/>
        <w:spacing w:after="0" w:line="240" w:lineRule="auto"/>
        <w:jc w:val="both"/>
        <w:rPr>
          <w:rFonts w:cstheme="minorHAnsi"/>
          <w:b/>
          <w:bCs/>
          <w:i/>
          <w:iCs/>
          <w:color w:val="000000"/>
          <w:sz w:val="20"/>
          <w:szCs w:val="20"/>
        </w:rPr>
      </w:pPr>
    </w:p>
    <w:p w14:paraId="47DF7CA2" w14:textId="77777777" w:rsidR="005B3C6E" w:rsidRPr="0024003D" w:rsidRDefault="00000000" w:rsidP="0024003D">
      <w:pPr>
        <w:autoSpaceDE w:val="0"/>
        <w:autoSpaceDN w:val="0"/>
        <w:adjustRightInd w:val="0"/>
        <w:spacing w:after="0" w:line="240" w:lineRule="auto"/>
        <w:jc w:val="both"/>
        <w:rPr>
          <w:rFonts w:cstheme="minorHAnsi"/>
          <w:b/>
          <w:bCs/>
          <w:i/>
          <w:iCs/>
          <w:color w:val="000000"/>
          <w:sz w:val="20"/>
          <w:szCs w:val="20"/>
        </w:rPr>
      </w:pPr>
      <w:r w:rsidRPr="0024003D">
        <w:rPr>
          <w:rFonts w:cstheme="minorHAnsi"/>
          <w:b/>
          <w:bCs/>
          <w:i/>
          <w:iCs/>
          <w:color w:val="000000"/>
          <w:sz w:val="20"/>
          <w:szCs w:val="20"/>
        </w:rPr>
        <w:t xml:space="preserve">Key Activities: </w:t>
      </w:r>
    </w:p>
    <w:p w14:paraId="63BD29EB" w14:textId="77777777" w:rsidR="0024003D" w:rsidRPr="0024003D" w:rsidRDefault="0024003D" w:rsidP="0024003D">
      <w:pPr>
        <w:autoSpaceDE w:val="0"/>
        <w:autoSpaceDN w:val="0"/>
        <w:adjustRightInd w:val="0"/>
        <w:spacing w:after="0" w:line="240" w:lineRule="auto"/>
        <w:jc w:val="both"/>
        <w:rPr>
          <w:rFonts w:cstheme="minorHAnsi"/>
          <w:b/>
          <w:bCs/>
          <w:i/>
          <w:iCs/>
          <w:color w:val="000000"/>
          <w:sz w:val="20"/>
          <w:szCs w:val="20"/>
        </w:rPr>
      </w:pPr>
    </w:p>
    <w:p w14:paraId="6AFDF8C1"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 xml:space="preserve">Working as </w:t>
      </w:r>
      <w:r w:rsidRPr="00557F21">
        <w:rPr>
          <w:rFonts w:cstheme="minorHAnsi"/>
          <w:b/>
          <w:sz w:val="20"/>
          <w:szCs w:val="20"/>
        </w:rPr>
        <w:t>implementation consultant</w:t>
      </w:r>
      <w:r w:rsidRPr="0024003D">
        <w:rPr>
          <w:rFonts w:cstheme="minorHAnsi"/>
          <w:sz w:val="20"/>
          <w:szCs w:val="20"/>
        </w:rPr>
        <w:t xml:space="preserve"> in Account Payables, General Ledger and Account Receivables, Fixed Asset and cash management</w:t>
      </w:r>
    </w:p>
    <w:p w14:paraId="2C3D02E5" w14:textId="77777777" w:rsidR="006A0CA0" w:rsidRPr="0024003D" w:rsidRDefault="006A0CA0" w:rsidP="006A0CA0">
      <w:pPr>
        <w:pStyle w:val="NoSpacing"/>
        <w:ind w:left="720"/>
        <w:jc w:val="both"/>
        <w:rPr>
          <w:rFonts w:cstheme="minorHAnsi"/>
          <w:sz w:val="20"/>
          <w:szCs w:val="20"/>
        </w:rPr>
      </w:pPr>
    </w:p>
    <w:p w14:paraId="3BA4CB8E"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Involved in end to end project cycle to ensure timely delivery of deliverables of projects</w:t>
      </w:r>
    </w:p>
    <w:p w14:paraId="3C21E18D" w14:textId="77777777" w:rsidR="006A0CA0" w:rsidRPr="0024003D" w:rsidRDefault="006A0CA0" w:rsidP="006A0CA0">
      <w:pPr>
        <w:pStyle w:val="NoSpacing"/>
        <w:jc w:val="both"/>
        <w:rPr>
          <w:rFonts w:cstheme="minorHAnsi"/>
          <w:sz w:val="20"/>
          <w:szCs w:val="20"/>
        </w:rPr>
      </w:pPr>
    </w:p>
    <w:p w14:paraId="7AD6A554"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Handling the tickets, resolving the issues on day to day basis on priority in support phase post go live</w:t>
      </w:r>
    </w:p>
    <w:p w14:paraId="17916FD2" w14:textId="77777777" w:rsidR="006A0CA0" w:rsidRPr="0024003D" w:rsidRDefault="006A0CA0" w:rsidP="006A0CA0">
      <w:pPr>
        <w:pStyle w:val="NoSpacing"/>
        <w:jc w:val="both"/>
        <w:rPr>
          <w:rFonts w:cstheme="minorHAnsi"/>
          <w:sz w:val="20"/>
          <w:szCs w:val="20"/>
        </w:rPr>
      </w:pPr>
    </w:p>
    <w:p w14:paraId="417B78C5"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Providing solutions Day-to-Day End–User problems.</w:t>
      </w:r>
    </w:p>
    <w:p w14:paraId="38D50139" w14:textId="77777777" w:rsidR="006A0CA0" w:rsidRPr="0024003D" w:rsidRDefault="006A0CA0" w:rsidP="006A0CA0">
      <w:pPr>
        <w:pStyle w:val="NoSpacing"/>
        <w:jc w:val="both"/>
        <w:rPr>
          <w:rFonts w:cstheme="minorHAnsi"/>
          <w:sz w:val="20"/>
          <w:szCs w:val="20"/>
        </w:rPr>
      </w:pPr>
    </w:p>
    <w:p w14:paraId="5E9CB183"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Prepare the test cases and training document to educate the end-user</w:t>
      </w:r>
    </w:p>
    <w:p w14:paraId="3C52C535" w14:textId="77777777" w:rsidR="006A0CA0" w:rsidRPr="0024003D" w:rsidRDefault="006A0CA0" w:rsidP="006A0CA0">
      <w:pPr>
        <w:pStyle w:val="NoSpacing"/>
        <w:jc w:val="both"/>
        <w:rPr>
          <w:rFonts w:cstheme="minorHAnsi"/>
          <w:sz w:val="20"/>
          <w:szCs w:val="20"/>
        </w:rPr>
      </w:pPr>
    </w:p>
    <w:p w14:paraId="4E645B31"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Prepare issue and risk tracker and discuss with customer and PMO on weekly calls</w:t>
      </w:r>
    </w:p>
    <w:p w14:paraId="7B0B57F0" w14:textId="77777777" w:rsidR="006A0CA0" w:rsidRPr="0024003D" w:rsidRDefault="006A0CA0" w:rsidP="006A0CA0">
      <w:pPr>
        <w:pStyle w:val="NoSpacing"/>
        <w:jc w:val="both"/>
        <w:rPr>
          <w:rFonts w:cstheme="minorHAnsi"/>
          <w:sz w:val="20"/>
          <w:szCs w:val="20"/>
        </w:rPr>
      </w:pPr>
    </w:p>
    <w:p w14:paraId="7D399D07"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 xml:space="preserve">Worked closely with clients, achieving outstanding results at all full life cycle of the systems - </w:t>
      </w:r>
      <w:r w:rsidRPr="00557F21">
        <w:rPr>
          <w:rFonts w:cstheme="minorHAnsi"/>
          <w:b/>
          <w:sz w:val="20"/>
          <w:szCs w:val="20"/>
        </w:rPr>
        <w:t>data modeling, process analysis, programming and testing, delivery, training, and maintenance</w:t>
      </w:r>
      <w:r w:rsidRPr="0024003D">
        <w:rPr>
          <w:rFonts w:cstheme="minorHAnsi"/>
          <w:sz w:val="20"/>
          <w:szCs w:val="20"/>
        </w:rPr>
        <w:t>.</w:t>
      </w:r>
    </w:p>
    <w:p w14:paraId="264A05B6" w14:textId="77777777" w:rsidR="006A0CA0" w:rsidRPr="0024003D" w:rsidRDefault="006A0CA0" w:rsidP="006A0CA0">
      <w:pPr>
        <w:pStyle w:val="NoSpacing"/>
        <w:jc w:val="both"/>
        <w:rPr>
          <w:rFonts w:cstheme="minorHAnsi"/>
          <w:sz w:val="20"/>
          <w:szCs w:val="20"/>
        </w:rPr>
      </w:pPr>
    </w:p>
    <w:p w14:paraId="00C9EDD0" w14:textId="77777777" w:rsidR="005B3C6E" w:rsidRPr="006A0CA0" w:rsidRDefault="00000000" w:rsidP="00BC2FA4">
      <w:pPr>
        <w:pStyle w:val="NoSpacing"/>
        <w:numPr>
          <w:ilvl w:val="0"/>
          <w:numId w:val="12"/>
        </w:numPr>
        <w:jc w:val="both"/>
        <w:rPr>
          <w:rFonts w:cstheme="minorHAnsi"/>
          <w:sz w:val="20"/>
          <w:szCs w:val="20"/>
        </w:rPr>
      </w:pPr>
      <w:r w:rsidRPr="0024003D">
        <w:rPr>
          <w:rFonts w:cstheme="minorHAnsi"/>
          <w:sz w:val="20"/>
          <w:szCs w:val="20"/>
        </w:rPr>
        <w:t xml:space="preserve">Working with technical consultant to clarify customer requirement for working on reports or on </w:t>
      </w:r>
      <w:r w:rsidRPr="00557F21">
        <w:rPr>
          <w:rFonts w:cstheme="minorHAnsi"/>
          <w:b/>
          <w:sz w:val="20"/>
          <w:szCs w:val="20"/>
        </w:rPr>
        <w:t>third party integrations</w:t>
      </w:r>
    </w:p>
    <w:p w14:paraId="5DB4FE1B" w14:textId="77777777" w:rsidR="006A0CA0" w:rsidRPr="0024003D" w:rsidRDefault="006A0CA0" w:rsidP="006A0CA0">
      <w:pPr>
        <w:pStyle w:val="NoSpacing"/>
        <w:jc w:val="both"/>
        <w:rPr>
          <w:rFonts w:cstheme="minorHAnsi"/>
          <w:sz w:val="20"/>
          <w:szCs w:val="20"/>
        </w:rPr>
      </w:pPr>
    </w:p>
    <w:p w14:paraId="03853ED6" w14:textId="77777777" w:rsidR="005B3C6E" w:rsidRDefault="00000000" w:rsidP="00BC2FA4">
      <w:pPr>
        <w:pStyle w:val="NoSpacing"/>
        <w:numPr>
          <w:ilvl w:val="0"/>
          <w:numId w:val="12"/>
        </w:numPr>
        <w:jc w:val="both"/>
        <w:rPr>
          <w:rFonts w:cstheme="minorHAnsi"/>
          <w:sz w:val="20"/>
          <w:szCs w:val="20"/>
        </w:rPr>
      </w:pPr>
      <w:r w:rsidRPr="0024003D">
        <w:rPr>
          <w:rFonts w:cstheme="minorHAnsi"/>
          <w:sz w:val="20"/>
          <w:szCs w:val="20"/>
        </w:rPr>
        <w:t xml:space="preserve">Conducting Knowledge Share Session on FA, GL, PA functionality and new issues occurring to team members. </w:t>
      </w:r>
    </w:p>
    <w:p w14:paraId="29C83B56" w14:textId="77777777" w:rsidR="006A0CA0" w:rsidRPr="0024003D" w:rsidRDefault="006A0CA0" w:rsidP="006A0CA0">
      <w:pPr>
        <w:pStyle w:val="NoSpacing"/>
        <w:jc w:val="both"/>
        <w:rPr>
          <w:rFonts w:cstheme="minorHAnsi"/>
          <w:sz w:val="20"/>
          <w:szCs w:val="20"/>
        </w:rPr>
      </w:pPr>
    </w:p>
    <w:p w14:paraId="01991070" w14:textId="77777777" w:rsidR="005B3C6E" w:rsidRPr="0024003D" w:rsidRDefault="00000000" w:rsidP="00BC2FA4">
      <w:pPr>
        <w:pStyle w:val="NoSpacing"/>
        <w:numPr>
          <w:ilvl w:val="0"/>
          <w:numId w:val="12"/>
        </w:numPr>
        <w:jc w:val="both"/>
        <w:rPr>
          <w:rFonts w:cstheme="minorHAnsi"/>
          <w:sz w:val="20"/>
          <w:szCs w:val="20"/>
        </w:rPr>
      </w:pPr>
      <w:r w:rsidRPr="0024003D">
        <w:rPr>
          <w:rFonts w:cstheme="minorHAnsi"/>
          <w:sz w:val="20"/>
          <w:szCs w:val="20"/>
        </w:rPr>
        <w:t xml:space="preserve">Doing </w:t>
      </w:r>
      <w:r w:rsidRPr="00557F21">
        <w:rPr>
          <w:rFonts w:cstheme="minorHAnsi"/>
          <w:b/>
          <w:sz w:val="20"/>
          <w:szCs w:val="20"/>
        </w:rPr>
        <w:t>Root Cause Analysis</w:t>
      </w:r>
      <w:r w:rsidRPr="0024003D">
        <w:rPr>
          <w:rFonts w:cstheme="minorHAnsi"/>
          <w:sz w:val="20"/>
          <w:szCs w:val="20"/>
        </w:rPr>
        <w:t xml:space="preserve"> (RCA) and working with L3 and build teams for issues which needs permanent code fix.</w:t>
      </w:r>
    </w:p>
    <w:p w14:paraId="68184305" w14:textId="77777777" w:rsidR="0024003D" w:rsidRDefault="0024003D" w:rsidP="0024003D">
      <w:pPr>
        <w:pStyle w:val="NoSpacing"/>
        <w:jc w:val="both"/>
        <w:rPr>
          <w:rFonts w:cstheme="minorHAnsi"/>
          <w:sz w:val="20"/>
          <w:szCs w:val="20"/>
        </w:rPr>
      </w:pPr>
    </w:p>
    <w:p w14:paraId="05D008B6" w14:textId="77777777" w:rsidR="005E7BC6" w:rsidRPr="0024003D" w:rsidRDefault="00000000" w:rsidP="0024003D">
      <w:pPr>
        <w:pStyle w:val="NoSpacing"/>
        <w:jc w:val="both"/>
        <w:rPr>
          <w:rFonts w:cstheme="minorHAnsi"/>
          <w:sz w:val="20"/>
          <w:szCs w:val="20"/>
        </w:rPr>
      </w:pPr>
      <w:r>
        <w:rPr>
          <w:rFonts w:cs="Arial"/>
          <w:b/>
          <w:bCs/>
          <w:noProof/>
          <w:color w:val="FF0000"/>
        </w:rPr>
        <mc:AlternateContent>
          <mc:Choice Requires="wps">
            <w:drawing>
              <wp:anchor distT="0" distB="0" distL="114300" distR="114300" simplePos="0" relativeHeight="251667456" behindDoc="0" locked="0" layoutInCell="1" allowOverlap="1" wp14:anchorId="71CCD931" wp14:editId="5AB53060">
                <wp:simplePos x="0" y="0"/>
                <wp:positionH relativeFrom="margin">
                  <wp:posOffset>0</wp:posOffset>
                </wp:positionH>
                <wp:positionV relativeFrom="paragraph">
                  <wp:posOffset>0</wp:posOffset>
                </wp:positionV>
                <wp:extent cx="6835140" cy="289560"/>
                <wp:effectExtent l="0" t="0" r="22860" b="15240"/>
                <wp:wrapNone/>
                <wp:docPr id="8" name="Rectangle 8"/>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C09390" w14:textId="77777777" w:rsidR="005E7BC6" w:rsidRPr="007D0EEC" w:rsidRDefault="00000000" w:rsidP="005E7BC6">
                            <w:pPr>
                              <w:pStyle w:val="Heading1"/>
                              <w:rPr>
                                <w:rFonts w:cstheme="minorHAnsi"/>
                                <w:b w:val="0"/>
                                <w:bCs w:val="0"/>
                              </w:rPr>
                            </w:pP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Pr>
                                <w:rFonts w:cstheme="minorHAnsi"/>
                                <w:color w:val="000000" w:themeColor="text1"/>
                                <w14:textOutline w14:w="3175" w14:cap="rnd" w14:cmpd="sng" w14:algn="ctr">
                                  <w14:solidFill>
                                    <w14:schemeClr w14:val="tx1"/>
                                  </w14:solidFill>
                                  <w14:prstDash w14:val="solid"/>
                                  <w14:bevel/>
                                </w14:textOutline>
                              </w:rPr>
                              <w:t xml:space="preserve"> </w:t>
                            </w:r>
                            <w:r w:rsidR="000F60BB">
                              <w:rPr>
                                <w:rFonts w:cstheme="minorHAnsi"/>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DOMAIN EXPERIENCE</w:t>
                            </w:r>
                          </w:p>
                          <w:p w14:paraId="03E9FDB1" w14:textId="77777777" w:rsidR="005E7BC6" w:rsidRPr="005E7BC6" w:rsidRDefault="005E7BC6" w:rsidP="005E7BC6">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p w14:paraId="42B624E0" w14:textId="77777777" w:rsidR="005E7BC6" w:rsidRPr="00934865" w:rsidRDefault="005E7BC6" w:rsidP="005E7BC6">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9" style="width:538.2pt;height:22.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8480" fillcolor="#bfbfbf" strokecolor="#1f4d78" strokeweight="1pt">
                <v:textbox>
                  <w:txbxContent>
                    <w:p w:rsidR="005E7BC6" w:rsidRPr="007D0EEC" w:rsidP="005E7BC6" w14:paraId="2D68E3C4" w14:textId="77777777">
                      <w:pPr>
                        <w:pStyle w:val="Heading1"/>
                        <w:rPr>
                          <w:rFonts w:cstheme="minorHAnsi"/>
                          <w:b w:val="0"/>
                          <w:bCs w:val="0"/>
                        </w:rPr>
                      </w:pPr>
                      <w:r>
                        <w:rPr>
                          <w:rFonts w:asciiTheme="minorHAnsi" w:hAnsiTheme="minorHAnsi" w:cstheme="minorHAnsi"/>
                          <w:color w:val="000000" w:themeColor="text1"/>
                          <w14:textOutline w14:w="3175" w14:cap="rnd">
                            <w14:solidFill>
                              <w14:schemeClr w14:val="tx1"/>
                            </w14:solidFill>
                            <w14:bevel/>
                          </w14:textOutline>
                        </w:rPr>
                        <w:t xml:space="preserve">                                                                     </w:t>
                      </w:r>
                      <w:r>
                        <w:rPr>
                          <w:rFonts w:cstheme="minorHAnsi"/>
                          <w:color w:val="000000" w:themeColor="text1"/>
                          <w14:textOutline w14:w="3175" w14:cap="rnd">
                            <w14:solidFill>
                              <w14:schemeClr w14:val="tx1"/>
                            </w14:solidFill>
                            <w14:bevel/>
                          </w14:textOutline>
                        </w:rPr>
                        <w:t xml:space="preserve"> </w:t>
                      </w:r>
                      <w:r w:rsidR="000F60BB">
                        <w:rPr>
                          <w:rFonts w:cstheme="minorHAnsi"/>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DOMAIN EXPERIENCE</w:t>
                      </w:r>
                    </w:p>
                    <w:p w:rsidR="005E7BC6" w:rsidRPr="005E7BC6" w:rsidP="005E7BC6" w14:paraId="2BF6A388" w14:textId="77777777">
                      <w:pPr>
                        <w:pStyle w:val="Heading1"/>
                        <w:rPr>
                          <w:rFonts w:asciiTheme="minorHAnsi" w:hAnsiTheme="minorHAnsi" w:cstheme="minorHAnsi"/>
                          <w:color w:val="000000" w:themeColor="text1"/>
                          <w14:textOutline w14:w="3175" w14:cap="rnd">
                            <w14:solidFill>
                              <w14:schemeClr w14:val="tx1"/>
                            </w14:solidFill>
                            <w14:bevel/>
                          </w14:textOutline>
                        </w:rPr>
                      </w:pPr>
                    </w:p>
                    <w:p w:rsidR="005E7BC6" w:rsidRPr="00934865" w:rsidP="005E7BC6" w14:paraId="2FEC5D44" w14:textId="77777777">
                      <w:pPr>
                        <w:pStyle w:val="Heading1"/>
                        <w:rPr>
                          <w:rFonts w:asciiTheme="minorHAnsi" w:hAnsiTheme="minorHAnsi" w:cstheme="minorHAnsi"/>
                          <w:color w:val="000000" w:themeColor="text1"/>
                          <w14:textOutline w14:w="3175" w14:cap="rnd">
                            <w14:solidFill>
                              <w14:schemeClr w14:val="tx1"/>
                            </w14:solidFill>
                            <w14:bevel/>
                          </w14:textOutline>
                        </w:rPr>
                      </w:pPr>
                    </w:p>
                  </w:txbxContent>
                </v:textbox>
                <w10:wrap anchorx="margin"/>
              </v:rect>
            </w:pict>
          </mc:Fallback>
        </mc:AlternateContent>
      </w:r>
    </w:p>
    <w:p w14:paraId="18EAF0A8" w14:textId="77777777" w:rsidR="00FA5EF0" w:rsidRPr="0024003D" w:rsidRDefault="00FA5EF0" w:rsidP="0024003D">
      <w:pPr>
        <w:jc w:val="both"/>
        <w:rPr>
          <w:rFonts w:cstheme="minorHAnsi"/>
          <w:sz w:val="20"/>
          <w:szCs w:val="20"/>
        </w:rPr>
      </w:pPr>
    </w:p>
    <w:p w14:paraId="081F1BE6" w14:textId="77777777" w:rsidR="00FA5EF0" w:rsidRPr="00BE2E9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Company</w:t>
      </w:r>
      <w:r w:rsidRPr="0024003D">
        <w:rPr>
          <w:rFonts w:cstheme="minorHAnsi"/>
          <w:color w:val="000000"/>
          <w:sz w:val="20"/>
          <w:szCs w:val="20"/>
        </w:rPr>
        <w:t xml:space="preserve">: </w:t>
      </w:r>
      <w:r w:rsidRPr="0024003D">
        <w:rPr>
          <w:rFonts w:cstheme="minorHAnsi"/>
          <w:b/>
          <w:bCs/>
          <w:color w:val="000000"/>
          <w:sz w:val="20"/>
          <w:szCs w:val="20"/>
        </w:rPr>
        <w:t>OSC Services Pvt Ltd (Known as Clifford Chance)                                                                            Duration</w:t>
      </w:r>
      <w:r w:rsidRPr="0024003D">
        <w:rPr>
          <w:rFonts w:cstheme="minorHAnsi"/>
          <w:color w:val="000000"/>
          <w:sz w:val="20"/>
          <w:szCs w:val="20"/>
        </w:rPr>
        <w:t>: Mar 0</w:t>
      </w:r>
      <w:r w:rsidR="00BE2E9D">
        <w:rPr>
          <w:rFonts w:cstheme="minorHAnsi"/>
          <w:color w:val="000000"/>
          <w:sz w:val="20"/>
          <w:szCs w:val="20"/>
        </w:rPr>
        <w:t>8</w:t>
      </w:r>
      <w:r w:rsidRPr="0024003D">
        <w:rPr>
          <w:rFonts w:cstheme="minorHAnsi"/>
          <w:color w:val="000000"/>
          <w:sz w:val="20"/>
          <w:szCs w:val="20"/>
        </w:rPr>
        <w:t xml:space="preserve"> to Mar 0</w:t>
      </w:r>
      <w:r w:rsidR="00BE2E9D">
        <w:rPr>
          <w:rFonts w:cstheme="minorHAnsi"/>
          <w:color w:val="000000"/>
          <w:sz w:val="20"/>
          <w:szCs w:val="20"/>
        </w:rPr>
        <w:t>9</w:t>
      </w:r>
    </w:p>
    <w:p w14:paraId="2C7E093E" w14:textId="77777777" w:rsidR="00FA5EF0" w:rsidRPr="0024003D" w:rsidRDefault="00FA5EF0" w:rsidP="0024003D">
      <w:pPr>
        <w:autoSpaceDE w:val="0"/>
        <w:autoSpaceDN w:val="0"/>
        <w:adjustRightInd w:val="0"/>
        <w:spacing w:after="0" w:line="240" w:lineRule="auto"/>
        <w:jc w:val="both"/>
        <w:rPr>
          <w:rFonts w:cstheme="minorHAnsi"/>
          <w:b/>
          <w:bCs/>
          <w:color w:val="000000"/>
          <w:sz w:val="20"/>
          <w:szCs w:val="20"/>
        </w:rPr>
      </w:pPr>
    </w:p>
    <w:p w14:paraId="7A355C52" w14:textId="77777777" w:rsidR="00FA5EF0"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Key Responsibilities</w:t>
      </w:r>
      <w:r w:rsidRPr="0024003D">
        <w:rPr>
          <w:rFonts w:cstheme="minorHAnsi"/>
          <w:color w:val="000000"/>
          <w:sz w:val="20"/>
          <w:szCs w:val="20"/>
        </w:rPr>
        <w:t xml:space="preserve">: </w:t>
      </w:r>
      <w:r w:rsidR="00A04331" w:rsidRPr="0024003D">
        <w:rPr>
          <w:rFonts w:cstheme="minorHAnsi"/>
          <w:color w:val="000000"/>
          <w:sz w:val="20"/>
          <w:szCs w:val="20"/>
        </w:rPr>
        <w:t>Accounting specialist to lead accounts payable, expense reimbursement and vendor master process starting from migration to process stabilization.</w:t>
      </w:r>
    </w:p>
    <w:p w14:paraId="6C23BCF5" w14:textId="77777777" w:rsidR="00FA5EF0" w:rsidRPr="0024003D" w:rsidRDefault="00FA5EF0" w:rsidP="0024003D">
      <w:pPr>
        <w:autoSpaceDE w:val="0"/>
        <w:autoSpaceDN w:val="0"/>
        <w:adjustRightInd w:val="0"/>
        <w:spacing w:after="0" w:line="240" w:lineRule="auto"/>
        <w:jc w:val="both"/>
        <w:rPr>
          <w:rFonts w:cstheme="minorHAnsi"/>
          <w:b/>
          <w:bCs/>
          <w:color w:val="000000"/>
          <w:sz w:val="20"/>
          <w:szCs w:val="20"/>
        </w:rPr>
      </w:pPr>
    </w:p>
    <w:p w14:paraId="3214F6EB" w14:textId="77777777" w:rsidR="002D1757" w:rsidRPr="0024003D" w:rsidRDefault="00000000" w:rsidP="0024003D">
      <w:pPr>
        <w:autoSpaceDE w:val="0"/>
        <w:autoSpaceDN w:val="0"/>
        <w:adjustRightInd w:val="0"/>
        <w:spacing w:after="0" w:line="240" w:lineRule="auto"/>
        <w:jc w:val="both"/>
        <w:rPr>
          <w:rFonts w:cstheme="minorHAnsi"/>
          <w:sz w:val="20"/>
          <w:szCs w:val="20"/>
        </w:rPr>
      </w:pPr>
      <w:r w:rsidRPr="0024003D">
        <w:rPr>
          <w:rFonts w:cstheme="minorHAnsi"/>
          <w:b/>
          <w:bCs/>
          <w:sz w:val="20"/>
          <w:szCs w:val="20"/>
        </w:rPr>
        <w:t>Client:</w:t>
      </w:r>
      <w:r w:rsidRPr="0024003D">
        <w:rPr>
          <w:rFonts w:cstheme="minorHAnsi"/>
          <w:sz w:val="20"/>
          <w:szCs w:val="20"/>
        </w:rPr>
        <w:t xml:space="preserve"> Clifford Chance –shared services, Gurgaon                                         </w:t>
      </w:r>
      <w:r w:rsidR="00CB67BD" w:rsidRPr="0024003D">
        <w:rPr>
          <w:rFonts w:cstheme="minorHAnsi"/>
          <w:sz w:val="20"/>
          <w:szCs w:val="20"/>
        </w:rPr>
        <w:t xml:space="preserve">                                                       </w:t>
      </w:r>
      <w:r w:rsidR="00CB67BD" w:rsidRPr="0024003D">
        <w:rPr>
          <w:rFonts w:cstheme="minorHAnsi"/>
          <w:b/>
          <w:sz w:val="20"/>
          <w:szCs w:val="20"/>
        </w:rPr>
        <w:t>Role:</w:t>
      </w:r>
      <w:r w:rsidR="00CB67BD" w:rsidRPr="0024003D">
        <w:rPr>
          <w:rFonts w:cstheme="minorHAnsi"/>
          <w:sz w:val="20"/>
          <w:szCs w:val="20"/>
        </w:rPr>
        <w:t xml:space="preserve"> Accounting Specialist </w:t>
      </w:r>
      <w:r w:rsidRPr="0024003D">
        <w:rPr>
          <w:rFonts w:cstheme="minorHAnsi"/>
          <w:sz w:val="20"/>
          <w:szCs w:val="20"/>
        </w:rPr>
        <w:t xml:space="preserve">                                                                  </w:t>
      </w:r>
    </w:p>
    <w:p w14:paraId="69516F35" w14:textId="77777777" w:rsidR="002D1757" w:rsidRDefault="002D1757" w:rsidP="0024003D">
      <w:pPr>
        <w:autoSpaceDE w:val="0"/>
        <w:autoSpaceDN w:val="0"/>
        <w:adjustRightInd w:val="0"/>
        <w:spacing w:after="0" w:line="240" w:lineRule="auto"/>
        <w:jc w:val="both"/>
        <w:rPr>
          <w:rFonts w:cstheme="minorHAnsi"/>
          <w:b/>
          <w:bCs/>
          <w:color w:val="000000"/>
          <w:sz w:val="20"/>
          <w:szCs w:val="20"/>
        </w:rPr>
      </w:pPr>
    </w:p>
    <w:p w14:paraId="74243C49" w14:textId="77777777" w:rsidR="001A2F92" w:rsidRPr="0024003D" w:rsidRDefault="001A2F92" w:rsidP="0024003D">
      <w:pPr>
        <w:autoSpaceDE w:val="0"/>
        <w:autoSpaceDN w:val="0"/>
        <w:adjustRightInd w:val="0"/>
        <w:spacing w:after="0" w:line="240" w:lineRule="auto"/>
        <w:jc w:val="both"/>
        <w:rPr>
          <w:rFonts w:cstheme="minorHAnsi"/>
          <w:b/>
          <w:bCs/>
          <w:color w:val="000000"/>
          <w:sz w:val="20"/>
          <w:szCs w:val="20"/>
        </w:rPr>
      </w:pPr>
    </w:p>
    <w:p w14:paraId="2D29BC46" w14:textId="77777777" w:rsidR="00FA5EF0"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Key Responsibilities: </w:t>
      </w:r>
    </w:p>
    <w:p w14:paraId="352897BB" w14:textId="77777777" w:rsidR="00FA5EF0" w:rsidRPr="0024003D" w:rsidRDefault="00FA5EF0" w:rsidP="0024003D">
      <w:pPr>
        <w:autoSpaceDE w:val="0"/>
        <w:autoSpaceDN w:val="0"/>
        <w:adjustRightInd w:val="0"/>
        <w:spacing w:after="0" w:line="240" w:lineRule="auto"/>
        <w:jc w:val="both"/>
        <w:rPr>
          <w:rFonts w:cstheme="minorHAnsi"/>
          <w:color w:val="000000"/>
          <w:sz w:val="20"/>
          <w:szCs w:val="20"/>
        </w:rPr>
      </w:pPr>
    </w:p>
    <w:p w14:paraId="7151B3A7" w14:textId="77777777" w:rsidR="00390A40" w:rsidRPr="00390A40" w:rsidRDefault="00000000" w:rsidP="00390A40">
      <w:pPr>
        <w:pStyle w:val="NoSpacing"/>
        <w:numPr>
          <w:ilvl w:val="0"/>
          <w:numId w:val="12"/>
        </w:numPr>
        <w:jc w:val="both"/>
        <w:rPr>
          <w:sz w:val="20"/>
          <w:szCs w:val="20"/>
        </w:rPr>
      </w:pPr>
      <w:r w:rsidRPr="00390A40">
        <w:rPr>
          <w:sz w:val="20"/>
          <w:szCs w:val="20"/>
        </w:rPr>
        <w:t>Learning the business process from Germany Location</w:t>
      </w:r>
      <w:r w:rsidR="002A00D6" w:rsidRPr="00390A40">
        <w:rPr>
          <w:sz w:val="20"/>
          <w:szCs w:val="20"/>
        </w:rPr>
        <w:t>-</w:t>
      </w:r>
      <w:r w:rsidR="002A00D6" w:rsidRPr="001A2F92">
        <w:rPr>
          <w:b/>
          <w:sz w:val="20"/>
          <w:szCs w:val="20"/>
        </w:rPr>
        <w:t>O</w:t>
      </w:r>
      <w:r w:rsidR="005A076D" w:rsidRPr="001A2F92">
        <w:rPr>
          <w:b/>
          <w:sz w:val="20"/>
          <w:szCs w:val="20"/>
        </w:rPr>
        <w:t>nsite</w:t>
      </w:r>
      <w:r w:rsidRPr="00390A40">
        <w:rPr>
          <w:sz w:val="20"/>
          <w:szCs w:val="20"/>
        </w:rPr>
        <w:t xml:space="preserve"> and cascading knowledge to </w:t>
      </w:r>
      <w:r w:rsidR="002A00D6" w:rsidRPr="00390A40">
        <w:rPr>
          <w:sz w:val="20"/>
          <w:szCs w:val="20"/>
        </w:rPr>
        <w:t>team members</w:t>
      </w:r>
    </w:p>
    <w:p w14:paraId="6665FBE3" w14:textId="77777777" w:rsidR="00390A40" w:rsidRPr="00390A40" w:rsidRDefault="00390A40" w:rsidP="00390A40">
      <w:pPr>
        <w:pStyle w:val="NoSpacing"/>
        <w:jc w:val="both"/>
        <w:rPr>
          <w:sz w:val="20"/>
          <w:szCs w:val="20"/>
        </w:rPr>
      </w:pPr>
    </w:p>
    <w:p w14:paraId="717D14CB" w14:textId="77777777" w:rsidR="00A04331" w:rsidRPr="00390A40" w:rsidRDefault="00000000" w:rsidP="00390A40">
      <w:pPr>
        <w:pStyle w:val="NoSpacing"/>
        <w:numPr>
          <w:ilvl w:val="0"/>
          <w:numId w:val="12"/>
        </w:numPr>
        <w:jc w:val="both"/>
        <w:rPr>
          <w:sz w:val="20"/>
          <w:szCs w:val="20"/>
        </w:rPr>
      </w:pPr>
      <w:r w:rsidRPr="001A2F92">
        <w:rPr>
          <w:b/>
          <w:sz w:val="20"/>
          <w:szCs w:val="20"/>
        </w:rPr>
        <w:t>Lead Accounting specialist</w:t>
      </w:r>
      <w:r w:rsidRPr="00390A40">
        <w:rPr>
          <w:sz w:val="20"/>
          <w:szCs w:val="20"/>
        </w:rPr>
        <w:t xml:space="preserve"> to look after accounts payable and expense reimbursement process.</w:t>
      </w:r>
    </w:p>
    <w:p w14:paraId="6693AE13" w14:textId="77777777" w:rsidR="00390A40" w:rsidRPr="00390A40" w:rsidRDefault="00390A40" w:rsidP="00390A40">
      <w:pPr>
        <w:pStyle w:val="NoSpacing"/>
        <w:jc w:val="both"/>
        <w:rPr>
          <w:sz w:val="20"/>
          <w:szCs w:val="20"/>
        </w:rPr>
      </w:pPr>
    </w:p>
    <w:p w14:paraId="4A89F255" w14:textId="77777777" w:rsidR="00A04331" w:rsidRPr="00390A40" w:rsidRDefault="00000000" w:rsidP="00390A40">
      <w:pPr>
        <w:pStyle w:val="NoSpacing"/>
        <w:numPr>
          <w:ilvl w:val="0"/>
          <w:numId w:val="12"/>
        </w:numPr>
        <w:jc w:val="both"/>
        <w:rPr>
          <w:sz w:val="20"/>
          <w:szCs w:val="20"/>
        </w:rPr>
      </w:pPr>
      <w:r w:rsidRPr="00390A40">
        <w:rPr>
          <w:sz w:val="20"/>
          <w:szCs w:val="20"/>
        </w:rPr>
        <w:t xml:space="preserve">Working as </w:t>
      </w:r>
      <w:r w:rsidRPr="001A2F92">
        <w:rPr>
          <w:b/>
          <w:sz w:val="20"/>
          <w:szCs w:val="20"/>
        </w:rPr>
        <w:t>subject matter expert</w:t>
      </w:r>
      <w:r w:rsidRPr="00390A40">
        <w:rPr>
          <w:sz w:val="20"/>
          <w:szCs w:val="20"/>
        </w:rPr>
        <w:t xml:space="preserve"> to deal with issues or challenges in process management</w:t>
      </w:r>
    </w:p>
    <w:p w14:paraId="29228225" w14:textId="77777777" w:rsidR="00390A40" w:rsidRPr="00390A40" w:rsidRDefault="00390A40" w:rsidP="00390A40">
      <w:pPr>
        <w:pStyle w:val="NoSpacing"/>
        <w:jc w:val="both"/>
        <w:rPr>
          <w:sz w:val="20"/>
          <w:szCs w:val="20"/>
        </w:rPr>
      </w:pPr>
    </w:p>
    <w:p w14:paraId="2BE7820F" w14:textId="77777777" w:rsidR="00A04331" w:rsidRPr="00390A40" w:rsidRDefault="00000000" w:rsidP="00390A40">
      <w:pPr>
        <w:pStyle w:val="NoSpacing"/>
        <w:numPr>
          <w:ilvl w:val="0"/>
          <w:numId w:val="12"/>
        </w:numPr>
        <w:jc w:val="both"/>
        <w:rPr>
          <w:sz w:val="20"/>
          <w:szCs w:val="20"/>
        </w:rPr>
      </w:pPr>
      <w:r w:rsidRPr="00390A40">
        <w:rPr>
          <w:sz w:val="20"/>
          <w:szCs w:val="20"/>
        </w:rPr>
        <w:lastRenderedPageBreak/>
        <w:t>Single point of contact for counterpart for smooth delivery and process improvement elements.</w:t>
      </w:r>
    </w:p>
    <w:p w14:paraId="6B755143" w14:textId="77777777" w:rsidR="00390A40" w:rsidRPr="00390A40" w:rsidRDefault="00390A40" w:rsidP="00390A40">
      <w:pPr>
        <w:pStyle w:val="NoSpacing"/>
        <w:jc w:val="both"/>
        <w:rPr>
          <w:sz w:val="20"/>
          <w:szCs w:val="20"/>
        </w:rPr>
      </w:pPr>
    </w:p>
    <w:p w14:paraId="0EBB730D" w14:textId="77777777" w:rsidR="00A04331" w:rsidRDefault="00000000" w:rsidP="00390A40">
      <w:pPr>
        <w:pStyle w:val="NoSpacing"/>
        <w:numPr>
          <w:ilvl w:val="0"/>
          <w:numId w:val="12"/>
        </w:numPr>
        <w:jc w:val="both"/>
        <w:rPr>
          <w:sz w:val="20"/>
          <w:szCs w:val="20"/>
        </w:rPr>
      </w:pPr>
      <w:r w:rsidRPr="00390A40">
        <w:rPr>
          <w:sz w:val="20"/>
          <w:szCs w:val="20"/>
        </w:rPr>
        <w:t xml:space="preserve">Played lead role in developing </w:t>
      </w:r>
      <w:r w:rsidRPr="001A2F92">
        <w:rPr>
          <w:b/>
          <w:sz w:val="20"/>
          <w:szCs w:val="20"/>
        </w:rPr>
        <w:t>process improvement</w:t>
      </w:r>
      <w:r w:rsidRPr="00390A40">
        <w:rPr>
          <w:sz w:val="20"/>
          <w:szCs w:val="20"/>
        </w:rPr>
        <w:t xml:space="preserve"> tool like workflow management </w:t>
      </w:r>
    </w:p>
    <w:p w14:paraId="48396901" w14:textId="77777777" w:rsidR="0021333E" w:rsidRDefault="0021333E" w:rsidP="0021333E">
      <w:pPr>
        <w:pStyle w:val="ListParagraph"/>
        <w:rPr>
          <w:sz w:val="20"/>
          <w:szCs w:val="20"/>
        </w:rPr>
      </w:pPr>
    </w:p>
    <w:p w14:paraId="5D7E1671" w14:textId="77777777" w:rsidR="0021333E" w:rsidRDefault="00000000" w:rsidP="0021333E">
      <w:pPr>
        <w:pStyle w:val="NoSpacing"/>
        <w:numPr>
          <w:ilvl w:val="0"/>
          <w:numId w:val="12"/>
        </w:numPr>
        <w:jc w:val="both"/>
        <w:rPr>
          <w:sz w:val="20"/>
          <w:szCs w:val="20"/>
        </w:rPr>
      </w:pPr>
      <w:r w:rsidRPr="0021333E">
        <w:rPr>
          <w:sz w:val="20"/>
          <w:szCs w:val="20"/>
        </w:rPr>
        <w:t xml:space="preserve">Responsible for the end to end </w:t>
      </w:r>
      <w:r w:rsidRPr="0021333E">
        <w:rPr>
          <w:b/>
          <w:sz w:val="20"/>
          <w:szCs w:val="20"/>
        </w:rPr>
        <w:t>Payment process</w:t>
      </w:r>
      <w:r w:rsidRPr="0021333E">
        <w:rPr>
          <w:sz w:val="20"/>
          <w:szCs w:val="20"/>
        </w:rPr>
        <w:t xml:space="preserve"> including Automatic Payment Run &amp;amp; Manual Payments.</w:t>
      </w:r>
    </w:p>
    <w:p w14:paraId="492FC70A" w14:textId="77777777" w:rsidR="0021333E" w:rsidRDefault="0021333E" w:rsidP="0021333E">
      <w:pPr>
        <w:pStyle w:val="ListParagraph"/>
        <w:rPr>
          <w:sz w:val="20"/>
          <w:szCs w:val="20"/>
        </w:rPr>
      </w:pPr>
    </w:p>
    <w:p w14:paraId="48F3AA3E" w14:textId="77777777" w:rsidR="0021333E" w:rsidRPr="00390A40" w:rsidRDefault="00000000" w:rsidP="0021333E">
      <w:pPr>
        <w:pStyle w:val="NoSpacing"/>
        <w:numPr>
          <w:ilvl w:val="0"/>
          <w:numId w:val="12"/>
        </w:numPr>
        <w:jc w:val="both"/>
        <w:rPr>
          <w:sz w:val="20"/>
          <w:szCs w:val="20"/>
        </w:rPr>
      </w:pPr>
      <w:r>
        <w:rPr>
          <w:sz w:val="20"/>
          <w:szCs w:val="20"/>
        </w:rPr>
        <w:t xml:space="preserve">Training new team members on the system and processes </w:t>
      </w:r>
    </w:p>
    <w:p w14:paraId="46D6DDAC" w14:textId="77777777" w:rsidR="00390A40" w:rsidRDefault="00390A40" w:rsidP="00390A40">
      <w:pPr>
        <w:pStyle w:val="ListParagraph"/>
      </w:pPr>
    </w:p>
    <w:p w14:paraId="3C02DE76" w14:textId="77777777" w:rsidR="00390A40" w:rsidRDefault="00390A40" w:rsidP="001A2F92">
      <w:pPr>
        <w:pStyle w:val="NoSpacing"/>
        <w:jc w:val="both"/>
      </w:pPr>
    </w:p>
    <w:p w14:paraId="551D1993" w14:textId="77777777" w:rsidR="001A2F92" w:rsidRDefault="001A2F92" w:rsidP="001A2F92">
      <w:pPr>
        <w:pStyle w:val="NoSpacing"/>
        <w:jc w:val="both"/>
      </w:pPr>
    </w:p>
    <w:p w14:paraId="586B0BE5" w14:textId="77777777" w:rsidR="001A2F92" w:rsidRDefault="001A2F92" w:rsidP="001A2F92">
      <w:pPr>
        <w:pStyle w:val="NoSpacing"/>
        <w:jc w:val="both"/>
      </w:pPr>
    </w:p>
    <w:p w14:paraId="1DB434D3" w14:textId="77777777" w:rsidR="001A2F92" w:rsidRDefault="001A2F92" w:rsidP="001A2F92">
      <w:pPr>
        <w:pStyle w:val="NoSpacing"/>
        <w:jc w:val="both"/>
      </w:pPr>
    </w:p>
    <w:p w14:paraId="255B33F5" w14:textId="77777777" w:rsidR="001A2F92" w:rsidRDefault="001A2F92" w:rsidP="001A2F92">
      <w:pPr>
        <w:pStyle w:val="NoSpacing"/>
        <w:jc w:val="both"/>
      </w:pPr>
    </w:p>
    <w:p w14:paraId="36E50569" w14:textId="77777777" w:rsidR="00A04331"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Company</w:t>
      </w:r>
      <w:r w:rsidRPr="0024003D">
        <w:rPr>
          <w:rFonts w:cstheme="minorHAnsi"/>
          <w:color w:val="000000"/>
          <w:sz w:val="20"/>
          <w:szCs w:val="20"/>
        </w:rPr>
        <w:t xml:space="preserve">: </w:t>
      </w:r>
      <w:r w:rsidR="002D1757" w:rsidRPr="0024003D">
        <w:rPr>
          <w:rFonts w:cstheme="minorHAnsi"/>
          <w:b/>
          <w:bCs/>
          <w:color w:val="000000"/>
          <w:sz w:val="20"/>
          <w:szCs w:val="20"/>
        </w:rPr>
        <w:t xml:space="preserve">Genpact                                                                       </w:t>
      </w:r>
      <w:r w:rsidRPr="0024003D">
        <w:rPr>
          <w:rFonts w:cstheme="minorHAnsi"/>
          <w:b/>
          <w:bCs/>
          <w:color w:val="000000"/>
          <w:sz w:val="20"/>
          <w:szCs w:val="20"/>
        </w:rPr>
        <w:t xml:space="preserve">                                                                           Duration</w:t>
      </w:r>
      <w:r w:rsidRPr="0024003D">
        <w:rPr>
          <w:rFonts w:cstheme="minorHAnsi"/>
          <w:color w:val="000000"/>
          <w:sz w:val="20"/>
          <w:szCs w:val="20"/>
        </w:rPr>
        <w:t xml:space="preserve">: Mar 07 to Mar 08 </w:t>
      </w:r>
    </w:p>
    <w:p w14:paraId="0B0D6AF5" w14:textId="77777777" w:rsidR="00A04331" w:rsidRPr="0024003D" w:rsidRDefault="00A04331" w:rsidP="0024003D">
      <w:pPr>
        <w:autoSpaceDE w:val="0"/>
        <w:autoSpaceDN w:val="0"/>
        <w:adjustRightInd w:val="0"/>
        <w:spacing w:after="0" w:line="240" w:lineRule="auto"/>
        <w:jc w:val="both"/>
        <w:rPr>
          <w:rFonts w:cstheme="minorHAnsi"/>
          <w:b/>
          <w:bCs/>
          <w:color w:val="000000"/>
          <w:sz w:val="20"/>
          <w:szCs w:val="20"/>
        </w:rPr>
      </w:pPr>
    </w:p>
    <w:p w14:paraId="1CCCFC5E" w14:textId="77777777" w:rsidR="00A04331"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Key Responsibilities</w:t>
      </w:r>
      <w:r w:rsidRPr="0024003D">
        <w:rPr>
          <w:rFonts w:cstheme="minorHAnsi"/>
          <w:color w:val="000000"/>
          <w:sz w:val="20"/>
          <w:szCs w:val="20"/>
        </w:rPr>
        <w:t>: Accounting specialist to lead accounts payable, expense reimbursement and vendor master process starting from migration to process stabilization.</w:t>
      </w:r>
    </w:p>
    <w:p w14:paraId="7EFA60EF" w14:textId="77777777" w:rsidR="00A04331" w:rsidRPr="0024003D" w:rsidRDefault="00A04331" w:rsidP="0024003D">
      <w:pPr>
        <w:autoSpaceDE w:val="0"/>
        <w:autoSpaceDN w:val="0"/>
        <w:adjustRightInd w:val="0"/>
        <w:spacing w:after="0" w:line="240" w:lineRule="auto"/>
        <w:jc w:val="both"/>
        <w:rPr>
          <w:rFonts w:cstheme="minorHAnsi"/>
          <w:b/>
          <w:bCs/>
          <w:color w:val="000000"/>
          <w:sz w:val="20"/>
          <w:szCs w:val="20"/>
        </w:rPr>
      </w:pPr>
    </w:p>
    <w:p w14:paraId="6665B944" w14:textId="77777777" w:rsidR="00C452AB" w:rsidRPr="0024003D" w:rsidRDefault="00000000" w:rsidP="0024003D">
      <w:pPr>
        <w:autoSpaceDE w:val="0"/>
        <w:autoSpaceDN w:val="0"/>
        <w:adjustRightInd w:val="0"/>
        <w:spacing w:after="0" w:line="240" w:lineRule="auto"/>
        <w:jc w:val="both"/>
        <w:rPr>
          <w:rFonts w:cstheme="minorHAnsi"/>
          <w:sz w:val="20"/>
          <w:szCs w:val="20"/>
        </w:rPr>
      </w:pPr>
      <w:r w:rsidRPr="0024003D">
        <w:rPr>
          <w:rFonts w:cstheme="minorHAnsi"/>
          <w:b/>
          <w:bCs/>
          <w:sz w:val="20"/>
          <w:szCs w:val="20"/>
        </w:rPr>
        <w:t>Client:</w:t>
      </w:r>
      <w:r w:rsidRPr="0024003D">
        <w:rPr>
          <w:rFonts w:cstheme="minorHAnsi"/>
          <w:sz w:val="20"/>
          <w:szCs w:val="20"/>
        </w:rPr>
        <w:t xml:space="preserve"> Honeywell International, Delhi                                                                                                                         </w:t>
      </w:r>
      <w:r w:rsidRPr="0024003D">
        <w:rPr>
          <w:rFonts w:cstheme="minorHAnsi"/>
          <w:b/>
          <w:sz w:val="20"/>
          <w:szCs w:val="20"/>
        </w:rPr>
        <w:t>Role:</w:t>
      </w:r>
      <w:r w:rsidRPr="0024003D">
        <w:rPr>
          <w:rFonts w:cstheme="minorHAnsi"/>
          <w:sz w:val="20"/>
          <w:szCs w:val="20"/>
        </w:rPr>
        <w:t xml:space="preserve"> Process Associate </w:t>
      </w:r>
    </w:p>
    <w:p w14:paraId="67815D10" w14:textId="77777777" w:rsidR="00C452AB" w:rsidRPr="0024003D" w:rsidRDefault="00C452AB" w:rsidP="0024003D">
      <w:pPr>
        <w:autoSpaceDE w:val="0"/>
        <w:autoSpaceDN w:val="0"/>
        <w:adjustRightInd w:val="0"/>
        <w:spacing w:after="0" w:line="240" w:lineRule="auto"/>
        <w:jc w:val="both"/>
        <w:rPr>
          <w:rFonts w:cstheme="minorHAnsi"/>
          <w:b/>
          <w:bCs/>
          <w:color w:val="000000"/>
          <w:sz w:val="20"/>
          <w:szCs w:val="20"/>
        </w:rPr>
      </w:pPr>
    </w:p>
    <w:p w14:paraId="68DC1636" w14:textId="77777777" w:rsidR="00A04331" w:rsidRPr="0024003D" w:rsidRDefault="00000000" w:rsidP="0024003D">
      <w:pPr>
        <w:autoSpaceDE w:val="0"/>
        <w:autoSpaceDN w:val="0"/>
        <w:adjustRightInd w:val="0"/>
        <w:spacing w:after="0" w:line="240" w:lineRule="auto"/>
        <w:jc w:val="both"/>
        <w:rPr>
          <w:rFonts w:cstheme="minorHAnsi"/>
          <w:color w:val="000000"/>
          <w:sz w:val="20"/>
          <w:szCs w:val="20"/>
        </w:rPr>
      </w:pPr>
      <w:r w:rsidRPr="0024003D">
        <w:rPr>
          <w:rFonts w:cstheme="minorHAnsi"/>
          <w:b/>
          <w:bCs/>
          <w:color w:val="000000"/>
          <w:sz w:val="20"/>
          <w:szCs w:val="20"/>
        </w:rPr>
        <w:t xml:space="preserve">Key Responsibilities: </w:t>
      </w:r>
    </w:p>
    <w:p w14:paraId="5E4D08EE" w14:textId="77777777" w:rsidR="00A04331" w:rsidRPr="0024003D" w:rsidRDefault="00A04331" w:rsidP="0024003D">
      <w:pPr>
        <w:autoSpaceDE w:val="0"/>
        <w:autoSpaceDN w:val="0"/>
        <w:adjustRightInd w:val="0"/>
        <w:spacing w:after="0" w:line="240" w:lineRule="auto"/>
        <w:jc w:val="both"/>
        <w:rPr>
          <w:rFonts w:cstheme="minorHAnsi"/>
          <w:color w:val="000000"/>
          <w:sz w:val="20"/>
          <w:szCs w:val="20"/>
        </w:rPr>
      </w:pPr>
    </w:p>
    <w:p w14:paraId="4C5C8134" w14:textId="77777777" w:rsidR="00C452AB" w:rsidRDefault="00000000" w:rsidP="001A2F92">
      <w:pPr>
        <w:pStyle w:val="NoSpacing"/>
        <w:numPr>
          <w:ilvl w:val="0"/>
          <w:numId w:val="12"/>
        </w:numPr>
        <w:jc w:val="both"/>
        <w:rPr>
          <w:sz w:val="20"/>
          <w:szCs w:val="20"/>
        </w:rPr>
      </w:pPr>
      <w:r>
        <w:rPr>
          <w:sz w:val="20"/>
          <w:szCs w:val="20"/>
        </w:rPr>
        <w:t>Working in Finance &amp; Accounting</w:t>
      </w:r>
      <w:r w:rsidRPr="00577749">
        <w:rPr>
          <w:sz w:val="20"/>
          <w:szCs w:val="20"/>
        </w:rPr>
        <w:t xml:space="preserve"> delivery team for processing invoices in </w:t>
      </w:r>
      <w:r w:rsidRPr="00577749">
        <w:rPr>
          <w:b/>
          <w:sz w:val="20"/>
          <w:szCs w:val="20"/>
        </w:rPr>
        <w:t>ERP Oracle EBS 11i and SAP</w:t>
      </w:r>
    </w:p>
    <w:p w14:paraId="13D59391" w14:textId="77777777" w:rsidR="00577749" w:rsidRPr="00577749" w:rsidRDefault="00577749" w:rsidP="00577749">
      <w:pPr>
        <w:pStyle w:val="NoSpacing"/>
        <w:ind w:left="720"/>
        <w:jc w:val="both"/>
        <w:rPr>
          <w:sz w:val="20"/>
          <w:szCs w:val="20"/>
        </w:rPr>
      </w:pPr>
    </w:p>
    <w:p w14:paraId="038AD5D4" w14:textId="77777777" w:rsidR="00C452AB" w:rsidRDefault="00000000" w:rsidP="001A2F92">
      <w:pPr>
        <w:pStyle w:val="NoSpacing"/>
        <w:numPr>
          <w:ilvl w:val="0"/>
          <w:numId w:val="12"/>
        </w:numPr>
        <w:jc w:val="both"/>
        <w:rPr>
          <w:sz w:val="20"/>
          <w:szCs w:val="20"/>
        </w:rPr>
      </w:pPr>
      <w:r w:rsidRPr="00577749">
        <w:rPr>
          <w:sz w:val="20"/>
          <w:szCs w:val="20"/>
        </w:rPr>
        <w:t>Coaching and monitoring team for any customer escalation and query resolution</w:t>
      </w:r>
    </w:p>
    <w:p w14:paraId="0039E9AE" w14:textId="77777777" w:rsidR="00577749" w:rsidRPr="00577749" w:rsidRDefault="00577749" w:rsidP="00577749">
      <w:pPr>
        <w:pStyle w:val="NoSpacing"/>
        <w:jc w:val="both"/>
        <w:rPr>
          <w:sz w:val="20"/>
          <w:szCs w:val="20"/>
        </w:rPr>
      </w:pPr>
    </w:p>
    <w:p w14:paraId="48C66C83" w14:textId="77777777" w:rsidR="00C452AB" w:rsidRDefault="00000000" w:rsidP="001A2F92">
      <w:pPr>
        <w:pStyle w:val="NoSpacing"/>
        <w:numPr>
          <w:ilvl w:val="0"/>
          <w:numId w:val="12"/>
        </w:numPr>
        <w:jc w:val="both"/>
        <w:rPr>
          <w:sz w:val="20"/>
          <w:szCs w:val="20"/>
        </w:rPr>
      </w:pPr>
      <w:r w:rsidRPr="001A2F92">
        <w:rPr>
          <w:sz w:val="20"/>
          <w:szCs w:val="20"/>
        </w:rPr>
        <w:t xml:space="preserve">Assist in preparing the </w:t>
      </w:r>
      <w:r w:rsidRPr="00577749">
        <w:rPr>
          <w:b/>
          <w:sz w:val="20"/>
          <w:szCs w:val="20"/>
        </w:rPr>
        <w:t xml:space="preserve">Weekly </w:t>
      </w:r>
      <w:r w:rsidR="00B314CA" w:rsidRPr="00577749">
        <w:rPr>
          <w:b/>
          <w:sz w:val="20"/>
          <w:szCs w:val="20"/>
        </w:rPr>
        <w:t xml:space="preserve">Dashboard </w:t>
      </w:r>
      <w:r w:rsidRPr="00577749">
        <w:rPr>
          <w:b/>
          <w:sz w:val="20"/>
          <w:szCs w:val="20"/>
        </w:rPr>
        <w:t>Metrics</w:t>
      </w:r>
      <w:r w:rsidRPr="001A2F92">
        <w:rPr>
          <w:sz w:val="20"/>
          <w:szCs w:val="20"/>
        </w:rPr>
        <w:t xml:space="preserve"> for the management and customer review</w:t>
      </w:r>
    </w:p>
    <w:p w14:paraId="7F3DAF2F" w14:textId="77777777" w:rsidR="00577749" w:rsidRPr="001A2F92" w:rsidRDefault="00577749" w:rsidP="00577749">
      <w:pPr>
        <w:pStyle w:val="NoSpacing"/>
        <w:jc w:val="both"/>
        <w:rPr>
          <w:sz w:val="20"/>
          <w:szCs w:val="20"/>
        </w:rPr>
      </w:pPr>
    </w:p>
    <w:p w14:paraId="7C76A53E" w14:textId="77777777" w:rsidR="00BC2FA4" w:rsidRDefault="00000000" w:rsidP="001A2F92">
      <w:pPr>
        <w:pStyle w:val="NoSpacing"/>
        <w:numPr>
          <w:ilvl w:val="0"/>
          <w:numId w:val="12"/>
        </w:numPr>
        <w:jc w:val="both"/>
        <w:rPr>
          <w:sz w:val="20"/>
          <w:szCs w:val="20"/>
        </w:rPr>
      </w:pPr>
      <w:r w:rsidRPr="00577749">
        <w:rPr>
          <w:sz w:val="20"/>
          <w:szCs w:val="20"/>
        </w:rPr>
        <w:t>Single point of contact for counterpart for smooth delivery and process improvement elements.</w:t>
      </w:r>
    </w:p>
    <w:p w14:paraId="6EAE2F6F" w14:textId="77777777" w:rsidR="00577749" w:rsidRPr="00577749" w:rsidRDefault="00577749" w:rsidP="00577749">
      <w:pPr>
        <w:pStyle w:val="NoSpacing"/>
        <w:ind w:left="720"/>
        <w:jc w:val="both"/>
        <w:rPr>
          <w:sz w:val="20"/>
          <w:szCs w:val="20"/>
        </w:rPr>
      </w:pPr>
    </w:p>
    <w:p w14:paraId="2B5EB587" w14:textId="77777777" w:rsidR="0024003D" w:rsidRPr="0024003D" w:rsidRDefault="00000000" w:rsidP="0024003D">
      <w:pPr>
        <w:spacing w:after="200" w:line="276" w:lineRule="auto"/>
        <w:jc w:val="both"/>
        <w:rPr>
          <w:rStyle w:val="bumpedfont20"/>
          <w:rFonts w:cstheme="minorHAnsi"/>
          <w:sz w:val="20"/>
          <w:szCs w:val="20"/>
        </w:rPr>
      </w:pPr>
      <w:r>
        <w:rPr>
          <w:rFonts w:cs="Arial"/>
          <w:b/>
          <w:bCs/>
          <w:noProof/>
          <w:color w:val="FF0000"/>
        </w:rPr>
        <mc:AlternateContent>
          <mc:Choice Requires="wps">
            <w:drawing>
              <wp:anchor distT="0" distB="0" distL="114300" distR="114300" simplePos="0" relativeHeight="251669504" behindDoc="0" locked="0" layoutInCell="1" allowOverlap="1" wp14:anchorId="740DAB36" wp14:editId="4B6E3CBD">
                <wp:simplePos x="0" y="0"/>
                <wp:positionH relativeFrom="margin">
                  <wp:posOffset>0</wp:posOffset>
                </wp:positionH>
                <wp:positionV relativeFrom="paragraph">
                  <wp:posOffset>-635</wp:posOffset>
                </wp:positionV>
                <wp:extent cx="6835140" cy="2895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AF5B10" w14:textId="77777777" w:rsidR="009C3090" w:rsidRPr="007D0EEC" w:rsidRDefault="00000000" w:rsidP="009C3090">
                            <w:pPr>
                              <w:pStyle w:val="Heading1"/>
                              <w:rPr>
                                <w:rFonts w:cstheme="minorHAnsi"/>
                                <w:b w:val="0"/>
                                <w:bCs w:val="0"/>
                              </w:rPr>
                            </w:pP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000F60BB">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EDUCATIONAL QUALIFICATIONS</w:t>
                            </w:r>
                          </w:p>
                          <w:p w14:paraId="4945272A" w14:textId="77777777" w:rsidR="009C3090" w:rsidRPr="005E7BC6" w:rsidRDefault="009C3090" w:rsidP="009C3090">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p w14:paraId="7CFC527E" w14:textId="77777777" w:rsidR="009C3090" w:rsidRPr="00934865" w:rsidRDefault="009C3090" w:rsidP="009C3090">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0" style="width:538.2pt;height:22.8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70528" fillcolor="#bfbfbf" strokecolor="#1f4d78" strokeweight="1pt">
                <v:textbox>
                  <w:txbxContent>
                    <w:p w:rsidR="009C3090" w:rsidRPr="007D0EEC" w:rsidP="009C3090" w14:paraId="61CFF1F4" w14:textId="77777777">
                      <w:pPr>
                        <w:pStyle w:val="Heading1"/>
                        <w:rPr>
                          <w:rFonts w:cstheme="minorHAnsi"/>
                          <w:b w:val="0"/>
                          <w:bCs w:val="0"/>
                        </w:rPr>
                      </w:pPr>
                      <w:r>
                        <w:rPr>
                          <w:rFonts w:asciiTheme="minorHAnsi" w:hAnsiTheme="minorHAnsi" w:cstheme="minorHAnsi"/>
                          <w:color w:val="000000" w:themeColor="text1"/>
                          <w14:textOutline w14:w="3175" w14:cap="rnd">
                            <w14:solidFill>
                              <w14:schemeClr w14:val="tx1"/>
                            </w14:solidFill>
                            <w14:bevel/>
                          </w14:textOutline>
                        </w:rPr>
                        <w:t xml:space="preserve">                                                              </w:t>
                      </w:r>
                      <w:r w:rsidR="000F60BB">
                        <w:rPr>
                          <w:rFonts w:asciiTheme="minorHAnsi" w:hAnsiTheme="minorHAnsi" w:cstheme="minorHAnsi"/>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EDUCATIONAL QUALIFICATIONS</w:t>
                      </w:r>
                    </w:p>
                    <w:p w:rsidR="009C3090" w:rsidRPr="005E7BC6" w:rsidP="009C3090" w14:paraId="0181F60F" w14:textId="77777777">
                      <w:pPr>
                        <w:pStyle w:val="Heading1"/>
                        <w:rPr>
                          <w:rFonts w:asciiTheme="minorHAnsi" w:hAnsiTheme="minorHAnsi" w:cstheme="minorHAnsi"/>
                          <w:color w:val="000000" w:themeColor="text1"/>
                          <w14:textOutline w14:w="3175" w14:cap="rnd">
                            <w14:solidFill>
                              <w14:schemeClr w14:val="tx1"/>
                            </w14:solidFill>
                            <w14:bevel/>
                          </w14:textOutline>
                        </w:rPr>
                      </w:pPr>
                    </w:p>
                    <w:p w:rsidR="009C3090" w:rsidRPr="00934865" w:rsidP="009C3090" w14:paraId="71C95DCF" w14:textId="77777777">
                      <w:pPr>
                        <w:pStyle w:val="Heading1"/>
                        <w:rPr>
                          <w:rFonts w:asciiTheme="minorHAnsi" w:hAnsiTheme="minorHAnsi" w:cstheme="minorHAnsi"/>
                          <w:color w:val="000000" w:themeColor="text1"/>
                          <w14:textOutline w14:w="3175" w14:cap="rnd">
                            <w14:solidFill>
                              <w14:schemeClr w14:val="tx1"/>
                            </w14:solidFill>
                            <w14:bevel/>
                          </w14:textOutline>
                        </w:rPr>
                      </w:pPr>
                    </w:p>
                  </w:txbxContent>
                </v:textbox>
                <w10:wrap anchorx="margin"/>
              </v:rect>
            </w:pict>
          </mc:Fallback>
        </mc:AlternateContent>
      </w:r>
    </w:p>
    <w:p w14:paraId="6B66CDCA" w14:textId="77777777" w:rsidR="00E55F12" w:rsidRPr="0024003D" w:rsidRDefault="00E55F12" w:rsidP="0024003D">
      <w:pPr>
        <w:spacing w:after="200" w:line="276" w:lineRule="auto"/>
        <w:jc w:val="both"/>
        <w:rPr>
          <w:rStyle w:val="bumpedfont20"/>
          <w:rFonts w:cstheme="minorHAnsi"/>
          <w:sz w:val="20"/>
          <w:szCs w:val="20"/>
        </w:rPr>
      </w:pPr>
    </w:p>
    <w:tbl>
      <w:tblPr>
        <w:tblStyle w:val="TableGrid"/>
        <w:tblW w:w="0" w:type="auto"/>
        <w:tblLook w:val="04A0" w:firstRow="1" w:lastRow="0" w:firstColumn="1" w:lastColumn="0" w:noHBand="0" w:noVBand="1"/>
      </w:tblPr>
      <w:tblGrid>
        <w:gridCol w:w="1598"/>
        <w:gridCol w:w="2583"/>
        <w:gridCol w:w="4544"/>
        <w:gridCol w:w="1955"/>
      </w:tblGrid>
      <w:tr w:rsidR="00684541" w14:paraId="6E90090F" w14:textId="77777777" w:rsidTr="009C3090">
        <w:trPr>
          <w:trHeight w:val="353"/>
        </w:trPr>
        <w:tc>
          <w:tcPr>
            <w:tcW w:w="1598" w:type="dxa"/>
          </w:tcPr>
          <w:p w14:paraId="61F19EBD" w14:textId="77777777" w:rsidR="00E55F12"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Course/Degree </w:t>
            </w:r>
          </w:p>
          <w:p w14:paraId="0D63A948" w14:textId="77777777" w:rsidR="00E55F12" w:rsidRPr="0024003D" w:rsidRDefault="00E55F12" w:rsidP="0024003D">
            <w:pPr>
              <w:spacing w:after="200" w:line="276" w:lineRule="auto"/>
              <w:jc w:val="both"/>
              <w:rPr>
                <w:rStyle w:val="bumpedfont20"/>
                <w:rFonts w:cstheme="minorHAnsi"/>
                <w:sz w:val="20"/>
                <w:szCs w:val="20"/>
              </w:rPr>
            </w:pPr>
          </w:p>
        </w:tc>
        <w:tc>
          <w:tcPr>
            <w:tcW w:w="2583" w:type="dxa"/>
          </w:tcPr>
          <w:p w14:paraId="4361E2DB" w14:textId="77777777" w:rsidR="00E55F12"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b/>
                <w:bCs/>
                <w:sz w:val="20"/>
                <w:szCs w:val="20"/>
              </w:rPr>
              <w:t xml:space="preserve">Specialization </w:t>
            </w:r>
          </w:p>
          <w:p w14:paraId="1D48D223" w14:textId="77777777" w:rsidR="00E55F12" w:rsidRPr="0024003D" w:rsidRDefault="00E55F12" w:rsidP="0024003D">
            <w:pPr>
              <w:spacing w:after="200" w:line="276" w:lineRule="auto"/>
              <w:jc w:val="both"/>
              <w:rPr>
                <w:rStyle w:val="bumpedfont20"/>
                <w:rFonts w:cstheme="minorHAnsi"/>
                <w:sz w:val="20"/>
                <w:szCs w:val="20"/>
              </w:rPr>
            </w:pPr>
          </w:p>
        </w:tc>
        <w:tc>
          <w:tcPr>
            <w:tcW w:w="4544" w:type="dxa"/>
          </w:tcPr>
          <w:p w14:paraId="0DB255BF" w14:textId="77777777" w:rsidR="00E55F12" w:rsidRPr="0024003D" w:rsidRDefault="00000000" w:rsidP="0024003D">
            <w:pPr>
              <w:spacing w:after="200" w:line="276" w:lineRule="auto"/>
              <w:jc w:val="both"/>
              <w:rPr>
                <w:rStyle w:val="bumpedfont20"/>
                <w:rFonts w:cstheme="minorHAnsi"/>
                <w:b/>
                <w:sz w:val="20"/>
                <w:szCs w:val="20"/>
              </w:rPr>
            </w:pPr>
            <w:r w:rsidRPr="0024003D">
              <w:rPr>
                <w:rFonts w:cstheme="minorHAnsi"/>
                <w:b/>
                <w:sz w:val="20"/>
                <w:szCs w:val="20"/>
              </w:rPr>
              <w:t>University/College/Board</w:t>
            </w:r>
          </w:p>
        </w:tc>
        <w:tc>
          <w:tcPr>
            <w:tcW w:w="1955" w:type="dxa"/>
          </w:tcPr>
          <w:p w14:paraId="0D902960" w14:textId="77777777" w:rsidR="00E55F12" w:rsidRPr="0024003D" w:rsidRDefault="00000000" w:rsidP="0024003D">
            <w:pPr>
              <w:spacing w:after="200" w:line="276" w:lineRule="auto"/>
              <w:jc w:val="both"/>
              <w:rPr>
                <w:rStyle w:val="bumpedfont20"/>
                <w:rFonts w:cstheme="minorHAnsi"/>
                <w:b/>
                <w:sz w:val="20"/>
                <w:szCs w:val="20"/>
              </w:rPr>
            </w:pPr>
            <w:r w:rsidRPr="0024003D">
              <w:rPr>
                <w:rStyle w:val="bumpedfont20"/>
                <w:rFonts w:cstheme="minorHAnsi"/>
                <w:b/>
                <w:sz w:val="20"/>
                <w:szCs w:val="20"/>
              </w:rPr>
              <w:t>Year</w:t>
            </w:r>
          </w:p>
        </w:tc>
      </w:tr>
      <w:tr w:rsidR="00684541" w14:paraId="6ACFE367" w14:textId="77777777" w:rsidTr="009C3090">
        <w:trPr>
          <w:trHeight w:val="385"/>
        </w:trPr>
        <w:tc>
          <w:tcPr>
            <w:tcW w:w="1598" w:type="dxa"/>
          </w:tcPr>
          <w:p w14:paraId="26B885B4"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MBA</w:t>
            </w:r>
          </w:p>
        </w:tc>
        <w:tc>
          <w:tcPr>
            <w:tcW w:w="2583" w:type="dxa"/>
          </w:tcPr>
          <w:p w14:paraId="0FEE0A9C"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Finance</w:t>
            </w:r>
          </w:p>
        </w:tc>
        <w:tc>
          <w:tcPr>
            <w:tcW w:w="4544" w:type="dxa"/>
          </w:tcPr>
          <w:p w14:paraId="3A19A956"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Sikkim Manipal University</w:t>
            </w:r>
          </w:p>
        </w:tc>
        <w:tc>
          <w:tcPr>
            <w:tcW w:w="1955" w:type="dxa"/>
          </w:tcPr>
          <w:p w14:paraId="05821798"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2011</w:t>
            </w:r>
          </w:p>
        </w:tc>
      </w:tr>
      <w:tr w:rsidR="00684541" w14:paraId="1615A6E1" w14:textId="77777777" w:rsidTr="009C3090">
        <w:trPr>
          <w:trHeight w:val="385"/>
        </w:trPr>
        <w:tc>
          <w:tcPr>
            <w:tcW w:w="1598" w:type="dxa"/>
          </w:tcPr>
          <w:p w14:paraId="4453E7AB"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B.Com</w:t>
            </w:r>
          </w:p>
        </w:tc>
        <w:tc>
          <w:tcPr>
            <w:tcW w:w="2583" w:type="dxa"/>
          </w:tcPr>
          <w:p w14:paraId="61EB71B2"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Commerce</w:t>
            </w:r>
          </w:p>
        </w:tc>
        <w:tc>
          <w:tcPr>
            <w:tcW w:w="4544" w:type="dxa"/>
          </w:tcPr>
          <w:p w14:paraId="2075AD0E"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Delhi University</w:t>
            </w:r>
          </w:p>
        </w:tc>
        <w:tc>
          <w:tcPr>
            <w:tcW w:w="1955" w:type="dxa"/>
          </w:tcPr>
          <w:p w14:paraId="5D7CC16F"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2005</w:t>
            </w:r>
          </w:p>
        </w:tc>
      </w:tr>
      <w:tr w:rsidR="00684541" w14:paraId="6708799C" w14:textId="77777777" w:rsidTr="009C3090">
        <w:trPr>
          <w:trHeight w:val="447"/>
        </w:trPr>
        <w:tc>
          <w:tcPr>
            <w:tcW w:w="1598" w:type="dxa"/>
          </w:tcPr>
          <w:p w14:paraId="57AFBA43" w14:textId="77777777" w:rsidR="00E55F12"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sz w:val="20"/>
                <w:szCs w:val="20"/>
              </w:rPr>
              <w:t xml:space="preserve">XII – HSC </w:t>
            </w:r>
          </w:p>
          <w:p w14:paraId="0B8982D8" w14:textId="77777777" w:rsidR="00E55F12" w:rsidRPr="0024003D" w:rsidRDefault="00E55F12" w:rsidP="0024003D">
            <w:pPr>
              <w:spacing w:after="200" w:line="276" w:lineRule="auto"/>
              <w:jc w:val="both"/>
              <w:rPr>
                <w:rStyle w:val="bumpedfont20"/>
                <w:rFonts w:cstheme="minorHAnsi"/>
                <w:sz w:val="20"/>
                <w:szCs w:val="20"/>
              </w:rPr>
            </w:pPr>
          </w:p>
        </w:tc>
        <w:tc>
          <w:tcPr>
            <w:tcW w:w="2583" w:type="dxa"/>
          </w:tcPr>
          <w:p w14:paraId="356D5E87"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Commerce</w:t>
            </w:r>
          </w:p>
        </w:tc>
        <w:tc>
          <w:tcPr>
            <w:tcW w:w="4544" w:type="dxa"/>
          </w:tcPr>
          <w:p w14:paraId="3FD03483"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C.B.S.E</w:t>
            </w:r>
          </w:p>
        </w:tc>
        <w:tc>
          <w:tcPr>
            <w:tcW w:w="1955" w:type="dxa"/>
          </w:tcPr>
          <w:p w14:paraId="317B6CC4"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2001</w:t>
            </w:r>
          </w:p>
        </w:tc>
      </w:tr>
      <w:tr w:rsidR="00684541" w14:paraId="01682FBF" w14:textId="77777777" w:rsidTr="009C3090">
        <w:trPr>
          <w:trHeight w:val="62"/>
        </w:trPr>
        <w:tc>
          <w:tcPr>
            <w:tcW w:w="1598" w:type="dxa"/>
          </w:tcPr>
          <w:p w14:paraId="4B2E50C7" w14:textId="77777777" w:rsidR="00E55F12" w:rsidRPr="0024003D" w:rsidRDefault="00000000" w:rsidP="0024003D">
            <w:pPr>
              <w:pStyle w:val="Default"/>
              <w:jc w:val="both"/>
              <w:rPr>
                <w:rStyle w:val="bumpedfont20"/>
                <w:rFonts w:asciiTheme="minorHAnsi" w:hAnsiTheme="minorHAnsi" w:cstheme="minorHAnsi"/>
                <w:sz w:val="20"/>
                <w:szCs w:val="20"/>
              </w:rPr>
            </w:pPr>
            <w:r w:rsidRPr="0024003D">
              <w:rPr>
                <w:rFonts w:asciiTheme="minorHAnsi" w:hAnsiTheme="minorHAnsi" w:cstheme="minorHAnsi"/>
                <w:sz w:val="20"/>
                <w:szCs w:val="20"/>
              </w:rPr>
              <w:t xml:space="preserve">X –SSC </w:t>
            </w:r>
          </w:p>
        </w:tc>
        <w:tc>
          <w:tcPr>
            <w:tcW w:w="2583" w:type="dxa"/>
          </w:tcPr>
          <w:p w14:paraId="4ADDCCD7" w14:textId="77777777" w:rsidR="00E55F12" w:rsidRPr="0024003D" w:rsidRDefault="00000000" w:rsidP="0024003D">
            <w:pPr>
              <w:pStyle w:val="Default"/>
              <w:jc w:val="both"/>
              <w:rPr>
                <w:rFonts w:asciiTheme="minorHAnsi" w:hAnsiTheme="minorHAnsi" w:cstheme="minorHAnsi"/>
                <w:sz w:val="20"/>
                <w:szCs w:val="20"/>
              </w:rPr>
            </w:pPr>
            <w:r w:rsidRPr="0024003D">
              <w:rPr>
                <w:rFonts w:asciiTheme="minorHAnsi" w:hAnsiTheme="minorHAnsi" w:cstheme="minorHAnsi"/>
                <w:sz w:val="20"/>
                <w:szCs w:val="20"/>
              </w:rPr>
              <w:t xml:space="preserve">General </w:t>
            </w:r>
          </w:p>
          <w:p w14:paraId="3A08392F" w14:textId="77777777" w:rsidR="00E55F12" w:rsidRPr="0024003D" w:rsidRDefault="00E55F12" w:rsidP="0024003D">
            <w:pPr>
              <w:spacing w:after="200" w:line="276" w:lineRule="auto"/>
              <w:jc w:val="both"/>
              <w:rPr>
                <w:rStyle w:val="bumpedfont20"/>
                <w:rFonts w:cstheme="minorHAnsi"/>
                <w:sz w:val="20"/>
                <w:szCs w:val="20"/>
              </w:rPr>
            </w:pPr>
          </w:p>
        </w:tc>
        <w:tc>
          <w:tcPr>
            <w:tcW w:w="4544" w:type="dxa"/>
          </w:tcPr>
          <w:p w14:paraId="68869B2F"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C.B.S.E</w:t>
            </w:r>
          </w:p>
        </w:tc>
        <w:tc>
          <w:tcPr>
            <w:tcW w:w="1955" w:type="dxa"/>
          </w:tcPr>
          <w:p w14:paraId="0EFC557C" w14:textId="77777777" w:rsidR="00E55F12" w:rsidRPr="0024003D" w:rsidRDefault="00000000" w:rsidP="0024003D">
            <w:pPr>
              <w:spacing w:after="200" w:line="276" w:lineRule="auto"/>
              <w:jc w:val="both"/>
              <w:rPr>
                <w:rStyle w:val="bumpedfont20"/>
                <w:rFonts w:cstheme="minorHAnsi"/>
                <w:sz w:val="20"/>
                <w:szCs w:val="20"/>
              </w:rPr>
            </w:pPr>
            <w:r w:rsidRPr="0024003D">
              <w:rPr>
                <w:rStyle w:val="bumpedfont20"/>
                <w:rFonts w:cstheme="minorHAnsi"/>
                <w:sz w:val="20"/>
                <w:szCs w:val="20"/>
              </w:rPr>
              <w:t>1998</w:t>
            </w:r>
          </w:p>
        </w:tc>
      </w:tr>
    </w:tbl>
    <w:p w14:paraId="14FC609F" w14:textId="77777777" w:rsidR="00E55F12" w:rsidRDefault="00E55F12" w:rsidP="0024003D">
      <w:pPr>
        <w:spacing w:after="200" w:line="276" w:lineRule="auto"/>
        <w:jc w:val="both"/>
        <w:rPr>
          <w:rStyle w:val="bumpedfont20"/>
          <w:rFonts w:cstheme="minorHAnsi"/>
          <w:sz w:val="20"/>
          <w:szCs w:val="20"/>
        </w:rPr>
      </w:pPr>
    </w:p>
    <w:p w14:paraId="31136A03" w14:textId="77777777" w:rsidR="00012FC9" w:rsidRDefault="00000000" w:rsidP="0024003D">
      <w:pPr>
        <w:spacing w:after="200" w:line="276" w:lineRule="auto"/>
        <w:jc w:val="both"/>
        <w:rPr>
          <w:rStyle w:val="bumpedfont20"/>
          <w:rFonts w:cstheme="minorHAnsi"/>
          <w:sz w:val="20"/>
          <w:szCs w:val="20"/>
        </w:rPr>
      </w:pPr>
      <w:r>
        <w:rPr>
          <w:rFonts w:cs="Arial"/>
          <w:b/>
          <w:bCs/>
          <w:noProof/>
          <w:color w:val="FF0000"/>
        </w:rPr>
        <mc:AlternateContent>
          <mc:Choice Requires="wps">
            <w:drawing>
              <wp:anchor distT="0" distB="0" distL="114300" distR="114300" simplePos="0" relativeHeight="251673600" behindDoc="0" locked="0" layoutInCell="1" allowOverlap="1" wp14:anchorId="5F1CFDE4" wp14:editId="76450EDB">
                <wp:simplePos x="0" y="0"/>
                <wp:positionH relativeFrom="margin">
                  <wp:posOffset>0</wp:posOffset>
                </wp:positionH>
                <wp:positionV relativeFrom="paragraph">
                  <wp:posOffset>-635</wp:posOffset>
                </wp:positionV>
                <wp:extent cx="6835140" cy="289560"/>
                <wp:effectExtent l="0" t="0" r="22860" b="15240"/>
                <wp:wrapNone/>
                <wp:docPr id="11" name="Rectangle 11"/>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862227" w14:textId="77777777" w:rsidR="00012FC9" w:rsidRPr="007D0EEC" w:rsidRDefault="00000000" w:rsidP="00012FC9">
                            <w:pPr>
                              <w:pStyle w:val="Heading1"/>
                              <w:rPr>
                                <w:rFonts w:cstheme="minorHAnsi"/>
                                <w:b w:val="0"/>
                                <w:bCs w:val="0"/>
                              </w:rPr>
                            </w:pP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000F60BB">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ORACLE CERTIFICATIONS</w:t>
                            </w:r>
                          </w:p>
                          <w:p w14:paraId="7FD91A64" w14:textId="77777777" w:rsidR="00012FC9" w:rsidRPr="005E7BC6" w:rsidRDefault="00012FC9" w:rsidP="00012FC9">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p w14:paraId="46D66191" w14:textId="77777777" w:rsidR="00012FC9" w:rsidRPr="00934865" w:rsidRDefault="00012FC9" w:rsidP="00012FC9">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1" style="width:538.2pt;height:22.8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74624" fillcolor="#bfbfbf" strokecolor="#1f4d78" strokeweight="1pt">
                <v:textbox>
                  <w:txbxContent>
                    <w:p w:rsidR="00012FC9" w:rsidRPr="007D0EEC" w:rsidP="00012FC9" w14:paraId="66C640B0" w14:textId="77777777">
                      <w:pPr>
                        <w:pStyle w:val="Heading1"/>
                        <w:rPr>
                          <w:rFonts w:cstheme="minorHAnsi"/>
                          <w:b w:val="0"/>
                          <w:bCs w:val="0"/>
                        </w:rPr>
                      </w:pPr>
                      <w:r>
                        <w:rPr>
                          <w:rFonts w:asciiTheme="minorHAnsi" w:hAnsiTheme="minorHAnsi" w:cstheme="minorHAnsi"/>
                          <w:color w:val="000000" w:themeColor="text1"/>
                          <w14:textOutline w14:w="3175" w14:cap="rnd">
                            <w14:solidFill>
                              <w14:schemeClr w14:val="tx1"/>
                            </w14:solidFill>
                            <w14:bevel/>
                          </w14:textOutline>
                        </w:rPr>
                        <w:t xml:space="preserve">                                                                    </w:t>
                      </w:r>
                      <w:r w:rsidR="000F60BB">
                        <w:rPr>
                          <w:rFonts w:asciiTheme="minorHAnsi" w:hAnsiTheme="minorHAnsi" w:cstheme="minorHAnsi"/>
                          <w:color w:val="000000" w:themeColor="text1"/>
                          <w14:textOutline w14:w="3175" w14:cap="rnd">
                            <w14:solidFill>
                              <w14:schemeClr w14:val="tx1"/>
                            </w14:solidFill>
                            <w14:bevel/>
                          </w14:textOutline>
                        </w:rPr>
                        <w:t xml:space="preserve"> </w:t>
                      </w:r>
                      <w:r>
                        <w:rPr>
                          <w:rFonts w:asciiTheme="minorHAnsi" w:hAnsiTheme="minorHAnsi" w:cstheme="minorHAnsi"/>
                          <w:color w:val="000000" w:themeColor="text1"/>
                          <w14:textOutline w14:w="3175" w14:cap="rnd">
                            <w14:solidFill>
                              <w14:schemeClr w14:val="tx1"/>
                            </w14:solidFill>
                            <w14:bevel/>
                          </w14:textOutline>
                        </w:rPr>
                        <w:t xml:space="preserve"> </w:t>
                      </w:r>
                      <w:r>
                        <w:rPr>
                          <w:rFonts w:asciiTheme="minorHAnsi" w:hAnsiTheme="minorHAnsi" w:cstheme="minorHAnsi"/>
                          <w:b w:val="0"/>
                          <w:color w:val="000000" w:themeColor="text1"/>
                          <w14:textOutline w14:w="3175" w14:cap="rnd">
                            <w14:solidFill>
                              <w14:schemeClr w14:val="tx1"/>
                            </w14:solidFill>
                            <w14:bevel/>
                          </w14:textOutline>
                        </w:rPr>
                        <w:t>ORACLE CERTIFICATIONS</w:t>
                      </w:r>
                    </w:p>
                    <w:p w:rsidR="00012FC9" w:rsidRPr="005E7BC6" w:rsidP="00012FC9" w14:paraId="5EAC8730" w14:textId="77777777">
                      <w:pPr>
                        <w:pStyle w:val="Heading1"/>
                        <w:rPr>
                          <w:rFonts w:asciiTheme="minorHAnsi" w:hAnsiTheme="minorHAnsi" w:cstheme="minorHAnsi"/>
                          <w:color w:val="000000" w:themeColor="text1"/>
                          <w14:textOutline w14:w="3175" w14:cap="rnd">
                            <w14:solidFill>
                              <w14:schemeClr w14:val="tx1"/>
                            </w14:solidFill>
                            <w14:bevel/>
                          </w14:textOutline>
                        </w:rPr>
                      </w:pPr>
                    </w:p>
                    <w:p w:rsidR="00012FC9" w:rsidRPr="00934865" w:rsidP="00012FC9" w14:paraId="1BCB21D1" w14:textId="77777777">
                      <w:pPr>
                        <w:pStyle w:val="Heading1"/>
                        <w:rPr>
                          <w:rFonts w:asciiTheme="minorHAnsi" w:hAnsiTheme="minorHAnsi" w:cstheme="minorHAnsi"/>
                          <w:color w:val="000000" w:themeColor="text1"/>
                          <w14:textOutline w14:w="3175" w14:cap="rnd">
                            <w14:solidFill>
                              <w14:schemeClr w14:val="tx1"/>
                            </w14:solidFill>
                            <w14:bevel/>
                          </w14:textOutline>
                        </w:rPr>
                      </w:pPr>
                    </w:p>
                  </w:txbxContent>
                </v:textbox>
                <w10:wrap anchorx="margin"/>
              </v:rect>
            </w:pict>
          </mc:Fallback>
        </mc:AlternateContent>
      </w:r>
    </w:p>
    <w:p w14:paraId="50D6C78C" w14:textId="77777777" w:rsidR="00012FC9" w:rsidRDefault="00012FC9" w:rsidP="0024003D">
      <w:pPr>
        <w:spacing w:after="200" w:line="276" w:lineRule="auto"/>
        <w:jc w:val="both"/>
        <w:rPr>
          <w:rStyle w:val="bumpedfont20"/>
          <w:rFonts w:cstheme="minorHAnsi"/>
          <w:sz w:val="20"/>
          <w:szCs w:val="20"/>
        </w:rPr>
      </w:pPr>
    </w:p>
    <w:p w14:paraId="5AB22EDF" w14:textId="77777777" w:rsidR="00012FC9" w:rsidRPr="00BF3DAB" w:rsidRDefault="00000000" w:rsidP="0024003D">
      <w:pPr>
        <w:spacing w:after="200" w:line="276" w:lineRule="auto"/>
        <w:jc w:val="both"/>
        <w:rPr>
          <w:rStyle w:val="bumpedfont20"/>
          <w:rFonts w:cstheme="minorHAnsi"/>
          <w:b/>
          <w:sz w:val="20"/>
          <w:szCs w:val="20"/>
        </w:rPr>
      </w:pPr>
      <w:r w:rsidRPr="00BF3DAB">
        <w:rPr>
          <w:rStyle w:val="bumpedfont20"/>
          <w:rFonts w:cstheme="minorHAnsi"/>
          <w:b/>
          <w:sz w:val="20"/>
          <w:szCs w:val="20"/>
        </w:rPr>
        <w:t xml:space="preserve">Oracle Fusion Certifications </w:t>
      </w:r>
    </w:p>
    <w:p w14:paraId="00BCFD7A" w14:textId="77777777" w:rsidR="00BF3DAB" w:rsidRPr="00BF3DAB" w:rsidRDefault="00000000" w:rsidP="00BF3DAB">
      <w:pPr>
        <w:pStyle w:val="NoSpacing"/>
        <w:numPr>
          <w:ilvl w:val="0"/>
          <w:numId w:val="14"/>
        </w:numPr>
        <w:rPr>
          <w:rStyle w:val="bumpedfont20"/>
          <w:rFonts w:cstheme="minorHAnsi"/>
          <w:sz w:val="20"/>
          <w:szCs w:val="20"/>
        </w:rPr>
      </w:pPr>
      <w:r w:rsidRPr="00BF3DAB">
        <w:rPr>
          <w:rStyle w:val="bumpedfont20"/>
          <w:rFonts w:cstheme="minorHAnsi"/>
          <w:sz w:val="20"/>
          <w:szCs w:val="20"/>
        </w:rPr>
        <w:t>Oracle Financials Cloud: Receivables 2020 Implementation Essentials</w:t>
      </w:r>
    </w:p>
    <w:p w14:paraId="6D54EA57" w14:textId="77777777" w:rsidR="00BF3DAB" w:rsidRPr="00BF3DAB" w:rsidRDefault="00000000" w:rsidP="00BF3DAB">
      <w:pPr>
        <w:pStyle w:val="NoSpacing"/>
        <w:numPr>
          <w:ilvl w:val="0"/>
          <w:numId w:val="14"/>
        </w:numPr>
        <w:rPr>
          <w:rStyle w:val="bumpedfont20"/>
          <w:rFonts w:cstheme="minorHAnsi"/>
          <w:sz w:val="20"/>
          <w:szCs w:val="20"/>
        </w:rPr>
      </w:pPr>
      <w:r w:rsidRPr="00BF3DAB">
        <w:rPr>
          <w:rStyle w:val="bumpedfont20"/>
          <w:rFonts w:cstheme="minorHAnsi"/>
          <w:sz w:val="20"/>
          <w:szCs w:val="20"/>
        </w:rPr>
        <w:t>Oracle Financials Cloud: Payables 2020 Implementation Essentials</w:t>
      </w:r>
    </w:p>
    <w:p w14:paraId="6DAEEE36" w14:textId="77777777" w:rsidR="00061C78" w:rsidRDefault="00000000" w:rsidP="00BF3DAB">
      <w:pPr>
        <w:pStyle w:val="NoSpacing"/>
        <w:numPr>
          <w:ilvl w:val="0"/>
          <w:numId w:val="14"/>
        </w:numPr>
        <w:rPr>
          <w:rStyle w:val="bumpedfont20"/>
          <w:rFonts w:cstheme="minorHAnsi"/>
          <w:sz w:val="20"/>
          <w:szCs w:val="20"/>
        </w:rPr>
      </w:pPr>
      <w:r w:rsidRPr="00BF3DAB">
        <w:rPr>
          <w:rStyle w:val="bumpedfont20"/>
          <w:rFonts w:cstheme="minorHAnsi"/>
          <w:sz w:val="20"/>
          <w:szCs w:val="20"/>
        </w:rPr>
        <w:t>Oracle Financials Cloud: General Ledger 2020 Implementation Essentials</w:t>
      </w:r>
    </w:p>
    <w:p w14:paraId="6AF5747E" w14:textId="77777777" w:rsidR="00BF3DAB" w:rsidRPr="0024003D" w:rsidRDefault="00BF3DAB" w:rsidP="00BF3DAB">
      <w:pPr>
        <w:pStyle w:val="NoSpacing"/>
        <w:rPr>
          <w:rStyle w:val="bumpedfont20"/>
          <w:rFonts w:cstheme="minorHAnsi"/>
          <w:sz w:val="20"/>
          <w:szCs w:val="20"/>
        </w:rPr>
      </w:pPr>
    </w:p>
    <w:p w14:paraId="6582EEBF" w14:textId="77777777" w:rsidR="00E55F12" w:rsidRPr="0024003D" w:rsidRDefault="00000000" w:rsidP="0024003D">
      <w:pPr>
        <w:spacing w:after="200" w:line="276" w:lineRule="auto"/>
        <w:jc w:val="both"/>
        <w:rPr>
          <w:rStyle w:val="bumpedfont20"/>
          <w:rFonts w:cstheme="minorHAnsi"/>
          <w:sz w:val="20"/>
          <w:szCs w:val="20"/>
        </w:rPr>
      </w:pPr>
      <w:r>
        <w:rPr>
          <w:rFonts w:cs="Arial"/>
          <w:b/>
          <w:bCs/>
          <w:noProof/>
          <w:color w:val="FF0000"/>
        </w:rPr>
        <mc:AlternateContent>
          <mc:Choice Requires="wps">
            <w:drawing>
              <wp:anchor distT="0" distB="0" distL="114300" distR="114300" simplePos="0" relativeHeight="251671552" behindDoc="0" locked="0" layoutInCell="1" allowOverlap="1" wp14:anchorId="5257F180" wp14:editId="12D8A4C7">
                <wp:simplePos x="0" y="0"/>
                <wp:positionH relativeFrom="margin">
                  <wp:posOffset>0</wp:posOffset>
                </wp:positionH>
                <wp:positionV relativeFrom="paragraph">
                  <wp:posOffset>0</wp:posOffset>
                </wp:positionV>
                <wp:extent cx="6835140" cy="2895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6835140" cy="2895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3EE4F" w14:textId="77777777" w:rsidR="009C3090" w:rsidRPr="007D0EEC" w:rsidRDefault="00000000" w:rsidP="009C3090">
                            <w:pPr>
                              <w:pStyle w:val="Heading1"/>
                              <w:rPr>
                                <w:rFonts w:cstheme="minorHAnsi"/>
                                <w:b w:val="0"/>
                                <w:bCs w:val="0"/>
                              </w:rPr>
                            </w:pP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000F60BB">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Pr>
                                <w:rFonts w:asciiTheme="minorHAnsi" w:hAnsiTheme="minorHAnsi" w:cstheme="minorHAnsi"/>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PERSONAL DETAI</w:t>
                            </w:r>
                            <w:r w:rsidR="00061C78">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 xml:space="preserve"> </w:t>
                            </w:r>
                            <w:r w:rsidRPr="007D0EEC">
                              <w:rPr>
                                <w:rFonts w:asciiTheme="minorHAnsi" w:hAnsiTheme="minorHAnsi" w:cstheme="minorHAnsi"/>
                                <w:b w:val="0"/>
                                <w:color w:val="000000" w:themeColor="text1"/>
                                <w14:textOutline w14:w="3175" w14:cap="rnd" w14:cmpd="sng" w14:algn="ctr">
                                  <w14:solidFill>
                                    <w14:schemeClr w14:val="tx1"/>
                                  </w14:solidFill>
                                  <w14:prstDash w14:val="solid"/>
                                  <w14:bevel/>
                                </w14:textOutline>
                              </w:rPr>
                              <w:t>LS</w:t>
                            </w:r>
                          </w:p>
                          <w:p w14:paraId="5ACA44F5" w14:textId="77777777" w:rsidR="009C3090" w:rsidRPr="005E7BC6" w:rsidRDefault="009C3090" w:rsidP="009C3090">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p w14:paraId="1CC4594D" w14:textId="77777777" w:rsidR="009C3090" w:rsidRPr="00934865" w:rsidRDefault="009C3090" w:rsidP="009C3090">
                            <w:pPr>
                              <w:pStyle w:val="Heading1"/>
                              <w:rPr>
                                <w:rFonts w:asciiTheme="minorHAnsi" w:hAnsiTheme="minorHAnsi" w:cstheme="minorHAnsi"/>
                                <w:color w:val="000000" w:themeColor="text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2" style="width:538.2pt;height:22.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72576" fillcolor="#bfbfbf" strokecolor="#1f4d78" strokeweight="1pt">
                <v:textbox>
                  <w:txbxContent>
                    <w:p w:rsidR="009C3090" w:rsidRPr="007D0EEC" w:rsidP="009C3090" w14:paraId="701028C8" w14:textId="77777777">
                      <w:pPr>
                        <w:pStyle w:val="Heading1"/>
                        <w:rPr>
                          <w:rFonts w:cstheme="minorHAnsi"/>
                          <w:b w:val="0"/>
                          <w:bCs w:val="0"/>
                        </w:rPr>
                      </w:pPr>
                      <w:r>
                        <w:rPr>
                          <w:rFonts w:asciiTheme="minorHAnsi" w:hAnsiTheme="minorHAnsi" w:cstheme="minorHAnsi"/>
                          <w:color w:val="000000" w:themeColor="text1"/>
                          <w14:textOutline w14:w="3175" w14:cap="rnd">
                            <w14:solidFill>
                              <w14:schemeClr w14:val="tx1"/>
                            </w14:solidFill>
                            <w14:bevel/>
                          </w14:textOutline>
                        </w:rPr>
                        <w:t xml:space="preserve">                                                                   </w:t>
                      </w:r>
                      <w:r w:rsidR="000F60BB">
                        <w:rPr>
                          <w:rFonts w:asciiTheme="minorHAnsi" w:hAnsiTheme="minorHAnsi" w:cstheme="minorHAnsi"/>
                          <w:color w:val="000000" w:themeColor="text1"/>
                          <w14:textOutline w14:w="3175" w14:cap="rnd">
                            <w14:solidFill>
                              <w14:schemeClr w14:val="tx1"/>
                            </w14:solidFill>
                            <w14:bevel/>
                          </w14:textOutline>
                        </w:rPr>
                        <w:t xml:space="preserve"> </w:t>
                      </w:r>
                      <w:r>
                        <w:rPr>
                          <w:rFonts w:asciiTheme="minorHAnsi" w:hAnsiTheme="minorHAnsi" w:cstheme="minorHAnsi"/>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PERSONAL DETAI</w:t>
                      </w:r>
                      <w:r w:rsidR="00061C78">
                        <w:rPr>
                          <w:rFonts w:asciiTheme="minorHAnsi" w:hAnsiTheme="minorHAnsi" w:cstheme="minorHAnsi"/>
                          <w:b w:val="0"/>
                          <w:color w:val="000000" w:themeColor="text1"/>
                          <w14:textOutline w14:w="3175" w14:cap="rnd">
                            <w14:solidFill>
                              <w14:schemeClr w14:val="tx1"/>
                            </w14:solidFill>
                            <w14:bevel/>
                          </w14:textOutline>
                        </w:rPr>
                        <w:t xml:space="preserve"> </w:t>
                      </w:r>
                      <w:r w:rsidRPr="007D0EEC">
                        <w:rPr>
                          <w:rFonts w:asciiTheme="minorHAnsi" w:hAnsiTheme="minorHAnsi" w:cstheme="minorHAnsi"/>
                          <w:b w:val="0"/>
                          <w:color w:val="000000" w:themeColor="text1"/>
                          <w14:textOutline w14:w="3175" w14:cap="rnd">
                            <w14:solidFill>
                              <w14:schemeClr w14:val="tx1"/>
                            </w14:solidFill>
                            <w14:bevel/>
                          </w14:textOutline>
                        </w:rPr>
                        <w:t>LS</w:t>
                      </w:r>
                    </w:p>
                    <w:p w:rsidR="009C3090" w:rsidRPr="005E7BC6" w:rsidP="009C3090" w14:paraId="36F96237" w14:textId="77777777">
                      <w:pPr>
                        <w:pStyle w:val="Heading1"/>
                        <w:rPr>
                          <w:rFonts w:asciiTheme="minorHAnsi" w:hAnsiTheme="minorHAnsi" w:cstheme="minorHAnsi"/>
                          <w:color w:val="000000" w:themeColor="text1"/>
                          <w14:textOutline w14:w="3175" w14:cap="rnd">
                            <w14:solidFill>
                              <w14:schemeClr w14:val="tx1"/>
                            </w14:solidFill>
                            <w14:bevel/>
                          </w14:textOutline>
                        </w:rPr>
                      </w:pPr>
                    </w:p>
                    <w:p w:rsidR="009C3090" w:rsidRPr="00934865" w:rsidP="009C3090" w14:paraId="18399EA4" w14:textId="77777777">
                      <w:pPr>
                        <w:pStyle w:val="Heading1"/>
                        <w:rPr>
                          <w:rFonts w:asciiTheme="minorHAnsi" w:hAnsiTheme="minorHAnsi" w:cstheme="minorHAnsi"/>
                          <w:color w:val="000000" w:themeColor="text1"/>
                          <w14:textOutline w14:w="3175" w14:cap="rnd">
                            <w14:solidFill>
                              <w14:schemeClr w14:val="tx1"/>
                            </w14:solidFill>
                            <w14:bevel/>
                          </w14:textOutline>
                        </w:rPr>
                      </w:pPr>
                    </w:p>
                  </w:txbxContent>
                </v:textbox>
                <w10:wrap anchorx="margin"/>
              </v:rect>
            </w:pict>
          </mc:Fallback>
        </mc:AlternateContent>
      </w:r>
    </w:p>
    <w:p w14:paraId="6B0E01A8" w14:textId="77777777" w:rsidR="00E55F12" w:rsidRPr="0024003D" w:rsidRDefault="00E55F12" w:rsidP="0024003D">
      <w:pPr>
        <w:pStyle w:val="Default"/>
        <w:jc w:val="both"/>
        <w:rPr>
          <w:rFonts w:asciiTheme="minorHAnsi" w:hAnsiTheme="minorHAnsi" w:cstheme="minorHAnsi"/>
          <w:sz w:val="20"/>
          <w:szCs w:val="20"/>
        </w:rPr>
      </w:pPr>
    </w:p>
    <w:p w14:paraId="136275EE" w14:textId="77777777" w:rsidR="00E55F12" w:rsidRPr="0024003D" w:rsidRDefault="00000000" w:rsidP="0024003D">
      <w:pPr>
        <w:pStyle w:val="Default"/>
        <w:spacing w:after="25"/>
        <w:jc w:val="both"/>
        <w:rPr>
          <w:rFonts w:asciiTheme="minorHAnsi" w:hAnsiTheme="minorHAnsi" w:cstheme="minorHAnsi"/>
          <w:sz w:val="20"/>
          <w:szCs w:val="20"/>
        </w:rPr>
      </w:pPr>
      <w:r w:rsidRPr="0024003D">
        <w:rPr>
          <w:rFonts w:asciiTheme="minorHAnsi" w:hAnsiTheme="minorHAnsi" w:cstheme="minorHAnsi"/>
          <w:sz w:val="20"/>
          <w:szCs w:val="20"/>
        </w:rPr>
        <w:t>Date of Birth                                                       : 20th July</w:t>
      </w:r>
      <w:r w:rsidR="005F3ED8" w:rsidRPr="0024003D">
        <w:rPr>
          <w:rFonts w:asciiTheme="minorHAnsi" w:hAnsiTheme="minorHAnsi" w:cstheme="minorHAnsi"/>
          <w:sz w:val="20"/>
          <w:szCs w:val="20"/>
        </w:rPr>
        <w:t>, 1982</w:t>
      </w:r>
      <w:r w:rsidRPr="0024003D">
        <w:rPr>
          <w:rFonts w:asciiTheme="minorHAnsi" w:hAnsiTheme="minorHAnsi" w:cstheme="minorHAnsi"/>
          <w:sz w:val="20"/>
          <w:szCs w:val="20"/>
        </w:rPr>
        <w:t xml:space="preserve"> </w:t>
      </w:r>
    </w:p>
    <w:p w14:paraId="4352F484" w14:textId="77777777" w:rsidR="00E55F12" w:rsidRPr="0024003D" w:rsidRDefault="00000000" w:rsidP="0024003D">
      <w:pPr>
        <w:pStyle w:val="Default"/>
        <w:spacing w:after="25"/>
        <w:jc w:val="both"/>
        <w:rPr>
          <w:rFonts w:asciiTheme="minorHAnsi" w:hAnsiTheme="minorHAnsi" w:cstheme="minorHAnsi"/>
          <w:sz w:val="20"/>
          <w:szCs w:val="20"/>
        </w:rPr>
      </w:pPr>
      <w:r w:rsidRPr="0024003D">
        <w:rPr>
          <w:rFonts w:asciiTheme="minorHAnsi" w:hAnsiTheme="minorHAnsi" w:cstheme="minorHAnsi"/>
          <w:sz w:val="20"/>
          <w:szCs w:val="20"/>
        </w:rPr>
        <w:t xml:space="preserve">Address                                                               : E-1601, Shriram Greenfield, Budigere Cross, Old Madras Road, Bangalore, Karnataka  </w:t>
      </w:r>
    </w:p>
    <w:p w14:paraId="607B499D" w14:textId="77777777" w:rsidR="00E55F12" w:rsidRPr="0024003D" w:rsidRDefault="00000000" w:rsidP="0024003D">
      <w:pPr>
        <w:pStyle w:val="Default"/>
        <w:spacing w:after="25"/>
        <w:jc w:val="both"/>
        <w:rPr>
          <w:rFonts w:asciiTheme="minorHAnsi" w:hAnsiTheme="minorHAnsi" w:cstheme="minorHAnsi"/>
          <w:sz w:val="20"/>
          <w:szCs w:val="20"/>
        </w:rPr>
      </w:pPr>
      <w:r w:rsidRPr="0024003D">
        <w:rPr>
          <w:rFonts w:asciiTheme="minorHAnsi" w:hAnsiTheme="minorHAnsi" w:cstheme="minorHAnsi"/>
          <w:sz w:val="20"/>
          <w:szCs w:val="20"/>
        </w:rPr>
        <w:t xml:space="preserve">Gender                                                                : Male </w:t>
      </w:r>
    </w:p>
    <w:p w14:paraId="74C3E7D2" w14:textId="77777777" w:rsidR="00E55F12" w:rsidRPr="0024003D" w:rsidRDefault="00000000" w:rsidP="0024003D">
      <w:pPr>
        <w:pStyle w:val="Default"/>
        <w:spacing w:after="25"/>
        <w:jc w:val="both"/>
        <w:rPr>
          <w:rFonts w:asciiTheme="minorHAnsi" w:hAnsiTheme="minorHAnsi" w:cstheme="minorHAnsi"/>
          <w:sz w:val="20"/>
          <w:szCs w:val="20"/>
        </w:rPr>
      </w:pPr>
      <w:r w:rsidRPr="0024003D">
        <w:rPr>
          <w:rFonts w:asciiTheme="minorHAnsi" w:hAnsiTheme="minorHAnsi" w:cstheme="minorHAnsi"/>
          <w:sz w:val="20"/>
          <w:szCs w:val="20"/>
        </w:rPr>
        <w:t xml:space="preserve">Passport                                                              : Yes </w:t>
      </w:r>
    </w:p>
    <w:p w14:paraId="1AA150B0" w14:textId="77777777" w:rsidR="00E55F12" w:rsidRPr="0024003D" w:rsidRDefault="00000000" w:rsidP="0024003D">
      <w:pPr>
        <w:pStyle w:val="Default"/>
        <w:spacing w:after="25"/>
        <w:jc w:val="both"/>
        <w:rPr>
          <w:rFonts w:asciiTheme="minorHAnsi" w:hAnsiTheme="minorHAnsi" w:cstheme="minorHAnsi"/>
          <w:sz w:val="20"/>
          <w:szCs w:val="20"/>
        </w:rPr>
      </w:pPr>
      <w:r w:rsidRPr="0024003D">
        <w:rPr>
          <w:rFonts w:asciiTheme="minorHAnsi" w:hAnsiTheme="minorHAnsi" w:cstheme="minorHAnsi"/>
          <w:sz w:val="20"/>
          <w:szCs w:val="20"/>
        </w:rPr>
        <w:t xml:space="preserve">References                                                          : As and when required. </w:t>
      </w:r>
    </w:p>
    <w:p w14:paraId="39A12AE8" w14:textId="77777777" w:rsidR="00E55F12" w:rsidRPr="0024003D" w:rsidRDefault="00C856EE" w:rsidP="0024003D">
      <w:pPr>
        <w:spacing w:after="200" w:line="276" w:lineRule="auto"/>
        <w:jc w:val="both"/>
        <w:rPr>
          <w:rStyle w:val="bumpedfont20"/>
          <w:rFonts w:cstheme="minorHAnsi"/>
          <w:sz w:val="20"/>
          <w:szCs w:val="20"/>
        </w:rPr>
      </w:pPr>
      <w:r>
        <w:pict w14:anchorId="1C362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8"/>
          </v:shape>
        </w:pict>
      </w:r>
    </w:p>
    <w:sectPr w:rsidR="00E55F12" w:rsidRPr="0024003D" w:rsidSect="006B35DA">
      <w:pgSz w:w="12240" w:h="15840"/>
      <w:pgMar w:top="288" w:right="720" w:bottom="288"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976"/>
    <w:multiLevelType w:val="hybridMultilevel"/>
    <w:tmpl w:val="0CF0AA24"/>
    <w:lvl w:ilvl="0" w:tplc="42CACDE4">
      <w:start w:val="1"/>
      <w:numFmt w:val="bullet"/>
      <w:lvlText w:val=""/>
      <w:lvlJc w:val="left"/>
      <w:pPr>
        <w:ind w:left="720" w:hanging="360"/>
      </w:pPr>
      <w:rPr>
        <w:rFonts w:ascii="Symbol" w:hAnsi="Symbol" w:hint="default"/>
      </w:rPr>
    </w:lvl>
    <w:lvl w:ilvl="1" w:tplc="50C40860" w:tentative="1">
      <w:start w:val="1"/>
      <w:numFmt w:val="bullet"/>
      <w:lvlText w:val="o"/>
      <w:lvlJc w:val="left"/>
      <w:pPr>
        <w:ind w:left="1440" w:hanging="360"/>
      </w:pPr>
      <w:rPr>
        <w:rFonts w:ascii="Courier New" w:hAnsi="Courier New" w:cs="Courier New" w:hint="default"/>
      </w:rPr>
    </w:lvl>
    <w:lvl w:ilvl="2" w:tplc="B268F4C8" w:tentative="1">
      <w:start w:val="1"/>
      <w:numFmt w:val="bullet"/>
      <w:lvlText w:val=""/>
      <w:lvlJc w:val="left"/>
      <w:pPr>
        <w:ind w:left="2160" w:hanging="360"/>
      </w:pPr>
      <w:rPr>
        <w:rFonts w:ascii="Wingdings" w:hAnsi="Wingdings" w:hint="default"/>
      </w:rPr>
    </w:lvl>
    <w:lvl w:ilvl="3" w:tplc="46A8173A" w:tentative="1">
      <w:start w:val="1"/>
      <w:numFmt w:val="bullet"/>
      <w:lvlText w:val=""/>
      <w:lvlJc w:val="left"/>
      <w:pPr>
        <w:ind w:left="2880" w:hanging="360"/>
      </w:pPr>
      <w:rPr>
        <w:rFonts w:ascii="Symbol" w:hAnsi="Symbol" w:hint="default"/>
      </w:rPr>
    </w:lvl>
    <w:lvl w:ilvl="4" w:tplc="7D489B5C" w:tentative="1">
      <w:start w:val="1"/>
      <w:numFmt w:val="bullet"/>
      <w:lvlText w:val="o"/>
      <w:lvlJc w:val="left"/>
      <w:pPr>
        <w:ind w:left="3600" w:hanging="360"/>
      </w:pPr>
      <w:rPr>
        <w:rFonts w:ascii="Courier New" w:hAnsi="Courier New" w:cs="Courier New" w:hint="default"/>
      </w:rPr>
    </w:lvl>
    <w:lvl w:ilvl="5" w:tplc="ACE44AC8" w:tentative="1">
      <w:start w:val="1"/>
      <w:numFmt w:val="bullet"/>
      <w:lvlText w:val=""/>
      <w:lvlJc w:val="left"/>
      <w:pPr>
        <w:ind w:left="4320" w:hanging="360"/>
      </w:pPr>
      <w:rPr>
        <w:rFonts w:ascii="Wingdings" w:hAnsi="Wingdings" w:hint="default"/>
      </w:rPr>
    </w:lvl>
    <w:lvl w:ilvl="6" w:tplc="6E4A7F7C" w:tentative="1">
      <w:start w:val="1"/>
      <w:numFmt w:val="bullet"/>
      <w:lvlText w:val=""/>
      <w:lvlJc w:val="left"/>
      <w:pPr>
        <w:ind w:left="5040" w:hanging="360"/>
      </w:pPr>
      <w:rPr>
        <w:rFonts w:ascii="Symbol" w:hAnsi="Symbol" w:hint="default"/>
      </w:rPr>
    </w:lvl>
    <w:lvl w:ilvl="7" w:tplc="2886F4AE" w:tentative="1">
      <w:start w:val="1"/>
      <w:numFmt w:val="bullet"/>
      <w:lvlText w:val="o"/>
      <w:lvlJc w:val="left"/>
      <w:pPr>
        <w:ind w:left="5760" w:hanging="360"/>
      </w:pPr>
      <w:rPr>
        <w:rFonts w:ascii="Courier New" w:hAnsi="Courier New" w:cs="Courier New" w:hint="default"/>
      </w:rPr>
    </w:lvl>
    <w:lvl w:ilvl="8" w:tplc="40CC3964" w:tentative="1">
      <w:start w:val="1"/>
      <w:numFmt w:val="bullet"/>
      <w:lvlText w:val=""/>
      <w:lvlJc w:val="left"/>
      <w:pPr>
        <w:ind w:left="6480" w:hanging="360"/>
      </w:pPr>
      <w:rPr>
        <w:rFonts w:ascii="Wingdings" w:hAnsi="Wingdings" w:hint="default"/>
      </w:rPr>
    </w:lvl>
  </w:abstractNum>
  <w:abstractNum w:abstractNumId="1" w15:restartNumberingAfterBreak="0">
    <w:nsid w:val="1B960055"/>
    <w:multiLevelType w:val="hybridMultilevel"/>
    <w:tmpl w:val="B78635C4"/>
    <w:lvl w:ilvl="0" w:tplc="109EDA3A">
      <w:start w:val="1"/>
      <w:numFmt w:val="bullet"/>
      <w:lvlText w:val=""/>
      <w:lvlJc w:val="left"/>
      <w:pPr>
        <w:ind w:left="720" w:hanging="360"/>
      </w:pPr>
      <w:rPr>
        <w:rFonts w:ascii="Symbol" w:hAnsi="Symbol" w:hint="default"/>
      </w:rPr>
    </w:lvl>
    <w:lvl w:ilvl="1" w:tplc="72EC2AB8" w:tentative="1">
      <w:start w:val="1"/>
      <w:numFmt w:val="bullet"/>
      <w:lvlText w:val="o"/>
      <w:lvlJc w:val="left"/>
      <w:pPr>
        <w:ind w:left="1440" w:hanging="360"/>
      </w:pPr>
      <w:rPr>
        <w:rFonts w:ascii="Courier New" w:hAnsi="Courier New" w:cs="Courier New" w:hint="default"/>
      </w:rPr>
    </w:lvl>
    <w:lvl w:ilvl="2" w:tplc="4404CF2E" w:tentative="1">
      <w:start w:val="1"/>
      <w:numFmt w:val="bullet"/>
      <w:lvlText w:val=""/>
      <w:lvlJc w:val="left"/>
      <w:pPr>
        <w:ind w:left="2160" w:hanging="360"/>
      </w:pPr>
      <w:rPr>
        <w:rFonts w:ascii="Wingdings" w:hAnsi="Wingdings" w:hint="default"/>
      </w:rPr>
    </w:lvl>
    <w:lvl w:ilvl="3" w:tplc="CBAE7376" w:tentative="1">
      <w:start w:val="1"/>
      <w:numFmt w:val="bullet"/>
      <w:lvlText w:val=""/>
      <w:lvlJc w:val="left"/>
      <w:pPr>
        <w:ind w:left="2880" w:hanging="360"/>
      </w:pPr>
      <w:rPr>
        <w:rFonts w:ascii="Symbol" w:hAnsi="Symbol" w:hint="default"/>
      </w:rPr>
    </w:lvl>
    <w:lvl w:ilvl="4" w:tplc="D7742EAA" w:tentative="1">
      <w:start w:val="1"/>
      <w:numFmt w:val="bullet"/>
      <w:lvlText w:val="o"/>
      <w:lvlJc w:val="left"/>
      <w:pPr>
        <w:ind w:left="3600" w:hanging="360"/>
      </w:pPr>
      <w:rPr>
        <w:rFonts w:ascii="Courier New" w:hAnsi="Courier New" w:cs="Courier New" w:hint="default"/>
      </w:rPr>
    </w:lvl>
    <w:lvl w:ilvl="5" w:tplc="91B2E460" w:tentative="1">
      <w:start w:val="1"/>
      <w:numFmt w:val="bullet"/>
      <w:lvlText w:val=""/>
      <w:lvlJc w:val="left"/>
      <w:pPr>
        <w:ind w:left="4320" w:hanging="360"/>
      </w:pPr>
      <w:rPr>
        <w:rFonts w:ascii="Wingdings" w:hAnsi="Wingdings" w:hint="default"/>
      </w:rPr>
    </w:lvl>
    <w:lvl w:ilvl="6" w:tplc="D85AA12C" w:tentative="1">
      <w:start w:val="1"/>
      <w:numFmt w:val="bullet"/>
      <w:lvlText w:val=""/>
      <w:lvlJc w:val="left"/>
      <w:pPr>
        <w:ind w:left="5040" w:hanging="360"/>
      </w:pPr>
      <w:rPr>
        <w:rFonts w:ascii="Symbol" w:hAnsi="Symbol" w:hint="default"/>
      </w:rPr>
    </w:lvl>
    <w:lvl w:ilvl="7" w:tplc="8DDE19C4" w:tentative="1">
      <w:start w:val="1"/>
      <w:numFmt w:val="bullet"/>
      <w:lvlText w:val="o"/>
      <w:lvlJc w:val="left"/>
      <w:pPr>
        <w:ind w:left="5760" w:hanging="360"/>
      </w:pPr>
      <w:rPr>
        <w:rFonts w:ascii="Courier New" w:hAnsi="Courier New" w:cs="Courier New" w:hint="default"/>
      </w:rPr>
    </w:lvl>
    <w:lvl w:ilvl="8" w:tplc="D16CB6E8" w:tentative="1">
      <w:start w:val="1"/>
      <w:numFmt w:val="bullet"/>
      <w:lvlText w:val=""/>
      <w:lvlJc w:val="left"/>
      <w:pPr>
        <w:ind w:left="6480" w:hanging="360"/>
      </w:pPr>
      <w:rPr>
        <w:rFonts w:ascii="Wingdings" w:hAnsi="Wingdings" w:hint="default"/>
      </w:rPr>
    </w:lvl>
  </w:abstractNum>
  <w:abstractNum w:abstractNumId="2" w15:restartNumberingAfterBreak="0">
    <w:nsid w:val="20E53370"/>
    <w:multiLevelType w:val="hybridMultilevel"/>
    <w:tmpl w:val="3020A666"/>
    <w:lvl w:ilvl="0" w:tplc="89AABC06">
      <w:start w:val="1"/>
      <w:numFmt w:val="bullet"/>
      <w:lvlText w:val=""/>
      <w:lvlJc w:val="left"/>
      <w:pPr>
        <w:ind w:left="720" w:hanging="360"/>
      </w:pPr>
      <w:rPr>
        <w:rFonts w:ascii="Symbol" w:hAnsi="Symbol" w:hint="default"/>
      </w:rPr>
    </w:lvl>
    <w:lvl w:ilvl="1" w:tplc="E21AA168" w:tentative="1">
      <w:start w:val="1"/>
      <w:numFmt w:val="bullet"/>
      <w:lvlText w:val="o"/>
      <w:lvlJc w:val="left"/>
      <w:pPr>
        <w:ind w:left="1440" w:hanging="360"/>
      </w:pPr>
      <w:rPr>
        <w:rFonts w:ascii="Courier New" w:hAnsi="Courier New" w:cs="Courier New" w:hint="default"/>
      </w:rPr>
    </w:lvl>
    <w:lvl w:ilvl="2" w:tplc="BB4CEE2C" w:tentative="1">
      <w:start w:val="1"/>
      <w:numFmt w:val="bullet"/>
      <w:lvlText w:val=""/>
      <w:lvlJc w:val="left"/>
      <w:pPr>
        <w:ind w:left="2160" w:hanging="360"/>
      </w:pPr>
      <w:rPr>
        <w:rFonts w:ascii="Wingdings" w:hAnsi="Wingdings" w:hint="default"/>
      </w:rPr>
    </w:lvl>
    <w:lvl w:ilvl="3" w:tplc="C10C8CD2" w:tentative="1">
      <w:start w:val="1"/>
      <w:numFmt w:val="bullet"/>
      <w:lvlText w:val=""/>
      <w:lvlJc w:val="left"/>
      <w:pPr>
        <w:ind w:left="2880" w:hanging="360"/>
      </w:pPr>
      <w:rPr>
        <w:rFonts w:ascii="Symbol" w:hAnsi="Symbol" w:hint="default"/>
      </w:rPr>
    </w:lvl>
    <w:lvl w:ilvl="4" w:tplc="DF623300" w:tentative="1">
      <w:start w:val="1"/>
      <w:numFmt w:val="bullet"/>
      <w:lvlText w:val="o"/>
      <w:lvlJc w:val="left"/>
      <w:pPr>
        <w:ind w:left="3600" w:hanging="360"/>
      </w:pPr>
      <w:rPr>
        <w:rFonts w:ascii="Courier New" w:hAnsi="Courier New" w:cs="Courier New" w:hint="default"/>
      </w:rPr>
    </w:lvl>
    <w:lvl w:ilvl="5" w:tplc="CD782006" w:tentative="1">
      <w:start w:val="1"/>
      <w:numFmt w:val="bullet"/>
      <w:lvlText w:val=""/>
      <w:lvlJc w:val="left"/>
      <w:pPr>
        <w:ind w:left="4320" w:hanging="360"/>
      </w:pPr>
      <w:rPr>
        <w:rFonts w:ascii="Wingdings" w:hAnsi="Wingdings" w:hint="default"/>
      </w:rPr>
    </w:lvl>
    <w:lvl w:ilvl="6" w:tplc="0A049742" w:tentative="1">
      <w:start w:val="1"/>
      <w:numFmt w:val="bullet"/>
      <w:lvlText w:val=""/>
      <w:lvlJc w:val="left"/>
      <w:pPr>
        <w:ind w:left="5040" w:hanging="360"/>
      </w:pPr>
      <w:rPr>
        <w:rFonts w:ascii="Symbol" w:hAnsi="Symbol" w:hint="default"/>
      </w:rPr>
    </w:lvl>
    <w:lvl w:ilvl="7" w:tplc="372623F8" w:tentative="1">
      <w:start w:val="1"/>
      <w:numFmt w:val="bullet"/>
      <w:lvlText w:val="o"/>
      <w:lvlJc w:val="left"/>
      <w:pPr>
        <w:ind w:left="5760" w:hanging="360"/>
      </w:pPr>
      <w:rPr>
        <w:rFonts w:ascii="Courier New" w:hAnsi="Courier New" w:cs="Courier New" w:hint="default"/>
      </w:rPr>
    </w:lvl>
    <w:lvl w:ilvl="8" w:tplc="5CC207BC" w:tentative="1">
      <w:start w:val="1"/>
      <w:numFmt w:val="bullet"/>
      <w:lvlText w:val=""/>
      <w:lvlJc w:val="left"/>
      <w:pPr>
        <w:ind w:left="6480" w:hanging="360"/>
      </w:pPr>
      <w:rPr>
        <w:rFonts w:ascii="Wingdings" w:hAnsi="Wingdings" w:hint="default"/>
      </w:rPr>
    </w:lvl>
  </w:abstractNum>
  <w:abstractNum w:abstractNumId="3" w15:restartNumberingAfterBreak="0">
    <w:nsid w:val="29A713C3"/>
    <w:multiLevelType w:val="hybridMultilevel"/>
    <w:tmpl w:val="9A787EEA"/>
    <w:lvl w:ilvl="0" w:tplc="68E45772">
      <w:start w:val="1"/>
      <w:numFmt w:val="bullet"/>
      <w:lvlText w:val=""/>
      <w:lvlJc w:val="left"/>
      <w:pPr>
        <w:ind w:left="720" w:hanging="360"/>
      </w:pPr>
      <w:rPr>
        <w:rFonts w:ascii="Symbol" w:hAnsi="Symbol" w:hint="default"/>
      </w:rPr>
    </w:lvl>
    <w:lvl w:ilvl="1" w:tplc="0CE030D0" w:tentative="1">
      <w:start w:val="1"/>
      <w:numFmt w:val="bullet"/>
      <w:lvlText w:val="o"/>
      <w:lvlJc w:val="left"/>
      <w:pPr>
        <w:ind w:left="1440" w:hanging="360"/>
      </w:pPr>
      <w:rPr>
        <w:rFonts w:ascii="Courier New" w:hAnsi="Courier New" w:cs="Courier New" w:hint="default"/>
      </w:rPr>
    </w:lvl>
    <w:lvl w:ilvl="2" w:tplc="E8BC22D4" w:tentative="1">
      <w:start w:val="1"/>
      <w:numFmt w:val="bullet"/>
      <w:lvlText w:val=""/>
      <w:lvlJc w:val="left"/>
      <w:pPr>
        <w:ind w:left="2160" w:hanging="360"/>
      </w:pPr>
      <w:rPr>
        <w:rFonts w:ascii="Wingdings" w:hAnsi="Wingdings" w:hint="default"/>
      </w:rPr>
    </w:lvl>
    <w:lvl w:ilvl="3" w:tplc="74EAC5A2" w:tentative="1">
      <w:start w:val="1"/>
      <w:numFmt w:val="bullet"/>
      <w:lvlText w:val=""/>
      <w:lvlJc w:val="left"/>
      <w:pPr>
        <w:ind w:left="2880" w:hanging="360"/>
      </w:pPr>
      <w:rPr>
        <w:rFonts w:ascii="Symbol" w:hAnsi="Symbol" w:hint="default"/>
      </w:rPr>
    </w:lvl>
    <w:lvl w:ilvl="4" w:tplc="49720D42" w:tentative="1">
      <w:start w:val="1"/>
      <w:numFmt w:val="bullet"/>
      <w:lvlText w:val="o"/>
      <w:lvlJc w:val="left"/>
      <w:pPr>
        <w:ind w:left="3600" w:hanging="360"/>
      </w:pPr>
      <w:rPr>
        <w:rFonts w:ascii="Courier New" w:hAnsi="Courier New" w:cs="Courier New" w:hint="default"/>
      </w:rPr>
    </w:lvl>
    <w:lvl w:ilvl="5" w:tplc="FCA85D84" w:tentative="1">
      <w:start w:val="1"/>
      <w:numFmt w:val="bullet"/>
      <w:lvlText w:val=""/>
      <w:lvlJc w:val="left"/>
      <w:pPr>
        <w:ind w:left="4320" w:hanging="360"/>
      </w:pPr>
      <w:rPr>
        <w:rFonts w:ascii="Wingdings" w:hAnsi="Wingdings" w:hint="default"/>
      </w:rPr>
    </w:lvl>
    <w:lvl w:ilvl="6" w:tplc="0AC4676E" w:tentative="1">
      <w:start w:val="1"/>
      <w:numFmt w:val="bullet"/>
      <w:lvlText w:val=""/>
      <w:lvlJc w:val="left"/>
      <w:pPr>
        <w:ind w:left="5040" w:hanging="360"/>
      </w:pPr>
      <w:rPr>
        <w:rFonts w:ascii="Symbol" w:hAnsi="Symbol" w:hint="default"/>
      </w:rPr>
    </w:lvl>
    <w:lvl w:ilvl="7" w:tplc="83000B84" w:tentative="1">
      <w:start w:val="1"/>
      <w:numFmt w:val="bullet"/>
      <w:lvlText w:val="o"/>
      <w:lvlJc w:val="left"/>
      <w:pPr>
        <w:ind w:left="5760" w:hanging="360"/>
      </w:pPr>
      <w:rPr>
        <w:rFonts w:ascii="Courier New" w:hAnsi="Courier New" w:cs="Courier New" w:hint="default"/>
      </w:rPr>
    </w:lvl>
    <w:lvl w:ilvl="8" w:tplc="0A3E5972" w:tentative="1">
      <w:start w:val="1"/>
      <w:numFmt w:val="bullet"/>
      <w:lvlText w:val=""/>
      <w:lvlJc w:val="left"/>
      <w:pPr>
        <w:ind w:left="6480" w:hanging="360"/>
      </w:pPr>
      <w:rPr>
        <w:rFonts w:ascii="Wingdings" w:hAnsi="Wingdings" w:hint="default"/>
      </w:rPr>
    </w:lvl>
  </w:abstractNum>
  <w:abstractNum w:abstractNumId="4" w15:restartNumberingAfterBreak="0">
    <w:nsid w:val="2A774DB4"/>
    <w:multiLevelType w:val="hybridMultilevel"/>
    <w:tmpl w:val="771620F0"/>
    <w:lvl w:ilvl="0" w:tplc="DB8ADFCA">
      <w:start w:val="1"/>
      <w:numFmt w:val="bullet"/>
      <w:lvlText w:val=""/>
      <w:lvlJc w:val="left"/>
      <w:pPr>
        <w:ind w:left="720" w:hanging="360"/>
      </w:pPr>
      <w:rPr>
        <w:rFonts w:ascii="Symbol" w:hAnsi="Symbol" w:hint="default"/>
      </w:rPr>
    </w:lvl>
    <w:lvl w:ilvl="1" w:tplc="DB6669A8" w:tentative="1">
      <w:start w:val="1"/>
      <w:numFmt w:val="bullet"/>
      <w:lvlText w:val="o"/>
      <w:lvlJc w:val="left"/>
      <w:pPr>
        <w:ind w:left="1440" w:hanging="360"/>
      </w:pPr>
      <w:rPr>
        <w:rFonts w:ascii="Courier New" w:hAnsi="Courier New" w:cs="Courier New" w:hint="default"/>
      </w:rPr>
    </w:lvl>
    <w:lvl w:ilvl="2" w:tplc="C4EC325A" w:tentative="1">
      <w:start w:val="1"/>
      <w:numFmt w:val="bullet"/>
      <w:lvlText w:val=""/>
      <w:lvlJc w:val="left"/>
      <w:pPr>
        <w:ind w:left="2160" w:hanging="360"/>
      </w:pPr>
      <w:rPr>
        <w:rFonts w:ascii="Wingdings" w:hAnsi="Wingdings" w:hint="default"/>
      </w:rPr>
    </w:lvl>
    <w:lvl w:ilvl="3" w:tplc="161EC482" w:tentative="1">
      <w:start w:val="1"/>
      <w:numFmt w:val="bullet"/>
      <w:lvlText w:val=""/>
      <w:lvlJc w:val="left"/>
      <w:pPr>
        <w:ind w:left="2880" w:hanging="360"/>
      </w:pPr>
      <w:rPr>
        <w:rFonts w:ascii="Symbol" w:hAnsi="Symbol" w:hint="default"/>
      </w:rPr>
    </w:lvl>
    <w:lvl w:ilvl="4" w:tplc="25DE3EA4" w:tentative="1">
      <w:start w:val="1"/>
      <w:numFmt w:val="bullet"/>
      <w:lvlText w:val="o"/>
      <w:lvlJc w:val="left"/>
      <w:pPr>
        <w:ind w:left="3600" w:hanging="360"/>
      </w:pPr>
      <w:rPr>
        <w:rFonts w:ascii="Courier New" w:hAnsi="Courier New" w:cs="Courier New" w:hint="default"/>
      </w:rPr>
    </w:lvl>
    <w:lvl w:ilvl="5" w:tplc="66C29C42" w:tentative="1">
      <w:start w:val="1"/>
      <w:numFmt w:val="bullet"/>
      <w:lvlText w:val=""/>
      <w:lvlJc w:val="left"/>
      <w:pPr>
        <w:ind w:left="4320" w:hanging="360"/>
      </w:pPr>
      <w:rPr>
        <w:rFonts w:ascii="Wingdings" w:hAnsi="Wingdings" w:hint="default"/>
      </w:rPr>
    </w:lvl>
    <w:lvl w:ilvl="6" w:tplc="22882B7E" w:tentative="1">
      <w:start w:val="1"/>
      <w:numFmt w:val="bullet"/>
      <w:lvlText w:val=""/>
      <w:lvlJc w:val="left"/>
      <w:pPr>
        <w:ind w:left="5040" w:hanging="360"/>
      </w:pPr>
      <w:rPr>
        <w:rFonts w:ascii="Symbol" w:hAnsi="Symbol" w:hint="default"/>
      </w:rPr>
    </w:lvl>
    <w:lvl w:ilvl="7" w:tplc="D4020CB6" w:tentative="1">
      <w:start w:val="1"/>
      <w:numFmt w:val="bullet"/>
      <w:lvlText w:val="o"/>
      <w:lvlJc w:val="left"/>
      <w:pPr>
        <w:ind w:left="5760" w:hanging="360"/>
      </w:pPr>
      <w:rPr>
        <w:rFonts w:ascii="Courier New" w:hAnsi="Courier New" w:cs="Courier New" w:hint="default"/>
      </w:rPr>
    </w:lvl>
    <w:lvl w:ilvl="8" w:tplc="075EDABC" w:tentative="1">
      <w:start w:val="1"/>
      <w:numFmt w:val="bullet"/>
      <w:lvlText w:val=""/>
      <w:lvlJc w:val="left"/>
      <w:pPr>
        <w:ind w:left="6480" w:hanging="360"/>
      </w:pPr>
      <w:rPr>
        <w:rFonts w:ascii="Wingdings" w:hAnsi="Wingdings" w:hint="default"/>
      </w:rPr>
    </w:lvl>
  </w:abstractNum>
  <w:abstractNum w:abstractNumId="5" w15:restartNumberingAfterBreak="0">
    <w:nsid w:val="2E552B20"/>
    <w:multiLevelType w:val="hybridMultilevel"/>
    <w:tmpl w:val="4628BBA4"/>
    <w:lvl w:ilvl="0" w:tplc="7B8289AC">
      <w:start w:val="1"/>
      <w:numFmt w:val="bullet"/>
      <w:lvlText w:val=""/>
      <w:lvlJc w:val="left"/>
      <w:pPr>
        <w:ind w:left="720" w:hanging="360"/>
      </w:pPr>
      <w:rPr>
        <w:rFonts w:ascii="Symbol" w:hAnsi="Symbol" w:hint="default"/>
      </w:rPr>
    </w:lvl>
    <w:lvl w:ilvl="1" w:tplc="04FEC44A" w:tentative="1">
      <w:start w:val="1"/>
      <w:numFmt w:val="bullet"/>
      <w:lvlText w:val="o"/>
      <w:lvlJc w:val="left"/>
      <w:pPr>
        <w:ind w:left="1440" w:hanging="360"/>
      </w:pPr>
      <w:rPr>
        <w:rFonts w:ascii="Courier New" w:hAnsi="Courier New" w:cs="Courier New" w:hint="default"/>
      </w:rPr>
    </w:lvl>
    <w:lvl w:ilvl="2" w:tplc="D77409E6" w:tentative="1">
      <w:start w:val="1"/>
      <w:numFmt w:val="bullet"/>
      <w:lvlText w:val=""/>
      <w:lvlJc w:val="left"/>
      <w:pPr>
        <w:ind w:left="2160" w:hanging="360"/>
      </w:pPr>
      <w:rPr>
        <w:rFonts w:ascii="Wingdings" w:hAnsi="Wingdings" w:hint="default"/>
      </w:rPr>
    </w:lvl>
    <w:lvl w:ilvl="3" w:tplc="30F6B140" w:tentative="1">
      <w:start w:val="1"/>
      <w:numFmt w:val="bullet"/>
      <w:lvlText w:val=""/>
      <w:lvlJc w:val="left"/>
      <w:pPr>
        <w:ind w:left="2880" w:hanging="360"/>
      </w:pPr>
      <w:rPr>
        <w:rFonts w:ascii="Symbol" w:hAnsi="Symbol" w:hint="default"/>
      </w:rPr>
    </w:lvl>
    <w:lvl w:ilvl="4" w:tplc="557258B2" w:tentative="1">
      <w:start w:val="1"/>
      <w:numFmt w:val="bullet"/>
      <w:lvlText w:val="o"/>
      <w:lvlJc w:val="left"/>
      <w:pPr>
        <w:ind w:left="3600" w:hanging="360"/>
      </w:pPr>
      <w:rPr>
        <w:rFonts w:ascii="Courier New" w:hAnsi="Courier New" w:cs="Courier New" w:hint="default"/>
      </w:rPr>
    </w:lvl>
    <w:lvl w:ilvl="5" w:tplc="22E89678" w:tentative="1">
      <w:start w:val="1"/>
      <w:numFmt w:val="bullet"/>
      <w:lvlText w:val=""/>
      <w:lvlJc w:val="left"/>
      <w:pPr>
        <w:ind w:left="4320" w:hanging="360"/>
      </w:pPr>
      <w:rPr>
        <w:rFonts w:ascii="Wingdings" w:hAnsi="Wingdings" w:hint="default"/>
      </w:rPr>
    </w:lvl>
    <w:lvl w:ilvl="6" w:tplc="EBF23428" w:tentative="1">
      <w:start w:val="1"/>
      <w:numFmt w:val="bullet"/>
      <w:lvlText w:val=""/>
      <w:lvlJc w:val="left"/>
      <w:pPr>
        <w:ind w:left="5040" w:hanging="360"/>
      </w:pPr>
      <w:rPr>
        <w:rFonts w:ascii="Symbol" w:hAnsi="Symbol" w:hint="default"/>
      </w:rPr>
    </w:lvl>
    <w:lvl w:ilvl="7" w:tplc="607E1754" w:tentative="1">
      <w:start w:val="1"/>
      <w:numFmt w:val="bullet"/>
      <w:lvlText w:val="o"/>
      <w:lvlJc w:val="left"/>
      <w:pPr>
        <w:ind w:left="5760" w:hanging="360"/>
      </w:pPr>
      <w:rPr>
        <w:rFonts w:ascii="Courier New" w:hAnsi="Courier New" w:cs="Courier New" w:hint="default"/>
      </w:rPr>
    </w:lvl>
    <w:lvl w:ilvl="8" w:tplc="36FCE70A" w:tentative="1">
      <w:start w:val="1"/>
      <w:numFmt w:val="bullet"/>
      <w:lvlText w:val=""/>
      <w:lvlJc w:val="left"/>
      <w:pPr>
        <w:ind w:left="6480" w:hanging="360"/>
      </w:pPr>
      <w:rPr>
        <w:rFonts w:ascii="Wingdings" w:hAnsi="Wingdings" w:hint="default"/>
      </w:rPr>
    </w:lvl>
  </w:abstractNum>
  <w:abstractNum w:abstractNumId="6" w15:restartNumberingAfterBreak="0">
    <w:nsid w:val="332666B5"/>
    <w:multiLevelType w:val="hybridMultilevel"/>
    <w:tmpl w:val="D06C459C"/>
    <w:lvl w:ilvl="0" w:tplc="03F07F34">
      <w:start w:val="1"/>
      <w:numFmt w:val="bullet"/>
      <w:lvlText w:val=""/>
      <w:lvlJc w:val="left"/>
      <w:pPr>
        <w:ind w:left="720" w:hanging="360"/>
      </w:pPr>
      <w:rPr>
        <w:rFonts w:ascii="Symbol" w:hAnsi="Symbol" w:hint="default"/>
      </w:rPr>
    </w:lvl>
    <w:lvl w:ilvl="1" w:tplc="6456A1DE" w:tentative="1">
      <w:start w:val="1"/>
      <w:numFmt w:val="bullet"/>
      <w:lvlText w:val="o"/>
      <w:lvlJc w:val="left"/>
      <w:pPr>
        <w:ind w:left="1440" w:hanging="360"/>
      </w:pPr>
      <w:rPr>
        <w:rFonts w:ascii="Courier New" w:hAnsi="Courier New" w:cs="Courier New" w:hint="default"/>
      </w:rPr>
    </w:lvl>
    <w:lvl w:ilvl="2" w:tplc="4C0A7630" w:tentative="1">
      <w:start w:val="1"/>
      <w:numFmt w:val="bullet"/>
      <w:lvlText w:val=""/>
      <w:lvlJc w:val="left"/>
      <w:pPr>
        <w:ind w:left="2160" w:hanging="360"/>
      </w:pPr>
      <w:rPr>
        <w:rFonts w:ascii="Wingdings" w:hAnsi="Wingdings" w:hint="default"/>
      </w:rPr>
    </w:lvl>
    <w:lvl w:ilvl="3" w:tplc="8152B506" w:tentative="1">
      <w:start w:val="1"/>
      <w:numFmt w:val="bullet"/>
      <w:lvlText w:val=""/>
      <w:lvlJc w:val="left"/>
      <w:pPr>
        <w:ind w:left="2880" w:hanging="360"/>
      </w:pPr>
      <w:rPr>
        <w:rFonts w:ascii="Symbol" w:hAnsi="Symbol" w:hint="default"/>
      </w:rPr>
    </w:lvl>
    <w:lvl w:ilvl="4" w:tplc="1BBC4E88" w:tentative="1">
      <w:start w:val="1"/>
      <w:numFmt w:val="bullet"/>
      <w:lvlText w:val="o"/>
      <w:lvlJc w:val="left"/>
      <w:pPr>
        <w:ind w:left="3600" w:hanging="360"/>
      </w:pPr>
      <w:rPr>
        <w:rFonts w:ascii="Courier New" w:hAnsi="Courier New" w:cs="Courier New" w:hint="default"/>
      </w:rPr>
    </w:lvl>
    <w:lvl w:ilvl="5" w:tplc="1B9C7634" w:tentative="1">
      <w:start w:val="1"/>
      <w:numFmt w:val="bullet"/>
      <w:lvlText w:val=""/>
      <w:lvlJc w:val="left"/>
      <w:pPr>
        <w:ind w:left="4320" w:hanging="360"/>
      </w:pPr>
      <w:rPr>
        <w:rFonts w:ascii="Wingdings" w:hAnsi="Wingdings" w:hint="default"/>
      </w:rPr>
    </w:lvl>
    <w:lvl w:ilvl="6" w:tplc="36D27248" w:tentative="1">
      <w:start w:val="1"/>
      <w:numFmt w:val="bullet"/>
      <w:lvlText w:val=""/>
      <w:lvlJc w:val="left"/>
      <w:pPr>
        <w:ind w:left="5040" w:hanging="360"/>
      </w:pPr>
      <w:rPr>
        <w:rFonts w:ascii="Symbol" w:hAnsi="Symbol" w:hint="default"/>
      </w:rPr>
    </w:lvl>
    <w:lvl w:ilvl="7" w:tplc="AD147A54" w:tentative="1">
      <w:start w:val="1"/>
      <w:numFmt w:val="bullet"/>
      <w:lvlText w:val="o"/>
      <w:lvlJc w:val="left"/>
      <w:pPr>
        <w:ind w:left="5760" w:hanging="360"/>
      </w:pPr>
      <w:rPr>
        <w:rFonts w:ascii="Courier New" w:hAnsi="Courier New" w:cs="Courier New" w:hint="default"/>
      </w:rPr>
    </w:lvl>
    <w:lvl w:ilvl="8" w:tplc="7E38B19A" w:tentative="1">
      <w:start w:val="1"/>
      <w:numFmt w:val="bullet"/>
      <w:lvlText w:val=""/>
      <w:lvlJc w:val="left"/>
      <w:pPr>
        <w:ind w:left="6480" w:hanging="360"/>
      </w:pPr>
      <w:rPr>
        <w:rFonts w:ascii="Wingdings" w:hAnsi="Wingdings" w:hint="default"/>
      </w:rPr>
    </w:lvl>
  </w:abstractNum>
  <w:abstractNum w:abstractNumId="7" w15:restartNumberingAfterBreak="0">
    <w:nsid w:val="3A521173"/>
    <w:multiLevelType w:val="hybridMultilevel"/>
    <w:tmpl w:val="19EE49B0"/>
    <w:lvl w:ilvl="0" w:tplc="EBF8174E">
      <w:start w:val="1"/>
      <w:numFmt w:val="bullet"/>
      <w:lvlText w:val=""/>
      <w:lvlJc w:val="left"/>
      <w:pPr>
        <w:ind w:left="720" w:hanging="360"/>
      </w:pPr>
      <w:rPr>
        <w:rFonts w:ascii="Symbol" w:hAnsi="Symbol" w:hint="default"/>
      </w:rPr>
    </w:lvl>
    <w:lvl w:ilvl="1" w:tplc="70E2F5B4" w:tentative="1">
      <w:start w:val="1"/>
      <w:numFmt w:val="bullet"/>
      <w:lvlText w:val="o"/>
      <w:lvlJc w:val="left"/>
      <w:pPr>
        <w:ind w:left="1440" w:hanging="360"/>
      </w:pPr>
      <w:rPr>
        <w:rFonts w:ascii="Courier New" w:hAnsi="Courier New" w:cs="Courier New" w:hint="default"/>
      </w:rPr>
    </w:lvl>
    <w:lvl w:ilvl="2" w:tplc="A5D8BAA0" w:tentative="1">
      <w:start w:val="1"/>
      <w:numFmt w:val="bullet"/>
      <w:lvlText w:val=""/>
      <w:lvlJc w:val="left"/>
      <w:pPr>
        <w:ind w:left="2160" w:hanging="360"/>
      </w:pPr>
      <w:rPr>
        <w:rFonts w:ascii="Wingdings" w:hAnsi="Wingdings" w:hint="default"/>
      </w:rPr>
    </w:lvl>
    <w:lvl w:ilvl="3" w:tplc="0E7ADA7C" w:tentative="1">
      <w:start w:val="1"/>
      <w:numFmt w:val="bullet"/>
      <w:lvlText w:val=""/>
      <w:lvlJc w:val="left"/>
      <w:pPr>
        <w:ind w:left="2880" w:hanging="360"/>
      </w:pPr>
      <w:rPr>
        <w:rFonts w:ascii="Symbol" w:hAnsi="Symbol" w:hint="default"/>
      </w:rPr>
    </w:lvl>
    <w:lvl w:ilvl="4" w:tplc="590216C4" w:tentative="1">
      <w:start w:val="1"/>
      <w:numFmt w:val="bullet"/>
      <w:lvlText w:val="o"/>
      <w:lvlJc w:val="left"/>
      <w:pPr>
        <w:ind w:left="3600" w:hanging="360"/>
      </w:pPr>
      <w:rPr>
        <w:rFonts w:ascii="Courier New" w:hAnsi="Courier New" w:cs="Courier New" w:hint="default"/>
      </w:rPr>
    </w:lvl>
    <w:lvl w:ilvl="5" w:tplc="BF000D10" w:tentative="1">
      <w:start w:val="1"/>
      <w:numFmt w:val="bullet"/>
      <w:lvlText w:val=""/>
      <w:lvlJc w:val="left"/>
      <w:pPr>
        <w:ind w:left="4320" w:hanging="360"/>
      </w:pPr>
      <w:rPr>
        <w:rFonts w:ascii="Wingdings" w:hAnsi="Wingdings" w:hint="default"/>
      </w:rPr>
    </w:lvl>
    <w:lvl w:ilvl="6" w:tplc="85D0F122" w:tentative="1">
      <w:start w:val="1"/>
      <w:numFmt w:val="bullet"/>
      <w:lvlText w:val=""/>
      <w:lvlJc w:val="left"/>
      <w:pPr>
        <w:ind w:left="5040" w:hanging="360"/>
      </w:pPr>
      <w:rPr>
        <w:rFonts w:ascii="Symbol" w:hAnsi="Symbol" w:hint="default"/>
      </w:rPr>
    </w:lvl>
    <w:lvl w:ilvl="7" w:tplc="2E24866E" w:tentative="1">
      <w:start w:val="1"/>
      <w:numFmt w:val="bullet"/>
      <w:lvlText w:val="o"/>
      <w:lvlJc w:val="left"/>
      <w:pPr>
        <w:ind w:left="5760" w:hanging="360"/>
      </w:pPr>
      <w:rPr>
        <w:rFonts w:ascii="Courier New" w:hAnsi="Courier New" w:cs="Courier New" w:hint="default"/>
      </w:rPr>
    </w:lvl>
    <w:lvl w:ilvl="8" w:tplc="B4EAEA02" w:tentative="1">
      <w:start w:val="1"/>
      <w:numFmt w:val="bullet"/>
      <w:lvlText w:val=""/>
      <w:lvlJc w:val="left"/>
      <w:pPr>
        <w:ind w:left="6480" w:hanging="360"/>
      </w:pPr>
      <w:rPr>
        <w:rFonts w:ascii="Wingdings" w:hAnsi="Wingdings" w:hint="default"/>
      </w:rPr>
    </w:lvl>
  </w:abstractNum>
  <w:abstractNum w:abstractNumId="8" w15:restartNumberingAfterBreak="0">
    <w:nsid w:val="4E222151"/>
    <w:multiLevelType w:val="hybridMultilevel"/>
    <w:tmpl w:val="9648C098"/>
    <w:lvl w:ilvl="0" w:tplc="7C32EBA4">
      <w:start w:val="1"/>
      <w:numFmt w:val="bullet"/>
      <w:lvlText w:val=""/>
      <w:lvlJc w:val="left"/>
      <w:pPr>
        <w:ind w:left="720" w:hanging="360"/>
      </w:pPr>
      <w:rPr>
        <w:rFonts w:ascii="Symbol" w:hAnsi="Symbol" w:hint="default"/>
      </w:rPr>
    </w:lvl>
    <w:lvl w:ilvl="1" w:tplc="74FEBA8C" w:tentative="1">
      <w:start w:val="1"/>
      <w:numFmt w:val="bullet"/>
      <w:lvlText w:val="o"/>
      <w:lvlJc w:val="left"/>
      <w:pPr>
        <w:ind w:left="1440" w:hanging="360"/>
      </w:pPr>
      <w:rPr>
        <w:rFonts w:ascii="Courier New" w:hAnsi="Courier New" w:cs="Courier New" w:hint="default"/>
      </w:rPr>
    </w:lvl>
    <w:lvl w:ilvl="2" w:tplc="25B871BC" w:tentative="1">
      <w:start w:val="1"/>
      <w:numFmt w:val="bullet"/>
      <w:lvlText w:val=""/>
      <w:lvlJc w:val="left"/>
      <w:pPr>
        <w:ind w:left="2160" w:hanging="360"/>
      </w:pPr>
      <w:rPr>
        <w:rFonts w:ascii="Wingdings" w:hAnsi="Wingdings" w:hint="default"/>
      </w:rPr>
    </w:lvl>
    <w:lvl w:ilvl="3" w:tplc="C99C0EEA" w:tentative="1">
      <w:start w:val="1"/>
      <w:numFmt w:val="bullet"/>
      <w:lvlText w:val=""/>
      <w:lvlJc w:val="left"/>
      <w:pPr>
        <w:ind w:left="2880" w:hanging="360"/>
      </w:pPr>
      <w:rPr>
        <w:rFonts w:ascii="Symbol" w:hAnsi="Symbol" w:hint="default"/>
      </w:rPr>
    </w:lvl>
    <w:lvl w:ilvl="4" w:tplc="9CC264BC" w:tentative="1">
      <w:start w:val="1"/>
      <w:numFmt w:val="bullet"/>
      <w:lvlText w:val="o"/>
      <w:lvlJc w:val="left"/>
      <w:pPr>
        <w:ind w:left="3600" w:hanging="360"/>
      </w:pPr>
      <w:rPr>
        <w:rFonts w:ascii="Courier New" w:hAnsi="Courier New" w:cs="Courier New" w:hint="default"/>
      </w:rPr>
    </w:lvl>
    <w:lvl w:ilvl="5" w:tplc="057EF7D0" w:tentative="1">
      <w:start w:val="1"/>
      <w:numFmt w:val="bullet"/>
      <w:lvlText w:val=""/>
      <w:lvlJc w:val="left"/>
      <w:pPr>
        <w:ind w:left="4320" w:hanging="360"/>
      </w:pPr>
      <w:rPr>
        <w:rFonts w:ascii="Wingdings" w:hAnsi="Wingdings" w:hint="default"/>
      </w:rPr>
    </w:lvl>
    <w:lvl w:ilvl="6" w:tplc="9D2C2CEC" w:tentative="1">
      <w:start w:val="1"/>
      <w:numFmt w:val="bullet"/>
      <w:lvlText w:val=""/>
      <w:lvlJc w:val="left"/>
      <w:pPr>
        <w:ind w:left="5040" w:hanging="360"/>
      </w:pPr>
      <w:rPr>
        <w:rFonts w:ascii="Symbol" w:hAnsi="Symbol" w:hint="default"/>
      </w:rPr>
    </w:lvl>
    <w:lvl w:ilvl="7" w:tplc="DC8EC01A" w:tentative="1">
      <w:start w:val="1"/>
      <w:numFmt w:val="bullet"/>
      <w:lvlText w:val="o"/>
      <w:lvlJc w:val="left"/>
      <w:pPr>
        <w:ind w:left="5760" w:hanging="360"/>
      </w:pPr>
      <w:rPr>
        <w:rFonts w:ascii="Courier New" w:hAnsi="Courier New" w:cs="Courier New" w:hint="default"/>
      </w:rPr>
    </w:lvl>
    <w:lvl w:ilvl="8" w:tplc="169CBEFC" w:tentative="1">
      <w:start w:val="1"/>
      <w:numFmt w:val="bullet"/>
      <w:lvlText w:val=""/>
      <w:lvlJc w:val="left"/>
      <w:pPr>
        <w:ind w:left="6480" w:hanging="360"/>
      </w:pPr>
      <w:rPr>
        <w:rFonts w:ascii="Wingdings" w:hAnsi="Wingdings" w:hint="default"/>
      </w:rPr>
    </w:lvl>
  </w:abstractNum>
  <w:abstractNum w:abstractNumId="9" w15:restartNumberingAfterBreak="0">
    <w:nsid w:val="511D1369"/>
    <w:multiLevelType w:val="hybridMultilevel"/>
    <w:tmpl w:val="A550689C"/>
    <w:lvl w:ilvl="0" w:tplc="6CA8CE0A">
      <w:start w:val="1"/>
      <w:numFmt w:val="bullet"/>
      <w:lvlText w:val=""/>
      <w:lvlJc w:val="left"/>
      <w:pPr>
        <w:ind w:left="720" w:hanging="360"/>
      </w:pPr>
      <w:rPr>
        <w:rFonts w:ascii="Symbol" w:hAnsi="Symbol" w:hint="default"/>
      </w:rPr>
    </w:lvl>
    <w:lvl w:ilvl="1" w:tplc="094ACE64" w:tentative="1">
      <w:start w:val="1"/>
      <w:numFmt w:val="bullet"/>
      <w:lvlText w:val="o"/>
      <w:lvlJc w:val="left"/>
      <w:pPr>
        <w:ind w:left="1440" w:hanging="360"/>
      </w:pPr>
      <w:rPr>
        <w:rFonts w:ascii="Courier New" w:hAnsi="Courier New" w:cs="Courier New" w:hint="default"/>
      </w:rPr>
    </w:lvl>
    <w:lvl w:ilvl="2" w:tplc="913ACED6" w:tentative="1">
      <w:start w:val="1"/>
      <w:numFmt w:val="bullet"/>
      <w:lvlText w:val=""/>
      <w:lvlJc w:val="left"/>
      <w:pPr>
        <w:ind w:left="2160" w:hanging="360"/>
      </w:pPr>
      <w:rPr>
        <w:rFonts w:ascii="Wingdings" w:hAnsi="Wingdings" w:hint="default"/>
      </w:rPr>
    </w:lvl>
    <w:lvl w:ilvl="3" w:tplc="60367A20" w:tentative="1">
      <w:start w:val="1"/>
      <w:numFmt w:val="bullet"/>
      <w:lvlText w:val=""/>
      <w:lvlJc w:val="left"/>
      <w:pPr>
        <w:ind w:left="2880" w:hanging="360"/>
      </w:pPr>
      <w:rPr>
        <w:rFonts w:ascii="Symbol" w:hAnsi="Symbol" w:hint="default"/>
      </w:rPr>
    </w:lvl>
    <w:lvl w:ilvl="4" w:tplc="A5563D92" w:tentative="1">
      <w:start w:val="1"/>
      <w:numFmt w:val="bullet"/>
      <w:lvlText w:val="o"/>
      <w:lvlJc w:val="left"/>
      <w:pPr>
        <w:ind w:left="3600" w:hanging="360"/>
      </w:pPr>
      <w:rPr>
        <w:rFonts w:ascii="Courier New" w:hAnsi="Courier New" w:cs="Courier New" w:hint="default"/>
      </w:rPr>
    </w:lvl>
    <w:lvl w:ilvl="5" w:tplc="8A0A48D2" w:tentative="1">
      <w:start w:val="1"/>
      <w:numFmt w:val="bullet"/>
      <w:lvlText w:val=""/>
      <w:lvlJc w:val="left"/>
      <w:pPr>
        <w:ind w:left="4320" w:hanging="360"/>
      </w:pPr>
      <w:rPr>
        <w:rFonts w:ascii="Wingdings" w:hAnsi="Wingdings" w:hint="default"/>
      </w:rPr>
    </w:lvl>
    <w:lvl w:ilvl="6" w:tplc="19D6A4D4" w:tentative="1">
      <w:start w:val="1"/>
      <w:numFmt w:val="bullet"/>
      <w:lvlText w:val=""/>
      <w:lvlJc w:val="left"/>
      <w:pPr>
        <w:ind w:left="5040" w:hanging="360"/>
      </w:pPr>
      <w:rPr>
        <w:rFonts w:ascii="Symbol" w:hAnsi="Symbol" w:hint="default"/>
      </w:rPr>
    </w:lvl>
    <w:lvl w:ilvl="7" w:tplc="ED28C4A6" w:tentative="1">
      <w:start w:val="1"/>
      <w:numFmt w:val="bullet"/>
      <w:lvlText w:val="o"/>
      <w:lvlJc w:val="left"/>
      <w:pPr>
        <w:ind w:left="5760" w:hanging="360"/>
      </w:pPr>
      <w:rPr>
        <w:rFonts w:ascii="Courier New" w:hAnsi="Courier New" w:cs="Courier New" w:hint="default"/>
      </w:rPr>
    </w:lvl>
    <w:lvl w:ilvl="8" w:tplc="C7709F2E" w:tentative="1">
      <w:start w:val="1"/>
      <w:numFmt w:val="bullet"/>
      <w:lvlText w:val=""/>
      <w:lvlJc w:val="left"/>
      <w:pPr>
        <w:ind w:left="6480" w:hanging="360"/>
      </w:pPr>
      <w:rPr>
        <w:rFonts w:ascii="Wingdings" w:hAnsi="Wingdings" w:hint="default"/>
      </w:rPr>
    </w:lvl>
  </w:abstractNum>
  <w:abstractNum w:abstractNumId="10" w15:restartNumberingAfterBreak="0">
    <w:nsid w:val="56F54873"/>
    <w:multiLevelType w:val="hybridMultilevel"/>
    <w:tmpl w:val="2ABCC36A"/>
    <w:lvl w:ilvl="0" w:tplc="328C6C44">
      <w:start w:val="1"/>
      <w:numFmt w:val="bullet"/>
      <w:lvlText w:val=""/>
      <w:lvlJc w:val="left"/>
      <w:pPr>
        <w:ind w:left="720" w:hanging="360"/>
      </w:pPr>
      <w:rPr>
        <w:rFonts w:ascii="Symbol" w:hAnsi="Symbol" w:hint="default"/>
      </w:rPr>
    </w:lvl>
    <w:lvl w:ilvl="1" w:tplc="FC8E577E" w:tentative="1">
      <w:start w:val="1"/>
      <w:numFmt w:val="bullet"/>
      <w:lvlText w:val="o"/>
      <w:lvlJc w:val="left"/>
      <w:pPr>
        <w:ind w:left="1440" w:hanging="360"/>
      </w:pPr>
      <w:rPr>
        <w:rFonts w:ascii="Courier New" w:hAnsi="Courier New" w:cs="Courier New" w:hint="default"/>
      </w:rPr>
    </w:lvl>
    <w:lvl w:ilvl="2" w:tplc="ECAAD564" w:tentative="1">
      <w:start w:val="1"/>
      <w:numFmt w:val="bullet"/>
      <w:lvlText w:val=""/>
      <w:lvlJc w:val="left"/>
      <w:pPr>
        <w:ind w:left="2160" w:hanging="360"/>
      </w:pPr>
      <w:rPr>
        <w:rFonts w:ascii="Wingdings" w:hAnsi="Wingdings" w:hint="default"/>
      </w:rPr>
    </w:lvl>
    <w:lvl w:ilvl="3" w:tplc="1DA2103E" w:tentative="1">
      <w:start w:val="1"/>
      <w:numFmt w:val="bullet"/>
      <w:lvlText w:val=""/>
      <w:lvlJc w:val="left"/>
      <w:pPr>
        <w:ind w:left="2880" w:hanging="360"/>
      </w:pPr>
      <w:rPr>
        <w:rFonts w:ascii="Symbol" w:hAnsi="Symbol" w:hint="default"/>
      </w:rPr>
    </w:lvl>
    <w:lvl w:ilvl="4" w:tplc="9F32B748" w:tentative="1">
      <w:start w:val="1"/>
      <w:numFmt w:val="bullet"/>
      <w:lvlText w:val="o"/>
      <w:lvlJc w:val="left"/>
      <w:pPr>
        <w:ind w:left="3600" w:hanging="360"/>
      </w:pPr>
      <w:rPr>
        <w:rFonts w:ascii="Courier New" w:hAnsi="Courier New" w:cs="Courier New" w:hint="default"/>
      </w:rPr>
    </w:lvl>
    <w:lvl w:ilvl="5" w:tplc="CEB48FF6" w:tentative="1">
      <w:start w:val="1"/>
      <w:numFmt w:val="bullet"/>
      <w:lvlText w:val=""/>
      <w:lvlJc w:val="left"/>
      <w:pPr>
        <w:ind w:left="4320" w:hanging="360"/>
      </w:pPr>
      <w:rPr>
        <w:rFonts w:ascii="Wingdings" w:hAnsi="Wingdings" w:hint="default"/>
      </w:rPr>
    </w:lvl>
    <w:lvl w:ilvl="6" w:tplc="5E12465A" w:tentative="1">
      <w:start w:val="1"/>
      <w:numFmt w:val="bullet"/>
      <w:lvlText w:val=""/>
      <w:lvlJc w:val="left"/>
      <w:pPr>
        <w:ind w:left="5040" w:hanging="360"/>
      </w:pPr>
      <w:rPr>
        <w:rFonts w:ascii="Symbol" w:hAnsi="Symbol" w:hint="default"/>
      </w:rPr>
    </w:lvl>
    <w:lvl w:ilvl="7" w:tplc="490008A6" w:tentative="1">
      <w:start w:val="1"/>
      <w:numFmt w:val="bullet"/>
      <w:lvlText w:val="o"/>
      <w:lvlJc w:val="left"/>
      <w:pPr>
        <w:ind w:left="5760" w:hanging="360"/>
      </w:pPr>
      <w:rPr>
        <w:rFonts w:ascii="Courier New" w:hAnsi="Courier New" w:cs="Courier New" w:hint="default"/>
      </w:rPr>
    </w:lvl>
    <w:lvl w:ilvl="8" w:tplc="1CD2199E" w:tentative="1">
      <w:start w:val="1"/>
      <w:numFmt w:val="bullet"/>
      <w:lvlText w:val=""/>
      <w:lvlJc w:val="left"/>
      <w:pPr>
        <w:ind w:left="6480" w:hanging="360"/>
      </w:pPr>
      <w:rPr>
        <w:rFonts w:ascii="Wingdings" w:hAnsi="Wingdings" w:hint="default"/>
      </w:rPr>
    </w:lvl>
  </w:abstractNum>
  <w:abstractNum w:abstractNumId="11" w15:restartNumberingAfterBreak="0">
    <w:nsid w:val="597A56F1"/>
    <w:multiLevelType w:val="hybridMultilevel"/>
    <w:tmpl w:val="5BF0913E"/>
    <w:lvl w:ilvl="0" w:tplc="10CC9DC0">
      <w:start w:val="1"/>
      <w:numFmt w:val="bullet"/>
      <w:lvlText w:val=""/>
      <w:lvlJc w:val="left"/>
      <w:pPr>
        <w:ind w:left="720" w:hanging="360"/>
      </w:pPr>
      <w:rPr>
        <w:rFonts w:ascii="Symbol" w:hAnsi="Symbol" w:hint="default"/>
      </w:rPr>
    </w:lvl>
    <w:lvl w:ilvl="1" w:tplc="6CEE7F96" w:tentative="1">
      <w:start w:val="1"/>
      <w:numFmt w:val="bullet"/>
      <w:lvlText w:val="o"/>
      <w:lvlJc w:val="left"/>
      <w:pPr>
        <w:ind w:left="1440" w:hanging="360"/>
      </w:pPr>
      <w:rPr>
        <w:rFonts w:ascii="Courier New" w:hAnsi="Courier New" w:cs="Courier New" w:hint="default"/>
      </w:rPr>
    </w:lvl>
    <w:lvl w:ilvl="2" w:tplc="2432DFF8" w:tentative="1">
      <w:start w:val="1"/>
      <w:numFmt w:val="bullet"/>
      <w:lvlText w:val=""/>
      <w:lvlJc w:val="left"/>
      <w:pPr>
        <w:ind w:left="2160" w:hanging="360"/>
      </w:pPr>
      <w:rPr>
        <w:rFonts w:ascii="Wingdings" w:hAnsi="Wingdings" w:hint="default"/>
      </w:rPr>
    </w:lvl>
    <w:lvl w:ilvl="3" w:tplc="B86A527E" w:tentative="1">
      <w:start w:val="1"/>
      <w:numFmt w:val="bullet"/>
      <w:lvlText w:val=""/>
      <w:lvlJc w:val="left"/>
      <w:pPr>
        <w:ind w:left="2880" w:hanging="360"/>
      </w:pPr>
      <w:rPr>
        <w:rFonts w:ascii="Symbol" w:hAnsi="Symbol" w:hint="default"/>
      </w:rPr>
    </w:lvl>
    <w:lvl w:ilvl="4" w:tplc="387C567C" w:tentative="1">
      <w:start w:val="1"/>
      <w:numFmt w:val="bullet"/>
      <w:lvlText w:val="o"/>
      <w:lvlJc w:val="left"/>
      <w:pPr>
        <w:ind w:left="3600" w:hanging="360"/>
      </w:pPr>
      <w:rPr>
        <w:rFonts w:ascii="Courier New" w:hAnsi="Courier New" w:cs="Courier New" w:hint="default"/>
      </w:rPr>
    </w:lvl>
    <w:lvl w:ilvl="5" w:tplc="3EC44C84" w:tentative="1">
      <w:start w:val="1"/>
      <w:numFmt w:val="bullet"/>
      <w:lvlText w:val=""/>
      <w:lvlJc w:val="left"/>
      <w:pPr>
        <w:ind w:left="4320" w:hanging="360"/>
      </w:pPr>
      <w:rPr>
        <w:rFonts w:ascii="Wingdings" w:hAnsi="Wingdings" w:hint="default"/>
      </w:rPr>
    </w:lvl>
    <w:lvl w:ilvl="6" w:tplc="B6D0ECB2" w:tentative="1">
      <w:start w:val="1"/>
      <w:numFmt w:val="bullet"/>
      <w:lvlText w:val=""/>
      <w:lvlJc w:val="left"/>
      <w:pPr>
        <w:ind w:left="5040" w:hanging="360"/>
      </w:pPr>
      <w:rPr>
        <w:rFonts w:ascii="Symbol" w:hAnsi="Symbol" w:hint="default"/>
      </w:rPr>
    </w:lvl>
    <w:lvl w:ilvl="7" w:tplc="303E1EA0" w:tentative="1">
      <w:start w:val="1"/>
      <w:numFmt w:val="bullet"/>
      <w:lvlText w:val="o"/>
      <w:lvlJc w:val="left"/>
      <w:pPr>
        <w:ind w:left="5760" w:hanging="360"/>
      </w:pPr>
      <w:rPr>
        <w:rFonts w:ascii="Courier New" w:hAnsi="Courier New" w:cs="Courier New" w:hint="default"/>
      </w:rPr>
    </w:lvl>
    <w:lvl w:ilvl="8" w:tplc="4B7C4404" w:tentative="1">
      <w:start w:val="1"/>
      <w:numFmt w:val="bullet"/>
      <w:lvlText w:val=""/>
      <w:lvlJc w:val="left"/>
      <w:pPr>
        <w:ind w:left="6480" w:hanging="360"/>
      </w:pPr>
      <w:rPr>
        <w:rFonts w:ascii="Wingdings" w:hAnsi="Wingdings" w:hint="default"/>
      </w:rPr>
    </w:lvl>
  </w:abstractNum>
  <w:abstractNum w:abstractNumId="12" w15:restartNumberingAfterBreak="0">
    <w:nsid w:val="64113719"/>
    <w:multiLevelType w:val="hybridMultilevel"/>
    <w:tmpl w:val="E9A28078"/>
    <w:lvl w:ilvl="0" w:tplc="AE8266E2">
      <w:start w:val="1"/>
      <w:numFmt w:val="bullet"/>
      <w:lvlText w:val=""/>
      <w:lvlJc w:val="left"/>
      <w:pPr>
        <w:ind w:left="720" w:hanging="360"/>
      </w:pPr>
      <w:rPr>
        <w:rFonts w:ascii="Symbol" w:hAnsi="Symbol" w:hint="default"/>
      </w:rPr>
    </w:lvl>
    <w:lvl w:ilvl="1" w:tplc="84D8E16A" w:tentative="1">
      <w:start w:val="1"/>
      <w:numFmt w:val="bullet"/>
      <w:lvlText w:val="o"/>
      <w:lvlJc w:val="left"/>
      <w:pPr>
        <w:ind w:left="1440" w:hanging="360"/>
      </w:pPr>
      <w:rPr>
        <w:rFonts w:ascii="Courier New" w:hAnsi="Courier New" w:cs="Courier New" w:hint="default"/>
      </w:rPr>
    </w:lvl>
    <w:lvl w:ilvl="2" w:tplc="44A4C832" w:tentative="1">
      <w:start w:val="1"/>
      <w:numFmt w:val="bullet"/>
      <w:lvlText w:val=""/>
      <w:lvlJc w:val="left"/>
      <w:pPr>
        <w:ind w:left="2160" w:hanging="360"/>
      </w:pPr>
      <w:rPr>
        <w:rFonts w:ascii="Wingdings" w:hAnsi="Wingdings" w:hint="default"/>
      </w:rPr>
    </w:lvl>
    <w:lvl w:ilvl="3" w:tplc="AFFC0E02" w:tentative="1">
      <w:start w:val="1"/>
      <w:numFmt w:val="bullet"/>
      <w:lvlText w:val=""/>
      <w:lvlJc w:val="left"/>
      <w:pPr>
        <w:ind w:left="2880" w:hanging="360"/>
      </w:pPr>
      <w:rPr>
        <w:rFonts w:ascii="Symbol" w:hAnsi="Symbol" w:hint="default"/>
      </w:rPr>
    </w:lvl>
    <w:lvl w:ilvl="4" w:tplc="9D96F13C" w:tentative="1">
      <w:start w:val="1"/>
      <w:numFmt w:val="bullet"/>
      <w:lvlText w:val="o"/>
      <w:lvlJc w:val="left"/>
      <w:pPr>
        <w:ind w:left="3600" w:hanging="360"/>
      </w:pPr>
      <w:rPr>
        <w:rFonts w:ascii="Courier New" w:hAnsi="Courier New" w:cs="Courier New" w:hint="default"/>
      </w:rPr>
    </w:lvl>
    <w:lvl w:ilvl="5" w:tplc="15ACAA68" w:tentative="1">
      <w:start w:val="1"/>
      <w:numFmt w:val="bullet"/>
      <w:lvlText w:val=""/>
      <w:lvlJc w:val="left"/>
      <w:pPr>
        <w:ind w:left="4320" w:hanging="360"/>
      </w:pPr>
      <w:rPr>
        <w:rFonts w:ascii="Wingdings" w:hAnsi="Wingdings" w:hint="default"/>
      </w:rPr>
    </w:lvl>
    <w:lvl w:ilvl="6" w:tplc="E800029C" w:tentative="1">
      <w:start w:val="1"/>
      <w:numFmt w:val="bullet"/>
      <w:lvlText w:val=""/>
      <w:lvlJc w:val="left"/>
      <w:pPr>
        <w:ind w:left="5040" w:hanging="360"/>
      </w:pPr>
      <w:rPr>
        <w:rFonts w:ascii="Symbol" w:hAnsi="Symbol" w:hint="default"/>
      </w:rPr>
    </w:lvl>
    <w:lvl w:ilvl="7" w:tplc="6F8A628A" w:tentative="1">
      <w:start w:val="1"/>
      <w:numFmt w:val="bullet"/>
      <w:lvlText w:val="o"/>
      <w:lvlJc w:val="left"/>
      <w:pPr>
        <w:ind w:left="5760" w:hanging="360"/>
      </w:pPr>
      <w:rPr>
        <w:rFonts w:ascii="Courier New" w:hAnsi="Courier New" w:cs="Courier New" w:hint="default"/>
      </w:rPr>
    </w:lvl>
    <w:lvl w:ilvl="8" w:tplc="9E62A16A" w:tentative="1">
      <w:start w:val="1"/>
      <w:numFmt w:val="bullet"/>
      <w:lvlText w:val=""/>
      <w:lvlJc w:val="left"/>
      <w:pPr>
        <w:ind w:left="6480" w:hanging="360"/>
      </w:pPr>
      <w:rPr>
        <w:rFonts w:ascii="Wingdings" w:hAnsi="Wingdings" w:hint="default"/>
      </w:rPr>
    </w:lvl>
  </w:abstractNum>
  <w:abstractNum w:abstractNumId="13" w15:restartNumberingAfterBreak="0">
    <w:nsid w:val="75976B4A"/>
    <w:multiLevelType w:val="hybridMultilevel"/>
    <w:tmpl w:val="777E939C"/>
    <w:lvl w:ilvl="0" w:tplc="468E3938">
      <w:start w:val="1"/>
      <w:numFmt w:val="bullet"/>
      <w:lvlText w:val=""/>
      <w:lvlJc w:val="left"/>
      <w:pPr>
        <w:ind w:left="720" w:hanging="360"/>
      </w:pPr>
      <w:rPr>
        <w:rFonts w:ascii="Symbol" w:hAnsi="Symbol" w:hint="default"/>
      </w:rPr>
    </w:lvl>
    <w:lvl w:ilvl="1" w:tplc="AA5C247E" w:tentative="1">
      <w:start w:val="1"/>
      <w:numFmt w:val="bullet"/>
      <w:lvlText w:val="o"/>
      <w:lvlJc w:val="left"/>
      <w:pPr>
        <w:ind w:left="1440" w:hanging="360"/>
      </w:pPr>
      <w:rPr>
        <w:rFonts w:ascii="Courier New" w:hAnsi="Courier New" w:cs="Courier New" w:hint="default"/>
      </w:rPr>
    </w:lvl>
    <w:lvl w:ilvl="2" w:tplc="80909AE4" w:tentative="1">
      <w:start w:val="1"/>
      <w:numFmt w:val="bullet"/>
      <w:lvlText w:val=""/>
      <w:lvlJc w:val="left"/>
      <w:pPr>
        <w:ind w:left="2160" w:hanging="360"/>
      </w:pPr>
      <w:rPr>
        <w:rFonts w:ascii="Wingdings" w:hAnsi="Wingdings" w:hint="default"/>
      </w:rPr>
    </w:lvl>
    <w:lvl w:ilvl="3" w:tplc="9712F1D6" w:tentative="1">
      <w:start w:val="1"/>
      <w:numFmt w:val="bullet"/>
      <w:lvlText w:val=""/>
      <w:lvlJc w:val="left"/>
      <w:pPr>
        <w:ind w:left="2880" w:hanging="360"/>
      </w:pPr>
      <w:rPr>
        <w:rFonts w:ascii="Symbol" w:hAnsi="Symbol" w:hint="default"/>
      </w:rPr>
    </w:lvl>
    <w:lvl w:ilvl="4" w:tplc="26BC66E4" w:tentative="1">
      <w:start w:val="1"/>
      <w:numFmt w:val="bullet"/>
      <w:lvlText w:val="o"/>
      <w:lvlJc w:val="left"/>
      <w:pPr>
        <w:ind w:left="3600" w:hanging="360"/>
      </w:pPr>
      <w:rPr>
        <w:rFonts w:ascii="Courier New" w:hAnsi="Courier New" w:cs="Courier New" w:hint="default"/>
      </w:rPr>
    </w:lvl>
    <w:lvl w:ilvl="5" w:tplc="B25E31F8" w:tentative="1">
      <w:start w:val="1"/>
      <w:numFmt w:val="bullet"/>
      <w:lvlText w:val=""/>
      <w:lvlJc w:val="left"/>
      <w:pPr>
        <w:ind w:left="4320" w:hanging="360"/>
      </w:pPr>
      <w:rPr>
        <w:rFonts w:ascii="Wingdings" w:hAnsi="Wingdings" w:hint="default"/>
      </w:rPr>
    </w:lvl>
    <w:lvl w:ilvl="6" w:tplc="5B70729E" w:tentative="1">
      <w:start w:val="1"/>
      <w:numFmt w:val="bullet"/>
      <w:lvlText w:val=""/>
      <w:lvlJc w:val="left"/>
      <w:pPr>
        <w:ind w:left="5040" w:hanging="360"/>
      </w:pPr>
      <w:rPr>
        <w:rFonts w:ascii="Symbol" w:hAnsi="Symbol" w:hint="default"/>
      </w:rPr>
    </w:lvl>
    <w:lvl w:ilvl="7" w:tplc="9E4EA0C8" w:tentative="1">
      <w:start w:val="1"/>
      <w:numFmt w:val="bullet"/>
      <w:lvlText w:val="o"/>
      <w:lvlJc w:val="left"/>
      <w:pPr>
        <w:ind w:left="5760" w:hanging="360"/>
      </w:pPr>
      <w:rPr>
        <w:rFonts w:ascii="Courier New" w:hAnsi="Courier New" w:cs="Courier New" w:hint="default"/>
      </w:rPr>
    </w:lvl>
    <w:lvl w:ilvl="8" w:tplc="B7EC672E" w:tentative="1">
      <w:start w:val="1"/>
      <w:numFmt w:val="bullet"/>
      <w:lvlText w:val=""/>
      <w:lvlJc w:val="left"/>
      <w:pPr>
        <w:ind w:left="6480" w:hanging="360"/>
      </w:pPr>
      <w:rPr>
        <w:rFonts w:ascii="Wingdings" w:hAnsi="Wingdings" w:hint="default"/>
      </w:rPr>
    </w:lvl>
  </w:abstractNum>
  <w:abstractNum w:abstractNumId="14" w15:restartNumberingAfterBreak="0">
    <w:nsid w:val="778B6A17"/>
    <w:multiLevelType w:val="hybridMultilevel"/>
    <w:tmpl w:val="A494382A"/>
    <w:lvl w:ilvl="0" w:tplc="BCD256D4">
      <w:start w:val="1"/>
      <w:numFmt w:val="bullet"/>
      <w:lvlText w:val=""/>
      <w:lvlJc w:val="left"/>
      <w:pPr>
        <w:ind w:left="720" w:hanging="360"/>
      </w:pPr>
      <w:rPr>
        <w:rFonts w:ascii="Symbol" w:hAnsi="Symbol" w:hint="default"/>
      </w:rPr>
    </w:lvl>
    <w:lvl w:ilvl="1" w:tplc="92A89CD8" w:tentative="1">
      <w:start w:val="1"/>
      <w:numFmt w:val="bullet"/>
      <w:lvlText w:val="o"/>
      <w:lvlJc w:val="left"/>
      <w:pPr>
        <w:ind w:left="1440" w:hanging="360"/>
      </w:pPr>
      <w:rPr>
        <w:rFonts w:ascii="Courier New" w:hAnsi="Courier New" w:cs="Courier New" w:hint="default"/>
      </w:rPr>
    </w:lvl>
    <w:lvl w:ilvl="2" w:tplc="B61CD7FE" w:tentative="1">
      <w:start w:val="1"/>
      <w:numFmt w:val="bullet"/>
      <w:lvlText w:val=""/>
      <w:lvlJc w:val="left"/>
      <w:pPr>
        <w:ind w:left="2160" w:hanging="360"/>
      </w:pPr>
      <w:rPr>
        <w:rFonts w:ascii="Wingdings" w:hAnsi="Wingdings" w:hint="default"/>
      </w:rPr>
    </w:lvl>
    <w:lvl w:ilvl="3" w:tplc="D846A0AE" w:tentative="1">
      <w:start w:val="1"/>
      <w:numFmt w:val="bullet"/>
      <w:lvlText w:val=""/>
      <w:lvlJc w:val="left"/>
      <w:pPr>
        <w:ind w:left="2880" w:hanging="360"/>
      </w:pPr>
      <w:rPr>
        <w:rFonts w:ascii="Symbol" w:hAnsi="Symbol" w:hint="default"/>
      </w:rPr>
    </w:lvl>
    <w:lvl w:ilvl="4" w:tplc="C3DC66F2" w:tentative="1">
      <w:start w:val="1"/>
      <w:numFmt w:val="bullet"/>
      <w:lvlText w:val="o"/>
      <w:lvlJc w:val="left"/>
      <w:pPr>
        <w:ind w:left="3600" w:hanging="360"/>
      </w:pPr>
      <w:rPr>
        <w:rFonts w:ascii="Courier New" w:hAnsi="Courier New" w:cs="Courier New" w:hint="default"/>
      </w:rPr>
    </w:lvl>
    <w:lvl w:ilvl="5" w:tplc="B7E8C4CA" w:tentative="1">
      <w:start w:val="1"/>
      <w:numFmt w:val="bullet"/>
      <w:lvlText w:val=""/>
      <w:lvlJc w:val="left"/>
      <w:pPr>
        <w:ind w:left="4320" w:hanging="360"/>
      </w:pPr>
      <w:rPr>
        <w:rFonts w:ascii="Wingdings" w:hAnsi="Wingdings" w:hint="default"/>
      </w:rPr>
    </w:lvl>
    <w:lvl w:ilvl="6" w:tplc="33D6F4BE" w:tentative="1">
      <w:start w:val="1"/>
      <w:numFmt w:val="bullet"/>
      <w:lvlText w:val=""/>
      <w:lvlJc w:val="left"/>
      <w:pPr>
        <w:ind w:left="5040" w:hanging="360"/>
      </w:pPr>
      <w:rPr>
        <w:rFonts w:ascii="Symbol" w:hAnsi="Symbol" w:hint="default"/>
      </w:rPr>
    </w:lvl>
    <w:lvl w:ilvl="7" w:tplc="D382CEF6" w:tentative="1">
      <w:start w:val="1"/>
      <w:numFmt w:val="bullet"/>
      <w:lvlText w:val="o"/>
      <w:lvlJc w:val="left"/>
      <w:pPr>
        <w:ind w:left="5760" w:hanging="360"/>
      </w:pPr>
      <w:rPr>
        <w:rFonts w:ascii="Courier New" w:hAnsi="Courier New" w:cs="Courier New" w:hint="default"/>
      </w:rPr>
    </w:lvl>
    <w:lvl w:ilvl="8" w:tplc="55E49CD4" w:tentative="1">
      <w:start w:val="1"/>
      <w:numFmt w:val="bullet"/>
      <w:lvlText w:val=""/>
      <w:lvlJc w:val="left"/>
      <w:pPr>
        <w:ind w:left="6480" w:hanging="360"/>
      </w:pPr>
      <w:rPr>
        <w:rFonts w:ascii="Wingdings" w:hAnsi="Wingdings" w:hint="default"/>
      </w:rPr>
    </w:lvl>
  </w:abstractNum>
  <w:num w:numId="1" w16cid:durableId="1404450553">
    <w:abstractNumId w:val="11"/>
  </w:num>
  <w:num w:numId="2" w16cid:durableId="1254823285">
    <w:abstractNumId w:val="9"/>
  </w:num>
  <w:num w:numId="3" w16cid:durableId="1715503090">
    <w:abstractNumId w:val="3"/>
  </w:num>
  <w:num w:numId="4" w16cid:durableId="832335672">
    <w:abstractNumId w:val="4"/>
  </w:num>
  <w:num w:numId="5" w16cid:durableId="615017910">
    <w:abstractNumId w:val="7"/>
  </w:num>
  <w:num w:numId="6" w16cid:durableId="1089153570">
    <w:abstractNumId w:val="2"/>
  </w:num>
  <w:num w:numId="7" w16cid:durableId="1217203932">
    <w:abstractNumId w:val="10"/>
  </w:num>
  <w:num w:numId="8" w16cid:durableId="1830168032">
    <w:abstractNumId w:val="6"/>
  </w:num>
  <w:num w:numId="9" w16cid:durableId="1112431467">
    <w:abstractNumId w:val="14"/>
  </w:num>
  <w:num w:numId="10" w16cid:durableId="1475558414">
    <w:abstractNumId w:val="5"/>
  </w:num>
  <w:num w:numId="11" w16cid:durableId="1900240652">
    <w:abstractNumId w:val="13"/>
  </w:num>
  <w:num w:numId="12" w16cid:durableId="1160465966">
    <w:abstractNumId w:val="1"/>
  </w:num>
  <w:num w:numId="13" w16cid:durableId="1218012556">
    <w:abstractNumId w:val="12"/>
  </w:num>
  <w:num w:numId="14" w16cid:durableId="506796913">
    <w:abstractNumId w:val="0"/>
  </w:num>
  <w:num w:numId="15" w16cid:durableId="1900820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DA"/>
    <w:rsid w:val="00000925"/>
    <w:rsid w:val="00003955"/>
    <w:rsid w:val="00012FC9"/>
    <w:rsid w:val="0001541B"/>
    <w:rsid w:val="00015FEF"/>
    <w:rsid w:val="00031848"/>
    <w:rsid w:val="00051424"/>
    <w:rsid w:val="00061C78"/>
    <w:rsid w:val="0006458B"/>
    <w:rsid w:val="000667D3"/>
    <w:rsid w:val="0008053C"/>
    <w:rsid w:val="00081019"/>
    <w:rsid w:val="00082442"/>
    <w:rsid w:val="00093F1B"/>
    <w:rsid w:val="000F60BB"/>
    <w:rsid w:val="000F7751"/>
    <w:rsid w:val="001349CF"/>
    <w:rsid w:val="001479B0"/>
    <w:rsid w:val="00154D02"/>
    <w:rsid w:val="00173BE6"/>
    <w:rsid w:val="00176546"/>
    <w:rsid w:val="00176E73"/>
    <w:rsid w:val="001A2F92"/>
    <w:rsid w:val="001B681E"/>
    <w:rsid w:val="001D6E78"/>
    <w:rsid w:val="0021333E"/>
    <w:rsid w:val="002224B6"/>
    <w:rsid w:val="0024003D"/>
    <w:rsid w:val="002541C3"/>
    <w:rsid w:val="00275EBB"/>
    <w:rsid w:val="002A00D6"/>
    <w:rsid w:val="002D1757"/>
    <w:rsid w:val="002E2400"/>
    <w:rsid w:val="002E751F"/>
    <w:rsid w:val="002E7F0F"/>
    <w:rsid w:val="002F1B67"/>
    <w:rsid w:val="0036702A"/>
    <w:rsid w:val="00390A40"/>
    <w:rsid w:val="00391CDD"/>
    <w:rsid w:val="00396901"/>
    <w:rsid w:val="003B1982"/>
    <w:rsid w:val="003E3D11"/>
    <w:rsid w:val="00420593"/>
    <w:rsid w:val="004360E9"/>
    <w:rsid w:val="004543CA"/>
    <w:rsid w:val="004561E9"/>
    <w:rsid w:val="004834C2"/>
    <w:rsid w:val="00496D4A"/>
    <w:rsid w:val="00541CA5"/>
    <w:rsid w:val="005473C1"/>
    <w:rsid w:val="00557F21"/>
    <w:rsid w:val="00577749"/>
    <w:rsid w:val="00581E7E"/>
    <w:rsid w:val="00593821"/>
    <w:rsid w:val="0059624E"/>
    <w:rsid w:val="005A05A5"/>
    <w:rsid w:val="005A076D"/>
    <w:rsid w:val="005A0BD3"/>
    <w:rsid w:val="005B3C6E"/>
    <w:rsid w:val="005E2A68"/>
    <w:rsid w:val="005E7BC6"/>
    <w:rsid w:val="005F3ED8"/>
    <w:rsid w:val="006019A0"/>
    <w:rsid w:val="0060302A"/>
    <w:rsid w:val="00612FF1"/>
    <w:rsid w:val="006321D7"/>
    <w:rsid w:val="006364A4"/>
    <w:rsid w:val="00673CFD"/>
    <w:rsid w:val="00681859"/>
    <w:rsid w:val="00684541"/>
    <w:rsid w:val="00686D2E"/>
    <w:rsid w:val="00694EB5"/>
    <w:rsid w:val="006A0CA0"/>
    <w:rsid w:val="006B0591"/>
    <w:rsid w:val="006B35DA"/>
    <w:rsid w:val="006B7E76"/>
    <w:rsid w:val="006C2D61"/>
    <w:rsid w:val="006E18EE"/>
    <w:rsid w:val="006F509A"/>
    <w:rsid w:val="007501E8"/>
    <w:rsid w:val="00770139"/>
    <w:rsid w:val="007D0EEC"/>
    <w:rsid w:val="007D4AD3"/>
    <w:rsid w:val="008108C7"/>
    <w:rsid w:val="008445DA"/>
    <w:rsid w:val="00847087"/>
    <w:rsid w:val="00860833"/>
    <w:rsid w:val="00874DB7"/>
    <w:rsid w:val="00875F38"/>
    <w:rsid w:val="008A420B"/>
    <w:rsid w:val="008C450C"/>
    <w:rsid w:val="008F23F9"/>
    <w:rsid w:val="008F7486"/>
    <w:rsid w:val="00927B0A"/>
    <w:rsid w:val="00934865"/>
    <w:rsid w:val="009367B3"/>
    <w:rsid w:val="009474A2"/>
    <w:rsid w:val="009610BB"/>
    <w:rsid w:val="00973893"/>
    <w:rsid w:val="00982EAB"/>
    <w:rsid w:val="00991197"/>
    <w:rsid w:val="009C3090"/>
    <w:rsid w:val="009C5230"/>
    <w:rsid w:val="009F774D"/>
    <w:rsid w:val="00A04331"/>
    <w:rsid w:val="00A1213E"/>
    <w:rsid w:val="00A250F9"/>
    <w:rsid w:val="00A42F8A"/>
    <w:rsid w:val="00A439E0"/>
    <w:rsid w:val="00A73177"/>
    <w:rsid w:val="00A9741A"/>
    <w:rsid w:val="00AA02C1"/>
    <w:rsid w:val="00AA3196"/>
    <w:rsid w:val="00AB510E"/>
    <w:rsid w:val="00AB54FC"/>
    <w:rsid w:val="00B314CA"/>
    <w:rsid w:val="00B31979"/>
    <w:rsid w:val="00B652F8"/>
    <w:rsid w:val="00B83CEF"/>
    <w:rsid w:val="00B962C3"/>
    <w:rsid w:val="00BA5FF1"/>
    <w:rsid w:val="00BB020B"/>
    <w:rsid w:val="00BB4B47"/>
    <w:rsid w:val="00BC2FA4"/>
    <w:rsid w:val="00BC79D0"/>
    <w:rsid w:val="00BD76A9"/>
    <w:rsid w:val="00BE2E9D"/>
    <w:rsid w:val="00BF3DAB"/>
    <w:rsid w:val="00BF4D48"/>
    <w:rsid w:val="00C41070"/>
    <w:rsid w:val="00C452AB"/>
    <w:rsid w:val="00C73BDB"/>
    <w:rsid w:val="00C856EE"/>
    <w:rsid w:val="00C918CB"/>
    <w:rsid w:val="00CB67BD"/>
    <w:rsid w:val="00CF1F82"/>
    <w:rsid w:val="00D01583"/>
    <w:rsid w:val="00D07649"/>
    <w:rsid w:val="00D124CA"/>
    <w:rsid w:val="00D15184"/>
    <w:rsid w:val="00D23202"/>
    <w:rsid w:val="00D25E74"/>
    <w:rsid w:val="00D45E60"/>
    <w:rsid w:val="00D8241C"/>
    <w:rsid w:val="00DB5B9A"/>
    <w:rsid w:val="00E36C56"/>
    <w:rsid w:val="00E55F12"/>
    <w:rsid w:val="00E56D2E"/>
    <w:rsid w:val="00E91A67"/>
    <w:rsid w:val="00EA2EE6"/>
    <w:rsid w:val="00EA5E21"/>
    <w:rsid w:val="00EB39FF"/>
    <w:rsid w:val="00EC1017"/>
    <w:rsid w:val="00EE42D5"/>
    <w:rsid w:val="00F23E21"/>
    <w:rsid w:val="00F24804"/>
    <w:rsid w:val="00F6434F"/>
    <w:rsid w:val="00F72F4F"/>
    <w:rsid w:val="00FA5EF0"/>
    <w:rsid w:val="00FA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C916C7"/>
  <w15:chartTrackingRefBased/>
  <w15:docId w15:val="{7BE9258C-8DC3-411E-AFA2-41FE350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7486"/>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5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35DA"/>
    <w:rPr>
      <w:color w:val="0563C1" w:themeColor="hyperlink"/>
      <w:u w:val="single"/>
    </w:rPr>
  </w:style>
  <w:style w:type="table" w:styleId="TableGrid">
    <w:name w:val="Table Grid"/>
    <w:basedOn w:val="TableNormal"/>
    <w:uiPriority w:val="39"/>
    <w:rsid w:val="006B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583"/>
    <w:pPr>
      <w:spacing w:after="0" w:line="240" w:lineRule="auto"/>
      <w:ind w:left="720"/>
      <w:contextualSpacing/>
    </w:pPr>
    <w:rPr>
      <w:rFonts w:ascii="Times New Roman" w:eastAsia="Times New Roman" w:hAnsi="Times New Roman" w:cs="Times New Roman"/>
      <w:sz w:val="24"/>
      <w:szCs w:val="24"/>
    </w:rPr>
  </w:style>
  <w:style w:type="character" w:customStyle="1" w:styleId="bumpedfont20">
    <w:name w:val="bumpedfont20"/>
    <w:basedOn w:val="DefaultParagraphFont"/>
    <w:rsid w:val="00A04331"/>
  </w:style>
  <w:style w:type="paragraph" w:customStyle="1" w:styleId="CVTableStandard">
    <w:name w:val="CV Table Standard"/>
    <w:basedOn w:val="Normal"/>
    <w:rsid w:val="000F7751"/>
    <w:pPr>
      <w:spacing w:before="100" w:beforeAutospacing="1" w:after="0" w:line="240" w:lineRule="auto"/>
      <w:ind w:left="-108"/>
    </w:pPr>
    <w:rPr>
      <w:rFonts w:ascii="Arial" w:eastAsia="Times New Roman" w:hAnsi="Arial" w:cs="Arial"/>
      <w:sz w:val="20"/>
      <w:szCs w:val="20"/>
    </w:rPr>
  </w:style>
  <w:style w:type="paragraph" w:customStyle="1" w:styleId="CVTableSmall">
    <w:name w:val="CV Table Small"/>
    <w:basedOn w:val="CVTableStandard"/>
    <w:rsid w:val="000F7751"/>
    <w:pPr>
      <w:numPr>
        <w:ilvl w:val="12"/>
      </w:numPr>
      <w:spacing w:after="100"/>
      <w:ind w:left="-108" w:right="34"/>
    </w:pPr>
    <w:rPr>
      <w:iCs/>
      <w:sz w:val="16"/>
      <w:szCs w:val="16"/>
    </w:rPr>
  </w:style>
  <w:style w:type="paragraph" w:styleId="NoSpacing">
    <w:name w:val="No Spacing"/>
    <w:uiPriority w:val="1"/>
    <w:qFormat/>
    <w:rsid w:val="000F7751"/>
    <w:pPr>
      <w:spacing w:after="0" w:line="240" w:lineRule="auto"/>
    </w:pPr>
  </w:style>
  <w:style w:type="paragraph" w:customStyle="1" w:styleId="CVTableSmallBold">
    <w:name w:val="CV Table Small Bold"/>
    <w:basedOn w:val="CVTableSmall"/>
    <w:next w:val="CVTableSmall"/>
    <w:rsid w:val="000F7751"/>
    <w:pPr>
      <w:spacing w:line="204" w:lineRule="auto"/>
      <w:ind w:left="-119"/>
    </w:pPr>
    <w:rPr>
      <w:rFonts w:ascii="Arial Black" w:hAnsi="Arial Black"/>
      <w:sz w:val="17"/>
      <w:szCs w:val="17"/>
    </w:rPr>
  </w:style>
  <w:style w:type="paragraph" w:styleId="NormalWeb">
    <w:name w:val="Normal (Web)"/>
    <w:basedOn w:val="Normal"/>
    <w:uiPriority w:val="99"/>
    <w:rsid w:val="005B3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F7486"/>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593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29d5a7d3fd23015f322bbfb422e0de1e134f530e18705c4458440321091b5b581b0f190115485d581b4d58515c424154181c084b281e010303071941515e0f59580f1b425c4c01090340281e0103140a14405d5e014d584b50535a4f162e024b4340010143071944095400551b135b105516155c5c00031c120842501442095b5d5518120a10031753444f4a081e010303061542585f0b514f120c034e6&amp;docType=docx" TargetMode="External"/><Relationship Id="rId3" Type="http://schemas.openxmlformats.org/officeDocument/2006/relationships/styles" Target="styles.xml"/><Relationship Id="rId7" Type="http://schemas.openxmlformats.org/officeDocument/2006/relationships/hyperlink" Target="mailto:E-Mail:%20hellofromniti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9E22-49A9-4CEC-86F7-A333E6D8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Dhasmana</dc:creator>
  <cp:lastModifiedBy>Microsoft Office User</cp:lastModifiedBy>
  <cp:revision>2</cp:revision>
  <dcterms:created xsi:type="dcterms:W3CDTF">2022-09-12T11:00:00Z</dcterms:created>
  <dcterms:modified xsi:type="dcterms:W3CDTF">2022-09-12T11:00:00Z</dcterms:modified>
</cp:coreProperties>
</file>